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header1.xml" ContentType="application/vnd.openxmlformats-officedocument.wordprocessingml.header+xml"/>
  <Default Extension="png" ContentType="image/png"/>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before="0"/>
        <w:rPr>
          <w:sz w:val="20"/>
        </w:rPr>
      </w:pPr>
      <w:r>
        <w:rPr>
          <w:sz w:val="20"/>
        </w:rPr>
        <w:drawing>
          <wp:anchor distT="0" distB="0" distL="0" distR="0" allowOverlap="1" layoutInCell="1" locked="0" behindDoc="0" simplePos="0" relativeHeight="15729152">
            <wp:simplePos x="0" y="0"/>
            <wp:positionH relativeFrom="page">
              <wp:posOffset>6972300</wp:posOffset>
            </wp:positionH>
            <wp:positionV relativeFrom="page">
              <wp:posOffset>0</wp:posOffset>
            </wp:positionV>
            <wp:extent cx="581025" cy="646810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81025" cy="6468109"/>
                    </a:xfrm>
                    <a:prstGeom prst="rect">
                      <a:avLst/>
                    </a:prstGeom>
                  </pic:spPr>
                </pic:pic>
              </a:graphicData>
            </a:graphic>
          </wp:anchor>
        </w:drawing>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9" w:after="0"/>
        <w:rPr>
          <w:sz w:val="20"/>
        </w:rPr>
      </w:pPr>
    </w:p>
    <w:p>
      <w:pPr>
        <w:spacing w:line="240" w:lineRule="auto"/>
        <w:ind w:left="2453" w:right="0" w:firstLine="0"/>
        <w:rPr>
          <w:sz w:val="20"/>
        </w:rPr>
      </w:pPr>
      <w:r>
        <w:rPr>
          <w:sz w:val="20"/>
        </w:rPr>
        <w:drawing>
          <wp:inline distT="0" distB="0" distL="0" distR="0">
            <wp:extent cx="2647950" cy="2638425"/>
            <wp:effectExtent l="0" t="0" r="0" b="0"/>
            <wp:docPr id="2" name="Image 2" descr="logo, simge, sembol, daire, yazı tipi içeren bir resim  Yapay zeka tarafından oluşturulmuş içerik yanlış olabilir."/>
            <wp:cNvGraphicFramePr>
              <a:graphicFrameLocks/>
            </wp:cNvGraphicFramePr>
            <a:graphic>
              <a:graphicData uri="http://schemas.openxmlformats.org/drawingml/2006/picture">
                <pic:pic>
                  <pic:nvPicPr>
                    <pic:cNvPr id="2" name="Image 2" descr="logo, simge, sembol, daire, yazı tipi içeren bir resim  Yapay zeka tarafından oluşturulmuş içerik yanlış olabilir."/>
                    <pic:cNvPicPr/>
                  </pic:nvPicPr>
                  <pic:blipFill>
                    <a:blip r:embed="rId6" cstate="print"/>
                    <a:stretch>
                      <a:fillRect/>
                    </a:stretch>
                  </pic:blipFill>
                  <pic:spPr>
                    <a:xfrm>
                      <a:off x="0" y="0"/>
                      <a:ext cx="2647950" cy="2638425"/>
                    </a:xfrm>
                    <a:prstGeom prst="rect">
                      <a:avLst/>
                    </a:prstGeom>
                  </pic:spPr>
                </pic:pic>
              </a:graphicData>
            </a:graphic>
          </wp:inline>
        </w:drawing>
      </w:r>
      <w:r>
        <w:rPr>
          <w:sz w:val="20"/>
        </w:rPr>
      </w:r>
    </w:p>
    <w:p>
      <w:pPr>
        <w:spacing w:line="240" w:lineRule="auto" w:before="906"/>
        <w:rPr>
          <w:sz w:val="80"/>
        </w:rPr>
      </w:pPr>
    </w:p>
    <w:p>
      <w:pPr>
        <w:pStyle w:val="Title"/>
        <w:ind w:firstLine="0"/>
      </w:pPr>
      <w:r>
        <w:rPr>
          <w:color w:val="494E68"/>
          <w:spacing w:val="-4"/>
        </w:rPr>
        <w:t>ORDU</w:t>
      </w:r>
    </w:p>
    <w:p>
      <w:pPr>
        <w:pStyle w:val="Title"/>
        <w:spacing w:line="278" w:lineRule="auto" w:before="72"/>
        <w:ind w:left="578" w:right="294"/>
      </w:pPr>
      <w:r>
        <w:rPr>
          <w:color w:val="494E68"/>
          <w:spacing w:val="-2"/>
        </w:rPr>
        <w:t>ÜNİVERSİTESİ </w:t>
      </w:r>
      <w:r>
        <w:rPr>
          <w:color w:val="494E68"/>
        </w:rPr>
        <w:t>SÜREÇ</w:t>
      </w:r>
      <w:r>
        <w:rPr>
          <w:color w:val="494E68"/>
          <w:spacing w:val="-33"/>
        </w:rPr>
        <w:t> </w:t>
      </w:r>
      <w:r>
        <w:rPr>
          <w:color w:val="494E68"/>
        </w:rPr>
        <w:t>YÖNETİMİ EL KİTABI</w:t>
      </w: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rPr>
          <w:rFonts w:ascii="Verdana"/>
          <w:sz w:val="23"/>
        </w:rPr>
      </w:pPr>
    </w:p>
    <w:p>
      <w:pPr>
        <w:pStyle w:val="BodyText"/>
        <w:spacing w:before="119"/>
        <w:rPr>
          <w:rFonts w:ascii="Verdana"/>
          <w:sz w:val="23"/>
        </w:rPr>
      </w:pPr>
    </w:p>
    <w:p>
      <w:pPr>
        <w:spacing w:line="408" w:lineRule="auto" w:before="0"/>
        <w:ind w:left="2519" w:right="2710" w:firstLine="0"/>
        <w:jc w:val="center"/>
        <w:rPr>
          <w:rFonts w:ascii="Verdana" w:hAnsi="Verdana"/>
          <w:b/>
          <w:sz w:val="23"/>
        </w:rPr>
      </w:pPr>
      <w:r>
        <w:rPr>
          <w:rFonts w:ascii="Verdana" w:hAnsi="Verdana"/>
          <w:b/>
          <w:sz w:val="23"/>
        </w:rPr>
        <mc:AlternateContent>
          <mc:Choice Requires="wps">
            <w:drawing>
              <wp:anchor distT="0" distB="0" distL="0" distR="0" allowOverlap="1" layoutInCell="1" locked="0" behindDoc="1" simplePos="0" relativeHeight="478450688">
                <wp:simplePos x="0" y="0"/>
                <wp:positionH relativeFrom="page">
                  <wp:posOffset>3582034</wp:posOffset>
                </wp:positionH>
                <wp:positionV relativeFrom="paragraph">
                  <wp:posOffset>393008</wp:posOffset>
                </wp:positionV>
                <wp:extent cx="33020" cy="1422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3020" cy="142240"/>
                        </a:xfrm>
                        <a:prstGeom prst="rect">
                          <a:avLst/>
                        </a:prstGeom>
                      </wps:spPr>
                      <wps:txbx>
                        <w:txbxContent>
                          <w:p>
                            <w:pPr>
                              <w:spacing w:line="223" w:lineRule="exact" w:before="0"/>
                              <w:ind w:left="0" w:right="0" w:firstLine="0"/>
                              <w:jc w:val="left"/>
                              <w:rPr>
                                <w:rFonts w:ascii="Calibri"/>
                                <w:sz w:val="22"/>
                              </w:rPr>
                            </w:pPr>
                            <w:r>
                              <w:rPr>
                                <w:rFonts w:ascii="Calibri"/>
                                <w:spacing w:val="-10"/>
                                <w:sz w:val="22"/>
                              </w:rPr>
                              <w:t>i</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049988pt;margin-top:30.945541pt;width:2.6pt;height:11.2pt;mso-position-horizontal-relative:page;mso-position-vertical-relative:paragraph;z-index:-24865792" type="#_x0000_t202" id="docshape1" filled="false" stroked="false">
                <v:textbox inset="0,0,0,0">
                  <w:txbxContent>
                    <w:p>
                      <w:pPr>
                        <w:spacing w:line="223" w:lineRule="exact" w:before="0"/>
                        <w:ind w:left="0" w:right="0" w:firstLine="0"/>
                        <w:jc w:val="left"/>
                        <w:rPr>
                          <w:rFonts w:ascii="Calibri"/>
                          <w:sz w:val="22"/>
                        </w:rPr>
                      </w:pPr>
                      <w:r>
                        <w:rPr>
                          <w:rFonts w:ascii="Calibri"/>
                          <w:spacing w:val="-10"/>
                          <w:sz w:val="22"/>
                        </w:rPr>
                        <w:t>i</w:t>
                      </w:r>
                    </w:p>
                  </w:txbxContent>
                </v:textbox>
                <w10:wrap type="none"/>
              </v:shape>
            </w:pict>
          </mc:Fallback>
        </mc:AlternateContent>
      </w:r>
      <w:r>
        <w:rPr>
          <w:rFonts w:ascii="Verdana" w:hAnsi="Verdana"/>
          <w:b/>
          <w:sz w:val="23"/>
        </w:rPr>
        <mc:AlternateContent>
          <mc:Choice Requires="wps">
            <w:drawing>
              <wp:anchor distT="0" distB="0" distL="0" distR="0" allowOverlap="1" layoutInCell="1" locked="0" behindDoc="1" simplePos="0" relativeHeight="478451712">
                <wp:simplePos x="0" y="0"/>
                <wp:positionH relativeFrom="page">
                  <wp:posOffset>847725</wp:posOffset>
                </wp:positionH>
                <wp:positionV relativeFrom="paragraph">
                  <wp:posOffset>-63124</wp:posOffset>
                </wp:positionV>
                <wp:extent cx="5570855" cy="7810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570855" cy="781050"/>
                        </a:xfrm>
                        <a:custGeom>
                          <a:avLst/>
                          <a:gdLst/>
                          <a:ahLst/>
                          <a:cxnLst/>
                          <a:rect l="l" t="t" r="r" b="b"/>
                          <a:pathLst>
                            <a:path w="5570855" h="781050">
                              <a:moveTo>
                                <a:pt x="5570855" y="0"/>
                              </a:moveTo>
                              <a:lnTo>
                                <a:pt x="0" y="0"/>
                              </a:lnTo>
                              <a:lnTo>
                                <a:pt x="0" y="781049"/>
                              </a:lnTo>
                              <a:lnTo>
                                <a:pt x="5570855" y="781049"/>
                              </a:lnTo>
                              <a:lnTo>
                                <a:pt x="557085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66.75pt;margin-top:-4.970459pt;width:438.65pt;height:61.5pt;mso-position-horizontal-relative:page;mso-position-vertical-relative:paragraph;z-index:-24864768" id="docshape2" filled="true" fillcolor="#ffffff" stroked="false">
                <v:fill type="solid"/>
                <w10:wrap type="none"/>
              </v:rect>
            </w:pict>
          </mc:Fallback>
        </mc:AlternateContent>
      </w:r>
      <w:r>
        <w:rPr>
          <w:rFonts w:ascii="Verdana" w:hAnsi="Verdana"/>
          <w:b/>
          <w:color w:val="494E68"/>
          <w:sz w:val="23"/>
        </w:rPr>
        <w:t>Kalite Koordinatörlüğü </w:t>
      </w:r>
      <w:r>
        <w:rPr>
          <w:rFonts w:ascii="Verdana" w:hAnsi="Verdana"/>
          <w:b/>
          <w:color w:val="494E68"/>
          <w:spacing w:val="-4"/>
          <w:w w:val="105"/>
          <w:sz w:val="23"/>
        </w:rPr>
        <w:t>2025</w:t>
      </w:r>
    </w:p>
    <w:p>
      <w:pPr>
        <w:spacing w:after="0" w:line="408" w:lineRule="auto"/>
        <w:jc w:val="center"/>
        <w:rPr>
          <w:rFonts w:ascii="Verdana" w:hAnsi="Verdana"/>
          <w:b/>
          <w:sz w:val="23"/>
        </w:rPr>
        <w:sectPr>
          <w:type w:val="continuous"/>
          <w:pgSz w:w="11910" w:h="16850"/>
          <w:pgMar w:top="0" w:bottom="280" w:left="1417" w:right="1700"/>
        </w:sectPr>
      </w:pPr>
    </w:p>
    <w:p>
      <w:pPr>
        <w:spacing w:before="240"/>
        <w:ind w:left="2519" w:right="2824" w:firstLine="0"/>
        <w:jc w:val="center"/>
        <w:rPr>
          <w:b/>
          <w:sz w:val="31"/>
        </w:rPr>
      </w:pPr>
      <w:bookmarkStart w:name="_bookmark0" w:id="1"/>
      <w:bookmarkEnd w:id="1"/>
      <w:r>
        <w:rPr/>
      </w:r>
      <w:r>
        <w:rPr>
          <w:b/>
          <w:spacing w:val="-2"/>
          <w:sz w:val="31"/>
        </w:rPr>
        <w:t>ÖNSÖZ</w:t>
      </w:r>
    </w:p>
    <w:p>
      <w:pPr>
        <w:spacing w:line="240" w:lineRule="auto" w:before="192"/>
        <w:rPr>
          <w:b/>
          <w:sz w:val="31"/>
        </w:rPr>
      </w:pPr>
    </w:p>
    <w:p>
      <w:pPr>
        <w:spacing w:line="288" w:lineRule="auto" w:before="0"/>
        <w:ind w:left="2" w:right="303" w:firstLine="706"/>
        <w:jc w:val="both"/>
        <w:rPr>
          <w:sz w:val="22"/>
        </w:rPr>
      </w:pPr>
      <w:r>
        <w:rPr>
          <w:sz w:val="22"/>
        </w:rPr>
        <w:t>Kurumlar</w:t>
      </w:r>
      <w:r>
        <w:rPr>
          <w:spacing w:val="-1"/>
          <w:sz w:val="22"/>
        </w:rPr>
        <w:t> </w:t>
      </w:r>
      <w:r>
        <w:rPr>
          <w:sz w:val="22"/>
        </w:rPr>
        <w:t>misyon, vizyon ve stratejilerini, son yıllarda iş ve çalışma yaşamında sıklıkla duyulmaya başlanmış olan kalite, sistem yönetimi ve sürdürülebilirlik gibi kavramlar çerçevesinde belirlemektedirler.</w:t>
      </w:r>
    </w:p>
    <w:p>
      <w:pPr>
        <w:spacing w:line="288" w:lineRule="auto" w:before="242"/>
        <w:ind w:left="2" w:right="297" w:firstLine="706"/>
        <w:jc w:val="both"/>
        <w:rPr>
          <w:sz w:val="22"/>
        </w:rPr>
      </w:pPr>
      <w:r>
        <w:rPr>
          <w:sz w:val="22"/>
        </w:rPr>
        <w:t>Kurumsal</w:t>
      </w:r>
      <w:r>
        <w:rPr>
          <w:spacing w:val="-14"/>
          <w:sz w:val="22"/>
        </w:rPr>
        <w:t> </w:t>
      </w:r>
      <w:r>
        <w:rPr>
          <w:sz w:val="22"/>
        </w:rPr>
        <w:t>yapılanmada</w:t>
      </w:r>
      <w:r>
        <w:rPr>
          <w:spacing w:val="-14"/>
          <w:sz w:val="22"/>
        </w:rPr>
        <w:t> </w:t>
      </w:r>
      <w:r>
        <w:rPr>
          <w:sz w:val="22"/>
        </w:rPr>
        <w:t>ve</w:t>
      </w:r>
      <w:r>
        <w:rPr>
          <w:spacing w:val="-14"/>
          <w:sz w:val="22"/>
        </w:rPr>
        <w:t> </w:t>
      </w:r>
      <w:r>
        <w:rPr>
          <w:sz w:val="22"/>
        </w:rPr>
        <w:t>işleyişte</w:t>
      </w:r>
      <w:r>
        <w:rPr>
          <w:spacing w:val="-5"/>
          <w:sz w:val="22"/>
        </w:rPr>
        <w:t> </w:t>
      </w:r>
      <w:r>
        <w:rPr>
          <w:sz w:val="22"/>
        </w:rPr>
        <w:t>sistem</w:t>
      </w:r>
      <w:r>
        <w:rPr>
          <w:spacing w:val="-14"/>
          <w:sz w:val="22"/>
        </w:rPr>
        <w:t> </w:t>
      </w:r>
      <w:r>
        <w:rPr>
          <w:sz w:val="22"/>
        </w:rPr>
        <w:t>oluşturmak</w:t>
      </w:r>
      <w:r>
        <w:rPr>
          <w:spacing w:val="-9"/>
          <w:sz w:val="22"/>
        </w:rPr>
        <w:t> </w:t>
      </w:r>
      <w:r>
        <w:rPr>
          <w:sz w:val="22"/>
        </w:rPr>
        <w:t>oldukça</w:t>
      </w:r>
      <w:r>
        <w:rPr>
          <w:spacing w:val="-10"/>
          <w:sz w:val="22"/>
        </w:rPr>
        <w:t> </w:t>
      </w:r>
      <w:r>
        <w:rPr>
          <w:sz w:val="22"/>
        </w:rPr>
        <w:t>önemlidir.</w:t>
      </w:r>
      <w:r>
        <w:rPr>
          <w:spacing w:val="-10"/>
          <w:sz w:val="22"/>
        </w:rPr>
        <w:t> </w:t>
      </w:r>
      <w:r>
        <w:rPr>
          <w:sz w:val="22"/>
        </w:rPr>
        <w:t>Yapılacak</w:t>
      </w:r>
      <w:r>
        <w:rPr>
          <w:spacing w:val="-9"/>
          <w:sz w:val="22"/>
        </w:rPr>
        <w:t> </w:t>
      </w:r>
      <w:r>
        <w:rPr>
          <w:sz w:val="22"/>
        </w:rPr>
        <w:t>olan her tür işi en doğru, hızlı, isabetli ve sürdürebilir yapabilmek için bir yol haritası çizen süreç yönetimi,</w:t>
      </w:r>
      <w:r>
        <w:rPr>
          <w:spacing w:val="-2"/>
          <w:sz w:val="22"/>
        </w:rPr>
        <w:t> </w:t>
      </w:r>
      <w:r>
        <w:rPr>
          <w:sz w:val="22"/>
        </w:rPr>
        <w:t>bir</w:t>
      </w:r>
      <w:r>
        <w:rPr>
          <w:spacing w:val="-7"/>
          <w:sz w:val="22"/>
        </w:rPr>
        <w:t> </w:t>
      </w:r>
      <w:r>
        <w:rPr>
          <w:sz w:val="22"/>
        </w:rPr>
        <w:t>kurumun</w:t>
      </w:r>
      <w:r>
        <w:rPr>
          <w:spacing w:val="-1"/>
          <w:sz w:val="22"/>
        </w:rPr>
        <w:t> </w:t>
      </w:r>
      <w:r>
        <w:rPr>
          <w:sz w:val="22"/>
        </w:rPr>
        <w:t>iş</w:t>
      </w:r>
      <w:r>
        <w:rPr>
          <w:spacing w:val="-5"/>
          <w:sz w:val="22"/>
        </w:rPr>
        <w:t> </w:t>
      </w:r>
      <w:r>
        <w:rPr>
          <w:sz w:val="22"/>
        </w:rPr>
        <w:t>akışlarını</w:t>
      </w:r>
      <w:r>
        <w:rPr>
          <w:spacing w:val="-2"/>
          <w:sz w:val="22"/>
        </w:rPr>
        <w:t> </w:t>
      </w:r>
      <w:r>
        <w:rPr>
          <w:sz w:val="22"/>
        </w:rPr>
        <w:t>daha</w:t>
      </w:r>
      <w:r>
        <w:rPr>
          <w:spacing w:val="-2"/>
          <w:sz w:val="22"/>
        </w:rPr>
        <w:t> </w:t>
      </w:r>
      <w:r>
        <w:rPr>
          <w:sz w:val="22"/>
        </w:rPr>
        <w:t>verimli,</w:t>
      </w:r>
      <w:r>
        <w:rPr>
          <w:spacing w:val="-2"/>
          <w:sz w:val="22"/>
        </w:rPr>
        <w:t> </w:t>
      </w:r>
      <w:r>
        <w:rPr>
          <w:sz w:val="22"/>
        </w:rPr>
        <w:t>etkili</w:t>
      </w:r>
      <w:r>
        <w:rPr>
          <w:spacing w:val="-2"/>
          <w:sz w:val="22"/>
        </w:rPr>
        <w:t> </w:t>
      </w:r>
      <w:r>
        <w:rPr>
          <w:sz w:val="22"/>
        </w:rPr>
        <w:t>ve</w:t>
      </w:r>
      <w:r>
        <w:rPr>
          <w:spacing w:val="-2"/>
          <w:sz w:val="22"/>
        </w:rPr>
        <w:t> </w:t>
      </w:r>
      <w:r>
        <w:rPr>
          <w:sz w:val="22"/>
        </w:rPr>
        <w:t>tutarlı</w:t>
      </w:r>
      <w:r>
        <w:rPr>
          <w:spacing w:val="-9"/>
          <w:sz w:val="22"/>
        </w:rPr>
        <w:t> </w:t>
      </w:r>
      <w:r>
        <w:rPr>
          <w:sz w:val="22"/>
        </w:rPr>
        <w:t>hale</w:t>
      </w:r>
      <w:r>
        <w:rPr>
          <w:spacing w:val="-2"/>
          <w:sz w:val="22"/>
        </w:rPr>
        <w:t> </w:t>
      </w:r>
      <w:r>
        <w:rPr>
          <w:sz w:val="22"/>
        </w:rPr>
        <w:t>getirmek</w:t>
      </w:r>
      <w:r>
        <w:rPr>
          <w:spacing w:val="-1"/>
          <w:sz w:val="22"/>
        </w:rPr>
        <w:t> </w:t>
      </w:r>
      <w:r>
        <w:rPr>
          <w:sz w:val="22"/>
        </w:rPr>
        <w:t>için</w:t>
      </w:r>
      <w:r>
        <w:rPr>
          <w:spacing w:val="-9"/>
          <w:sz w:val="22"/>
        </w:rPr>
        <w:t> </w:t>
      </w:r>
      <w:r>
        <w:rPr>
          <w:sz w:val="22"/>
        </w:rPr>
        <w:t>kullanılır.</w:t>
      </w:r>
      <w:r>
        <w:rPr>
          <w:spacing w:val="-2"/>
          <w:sz w:val="22"/>
        </w:rPr>
        <w:t> </w:t>
      </w:r>
      <w:r>
        <w:rPr>
          <w:sz w:val="22"/>
        </w:rPr>
        <w:t>Bu amaçla rehber bir kılavuz olacak nitelikte hazırlanan Süreç Yönetim El Kitabı ile Üniversite bünyesinde</w:t>
      </w:r>
      <w:r>
        <w:rPr>
          <w:spacing w:val="-14"/>
          <w:sz w:val="22"/>
        </w:rPr>
        <w:t> </w:t>
      </w:r>
      <w:r>
        <w:rPr>
          <w:sz w:val="22"/>
        </w:rPr>
        <w:t>görev</w:t>
      </w:r>
      <w:r>
        <w:rPr>
          <w:spacing w:val="-13"/>
          <w:sz w:val="22"/>
        </w:rPr>
        <w:t> </w:t>
      </w:r>
      <w:r>
        <w:rPr>
          <w:sz w:val="22"/>
        </w:rPr>
        <w:t>yapan</w:t>
      </w:r>
      <w:r>
        <w:rPr>
          <w:spacing w:val="-10"/>
          <w:sz w:val="22"/>
        </w:rPr>
        <w:t> </w:t>
      </w:r>
      <w:r>
        <w:rPr>
          <w:sz w:val="22"/>
        </w:rPr>
        <w:t>tüm</w:t>
      </w:r>
      <w:r>
        <w:rPr>
          <w:spacing w:val="-14"/>
          <w:sz w:val="22"/>
        </w:rPr>
        <w:t> </w:t>
      </w:r>
      <w:r>
        <w:rPr>
          <w:sz w:val="22"/>
        </w:rPr>
        <w:t>birim</w:t>
      </w:r>
      <w:r>
        <w:rPr>
          <w:spacing w:val="-14"/>
          <w:sz w:val="22"/>
        </w:rPr>
        <w:t> </w:t>
      </w:r>
      <w:r>
        <w:rPr>
          <w:sz w:val="22"/>
        </w:rPr>
        <w:t>yöneticilerinin,</w:t>
      </w:r>
      <w:r>
        <w:rPr>
          <w:spacing w:val="-12"/>
          <w:sz w:val="22"/>
        </w:rPr>
        <w:t> </w:t>
      </w:r>
      <w:r>
        <w:rPr>
          <w:sz w:val="22"/>
        </w:rPr>
        <w:t>idari</w:t>
      </w:r>
      <w:r>
        <w:rPr>
          <w:spacing w:val="-11"/>
          <w:sz w:val="22"/>
        </w:rPr>
        <w:t> </w:t>
      </w:r>
      <w:r>
        <w:rPr>
          <w:sz w:val="22"/>
        </w:rPr>
        <w:t>ve</w:t>
      </w:r>
      <w:r>
        <w:rPr>
          <w:spacing w:val="-12"/>
          <w:sz w:val="22"/>
        </w:rPr>
        <w:t> </w:t>
      </w:r>
      <w:r>
        <w:rPr>
          <w:sz w:val="22"/>
        </w:rPr>
        <w:t>akademik</w:t>
      </w:r>
      <w:r>
        <w:rPr>
          <w:spacing w:val="-10"/>
          <w:sz w:val="22"/>
        </w:rPr>
        <w:t> </w:t>
      </w:r>
      <w:r>
        <w:rPr>
          <w:sz w:val="22"/>
        </w:rPr>
        <w:t>birimlerde</w:t>
      </w:r>
      <w:r>
        <w:rPr>
          <w:spacing w:val="-14"/>
          <w:sz w:val="22"/>
        </w:rPr>
        <w:t> </w:t>
      </w:r>
      <w:r>
        <w:rPr>
          <w:sz w:val="22"/>
        </w:rPr>
        <w:t>görev</w:t>
      </w:r>
      <w:r>
        <w:rPr>
          <w:spacing w:val="-10"/>
          <w:sz w:val="22"/>
        </w:rPr>
        <w:t> </w:t>
      </w:r>
      <w:r>
        <w:rPr>
          <w:sz w:val="22"/>
        </w:rPr>
        <w:t>yapan</w:t>
      </w:r>
      <w:r>
        <w:rPr>
          <w:spacing w:val="-10"/>
          <w:sz w:val="22"/>
        </w:rPr>
        <w:t> </w:t>
      </w:r>
      <w:r>
        <w:rPr>
          <w:sz w:val="22"/>
        </w:rPr>
        <w:t>tüm personelin sistemik yapı, kalite ve sürdürülebilirlik gibi kavramlardan haberdar olması, kendi görev ve sorumlulukları dahilinde bu ilkeleri uygulamaya koymaları çok daha kolaylaşacak bu sayede üniversitemizde tüm birimlerin koordineli olması, tüm süreçlerin süreklilik içerisinde izlenmesi, aksaklıkların anında saptanarak iyileştirilmesi sağlanacaktır.</w:t>
      </w:r>
    </w:p>
    <w:p>
      <w:pPr>
        <w:spacing w:line="288" w:lineRule="auto" w:before="243"/>
        <w:ind w:left="2" w:right="309" w:firstLine="706"/>
        <w:jc w:val="both"/>
        <w:rPr>
          <w:sz w:val="22"/>
        </w:rPr>
      </w:pPr>
      <w:r>
        <w:rPr>
          <w:sz w:val="22"/>
        </w:rPr>
        <w:t>Üniversitenin tüm birimlerini kapsayıcı özellikte olan Süreç Yönetimi El Kitabı, kurumsal işleyişin tüm ayrıntılarını içermektedir.</w:t>
      </w:r>
    </w:p>
    <w:p>
      <w:pPr>
        <w:spacing w:line="288" w:lineRule="auto" w:before="235"/>
        <w:ind w:left="2" w:right="291" w:firstLine="706"/>
        <w:jc w:val="both"/>
        <w:rPr>
          <w:sz w:val="22"/>
        </w:rPr>
      </w:pPr>
      <w:r>
        <w:rPr>
          <w:sz w:val="22"/>
        </w:rPr>
        <w:t>Akademik</w:t>
      </w:r>
      <w:r>
        <w:rPr>
          <w:spacing w:val="-4"/>
          <w:sz w:val="22"/>
        </w:rPr>
        <w:t> </w:t>
      </w:r>
      <w:r>
        <w:rPr>
          <w:sz w:val="22"/>
        </w:rPr>
        <w:t>ve</w:t>
      </w:r>
      <w:r>
        <w:rPr>
          <w:spacing w:val="-5"/>
          <w:sz w:val="22"/>
        </w:rPr>
        <w:t> </w:t>
      </w:r>
      <w:r>
        <w:rPr>
          <w:sz w:val="22"/>
        </w:rPr>
        <w:t>idari</w:t>
      </w:r>
      <w:r>
        <w:rPr>
          <w:spacing w:val="-11"/>
          <w:sz w:val="22"/>
        </w:rPr>
        <w:t> </w:t>
      </w:r>
      <w:r>
        <w:rPr>
          <w:sz w:val="22"/>
        </w:rPr>
        <w:t>tüm</w:t>
      </w:r>
      <w:r>
        <w:rPr>
          <w:spacing w:val="-8"/>
          <w:sz w:val="22"/>
        </w:rPr>
        <w:t> </w:t>
      </w:r>
      <w:r>
        <w:rPr>
          <w:sz w:val="22"/>
        </w:rPr>
        <w:t>birimlerimizin</w:t>
      </w:r>
      <w:r>
        <w:rPr>
          <w:spacing w:val="-4"/>
          <w:sz w:val="22"/>
        </w:rPr>
        <w:t> </w:t>
      </w:r>
      <w:r>
        <w:rPr>
          <w:sz w:val="22"/>
        </w:rPr>
        <w:t>desteğiyle,</w:t>
      </w:r>
      <w:r>
        <w:rPr>
          <w:spacing w:val="-5"/>
          <w:sz w:val="22"/>
        </w:rPr>
        <w:t> </w:t>
      </w:r>
      <w:r>
        <w:rPr>
          <w:sz w:val="22"/>
        </w:rPr>
        <w:t>Kalite</w:t>
      </w:r>
      <w:r>
        <w:rPr>
          <w:spacing w:val="-6"/>
          <w:sz w:val="22"/>
        </w:rPr>
        <w:t> </w:t>
      </w:r>
      <w:r>
        <w:rPr>
          <w:sz w:val="22"/>
        </w:rPr>
        <w:t>Koordinatörlüğümüz</w:t>
      </w:r>
      <w:r>
        <w:rPr>
          <w:spacing w:val="-6"/>
          <w:sz w:val="22"/>
        </w:rPr>
        <w:t> </w:t>
      </w:r>
      <w:r>
        <w:rPr>
          <w:sz w:val="22"/>
        </w:rPr>
        <w:t>tarafından hazırlanan Süreç Yönetim El kitabı Üniversitemizin kalite anlayışına dayalı gelişme sürecinde önemli bir destek sağlayacaktır. Böylelikle her bir kurum çalışanının kendi verimliliğini artırabilmesi, kendisini geliştirebilmesi ve organizasyonun başarısına katkı sağlaması amaçlanmaktadır. Kitabın hazırlanmasında, başta Kalite Koordinatörlüğümüz olmak üzere, emeği geçen tüm personelimize teşekkür ediyorum.</w:t>
      </w:r>
    </w:p>
    <w:p>
      <w:pPr>
        <w:spacing w:line="240" w:lineRule="auto" w:before="0"/>
        <w:rPr>
          <w:sz w:val="22"/>
        </w:rPr>
      </w:pPr>
    </w:p>
    <w:p>
      <w:pPr>
        <w:spacing w:line="240" w:lineRule="auto" w:before="0"/>
        <w:rPr>
          <w:sz w:val="22"/>
        </w:rPr>
      </w:pPr>
    </w:p>
    <w:p>
      <w:pPr>
        <w:spacing w:line="240" w:lineRule="auto" w:before="28"/>
        <w:rPr>
          <w:sz w:val="22"/>
        </w:rPr>
      </w:pPr>
    </w:p>
    <w:p>
      <w:pPr>
        <w:spacing w:line="266" w:lineRule="auto" w:before="0"/>
        <w:ind w:left="7141" w:right="300" w:hanging="627"/>
        <w:jc w:val="left"/>
        <w:rPr>
          <w:sz w:val="22"/>
        </w:rPr>
      </w:pPr>
      <w:r>
        <w:rPr>
          <w:sz w:val="22"/>
        </w:rPr>
        <w:t>Prof.</w:t>
      </w:r>
      <w:r>
        <w:rPr>
          <w:spacing w:val="-14"/>
          <w:sz w:val="22"/>
        </w:rPr>
        <w:t> </w:t>
      </w:r>
      <w:r>
        <w:rPr>
          <w:sz w:val="22"/>
        </w:rPr>
        <w:t>Dr.</w:t>
      </w:r>
      <w:r>
        <w:rPr>
          <w:spacing w:val="-14"/>
          <w:sz w:val="22"/>
        </w:rPr>
        <w:t> </w:t>
      </w:r>
      <w:r>
        <w:rPr>
          <w:sz w:val="22"/>
        </w:rPr>
        <w:t>Orhan</w:t>
      </w:r>
      <w:r>
        <w:rPr>
          <w:spacing w:val="-14"/>
          <w:sz w:val="22"/>
        </w:rPr>
        <w:t> </w:t>
      </w:r>
      <w:r>
        <w:rPr>
          <w:sz w:val="22"/>
        </w:rPr>
        <w:t>BAŞ </w:t>
      </w:r>
      <w:r>
        <w:rPr>
          <w:spacing w:val="-2"/>
          <w:sz w:val="22"/>
        </w:rPr>
        <w:t>Rektör</w:t>
      </w:r>
    </w:p>
    <w:p>
      <w:pPr>
        <w:spacing w:after="0" w:line="266" w:lineRule="auto"/>
        <w:jc w:val="left"/>
        <w:rPr>
          <w:sz w:val="22"/>
        </w:rPr>
        <w:sectPr>
          <w:footerReference w:type="default" r:id="rId7"/>
          <w:pgSz w:w="11910" w:h="16850"/>
          <w:pgMar w:header="0" w:footer="997" w:top="1940" w:bottom="1180" w:left="1417" w:right="1700"/>
          <w:pgNumType w:start="2"/>
        </w:sectPr>
      </w:pPr>
    </w:p>
    <w:p>
      <w:pPr>
        <w:pStyle w:val="BodyText"/>
        <w:tabs>
          <w:tab w:pos="8359" w:val="left" w:leader="dot"/>
        </w:tabs>
        <w:spacing w:line="362" w:lineRule="auto" w:before="81"/>
        <w:ind w:left="2" w:right="300" w:firstLine="3493"/>
        <w:rPr>
          <w:b w:val="0"/>
        </w:rPr>
      </w:pPr>
      <w:r>
        <w:rPr>
          <w:spacing w:val="-2"/>
        </w:rPr>
        <w:t>İÇİNDEKİLER</w:t>
      </w:r>
      <w:r>
        <w:rPr>
          <w:spacing w:val="80"/>
          <w:w w:val="150"/>
        </w:rPr>
        <w:t>                  </w:t>
      </w:r>
      <w:hyperlink w:history="true" w:anchor="_bookmark0">
        <w:r>
          <w:rPr>
            <w:spacing w:val="-2"/>
          </w:rPr>
          <w:t>ÖNSÖZ</w:t>
        </w:r>
        <w:r>
          <w:rPr>
            <w:b w:val="0"/>
          </w:rPr>
          <w:tab/>
        </w:r>
        <w:r>
          <w:rPr>
            <w:b w:val="0"/>
            <w:spacing w:val="-5"/>
          </w:rPr>
          <w:t>ii</w:t>
        </w:r>
      </w:hyperlink>
    </w:p>
    <w:p>
      <w:pPr>
        <w:pStyle w:val="ListParagraph"/>
        <w:numPr>
          <w:ilvl w:val="0"/>
          <w:numId w:val="1"/>
        </w:numPr>
        <w:tabs>
          <w:tab w:pos="484" w:val="left" w:leader="none"/>
          <w:tab w:pos="8373" w:val="left" w:leader="dot"/>
        </w:tabs>
        <w:spacing w:line="246" w:lineRule="exact" w:before="0" w:after="0"/>
        <w:ind w:left="484" w:right="0" w:hanging="482"/>
        <w:jc w:val="left"/>
        <w:rPr>
          <w:sz w:val="22"/>
        </w:rPr>
      </w:pPr>
      <w:hyperlink w:history="true" w:anchor="_bookmark1">
        <w:r>
          <w:rPr>
            <w:sz w:val="22"/>
          </w:rPr>
          <w:t>LİDERLİK,</w:t>
        </w:r>
        <w:r>
          <w:rPr>
            <w:spacing w:val="-10"/>
            <w:sz w:val="22"/>
          </w:rPr>
          <w:t> </w:t>
        </w:r>
        <w:r>
          <w:rPr>
            <w:sz w:val="22"/>
          </w:rPr>
          <w:t>YÖNETİŞİM</w:t>
        </w:r>
        <w:r>
          <w:rPr>
            <w:spacing w:val="-9"/>
            <w:sz w:val="22"/>
          </w:rPr>
          <w:t> </w:t>
        </w:r>
        <w:r>
          <w:rPr>
            <w:sz w:val="22"/>
          </w:rPr>
          <w:t>VE</w:t>
        </w:r>
        <w:r>
          <w:rPr>
            <w:spacing w:val="-11"/>
            <w:sz w:val="22"/>
          </w:rPr>
          <w:t> </w:t>
        </w:r>
        <w:r>
          <w:rPr>
            <w:spacing w:val="-2"/>
            <w:sz w:val="22"/>
          </w:rPr>
          <w:t>KALİTE</w:t>
        </w:r>
        <w:r>
          <w:rPr>
            <w:sz w:val="22"/>
          </w:rPr>
          <w:tab/>
        </w:r>
        <w:r>
          <w:rPr>
            <w:spacing w:val="-10"/>
            <w:sz w:val="22"/>
          </w:rPr>
          <w:t>1</w:t>
        </w:r>
      </w:hyperlink>
    </w:p>
    <w:p>
      <w:pPr>
        <w:pStyle w:val="ListParagraph"/>
        <w:numPr>
          <w:ilvl w:val="1"/>
          <w:numId w:val="1"/>
        </w:numPr>
        <w:tabs>
          <w:tab w:pos="665" w:val="left" w:leader="none"/>
          <w:tab w:pos="8373" w:val="left" w:leader="dot"/>
        </w:tabs>
        <w:spacing w:line="240" w:lineRule="auto" w:before="129" w:after="0"/>
        <w:ind w:left="665" w:right="0" w:hanging="663"/>
        <w:jc w:val="left"/>
        <w:rPr>
          <w:sz w:val="22"/>
        </w:rPr>
      </w:pPr>
      <w:hyperlink w:history="true" w:anchor="_bookmark2">
        <w:r>
          <w:rPr>
            <w:sz w:val="22"/>
          </w:rPr>
          <w:t>Liderlik,</w:t>
        </w:r>
        <w:r>
          <w:rPr>
            <w:spacing w:val="-8"/>
            <w:sz w:val="22"/>
          </w:rPr>
          <w:t> </w:t>
        </w:r>
        <w:r>
          <w:rPr>
            <w:sz w:val="22"/>
          </w:rPr>
          <w:t>Yönetişim</w:t>
        </w:r>
        <w:r>
          <w:rPr>
            <w:spacing w:val="-8"/>
            <w:sz w:val="22"/>
          </w:rPr>
          <w:t> </w:t>
        </w:r>
        <w:r>
          <w:rPr>
            <w:sz w:val="22"/>
          </w:rPr>
          <w:t>ve</w:t>
        </w:r>
        <w:r>
          <w:rPr>
            <w:spacing w:val="-3"/>
            <w:sz w:val="22"/>
          </w:rPr>
          <w:t> </w:t>
        </w:r>
        <w:r>
          <w:rPr>
            <w:spacing w:val="-2"/>
            <w:sz w:val="22"/>
          </w:rPr>
          <w:t>Kalite</w:t>
        </w:r>
        <w:r>
          <w:rPr>
            <w:sz w:val="22"/>
          </w:rPr>
          <w:tab/>
        </w:r>
        <w:r>
          <w:rPr>
            <w:spacing w:val="-10"/>
            <w:sz w:val="22"/>
          </w:rPr>
          <w:t>1</w:t>
        </w:r>
      </w:hyperlink>
    </w:p>
    <w:p>
      <w:pPr>
        <w:pStyle w:val="ListParagraph"/>
        <w:numPr>
          <w:ilvl w:val="2"/>
          <w:numId w:val="1"/>
        </w:numPr>
        <w:tabs>
          <w:tab w:pos="960" w:val="left" w:leader="none"/>
          <w:tab w:pos="8373" w:val="left" w:leader="dot"/>
        </w:tabs>
        <w:spacing w:line="240" w:lineRule="auto" w:before="129" w:after="0"/>
        <w:ind w:left="960" w:right="0" w:hanging="958"/>
        <w:jc w:val="left"/>
        <w:rPr>
          <w:sz w:val="22"/>
        </w:rPr>
      </w:pPr>
      <w:hyperlink w:history="true" w:anchor="_bookmark3">
        <w:r>
          <w:rPr>
            <w:sz w:val="22"/>
          </w:rPr>
          <w:t>F1.1.1</w:t>
        </w:r>
        <w:r>
          <w:rPr>
            <w:spacing w:val="-7"/>
            <w:sz w:val="22"/>
          </w:rPr>
          <w:t> </w:t>
        </w:r>
        <w:r>
          <w:rPr>
            <w:sz w:val="22"/>
          </w:rPr>
          <w:t>Yönetişim</w:t>
        </w:r>
        <w:r>
          <w:rPr>
            <w:spacing w:val="-11"/>
            <w:sz w:val="22"/>
          </w:rPr>
          <w:t> </w:t>
        </w:r>
        <w:r>
          <w:rPr>
            <w:sz w:val="22"/>
          </w:rPr>
          <w:t>Modeli</w:t>
        </w:r>
        <w:r>
          <w:rPr>
            <w:spacing w:val="-3"/>
            <w:sz w:val="22"/>
          </w:rPr>
          <w:t> </w:t>
        </w:r>
        <w:r>
          <w:rPr>
            <w:sz w:val="22"/>
          </w:rPr>
          <w:t>ve</w:t>
        </w:r>
        <w:r>
          <w:rPr>
            <w:spacing w:val="-2"/>
            <w:sz w:val="22"/>
          </w:rPr>
          <w:t> </w:t>
        </w:r>
        <w:r>
          <w:rPr>
            <w:sz w:val="22"/>
          </w:rPr>
          <w:t>İdari</w:t>
        </w:r>
        <w:r>
          <w:rPr>
            <w:spacing w:val="-13"/>
            <w:sz w:val="22"/>
          </w:rPr>
          <w:t> </w:t>
        </w:r>
        <w:r>
          <w:rPr>
            <w:spacing w:val="-4"/>
            <w:sz w:val="22"/>
          </w:rPr>
          <w:t>Yapı</w:t>
        </w:r>
        <w:r>
          <w:rPr>
            <w:sz w:val="22"/>
          </w:rPr>
          <w:tab/>
        </w:r>
        <w:r>
          <w:rPr>
            <w:spacing w:val="-10"/>
            <w:sz w:val="22"/>
          </w:rPr>
          <w:t>1</w:t>
        </w:r>
      </w:hyperlink>
    </w:p>
    <w:p>
      <w:pPr>
        <w:tabs>
          <w:tab w:pos="8373" w:val="left" w:leader="dot"/>
        </w:tabs>
        <w:spacing w:before="121"/>
        <w:ind w:left="665" w:right="0" w:firstLine="0"/>
        <w:jc w:val="left"/>
        <w:rPr>
          <w:sz w:val="22"/>
        </w:rPr>
      </w:pPr>
      <w:hyperlink w:history="true" w:anchor="_bookmark4">
        <w:r>
          <w:rPr>
            <w:b/>
            <w:sz w:val="22"/>
          </w:rPr>
          <w:t>Süreç</w:t>
        </w:r>
        <w:r>
          <w:rPr>
            <w:b/>
            <w:spacing w:val="-14"/>
            <w:sz w:val="22"/>
          </w:rPr>
          <w:t> </w:t>
        </w:r>
        <w:r>
          <w:rPr>
            <w:b/>
            <w:sz w:val="22"/>
          </w:rPr>
          <w:t>Adı:</w:t>
        </w:r>
        <w:r>
          <w:rPr>
            <w:b/>
            <w:spacing w:val="-14"/>
            <w:sz w:val="22"/>
          </w:rPr>
          <w:t> </w:t>
        </w:r>
        <w:r>
          <w:rPr>
            <w:sz w:val="22"/>
          </w:rPr>
          <w:t>Toplantı</w:t>
        </w:r>
        <w:r>
          <w:rPr>
            <w:spacing w:val="-10"/>
            <w:sz w:val="22"/>
          </w:rPr>
          <w:t> </w:t>
        </w:r>
        <w:r>
          <w:rPr>
            <w:sz w:val="22"/>
          </w:rPr>
          <w:t>Süreçlerinin</w:t>
        </w:r>
        <w:r>
          <w:rPr>
            <w:spacing w:val="-7"/>
            <w:sz w:val="22"/>
          </w:rPr>
          <w:t> </w:t>
        </w:r>
        <w:r>
          <w:rPr>
            <w:sz w:val="22"/>
          </w:rPr>
          <w:t>Standardizasyonu</w:t>
        </w:r>
        <w:r>
          <w:rPr>
            <w:spacing w:val="-13"/>
            <w:sz w:val="22"/>
          </w:rPr>
          <w:t> </w:t>
        </w:r>
        <w:r>
          <w:rPr>
            <w:spacing w:val="-2"/>
            <w:sz w:val="22"/>
          </w:rPr>
          <w:t>Süreci</w:t>
        </w:r>
        <w:r>
          <w:rPr>
            <w:sz w:val="22"/>
          </w:rPr>
          <w:tab/>
        </w:r>
        <w:r>
          <w:rPr>
            <w:spacing w:val="-10"/>
            <w:sz w:val="22"/>
          </w:rPr>
          <w:t>1</w:t>
        </w:r>
      </w:hyperlink>
    </w:p>
    <w:p>
      <w:pPr>
        <w:pStyle w:val="ListParagraph"/>
        <w:numPr>
          <w:ilvl w:val="2"/>
          <w:numId w:val="1"/>
        </w:numPr>
        <w:tabs>
          <w:tab w:pos="960" w:val="left" w:leader="none"/>
          <w:tab w:pos="8373" w:val="left" w:leader="dot"/>
        </w:tabs>
        <w:spacing w:line="240" w:lineRule="auto" w:before="129" w:after="0"/>
        <w:ind w:left="960" w:right="0" w:hanging="958"/>
        <w:jc w:val="left"/>
        <w:rPr>
          <w:sz w:val="22"/>
        </w:rPr>
      </w:pPr>
      <w:hyperlink w:history="true" w:anchor="_bookmark5">
        <w:r>
          <w:rPr>
            <w:sz w:val="22"/>
          </w:rPr>
          <w:t>F1.1.2</w:t>
        </w:r>
        <w:r>
          <w:rPr>
            <w:spacing w:val="-5"/>
            <w:sz w:val="22"/>
          </w:rPr>
          <w:t> </w:t>
        </w:r>
        <w:r>
          <w:rPr>
            <w:spacing w:val="-2"/>
            <w:sz w:val="22"/>
          </w:rPr>
          <w:t>Liderlik</w:t>
        </w:r>
        <w:r>
          <w:rPr>
            <w:sz w:val="22"/>
          </w:rPr>
          <w:tab/>
        </w:r>
        <w:r>
          <w:rPr>
            <w:spacing w:val="-10"/>
            <w:sz w:val="22"/>
          </w:rPr>
          <w:t>3</w:t>
        </w:r>
      </w:hyperlink>
    </w:p>
    <w:p>
      <w:pPr>
        <w:tabs>
          <w:tab w:pos="8373" w:val="left" w:leader="dot"/>
        </w:tabs>
        <w:spacing w:before="129"/>
        <w:ind w:left="665" w:right="0" w:firstLine="0"/>
        <w:jc w:val="left"/>
        <w:rPr>
          <w:sz w:val="22"/>
        </w:rPr>
      </w:pPr>
      <w:hyperlink w:history="true" w:anchor="_bookmark6">
        <w:r>
          <w:rPr>
            <w:b/>
            <w:sz w:val="22"/>
          </w:rPr>
          <w:t>Süreç</w:t>
        </w:r>
        <w:r>
          <w:rPr>
            <w:b/>
            <w:spacing w:val="-5"/>
            <w:sz w:val="22"/>
          </w:rPr>
          <w:t> </w:t>
        </w:r>
        <w:r>
          <w:rPr>
            <w:b/>
            <w:sz w:val="22"/>
          </w:rPr>
          <w:t>Adı:</w:t>
        </w:r>
        <w:r>
          <w:rPr>
            <w:b/>
            <w:spacing w:val="-6"/>
            <w:sz w:val="22"/>
          </w:rPr>
          <w:t> </w:t>
        </w:r>
        <w:r>
          <w:rPr>
            <w:sz w:val="22"/>
          </w:rPr>
          <w:t>Eylem Planı</w:t>
        </w:r>
        <w:r>
          <w:rPr>
            <w:spacing w:val="-3"/>
            <w:sz w:val="22"/>
          </w:rPr>
          <w:t> </w:t>
        </w:r>
        <w:r>
          <w:rPr>
            <w:sz w:val="22"/>
          </w:rPr>
          <w:t>İzleme</w:t>
        </w:r>
        <w:r>
          <w:rPr>
            <w:spacing w:val="-8"/>
            <w:sz w:val="22"/>
          </w:rPr>
          <w:t> </w:t>
        </w:r>
        <w:r>
          <w:rPr>
            <w:sz w:val="22"/>
          </w:rPr>
          <w:t>ve</w:t>
        </w:r>
        <w:r>
          <w:rPr>
            <w:spacing w:val="-4"/>
            <w:sz w:val="22"/>
          </w:rPr>
          <w:t> </w:t>
        </w:r>
        <w:r>
          <w:rPr>
            <w:sz w:val="22"/>
          </w:rPr>
          <w:t>Bildirim</w:t>
        </w:r>
        <w:r>
          <w:rPr>
            <w:spacing w:val="1"/>
            <w:sz w:val="22"/>
          </w:rPr>
          <w:t> </w:t>
        </w:r>
        <w:r>
          <w:rPr>
            <w:spacing w:val="-2"/>
            <w:sz w:val="22"/>
          </w:rPr>
          <w:t>Süreci</w:t>
        </w:r>
        <w:r>
          <w:rPr>
            <w:sz w:val="22"/>
          </w:rPr>
          <w:tab/>
        </w:r>
        <w:r>
          <w:rPr>
            <w:spacing w:val="-10"/>
            <w:sz w:val="22"/>
          </w:rPr>
          <w:t>3</w:t>
        </w:r>
      </w:hyperlink>
    </w:p>
    <w:p>
      <w:pPr>
        <w:pStyle w:val="ListParagraph"/>
        <w:numPr>
          <w:ilvl w:val="2"/>
          <w:numId w:val="1"/>
        </w:numPr>
        <w:tabs>
          <w:tab w:pos="960" w:val="left" w:leader="none"/>
          <w:tab w:pos="8373" w:val="left" w:leader="dot"/>
        </w:tabs>
        <w:spacing w:line="240" w:lineRule="auto" w:before="121" w:after="0"/>
        <w:ind w:left="960" w:right="0" w:hanging="958"/>
        <w:jc w:val="left"/>
        <w:rPr>
          <w:sz w:val="22"/>
        </w:rPr>
      </w:pPr>
      <w:hyperlink w:history="true" w:anchor="_bookmark7">
        <w:r>
          <w:rPr>
            <w:sz w:val="22"/>
          </w:rPr>
          <w:t>F1.1.3</w:t>
        </w:r>
        <w:r>
          <w:rPr>
            <w:spacing w:val="-3"/>
            <w:sz w:val="22"/>
          </w:rPr>
          <w:t> </w:t>
        </w:r>
        <w:r>
          <w:rPr>
            <w:sz w:val="22"/>
          </w:rPr>
          <w:t>Kurumsal</w:t>
        </w:r>
        <w:r>
          <w:rPr>
            <w:spacing w:val="-3"/>
            <w:sz w:val="22"/>
          </w:rPr>
          <w:t> </w:t>
        </w:r>
        <w:r>
          <w:rPr>
            <w:sz w:val="22"/>
          </w:rPr>
          <w:t>Dönüşüm</w:t>
        </w:r>
        <w:r>
          <w:rPr>
            <w:spacing w:val="-13"/>
            <w:sz w:val="22"/>
          </w:rPr>
          <w:t> </w:t>
        </w:r>
        <w:r>
          <w:rPr>
            <w:spacing w:val="-2"/>
            <w:sz w:val="22"/>
          </w:rPr>
          <w:t>Kapasitesi</w:t>
        </w:r>
        <w:r>
          <w:rPr>
            <w:sz w:val="22"/>
          </w:rPr>
          <w:tab/>
        </w:r>
        <w:r>
          <w:rPr>
            <w:spacing w:val="-10"/>
            <w:sz w:val="22"/>
          </w:rPr>
          <w:t>4</w:t>
        </w:r>
      </w:hyperlink>
    </w:p>
    <w:p>
      <w:pPr>
        <w:pStyle w:val="ListParagraph"/>
        <w:numPr>
          <w:ilvl w:val="2"/>
          <w:numId w:val="1"/>
        </w:numPr>
        <w:tabs>
          <w:tab w:pos="960" w:val="left" w:leader="none"/>
          <w:tab w:pos="8373" w:val="left" w:leader="dot"/>
        </w:tabs>
        <w:spacing w:line="240" w:lineRule="auto" w:before="129" w:after="0"/>
        <w:ind w:left="960" w:right="0" w:hanging="958"/>
        <w:jc w:val="left"/>
        <w:rPr>
          <w:sz w:val="22"/>
        </w:rPr>
      </w:pPr>
      <w:hyperlink w:history="true" w:anchor="_bookmark8">
        <w:r>
          <w:rPr>
            <w:sz w:val="22"/>
          </w:rPr>
          <w:t>F1.1.4</w:t>
        </w:r>
        <w:r>
          <w:rPr>
            <w:spacing w:val="-5"/>
            <w:sz w:val="22"/>
          </w:rPr>
          <w:t> </w:t>
        </w:r>
        <w:r>
          <w:rPr>
            <w:sz w:val="22"/>
          </w:rPr>
          <w:t>İç</w:t>
        </w:r>
        <w:r>
          <w:rPr>
            <w:spacing w:val="-3"/>
            <w:sz w:val="22"/>
          </w:rPr>
          <w:t> </w:t>
        </w:r>
        <w:r>
          <w:rPr>
            <w:sz w:val="22"/>
          </w:rPr>
          <w:t>Kalite</w:t>
        </w:r>
        <w:r>
          <w:rPr>
            <w:spacing w:val="-10"/>
            <w:sz w:val="22"/>
          </w:rPr>
          <w:t> </w:t>
        </w:r>
        <w:r>
          <w:rPr>
            <w:sz w:val="22"/>
          </w:rPr>
          <w:t>Güvencesi</w:t>
        </w:r>
        <w:r>
          <w:rPr>
            <w:spacing w:val="-9"/>
            <w:sz w:val="22"/>
          </w:rPr>
          <w:t> </w:t>
        </w:r>
        <w:r>
          <w:rPr>
            <w:spacing w:val="-2"/>
            <w:sz w:val="22"/>
          </w:rPr>
          <w:t>Mekanizmaları</w:t>
        </w:r>
        <w:r>
          <w:rPr>
            <w:sz w:val="22"/>
          </w:rPr>
          <w:tab/>
        </w:r>
        <w:r>
          <w:rPr>
            <w:spacing w:val="-10"/>
            <w:sz w:val="22"/>
          </w:rPr>
          <w:t>5</w:t>
        </w:r>
      </w:hyperlink>
    </w:p>
    <w:p>
      <w:pPr>
        <w:tabs>
          <w:tab w:pos="8373" w:val="left" w:leader="dot"/>
        </w:tabs>
        <w:spacing w:before="129"/>
        <w:ind w:left="665" w:right="0" w:firstLine="0"/>
        <w:jc w:val="left"/>
        <w:rPr>
          <w:sz w:val="22"/>
        </w:rPr>
      </w:pPr>
      <w:hyperlink w:history="true" w:anchor="_bookmark9">
        <w:r>
          <w:rPr>
            <w:b/>
            <w:sz w:val="22"/>
          </w:rPr>
          <w:t>Süreç</w:t>
        </w:r>
        <w:r>
          <w:rPr>
            <w:b/>
            <w:spacing w:val="-6"/>
            <w:sz w:val="22"/>
          </w:rPr>
          <w:t> </w:t>
        </w:r>
        <w:r>
          <w:rPr>
            <w:b/>
            <w:sz w:val="22"/>
          </w:rPr>
          <w:t>Adı:</w:t>
        </w:r>
        <w:r>
          <w:rPr>
            <w:b/>
            <w:spacing w:val="-2"/>
            <w:sz w:val="22"/>
          </w:rPr>
          <w:t> </w:t>
        </w:r>
        <w:r>
          <w:rPr>
            <w:sz w:val="22"/>
          </w:rPr>
          <w:t>PUKÖ</w:t>
        </w:r>
        <w:r>
          <w:rPr>
            <w:spacing w:val="-9"/>
            <w:sz w:val="22"/>
          </w:rPr>
          <w:t> </w:t>
        </w:r>
        <w:r>
          <w:rPr>
            <w:sz w:val="22"/>
          </w:rPr>
          <w:t>Döngüsünün</w:t>
        </w:r>
        <w:r>
          <w:rPr>
            <w:spacing w:val="-5"/>
            <w:sz w:val="22"/>
          </w:rPr>
          <w:t> </w:t>
        </w:r>
        <w:r>
          <w:rPr>
            <w:sz w:val="22"/>
          </w:rPr>
          <w:t>İşletilmesi</w:t>
        </w:r>
        <w:r>
          <w:rPr>
            <w:spacing w:val="-5"/>
            <w:sz w:val="22"/>
          </w:rPr>
          <w:t> </w:t>
        </w:r>
        <w:r>
          <w:rPr>
            <w:spacing w:val="-2"/>
            <w:sz w:val="22"/>
          </w:rPr>
          <w:t>Süreci</w:t>
        </w:r>
        <w:r>
          <w:rPr>
            <w:sz w:val="22"/>
          </w:rPr>
          <w:tab/>
        </w:r>
        <w:r>
          <w:rPr>
            <w:spacing w:val="-10"/>
            <w:sz w:val="22"/>
          </w:rPr>
          <w:t>5</w:t>
        </w:r>
      </w:hyperlink>
    </w:p>
    <w:p>
      <w:pPr>
        <w:tabs>
          <w:tab w:pos="8373" w:val="left" w:leader="dot"/>
        </w:tabs>
        <w:spacing w:before="129"/>
        <w:ind w:left="665" w:right="0" w:firstLine="0"/>
        <w:jc w:val="left"/>
        <w:rPr>
          <w:sz w:val="22"/>
        </w:rPr>
      </w:pPr>
      <w:hyperlink w:history="true" w:anchor="_bookmark10">
        <w:r>
          <w:rPr>
            <w:b/>
            <w:sz w:val="22"/>
          </w:rPr>
          <w:t>Süreç</w:t>
        </w:r>
        <w:r>
          <w:rPr>
            <w:b/>
            <w:spacing w:val="-9"/>
            <w:sz w:val="22"/>
          </w:rPr>
          <w:t> </w:t>
        </w:r>
        <w:r>
          <w:rPr>
            <w:b/>
            <w:sz w:val="22"/>
          </w:rPr>
          <w:t>Adı:</w:t>
        </w:r>
        <w:r>
          <w:rPr>
            <w:b/>
            <w:spacing w:val="-3"/>
            <w:sz w:val="22"/>
          </w:rPr>
          <w:t> </w:t>
        </w:r>
        <w:r>
          <w:rPr>
            <w:sz w:val="22"/>
          </w:rPr>
          <w:t>Kalite</w:t>
        </w:r>
        <w:r>
          <w:rPr>
            <w:spacing w:val="-2"/>
            <w:sz w:val="22"/>
          </w:rPr>
          <w:t> </w:t>
        </w:r>
        <w:r>
          <w:rPr>
            <w:sz w:val="22"/>
          </w:rPr>
          <w:t>Kültürü</w:t>
        </w:r>
        <w:r>
          <w:rPr>
            <w:spacing w:val="-6"/>
            <w:sz w:val="22"/>
          </w:rPr>
          <w:t> </w:t>
        </w:r>
        <w:r>
          <w:rPr>
            <w:sz w:val="22"/>
          </w:rPr>
          <w:t>Eğitimi</w:t>
        </w:r>
        <w:r>
          <w:rPr>
            <w:spacing w:val="-3"/>
            <w:sz w:val="22"/>
          </w:rPr>
          <w:t> </w:t>
        </w:r>
        <w:r>
          <w:rPr>
            <w:sz w:val="22"/>
          </w:rPr>
          <w:t>ve</w:t>
        </w:r>
        <w:r>
          <w:rPr>
            <w:spacing w:val="-8"/>
            <w:sz w:val="22"/>
          </w:rPr>
          <w:t> </w:t>
        </w:r>
        <w:r>
          <w:rPr>
            <w:sz w:val="22"/>
          </w:rPr>
          <w:t>Dokümantasyon</w:t>
        </w:r>
        <w:r>
          <w:rPr>
            <w:spacing w:val="-7"/>
            <w:sz w:val="22"/>
          </w:rPr>
          <w:t> </w:t>
        </w:r>
        <w:r>
          <w:rPr>
            <w:spacing w:val="-2"/>
            <w:sz w:val="22"/>
          </w:rPr>
          <w:t>Süreci</w:t>
        </w:r>
        <w:r>
          <w:rPr>
            <w:sz w:val="22"/>
          </w:rPr>
          <w:tab/>
        </w:r>
        <w:r>
          <w:rPr>
            <w:spacing w:val="-10"/>
            <w:sz w:val="22"/>
          </w:rPr>
          <w:t>7</w:t>
        </w:r>
      </w:hyperlink>
    </w:p>
    <w:p>
      <w:pPr>
        <w:tabs>
          <w:tab w:pos="8373" w:val="left" w:leader="dot"/>
        </w:tabs>
        <w:spacing w:before="122"/>
        <w:ind w:left="665" w:right="0" w:firstLine="0"/>
        <w:jc w:val="left"/>
        <w:rPr>
          <w:sz w:val="22"/>
        </w:rPr>
      </w:pPr>
      <w:hyperlink w:history="true" w:anchor="_bookmark11">
        <w:r>
          <w:rPr>
            <w:b/>
            <w:sz w:val="22"/>
          </w:rPr>
          <w:t>Süreç</w:t>
        </w:r>
        <w:r>
          <w:rPr>
            <w:b/>
            <w:spacing w:val="-14"/>
            <w:sz w:val="22"/>
          </w:rPr>
          <w:t> </w:t>
        </w:r>
        <w:r>
          <w:rPr>
            <w:b/>
            <w:sz w:val="22"/>
          </w:rPr>
          <w:t>Adı:</w:t>
        </w:r>
        <w:r>
          <w:rPr>
            <w:b/>
            <w:spacing w:val="-9"/>
            <w:sz w:val="22"/>
          </w:rPr>
          <w:t> </w:t>
        </w:r>
        <w:r>
          <w:rPr>
            <w:sz w:val="22"/>
          </w:rPr>
          <w:t>İngilizce</w:t>
        </w:r>
        <w:r>
          <w:rPr>
            <w:spacing w:val="-14"/>
            <w:sz w:val="22"/>
          </w:rPr>
          <w:t> </w:t>
        </w:r>
        <w:r>
          <w:rPr>
            <w:sz w:val="22"/>
          </w:rPr>
          <w:t>Web</w:t>
        </w:r>
        <w:r>
          <w:rPr>
            <w:spacing w:val="-10"/>
            <w:sz w:val="22"/>
          </w:rPr>
          <w:t> </w:t>
        </w:r>
        <w:r>
          <w:rPr>
            <w:sz w:val="22"/>
          </w:rPr>
          <w:t>Sayfasının</w:t>
        </w:r>
        <w:r>
          <w:rPr>
            <w:spacing w:val="-4"/>
            <w:sz w:val="22"/>
          </w:rPr>
          <w:t> </w:t>
        </w:r>
        <w:r>
          <w:rPr>
            <w:sz w:val="22"/>
          </w:rPr>
          <w:t>Hazırlanması</w:t>
        </w:r>
        <w:r>
          <w:rPr>
            <w:spacing w:val="-5"/>
            <w:sz w:val="22"/>
          </w:rPr>
          <w:t> </w:t>
        </w:r>
        <w:r>
          <w:rPr>
            <w:spacing w:val="-2"/>
            <w:sz w:val="22"/>
          </w:rPr>
          <w:t>Süreci</w:t>
        </w:r>
        <w:r>
          <w:rPr>
            <w:sz w:val="22"/>
          </w:rPr>
          <w:tab/>
        </w:r>
        <w:r>
          <w:rPr>
            <w:spacing w:val="-10"/>
            <w:sz w:val="22"/>
          </w:rPr>
          <w:t>9</w:t>
        </w:r>
      </w:hyperlink>
    </w:p>
    <w:p>
      <w:pPr>
        <w:tabs>
          <w:tab w:pos="8258" w:val="left" w:leader="dot"/>
        </w:tabs>
        <w:spacing w:before="128"/>
        <w:ind w:left="665" w:right="0" w:firstLine="0"/>
        <w:jc w:val="left"/>
        <w:rPr>
          <w:sz w:val="22"/>
        </w:rPr>
      </w:pPr>
      <w:hyperlink w:history="true" w:anchor="_bookmark12">
        <w:r>
          <w:rPr>
            <w:b/>
            <w:sz w:val="22"/>
          </w:rPr>
          <w:t>Süreç</w:t>
        </w:r>
        <w:r>
          <w:rPr>
            <w:b/>
            <w:spacing w:val="-9"/>
            <w:sz w:val="22"/>
          </w:rPr>
          <w:t> </w:t>
        </w:r>
        <w:r>
          <w:rPr>
            <w:b/>
            <w:sz w:val="22"/>
          </w:rPr>
          <w:t>Adı:</w:t>
        </w:r>
        <w:r>
          <w:rPr>
            <w:b/>
            <w:spacing w:val="-11"/>
            <w:sz w:val="22"/>
          </w:rPr>
          <w:t> </w:t>
        </w:r>
        <w:r>
          <w:rPr>
            <w:sz w:val="22"/>
          </w:rPr>
          <w:t>Resmi</w:t>
        </w:r>
        <w:r>
          <w:rPr>
            <w:spacing w:val="-14"/>
            <w:sz w:val="22"/>
          </w:rPr>
          <w:t> </w:t>
        </w:r>
        <w:r>
          <w:rPr>
            <w:sz w:val="22"/>
          </w:rPr>
          <w:t>Yazışma</w:t>
        </w:r>
        <w:r>
          <w:rPr>
            <w:spacing w:val="-7"/>
            <w:sz w:val="22"/>
          </w:rPr>
          <w:t> </w:t>
        </w:r>
        <w:r>
          <w:rPr>
            <w:sz w:val="22"/>
          </w:rPr>
          <w:t>ve</w:t>
        </w:r>
        <w:r>
          <w:rPr>
            <w:spacing w:val="-9"/>
            <w:sz w:val="22"/>
          </w:rPr>
          <w:t> </w:t>
        </w:r>
        <w:r>
          <w:rPr>
            <w:sz w:val="22"/>
          </w:rPr>
          <w:t>Evrak Kayıt</w:t>
        </w:r>
        <w:r>
          <w:rPr>
            <w:spacing w:val="-8"/>
            <w:sz w:val="22"/>
          </w:rPr>
          <w:t> </w:t>
        </w:r>
        <w:r>
          <w:rPr>
            <w:spacing w:val="-2"/>
            <w:sz w:val="22"/>
          </w:rPr>
          <w:t>Süreci</w:t>
        </w:r>
        <w:r>
          <w:rPr>
            <w:sz w:val="22"/>
          </w:rPr>
          <w:tab/>
        </w:r>
        <w:r>
          <w:rPr>
            <w:spacing w:val="-5"/>
            <w:sz w:val="22"/>
          </w:rPr>
          <w:t>10</w:t>
        </w:r>
      </w:hyperlink>
    </w:p>
    <w:p>
      <w:pPr>
        <w:pStyle w:val="ListParagraph"/>
        <w:numPr>
          <w:ilvl w:val="2"/>
          <w:numId w:val="1"/>
        </w:numPr>
        <w:tabs>
          <w:tab w:pos="960" w:val="left" w:leader="none"/>
          <w:tab w:pos="8258" w:val="left" w:leader="dot"/>
        </w:tabs>
        <w:spacing w:line="240" w:lineRule="auto" w:before="129" w:after="0"/>
        <w:ind w:left="960" w:right="0" w:hanging="958"/>
        <w:jc w:val="left"/>
        <w:rPr>
          <w:sz w:val="22"/>
        </w:rPr>
      </w:pPr>
      <w:hyperlink w:history="true" w:anchor="_bookmark13">
        <w:r>
          <w:rPr>
            <w:sz w:val="22"/>
          </w:rPr>
          <w:t>F1.1.5</w:t>
        </w:r>
        <w:r>
          <w:rPr>
            <w:spacing w:val="-1"/>
            <w:sz w:val="22"/>
          </w:rPr>
          <w:t> </w:t>
        </w:r>
        <w:r>
          <w:rPr>
            <w:sz w:val="22"/>
          </w:rPr>
          <w:t>Kamuoyunu</w:t>
        </w:r>
        <w:r>
          <w:rPr>
            <w:spacing w:val="-7"/>
            <w:sz w:val="22"/>
          </w:rPr>
          <w:t> </w:t>
        </w:r>
        <w:r>
          <w:rPr>
            <w:sz w:val="22"/>
          </w:rPr>
          <w:t>Bilgilendirme</w:t>
        </w:r>
        <w:r>
          <w:rPr>
            <w:spacing w:val="-4"/>
            <w:sz w:val="22"/>
          </w:rPr>
          <w:t> </w:t>
        </w:r>
        <w:r>
          <w:rPr>
            <w:sz w:val="22"/>
          </w:rPr>
          <w:t>ve</w:t>
        </w:r>
        <w:r>
          <w:rPr>
            <w:spacing w:val="-9"/>
            <w:sz w:val="22"/>
          </w:rPr>
          <w:t> </w:t>
        </w:r>
        <w:r>
          <w:rPr>
            <w:sz w:val="22"/>
          </w:rPr>
          <w:t>Hesap</w:t>
        </w:r>
        <w:r>
          <w:rPr>
            <w:spacing w:val="-13"/>
            <w:sz w:val="22"/>
          </w:rPr>
          <w:t> </w:t>
        </w:r>
        <w:r>
          <w:rPr>
            <w:spacing w:val="-2"/>
            <w:sz w:val="22"/>
          </w:rPr>
          <w:t>Verebilirlik</w:t>
        </w:r>
        <w:r>
          <w:rPr>
            <w:sz w:val="22"/>
          </w:rPr>
          <w:tab/>
        </w:r>
        <w:r>
          <w:rPr>
            <w:spacing w:val="-5"/>
            <w:sz w:val="22"/>
          </w:rPr>
          <w:t>12</w:t>
        </w:r>
      </w:hyperlink>
    </w:p>
    <w:p>
      <w:pPr>
        <w:pStyle w:val="ListParagraph"/>
        <w:numPr>
          <w:ilvl w:val="1"/>
          <w:numId w:val="1"/>
        </w:numPr>
        <w:tabs>
          <w:tab w:pos="665" w:val="left" w:leader="none"/>
          <w:tab w:pos="8258" w:val="left" w:leader="dot"/>
        </w:tabs>
        <w:spacing w:line="240" w:lineRule="auto" w:before="122" w:after="0"/>
        <w:ind w:left="665" w:right="0" w:hanging="663"/>
        <w:jc w:val="left"/>
        <w:rPr>
          <w:sz w:val="22"/>
        </w:rPr>
      </w:pPr>
      <w:hyperlink w:history="true" w:anchor="_bookmark14">
        <w:r>
          <w:rPr>
            <w:sz w:val="22"/>
          </w:rPr>
          <w:t>Misyon</w:t>
        </w:r>
        <w:r>
          <w:rPr>
            <w:spacing w:val="-4"/>
            <w:sz w:val="22"/>
          </w:rPr>
          <w:t> </w:t>
        </w:r>
        <w:r>
          <w:rPr>
            <w:sz w:val="22"/>
          </w:rPr>
          <w:t>ve</w:t>
        </w:r>
        <w:r>
          <w:rPr>
            <w:spacing w:val="-7"/>
            <w:sz w:val="22"/>
          </w:rPr>
          <w:t> </w:t>
        </w:r>
        <w:r>
          <w:rPr>
            <w:sz w:val="22"/>
          </w:rPr>
          <w:t>Stratejik</w:t>
        </w:r>
        <w:r>
          <w:rPr>
            <w:spacing w:val="-11"/>
            <w:sz w:val="22"/>
          </w:rPr>
          <w:t> </w:t>
        </w:r>
        <w:r>
          <w:rPr>
            <w:spacing w:val="-2"/>
            <w:sz w:val="22"/>
          </w:rPr>
          <w:t>Amaçlar</w:t>
        </w:r>
        <w:r>
          <w:rPr>
            <w:sz w:val="22"/>
          </w:rPr>
          <w:tab/>
        </w:r>
        <w:r>
          <w:rPr>
            <w:spacing w:val="-5"/>
            <w:sz w:val="22"/>
          </w:rPr>
          <w:t>12</w:t>
        </w:r>
      </w:hyperlink>
    </w:p>
    <w:p>
      <w:pPr>
        <w:pStyle w:val="ListParagraph"/>
        <w:numPr>
          <w:ilvl w:val="2"/>
          <w:numId w:val="1"/>
        </w:numPr>
        <w:tabs>
          <w:tab w:pos="960" w:val="left" w:leader="none"/>
          <w:tab w:pos="8258" w:val="left" w:leader="dot"/>
        </w:tabs>
        <w:spacing w:line="240" w:lineRule="auto" w:before="128" w:after="0"/>
        <w:ind w:left="960" w:right="0" w:hanging="958"/>
        <w:jc w:val="left"/>
        <w:rPr>
          <w:sz w:val="22"/>
        </w:rPr>
      </w:pPr>
      <w:hyperlink w:history="true" w:anchor="_bookmark15">
        <w:r>
          <w:rPr>
            <w:sz w:val="22"/>
          </w:rPr>
          <w:t>F1.2.1</w:t>
        </w:r>
        <w:r>
          <w:rPr>
            <w:spacing w:val="-6"/>
            <w:sz w:val="22"/>
          </w:rPr>
          <w:t> </w:t>
        </w:r>
        <w:r>
          <w:rPr>
            <w:sz w:val="22"/>
          </w:rPr>
          <w:t>Misyon,</w:t>
        </w:r>
        <w:r>
          <w:rPr>
            <w:spacing w:val="-7"/>
            <w:sz w:val="22"/>
          </w:rPr>
          <w:t> </w:t>
        </w:r>
        <w:r>
          <w:rPr>
            <w:sz w:val="22"/>
          </w:rPr>
          <w:t>Vizyon</w:t>
        </w:r>
        <w:r>
          <w:rPr>
            <w:spacing w:val="-2"/>
            <w:sz w:val="22"/>
          </w:rPr>
          <w:t> </w:t>
        </w:r>
        <w:r>
          <w:rPr>
            <w:sz w:val="22"/>
          </w:rPr>
          <w:t>ve</w:t>
        </w:r>
        <w:r>
          <w:rPr>
            <w:spacing w:val="-1"/>
            <w:sz w:val="22"/>
          </w:rPr>
          <w:t> </w:t>
        </w:r>
        <w:r>
          <w:rPr>
            <w:spacing w:val="-2"/>
            <w:sz w:val="22"/>
          </w:rPr>
          <w:t>Politikalar</w:t>
        </w:r>
        <w:r>
          <w:rPr>
            <w:sz w:val="22"/>
          </w:rPr>
          <w:tab/>
        </w:r>
        <w:r>
          <w:rPr>
            <w:spacing w:val="-5"/>
            <w:sz w:val="22"/>
          </w:rPr>
          <w:t>12</w:t>
        </w:r>
      </w:hyperlink>
    </w:p>
    <w:p>
      <w:pPr>
        <w:pStyle w:val="ListParagraph"/>
        <w:numPr>
          <w:ilvl w:val="2"/>
          <w:numId w:val="1"/>
        </w:numPr>
        <w:tabs>
          <w:tab w:pos="960" w:val="left" w:leader="none"/>
          <w:tab w:pos="8258" w:val="left" w:leader="dot"/>
        </w:tabs>
        <w:spacing w:line="240" w:lineRule="auto" w:before="129" w:after="0"/>
        <w:ind w:left="960" w:right="0" w:hanging="958"/>
        <w:jc w:val="left"/>
        <w:rPr>
          <w:sz w:val="22"/>
        </w:rPr>
      </w:pPr>
      <w:hyperlink w:history="true" w:anchor="_bookmark16">
        <w:r>
          <w:rPr>
            <w:sz w:val="22"/>
          </w:rPr>
          <w:t>F1.2.2 Stratejik</w:t>
        </w:r>
        <w:r>
          <w:rPr>
            <w:spacing w:val="-13"/>
            <w:sz w:val="22"/>
          </w:rPr>
          <w:t> </w:t>
        </w:r>
        <w:r>
          <w:rPr>
            <w:sz w:val="22"/>
          </w:rPr>
          <w:t>Amaç</w:t>
        </w:r>
        <w:r>
          <w:rPr>
            <w:spacing w:val="-4"/>
            <w:sz w:val="22"/>
          </w:rPr>
          <w:t> </w:t>
        </w:r>
        <w:r>
          <w:rPr>
            <w:sz w:val="22"/>
          </w:rPr>
          <w:t>ve</w:t>
        </w:r>
        <w:r>
          <w:rPr>
            <w:spacing w:val="-8"/>
            <w:sz w:val="22"/>
          </w:rPr>
          <w:t> </w:t>
        </w:r>
        <w:r>
          <w:rPr>
            <w:spacing w:val="-2"/>
            <w:sz w:val="22"/>
          </w:rPr>
          <w:t>Hedefler</w:t>
        </w:r>
        <w:r>
          <w:rPr>
            <w:sz w:val="22"/>
          </w:rPr>
          <w:tab/>
        </w:r>
        <w:r>
          <w:rPr>
            <w:spacing w:val="-5"/>
            <w:sz w:val="22"/>
          </w:rPr>
          <w:t>12</w:t>
        </w:r>
      </w:hyperlink>
    </w:p>
    <w:p>
      <w:pPr>
        <w:pStyle w:val="ListParagraph"/>
        <w:numPr>
          <w:ilvl w:val="2"/>
          <w:numId w:val="1"/>
        </w:numPr>
        <w:tabs>
          <w:tab w:pos="960" w:val="left" w:leader="none"/>
          <w:tab w:pos="8258" w:val="left" w:leader="dot"/>
        </w:tabs>
        <w:spacing w:line="240" w:lineRule="auto" w:before="122" w:after="0"/>
        <w:ind w:left="960" w:right="0" w:hanging="958"/>
        <w:jc w:val="left"/>
        <w:rPr>
          <w:sz w:val="22"/>
        </w:rPr>
      </w:pPr>
      <w:hyperlink w:history="true" w:anchor="_bookmark17">
        <w:r>
          <w:rPr>
            <w:sz w:val="22"/>
          </w:rPr>
          <w:t>F1.2.3</w:t>
        </w:r>
        <w:r>
          <w:rPr>
            <w:spacing w:val="-5"/>
            <w:sz w:val="22"/>
          </w:rPr>
          <w:t> </w:t>
        </w:r>
        <w:r>
          <w:rPr>
            <w:sz w:val="22"/>
          </w:rPr>
          <w:t>Performans</w:t>
        </w:r>
        <w:r>
          <w:rPr>
            <w:spacing w:val="-14"/>
            <w:sz w:val="22"/>
          </w:rPr>
          <w:t> </w:t>
        </w:r>
        <w:r>
          <w:rPr>
            <w:spacing w:val="-2"/>
            <w:sz w:val="22"/>
          </w:rPr>
          <w:t>Yönetimi</w:t>
        </w:r>
        <w:r>
          <w:rPr>
            <w:sz w:val="22"/>
          </w:rPr>
          <w:tab/>
        </w:r>
        <w:r>
          <w:rPr>
            <w:spacing w:val="-5"/>
            <w:sz w:val="22"/>
          </w:rPr>
          <w:t>13</w:t>
        </w:r>
      </w:hyperlink>
    </w:p>
    <w:p>
      <w:pPr>
        <w:tabs>
          <w:tab w:pos="8258" w:val="left" w:leader="dot"/>
        </w:tabs>
        <w:spacing w:before="128"/>
        <w:ind w:left="665" w:right="0" w:firstLine="0"/>
        <w:jc w:val="left"/>
        <w:rPr>
          <w:sz w:val="22"/>
        </w:rPr>
      </w:pPr>
      <w:hyperlink w:history="true" w:anchor="_bookmark18">
        <w:r>
          <w:rPr>
            <w:b/>
            <w:sz w:val="22"/>
          </w:rPr>
          <w:t>Süreç</w:t>
        </w:r>
        <w:r>
          <w:rPr>
            <w:b/>
            <w:spacing w:val="-7"/>
            <w:sz w:val="22"/>
          </w:rPr>
          <w:t> </w:t>
        </w:r>
        <w:r>
          <w:rPr>
            <w:b/>
            <w:sz w:val="22"/>
          </w:rPr>
          <w:t>Adı:</w:t>
        </w:r>
        <w:r>
          <w:rPr>
            <w:b/>
            <w:spacing w:val="-9"/>
            <w:sz w:val="22"/>
          </w:rPr>
          <w:t> </w:t>
        </w:r>
        <w:r>
          <w:rPr>
            <w:sz w:val="22"/>
          </w:rPr>
          <w:t>Misyon</w:t>
        </w:r>
        <w:r>
          <w:rPr>
            <w:spacing w:val="-4"/>
            <w:sz w:val="22"/>
          </w:rPr>
          <w:t> </w:t>
        </w:r>
        <w:r>
          <w:rPr>
            <w:sz w:val="22"/>
          </w:rPr>
          <w:t>ve</w:t>
        </w:r>
        <w:r>
          <w:rPr>
            <w:spacing w:val="-1"/>
            <w:sz w:val="22"/>
          </w:rPr>
          <w:t> </w:t>
        </w:r>
        <w:r>
          <w:rPr>
            <w:sz w:val="22"/>
          </w:rPr>
          <w:t>Stratejik</w:t>
        </w:r>
        <w:r>
          <w:rPr>
            <w:spacing w:val="-11"/>
            <w:sz w:val="22"/>
          </w:rPr>
          <w:t> </w:t>
        </w:r>
        <w:r>
          <w:rPr>
            <w:sz w:val="22"/>
          </w:rPr>
          <w:t>Amaçlar</w:t>
        </w:r>
        <w:r>
          <w:rPr>
            <w:spacing w:val="-11"/>
            <w:sz w:val="22"/>
          </w:rPr>
          <w:t> </w:t>
        </w:r>
        <w:r>
          <w:rPr>
            <w:spacing w:val="-2"/>
            <w:sz w:val="22"/>
          </w:rPr>
          <w:t>Süreci</w:t>
        </w:r>
        <w:r>
          <w:rPr>
            <w:sz w:val="22"/>
          </w:rPr>
          <w:tab/>
        </w:r>
        <w:r>
          <w:rPr>
            <w:spacing w:val="-5"/>
            <w:sz w:val="22"/>
          </w:rPr>
          <w:t>13</w:t>
        </w:r>
      </w:hyperlink>
    </w:p>
    <w:p>
      <w:pPr>
        <w:pStyle w:val="ListParagraph"/>
        <w:numPr>
          <w:ilvl w:val="1"/>
          <w:numId w:val="1"/>
        </w:numPr>
        <w:tabs>
          <w:tab w:pos="665" w:val="left" w:leader="none"/>
          <w:tab w:pos="8258" w:val="left" w:leader="dot"/>
        </w:tabs>
        <w:spacing w:line="240" w:lineRule="auto" w:before="129" w:after="0"/>
        <w:ind w:left="665" w:right="0" w:hanging="663"/>
        <w:jc w:val="left"/>
        <w:rPr>
          <w:sz w:val="22"/>
        </w:rPr>
      </w:pPr>
      <w:hyperlink w:history="true" w:anchor="_bookmark19">
        <w:r>
          <w:rPr>
            <w:sz w:val="22"/>
          </w:rPr>
          <w:t>Yönetim</w:t>
        </w:r>
        <w:r>
          <w:rPr>
            <w:spacing w:val="2"/>
            <w:sz w:val="22"/>
          </w:rPr>
          <w:t> </w:t>
        </w:r>
        <w:r>
          <w:rPr>
            <w:spacing w:val="-2"/>
            <w:sz w:val="22"/>
          </w:rPr>
          <w:t>Sistemleri</w:t>
        </w:r>
        <w:r>
          <w:rPr>
            <w:sz w:val="22"/>
          </w:rPr>
          <w:tab/>
        </w:r>
        <w:r>
          <w:rPr>
            <w:spacing w:val="-5"/>
            <w:sz w:val="22"/>
          </w:rPr>
          <w:t>17</w:t>
        </w:r>
      </w:hyperlink>
    </w:p>
    <w:p>
      <w:pPr>
        <w:pStyle w:val="ListParagraph"/>
        <w:numPr>
          <w:ilvl w:val="2"/>
          <w:numId w:val="1"/>
        </w:numPr>
        <w:tabs>
          <w:tab w:pos="960" w:val="left" w:leader="none"/>
          <w:tab w:pos="8258" w:val="left" w:leader="dot"/>
        </w:tabs>
        <w:spacing w:line="240" w:lineRule="auto" w:before="129" w:after="0"/>
        <w:ind w:left="960" w:right="0" w:hanging="958"/>
        <w:jc w:val="left"/>
        <w:rPr>
          <w:sz w:val="22"/>
        </w:rPr>
      </w:pPr>
      <w:hyperlink w:history="true" w:anchor="_bookmark20">
        <w:r>
          <w:rPr>
            <w:sz w:val="22"/>
          </w:rPr>
          <w:t>F1.3.1</w:t>
        </w:r>
        <w:r>
          <w:rPr>
            <w:spacing w:val="-5"/>
            <w:sz w:val="22"/>
          </w:rPr>
          <w:t> </w:t>
        </w:r>
        <w:r>
          <w:rPr>
            <w:sz w:val="22"/>
          </w:rPr>
          <w:t>Bilgi</w:t>
        </w:r>
        <w:r>
          <w:rPr>
            <w:spacing w:val="-12"/>
            <w:sz w:val="22"/>
          </w:rPr>
          <w:t> </w:t>
        </w:r>
        <w:r>
          <w:rPr>
            <w:sz w:val="22"/>
          </w:rPr>
          <w:t>Yönetim</w:t>
        </w:r>
        <w:r>
          <w:rPr>
            <w:spacing w:val="-2"/>
            <w:sz w:val="22"/>
          </w:rPr>
          <w:t> Sistemi</w:t>
        </w:r>
        <w:r>
          <w:rPr>
            <w:sz w:val="22"/>
          </w:rPr>
          <w:tab/>
        </w:r>
        <w:r>
          <w:rPr>
            <w:spacing w:val="-5"/>
            <w:sz w:val="22"/>
          </w:rPr>
          <w:t>17</w:t>
        </w:r>
      </w:hyperlink>
    </w:p>
    <w:p>
      <w:pPr>
        <w:tabs>
          <w:tab w:pos="8258" w:val="left" w:leader="dot"/>
        </w:tabs>
        <w:spacing w:before="122"/>
        <w:ind w:left="665" w:right="0" w:firstLine="0"/>
        <w:jc w:val="left"/>
        <w:rPr>
          <w:sz w:val="22"/>
        </w:rPr>
      </w:pPr>
      <w:hyperlink w:history="true" w:anchor="_bookmark21">
        <w:r>
          <w:rPr>
            <w:b/>
            <w:sz w:val="22"/>
          </w:rPr>
          <w:t>Süreç</w:t>
        </w:r>
        <w:r>
          <w:rPr>
            <w:b/>
            <w:spacing w:val="-8"/>
            <w:sz w:val="22"/>
          </w:rPr>
          <w:t> </w:t>
        </w:r>
        <w:r>
          <w:rPr>
            <w:b/>
            <w:sz w:val="22"/>
          </w:rPr>
          <w:t>Adı:</w:t>
        </w:r>
        <w:r>
          <w:rPr>
            <w:b/>
            <w:spacing w:val="-9"/>
            <w:sz w:val="22"/>
          </w:rPr>
          <w:t> </w:t>
        </w:r>
        <w:r>
          <w:rPr>
            <w:sz w:val="22"/>
          </w:rPr>
          <w:t>Bölümler</w:t>
        </w:r>
        <w:r>
          <w:rPr>
            <w:spacing w:val="-4"/>
            <w:sz w:val="22"/>
          </w:rPr>
          <w:t> </w:t>
        </w:r>
        <w:r>
          <w:rPr>
            <w:sz w:val="22"/>
          </w:rPr>
          <w:t>Sekreterliği</w:t>
        </w:r>
        <w:r>
          <w:rPr>
            <w:spacing w:val="1"/>
            <w:sz w:val="22"/>
          </w:rPr>
          <w:t> </w:t>
        </w:r>
        <w:r>
          <w:rPr>
            <w:spacing w:val="-2"/>
            <w:sz w:val="22"/>
          </w:rPr>
          <w:t>Süreci</w:t>
        </w:r>
        <w:r>
          <w:rPr>
            <w:sz w:val="22"/>
          </w:rPr>
          <w:tab/>
        </w:r>
        <w:r>
          <w:rPr>
            <w:spacing w:val="-5"/>
            <w:sz w:val="22"/>
          </w:rPr>
          <w:t>17</w:t>
        </w:r>
      </w:hyperlink>
    </w:p>
    <w:p>
      <w:pPr>
        <w:tabs>
          <w:tab w:pos="8258" w:val="left" w:leader="dot"/>
        </w:tabs>
        <w:spacing w:line="362" w:lineRule="auto" w:before="128"/>
        <w:ind w:left="665" w:right="301" w:firstLine="0"/>
        <w:jc w:val="left"/>
        <w:rPr>
          <w:sz w:val="22"/>
        </w:rPr>
      </w:pPr>
      <w:hyperlink w:history="true" w:anchor="_bookmark22">
        <w:r>
          <w:rPr>
            <w:b/>
            <w:sz w:val="22"/>
          </w:rPr>
          <w:t>Süreç</w:t>
        </w:r>
        <w:r>
          <w:rPr>
            <w:b/>
            <w:spacing w:val="-1"/>
            <w:sz w:val="22"/>
          </w:rPr>
          <w:t> </w:t>
        </w:r>
        <w:r>
          <w:rPr>
            <w:b/>
            <w:sz w:val="22"/>
          </w:rPr>
          <w:t>Adı:</w:t>
        </w:r>
        <w:r>
          <w:rPr>
            <w:b/>
            <w:spacing w:val="-4"/>
            <w:sz w:val="22"/>
          </w:rPr>
          <w:t> </w:t>
        </w:r>
        <w:r>
          <w:rPr>
            <w:sz w:val="22"/>
          </w:rPr>
          <w:t>Akademik ve İdari Personelin Yıllık, Hastalık ve Mazeretleri Kapsamında</w:t>
        </w:r>
      </w:hyperlink>
      <w:r>
        <w:rPr>
          <w:sz w:val="22"/>
        </w:rPr>
        <w:t> </w:t>
      </w:r>
      <w:hyperlink w:history="true" w:anchor="_bookmark22">
        <w:r>
          <w:rPr>
            <w:spacing w:val="-2"/>
            <w:sz w:val="22"/>
          </w:rPr>
          <w:t>İzin</w:t>
        </w:r>
        <w:r>
          <w:rPr>
            <w:spacing w:val="7"/>
            <w:sz w:val="22"/>
          </w:rPr>
          <w:t> </w:t>
        </w:r>
        <w:r>
          <w:rPr>
            <w:spacing w:val="-2"/>
            <w:sz w:val="22"/>
          </w:rPr>
          <w:t>İşlemlerinin</w:t>
        </w:r>
        <w:r>
          <w:rPr>
            <w:spacing w:val="-7"/>
            <w:sz w:val="22"/>
          </w:rPr>
          <w:t> </w:t>
        </w:r>
        <w:r>
          <w:rPr>
            <w:spacing w:val="-2"/>
            <w:sz w:val="22"/>
          </w:rPr>
          <w:t>Yapılması</w:t>
        </w:r>
        <w:r>
          <w:rPr>
            <w:spacing w:val="-1"/>
            <w:sz w:val="22"/>
          </w:rPr>
          <w:t> </w:t>
        </w:r>
        <w:r>
          <w:rPr>
            <w:spacing w:val="-2"/>
            <w:sz w:val="22"/>
          </w:rPr>
          <w:t>Süreci</w:t>
        </w:r>
        <w:r>
          <w:rPr>
            <w:sz w:val="22"/>
          </w:rPr>
          <w:tab/>
        </w:r>
        <w:r>
          <w:rPr>
            <w:spacing w:val="-5"/>
            <w:sz w:val="22"/>
          </w:rPr>
          <w:t>19</w:t>
        </w:r>
      </w:hyperlink>
    </w:p>
    <w:p>
      <w:pPr>
        <w:pStyle w:val="ListParagraph"/>
        <w:numPr>
          <w:ilvl w:val="2"/>
          <w:numId w:val="1"/>
        </w:numPr>
        <w:tabs>
          <w:tab w:pos="960" w:val="left" w:leader="none"/>
          <w:tab w:pos="8258" w:val="left" w:leader="dot"/>
        </w:tabs>
        <w:spacing w:line="245" w:lineRule="exact" w:before="0" w:after="0"/>
        <w:ind w:left="960" w:right="0" w:hanging="958"/>
        <w:jc w:val="left"/>
        <w:rPr>
          <w:sz w:val="22"/>
        </w:rPr>
      </w:pPr>
      <w:hyperlink w:history="true" w:anchor="_bookmark23">
        <w:r>
          <w:rPr>
            <w:sz w:val="22"/>
          </w:rPr>
          <w:t>F1.3.2</w:t>
        </w:r>
        <w:r>
          <w:rPr>
            <w:spacing w:val="-6"/>
            <w:sz w:val="22"/>
          </w:rPr>
          <w:t> </w:t>
        </w:r>
        <w:r>
          <w:rPr>
            <w:sz w:val="22"/>
          </w:rPr>
          <w:t>İnsan</w:t>
        </w:r>
        <w:r>
          <w:rPr>
            <w:spacing w:val="-5"/>
            <w:sz w:val="22"/>
          </w:rPr>
          <w:t> </w:t>
        </w:r>
        <w:r>
          <w:rPr>
            <w:sz w:val="22"/>
          </w:rPr>
          <w:t>Kaynakları</w:t>
        </w:r>
        <w:r>
          <w:rPr>
            <w:spacing w:val="-11"/>
            <w:sz w:val="22"/>
          </w:rPr>
          <w:t> </w:t>
        </w:r>
        <w:r>
          <w:rPr>
            <w:spacing w:val="-2"/>
            <w:sz w:val="22"/>
          </w:rPr>
          <w:t>Yönetimi</w:t>
        </w:r>
        <w:r>
          <w:rPr>
            <w:sz w:val="22"/>
          </w:rPr>
          <w:tab/>
        </w:r>
        <w:r>
          <w:rPr>
            <w:spacing w:val="-5"/>
            <w:sz w:val="22"/>
          </w:rPr>
          <w:t>22</w:t>
        </w:r>
      </w:hyperlink>
    </w:p>
    <w:p>
      <w:pPr>
        <w:tabs>
          <w:tab w:pos="8258" w:val="left" w:leader="dot"/>
        </w:tabs>
        <w:spacing w:before="129"/>
        <w:ind w:left="665" w:right="0" w:firstLine="0"/>
        <w:jc w:val="left"/>
        <w:rPr>
          <w:sz w:val="22"/>
        </w:rPr>
      </w:pPr>
      <w:hyperlink w:history="true" w:anchor="_bookmark24">
        <w:r>
          <w:rPr>
            <w:b/>
            <w:sz w:val="22"/>
          </w:rPr>
          <w:t>Süreç</w:t>
        </w:r>
        <w:r>
          <w:rPr>
            <w:b/>
            <w:spacing w:val="-14"/>
            <w:sz w:val="22"/>
          </w:rPr>
          <w:t> </w:t>
        </w:r>
        <w:r>
          <w:rPr>
            <w:b/>
            <w:sz w:val="22"/>
          </w:rPr>
          <w:t>Adı:</w:t>
        </w:r>
        <w:r>
          <w:rPr>
            <w:b/>
            <w:spacing w:val="-10"/>
            <w:sz w:val="22"/>
          </w:rPr>
          <w:t> </w:t>
        </w:r>
        <w:r>
          <w:rPr>
            <w:sz w:val="22"/>
          </w:rPr>
          <w:t>İnsan</w:t>
        </w:r>
        <w:r>
          <w:rPr>
            <w:spacing w:val="-6"/>
            <w:sz w:val="22"/>
          </w:rPr>
          <w:t> </w:t>
        </w:r>
        <w:r>
          <w:rPr>
            <w:sz w:val="22"/>
          </w:rPr>
          <w:t>Kaynakları </w:t>
        </w:r>
        <w:r>
          <w:rPr>
            <w:spacing w:val="-2"/>
            <w:sz w:val="22"/>
          </w:rPr>
          <w:t>Süreci</w:t>
        </w:r>
        <w:r>
          <w:rPr>
            <w:sz w:val="22"/>
          </w:rPr>
          <w:tab/>
        </w:r>
        <w:r>
          <w:rPr>
            <w:spacing w:val="-5"/>
            <w:sz w:val="22"/>
          </w:rPr>
          <w:t>22</w:t>
        </w:r>
      </w:hyperlink>
    </w:p>
    <w:p>
      <w:pPr>
        <w:tabs>
          <w:tab w:pos="8258" w:val="left" w:leader="dot"/>
        </w:tabs>
        <w:spacing w:before="129"/>
        <w:ind w:left="665" w:right="0" w:firstLine="0"/>
        <w:jc w:val="left"/>
        <w:rPr>
          <w:sz w:val="22"/>
        </w:rPr>
      </w:pPr>
      <w:hyperlink w:history="true" w:anchor="_bookmark25">
        <w:r>
          <w:rPr>
            <w:b/>
            <w:sz w:val="22"/>
          </w:rPr>
          <w:t>Süreç</w:t>
        </w:r>
        <w:r>
          <w:rPr>
            <w:b/>
            <w:spacing w:val="-8"/>
            <w:sz w:val="22"/>
          </w:rPr>
          <w:t> </w:t>
        </w:r>
        <w:r>
          <w:rPr>
            <w:b/>
            <w:sz w:val="22"/>
          </w:rPr>
          <w:t>Adı:</w:t>
        </w:r>
        <w:r>
          <w:rPr>
            <w:b/>
            <w:spacing w:val="-2"/>
            <w:sz w:val="22"/>
          </w:rPr>
          <w:t> </w:t>
        </w:r>
        <w:r>
          <w:rPr>
            <w:sz w:val="22"/>
          </w:rPr>
          <w:t>Akademik</w:t>
        </w:r>
        <w:r>
          <w:rPr>
            <w:spacing w:val="-3"/>
            <w:sz w:val="22"/>
          </w:rPr>
          <w:t> </w:t>
        </w:r>
        <w:r>
          <w:rPr>
            <w:sz w:val="22"/>
          </w:rPr>
          <w:t>ve</w:t>
        </w:r>
        <w:r>
          <w:rPr>
            <w:spacing w:val="-1"/>
            <w:sz w:val="22"/>
          </w:rPr>
          <w:t> </w:t>
        </w:r>
        <w:r>
          <w:rPr>
            <w:sz w:val="22"/>
          </w:rPr>
          <w:t>İdari</w:t>
        </w:r>
        <w:r>
          <w:rPr>
            <w:spacing w:val="-6"/>
            <w:sz w:val="22"/>
          </w:rPr>
          <w:t> </w:t>
        </w:r>
        <w:r>
          <w:rPr>
            <w:sz w:val="22"/>
          </w:rPr>
          <w:t>Personel</w:t>
        </w:r>
        <w:r>
          <w:rPr>
            <w:spacing w:val="-12"/>
            <w:sz w:val="22"/>
          </w:rPr>
          <w:t> </w:t>
        </w:r>
        <w:r>
          <w:rPr>
            <w:sz w:val="22"/>
          </w:rPr>
          <w:t>Mal</w:t>
        </w:r>
        <w:r>
          <w:rPr>
            <w:spacing w:val="-6"/>
            <w:sz w:val="22"/>
          </w:rPr>
          <w:t> </w:t>
        </w:r>
        <w:r>
          <w:rPr>
            <w:sz w:val="22"/>
          </w:rPr>
          <w:t>Bildiriminde</w:t>
        </w:r>
        <w:r>
          <w:rPr>
            <w:spacing w:val="-6"/>
            <w:sz w:val="22"/>
          </w:rPr>
          <w:t> </w:t>
        </w:r>
        <w:r>
          <w:rPr>
            <w:sz w:val="22"/>
          </w:rPr>
          <w:t>Bulunma</w:t>
        </w:r>
        <w:r>
          <w:rPr>
            <w:spacing w:val="-7"/>
            <w:sz w:val="22"/>
          </w:rPr>
          <w:t> </w:t>
        </w:r>
        <w:r>
          <w:rPr>
            <w:spacing w:val="-2"/>
            <w:sz w:val="22"/>
          </w:rPr>
          <w:t>Süreci</w:t>
        </w:r>
        <w:r>
          <w:rPr>
            <w:sz w:val="22"/>
          </w:rPr>
          <w:tab/>
        </w:r>
        <w:r>
          <w:rPr>
            <w:spacing w:val="-5"/>
            <w:sz w:val="22"/>
          </w:rPr>
          <w:t>37</w:t>
        </w:r>
      </w:hyperlink>
    </w:p>
    <w:p>
      <w:pPr>
        <w:tabs>
          <w:tab w:pos="8258" w:val="left" w:leader="dot"/>
        </w:tabs>
        <w:spacing w:before="129"/>
        <w:ind w:left="665" w:right="0" w:firstLine="0"/>
        <w:jc w:val="left"/>
        <w:rPr>
          <w:sz w:val="22"/>
        </w:rPr>
      </w:pPr>
      <w:hyperlink w:history="true" w:anchor="_bookmark26">
        <w:r>
          <w:rPr>
            <w:b/>
            <w:sz w:val="22"/>
          </w:rPr>
          <w:t>Süreç</w:t>
        </w:r>
        <w:r>
          <w:rPr>
            <w:b/>
            <w:spacing w:val="-10"/>
            <w:sz w:val="22"/>
          </w:rPr>
          <w:t> </w:t>
        </w:r>
        <w:r>
          <w:rPr>
            <w:b/>
            <w:sz w:val="22"/>
          </w:rPr>
          <w:t>Adı:</w:t>
        </w:r>
        <w:r>
          <w:rPr>
            <w:b/>
            <w:spacing w:val="-4"/>
            <w:sz w:val="22"/>
          </w:rPr>
          <w:t> </w:t>
        </w:r>
        <w:r>
          <w:rPr>
            <w:sz w:val="22"/>
          </w:rPr>
          <w:t>Koordinasyon</w:t>
        </w:r>
        <w:r>
          <w:rPr>
            <w:spacing w:val="-7"/>
            <w:sz w:val="22"/>
          </w:rPr>
          <w:t> </w:t>
        </w:r>
        <w:r>
          <w:rPr>
            <w:sz w:val="22"/>
          </w:rPr>
          <w:t>(Sekreterya)</w:t>
        </w:r>
        <w:r>
          <w:rPr>
            <w:spacing w:val="-6"/>
            <w:sz w:val="22"/>
          </w:rPr>
          <w:t> </w:t>
        </w:r>
        <w:r>
          <w:rPr>
            <w:spacing w:val="-2"/>
            <w:sz w:val="22"/>
          </w:rPr>
          <w:t>Süreci</w:t>
        </w:r>
        <w:r>
          <w:rPr>
            <w:sz w:val="22"/>
          </w:rPr>
          <w:tab/>
        </w:r>
        <w:r>
          <w:rPr>
            <w:spacing w:val="-5"/>
            <w:sz w:val="22"/>
          </w:rPr>
          <w:t>39</w:t>
        </w:r>
      </w:hyperlink>
    </w:p>
    <w:p>
      <w:pPr>
        <w:pStyle w:val="ListParagraph"/>
        <w:numPr>
          <w:ilvl w:val="2"/>
          <w:numId w:val="1"/>
        </w:numPr>
        <w:tabs>
          <w:tab w:pos="960" w:val="left" w:leader="none"/>
          <w:tab w:pos="8258" w:val="left" w:leader="dot"/>
        </w:tabs>
        <w:spacing w:line="240" w:lineRule="auto" w:before="121" w:after="0"/>
        <w:ind w:left="960" w:right="0" w:hanging="958"/>
        <w:jc w:val="left"/>
        <w:rPr>
          <w:sz w:val="22"/>
        </w:rPr>
      </w:pPr>
      <w:hyperlink w:history="true" w:anchor="_bookmark27">
        <w:r>
          <w:rPr>
            <w:sz w:val="22"/>
          </w:rPr>
          <w:t>F1.3.3</w:t>
        </w:r>
        <w:r>
          <w:rPr>
            <w:spacing w:val="-3"/>
            <w:sz w:val="22"/>
          </w:rPr>
          <w:t> </w:t>
        </w:r>
        <w:r>
          <w:rPr>
            <w:sz w:val="22"/>
          </w:rPr>
          <w:t>Finansal</w:t>
        </w:r>
        <w:r>
          <w:rPr>
            <w:spacing w:val="-10"/>
            <w:sz w:val="22"/>
          </w:rPr>
          <w:t> </w:t>
        </w:r>
        <w:r>
          <w:rPr>
            <w:spacing w:val="-2"/>
            <w:sz w:val="22"/>
          </w:rPr>
          <w:t>Yönetim</w:t>
        </w:r>
        <w:r>
          <w:rPr>
            <w:sz w:val="22"/>
          </w:rPr>
          <w:tab/>
        </w:r>
        <w:r>
          <w:rPr>
            <w:spacing w:val="-5"/>
            <w:sz w:val="22"/>
          </w:rPr>
          <w:t>42</w:t>
        </w:r>
      </w:hyperlink>
    </w:p>
    <w:p>
      <w:pPr>
        <w:tabs>
          <w:tab w:pos="8258" w:val="left" w:leader="dot"/>
        </w:tabs>
        <w:spacing w:before="129"/>
        <w:ind w:left="665" w:right="0" w:firstLine="0"/>
        <w:jc w:val="left"/>
        <w:rPr>
          <w:sz w:val="22"/>
        </w:rPr>
      </w:pPr>
      <w:hyperlink w:history="true" w:anchor="_bookmark28">
        <w:r>
          <w:rPr>
            <w:b/>
            <w:sz w:val="22"/>
          </w:rPr>
          <w:t>Süreç</w:t>
        </w:r>
        <w:r>
          <w:rPr>
            <w:b/>
            <w:spacing w:val="-5"/>
            <w:sz w:val="22"/>
          </w:rPr>
          <w:t> </w:t>
        </w:r>
        <w:r>
          <w:rPr>
            <w:b/>
            <w:sz w:val="22"/>
          </w:rPr>
          <w:t>Adı:</w:t>
        </w:r>
        <w:r>
          <w:rPr>
            <w:b/>
            <w:spacing w:val="-7"/>
            <w:sz w:val="22"/>
          </w:rPr>
          <w:t> </w:t>
        </w:r>
        <w:r>
          <w:rPr>
            <w:sz w:val="22"/>
          </w:rPr>
          <w:t>Mali</w:t>
        </w:r>
        <w:r>
          <w:rPr>
            <w:spacing w:val="3"/>
            <w:sz w:val="22"/>
          </w:rPr>
          <w:t> </w:t>
        </w:r>
        <w:r>
          <w:rPr>
            <w:sz w:val="22"/>
          </w:rPr>
          <w:t>İşler</w:t>
        </w:r>
        <w:r>
          <w:rPr>
            <w:spacing w:val="-1"/>
            <w:sz w:val="22"/>
          </w:rPr>
          <w:t> </w:t>
        </w:r>
        <w:r>
          <w:rPr>
            <w:spacing w:val="-2"/>
            <w:sz w:val="22"/>
          </w:rPr>
          <w:t>Süreci</w:t>
        </w:r>
        <w:r>
          <w:rPr>
            <w:sz w:val="22"/>
          </w:rPr>
          <w:tab/>
        </w:r>
        <w:r>
          <w:rPr>
            <w:spacing w:val="-5"/>
            <w:sz w:val="22"/>
          </w:rPr>
          <w:t>42</w:t>
        </w:r>
      </w:hyperlink>
    </w:p>
    <w:p>
      <w:pPr>
        <w:tabs>
          <w:tab w:pos="8258" w:val="left" w:leader="dot"/>
        </w:tabs>
        <w:spacing w:before="129"/>
        <w:ind w:left="665" w:right="0" w:firstLine="0"/>
        <w:jc w:val="left"/>
        <w:rPr>
          <w:sz w:val="22"/>
        </w:rPr>
      </w:pPr>
      <w:hyperlink w:history="true" w:anchor="_bookmark29">
        <w:r>
          <w:rPr>
            <w:b/>
            <w:sz w:val="22"/>
          </w:rPr>
          <w:t>Süreç</w:t>
        </w:r>
        <w:r>
          <w:rPr>
            <w:b/>
            <w:spacing w:val="-6"/>
            <w:sz w:val="22"/>
          </w:rPr>
          <w:t> </w:t>
        </w:r>
        <w:r>
          <w:rPr>
            <w:b/>
            <w:sz w:val="22"/>
          </w:rPr>
          <w:t>Adı:</w:t>
        </w:r>
        <w:r>
          <w:rPr>
            <w:b/>
            <w:spacing w:val="-1"/>
            <w:sz w:val="22"/>
          </w:rPr>
          <w:t> </w:t>
        </w:r>
        <w:r>
          <w:rPr>
            <w:sz w:val="22"/>
          </w:rPr>
          <w:t>Ödemeler</w:t>
        </w:r>
        <w:r>
          <w:rPr>
            <w:spacing w:val="-1"/>
            <w:sz w:val="22"/>
          </w:rPr>
          <w:t> </w:t>
        </w:r>
        <w:r>
          <w:rPr>
            <w:spacing w:val="-2"/>
            <w:sz w:val="22"/>
          </w:rPr>
          <w:t>Süreci</w:t>
        </w:r>
        <w:r>
          <w:rPr>
            <w:sz w:val="22"/>
          </w:rPr>
          <w:tab/>
        </w:r>
        <w:r>
          <w:rPr>
            <w:spacing w:val="-5"/>
            <w:sz w:val="22"/>
          </w:rPr>
          <w:t>50</w:t>
        </w:r>
      </w:hyperlink>
    </w:p>
    <w:p>
      <w:pPr>
        <w:tabs>
          <w:tab w:pos="8258" w:val="left" w:leader="dot"/>
        </w:tabs>
        <w:spacing w:before="121"/>
        <w:ind w:left="665" w:right="0" w:firstLine="0"/>
        <w:jc w:val="left"/>
        <w:rPr>
          <w:sz w:val="22"/>
        </w:rPr>
      </w:pPr>
      <w:hyperlink w:history="true" w:anchor="_bookmark30">
        <w:r>
          <w:rPr>
            <w:b/>
            <w:sz w:val="22"/>
          </w:rPr>
          <w:t>Süreç</w:t>
        </w:r>
        <w:r>
          <w:rPr>
            <w:b/>
            <w:spacing w:val="-8"/>
            <w:sz w:val="22"/>
          </w:rPr>
          <w:t> </w:t>
        </w:r>
        <w:r>
          <w:rPr>
            <w:b/>
            <w:sz w:val="22"/>
          </w:rPr>
          <w:t>Adı:</w:t>
        </w:r>
        <w:r>
          <w:rPr>
            <w:b/>
            <w:spacing w:val="-2"/>
            <w:sz w:val="22"/>
          </w:rPr>
          <w:t> </w:t>
        </w:r>
        <w:r>
          <w:rPr>
            <w:sz w:val="22"/>
          </w:rPr>
          <w:t>Satın</w:t>
        </w:r>
        <w:r>
          <w:rPr>
            <w:spacing w:val="-12"/>
            <w:sz w:val="22"/>
          </w:rPr>
          <w:t> </w:t>
        </w:r>
        <w:r>
          <w:rPr>
            <w:sz w:val="22"/>
          </w:rPr>
          <w:t>Alma</w:t>
        </w:r>
        <w:r>
          <w:rPr>
            <w:spacing w:val="-1"/>
            <w:sz w:val="22"/>
          </w:rPr>
          <w:t> </w:t>
        </w:r>
        <w:r>
          <w:rPr>
            <w:spacing w:val="-2"/>
            <w:sz w:val="22"/>
          </w:rPr>
          <w:t>Süreci</w:t>
        </w:r>
        <w:r>
          <w:rPr>
            <w:sz w:val="22"/>
          </w:rPr>
          <w:tab/>
        </w:r>
        <w:r>
          <w:rPr>
            <w:spacing w:val="-5"/>
            <w:sz w:val="22"/>
          </w:rPr>
          <w:t>57</w:t>
        </w:r>
      </w:hyperlink>
    </w:p>
    <w:p>
      <w:pPr>
        <w:tabs>
          <w:tab w:pos="8258" w:val="left" w:leader="dot"/>
        </w:tabs>
        <w:spacing w:before="129"/>
        <w:ind w:left="665" w:right="0" w:firstLine="0"/>
        <w:jc w:val="left"/>
        <w:rPr>
          <w:sz w:val="22"/>
        </w:rPr>
      </w:pPr>
      <w:hyperlink w:history="true" w:anchor="_bookmark31">
        <w:r>
          <w:rPr>
            <w:b/>
            <w:sz w:val="22"/>
          </w:rPr>
          <w:t>Süreç</w:t>
        </w:r>
        <w:r>
          <w:rPr>
            <w:b/>
            <w:spacing w:val="-10"/>
            <w:sz w:val="22"/>
          </w:rPr>
          <w:t> </w:t>
        </w:r>
        <w:r>
          <w:rPr>
            <w:b/>
            <w:sz w:val="22"/>
          </w:rPr>
          <w:t>Adı:</w:t>
        </w:r>
        <w:r>
          <w:rPr>
            <w:b/>
            <w:spacing w:val="-11"/>
            <w:sz w:val="22"/>
          </w:rPr>
          <w:t> </w:t>
        </w:r>
        <w:r>
          <w:rPr>
            <w:sz w:val="22"/>
          </w:rPr>
          <w:t>Taşınır</w:t>
        </w:r>
        <w:r>
          <w:rPr>
            <w:spacing w:val="-11"/>
            <w:sz w:val="22"/>
          </w:rPr>
          <w:t> </w:t>
        </w:r>
        <w:r>
          <w:rPr>
            <w:sz w:val="22"/>
          </w:rPr>
          <w:t>Mal</w:t>
        </w:r>
        <w:r>
          <w:rPr>
            <w:spacing w:val="-2"/>
            <w:sz w:val="22"/>
          </w:rPr>
          <w:t> </w:t>
        </w:r>
        <w:r>
          <w:rPr>
            <w:sz w:val="22"/>
          </w:rPr>
          <w:t>İşlemleri</w:t>
        </w:r>
        <w:r>
          <w:rPr>
            <w:spacing w:val="-2"/>
            <w:sz w:val="22"/>
          </w:rPr>
          <w:t> Süreci</w:t>
        </w:r>
        <w:r>
          <w:rPr>
            <w:sz w:val="22"/>
          </w:rPr>
          <w:tab/>
        </w:r>
        <w:r>
          <w:rPr>
            <w:spacing w:val="-5"/>
            <w:sz w:val="22"/>
          </w:rPr>
          <w:t>67</w:t>
        </w:r>
      </w:hyperlink>
    </w:p>
    <w:p>
      <w:pPr>
        <w:tabs>
          <w:tab w:pos="8258" w:val="left" w:leader="dot"/>
        </w:tabs>
        <w:spacing w:before="129"/>
        <w:ind w:left="665" w:right="0" w:firstLine="0"/>
        <w:jc w:val="left"/>
        <w:rPr>
          <w:sz w:val="22"/>
        </w:rPr>
      </w:pPr>
      <w:hyperlink w:history="true" w:anchor="_bookmark32">
        <w:r>
          <w:rPr>
            <w:b/>
            <w:sz w:val="22"/>
          </w:rPr>
          <w:t>Süreç</w:t>
        </w:r>
        <w:r>
          <w:rPr>
            <w:b/>
            <w:spacing w:val="-6"/>
            <w:sz w:val="22"/>
          </w:rPr>
          <w:t> </w:t>
        </w:r>
        <w:r>
          <w:rPr>
            <w:b/>
            <w:sz w:val="22"/>
          </w:rPr>
          <w:t>Adı:</w:t>
        </w:r>
        <w:r>
          <w:rPr>
            <w:b/>
            <w:spacing w:val="-2"/>
            <w:sz w:val="22"/>
          </w:rPr>
          <w:t> </w:t>
        </w:r>
        <w:r>
          <w:rPr>
            <w:sz w:val="22"/>
          </w:rPr>
          <w:t>Döner</w:t>
        </w:r>
        <w:r>
          <w:rPr>
            <w:spacing w:val="-2"/>
            <w:sz w:val="22"/>
          </w:rPr>
          <w:t> </w:t>
        </w:r>
        <w:r>
          <w:rPr>
            <w:sz w:val="22"/>
          </w:rPr>
          <w:t>Sermaye</w:t>
        </w:r>
        <w:r>
          <w:rPr>
            <w:spacing w:val="-6"/>
            <w:sz w:val="22"/>
          </w:rPr>
          <w:t> </w:t>
        </w:r>
        <w:r>
          <w:rPr>
            <w:spacing w:val="-2"/>
            <w:sz w:val="22"/>
          </w:rPr>
          <w:t>Süreci</w:t>
        </w:r>
        <w:r>
          <w:rPr>
            <w:sz w:val="22"/>
          </w:rPr>
          <w:tab/>
        </w:r>
        <w:r>
          <w:rPr>
            <w:spacing w:val="-5"/>
            <w:sz w:val="22"/>
          </w:rPr>
          <w:t>71</w:t>
        </w:r>
      </w:hyperlink>
    </w:p>
    <w:p>
      <w:pPr>
        <w:pStyle w:val="ListParagraph"/>
        <w:numPr>
          <w:ilvl w:val="2"/>
          <w:numId w:val="1"/>
        </w:numPr>
        <w:tabs>
          <w:tab w:pos="960" w:val="left" w:leader="none"/>
          <w:tab w:pos="8258" w:val="left" w:leader="dot"/>
        </w:tabs>
        <w:spacing w:line="240" w:lineRule="auto" w:before="121" w:after="0"/>
        <w:ind w:left="960" w:right="0" w:hanging="958"/>
        <w:jc w:val="left"/>
        <w:rPr>
          <w:sz w:val="22"/>
        </w:rPr>
      </w:pPr>
      <w:hyperlink w:history="true" w:anchor="_bookmark33">
        <w:r>
          <w:rPr>
            <w:sz w:val="22"/>
          </w:rPr>
          <w:t>F1.3.4</w:t>
        </w:r>
        <w:r>
          <w:rPr>
            <w:spacing w:val="-2"/>
            <w:sz w:val="22"/>
          </w:rPr>
          <w:t> </w:t>
        </w:r>
        <w:r>
          <w:rPr>
            <w:sz w:val="22"/>
          </w:rPr>
          <w:t>Süreç</w:t>
        </w:r>
        <w:r>
          <w:rPr>
            <w:spacing w:val="-9"/>
            <w:sz w:val="22"/>
          </w:rPr>
          <w:t> </w:t>
        </w:r>
        <w:r>
          <w:rPr>
            <w:spacing w:val="-2"/>
            <w:sz w:val="22"/>
          </w:rPr>
          <w:t>Yönetimi</w:t>
        </w:r>
        <w:r>
          <w:rPr>
            <w:sz w:val="22"/>
          </w:rPr>
          <w:tab/>
        </w:r>
        <w:r>
          <w:rPr>
            <w:spacing w:val="-5"/>
            <w:sz w:val="22"/>
          </w:rPr>
          <w:t>74</w:t>
        </w:r>
      </w:hyperlink>
    </w:p>
    <w:p>
      <w:pPr>
        <w:pStyle w:val="ListParagraph"/>
        <w:numPr>
          <w:ilvl w:val="1"/>
          <w:numId w:val="1"/>
        </w:numPr>
        <w:tabs>
          <w:tab w:pos="665" w:val="left" w:leader="none"/>
          <w:tab w:pos="8258" w:val="left" w:leader="dot"/>
        </w:tabs>
        <w:spacing w:line="240" w:lineRule="auto" w:before="130" w:after="0"/>
        <w:ind w:left="665" w:right="0" w:hanging="663"/>
        <w:jc w:val="left"/>
        <w:rPr>
          <w:sz w:val="22"/>
        </w:rPr>
      </w:pPr>
      <w:hyperlink w:history="true" w:anchor="_bookmark34">
        <w:r>
          <w:rPr>
            <w:sz w:val="22"/>
          </w:rPr>
          <w:t>Paydaş</w:t>
        </w:r>
        <w:r>
          <w:rPr>
            <w:spacing w:val="-1"/>
            <w:sz w:val="22"/>
          </w:rPr>
          <w:t> </w:t>
        </w:r>
        <w:r>
          <w:rPr>
            <w:spacing w:val="-2"/>
            <w:sz w:val="22"/>
          </w:rPr>
          <w:t>Katılımı</w:t>
        </w:r>
        <w:r>
          <w:rPr>
            <w:sz w:val="22"/>
          </w:rPr>
          <w:tab/>
        </w:r>
        <w:r>
          <w:rPr>
            <w:spacing w:val="-5"/>
            <w:sz w:val="22"/>
          </w:rPr>
          <w:t>74</w:t>
        </w:r>
      </w:hyperlink>
    </w:p>
    <w:p>
      <w:pPr>
        <w:pStyle w:val="ListParagraph"/>
        <w:spacing w:after="0" w:line="240" w:lineRule="auto"/>
        <w:jc w:val="left"/>
        <w:rPr>
          <w:sz w:val="22"/>
        </w:rPr>
        <w:sectPr>
          <w:pgSz w:w="11910" w:h="16850"/>
          <w:pgMar w:header="0" w:footer="997" w:top="1340" w:bottom="1180" w:left="1417" w:right="1700"/>
        </w:sectPr>
      </w:pPr>
    </w:p>
    <w:p>
      <w:pPr>
        <w:pStyle w:val="ListParagraph"/>
        <w:numPr>
          <w:ilvl w:val="2"/>
          <w:numId w:val="1"/>
        </w:numPr>
        <w:tabs>
          <w:tab w:pos="960" w:val="left" w:leader="none"/>
          <w:tab w:pos="8488" w:val="right" w:leader="dot"/>
        </w:tabs>
        <w:spacing w:line="240" w:lineRule="auto" w:before="81" w:after="0"/>
        <w:ind w:left="960" w:right="0" w:hanging="958"/>
        <w:jc w:val="left"/>
        <w:rPr>
          <w:sz w:val="22"/>
        </w:rPr>
      </w:pPr>
      <w:hyperlink w:history="true" w:anchor="_bookmark35">
        <w:r>
          <w:rPr>
            <w:sz w:val="22"/>
          </w:rPr>
          <w:t>F1.4.1 İç</w:t>
        </w:r>
        <w:r>
          <w:rPr>
            <w:spacing w:val="-6"/>
            <w:sz w:val="22"/>
          </w:rPr>
          <w:t> </w:t>
        </w:r>
        <w:r>
          <w:rPr>
            <w:sz w:val="22"/>
          </w:rPr>
          <w:t>ve</w:t>
        </w:r>
        <w:r>
          <w:rPr>
            <w:spacing w:val="-1"/>
            <w:sz w:val="22"/>
          </w:rPr>
          <w:t> </w:t>
        </w:r>
        <w:r>
          <w:rPr>
            <w:sz w:val="22"/>
          </w:rPr>
          <w:t>Dış</w:t>
        </w:r>
        <w:r>
          <w:rPr>
            <w:spacing w:val="-3"/>
            <w:sz w:val="22"/>
          </w:rPr>
          <w:t> </w:t>
        </w:r>
        <w:r>
          <w:rPr>
            <w:sz w:val="22"/>
          </w:rPr>
          <w:t>Paydaş</w:t>
        </w:r>
        <w:r>
          <w:rPr>
            <w:spacing w:val="-3"/>
            <w:sz w:val="22"/>
          </w:rPr>
          <w:t> </w:t>
        </w:r>
        <w:r>
          <w:rPr>
            <w:spacing w:val="-2"/>
            <w:sz w:val="22"/>
          </w:rPr>
          <w:t>Katılımı</w:t>
        </w:r>
        <w:r>
          <w:rPr>
            <w:sz w:val="22"/>
          </w:rPr>
          <w:tab/>
        </w:r>
        <w:r>
          <w:rPr>
            <w:spacing w:val="-5"/>
            <w:sz w:val="22"/>
          </w:rPr>
          <w:t>74</w:t>
        </w:r>
      </w:hyperlink>
    </w:p>
    <w:p>
      <w:pPr>
        <w:tabs>
          <w:tab w:pos="8488" w:val="right" w:leader="dot"/>
        </w:tabs>
        <w:spacing w:before="129"/>
        <w:ind w:left="665" w:right="0" w:firstLine="0"/>
        <w:jc w:val="left"/>
        <w:rPr>
          <w:sz w:val="22"/>
        </w:rPr>
      </w:pPr>
      <w:hyperlink w:history="true" w:anchor="_bookmark36">
        <w:r>
          <w:rPr>
            <w:b/>
            <w:sz w:val="22"/>
          </w:rPr>
          <w:t>Süreç</w:t>
        </w:r>
        <w:r>
          <w:rPr>
            <w:b/>
            <w:spacing w:val="-11"/>
            <w:sz w:val="22"/>
          </w:rPr>
          <w:t> </w:t>
        </w:r>
        <w:r>
          <w:rPr>
            <w:b/>
            <w:sz w:val="22"/>
          </w:rPr>
          <w:t>Adı:</w:t>
        </w:r>
        <w:r>
          <w:rPr>
            <w:b/>
            <w:spacing w:val="-5"/>
            <w:sz w:val="22"/>
          </w:rPr>
          <w:t> </w:t>
        </w:r>
        <w:r>
          <w:rPr>
            <w:sz w:val="22"/>
          </w:rPr>
          <w:t>Öğrenci</w:t>
        </w:r>
        <w:r>
          <w:rPr>
            <w:spacing w:val="-3"/>
            <w:sz w:val="22"/>
          </w:rPr>
          <w:t> </w:t>
        </w:r>
        <w:r>
          <w:rPr>
            <w:sz w:val="22"/>
          </w:rPr>
          <w:t>Katılımının</w:t>
        </w:r>
        <w:r>
          <w:rPr>
            <w:spacing w:val="-9"/>
            <w:sz w:val="22"/>
          </w:rPr>
          <w:t> </w:t>
        </w:r>
        <w:r>
          <w:rPr>
            <w:sz w:val="22"/>
          </w:rPr>
          <w:t>Sağlanması</w:t>
        </w:r>
        <w:r>
          <w:rPr>
            <w:spacing w:val="-3"/>
            <w:sz w:val="22"/>
          </w:rPr>
          <w:t> </w:t>
        </w:r>
        <w:r>
          <w:rPr>
            <w:spacing w:val="-2"/>
            <w:sz w:val="22"/>
          </w:rPr>
          <w:t>Süreci</w:t>
        </w:r>
        <w:r>
          <w:rPr>
            <w:sz w:val="22"/>
          </w:rPr>
          <w:tab/>
        </w:r>
        <w:r>
          <w:rPr>
            <w:spacing w:val="-5"/>
            <w:sz w:val="22"/>
          </w:rPr>
          <w:t>74</w:t>
        </w:r>
      </w:hyperlink>
    </w:p>
    <w:p>
      <w:pPr>
        <w:tabs>
          <w:tab w:pos="8488" w:val="right" w:leader="dot"/>
        </w:tabs>
        <w:spacing w:before="122"/>
        <w:ind w:left="665" w:right="0" w:firstLine="0"/>
        <w:jc w:val="left"/>
        <w:rPr>
          <w:sz w:val="22"/>
        </w:rPr>
      </w:pPr>
      <w:hyperlink w:history="true" w:anchor="_bookmark37">
        <w:r>
          <w:rPr>
            <w:b/>
            <w:sz w:val="22"/>
          </w:rPr>
          <w:t>Süreç</w:t>
        </w:r>
        <w:r>
          <w:rPr>
            <w:b/>
            <w:spacing w:val="-10"/>
            <w:sz w:val="22"/>
          </w:rPr>
          <w:t> </w:t>
        </w:r>
        <w:r>
          <w:rPr>
            <w:b/>
            <w:sz w:val="22"/>
          </w:rPr>
          <w:t>Adı:</w:t>
        </w:r>
        <w:r>
          <w:rPr>
            <w:b/>
            <w:spacing w:val="-5"/>
            <w:sz w:val="22"/>
          </w:rPr>
          <w:t> </w:t>
        </w:r>
        <w:r>
          <w:rPr>
            <w:sz w:val="22"/>
          </w:rPr>
          <w:t>Paydaş</w:t>
        </w:r>
        <w:r>
          <w:rPr>
            <w:spacing w:val="-5"/>
            <w:sz w:val="22"/>
          </w:rPr>
          <w:t> </w:t>
        </w:r>
        <w:r>
          <w:rPr>
            <w:sz w:val="22"/>
          </w:rPr>
          <w:t>Katılımının</w:t>
        </w:r>
        <w:r>
          <w:rPr>
            <w:spacing w:val="-7"/>
            <w:sz w:val="22"/>
          </w:rPr>
          <w:t> </w:t>
        </w:r>
        <w:r>
          <w:rPr>
            <w:sz w:val="22"/>
          </w:rPr>
          <w:t>Sağlanması</w:t>
        </w:r>
        <w:r>
          <w:rPr>
            <w:spacing w:val="-2"/>
            <w:sz w:val="22"/>
          </w:rPr>
          <w:t> Süreci</w:t>
        </w:r>
        <w:r>
          <w:rPr>
            <w:sz w:val="22"/>
          </w:rPr>
          <w:tab/>
        </w:r>
        <w:r>
          <w:rPr>
            <w:spacing w:val="-5"/>
            <w:sz w:val="22"/>
          </w:rPr>
          <w:t>76</w:t>
        </w:r>
      </w:hyperlink>
    </w:p>
    <w:p>
      <w:pPr>
        <w:pStyle w:val="ListParagraph"/>
        <w:numPr>
          <w:ilvl w:val="2"/>
          <w:numId w:val="1"/>
        </w:numPr>
        <w:tabs>
          <w:tab w:pos="960" w:val="left" w:leader="none"/>
          <w:tab w:pos="8488" w:val="right" w:leader="dot"/>
        </w:tabs>
        <w:spacing w:line="240" w:lineRule="auto" w:before="128" w:after="0"/>
        <w:ind w:left="960" w:right="0" w:hanging="958"/>
        <w:jc w:val="left"/>
        <w:rPr>
          <w:sz w:val="22"/>
        </w:rPr>
      </w:pPr>
      <w:hyperlink w:history="true" w:anchor="_bookmark38">
        <w:r>
          <w:rPr>
            <w:sz w:val="22"/>
          </w:rPr>
          <w:t>F1.4.2</w:t>
        </w:r>
        <w:r>
          <w:rPr>
            <w:spacing w:val="-4"/>
            <w:sz w:val="22"/>
          </w:rPr>
          <w:t> </w:t>
        </w:r>
        <w:r>
          <w:rPr>
            <w:sz w:val="22"/>
          </w:rPr>
          <w:t>Öğrenci</w:t>
        </w:r>
        <w:r>
          <w:rPr>
            <w:spacing w:val="-4"/>
            <w:sz w:val="22"/>
          </w:rPr>
          <w:t> </w:t>
        </w:r>
        <w:r>
          <w:rPr>
            <w:sz w:val="22"/>
          </w:rPr>
          <w:t>Geri</w:t>
        </w:r>
        <w:r>
          <w:rPr>
            <w:spacing w:val="-11"/>
            <w:sz w:val="22"/>
          </w:rPr>
          <w:t> </w:t>
        </w:r>
        <w:r>
          <w:rPr>
            <w:spacing w:val="-2"/>
            <w:sz w:val="22"/>
          </w:rPr>
          <w:t>Bildirimleri</w:t>
        </w:r>
        <w:r>
          <w:rPr>
            <w:sz w:val="22"/>
          </w:rPr>
          <w:tab/>
        </w:r>
        <w:r>
          <w:rPr>
            <w:spacing w:val="-5"/>
            <w:sz w:val="22"/>
          </w:rPr>
          <w:t>77</w:t>
        </w:r>
      </w:hyperlink>
    </w:p>
    <w:p>
      <w:pPr>
        <w:pStyle w:val="ListParagraph"/>
        <w:numPr>
          <w:ilvl w:val="2"/>
          <w:numId w:val="1"/>
        </w:numPr>
        <w:tabs>
          <w:tab w:pos="960" w:val="left" w:leader="none"/>
          <w:tab w:pos="8488" w:val="right" w:leader="dot"/>
        </w:tabs>
        <w:spacing w:line="240" w:lineRule="auto" w:before="129" w:after="0"/>
        <w:ind w:left="960" w:right="0" w:hanging="958"/>
        <w:jc w:val="left"/>
        <w:rPr>
          <w:sz w:val="22"/>
        </w:rPr>
      </w:pPr>
      <w:hyperlink w:history="true" w:anchor="_bookmark39">
        <w:r>
          <w:rPr>
            <w:sz w:val="22"/>
          </w:rPr>
          <w:t>F1.4.3</w:t>
        </w:r>
        <w:r>
          <w:rPr>
            <w:spacing w:val="-7"/>
            <w:sz w:val="22"/>
          </w:rPr>
          <w:t> </w:t>
        </w:r>
        <w:r>
          <w:rPr>
            <w:sz w:val="22"/>
          </w:rPr>
          <w:t>Mezun</w:t>
        </w:r>
        <w:r>
          <w:rPr>
            <w:spacing w:val="-6"/>
            <w:sz w:val="22"/>
          </w:rPr>
          <w:t> </w:t>
        </w:r>
        <w:r>
          <w:rPr>
            <w:sz w:val="22"/>
          </w:rPr>
          <w:t>İlişkileri</w:t>
        </w:r>
        <w:r>
          <w:rPr>
            <w:spacing w:val="-12"/>
            <w:sz w:val="22"/>
          </w:rPr>
          <w:t> </w:t>
        </w:r>
        <w:r>
          <w:rPr>
            <w:spacing w:val="-2"/>
            <w:sz w:val="22"/>
          </w:rPr>
          <w:t>Yönetimi</w:t>
        </w:r>
        <w:r>
          <w:rPr>
            <w:sz w:val="22"/>
          </w:rPr>
          <w:tab/>
        </w:r>
        <w:r>
          <w:rPr>
            <w:spacing w:val="-5"/>
            <w:sz w:val="22"/>
          </w:rPr>
          <w:t>77</w:t>
        </w:r>
      </w:hyperlink>
    </w:p>
    <w:p>
      <w:pPr>
        <w:pStyle w:val="ListParagraph"/>
        <w:numPr>
          <w:ilvl w:val="1"/>
          <w:numId w:val="1"/>
        </w:numPr>
        <w:tabs>
          <w:tab w:pos="665" w:val="left" w:leader="none"/>
          <w:tab w:pos="8488" w:val="right" w:leader="dot"/>
        </w:tabs>
        <w:spacing w:line="240" w:lineRule="auto" w:before="122" w:after="0"/>
        <w:ind w:left="665" w:right="0" w:hanging="663"/>
        <w:jc w:val="left"/>
        <w:rPr>
          <w:sz w:val="22"/>
        </w:rPr>
      </w:pPr>
      <w:hyperlink w:history="true" w:anchor="_bookmark40">
        <w:r>
          <w:rPr>
            <w:spacing w:val="-2"/>
            <w:sz w:val="22"/>
          </w:rPr>
          <w:t>Uluslararasılaşma</w:t>
        </w:r>
        <w:r>
          <w:rPr>
            <w:sz w:val="22"/>
          </w:rPr>
          <w:tab/>
        </w:r>
        <w:r>
          <w:rPr>
            <w:spacing w:val="-5"/>
            <w:sz w:val="22"/>
          </w:rPr>
          <w:t>78</w:t>
        </w:r>
      </w:hyperlink>
    </w:p>
    <w:p>
      <w:pPr>
        <w:pStyle w:val="ListParagraph"/>
        <w:numPr>
          <w:ilvl w:val="2"/>
          <w:numId w:val="1"/>
        </w:numPr>
        <w:tabs>
          <w:tab w:pos="960" w:val="left" w:leader="none"/>
          <w:tab w:pos="8488" w:val="right" w:leader="dot"/>
        </w:tabs>
        <w:spacing w:line="240" w:lineRule="auto" w:before="129" w:after="0"/>
        <w:ind w:left="960" w:right="0" w:hanging="958"/>
        <w:jc w:val="left"/>
        <w:rPr>
          <w:sz w:val="22"/>
        </w:rPr>
      </w:pPr>
      <w:hyperlink w:history="true" w:anchor="_bookmark41">
        <w:r>
          <w:rPr>
            <w:spacing w:val="-2"/>
            <w:sz w:val="22"/>
          </w:rPr>
          <w:t>F.1.5.1</w:t>
        </w:r>
        <w:r>
          <w:rPr>
            <w:spacing w:val="13"/>
            <w:sz w:val="22"/>
          </w:rPr>
          <w:t> </w:t>
        </w:r>
        <w:r>
          <w:rPr>
            <w:spacing w:val="-2"/>
            <w:sz w:val="22"/>
          </w:rPr>
          <w:t>Uluslararasılaşma</w:t>
        </w:r>
        <w:r>
          <w:rPr>
            <w:spacing w:val="3"/>
            <w:sz w:val="22"/>
          </w:rPr>
          <w:t> </w:t>
        </w:r>
        <w:r>
          <w:rPr>
            <w:spacing w:val="-2"/>
            <w:sz w:val="22"/>
          </w:rPr>
          <w:t>Süreçlerinin</w:t>
        </w:r>
        <w:r>
          <w:rPr>
            <w:spacing w:val="-3"/>
            <w:sz w:val="22"/>
          </w:rPr>
          <w:t> </w:t>
        </w:r>
        <w:r>
          <w:rPr>
            <w:spacing w:val="-2"/>
            <w:sz w:val="22"/>
          </w:rPr>
          <w:t>Yönetimi</w:t>
        </w:r>
        <w:r>
          <w:rPr>
            <w:sz w:val="22"/>
          </w:rPr>
          <w:tab/>
        </w:r>
        <w:r>
          <w:rPr>
            <w:spacing w:val="-5"/>
            <w:sz w:val="22"/>
          </w:rPr>
          <w:t>78</w:t>
        </w:r>
      </w:hyperlink>
    </w:p>
    <w:p>
      <w:pPr>
        <w:tabs>
          <w:tab w:pos="8488" w:val="right" w:leader="dot"/>
        </w:tabs>
        <w:spacing w:before="129"/>
        <w:ind w:left="665" w:right="0" w:firstLine="0"/>
        <w:jc w:val="left"/>
        <w:rPr>
          <w:sz w:val="22"/>
        </w:rPr>
      </w:pPr>
      <w:hyperlink w:history="true" w:anchor="_bookmark42">
        <w:r>
          <w:rPr>
            <w:b/>
            <w:sz w:val="22"/>
          </w:rPr>
          <w:t>Süreç</w:t>
        </w:r>
        <w:r>
          <w:rPr>
            <w:b/>
            <w:spacing w:val="-7"/>
            <w:sz w:val="22"/>
          </w:rPr>
          <w:t> </w:t>
        </w:r>
        <w:r>
          <w:rPr>
            <w:b/>
            <w:sz w:val="22"/>
          </w:rPr>
          <w:t>Adı</w:t>
        </w:r>
        <w:r>
          <w:rPr>
            <w:sz w:val="22"/>
          </w:rPr>
          <w:t>:</w:t>
        </w:r>
        <w:r>
          <w:rPr>
            <w:spacing w:val="2"/>
            <w:sz w:val="22"/>
          </w:rPr>
          <w:t> </w:t>
        </w:r>
        <w:r>
          <w:rPr>
            <w:sz w:val="22"/>
          </w:rPr>
          <w:t>Uluslararası</w:t>
        </w:r>
        <w:r>
          <w:rPr>
            <w:spacing w:val="-6"/>
            <w:sz w:val="22"/>
          </w:rPr>
          <w:t> </w:t>
        </w:r>
        <w:r>
          <w:rPr>
            <w:sz w:val="22"/>
          </w:rPr>
          <w:t>Değişim</w:t>
        </w:r>
        <w:r>
          <w:rPr>
            <w:spacing w:val="-9"/>
            <w:sz w:val="22"/>
          </w:rPr>
          <w:t> </w:t>
        </w:r>
        <w:r>
          <w:rPr>
            <w:sz w:val="22"/>
          </w:rPr>
          <w:t>Programları</w:t>
        </w:r>
        <w:r>
          <w:rPr>
            <w:spacing w:val="-1"/>
            <w:sz w:val="22"/>
          </w:rPr>
          <w:t> </w:t>
        </w:r>
        <w:r>
          <w:rPr>
            <w:sz w:val="22"/>
          </w:rPr>
          <w:t>ve</w:t>
        </w:r>
        <w:r>
          <w:rPr>
            <w:spacing w:val="-6"/>
            <w:sz w:val="22"/>
          </w:rPr>
          <w:t> </w:t>
        </w:r>
        <w:r>
          <w:rPr>
            <w:sz w:val="22"/>
          </w:rPr>
          <w:t>İş</w:t>
        </w:r>
        <w:r>
          <w:rPr>
            <w:spacing w:val="-9"/>
            <w:sz w:val="22"/>
          </w:rPr>
          <w:t> </w:t>
        </w:r>
        <w:r>
          <w:rPr>
            <w:sz w:val="22"/>
          </w:rPr>
          <w:t>Birliği</w:t>
        </w:r>
        <w:r>
          <w:rPr>
            <w:spacing w:val="1"/>
            <w:sz w:val="22"/>
          </w:rPr>
          <w:t> </w:t>
        </w:r>
        <w:r>
          <w:rPr>
            <w:spacing w:val="-2"/>
            <w:sz w:val="22"/>
          </w:rPr>
          <w:t>Süreci</w:t>
        </w:r>
        <w:r>
          <w:rPr>
            <w:sz w:val="22"/>
          </w:rPr>
          <w:tab/>
        </w:r>
        <w:r>
          <w:rPr>
            <w:spacing w:val="-5"/>
            <w:sz w:val="22"/>
          </w:rPr>
          <w:t>78</w:t>
        </w:r>
      </w:hyperlink>
    </w:p>
    <w:p>
      <w:pPr>
        <w:pStyle w:val="ListParagraph"/>
        <w:numPr>
          <w:ilvl w:val="2"/>
          <w:numId w:val="1"/>
        </w:numPr>
        <w:tabs>
          <w:tab w:pos="960" w:val="left" w:leader="none"/>
          <w:tab w:pos="8488" w:val="right" w:leader="dot"/>
        </w:tabs>
        <w:spacing w:line="240" w:lineRule="auto" w:before="121" w:after="0"/>
        <w:ind w:left="960" w:right="0" w:hanging="958"/>
        <w:jc w:val="left"/>
        <w:rPr>
          <w:sz w:val="22"/>
        </w:rPr>
      </w:pPr>
      <w:hyperlink w:history="true" w:anchor="_bookmark43">
        <w:r>
          <w:rPr>
            <w:sz w:val="22"/>
          </w:rPr>
          <w:t>F1.5.2</w:t>
        </w:r>
        <w:r>
          <w:rPr>
            <w:spacing w:val="-6"/>
            <w:sz w:val="22"/>
          </w:rPr>
          <w:t> </w:t>
        </w:r>
        <w:r>
          <w:rPr>
            <w:sz w:val="22"/>
          </w:rPr>
          <w:t>Uluslararasılaşma</w:t>
        </w:r>
        <w:r>
          <w:rPr>
            <w:spacing w:val="-13"/>
            <w:sz w:val="22"/>
          </w:rPr>
          <w:t> </w:t>
        </w:r>
        <w:r>
          <w:rPr>
            <w:spacing w:val="-2"/>
            <w:sz w:val="22"/>
          </w:rPr>
          <w:t>Kaynakları</w:t>
        </w:r>
        <w:r>
          <w:rPr>
            <w:sz w:val="22"/>
          </w:rPr>
          <w:tab/>
        </w:r>
        <w:r>
          <w:rPr>
            <w:spacing w:val="-5"/>
            <w:sz w:val="22"/>
          </w:rPr>
          <w:t>83</w:t>
        </w:r>
      </w:hyperlink>
    </w:p>
    <w:p>
      <w:pPr>
        <w:tabs>
          <w:tab w:pos="8488" w:val="right" w:leader="dot"/>
        </w:tabs>
        <w:spacing w:before="129"/>
        <w:ind w:left="665" w:right="0" w:firstLine="0"/>
        <w:jc w:val="left"/>
        <w:rPr>
          <w:sz w:val="22"/>
        </w:rPr>
      </w:pPr>
      <w:hyperlink w:history="true" w:anchor="_bookmark44">
        <w:r>
          <w:rPr>
            <w:b/>
            <w:sz w:val="22"/>
          </w:rPr>
          <w:t>Süreç</w:t>
        </w:r>
        <w:r>
          <w:rPr>
            <w:b/>
            <w:spacing w:val="-10"/>
            <w:sz w:val="22"/>
          </w:rPr>
          <w:t> </w:t>
        </w:r>
        <w:r>
          <w:rPr>
            <w:b/>
            <w:sz w:val="22"/>
          </w:rPr>
          <w:t>Adı:</w:t>
        </w:r>
        <w:r>
          <w:rPr>
            <w:b/>
            <w:spacing w:val="-11"/>
            <w:sz w:val="22"/>
          </w:rPr>
          <w:t> </w:t>
        </w:r>
        <w:r>
          <w:rPr>
            <w:sz w:val="22"/>
          </w:rPr>
          <w:t>Erasmus</w:t>
        </w:r>
        <w:r>
          <w:rPr>
            <w:spacing w:val="-4"/>
            <w:sz w:val="22"/>
          </w:rPr>
          <w:t> </w:t>
        </w:r>
        <w:r>
          <w:rPr>
            <w:sz w:val="22"/>
          </w:rPr>
          <w:t>Öğrenci/Personel</w:t>
        </w:r>
        <w:r>
          <w:rPr>
            <w:spacing w:val="-9"/>
            <w:sz w:val="22"/>
          </w:rPr>
          <w:t> </w:t>
        </w:r>
        <w:r>
          <w:rPr>
            <w:sz w:val="22"/>
          </w:rPr>
          <w:t>Hareketliliği</w:t>
        </w:r>
        <w:r>
          <w:rPr>
            <w:spacing w:val="-8"/>
            <w:sz w:val="22"/>
          </w:rPr>
          <w:t> </w:t>
        </w:r>
        <w:r>
          <w:rPr>
            <w:spacing w:val="-2"/>
            <w:sz w:val="22"/>
          </w:rPr>
          <w:t>Süreci</w:t>
        </w:r>
        <w:r>
          <w:rPr>
            <w:sz w:val="22"/>
          </w:rPr>
          <w:tab/>
        </w:r>
        <w:r>
          <w:rPr>
            <w:spacing w:val="-5"/>
            <w:sz w:val="22"/>
          </w:rPr>
          <w:t>83</w:t>
        </w:r>
      </w:hyperlink>
    </w:p>
    <w:p>
      <w:pPr>
        <w:pStyle w:val="ListParagraph"/>
        <w:numPr>
          <w:ilvl w:val="2"/>
          <w:numId w:val="1"/>
        </w:numPr>
        <w:tabs>
          <w:tab w:pos="960" w:val="left" w:leader="none"/>
          <w:tab w:pos="8488" w:val="right" w:leader="dot"/>
        </w:tabs>
        <w:spacing w:line="240" w:lineRule="auto" w:before="129" w:after="0"/>
        <w:ind w:left="960" w:right="0" w:hanging="958"/>
        <w:jc w:val="left"/>
        <w:rPr>
          <w:sz w:val="22"/>
        </w:rPr>
      </w:pPr>
      <w:hyperlink w:history="true" w:anchor="_bookmark45">
        <w:r>
          <w:rPr>
            <w:sz w:val="22"/>
          </w:rPr>
          <w:t>F1.5.3</w:t>
        </w:r>
        <w:r>
          <w:rPr>
            <w:spacing w:val="-6"/>
            <w:sz w:val="22"/>
          </w:rPr>
          <w:t> </w:t>
        </w:r>
        <w:r>
          <w:rPr>
            <w:sz w:val="22"/>
          </w:rPr>
          <w:t>Uluslararasılaşma</w:t>
        </w:r>
        <w:r>
          <w:rPr>
            <w:spacing w:val="-13"/>
            <w:sz w:val="22"/>
          </w:rPr>
          <w:t> </w:t>
        </w:r>
        <w:r>
          <w:rPr>
            <w:spacing w:val="-2"/>
            <w:sz w:val="22"/>
          </w:rPr>
          <w:t>Performansı</w:t>
        </w:r>
        <w:r>
          <w:rPr>
            <w:sz w:val="22"/>
          </w:rPr>
          <w:tab/>
        </w:r>
        <w:r>
          <w:rPr>
            <w:spacing w:val="-5"/>
            <w:sz w:val="22"/>
          </w:rPr>
          <w:t>85</w:t>
        </w:r>
      </w:hyperlink>
    </w:p>
    <w:p>
      <w:pPr>
        <w:tabs>
          <w:tab w:pos="8488" w:val="right" w:leader="dot"/>
        </w:tabs>
        <w:spacing w:before="128"/>
        <w:ind w:left="665" w:right="0" w:firstLine="0"/>
        <w:jc w:val="left"/>
        <w:rPr>
          <w:sz w:val="22"/>
        </w:rPr>
      </w:pPr>
      <w:hyperlink w:history="true" w:anchor="_bookmark46">
        <w:r>
          <w:rPr>
            <w:b/>
            <w:sz w:val="22"/>
          </w:rPr>
          <w:t>Süreç</w:t>
        </w:r>
        <w:r>
          <w:rPr>
            <w:b/>
            <w:spacing w:val="-12"/>
            <w:sz w:val="22"/>
          </w:rPr>
          <w:t> </w:t>
        </w:r>
        <w:r>
          <w:rPr>
            <w:b/>
            <w:sz w:val="22"/>
          </w:rPr>
          <w:t>Adı:</w:t>
        </w:r>
        <w:r>
          <w:rPr>
            <w:b/>
            <w:spacing w:val="-14"/>
            <w:sz w:val="22"/>
          </w:rPr>
          <w:t> </w:t>
        </w:r>
        <w:r>
          <w:rPr>
            <w:sz w:val="22"/>
          </w:rPr>
          <w:t>Yurt</w:t>
        </w:r>
        <w:r>
          <w:rPr>
            <w:spacing w:val="-5"/>
            <w:sz w:val="22"/>
          </w:rPr>
          <w:t> </w:t>
        </w:r>
        <w:r>
          <w:rPr>
            <w:sz w:val="22"/>
          </w:rPr>
          <w:t>Dışı</w:t>
        </w:r>
        <w:r>
          <w:rPr>
            <w:spacing w:val="-11"/>
            <w:sz w:val="22"/>
          </w:rPr>
          <w:t> </w:t>
        </w:r>
        <w:r>
          <w:rPr>
            <w:sz w:val="22"/>
          </w:rPr>
          <w:t>Görevlendirme</w:t>
        </w:r>
        <w:r>
          <w:rPr>
            <w:spacing w:val="-5"/>
            <w:sz w:val="22"/>
          </w:rPr>
          <w:t> </w:t>
        </w:r>
        <w:r>
          <w:rPr>
            <w:sz w:val="22"/>
          </w:rPr>
          <w:t>Faaliyet</w:t>
        </w:r>
        <w:r>
          <w:rPr>
            <w:spacing w:val="-11"/>
            <w:sz w:val="22"/>
          </w:rPr>
          <w:t> </w:t>
        </w:r>
        <w:r>
          <w:rPr>
            <w:sz w:val="22"/>
          </w:rPr>
          <w:t>Raporu</w:t>
        </w:r>
        <w:r>
          <w:rPr>
            <w:spacing w:val="-10"/>
            <w:sz w:val="22"/>
          </w:rPr>
          <w:t> </w:t>
        </w:r>
        <w:r>
          <w:rPr>
            <w:spacing w:val="-2"/>
            <w:sz w:val="22"/>
          </w:rPr>
          <w:t>Bildirimi</w:t>
        </w:r>
        <w:r>
          <w:rPr>
            <w:sz w:val="22"/>
          </w:rPr>
          <w:tab/>
        </w:r>
        <w:r>
          <w:rPr>
            <w:spacing w:val="-5"/>
            <w:sz w:val="22"/>
          </w:rPr>
          <w:t>85</w:t>
        </w:r>
      </w:hyperlink>
    </w:p>
    <w:p>
      <w:pPr>
        <w:pStyle w:val="ListParagraph"/>
        <w:numPr>
          <w:ilvl w:val="0"/>
          <w:numId w:val="1"/>
        </w:numPr>
        <w:tabs>
          <w:tab w:pos="484" w:val="left" w:leader="none"/>
          <w:tab w:pos="8488" w:val="right" w:leader="dot"/>
        </w:tabs>
        <w:spacing w:line="240" w:lineRule="auto" w:before="122" w:after="0"/>
        <w:ind w:left="484" w:right="0" w:hanging="482"/>
        <w:jc w:val="left"/>
        <w:rPr>
          <w:sz w:val="22"/>
        </w:rPr>
      </w:pPr>
      <w:hyperlink w:history="true" w:anchor="_bookmark47">
        <w:r>
          <w:rPr>
            <w:sz w:val="22"/>
          </w:rPr>
          <w:t>EĞİTİM</w:t>
        </w:r>
        <w:r>
          <w:rPr>
            <w:spacing w:val="-4"/>
            <w:sz w:val="22"/>
          </w:rPr>
          <w:t> </w:t>
        </w:r>
        <w:r>
          <w:rPr>
            <w:sz w:val="22"/>
          </w:rPr>
          <w:t>VE</w:t>
        </w:r>
        <w:r>
          <w:rPr>
            <w:spacing w:val="-6"/>
            <w:sz w:val="22"/>
          </w:rPr>
          <w:t> </w:t>
        </w:r>
        <w:r>
          <w:rPr>
            <w:spacing w:val="-2"/>
            <w:sz w:val="22"/>
          </w:rPr>
          <w:t>ÖĞRETİM</w:t>
        </w:r>
        <w:r>
          <w:rPr>
            <w:sz w:val="22"/>
          </w:rPr>
          <w:tab/>
        </w:r>
        <w:r>
          <w:rPr>
            <w:spacing w:val="-7"/>
            <w:sz w:val="22"/>
          </w:rPr>
          <w:t>86</w:t>
        </w:r>
      </w:hyperlink>
    </w:p>
    <w:p>
      <w:pPr>
        <w:pStyle w:val="ListParagraph"/>
        <w:numPr>
          <w:ilvl w:val="1"/>
          <w:numId w:val="1"/>
        </w:numPr>
        <w:tabs>
          <w:tab w:pos="665" w:val="left" w:leader="none"/>
          <w:tab w:pos="8488" w:val="right" w:leader="dot"/>
        </w:tabs>
        <w:spacing w:line="240" w:lineRule="auto" w:before="129" w:after="0"/>
        <w:ind w:left="665" w:right="0" w:hanging="663"/>
        <w:jc w:val="left"/>
        <w:rPr>
          <w:sz w:val="22"/>
        </w:rPr>
      </w:pPr>
      <w:hyperlink w:history="true" w:anchor="_bookmark48">
        <w:r>
          <w:rPr>
            <w:sz w:val="22"/>
          </w:rPr>
          <w:t>Program</w:t>
        </w:r>
        <w:r>
          <w:rPr>
            <w:spacing w:val="-14"/>
            <w:sz w:val="22"/>
          </w:rPr>
          <w:t> </w:t>
        </w:r>
        <w:r>
          <w:rPr>
            <w:sz w:val="22"/>
          </w:rPr>
          <w:t>Tasarımı,</w:t>
        </w:r>
        <w:r>
          <w:rPr>
            <w:spacing w:val="-9"/>
            <w:sz w:val="22"/>
          </w:rPr>
          <w:t> </w:t>
        </w:r>
        <w:r>
          <w:rPr>
            <w:sz w:val="22"/>
          </w:rPr>
          <w:t>Değerlendirmesi</w:t>
        </w:r>
        <w:r>
          <w:rPr>
            <w:spacing w:val="-9"/>
            <w:sz w:val="22"/>
          </w:rPr>
          <w:t> </w:t>
        </w:r>
        <w:r>
          <w:rPr>
            <w:sz w:val="22"/>
          </w:rPr>
          <w:t>ve</w:t>
        </w:r>
        <w:r>
          <w:rPr>
            <w:spacing w:val="-8"/>
            <w:sz w:val="22"/>
          </w:rPr>
          <w:t> </w:t>
        </w:r>
        <w:r>
          <w:rPr>
            <w:spacing w:val="-2"/>
            <w:sz w:val="22"/>
          </w:rPr>
          <w:t>Güncellenmesi</w:t>
        </w:r>
        <w:r>
          <w:rPr>
            <w:sz w:val="22"/>
          </w:rPr>
          <w:tab/>
        </w:r>
        <w:r>
          <w:rPr>
            <w:spacing w:val="-5"/>
            <w:sz w:val="22"/>
          </w:rPr>
          <w:t>86</w:t>
        </w:r>
      </w:hyperlink>
    </w:p>
    <w:p>
      <w:pPr>
        <w:pStyle w:val="ListParagraph"/>
        <w:numPr>
          <w:ilvl w:val="2"/>
          <w:numId w:val="1"/>
        </w:numPr>
        <w:tabs>
          <w:tab w:pos="960" w:val="left" w:leader="none"/>
          <w:tab w:pos="8488" w:val="right" w:leader="dot"/>
        </w:tabs>
        <w:spacing w:line="240" w:lineRule="auto" w:before="128" w:after="0"/>
        <w:ind w:left="960" w:right="0" w:hanging="958"/>
        <w:jc w:val="left"/>
        <w:rPr>
          <w:sz w:val="22"/>
        </w:rPr>
      </w:pPr>
      <w:hyperlink w:history="true" w:anchor="_bookmark49">
        <w:r>
          <w:rPr>
            <w:sz w:val="22"/>
          </w:rPr>
          <w:t>F2.1.1</w:t>
        </w:r>
        <w:r>
          <w:rPr>
            <w:spacing w:val="-7"/>
            <w:sz w:val="22"/>
          </w:rPr>
          <w:t> </w:t>
        </w:r>
        <w:r>
          <w:rPr>
            <w:sz w:val="22"/>
          </w:rPr>
          <w:t>Programların</w:t>
        </w:r>
        <w:r>
          <w:rPr>
            <w:spacing w:val="-11"/>
            <w:sz w:val="22"/>
          </w:rPr>
          <w:t> </w:t>
        </w:r>
        <w:r>
          <w:rPr>
            <w:sz w:val="22"/>
          </w:rPr>
          <w:t>Tasarımı</w:t>
        </w:r>
        <w:r>
          <w:rPr>
            <w:spacing w:val="-9"/>
            <w:sz w:val="22"/>
          </w:rPr>
          <w:t> </w:t>
        </w:r>
        <w:r>
          <w:rPr>
            <w:sz w:val="22"/>
          </w:rPr>
          <w:t>ve</w:t>
        </w:r>
        <w:r>
          <w:rPr>
            <w:spacing w:val="-7"/>
            <w:sz w:val="22"/>
          </w:rPr>
          <w:t> </w:t>
        </w:r>
        <w:r>
          <w:rPr>
            <w:spacing w:val="-4"/>
            <w:sz w:val="22"/>
          </w:rPr>
          <w:t>Onayı</w:t>
        </w:r>
        <w:r>
          <w:rPr>
            <w:sz w:val="22"/>
          </w:rPr>
          <w:tab/>
        </w:r>
        <w:r>
          <w:rPr>
            <w:spacing w:val="-5"/>
            <w:sz w:val="22"/>
          </w:rPr>
          <w:t>86</w:t>
        </w:r>
      </w:hyperlink>
    </w:p>
    <w:p>
      <w:pPr>
        <w:tabs>
          <w:tab w:pos="8488" w:val="right" w:leader="dot"/>
        </w:tabs>
        <w:spacing w:before="122"/>
        <w:ind w:left="665" w:right="0" w:firstLine="0"/>
        <w:jc w:val="left"/>
        <w:rPr>
          <w:sz w:val="22"/>
        </w:rPr>
      </w:pPr>
      <w:hyperlink w:history="true" w:anchor="_bookmark50">
        <w:r>
          <w:rPr>
            <w:b/>
            <w:sz w:val="22"/>
          </w:rPr>
          <w:t>Süreç</w:t>
        </w:r>
        <w:r>
          <w:rPr>
            <w:b/>
            <w:spacing w:val="-13"/>
            <w:sz w:val="22"/>
          </w:rPr>
          <w:t> </w:t>
        </w:r>
        <w:r>
          <w:rPr>
            <w:b/>
            <w:sz w:val="22"/>
          </w:rPr>
          <w:t>Adı:</w:t>
        </w:r>
        <w:r>
          <w:rPr>
            <w:b/>
            <w:spacing w:val="-7"/>
            <w:sz w:val="22"/>
          </w:rPr>
          <w:t> </w:t>
        </w:r>
        <w:r>
          <w:rPr>
            <w:sz w:val="22"/>
          </w:rPr>
          <w:t>Eğitim</w:t>
        </w:r>
        <w:r>
          <w:rPr>
            <w:spacing w:val="-14"/>
            <w:sz w:val="22"/>
          </w:rPr>
          <w:t> </w:t>
        </w:r>
        <w:r>
          <w:rPr>
            <w:sz w:val="22"/>
          </w:rPr>
          <w:t>ve</w:t>
        </w:r>
        <w:r>
          <w:rPr>
            <w:spacing w:val="2"/>
            <w:sz w:val="22"/>
          </w:rPr>
          <w:t> </w:t>
        </w:r>
        <w:r>
          <w:rPr>
            <w:sz w:val="22"/>
          </w:rPr>
          <w:t>Öğretim</w:t>
        </w:r>
        <w:r>
          <w:rPr>
            <w:spacing w:val="-8"/>
            <w:sz w:val="22"/>
          </w:rPr>
          <w:t> </w:t>
        </w:r>
        <w:r>
          <w:rPr>
            <w:sz w:val="22"/>
          </w:rPr>
          <w:t>Planlama</w:t>
        </w:r>
        <w:r>
          <w:rPr>
            <w:spacing w:val="-5"/>
            <w:sz w:val="22"/>
          </w:rPr>
          <w:t> </w:t>
        </w:r>
        <w:r>
          <w:rPr>
            <w:spacing w:val="-2"/>
            <w:sz w:val="22"/>
          </w:rPr>
          <w:t>Süreci</w:t>
        </w:r>
        <w:r>
          <w:rPr>
            <w:sz w:val="22"/>
          </w:rPr>
          <w:tab/>
        </w:r>
        <w:r>
          <w:rPr>
            <w:spacing w:val="-5"/>
            <w:sz w:val="22"/>
          </w:rPr>
          <w:t>86</w:t>
        </w:r>
      </w:hyperlink>
    </w:p>
    <w:p>
      <w:pPr>
        <w:tabs>
          <w:tab w:pos="8488" w:val="right" w:leader="dot"/>
        </w:tabs>
        <w:spacing w:before="129"/>
        <w:ind w:left="665" w:right="0" w:firstLine="0"/>
        <w:jc w:val="left"/>
        <w:rPr>
          <w:sz w:val="22"/>
        </w:rPr>
      </w:pPr>
      <w:hyperlink w:history="true" w:anchor="_bookmark51">
        <w:r>
          <w:rPr>
            <w:b/>
            <w:sz w:val="22"/>
          </w:rPr>
          <w:t>Süreç</w:t>
        </w:r>
        <w:r>
          <w:rPr>
            <w:b/>
            <w:spacing w:val="-8"/>
            <w:sz w:val="22"/>
          </w:rPr>
          <w:t> </w:t>
        </w:r>
        <w:r>
          <w:rPr>
            <w:b/>
            <w:sz w:val="22"/>
          </w:rPr>
          <w:t>Adı:</w:t>
        </w:r>
        <w:r>
          <w:rPr>
            <w:b/>
            <w:spacing w:val="-9"/>
            <w:sz w:val="22"/>
          </w:rPr>
          <w:t> </w:t>
        </w:r>
        <w:r>
          <w:rPr>
            <w:sz w:val="22"/>
          </w:rPr>
          <w:t>Müfredat Güncelleme</w:t>
        </w:r>
        <w:r>
          <w:rPr>
            <w:spacing w:val="-7"/>
            <w:sz w:val="22"/>
          </w:rPr>
          <w:t> </w:t>
        </w:r>
        <w:r>
          <w:rPr>
            <w:spacing w:val="-2"/>
            <w:sz w:val="22"/>
          </w:rPr>
          <w:t>Süreci</w:t>
        </w:r>
        <w:r>
          <w:rPr>
            <w:sz w:val="22"/>
          </w:rPr>
          <w:tab/>
        </w:r>
        <w:r>
          <w:rPr>
            <w:spacing w:val="-5"/>
            <w:sz w:val="22"/>
          </w:rPr>
          <w:t>91</w:t>
        </w:r>
      </w:hyperlink>
    </w:p>
    <w:p>
      <w:pPr>
        <w:tabs>
          <w:tab w:pos="8488" w:val="right" w:leader="dot"/>
        </w:tabs>
        <w:spacing w:before="129"/>
        <w:ind w:left="665" w:right="0" w:firstLine="0"/>
        <w:jc w:val="left"/>
        <w:rPr>
          <w:sz w:val="22"/>
        </w:rPr>
      </w:pPr>
      <w:hyperlink w:history="true" w:anchor="_bookmark52">
        <w:r>
          <w:rPr>
            <w:b/>
            <w:sz w:val="22"/>
          </w:rPr>
          <w:t>Süreç</w:t>
        </w:r>
        <w:r>
          <w:rPr>
            <w:b/>
            <w:spacing w:val="-13"/>
            <w:sz w:val="22"/>
          </w:rPr>
          <w:t> </w:t>
        </w:r>
        <w:r>
          <w:rPr>
            <w:b/>
            <w:sz w:val="22"/>
          </w:rPr>
          <w:t>Adı:</w:t>
        </w:r>
        <w:r>
          <w:rPr>
            <w:b/>
            <w:spacing w:val="-11"/>
            <w:sz w:val="22"/>
          </w:rPr>
          <w:t> </w:t>
        </w:r>
        <w:r>
          <w:rPr>
            <w:sz w:val="22"/>
          </w:rPr>
          <w:t>Bölüm</w:t>
        </w:r>
        <w:r>
          <w:rPr>
            <w:spacing w:val="-11"/>
            <w:sz w:val="22"/>
          </w:rPr>
          <w:t> </w:t>
        </w:r>
        <w:r>
          <w:rPr>
            <w:sz w:val="22"/>
          </w:rPr>
          <w:t>Program/Bölüm</w:t>
        </w:r>
        <w:r>
          <w:rPr>
            <w:spacing w:val="-14"/>
            <w:sz w:val="22"/>
          </w:rPr>
          <w:t> </w:t>
        </w:r>
        <w:r>
          <w:rPr>
            <w:sz w:val="22"/>
          </w:rPr>
          <w:t>Akreditasyon</w:t>
        </w:r>
        <w:r>
          <w:rPr>
            <w:spacing w:val="-1"/>
            <w:sz w:val="22"/>
          </w:rPr>
          <w:t> </w:t>
        </w:r>
        <w:r>
          <w:rPr>
            <w:sz w:val="22"/>
          </w:rPr>
          <w:t>İşlemleri</w:t>
        </w:r>
        <w:r>
          <w:rPr>
            <w:spacing w:val="-2"/>
            <w:sz w:val="22"/>
          </w:rPr>
          <w:t> Süreci</w:t>
        </w:r>
        <w:r>
          <w:rPr>
            <w:sz w:val="22"/>
          </w:rPr>
          <w:tab/>
        </w:r>
        <w:r>
          <w:rPr>
            <w:spacing w:val="-5"/>
            <w:sz w:val="22"/>
          </w:rPr>
          <w:t>93</w:t>
        </w:r>
      </w:hyperlink>
    </w:p>
    <w:p>
      <w:pPr>
        <w:pStyle w:val="ListParagraph"/>
        <w:numPr>
          <w:ilvl w:val="2"/>
          <w:numId w:val="1"/>
        </w:numPr>
        <w:tabs>
          <w:tab w:pos="960" w:val="left" w:leader="none"/>
          <w:tab w:pos="8488" w:val="right" w:leader="dot"/>
        </w:tabs>
        <w:spacing w:line="240" w:lineRule="auto" w:before="121" w:after="0"/>
        <w:ind w:left="960" w:right="0" w:hanging="958"/>
        <w:jc w:val="left"/>
        <w:rPr>
          <w:sz w:val="22"/>
        </w:rPr>
      </w:pPr>
      <w:hyperlink w:history="true" w:anchor="_bookmark53">
        <w:r>
          <w:rPr>
            <w:sz w:val="22"/>
          </w:rPr>
          <w:t>F2.1.2</w:t>
        </w:r>
        <w:r>
          <w:rPr>
            <w:spacing w:val="-2"/>
            <w:sz w:val="22"/>
          </w:rPr>
          <w:t> </w:t>
        </w:r>
        <w:r>
          <w:rPr>
            <w:sz w:val="22"/>
          </w:rPr>
          <w:t>Programın</w:t>
        </w:r>
        <w:r>
          <w:rPr>
            <w:spacing w:val="-7"/>
            <w:sz w:val="22"/>
          </w:rPr>
          <w:t> </w:t>
        </w:r>
        <w:r>
          <w:rPr>
            <w:sz w:val="22"/>
          </w:rPr>
          <w:t>Ders</w:t>
        </w:r>
        <w:r>
          <w:rPr>
            <w:spacing w:val="-5"/>
            <w:sz w:val="22"/>
          </w:rPr>
          <w:t> </w:t>
        </w:r>
        <w:r>
          <w:rPr>
            <w:sz w:val="22"/>
          </w:rPr>
          <w:t>Dağılım</w:t>
        </w:r>
        <w:r>
          <w:rPr>
            <w:spacing w:val="-11"/>
            <w:sz w:val="22"/>
          </w:rPr>
          <w:t> </w:t>
        </w:r>
        <w:r>
          <w:rPr>
            <w:spacing w:val="-2"/>
            <w:sz w:val="22"/>
          </w:rPr>
          <w:t>Dengesi</w:t>
        </w:r>
        <w:r>
          <w:rPr>
            <w:sz w:val="22"/>
          </w:rPr>
          <w:tab/>
        </w:r>
        <w:r>
          <w:rPr>
            <w:spacing w:val="-5"/>
            <w:sz w:val="22"/>
          </w:rPr>
          <w:t>95</w:t>
        </w:r>
      </w:hyperlink>
    </w:p>
    <w:p>
      <w:pPr>
        <w:tabs>
          <w:tab w:pos="8488" w:val="right" w:leader="dot"/>
        </w:tabs>
        <w:spacing w:before="129"/>
        <w:ind w:left="665" w:right="0" w:firstLine="0"/>
        <w:jc w:val="left"/>
        <w:rPr>
          <w:sz w:val="22"/>
        </w:rPr>
      </w:pPr>
      <w:hyperlink w:history="true" w:anchor="_bookmark54">
        <w:r>
          <w:rPr>
            <w:b/>
            <w:sz w:val="22"/>
          </w:rPr>
          <w:t>Süreç</w:t>
        </w:r>
        <w:r>
          <w:rPr>
            <w:b/>
            <w:spacing w:val="-9"/>
            <w:sz w:val="22"/>
          </w:rPr>
          <w:t> </w:t>
        </w:r>
        <w:r>
          <w:rPr>
            <w:b/>
            <w:sz w:val="22"/>
          </w:rPr>
          <w:t>Adı:</w:t>
        </w:r>
        <w:r>
          <w:rPr>
            <w:b/>
            <w:spacing w:val="-4"/>
            <w:sz w:val="22"/>
          </w:rPr>
          <w:t> </w:t>
        </w:r>
        <w:r>
          <w:rPr>
            <w:sz w:val="22"/>
          </w:rPr>
          <w:t>Akademik</w:t>
        </w:r>
        <w:r>
          <w:rPr>
            <w:spacing w:val="-1"/>
            <w:sz w:val="22"/>
          </w:rPr>
          <w:t> </w:t>
        </w:r>
        <w:r>
          <w:rPr>
            <w:sz w:val="22"/>
          </w:rPr>
          <w:t>Program</w:t>
        </w:r>
        <w:r>
          <w:rPr>
            <w:spacing w:val="-8"/>
            <w:sz w:val="22"/>
          </w:rPr>
          <w:t> </w:t>
        </w:r>
        <w:r>
          <w:rPr>
            <w:sz w:val="22"/>
          </w:rPr>
          <w:t>ve</w:t>
        </w:r>
        <w:r>
          <w:rPr>
            <w:spacing w:val="-8"/>
            <w:sz w:val="22"/>
          </w:rPr>
          <w:t> </w:t>
        </w:r>
        <w:r>
          <w:rPr>
            <w:sz w:val="22"/>
          </w:rPr>
          <w:t>Müfredat</w:t>
        </w:r>
        <w:r>
          <w:rPr>
            <w:spacing w:val="-13"/>
            <w:sz w:val="22"/>
          </w:rPr>
          <w:t> </w:t>
        </w:r>
        <w:r>
          <w:rPr>
            <w:sz w:val="22"/>
          </w:rPr>
          <w:t>Yönetimi</w:t>
        </w:r>
        <w:r>
          <w:rPr>
            <w:spacing w:val="-2"/>
            <w:sz w:val="22"/>
          </w:rPr>
          <w:t> Süreci</w:t>
        </w:r>
        <w:r>
          <w:rPr>
            <w:sz w:val="22"/>
          </w:rPr>
          <w:tab/>
        </w:r>
        <w:r>
          <w:rPr>
            <w:spacing w:val="-5"/>
            <w:sz w:val="22"/>
          </w:rPr>
          <w:t>95</w:t>
        </w:r>
      </w:hyperlink>
    </w:p>
    <w:p>
      <w:pPr>
        <w:pStyle w:val="ListParagraph"/>
        <w:numPr>
          <w:ilvl w:val="2"/>
          <w:numId w:val="1"/>
        </w:numPr>
        <w:tabs>
          <w:tab w:pos="960" w:val="left" w:leader="none"/>
          <w:tab w:pos="8488" w:val="right" w:leader="dot"/>
        </w:tabs>
        <w:spacing w:line="240" w:lineRule="auto" w:before="129" w:after="0"/>
        <w:ind w:left="960" w:right="0" w:hanging="958"/>
        <w:jc w:val="left"/>
        <w:rPr>
          <w:sz w:val="22"/>
        </w:rPr>
      </w:pPr>
      <w:hyperlink w:history="true" w:anchor="_bookmark55">
        <w:r>
          <w:rPr>
            <w:sz w:val="22"/>
          </w:rPr>
          <w:t>F2.1.3</w:t>
        </w:r>
        <w:r>
          <w:rPr>
            <w:spacing w:val="-5"/>
            <w:sz w:val="22"/>
          </w:rPr>
          <w:t> </w:t>
        </w:r>
        <w:r>
          <w:rPr>
            <w:sz w:val="22"/>
          </w:rPr>
          <w:t>Ders</w:t>
        </w:r>
        <w:r>
          <w:rPr>
            <w:spacing w:val="-8"/>
            <w:sz w:val="22"/>
          </w:rPr>
          <w:t> </w:t>
        </w:r>
        <w:r>
          <w:rPr>
            <w:sz w:val="22"/>
          </w:rPr>
          <w:t>Kazanımlarının</w:t>
        </w:r>
        <w:r>
          <w:rPr>
            <w:spacing w:val="-4"/>
            <w:sz w:val="22"/>
          </w:rPr>
          <w:t> </w:t>
        </w:r>
        <w:r>
          <w:rPr>
            <w:sz w:val="22"/>
          </w:rPr>
          <w:t>Program</w:t>
        </w:r>
        <w:r>
          <w:rPr>
            <w:spacing w:val="-13"/>
            <w:sz w:val="22"/>
          </w:rPr>
          <w:t> </w:t>
        </w:r>
        <w:r>
          <w:rPr>
            <w:sz w:val="22"/>
          </w:rPr>
          <w:t>Çıktılarıyla</w:t>
        </w:r>
        <w:r>
          <w:rPr>
            <w:spacing w:val="-12"/>
            <w:sz w:val="22"/>
          </w:rPr>
          <w:t> </w:t>
        </w:r>
        <w:r>
          <w:rPr>
            <w:spacing w:val="-2"/>
            <w:sz w:val="22"/>
          </w:rPr>
          <w:t>Uyumu</w:t>
        </w:r>
        <w:r>
          <w:rPr>
            <w:sz w:val="22"/>
          </w:rPr>
          <w:tab/>
        </w:r>
        <w:r>
          <w:rPr>
            <w:spacing w:val="-5"/>
            <w:sz w:val="22"/>
          </w:rPr>
          <w:t>96</w:t>
        </w:r>
      </w:hyperlink>
    </w:p>
    <w:p>
      <w:pPr>
        <w:pStyle w:val="ListParagraph"/>
        <w:numPr>
          <w:ilvl w:val="2"/>
          <w:numId w:val="1"/>
        </w:numPr>
        <w:tabs>
          <w:tab w:pos="960" w:val="left" w:leader="none"/>
          <w:tab w:pos="8488" w:val="right" w:leader="dot"/>
        </w:tabs>
        <w:spacing w:line="240" w:lineRule="auto" w:before="129" w:after="0"/>
        <w:ind w:left="960" w:right="0" w:hanging="958"/>
        <w:jc w:val="left"/>
        <w:rPr>
          <w:sz w:val="22"/>
        </w:rPr>
      </w:pPr>
      <w:hyperlink w:history="true" w:anchor="_bookmark56">
        <w:r>
          <w:rPr>
            <w:sz w:val="22"/>
          </w:rPr>
          <w:t>F2.1.4</w:t>
        </w:r>
        <w:r>
          <w:rPr>
            <w:spacing w:val="-8"/>
            <w:sz w:val="22"/>
          </w:rPr>
          <w:t> </w:t>
        </w:r>
        <w:r>
          <w:rPr>
            <w:sz w:val="22"/>
          </w:rPr>
          <w:t>Öğrenci</w:t>
        </w:r>
        <w:r>
          <w:rPr>
            <w:spacing w:val="-4"/>
            <w:sz w:val="22"/>
          </w:rPr>
          <w:t> </w:t>
        </w:r>
        <w:r>
          <w:rPr>
            <w:sz w:val="22"/>
          </w:rPr>
          <w:t>İş</w:t>
        </w:r>
        <w:r>
          <w:rPr>
            <w:spacing w:val="-14"/>
            <w:sz w:val="22"/>
          </w:rPr>
          <w:t> </w:t>
        </w:r>
        <w:r>
          <w:rPr>
            <w:sz w:val="22"/>
          </w:rPr>
          <w:t>Yüküne</w:t>
        </w:r>
        <w:r>
          <w:rPr>
            <w:spacing w:val="-4"/>
            <w:sz w:val="22"/>
          </w:rPr>
          <w:t> </w:t>
        </w:r>
        <w:r>
          <w:rPr>
            <w:sz w:val="22"/>
          </w:rPr>
          <w:t>Dayalı</w:t>
        </w:r>
        <w:r>
          <w:rPr>
            <w:spacing w:val="-4"/>
            <w:sz w:val="22"/>
          </w:rPr>
          <w:t> </w:t>
        </w:r>
        <w:r>
          <w:rPr>
            <w:sz w:val="22"/>
          </w:rPr>
          <w:t>Ders</w:t>
        </w:r>
        <w:r>
          <w:rPr>
            <w:spacing w:val="-12"/>
            <w:sz w:val="22"/>
          </w:rPr>
          <w:t> </w:t>
        </w:r>
        <w:r>
          <w:rPr>
            <w:spacing w:val="-2"/>
            <w:sz w:val="22"/>
          </w:rPr>
          <w:t>Tasarımı</w:t>
        </w:r>
        <w:r>
          <w:rPr>
            <w:sz w:val="22"/>
          </w:rPr>
          <w:tab/>
        </w:r>
        <w:r>
          <w:rPr>
            <w:spacing w:val="-5"/>
            <w:sz w:val="22"/>
          </w:rPr>
          <w:t>96</w:t>
        </w:r>
      </w:hyperlink>
    </w:p>
    <w:p>
      <w:pPr>
        <w:pStyle w:val="ListParagraph"/>
        <w:numPr>
          <w:ilvl w:val="2"/>
          <w:numId w:val="1"/>
        </w:numPr>
        <w:tabs>
          <w:tab w:pos="960" w:val="left" w:leader="none"/>
          <w:tab w:pos="8488" w:val="right" w:leader="dot"/>
        </w:tabs>
        <w:spacing w:line="240" w:lineRule="auto" w:before="121" w:after="0"/>
        <w:ind w:left="960" w:right="0" w:hanging="958"/>
        <w:jc w:val="left"/>
        <w:rPr>
          <w:sz w:val="22"/>
        </w:rPr>
      </w:pPr>
      <w:hyperlink w:history="true" w:anchor="_bookmark57">
        <w:r>
          <w:rPr>
            <w:sz w:val="22"/>
          </w:rPr>
          <w:t>F2.1.5</w:t>
        </w:r>
        <w:r>
          <w:rPr>
            <w:spacing w:val="-3"/>
            <w:sz w:val="22"/>
          </w:rPr>
          <w:t> </w:t>
        </w:r>
        <w:r>
          <w:rPr>
            <w:sz w:val="22"/>
          </w:rPr>
          <w:t>Programların</w:t>
        </w:r>
        <w:r>
          <w:rPr>
            <w:spacing w:val="-3"/>
            <w:sz w:val="22"/>
          </w:rPr>
          <w:t> </w:t>
        </w:r>
        <w:r>
          <w:rPr>
            <w:sz w:val="22"/>
          </w:rPr>
          <w:t>İzlenmesi</w:t>
        </w:r>
        <w:r>
          <w:rPr>
            <w:spacing w:val="-6"/>
            <w:sz w:val="22"/>
          </w:rPr>
          <w:t> </w:t>
        </w:r>
        <w:r>
          <w:rPr>
            <w:sz w:val="22"/>
          </w:rPr>
          <w:t>ve</w:t>
        </w:r>
        <w:r>
          <w:rPr>
            <w:spacing w:val="-11"/>
            <w:sz w:val="22"/>
          </w:rPr>
          <w:t> </w:t>
        </w:r>
        <w:r>
          <w:rPr>
            <w:spacing w:val="-2"/>
            <w:sz w:val="22"/>
          </w:rPr>
          <w:t>Güncellenmesi</w:t>
        </w:r>
        <w:r>
          <w:rPr>
            <w:sz w:val="22"/>
          </w:rPr>
          <w:tab/>
        </w:r>
        <w:r>
          <w:rPr>
            <w:spacing w:val="-5"/>
            <w:sz w:val="22"/>
          </w:rPr>
          <w:t>97</w:t>
        </w:r>
      </w:hyperlink>
    </w:p>
    <w:p>
      <w:pPr>
        <w:tabs>
          <w:tab w:pos="8488" w:val="right" w:leader="dot"/>
        </w:tabs>
        <w:spacing w:before="129"/>
        <w:ind w:left="665" w:right="0" w:firstLine="0"/>
        <w:jc w:val="left"/>
        <w:rPr>
          <w:sz w:val="22"/>
        </w:rPr>
      </w:pPr>
      <w:hyperlink w:history="true" w:anchor="_bookmark58">
        <w:r>
          <w:rPr>
            <w:b/>
            <w:sz w:val="22"/>
          </w:rPr>
          <w:t>Süreç</w:t>
        </w:r>
        <w:r>
          <w:rPr>
            <w:b/>
            <w:spacing w:val="-14"/>
            <w:sz w:val="22"/>
          </w:rPr>
          <w:t> </w:t>
        </w:r>
        <w:r>
          <w:rPr>
            <w:b/>
            <w:sz w:val="22"/>
          </w:rPr>
          <w:t>Adı:</w:t>
        </w:r>
        <w:r>
          <w:rPr>
            <w:b/>
            <w:spacing w:val="-8"/>
            <w:sz w:val="22"/>
          </w:rPr>
          <w:t> </w:t>
        </w:r>
        <w:r>
          <w:rPr>
            <w:sz w:val="22"/>
          </w:rPr>
          <w:t>Eğitim</w:t>
        </w:r>
        <w:r>
          <w:rPr>
            <w:spacing w:val="-14"/>
            <w:sz w:val="22"/>
          </w:rPr>
          <w:t> </w:t>
        </w:r>
        <w:r>
          <w:rPr>
            <w:sz w:val="22"/>
          </w:rPr>
          <w:t>ve</w:t>
        </w:r>
        <w:r>
          <w:rPr>
            <w:spacing w:val="1"/>
            <w:sz w:val="22"/>
          </w:rPr>
          <w:t> </w:t>
        </w:r>
        <w:r>
          <w:rPr>
            <w:sz w:val="22"/>
          </w:rPr>
          <w:t>Öğretim</w:t>
        </w:r>
        <w:r>
          <w:rPr>
            <w:spacing w:val="-9"/>
            <w:sz w:val="22"/>
          </w:rPr>
          <w:t> </w:t>
        </w:r>
        <w:r>
          <w:rPr>
            <w:sz w:val="22"/>
          </w:rPr>
          <w:t>Uygulama</w:t>
        </w:r>
        <w:r>
          <w:rPr>
            <w:spacing w:val="1"/>
            <w:sz w:val="22"/>
          </w:rPr>
          <w:t> </w:t>
        </w:r>
        <w:r>
          <w:rPr>
            <w:spacing w:val="-2"/>
            <w:sz w:val="22"/>
          </w:rPr>
          <w:t>Süreci</w:t>
        </w:r>
        <w:r>
          <w:rPr>
            <w:sz w:val="22"/>
          </w:rPr>
          <w:tab/>
        </w:r>
        <w:r>
          <w:rPr>
            <w:spacing w:val="-5"/>
            <w:sz w:val="22"/>
          </w:rPr>
          <w:t>97</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59">
        <w:r>
          <w:rPr>
            <w:sz w:val="22"/>
          </w:rPr>
          <w:t>F2.1.6</w:t>
        </w:r>
        <w:r>
          <w:rPr>
            <w:spacing w:val="-6"/>
            <w:sz w:val="22"/>
          </w:rPr>
          <w:t> </w:t>
        </w:r>
        <w:r>
          <w:rPr>
            <w:sz w:val="22"/>
          </w:rPr>
          <w:t>Eğitim</w:t>
        </w:r>
        <w:r>
          <w:rPr>
            <w:spacing w:val="-8"/>
            <w:sz w:val="22"/>
          </w:rPr>
          <w:t> </w:t>
        </w:r>
        <w:r>
          <w:rPr>
            <w:sz w:val="22"/>
          </w:rPr>
          <w:t>ve</w:t>
        </w:r>
        <w:r>
          <w:rPr>
            <w:spacing w:val="-2"/>
            <w:sz w:val="22"/>
          </w:rPr>
          <w:t> </w:t>
        </w:r>
        <w:r>
          <w:rPr>
            <w:sz w:val="22"/>
          </w:rPr>
          <w:t>Öğretim</w:t>
        </w:r>
        <w:r>
          <w:rPr>
            <w:spacing w:val="-9"/>
            <w:sz w:val="22"/>
          </w:rPr>
          <w:t> </w:t>
        </w:r>
        <w:r>
          <w:rPr>
            <w:sz w:val="22"/>
          </w:rPr>
          <w:t>Süreçlerinin</w:t>
        </w:r>
        <w:r>
          <w:rPr>
            <w:spacing w:val="-13"/>
            <w:sz w:val="22"/>
          </w:rPr>
          <w:t> </w:t>
        </w:r>
        <w:r>
          <w:rPr>
            <w:spacing w:val="-2"/>
            <w:sz w:val="22"/>
          </w:rPr>
          <w:t>Yönetimi</w:t>
        </w:r>
        <w:r>
          <w:rPr>
            <w:sz w:val="22"/>
          </w:rPr>
          <w:tab/>
        </w:r>
        <w:r>
          <w:rPr>
            <w:spacing w:val="-5"/>
            <w:sz w:val="22"/>
          </w:rPr>
          <w:t>103</w:t>
        </w:r>
      </w:hyperlink>
    </w:p>
    <w:p>
      <w:pPr>
        <w:tabs>
          <w:tab w:pos="8484" w:val="right" w:leader="dot"/>
        </w:tabs>
        <w:spacing w:before="121"/>
        <w:ind w:left="665" w:right="0" w:firstLine="0"/>
        <w:jc w:val="left"/>
        <w:rPr>
          <w:sz w:val="22"/>
        </w:rPr>
      </w:pPr>
      <w:hyperlink w:history="true" w:anchor="_bookmark60">
        <w:r>
          <w:rPr>
            <w:b/>
            <w:sz w:val="22"/>
          </w:rPr>
          <w:t>Süreç</w:t>
        </w:r>
        <w:r>
          <w:rPr>
            <w:b/>
            <w:spacing w:val="-9"/>
            <w:sz w:val="22"/>
          </w:rPr>
          <w:t> </w:t>
        </w:r>
        <w:r>
          <w:rPr>
            <w:b/>
            <w:sz w:val="22"/>
          </w:rPr>
          <w:t>Adı:</w:t>
        </w:r>
        <w:r>
          <w:rPr>
            <w:b/>
            <w:spacing w:val="-5"/>
            <w:sz w:val="22"/>
          </w:rPr>
          <w:t> </w:t>
        </w:r>
        <w:r>
          <w:rPr>
            <w:sz w:val="22"/>
          </w:rPr>
          <w:t>Öğrenci</w:t>
        </w:r>
        <w:r>
          <w:rPr>
            <w:spacing w:val="-2"/>
            <w:sz w:val="22"/>
          </w:rPr>
          <w:t> </w:t>
        </w:r>
        <w:r>
          <w:rPr>
            <w:sz w:val="22"/>
          </w:rPr>
          <w:t>İşleri</w:t>
        </w:r>
        <w:r>
          <w:rPr>
            <w:spacing w:val="-1"/>
            <w:sz w:val="22"/>
          </w:rPr>
          <w:t> </w:t>
        </w:r>
        <w:r>
          <w:rPr>
            <w:spacing w:val="-2"/>
            <w:sz w:val="22"/>
          </w:rPr>
          <w:t>Süreci</w:t>
        </w:r>
        <w:r>
          <w:rPr>
            <w:sz w:val="22"/>
          </w:rPr>
          <w:tab/>
        </w:r>
        <w:r>
          <w:rPr>
            <w:spacing w:val="-5"/>
            <w:sz w:val="22"/>
          </w:rPr>
          <w:t>104</w:t>
        </w:r>
      </w:hyperlink>
    </w:p>
    <w:p>
      <w:pPr>
        <w:pStyle w:val="ListParagraph"/>
        <w:numPr>
          <w:ilvl w:val="1"/>
          <w:numId w:val="1"/>
        </w:numPr>
        <w:tabs>
          <w:tab w:pos="665" w:val="left" w:leader="none"/>
        </w:tabs>
        <w:spacing w:line="240" w:lineRule="auto" w:before="129" w:after="0"/>
        <w:ind w:left="665" w:right="0" w:hanging="663"/>
        <w:jc w:val="left"/>
        <w:rPr>
          <w:sz w:val="22"/>
        </w:rPr>
      </w:pPr>
      <w:hyperlink w:history="true" w:anchor="_bookmark61">
        <w:r>
          <w:rPr>
            <w:sz w:val="22"/>
          </w:rPr>
          <w:t>Programların</w:t>
        </w:r>
        <w:r>
          <w:rPr>
            <w:spacing w:val="-12"/>
            <w:sz w:val="22"/>
          </w:rPr>
          <w:t> </w:t>
        </w:r>
        <w:r>
          <w:rPr>
            <w:sz w:val="22"/>
          </w:rPr>
          <w:t>Yürütülmesi</w:t>
        </w:r>
        <w:r>
          <w:rPr>
            <w:spacing w:val="-5"/>
            <w:sz w:val="22"/>
          </w:rPr>
          <w:t> </w:t>
        </w:r>
        <w:r>
          <w:rPr>
            <w:sz w:val="22"/>
          </w:rPr>
          <w:t>(Öğrenci</w:t>
        </w:r>
        <w:r>
          <w:rPr>
            <w:spacing w:val="-13"/>
            <w:sz w:val="22"/>
          </w:rPr>
          <w:t> </w:t>
        </w:r>
        <w:r>
          <w:rPr>
            <w:sz w:val="22"/>
          </w:rPr>
          <w:t>Merkezli</w:t>
        </w:r>
        <w:r>
          <w:rPr>
            <w:spacing w:val="-11"/>
            <w:sz w:val="22"/>
          </w:rPr>
          <w:t> </w:t>
        </w:r>
        <w:r>
          <w:rPr>
            <w:sz w:val="22"/>
          </w:rPr>
          <w:t>Öğrenme,</w:t>
        </w:r>
        <w:r>
          <w:rPr>
            <w:spacing w:val="-5"/>
            <w:sz w:val="22"/>
          </w:rPr>
          <w:t> </w:t>
        </w:r>
        <w:r>
          <w:rPr>
            <w:sz w:val="22"/>
          </w:rPr>
          <w:t>Öğretme</w:t>
        </w:r>
        <w:r>
          <w:rPr>
            <w:spacing w:val="-3"/>
            <w:sz w:val="22"/>
          </w:rPr>
          <w:t> </w:t>
        </w:r>
        <w:r>
          <w:rPr>
            <w:sz w:val="22"/>
          </w:rPr>
          <w:t>ve</w:t>
        </w:r>
        <w:r>
          <w:rPr>
            <w:spacing w:val="-5"/>
            <w:sz w:val="22"/>
          </w:rPr>
          <w:t> </w:t>
        </w:r>
        <w:r>
          <w:rPr>
            <w:spacing w:val="-2"/>
            <w:sz w:val="22"/>
          </w:rPr>
          <w:t>Değerlendirme)125</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62">
        <w:r>
          <w:rPr>
            <w:sz w:val="22"/>
          </w:rPr>
          <w:t>F2.2.1</w:t>
        </w:r>
        <w:r>
          <w:rPr>
            <w:spacing w:val="-1"/>
            <w:sz w:val="22"/>
          </w:rPr>
          <w:t> </w:t>
        </w:r>
        <w:r>
          <w:rPr>
            <w:sz w:val="22"/>
          </w:rPr>
          <w:t>Öğretim</w:t>
        </w:r>
        <w:r>
          <w:rPr>
            <w:spacing w:val="-13"/>
            <w:sz w:val="22"/>
          </w:rPr>
          <w:t> </w:t>
        </w:r>
        <w:r>
          <w:rPr>
            <w:sz w:val="22"/>
          </w:rPr>
          <w:t>Yöntem</w:t>
        </w:r>
        <w:r>
          <w:rPr>
            <w:spacing w:val="-5"/>
            <w:sz w:val="22"/>
          </w:rPr>
          <w:t> </w:t>
        </w:r>
        <w:r>
          <w:rPr>
            <w:sz w:val="22"/>
          </w:rPr>
          <w:t>ve</w:t>
        </w:r>
        <w:r>
          <w:rPr>
            <w:spacing w:val="-6"/>
            <w:sz w:val="22"/>
          </w:rPr>
          <w:t> </w:t>
        </w:r>
        <w:r>
          <w:rPr>
            <w:spacing w:val="-2"/>
            <w:sz w:val="22"/>
          </w:rPr>
          <w:t>Teknikleri</w:t>
        </w:r>
        <w:r>
          <w:rPr>
            <w:sz w:val="22"/>
          </w:rPr>
          <w:tab/>
        </w:r>
        <w:r>
          <w:rPr>
            <w:spacing w:val="-5"/>
            <w:sz w:val="22"/>
          </w:rPr>
          <w:t>125</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63">
        <w:r>
          <w:rPr>
            <w:sz w:val="22"/>
          </w:rPr>
          <w:t>F2.2.2</w:t>
        </w:r>
        <w:r>
          <w:rPr>
            <w:spacing w:val="2"/>
            <w:sz w:val="22"/>
          </w:rPr>
          <w:t> </w:t>
        </w:r>
        <w:r>
          <w:rPr>
            <w:sz w:val="22"/>
          </w:rPr>
          <w:t>Ölçme</w:t>
        </w:r>
        <w:r>
          <w:rPr>
            <w:spacing w:val="-4"/>
            <w:sz w:val="22"/>
          </w:rPr>
          <w:t> </w:t>
        </w:r>
        <w:r>
          <w:rPr>
            <w:sz w:val="22"/>
          </w:rPr>
          <w:t>ve</w:t>
        </w:r>
        <w:r>
          <w:rPr>
            <w:spacing w:val="-6"/>
            <w:sz w:val="22"/>
          </w:rPr>
          <w:t> </w:t>
        </w:r>
        <w:r>
          <w:rPr>
            <w:spacing w:val="-2"/>
            <w:sz w:val="22"/>
          </w:rPr>
          <w:t>Değerlendirme</w:t>
        </w:r>
        <w:r>
          <w:rPr>
            <w:sz w:val="22"/>
          </w:rPr>
          <w:tab/>
        </w:r>
        <w:r>
          <w:rPr>
            <w:spacing w:val="-5"/>
            <w:sz w:val="22"/>
          </w:rPr>
          <w:t>125</w:t>
        </w:r>
      </w:hyperlink>
    </w:p>
    <w:p>
      <w:pPr>
        <w:tabs>
          <w:tab w:pos="8484" w:val="right" w:leader="dot"/>
        </w:tabs>
        <w:spacing w:before="121"/>
        <w:ind w:left="665" w:right="0" w:firstLine="0"/>
        <w:jc w:val="left"/>
        <w:rPr>
          <w:sz w:val="22"/>
        </w:rPr>
      </w:pPr>
      <w:hyperlink w:history="true" w:anchor="_bookmark64">
        <w:r>
          <w:rPr>
            <w:b/>
            <w:sz w:val="22"/>
          </w:rPr>
          <w:t>Süreç</w:t>
        </w:r>
        <w:r>
          <w:rPr>
            <w:b/>
            <w:spacing w:val="-14"/>
            <w:sz w:val="22"/>
          </w:rPr>
          <w:t> </w:t>
        </w:r>
        <w:r>
          <w:rPr>
            <w:b/>
            <w:sz w:val="22"/>
          </w:rPr>
          <w:t>Adı:</w:t>
        </w:r>
        <w:r>
          <w:rPr>
            <w:b/>
            <w:spacing w:val="-9"/>
            <w:sz w:val="22"/>
          </w:rPr>
          <w:t> </w:t>
        </w:r>
        <w:r>
          <w:rPr>
            <w:sz w:val="22"/>
          </w:rPr>
          <w:t>Ölçme</w:t>
        </w:r>
        <w:r>
          <w:rPr>
            <w:spacing w:val="-13"/>
            <w:sz w:val="22"/>
          </w:rPr>
          <w:t> </w:t>
        </w:r>
        <w:r>
          <w:rPr>
            <w:sz w:val="22"/>
          </w:rPr>
          <w:t>Ve</w:t>
        </w:r>
        <w:r>
          <w:rPr>
            <w:spacing w:val="-8"/>
            <w:sz w:val="22"/>
          </w:rPr>
          <w:t> </w:t>
        </w:r>
        <w:r>
          <w:rPr>
            <w:sz w:val="22"/>
          </w:rPr>
          <w:t>Değerlendirme</w:t>
        </w:r>
        <w:r>
          <w:rPr>
            <w:spacing w:val="-7"/>
            <w:sz w:val="22"/>
          </w:rPr>
          <w:t> </w:t>
        </w:r>
        <w:r>
          <w:rPr>
            <w:spacing w:val="-2"/>
            <w:sz w:val="22"/>
          </w:rPr>
          <w:t>Süreci</w:t>
        </w:r>
        <w:r>
          <w:rPr>
            <w:sz w:val="22"/>
          </w:rPr>
          <w:tab/>
        </w:r>
        <w:r>
          <w:rPr>
            <w:spacing w:val="-5"/>
            <w:sz w:val="22"/>
          </w:rPr>
          <w:t>125</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65">
        <w:r>
          <w:rPr>
            <w:sz w:val="22"/>
          </w:rPr>
          <w:t>F2.2.3</w:t>
        </w:r>
        <w:r>
          <w:rPr>
            <w:spacing w:val="-10"/>
            <w:sz w:val="22"/>
          </w:rPr>
          <w:t> </w:t>
        </w:r>
        <w:r>
          <w:rPr>
            <w:sz w:val="22"/>
          </w:rPr>
          <w:t>Öğrenci</w:t>
        </w:r>
        <w:r>
          <w:rPr>
            <w:spacing w:val="-6"/>
            <w:sz w:val="22"/>
          </w:rPr>
          <w:t> </w:t>
        </w:r>
        <w:r>
          <w:rPr>
            <w:sz w:val="22"/>
          </w:rPr>
          <w:t>Kabulü,</w:t>
        </w:r>
        <w:r>
          <w:rPr>
            <w:spacing w:val="-7"/>
            <w:sz w:val="22"/>
          </w:rPr>
          <w:t> </w:t>
        </w:r>
        <w:r>
          <w:rPr>
            <w:sz w:val="22"/>
          </w:rPr>
          <w:t>Önceki</w:t>
        </w:r>
        <w:r>
          <w:rPr>
            <w:spacing w:val="-7"/>
            <w:sz w:val="22"/>
          </w:rPr>
          <w:t> </w:t>
        </w:r>
        <w:r>
          <w:rPr>
            <w:sz w:val="22"/>
          </w:rPr>
          <w:t>Öğrenmenin</w:t>
        </w:r>
        <w:r>
          <w:rPr>
            <w:spacing w:val="-14"/>
            <w:sz w:val="22"/>
          </w:rPr>
          <w:t> </w:t>
        </w:r>
        <w:r>
          <w:rPr>
            <w:sz w:val="22"/>
          </w:rPr>
          <w:t>Tanınması</w:t>
        </w:r>
        <w:r>
          <w:rPr>
            <w:spacing w:val="-4"/>
            <w:sz w:val="22"/>
          </w:rPr>
          <w:t> </w:t>
        </w:r>
        <w:r>
          <w:rPr>
            <w:sz w:val="22"/>
          </w:rPr>
          <w:t>ve</w:t>
        </w:r>
        <w:r>
          <w:rPr>
            <w:spacing w:val="-7"/>
            <w:sz w:val="22"/>
          </w:rPr>
          <w:t> </w:t>
        </w:r>
        <w:r>
          <w:rPr>
            <w:spacing w:val="-2"/>
            <w:sz w:val="22"/>
          </w:rPr>
          <w:t>Kredilendirilmesi</w:t>
        </w:r>
        <w:r>
          <w:rPr>
            <w:sz w:val="22"/>
          </w:rPr>
          <w:tab/>
        </w:r>
        <w:r>
          <w:rPr>
            <w:spacing w:val="-5"/>
            <w:sz w:val="22"/>
          </w:rPr>
          <w:t>129</w:t>
        </w:r>
      </w:hyperlink>
    </w:p>
    <w:p>
      <w:pPr>
        <w:tabs>
          <w:tab w:pos="8484" w:val="right" w:leader="dot"/>
        </w:tabs>
        <w:spacing w:before="129"/>
        <w:ind w:left="665" w:right="0" w:firstLine="0"/>
        <w:jc w:val="left"/>
        <w:rPr>
          <w:sz w:val="22"/>
        </w:rPr>
      </w:pPr>
      <w:hyperlink w:history="true" w:anchor="_bookmark66">
        <w:r>
          <w:rPr>
            <w:b/>
            <w:sz w:val="22"/>
          </w:rPr>
          <w:t>Süreç</w:t>
        </w:r>
        <w:r>
          <w:rPr>
            <w:b/>
            <w:spacing w:val="-7"/>
            <w:sz w:val="22"/>
          </w:rPr>
          <w:t> </w:t>
        </w:r>
        <w:r>
          <w:rPr>
            <w:b/>
            <w:sz w:val="22"/>
          </w:rPr>
          <w:t>Adı:</w:t>
        </w:r>
        <w:r>
          <w:rPr>
            <w:b/>
            <w:spacing w:val="-3"/>
            <w:sz w:val="22"/>
          </w:rPr>
          <w:t> </w:t>
        </w:r>
        <w:r>
          <w:rPr>
            <w:sz w:val="22"/>
          </w:rPr>
          <w:t>Ders</w:t>
        </w:r>
        <w:r>
          <w:rPr>
            <w:spacing w:val="-2"/>
            <w:sz w:val="22"/>
          </w:rPr>
          <w:t> </w:t>
        </w:r>
        <w:r>
          <w:rPr>
            <w:sz w:val="22"/>
          </w:rPr>
          <w:t>Kayıtları</w:t>
        </w:r>
        <w:r>
          <w:rPr>
            <w:spacing w:val="-6"/>
            <w:sz w:val="22"/>
          </w:rPr>
          <w:t> </w:t>
        </w:r>
        <w:r>
          <w:rPr>
            <w:spacing w:val="-2"/>
            <w:sz w:val="22"/>
          </w:rPr>
          <w:t>Süreci</w:t>
        </w:r>
        <w:r>
          <w:rPr>
            <w:sz w:val="22"/>
          </w:rPr>
          <w:tab/>
        </w:r>
        <w:r>
          <w:rPr>
            <w:spacing w:val="-5"/>
            <w:sz w:val="22"/>
          </w:rPr>
          <w:t>129</w:t>
        </w:r>
      </w:hyperlink>
    </w:p>
    <w:p>
      <w:pPr>
        <w:tabs>
          <w:tab w:pos="8484" w:val="right" w:leader="dot"/>
        </w:tabs>
        <w:spacing w:before="121"/>
        <w:ind w:left="665" w:right="0" w:firstLine="0"/>
        <w:jc w:val="left"/>
        <w:rPr>
          <w:sz w:val="22"/>
        </w:rPr>
      </w:pPr>
      <w:hyperlink w:history="true" w:anchor="_bookmark67">
        <w:r>
          <w:rPr>
            <w:b/>
            <w:sz w:val="22"/>
          </w:rPr>
          <w:t>Süreç</w:t>
        </w:r>
        <w:r>
          <w:rPr>
            <w:b/>
            <w:spacing w:val="-9"/>
            <w:sz w:val="22"/>
          </w:rPr>
          <w:t> </w:t>
        </w:r>
        <w:r>
          <w:rPr>
            <w:b/>
            <w:sz w:val="22"/>
          </w:rPr>
          <w:t>Adı:</w:t>
        </w:r>
        <w:r>
          <w:rPr>
            <w:b/>
            <w:spacing w:val="-3"/>
            <w:sz w:val="22"/>
          </w:rPr>
          <w:t> </w:t>
        </w:r>
        <w:r>
          <w:rPr>
            <w:sz w:val="22"/>
          </w:rPr>
          <w:t>Öğrenci</w:t>
        </w:r>
        <w:r>
          <w:rPr>
            <w:spacing w:val="-1"/>
            <w:sz w:val="22"/>
          </w:rPr>
          <w:t> </w:t>
        </w:r>
        <w:r>
          <w:rPr>
            <w:sz w:val="22"/>
          </w:rPr>
          <w:t>Kayıt</w:t>
        </w:r>
        <w:r>
          <w:rPr>
            <w:spacing w:val="-8"/>
            <w:sz w:val="22"/>
          </w:rPr>
          <w:t> </w:t>
        </w:r>
        <w:r>
          <w:rPr>
            <w:sz w:val="22"/>
          </w:rPr>
          <w:t>İşlemleri</w:t>
        </w:r>
        <w:r>
          <w:rPr>
            <w:spacing w:val="-7"/>
            <w:sz w:val="22"/>
          </w:rPr>
          <w:t> </w:t>
        </w:r>
        <w:r>
          <w:rPr>
            <w:spacing w:val="-2"/>
            <w:sz w:val="22"/>
          </w:rPr>
          <w:t>Süreci</w:t>
        </w:r>
        <w:r>
          <w:rPr>
            <w:sz w:val="22"/>
          </w:rPr>
          <w:tab/>
        </w:r>
        <w:r>
          <w:rPr>
            <w:spacing w:val="-5"/>
            <w:sz w:val="22"/>
          </w:rPr>
          <w:t>134</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68">
        <w:r>
          <w:rPr>
            <w:spacing w:val="-2"/>
            <w:sz w:val="22"/>
          </w:rPr>
          <w:t>F2.2.4</w:t>
        </w:r>
        <w:r>
          <w:rPr>
            <w:spacing w:val="4"/>
            <w:sz w:val="22"/>
          </w:rPr>
          <w:t> </w:t>
        </w:r>
        <w:r>
          <w:rPr>
            <w:spacing w:val="-2"/>
            <w:sz w:val="22"/>
          </w:rPr>
          <w:t>Yeterliliklerin</w:t>
        </w:r>
        <w:r>
          <w:rPr>
            <w:spacing w:val="4"/>
            <w:sz w:val="22"/>
          </w:rPr>
          <w:t> </w:t>
        </w:r>
        <w:r>
          <w:rPr>
            <w:spacing w:val="-2"/>
            <w:sz w:val="22"/>
          </w:rPr>
          <w:t>Sertifikalandırılması</w:t>
        </w:r>
        <w:r>
          <w:rPr>
            <w:spacing w:val="13"/>
            <w:sz w:val="22"/>
          </w:rPr>
          <w:t> </w:t>
        </w:r>
        <w:r>
          <w:rPr>
            <w:spacing w:val="-2"/>
            <w:sz w:val="22"/>
          </w:rPr>
          <w:t>ve</w:t>
        </w:r>
        <w:r>
          <w:rPr>
            <w:spacing w:val="2"/>
            <w:sz w:val="22"/>
          </w:rPr>
          <w:t> </w:t>
        </w:r>
        <w:r>
          <w:rPr>
            <w:spacing w:val="-2"/>
            <w:sz w:val="22"/>
          </w:rPr>
          <w:t>Diploma</w:t>
        </w:r>
        <w:r>
          <w:rPr>
            <w:sz w:val="22"/>
          </w:rPr>
          <w:tab/>
        </w:r>
        <w:r>
          <w:rPr>
            <w:spacing w:val="-5"/>
            <w:sz w:val="22"/>
          </w:rPr>
          <w:t>138</w:t>
        </w:r>
      </w:hyperlink>
    </w:p>
    <w:p>
      <w:pPr>
        <w:tabs>
          <w:tab w:pos="8484" w:val="right" w:leader="dot"/>
        </w:tabs>
        <w:spacing w:before="129"/>
        <w:ind w:left="665" w:right="0" w:firstLine="0"/>
        <w:jc w:val="left"/>
        <w:rPr>
          <w:sz w:val="22"/>
        </w:rPr>
      </w:pPr>
      <w:hyperlink w:history="true" w:anchor="_bookmark69">
        <w:r>
          <w:rPr>
            <w:b/>
            <w:sz w:val="22"/>
          </w:rPr>
          <w:t>Süreç</w:t>
        </w:r>
        <w:r>
          <w:rPr>
            <w:b/>
            <w:spacing w:val="-8"/>
            <w:sz w:val="22"/>
          </w:rPr>
          <w:t> </w:t>
        </w:r>
        <w:r>
          <w:rPr>
            <w:b/>
            <w:sz w:val="22"/>
          </w:rPr>
          <w:t>Adı:</w:t>
        </w:r>
        <w:r>
          <w:rPr>
            <w:b/>
            <w:spacing w:val="-3"/>
            <w:sz w:val="22"/>
          </w:rPr>
          <w:t> </w:t>
        </w:r>
        <w:r>
          <w:rPr>
            <w:sz w:val="22"/>
          </w:rPr>
          <w:t>Ulusal Staj</w:t>
        </w:r>
        <w:r>
          <w:rPr>
            <w:spacing w:val="-6"/>
            <w:sz w:val="22"/>
          </w:rPr>
          <w:t> </w:t>
        </w:r>
        <w:r>
          <w:rPr>
            <w:sz w:val="22"/>
          </w:rPr>
          <w:t>İşlemleri</w:t>
        </w:r>
        <w:r>
          <w:rPr>
            <w:spacing w:val="-7"/>
            <w:sz w:val="22"/>
          </w:rPr>
          <w:t> </w:t>
        </w:r>
        <w:r>
          <w:rPr>
            <w:spacing w:val="-2"/>
            <w:sz w:val="22"/>
          </w:rPr>
          <w:t>Süreci</w:t>
        </w:r>
        <w:r>
          <w:rPr>
            <w:sz w:val="22"/>
          </w:rPr>
          <w:tab/>
        </w:r>
        <w:r>
          <w:rPr>
            <w:spacing w:val="-5"/>
            <w:sz w:val="22"/>
          </w:rPr>
          <w:t>138</w:t>
        </w:r>
      </w:hyperlink>
    </w:p>
    <w:p>
      <w:pPr>
        <w:pStyle w:val="ListParagraph"/>
        <w:numPr>
          <w:ilvl w:val="1"/>
          <w:numId w:val="1"/>
        </w:numPr>
        <w:tabs>
          <w:tab w:pos="665" w:val="left" w:leader="none"/>
          <w:tab w:pos="8484" w:val="right" w:leader="dot"/>
        </w:tabs>
        <w:spacing w:line="240" w:lineRule="auto" w:before="122" w:after="0"/>
        <w:ind w:left="665" w:right="0" w:hanging="663"/>
        <w:jc w:val="left"/>
        <w:rPr>
          <w:sz w:val="22"/>
        </w:rPr>
      </w:pPr>
      <w:hyperlink w:history="true" w:anchor="_bookmark70">
        <w:r>
          <w:rPr>
            <w:sz w:val="22"/>
          </w:rPr>
          <w:t>Öğrenme</w:t>
        </w:r>
        <w:r>
          <w:rPr>
            <w:spacing w:val="-11"/>
            <w:sz w:val="22"/>
          </w:rPr>
          <w:t> </w:t>
        </w:r>
        <w:r>
          <w:rPr>
            <w:sz w:val="22"/>
          </w:rPr>
          <w:t>Kaynakları</w:t>
        </w:r>
        <w:r>
          <w:rPr>
            <w:spacing w:val="-5"/>
            <w:sz w:val="22"/>
          </w:rPr>
          <w:t> </w:t>
        </w:r>
        <w:r>
          <w:rPr>
            <w:sz w:val="22"/>
          </w:rPr>
          <w:t>ve</w:t>
        </w:r>
        <w:r>
          <w:rPr>
            <w:spacing w:val="-14"/>
            <w:sz w:val="22"/>
          </w:rPr>
          <w:t> </w:t>
        </w:r>
        <w:r>
          <w:rPr>
            <w:sz w:val="22"/>
          </w:rPr>
          <w:t>Akademik</w:t>
        </w:r>
        <w:r>
          <w:rPr>
            <w:spacing w:val="-7"/>
            <w:sz w:val="22"/>
          </w:rPr>
          <w:t> </w:t>
        </w:r>
        <w:r>
          <w:rPr>
            <w:sz w:val="22"/>
          </w:rPr>
          <w:t>Destek </w:t>
        </w:r>
        <w:r>
          <w:rPr>
            <w:spacing w:val="-2"/>
            <w:sz w:val="22"/>
          </w:rPr>
          <w:t>Hizmetleri</w:t>
        </w:r>
        <w:r>
          <w:rPr>
            <w:sz w:val="22"/>
          </w:rPr>
          <w:tab/>
        </w:r>
        <w:r>
          <w:rPr>
            <w:spacing w:val="-5"/>
            <w:sz w:val="22"/>
          </w:rPr>
          <w:t>140</w:t>
        </w:r>
      </w:hyperlink>
    </w:p>
    <w:p>
      <w:pPr>
        <w:pStyle w:val="ListParagraph"/>
        <w:numPr>
          <w:ilvl w:val="2"/>
          <w:numId w:val="1"/>
        </w:numPr>
        <w:tabs>
          <w:tab w:pos="960" w:val="left" w:leader="none"/>
          <w:tab w:pos="8484" w:val="right" w:leader="dot"/>
        </w:tabs>
        <w:spacing w:line="240" w:lineRule="auto" w:before="129" w:after="0"/>
        <w:ind w:left="960" w:right="0" w:hanging="958"/>
        <w:jc w:val="left"/>
        <w:rPr>
          <w:sz w:val="22"/>
        </w:rPr>
      </w:pPr>
      <w:hyperlink w:history="true" w:anchor="_bookmark71">
        <w:r>
          <w:rPr>
            <w:sz w:val="22"/>
          </w:rPr>
          <w:t>F2.3.1 Öğrenme</w:t>
        </w:r>
        <w:r>
          <w:rPr>
            <w:spacing w:val="-1"/>
            <w:sz w:val="22"/>
          </w:rPr>
          <w:t> </w:t>
        </w:r>
        <w:r>
          <w:rPr>
            <w:sz w:val="22"/>
          </w:rPr>
          <w:t>Ortam</w:t>
        </w:r>
        <w:r>
          <w:rPr>
            <w:spacing w:val="-6"/>
            <w:sz w:val="22"/>
          </w:rPr>
          <w:t> </w:t>
        </w:r>
        <w:r>
          <w:rPr>
            <w:sz w:val="22"/>
          </w:rPr>
          <w:t>ve</w:t>
        </w:r>
        <w:r>
          <w:rPr>
            <w:spacing w:val="-8"/>
            <w:sz w:val="22"/>
          </w:rPr>
          <w:t> </w:t>
        </w:r>
        <w:r>
          <w:rPr>
            <w:spacing w:val="-2"/>
            <w:sz w:val="22"/>
          </w:rPr>
          <w:t>Kaynakları</w:t>
        </w:r>
        <w:r>
          <w:rPr>
            <w:sz w:val="22"/>
          </w:rPr>
          <w:tab/>
        </w:r>
        <w:r>
          <w:rPr>
            <w:spacing w:val="-5"/>
            <w:sz w:val="22"/>
          </w:rPr>
          <w:t>140</w:t>
        </w:r>
      </w:hyperlink>
    </w:p>
    <w:p>
      <w:pPr>
        <w:pStyle w:val="ListParagraph"/>
        <w:spacing w:after="0" w:line="240" w:lineRule="auto"/>
        <w:jc w:val="left"/>
        <w:rPr>
          <w:sz w:val="22"/>
        </w:rPr>
        <w:sectPr>
          <w:pgSz w:w="11910" w:h="16850"/>
          <w:pgMar w:header="0" w:footer="997" w:top="1340" w:bottom="1180" w:left="1417" w:right="1700"/>
        </w:sectPr>
      </w:pPr>
    </w:p>
    <w:p>
      <w:pPr>
        <w:pStyle w:val="ListParagraph"/>
        <w:numPr>
          <w:ilvl w:val="2"/>
          <w:numId w:val="1"/>
        </w:numPr>
        <w:tabs>
          <w:tab w:pos="960" w:val="left" w:leader="none"/>
          <w:tab w:pos="8150" w:val="left" w:leader="dot"/>
        </w:tabs>
        <w:spacing w:line="240" w:lineRule="auto" w:before="81" w:after="0"/>
        <w:ind w:left="960" w:right="0" w:hanging="958"/>
        <w:jc w:val="left"/>
        <w:rPr>
          <w:sz w:val="22"/>
        </w:rPr>
      </w:pPr>
      <w:hyperlink w:history="true" w:anchor="_bookmark72">
        <w:r>
          <w:rPr>
            <w:sz w:val="22"/>
          </w:rPr>
          <w:t>F2.3.2</w:t>
        </w:r>
        <w:r>
          <w:rPr>
            <w:spacing w:val="-14"/>
            <w:sz w:val="22"/>
          </w:rPr>
          <w:t> </w:t>
        </w:r>
        <w:r>
          <w:rPr>
            <w:sz w:val="22"/>
          </w:rPr>
          <w:t>Akademik</w:t>
        </w:r>
        <w:r>
          <w:rPr>
            <w:spacing w:val="-6"/>
            <w:sz w:val="22"/>
          </w:rPr>
          <w:t> </w:t>
        </w:r>
        <w:r>
          <w:rPr>
            <w:sz w:val="22"/>
          </w:rPr>
          <w:t>Destek</w:t>
        </w:r>
        <w:r>
          <w:rPr>
            <w:spacing w:val="-10"/>
            <w:sz w:val="22"/>
          </w:rPr>
          <w:t> </w:t>
        </w:r>
        <w:r>
          <w:rPr>
            <w:spacing w:val="-2"/>
            <w:sz w:val="22"/>
          </w:rPr>
          <w:t>Hizmetleri</w:t>
        </w:r>
        <w:r>
          <w:rPr>
            <w:sz w:val="22"/>
          </w:rPr>
          <w:tab/>
        </w:r>
        <w:r>
          <w:rPr>
            <w:spacing w:val="-5"/>
            <w:sz w:val="22"/>
          </w:rPr>
          <w:t>140</w:t>
        </w:r>
      </w:hyperlink>
    </w:p>
    <w:p>
      <w:pPr>
        <w:tabs>
          <w:tab w:pos="8150" w:val="left" w:leader="dot"/>
        </w:tabs>
        <w:spacing w:before="129"/>
        <w:ind w:left="665" w:right="0" w:firstLine="0"/>
        <w:jc w:val="left"/>
        <w:rPr>
          <w:sz w:val="22"/>
        </w:rPr>
      </w:pPr>
      <w:hyperlink w:history="true" w:anchor="_bookmark73">
        <w:r>
          <w:rPr>
            <w:b/>
            <w:sz w:val="22"/>
          </w:rPr>
          <w:t>Süreç</w:t>
        </w:r>
        <w:r>
          <w:rPr>
            <w:b/>
            <w:spacing w:val="-10"/>
            <w:sz w:val="22"/>
          </w:rPr>
          <w:t> </w:t>
        </w:r>
        <w:r>
          <w:rPr>
            <w:b/>
            <w:sz w:val="22"/>
          </w:rPr>
          <w:t>Adı:</w:t>
        </w:r>
        <w:r>
          <w:rPr>
            <w:b/>
            <w:spacing w:val="-6"/>
            <w:sz w:val="22"/>
          </w:rPr>
          <w:t> </w:t>
        </w:r>
        <w:r>
          <w:rPr>
            <w:sz w:val="22"/>
          </w:rPr>
          <w:t>Akademik</w:t>
        </w:r>
        <w:r>
          <w:rPr>
            <w:spacing w:val="-2"/>
            <w:sz w:val="22"/>
          </w:rPr>
          <w:t> </w:t>
        </w:r>
        <w:r>
          <w:rPr>
            <w:sz w:val="22"/>
          </w:rPr>
          <w:t>Danışmanlık</w:t>
        </w:r>
        <w:r>
          <w:rPr>
            <w:spacing w:val="-8"/>
            <w:sz w:val="22"/>
          </w:rPr>
          <w:t> </w:t>
        </w:r>
        <w:r>
          <w:rPr>
            <w:spacing w:val="-2"/>
            <w:sz w:val="22"/>
          </w:rPr>
          <w:t>Süreci</w:t>
        </w:r>
        <w:r>
          <w:rPr>
            <w:sz w:val="22"/>
          </w:rPr>
          <w:tab/>
        </w:r>
        <w:r>
          <w:rPr>
            <w:spacing w:val="-5"/>
            <w:sz w:val="22"/>
          </w:rPr>
          <w:t>140</w:t>
        </w:r>
      </w:hyperlink>
    </w:p>
    <w:p>
      <w:pPr>
        <w:tabs>
          <w:tab w:pos="8150" w:val="left" w:leader="dot"/>
        </w:tabs>
        <w:spacing w:before="122"/>
        <w:ind w:left="665" w:right="0" w:firstLine="0"/>
        <w:jc w:val="left"/>
        <w:rPr>
          <w:sz w:val="22"/>
        </w:rPr>
      </w:pPr>
      <w:hyperlink w:history="true" w:anchor="_bookmark74">
        <w:r>
          <w:rPr>
            <w:b/>
            <w:sz w:val="22"/>
          </w:rPr>
          <w:t>Süreç</w:t>
        </w:r>
        <w:r>
          <w:rPr>
            <w:b/>
            <w:spacing w:val="-5"/>
            <w:sz w:val="22"/>
          </w:rPr>
          <w:t> </w:t>
        </w:r>
        <w:r>
          <w:rPr>
            <w:b/>
            <w:sz w:val="22"/>
          </w:rPr>
          <w:t>Adı:</w:t>
        </w:r>
        <w:r>
          <w:rPr>
            <w:b/>
            <w:spacing w:val="-7"/>
            <w:sz w:val="22"/>
          </w:rPr>
          <w:t> </w:t>
        </w:r>
        <w:r>
          <w:rPr>
            <w:sz w:val="22"/>
          </w:rPr>
          <w:t>Burs İşlemleri</w:t>
        </w:r>
        <w:r>
          <w:rPr>
            <w:spacing w:val="-4"/>
            <w:sz w:val="22"/>
          </w:rPr>
          <w:t> </w:t>
        </w:r>
        <w:r>
          <w:rPr>
            <w:spacing w:val="-2"/>
            <w:sz w:val="22"/>
          </w:rPr>
          <w:t>Süreci</w:t>
        </w:r>
        <w:r>
          <w:rPr>
            <w:sz w:val="22"/>
          </w:rPr>
          <w:tab/>
        </w:r>
        <w:r>
          <w:rPr>
            <w:spacing w:val="-5"/>
            <w:sz w:val="22"/>
          </w:rPr>
          <w:t>143</w:t>
        </w:r>
      </w:hyperlink>
    </w:p>
    <w:p>
      <w:pPr>
        <w:pStyle w:val="ListParagraph"/>
        <w:numPr>
          <w:ilvl w:val="2"/>
          <w:numId w:val="1"/>
        </w:numPr>
        <w:tabs>
          <w:tab w:pos="960" w:val="left" w:leader="none"/>
          <w:tab w:pos="8150" w:val="left" w:leader="dot"/>
        </w:tabs>
        <w:spacing w:line="240" w:lineRule="auto" w:before="128" w:after="0"/>
        <w:ind w:left="960" w:right="0" w:hanging="958"/>
        <w:jc w:val="left"/>
        <w:rPr>
          <w:sz w:val="22"/>
        </w:rPr>
      </w:pPr>
      <w:hyperlink w:history="true" w:anchor="_bookmark75">
        <w:r>
          <w:rPr>
            <w:sz w:val="22"/>
          </w:rPr>
          <w:t>F2.3.3</w:t>
        </w:r>
        <w:r>
          <w:rPr>
            <w:spacing w:val="-9"/>
            <w:sz w:val="22"/>
          </w:rPr>
          <w:t> </w:t>
        </w:r>
        <w:r>
          <w:rPr>
            <w:sz w:val="22"/>
          </w:rPr>
          <w:t>Tesis</w:t>
        </w:r>
        <w:r>
          <w:rPr>
            <w:spacing w:val="-13"/>
            <w:sz w:val="22"/>
          </w:rPr>
          <w:t> </w:t>
        </w:r>
        <w:r>
          <w:rPr>
            <w:sz w:val="22"/>
          </w:rPr>
          <w:t>ve</w:t>
        </w:r>
        <w:r>
          <w:rPr>
            <w:spacing w:val="-14"/>
            <w:sz w:val="22"/>
          </w:rPr>
          <w:t> </w:t>
        </w:r>
        <w:r>
          <w:rPr>
            <w:spacing w:val="-2"/>
            <w:sz w:val="22"/>
          </w:rPr>
          <w:t>Altyapılar</w:t>
        </w:r>
        <w:r>
          <w:rPr>
            <w:sz w:val="22"/>
          </w:rPr>
          <w:tab/>
        </w:r>
        <w:r>
          <w:rPr>
            <w:spacing w:val="-5"/>
            <w:sz w:val="22"/>
          </w:rPr>
          <w:t>144</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76">
        <w:r>
          <w:rPr>
            <w:sz w:val="22"/>
          </w:rPr>
          <w:t>F2.3.4</w:t>
        </w:r>
        <w:r>
          <w:rPr>
            <w:spacing w:val="-6"/>
            <w:sz w:val="22"/>
          </w:rPr>
          <w:t> </w:t>
        </w:r>
        <w:r>
          <w:rPr>
            <w:sz w:val="22"/>
          </w:rPr>
          <w:t>Dezavantajlı</w:t>
        </w:r>
        <w:r>
          <w:rPr>
            <w:spacing w:val="-6"/>
            <w:sz w:val="22"/>
          </w:rPr>
          <w:t> </w:t>
        </w:r>
        <w:r>
          <w:rPr>
            <w:spacing w:val="-2"/>
            <w:sz w:val="22"/>
          </w:rPr>
          <w:t>Gruplar</w:t>
        </w:r>
        <w:r>
          <w:rPr>
            <w:sz w:val="22"/>
          </w:rPr>
          <w:tab/>
        </w:r>
        <w:r>
          <w:rPr>
            <w:spacing w:val="-5"/>
            <w:sz w:val="22"/>
          </w:rPr>
          <w:t>144</w:t>
        </w:r>
      </w:hyperlink>
    </w:p>
    <w:p>
      <w:pPr>
        <w:pStyle w:val="ListParagraph"/>
        <w:numPr>
          <w:ilvl w:val="2"/>
          <w:numId w:val="1"/>
        </w:numPr>
        <w:tabs>
          <w:tab w:pos="960" w:val="left" w:leader="none"/>
          <w:tab w:pos="8150" w:val="left" w:leader="dot"/>
        </w:tabs>
        <w:spacing w:line="240" w:lineRule="auto" w:before="122" w:after="0"/>
        <w:ind w:left="960" w:right="0" w:hanging="958"/>
        <w:jc w:val="left"/>
        <w:rPr>
          <w:sz w:val="22"/>
        </w:rPr>
      </w:pPr>
      <w:hyperlink w:history="true" w:anchor="_bookmark77">
        <w:r>
          <w:rPr>
            <w:sz w:val="22"/>
          </w:rPr>
          <w:t>F2.3.5</w:t>
        </w:r>
        <w:r>
          <w:rPr>
            <w:spacing w:val="-3"/>
            <w:sz w:val="22"/>
          </w:rPr>
          <w:t> </w:t>
        </w:r>
        <w:r>
          <w:rPr>
            <w:sz w:val="22"/>
          </w:rPr>
          <w:t>Sosyal,</w:t>
        </w:r>
        <w:r>
          <w:rPr>
            <w:spacing w:val="-9"/>
            <w:sz w:val="22"/>
          </w:rPr>
          <w:t> </w:t>
        </w:r>
        <w:r>
          <w:rPr>
            <w:sz w:val="22"/>
          </w:rPr>
          <w:t>Kültürel,</w:t>
        </w:r>
        <w:r>
          <w:rPr>
            <w:spacing w:val="-4"/>
            <w:sz w:val="22"/>
          </w:rPr>
          <w:t> </w:t>
        </w:r>
        <w:r>
          <w:rPr>
            <w:sz w:val="22"/>
          </w:rPr>
          <w:t>Sportif</w:t>
        </w:r>
        <w:r>
          <w:rPr>
            <w:spacing w:val="-6"/>
            <w:sz w:val="22"/>
          </w:rPr>
          <w:t> </w:t>
        </w:r>
        <w:r>
          <w:rPr>
            <w:spacing w:val="-2"/>
            <w:sz w:val="22"/>
          </w:rPr>
          <w:t>Faaliyetler</w:t>
        </w:r>
        <w:r>
          <w:rPr>
            <w:sz w:val="22"/>
          </w:rPr>
          <w:tab/>
        </w:r>
        <w:r>
          <w:rPr>
            <w:spacing w:val="-5"/>
            <w:sz w:val="22"/>
          </w:rPr>
          <w:t>144</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78">
        <w:r>
          <w:rPr>
            <w:sz w:val="22"/>
          </w:rPr>
          <w:t>Öğretim</w:t>
        </w:r>
        <w:r>
          <w:rPr>
            <w:spacing w:val="-4"/>
            <w:sz w:val="22"/>
          </w:rPr>
          <w:t> </w:t>
        </w:r>
        <w:r>
          <w:rPr>
            <w:spacing w:val="-2"/>
            <w:sz w:val="22"/>
          </w:rPr>
          <w:t>Kadrosu</w:t>
        </w:r>
        <w:r>
          <w:rPr>
            <w:sz w:val="22"/>
          </w:rPr>
          <w:tab/>
        </w:r>
        <w:r>
          <w:rPr>
            <w:spacing w:val="-5"/>
            <w:sz w:val="22"/>
          </w:rPr>
          <w:t>145</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79">
        <w:r>
          <w:rPr>
            <w:sz w:val="22"/>
          </w:rPr>
          <w:t>F2.4.1</w:t>
        </w:r>
        <w:r>
          <w:rPr>
            <w:spacing w:val="-14"/>
            <w:sz w:val="22"/>
          </w:rPr>
          <w:t> </w:t>
        </w:r>
        <w:r>
          <w:rPr>
            <w:sz w:val="22"/>
          </w:rPr>
          <w:t>Atama,</w:t>
        </w:r>
        <w:r>
          <w:rPr>
            <w:spacing w:val="-13"/>
            <w:sz w:val="22"/>
          </w:rPr>
          <w:t> </w:t>
        </w:r>
        <w:r>
          <w:rPr>
            <w:sz w:val="22"/>
          </w:rPr>
          <w:t>Yükseltme</w:t>
        </w:r>
        <w:r>
          <w:rPr>
            <w:spacing w:val="-8"/>
            <w:sz w:val="22"/>
          </w:rPr>
          <w:t> </w:t>
        </w:r>
        <w:r>
          <w:rPr>
            <w:sz w:val="22"/>
          </w:rPr>
          <w:t>ve</w:t>
        </w:r>
        <w:r>
          <w:rPr>
            <w:spacing w:val="-5"/>
            <w:sz w:val="22"/>
          </w:rPr>
          <w:t> </w:t>
        </w:r>
        <w:r>
          <w:rPr>
            <w:sz w:val="22"/>
          </w:rPr>
          <w:t>Görevlendirme</w:t>
        </w:r>
        <w:r>
          <w:rPr>
            <w:spacing w:val="-6"/>
            <w:sz w:val="22"/>
          </w:rPr>
          <w:t> </w:t>
        </w:r>
        <w:r>
          <w:rPr>
            <w:spacing w:val="-2"/>
            <w:sz w:val="22"/>
          </w:rPr>
          <w:t>Kriterleri</w:t>
        </w:r>
        <w:r>
          <w:rPr>
            <w:sz w:val="22"/>
          </w:rPr>
          <w:tab/>
        </w:r>
        <w:r>
          <w:rPr>
            <w:spacing w:val="-5"/>
            <w:sz w:val="22"/>
          </w:rPr>
          <w:t>145</w:t>
        </w:r>
      </w:hyperlink>
    </w:p>
    <w:p>
      <w:pPr>
        <w:spacing w:before="121"/>
        <w:ind w:left="665" w:right="0" w:firstLine="0"/>
        <w:jc w:val="left"/>
        <w:rPr>
          <w:sz w:val="22"/>
        </w:rPr>
      </w:pPr>
      <w:hyperlink w:history="true" w:anchor="_bookmark80">
        <w:r>
          <w:rPr>
            <w:b/>
            <w:sz w:val="22"/>
          </w:rPr>
          <w:t>Süreç</w:t>
        </w:r>
        <w:r>
          <w:rPr>
            <w:b/>
            <w:spacing w:val="-14"/>
            <w:sz w:val="22"/>
          </w:rPr>
          <w:t> </w:t>
        </w:r>
        <w:r>
          <w:rPr>
            <w:b/>
            <w:sz w:val="22"/>
          </w:rPr>
          <w:t>Adı:</w:t>
        </w:r>
        <w:r>
          <w:rPr>
            <w:b/>
            <w:spacing w:val="-14"/>
            <w:sz w:val="22"/>
          </w:rPr>
          <w:t> </w:t>
        </w:r>
        <w:r>
          <w:rPr>
            <w:sz w:val="22"/>
          </w:rPr>
          <w:t>Öğretim</w:t>
        </w:r>
        <w:r>
          <w:rPr>
            <w:spacing w:val="-8"/>
            <w:sz w:val="22"/>
          </w:rPr>
          <w:t> </w:t>
        </w:r>
        <w:r>
          <w:rPr>
            <w:sz w:val="22"/>
          </w:rPr>
          <w:t>Elemanı</w:t>
        </w:r>
        <w:r>
          <w:rPr>
            <w:spacing w:val="-13"/>
            <w:sz w:val="22"/>
          </w:rPr>
          <w:t> </w:t>
        </w:r>
        <w:r>
          <w:rPr>
            <w:sz w:val="22"/>
          </w:rPr>
          <w:t>Atama</w:t>
        </w:r>
        <w:r>
          <w:rPr>
            <w:spacing w:val="-7"/>
            <w:sz w:val="22"/>
          </w:rPr>
          <w:t> </w:t>
        </w:r>
        <w:r>
          <w:rPr>
            <w:sz w:val="22"/>
          </w:rPr>
          <w:t>Süreci</w:t>
        </w:r>
        <w:r>
          <w:rPr>
            <w:spacing w:val="-5"/>
            <w:sz w:val="22"/>
          </w:rPr>
          <w:t> </w:t>
        </w:r>
        <w:r>
          <w:rPr>
            <w:sz w:val="22"/>
          </w:rPr>
          <w:t>(Dr.</w:t>
        </w:r>
        <w:r>
          <w:rPr>
            <w:spacing w:val="-6"/>
            <w:sz w:val="22"/>
          </w:rPr>
          <w:t> </w:t>
        </w:r>
        <w:r>
          <w:rPr>
            <w:sz w:val="22"/>
          </w:rPr>
          <w:t>Öğr.</w:t>
        </w:r>
        <w:r>
          <w:rPr>
            <w:spacing w:val="-6"/>
            <w:sz w:val="22"/>
          </w:rPr>
          <w:t> </w:t>
        </w:r>
        <w:r>
          <w:rPr>
            <w:sz w:val="22"/>
          </w:rPr>
          <w:t>Üyesi</w:t>
        </w:r>
        <w:r>
          <w:rPr>
            <w:spacing w:val="-5"/>
            <w:sz w:val="22"/>
          </w:rPr>
          <w:t> </w:t>
        </w:r>
        <w:r>
          <w:rPr>
            <w:sz w:val="22"/>
          </w:rPr>
          <w:t>ve</w:t>
        </w:r>
        <w:r>
          <w:rPr>
            <w:spacing w:val="-13"/>
            <w:sz w:val="22"/>
          </w:rPr>
          <w:t> </w:t>
        </w:r>
        <w:r>
          <w:rPr>
            <w:sz w:val="22"/>
          </w:rPr>
          <w:t>Araştırma</w:t>
        </w:r>
        <w:r>
          <w:rPr>
            <w:spacing w:val="-12"/>
            <w:sz w:val="22"/>
          </w:rPr>
          <w:t> </w:t>
        </w:r>
        <w:r>
          <w:rPr>
            <w:sz w:val="22"/>
          </w:rPr>
          <w:t>Görevlisi)</w:t>
        </w:r>
        <w:r>
          <w:rPr>
            <w:spacing w:val="-13"/>
            <w:sz w:val="22"/>
          </w:rPr>
          <w:t> </w:t>
        </w:r>
        <w:r>
          <w:rPr>
            <w:spacing w:val="-4"/>
            <w:sz w:val="22"/>
          </w:rPr>
          <w:t>.145</w:t>
        </w:r>
      </w:hyperlink>
    </w:p>
    <w:p>
      <w:pPr>
        <w:tabs>
          <w:tab w:pos="8150" w:val="left" w:leader="dot"/>
        </w:tabs>
        <w:spacing w:before="129"/>
        <w:ind w:left="665" w:right="0" w:firstLine="0"/>
        <w:jc w:val="left"/>
        <w:rPr>
          <w:sz w:val="22"/>
        </w:rPr>
      </w:pPr>
      <w:hyperlink w:history="true" w:anchor="_bookmark81">
        <w:r>
          <w:rPr>
            <w:b/>
            <w:sz w:val="22"/>
          </w:rPr>
          <w:t>Süreç</w:t>
        </w:r>
        <w:r>
          <w:rPr>
            <w:b/>
            <w:spacing w:val="-14"/>
            <w:sz w:val="22"/>
          </w:rPr>
          <w:t> </w:t>
        </w:r>
        <w:r>
          <w:rPr>
            <w:b/>
            <w:sz w:val="22"/>
          </w:rPr>
          <w:t>Adı:</w:t>
        </w:r>
        <w:r>
          <w:rPr>
            <w:b/>
            <w:spacing w:val="-12"/>
            <w:sz w:val="22"/>
          </w:rPr>
          <w:t> </w:t>
        </w:r>
        <w:r>
          <w:rPr>
            <w:sz w:val="22"/>
          </w:rPr>
          <w:t>Atama</w:t>
        </w:r>
        <w:r>
          <w:rPr>
            <w:spacing w:val="-10"/>
            <w:sz w:val="22"/>
          </w:rPr>
          <w:t> </w:t>
        </w:r>
        <w:r>
          <w:rPr>
            <w:sz w:val="22"/>
          </w:rPr>
          <w:t>ve</w:t>
        </w:r>
        <w:r>
          <w:rPr>
            <w:spacing w:val="-13"/>
            <w:sz w:val="22"/>
          </w:rPr>
          <w:t> </w:t>
        </w:r>
        <w:r>
          <w:rPr>
            <w:sz w:val="22"/>
          </w:rPr>
          <w:t>Yükseltme</w:t>
        </w:r>
        <w:r>
          <w:rPr>
            <w:spacing w:val="-6"/>
            <w:sz w:val="22"/>
          </w:rPr>
          <w:t> </w:t>
        </w:r>
        <w:r>
          <w:rPr>
            <w:sz w:val="22"/>
          </w:rPr>
          <w:t>İşlemlerinin</w:t>
        </w:r>
        <w:r>
          <w:rPr>
            <w:spacing w:val="-14"/>
            <w:sz w:val="22"/>
          </w:rPr>
          <w:t> </w:t>
        </w:r>
        <w:r>
          <w:rPr>
            <w:sz w:val="22"/>
          </w:rPr>
          <w:t>Yapılması</w:t>
        </w:r>
        <w:r>
          <w:rPr>
            <w:spacing w:val="-11"/>
            <w:sz w:val="22"/>
          </w:rPr>
          <w:t> </w:t>
        </w:r>
        <w:r>
          <w:rPr>
            <w:spacing w:val="-2"/>
            <w:sz w:val="22"/>
          </w:rPr>
          <w:t>Süreci</w:t>
        </w:r>
        <w:r>
          <w:rPr>
            <w:sz w:val="22"/>
          </w:rPr>
          <w:tab/>
        </w:r>
        <w:r>
          <w:rPr>
            <w:spacing w:val="-5"/>
            <w:sz w:val="22"/>
          </w:rPr>
          <w:t>148</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82">
        <w:r>
          <w:rPr>
            <w:sz w:val="22"/>
          </w:rPr>
          <w:t>F2.4.2</w:t>
        </w:r>
        <w:r>
          <w:rPr>
            <w:spacing w:val="-14"/>
            <w:sz w:val="22"/>
          </w:rPr>
          <w:t> </w:t>
        </w:r>
        <w:r>
          <w:rPr>
            <w:sz w:val="22"/>
          </w:rPr>
          <w:t>Öğretim</w:t>
        </w:r>
        <w:r>
          <w:rPr>
            <w:spacing w:val="-14"/>
            <w:sz w:val="22"/>
          </w:rPr>
          <w:t> </w:t>
        </w:r>
        <w:r>
          <w:rPr>
            <w:sz w:val="22"/>
          </w:rPr>
          <w:t>Yetkinlikleri</w:t>
        </w:r>
        <w:r>
          <w:rPr>
            <w:spacing w:val="-9"/>
            <w:sz w:val="22"/>
          </w:rPr>
          <w:t> </w:t>
        </w:r>
        <w:r>
          <w:rPr>
            <w:sz w:val="22"/>
          </w:rPr>
          <w:t>ve</w:t>
        </w:r>
        <w:r>
          <w:rPr>
            <w:spacing w:val="-14"/>
            <w:sz w:val="22"/>
          </w:rPr>
          <w:t> </w:t>
        </w:r>
        <w:r>
          <w:rPr>
            <w:spacing w:val="-2"/>
            <w:sz w:val="22"/>
          </w:rPr>
          <w:t>Gelişimi</w:t>
        </w:r>
        <w:r>
          <w:rPr>
            <w:sz w:val="22"/>
          </w:rPr>
          <w:tab/>
        </w:r>
        <w:r>
          <w:rPr>
            <w:spacing w:val="-5"/>
            <w:sz w:val="22"/>
          </w:rPr>
          <w:t>150</w:t>
        </w:r>
      </w:hyperlink>
    </w:p>
    <w:p>
      <w:pPr>
        <w:pStyle w:val="ListParagraph"/>
        <w:numPr>
          <w:ilvl w:val="2"/>
          <w:numId w:val="1"/>
        </w:numPr>
        <w:tabs>
          <w:tab w:pos="960" w:val="left" w:leader="none"/>
          <w:tab w:pos="8150" w:val="left" w:leader="dot"/>
        </w:tabs>
        <w:spacing w:line="240" w:lineRule="auto" w:before="128" w:after="0"/>
        <w:ind w:left="960" w:right="0" w:hanging="958"/>
        <w:jc w:val="left"/>
        <w:rPr>
          <w:sz w:val="22"/>
        </w:rPr>
      </w:pPr>
      <w:hyperlink w:history="true" w:anchor="_bookmark83">
        <w:r>
          <w:rPr>
            <w:sz w:val="22"/>
          </w:rPr>
          <w:t>F2.4.3</w:t>
        </w:r>
        <w:r>
          <w:rPr>
            <w:spacing w:val="-11"/>
            <w:sz w:val="22"/>
          </w:rPr>
          <w:t> </w:t>
        </w:r>
        <w:r>
          <w:rPr>
            <w:sz w:val="22"/>
          </w:rPr>
          <w:t>Eğitim</w:t>
        </w:r>
        <w:r>
          <w:rPr>
            <w:spacing w:val="-7"/>
            <w:sz w:val="22"/>
          </w:rPr>
          <w:t> </w:t>
        </w:r>
        <w:r>
          <w:rPr>
            <w:sz w:val="22"/>
          </w:rPr>
          <w:t>Faaliyetlerine</w:t>
        </w:r>
        <w:r>
          <w:rPr>
            <w:spacing w:val="-11"/>
            <w:sz w:val="22"/>
          </w:rPr>
          <w:t> </w:t>
        </w:r>
        <w:r>
          <w:rPr>
            <w:sz w:val="22"/>
          </w:rPr>
          <w:t>Yönelik</w:t>
        </w:r>
        <w:r>
          <w:rPr>
            <w:spacing w:val="-11"/>
            <w:sz w:val="22"/>
          </w:rPr>
          <w:t> </w:t>
        </w:r>
        <w:r>
          <w:rPr>
            <w:sz w:val="22"/>
          </w:rPr>
          <w:t>Teşvik</w:t>
        </w:r>
        <w:r>
          <w:rPr>
            <w:spacing w:val="-11"/>
            <w:sz w:val="22"/>
          </w:rPr>
          <w:t> </w:t>
        </w:r>
        <w:r>
          <w:rPr>
            <w:sz w:val="22"/>
          </w:rPr>
          <w:t>ve</w:t>
        </w:r>
        <w:r>
          <w:rPr>
            <w:spacing w:val="-6"/>
            <w:sz w:val="22"/>
          </w:rPr>
          <w:t> </w:t>
        </w:r>
        <w:r>
          <w:rPr>
            <w:spacing w:val="-2"/>
            <w:sz w:val="22"/>
          </w:rPr>
          <w:t>Ödüllendirme</w:t>
        </w:r>
        <w:r>
          <w:rPr>
            <w:sz w:val="22"/>
          </w:rPr>
          <w:tab/>
        </w:r>
        <w:r>
          <w:rPr>
            <w:spacing w:val="-5"/>
            <w:sz w:val="22"/>
          </w:rPr>
          <w:t>150</w:t>
        </w:r>
      </w:hyperlink>
    </w:p>
    <w:p>
      <w:pPr>
        <w:pStyle w:val="ListParagraph"/>
        <w:numPr>
          <w:ilvl w:val="0"/>
          <w:numId w:val="1"/>
        </w:numPr>
        <w:tabs>
          <w:tab w:pos="484" w:val="left" w:leader="none"/>
          <w:tab w:pos="8150" w:val="left" w:leader="dot"/>
        </w:tabs>
        <w:spacing w:line="240" w:lineRule="auto" w:before="122" w:after="0"/>
        <w:ind w:left="484" w:right="0" w:hanging="482"/>
        <w:jc w:val="left"/>
        <w:rPr>
          <w:sz w:val="22"/>
        </w:rPr>
      </w:pPr>
      <w:hyperlink w:history="true" w:anchor="_bookmark84">
        <w:r>
          <w:rPr>
            <w:sz w:val="22"/>
          </w:rPr>
          <w:t>ARAŞTIRMA</w:t>
        </w:r>
        <w:r>
          <w:rPr>
            <w:spacing w:val="-15"/>
            <w:sz w:val="22"/>
          </w:rPr>
          <w:t> </w:t>
        </w:r>
        <w:r>
          <w:rPr>
            <w:sz w:val="22"/>
          </w:rPr>
          <w:t>VE</w:t>
        </w:r>
        <w:r>
          <w:rPr>
            <w:spacing w:val="-5"/>
            <w:sz w:val="22"/>
          </w:rPr>
          <w:t> </w:t>
        </w:r>
        <w:r>
          <w:rPr>
            <w:spacing w:val="-2"/>
            <w:sz w:val="22"/>
          </w:rPr>
          <w:t>GELİŞTİRME</w:t>
        </w:r>
        <w:r>
          <w:rPr>
            <w:sz w:val="22"/>
          </w:rPr>
          <w:tab/>
        </w:r>
        <w:r>
          <w:rPr>
            <w:spacing w:val="-5"/>
            <w:sz w:val="22"/>
          </w:rPr>
          <w:t>151</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85">
        <w:r>
          <w:rPr>
            <w:sz w:val="22"/>
          </w:rPr>
          <w:t>Araştırma</w:t>
        </w:r>
        <w:r>
          <w:rPr>
            <w:spacing w:val="-10"/>
            <w:sz w:val="22"/>
          </w:rPr>
          <w:t> </w:t>
        </w:r>
        <w:r>
          <w:rPr>
            <w:sz w:val="22"/>
          </w:rPr>
          <w:t>Süreçlerinin</w:t>
        </w:r>
        <w:r>
          <w:rPr>
            <w:spacing w:val="-10"/>
            <w:sz w:val="22"/>
          </w:rPr>
          <w:t> </w:t>
        </w:r>
        <w:r>
          <w:rPr>
            <w:sz w:val="22"/>
          </w:rPr>
          <w:t>Yönetimi</w:t>
        </w:r>
        <w:r>
          <w:rPr>
            <w:spacing w:val="-6"/>
            <w:sz w:val="22"/>
          </w:rPr>
          <w:t> </w:t>
        </w:r>
        <w:r>
          <w:rPr>
            <w:sz w:val="22"/>
          </w:rPr>
          <w:t>ve</w:t>
        </w:r>
        <w:r>
          <w:rPr>
            <w:spacing w:val="-14"/>
            <w:sz w:val="22"/>
          </w:rPr>
          <w:t> </w:t>
        </w:r>
        <w:r>
          <w:rPr>
            <w:sz w:val="22"/>
          </w:rPr>
          <w:t>Araştırma</w:t>
        </w:r>
        <w:r>
          <w:rPr>
            <w:spacing w:val="-12"/>
            <w:sz w:val="22"/>
          </w:rPr>
          <w:t> </w:t>
        </w:r>
        <w:r>
          <w:rPr>
            <w:spacing w:val="-2"/>
            <w:sz w:val="22"/>
          </w:rPr>
          <w:t>Kaynakları</w:t>
        </w:r>
        <w:r>
          <w:rPr>
            <w:sz w:val="22"/>
          </w:rPr>
          <w:tab/>
        </w:r>
        <w:r>
          <w:rPr>
            <w:spacing w:val="-5"/>
            <w:sz w:val="22"/>
          </w:rPr>
          <w:t>151</w:t>
        </w:r>
      </w:hyperlink>
    </w:p>
    <w:p>
      <w:pPr>
        <w:pStyle w:val="ListParagraph"/>
        <w:numPr>
          <w:ilvl w:val="2"/>
          <w:numId w:val="1"/>
        </w:numPr>
        <w:tabs>
          <w:tab w:pos="960" w:val="left" w:leader="none"/>
          <w:tab w:pos="8150" w:val="left" w:leader="dot"/>
        </w:tabs>
        <w:spacing w:line="240" w:lineRule="auto" w:before="128" w:after="0"/>
        <w:ind w:left="960" w:right="0" w:hanging="958"/>
        <w:jc w:val="left"/>
        <w:rPr>
          <w:sz w:val="22"/>
        </w:rPr>
      </w:pPr>
      <w:hyperlink w:history="true" w:anchor="_bookmark86">
        <w:r>
          <w:rPr>
            <w:sz w:val="22"/>
          </w:rPr>
          <w:t>F3.1.1</w:t>
        </w:r>
        <w:r>
          <w:rPr>
            <w:spacing w:val="-14"/>
            <w:sz w:val="22"/>
          </w:rPr>
          <w:t> </w:t>
        </w:r>
        <w:r>
          <w:rPr>
            <w:sz w:val="22"/>
          </w:rPr>
          <w:t>Araştırma</w:t>
        </w:r>
        <w:r>
          <w:rPr>
            <w:spacing w:val="-13"/>
            <w:sz w:val="22"/>
          </w:rPr>
          <w:t> </w:t>
        </w:r>
        <w:r>
          <w:rPr>
            <w:sz w:val="22"/>
          </w:rPr>
          <w:t>Süreçlerinin</w:t>
        </w:r>
        <w:r>
          <w:rPr>
            <w:spacing w:val="-12"/>
            <w:sz w:val="22"/>
          </w:rPr>
          <w:t> </w:t>
        </w:r>
        <w:r>
          <w:rPr>
            <w:spacing w:val="-2"/>
            <w:sz w:val="22"/>
          </w:rPr>
          <w:t>Yönetimi</w:t>
        </w:r>
        <w:r>
          <w:rPr>
            <w:sz w:val="22"/>
          </w:rPr>
          <w:tab/>
        </w:r>
        <w:r>
          <w:rPr>
            <w:spacing w:val="-5"/>
            <w:sz w:val="22"/>
          </w:rPr>
          <w:t>151</w:t>
        </w:r>
      </w:hyperlink>
    </w:p>
    <w:p>
      <w:pPr>
        <w:tabs>
          <w:tab w:pos="8150" w:val="left" w:leader="dot"/>
        </w:tabs>
        <w:spacing w:before="122"/>
        <w:ind w:left="665" w:right="0" w:firstLine="0"/>
        <w:jc w:val="left"/>
        <w:rPr>
          <w:sz w:val="22"/>
        </w:rPr>
      </w:pPr>
      <w:hyperlink w:history="true" w:anchor="_bookmark87">
        <w:r>
          <w:rPr>
            <w:b/>
            <w:sz w:val="22"/>
          </w:rPr>
          <w:t>Süreç</w:t>
        </w:r>
        <w:r>
          <w:rPr>
            <w:b/>
            <w:spacing w:val="-12"/>
            <w:sz w:val="22"/>
          </w:rPr>
          <w:t> </w:t>
        </w:r>
        <w:r>
          <w:rPr>
            <w:b/>
            <w:sz w:val="22"/>
          </w:rPr>
          <w:t>Adı:</w:t>
        </w:r>
        <w:r>
          <w:rPr>
            <w:b/>
            <w:spacing w:val="-5"/>
            <w:sz w:val="22"/>
          </w:rPr>
          <w:t> </w:t>
        </w:r>
        <w:r>
          <w:rPr>
            <w:sz w:val="22"/>
          </w:rPr>
          <w:t>Araştırma</w:t>
        </w:r>
        <w:r>
          <w:rPr>
            <w:spacing w:val="-10"/>
            <w:sz w:val="22"/>
          </w:rPr>
          <w:t> </w:t>
        </w:r>
        <w:r>
          <w:rPr>
            <w:sz w:val="22"/>
          </w:rPr>
          <w:t>Süreçlerinin</w:t>
        </w:r>
        <w:r>
          <w:rPr>
            <w:spacing w:val="-14"/>
            <w:sz w:val="22"/>
          </w:rPr>
          <w:t> </w:t>
        </w:r>
        <w:r>
          <w:rPr>
            <w:sz w:val="22"/>
          </w:rPr>
          <w:t>Yönetimi</w:t>
        </w:r>
        <w:r>
          <w:rPr>
            <w:spacing w:val="-4"/>
            <w:sz w:val="22"/>
          </w:rPr>
          <w:t> </w:t>
        </w:r>
        <w:r>
          <w:rPr>
            <w:sz w:val="22"/>
          </w:rPr>
          <w:t>ve</w:t>
        </w:r>
        <w:r>
          <w:rPr>
            <w:spacing w:val="-14"/>
            <w:sz w:val="22"/>
          </w:rPr>
          <w:t> </w:t>
        </w:r>
        <w:r>
          <w:rPr>
            <w:sz w:val="22"/>
          </w:rPr>
          <w:t>Araştırma</w:t>
        </w:r>
        <w:r>
          <w:rPr>
            <w:spacing w:val="-3"/>
            <w:sz w:val="22"/>
          </w:rPr>
          <w:t> </w:t>
        </w:r>
        <w:r>
          <w:rPr>
            <w:sz w:val="22"/>
          </w:rPr>
          <w:t>Kaynakları</w:t>
        </w:r>
        <w:r>
          <w:rPr>
            <w:spacing w:val="-8"/>
            <w:sz w:val="22"/>
          </w:rPr>
          <w:t> </w:t>
        </w:r>
        <w:r>
          <w:rPr>
            <w:spacing w:val="-2"/>
            <w:sz w:val="22"/>
          </w:rPr>
          <w:t>Süreci</w:t>
        </w:r>
        <w:r>
          <w:rPr>
            <w:sz w:val="22"/>
          </w:rPr>
          <w:tab/>
        </w:r>
        <w:r>
          <w:rPr>
            <w:spacing w:val="-5"/>
            <w:sz w:val="22"/>
          </w:rPr>
          <w:t>151</w:t>
        </w:r>
      </w:hyperlink>
    </w:p>
    <w:p>
      <w:pPr>
        <w:tabs>
          <w:tab w:pos="8150" w:val="left" w:leader="dot"/>
        </w:tabs>
        <w:spacing w:before="129"/>
        <w:ind w:left="665" w:right="0" w:firstLine="0"/>
        <w:jc w:val="left"/>
        <w:rPr>
          <w:sz w:val="22"/>
        </w:rPr>
      </w:pPr>
      <w:hyperlink w:history="true" w:anchor="_bookmark88">
        <w:r>
          <w:rPr>
            <w:b/>
            <w:sz w:val="22"/>
          </w:rPr>
          <w:t>Süreç</w:t>
        </w:r>
        <w:r>
          <w:rPr>
            <w:b/>
            <w:spacing w:val="-14"/>
            <w:sz w:val="22"/>
          </w:rPr>
          <w:t> </w:t>
        </w:r>
        <w:r>
          <w:rPr>
            <w:b/>
            <w:sz w:val="22"/>
          </w:rPr>
          <w:t>Adı:</w:t>
        </w:r>
        <w:r>
          <w:rPr>
            <w:b/>
            <w:spacing w:val="-13"/>
            <w:sz w:val="22"/>
          </w:rPr>
          <w:t> </w:t>
        </w:r>
        <w:r>
          <w:rPr>
            <w:sz w:val="22"/>
          </w:rPr>
          <w:t>Laboratuvar,</w:t>
        </w:r>
        <w:r>
          <w:rPr>
            <w:spacing w:val="-10"/>
            <w:sz w:val="22"/>
          </w:rPr>
          <w:t> </w:t>
        </w:r>
        <w:r>
          <w:rPr>
            <w:sz w:val="22"/>
          </w:rPr>
          <w:t>Test</w:t>
        </w:r>
        <w:r>
          <w:rPr>
            <w:spacing w:val="-9"/>
            <w:sz w:val="22"/>
          </w:rPr>
          <w:t> </w:t>
        </w:r>
        <w:r>
          <w:rPr>
            <w:sz w:val="22"/>
          </w:rPr>
          <w:t>ve</w:t>
        </w:r>
        <w:r>
          <w:rPr>
            <w:spacing w:val="-13"/>
            <w:sz w:val="22"/>
          </w:rPr>
          <w:t> </w:t>
        </w:r>
        <w:r>
          <w:rPr>
            <w:sz w:val="22"/>
          </w:rPr>
          <w:t>Analiz</w:t>
        </w:r>
        <w:r>
          <w:rPr>
            <w:spacing w:val="-11"/>
            <w:sz w:val="22"/>
          </w:rPr>
          <w:t> </w:t>
        </w:r>
        <w:r>
          <w:rPr>
            <w:sz w:val="22"/>
          </w:rPr>
          <w:t>Hizmetleri</w:t>
        </w:r>
        <w:r>
          <w:rPr>
            <w:spacing w:val="-4"/>
            <w:sz w:val="22"/>
          </w:rPr>
          <w:t> </w:t>
        </w:r>
        <w:r>
          <w:rPr>
            <w:sz w:val="22"/>
          </w:rPr>
          <w:t>Süreç</w:t>
        </w:r>
        <w:r>
          <w:rPr>
            <w:spacing w:val="-5"/>
            <w:sz w:val="22"/>
          </w:rPr>
          <w:t> </w:t>
        </w:r>
        <w:r>
          <w:rPr>
            <w:sz w:val="22"/>
          </w:rPr>
          <w:t>Kartı</w:t>
        </w:r>
        <w:r>
          <w:rPr>
            <w:spacing w:val="-10"/>
            <w:sz w:val="22"/>
          </w:rPr>
          <w:t> </w:t>
        </w:r>
        <w:r>
          <w:rPr>
            <w:spacing w:val="-2"/>
            <w:sz w:val="22"/>
          </w:rPr>
          <w:t>Süreci</w:t>
        </w:r>
        <w:r>
          <w:rPr>
            <w:sz w:val="22"/>
          </w:rPr>
          <w:tab/>
        </w:r>
        <w:r>
          <w:rPr>
            <w:spacing w:val="-5"/>
            <w:sz w:val="22"/>
          </w:rPr>
          <w:t>155</w:t>
        </w:r>
      </w:hyperlink>
    </w:p>
    <w:p>
      <w:pPr>
        <w:tabs>
          <w:tab w:pos="8150" w:val="left" w:leader="dot"/>
        </w:tabs>
        <w:spacing w:before="129"/>
        <w:ind w:left="665" w:right="0" w:firstLine="0"/>
        <w:jc w:val="left"/>
        <w:rPr>
          <w:sz w:val="22"/>
        </w:rPr>
      </w:pPr>
      <w:hyperlink w:history="true" w:anchor="_bookmark89">
        <w:r>
          <w:rPr>
            <w:b/>
            <w:sz w:val="22"/>
          </w:rPr>
          <w:t>Süreç</w:t>
        </w:r>
        <w:r>
          <w:rPr>
            <w:b/>
            <w:spacing w:val="-8"/>
            <w:sz w:val="22"/>
          </w:rPr>
          <w:t> </w:t>
        </w:r>
        <w:r>
          <w:rPr>
            <w:b/>
            <w:sz w:val="22"/>
          </w:rPr>
          <w:t>Adı:</w:t>
        </w:r>
        <w:r>
          <w:rPr>
            <w:b/>
            <w:spacing w:val="-8"/>
            <w:sz w:val="22"/>
          </w:rPr>
          <w:t> </w:t>
        </w:r>
        <w:r>
          <w:rPr>
            <w:sz w:val="22"/>
          </w:rPr>
          <w:t>Etik</w:t>
        </w:r>
        <w:r>
          <w:rPr>
            <w:spacing w:val="-4"/>
            <w:sz w:val="22"/>
          </w:rPr>
          <w:t> </w:t>
        </w:r>
        <w:r>
          <w:rPr>
            <w:sz w:val="22"/>
          </w:rPr>
          <w:t>Kurul</w:t>
        </w:r>
        <w:r>
          <w:rPr>
            <w:spacing w:val="1"/>
            <w:sz w:val="22"/>
          </w:rPr>
          <w:t> </w:t>
        </w:r>
        <w:r>
          <w:rPr>
            <w:sz w:val="22"/>
          </w:rPr>
          <w:t>İş</w:t>
        </w:r>
        <w:r>
          <w:rPr>
            <w:spacing w:val="-13"/>
            <w:sz w:val="22"/>
          </w:rPr>
          <w:t> </w:t>
        </w:r>
        <w:r>
          <w:rPr>
            <w:sz w:val="22"/>
          </w:rPr>
          <w:t>Akışı</w:t>
        </w:r>
        <w:r>
          <w:rPr>
            <w:spacing w:val="1"/>
            <w:sz w:val="22"/>
          </w:rPr>
          <w:t> </w:t>
        </w:r>
        <w:r>
          <w:rPr>
            <w:spacing w:val="-2"/>
            <w:sz w:val="22"/>
          </w:rPr>
          <w:t>Süreci</w:t>
        </w:r>
        <w:r>
          <w:rPr>
            <w:sz w:val="22"/>
          </w:rPr>
          <w:tab/>
        </w:r>
        <w:r>
          <w:rPr>
            <w:spacing w:val="-5"/>
            <w:sz w:val="22"/>
          </w:rPr>
          <w:t>157</w:t>
        </w:r>
      </w:hyperlink>
    </w:p>
    <w:p>
      <w:pPr>
        <w:pStyle w:val="ListParagraph"/>
        <w:numPr>
          <w:ilvl w:val="2"/>
          <w:numId w:val="1"/>
        </w:numPr>
        <w:tabs>
          <w:tab w:pos="960" w:val="left" w:leader="none"/>
          <w:tab w:pos="8150" w:val="left" w:leader="dot"/>
        </w:tabs>
        <w:spacing w:line="240" w:lineRule="auto" w:before="121" w:after="0"/>
        <w:ind w:left="960" w:right="0" w:hanging="958"/>
        <w:jc w:val="left"/>
        <w:rPr>
          <w:sz w:val="22"/>
        </w:rPr>
      </w:pPr>
      <w:hyperlink w:history="true" w:anchor="_bookmark90">
        <w:r>
          <w:rPr>
            <w:sz w:val="22"/>
          </w:rPr>
          <w:t>F3.1.2</w:t>
        </w:r>
        <w:r>
          <w:rPr>
            <w:spacing w:val="1"/>
            <w:sz w:val="22"/>
          </w:rPr>
          <w:t> </w:t>
        </w:r>
        <w:r>
          <w:rPr>
            <w:sz w:val="22"/>
          </w:rPr>
          <w:t>İç</w:t>
        </w:r>
        <w:r>
          <w:rPr>
            <w:spacing w:val="-4"/>
            <w:sz w:val="22"/>
          </w:rPr>
          <w:t> </w:t>
        </w:r>
        <w:r>
          <w:rPr>
            <w:sz w:val="22"/>
          </w:rPr>
          <w:t>ve Dış</w:t>
        </w:r>
        <w:r>
          <w:rPr>
            <w:spacing w:val="-2"/>
            <w:sz w:val="22"/>
          </w:rPr>
          <w:t> Kaynaklar</w:t>
        </w:r>
        <w:r>
          <w:rPr>
            <w:sz w:val="22"/>
          </w:rPr>
          <w:tab/>
        </w:r>
        <w:r>
          <w:rPr>
            <w:spacing w:val="-5"/>
            <w:sz w:val="22"/>
          </w:rPr>
          <w:t>158</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91">
        <w:r>
          <w:rPr>
            <w:sz w:val="22"/>
          </w:rPr>
          <w:t>F3.1.3</w:t>
        </w:r>
        <w:r>
          <w:rPr>
            <w:spacing w:val="-2"/>
            <w:sz w:val="22"/>
          </w:rPr>
          <w:t> </w:t>
        </w:r>
        <w:r>
          <w:rPr>
            <w:sz w:val="22"/>
          </w:rPr>
          <w:t>Doktora</w:t>
        </w:r>
        <w:r>
          <w:rPr>
            <w:spacing w:val="-9"/>
            <w:sz w:val="22"/>
          </w:rPr>
          <w:t> </w:t>
        </w:r>
        <w:r>
          <w:rPr>
            <w:sz w:val="22"/>
          </w:rPr>
          <w:t>Programları</w:t>
        </w:r>
        <w:r>
          <w:rPr>
            <w:spacing w:val="-4"/>
            <w:sz w:val="22"/>
          </w:rPr>
          <w:t> </w:t>
        </w:r>
        <w:r>
          <w:rPr>
            <w:sz w:val="22"/>
          </w:rPr>
          <w:t>ve</w:t>
        </w:r>
        <w:r>
          <w:rPr>
            <w:spacing w:val="-3"/>
            <w:sz w:val="22"/>
          </w:rPr>
          <w:t> </w:t>
        </w:r>
        <w:r>
          <w:rPr>
            <w:sz w:val="22"/>
          </w:rPr>
          <w:t>Doktora</w:t>
        </w:r>
        <w:r>
          <w:rPr>
            <w:spacing w:val="-9"/>
            <w:sz w:val="22"/>
          </w:rPr>
          <w:t> </w:t>
        </w:r>
        <w:r>
          <w:rPr>
            <w:sz w:val="22"/>
          </w:rPr>
          <w:t>Sonrası</w:t>
        </w:r>
        <w:r>
          <w:rPr>
            <w:spacing w:val="-2"/>
            <w:sz w:val="22"/>
          </w:rPr>
          <w:t> İmkanlar</w:t>
        </w:r>
        <w:r>
          <w:rPr>
            <w:sz w:val="22"/>
          </w:rPr>
          <w:tab/>
        </w:r>
        <w:r>
          <w:rPr>
            <w:spacing w:val="-5"/>
            <w:sz w:val="22"/>
          </w:rPr>
          <w:t>158</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92">
        <w:r>
          <w:rPr>
            <w:sz w:val="22"/>
          </w:rPr>
          <w:t>Araştırma</w:t>
        </w:r>
        <w:r>
          <w:rPr>
            <w:spacing w:val="-16"/>
            <w:sz w:val="22"/>
          </w:rPr>
          <w:t> </w:t>
        </w:r>
        <w:r>
          <w:rPr>
            <w:sz w:val="22"/>
          </w:rPr>
          <w:t>Yetkinliği,</w:t>
        </w:r>
        <w:r>
          <w:rPr>
            <w:spacing w:val="-7"/>
            <w:sz w:val="22"/>
          </w:rPr>
          <w:t> </w:t>
        </w:r>
        <w:r>
          <w:rPr>
            <w:sz w:val="22"/>
          </w:rPr>
          <w:t>İş</w:t>
        </w:r>
        <w:r>
          <w:rPr>
            <w:spacing w:val="-14"/>
            <w:sz w:val="22"/>
          </w:rPr>
          <w:t> </w:t>
        </w:r>
        <w:r>
          <w:rPr>
            <w:sz w:val="22"/>
          </w:rPr>
          <w:t>Birlikleri</w:t>
        </w:r>
        <w:r>
          <w:rPr>
            <w:spacing w:val="-8"/>
            <w:sz w:val="22"/>
          </w:rPr>
          <w:t> </w:t>
        </w:r>
        <w:r>
          <w:rPr>
            <w:sz w:val="22"/>
          </w:rPr>
          <w:t>ve</w:t>
        </w:r>
        <w:r>
          <w:rPr>
            <w:spacing w:val="-7"/>
            <w:sz w:val="22"/>
          </w:rPr>
          <w:t> </w:t>
        </w:r>
        <w:r>
          <w:rPr>
            <w:spacing w:val="-2"/>
            <w:sz w:val="22"/>
          </w:rPr>
          <w:t>Destekler</w:t>
        </w:r>
        <w:r>
          <w:rPr>
            <w:sz w:val="22"/>
          </w:rPr>
          <w:tab/>
        </w:r>
        <w:r>
          <w:rPr>
            <w:spacing w:val="-5"/>
            <w:sz w:val="22"/>
          </w:rPr>
          <w:t>159</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93">
        <w:r>
          <w:rPr>
            <w:spacing w:val="-2"/>
            <w:sz w:val="22"/>
          </w:rPr>
          <w:t>F3.2.1</w:t>
        </w:r>
        <w:r>
          <w:rPr>
            <w:spacing w:val="-8"/>
            <w:sz w:val="22"/>
          </w:rPr>
          <w:t> </w:t>
        </w:r>
        <w:r>
          <w:rPr>
            <w:spacing w:val="-2"/>
            <w:sz w:val="22"/>
          </w:rPr>
          <w:t>Araştırma</w:t>
        </w:r>
        <w:r>
          <w:rPr>
            <w:spacing w:val="-1"/>
            <w:sz w:val="22"/>
          </w:rPr>
          <w:t> </w:t>
        </w:r>
        <w:r>
          <w:rPr>
            <w:spacing w:val="-2"/>
            <w:sz w:val="22"/>
          </w:rPr>
          <w:t>Yetkinlikleri</w:t>
        </w:r>
        <w:r>
          <w:rPr>
            <w:spacing w:val="2"/>
            <w:sz w:val="22"/>
          </w:rPr>
          <w:t> </w:t>
        </w:r>
        <w:r>
          <w:rPr>
            <w:spacing w:val="-2"/>
            <w:sz w:val="22"/>
          </w:rPr>
          <w:t>ve</w:t>
        </w:r>
        <w:r>
          <w:rPr>
            <w:spacing w:val="5"/>
            <w:sz w:val="22"/>
          </w:rPr>
          <w:t> </w:t>
        </w:r>
        <w:r>
          <w:rPr>
            <w:spacing w:val="-2"/>
            <w:sz w:val="22"/>
          </w:rPr>
          <w:t>Gelişimi</w:t>
        </w:r>
        <w:r>
          <w:rPr>
            <w:sz w:val="22"/>
          </w:rPr>
          <w:tab/>
        </w:r>
        <w:r>
          <w:rPr>
            <w:spacing w:val="-5"/>
            <w:sz w:val="22"/>
          </w:rPr>
          <w:t>159</w:t>
        </w:r>
      </w:hyperlink>
    </w:p>
    <w:p>
      <w:pPr>
        <w:tabs>
          <w:tab w:pos="8150" w:val="left" w:leader="dot"/>
        </w:tabs>
        <w:spacing w:before="121"/>
        <w:ind w:left="665" w:right="0" w:firstLine="0"/>
        <w:jc w:val="left"/>
        <w:rPr>
          <w:sz w:val="22"/>
        </w:rPr>
      </w:pPr>
      <w:hyperlink w:history="true" w:anchor="_bookmark94">
        <w:r>
          <w:rPr>
            <w:b/>
            <w:sz w:val="22"/>
          </w:rPr>
          <w:t>Süreç</w:t>
        </w:r>
        <w:r>
          <w:rPr>
            <w:b/>
            <w:spacing w:val="-14"/>
            <w:sz w:val="22"/>
          </w:rPr>
          <w:t> </w:t>
        </w:r>
        <w:r>
          <w:rPr>
            <w:b/>
            <w:sz w:val="22"/>
          </w:rPr>
          <w:t>Adı:</w:t>
        </w:r>
        <w:r>
          <w:rPr>
            <w:b/>
            <w:spacing w:val="-7"/>
            <w:sz w:val="22"/>
          </w:rPr>
          <w:t> </w:t>
        </w:r>
        <w:r>
          <w:rPr>
            <w:sz w:val="22"/>
          </w:rPr>
          <w:t>Araştırma</w:t>
        </w:r>
        <w:r>
          <w:rPr>
            <w:spacing w:val="-14"/>
            <w:sz w:val="22"/>
          </w:rPr>
          <w:t> </w:t>
        </w:r>
        <w:r>
          <w:rPr>
            <w:sz w:val="22"/>
          </w:rPr>
          <w:t>Yetkinlikleri</w:t>
        </w:r>
        <w:r>
          <w:rPr>
            <w:spacing w:val="-7"/>
            <w:sz w:val="22"/>
          </w:rPr>
          <w:t> </w:t>
        </w:r>
        <w:r>
          <w:rPr>
            <w:sz w:val="22"/>
          </w:rPr>
          <w:t>ve</w:t>
        </w:r>
        <w:r>
          <w:rPr>
            <w:spacing w:val="-11"/>
            <w:sz w:val="22"/>
          </w:rPr>
          <w:t> </w:t>
        </w:r>
        <w:r>
          <w:rPr>
            <w:sz w:val="22"/>
          </w:rPr>
          <w:t>Gelişimi</w:t>
        </w:r>
        <w:r>
          <w:rPr>
            <w:spacing w:val="-10"/>
            <w:sz w:val="22"/>
          </w:rPr>
          <w:t> </w:t>
        </w:r>
        <w:r>
          <w:rPr>
            <w:spacing w:val="-2"/>
            <w:sz w:val="22"/>
          </w:rPr>
          <w:t>Süreci</w:t>
        </w:r>
        <w:r>
          <w:rPr>
            <w:sz w:val="22"/>
          </w:rPr>
          <w:tab/>
        </w:r>
        <w:r>
          <w:rPr>
            <w:spacing w:val="-5"/>
            <w:sz w:val="22"/>
          </w:rPr>
          <w:t>159</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95">
        <w:r>
          <w:rPr>
            <w:sz w:val="22"/>
          </w:rPr>
          <w:t>F3.2.2</w:t>
        </w:r>
        <w:r>
          <w:rPr>
            <w:spacing w:val="-5"/>
            <w:sz w:val="22"/>
          </w:rPr>
          <w:t> </w:t>
        </w:r>
        <w:r>
          <w:rPr>
            <w:sz w:val="22"/>
          </w:rPr>
          <w:t>Ulusal</w:t>
        </w:r>
        <w:r>
          <w:rPr>
            <w:spacing w:val="-8"/>
            <w:sz w:val="22"/>
          </w:rPr>
          <w:t> </w:t>
        </w:r>
        <w:r>
          <w:rPr>
            <w:sz w:val="22"/>
          </w:rPr>
          <w:t>ve</w:t>
        </w:r>
        <w:r>
          <w:rPr>
            <w:spacing w:val="-5"/>
            <w:sz w:val="22"/>
          </w:rPr>
          <w:t> </w:t>
        </w:r>
        <w:r>
          <w:rPr>
            <w:sz w:val="22"/>
          </w:rPr>
          <w:t>Uluslararası</w:t>
        </w:r>
        <w:r>
          <w:rPr>
            <w:spacing w:val="-4"/>
            <w:sz w:val="22"/>
          </w:rPr>
          <w:t> </w:t>
        </w:r>
        <w:r>
          <w:rPr>
            <w:sz w:val="22"/>
          </w:rPr>
          <w:t>Ortak</w:t>
        </w:r>
        <w:r>
          <w:rPr>
            <w:spacing w:val="-3"/>
            <w:sz w:val="22"/>
          </w:rPr>
          <w:t> </w:t>
        </w:r>
        <w:r>
          <w:rPr>
            <w:sz w:val="22"/>
          </w:rPr>
          <w:t>Programlar</w:t>
        </w:r>
        <w:r>
          <w:rPr>
            <w:spacing w:val="-10"/>
            <w:sz w:val="22"/>
          </w:rPr>
          <w:t> </w:t>
        </w:r>
        <w:r>
          <w:rPr>
            <w:sz w:val="22"/>
          </w:rPr>
          <w:t>ve</w:t>
        </w:r>
        <w:r>
          <w:rPr>
            <w:spacing w:val="-5"/>
            <w:sz w:val="22"/>
          </w:rPr>
          <w:t> </w:t>
        </w:r>
        <w:r>
          <w:rPr>
            <w:sz w:val="22"/>
          </w:rPr>
          <w:t>Ortak</w:t>
        </w:r>
        <w:r>
          <w:rPr>
            <w:spacing w:val="-14"/>
            <w:sz w:val="22"/>
          </w:rPr>
          <w:t> </w:t>
        </w:r>
        <w:r>
          <w:rPr>
            <w:sz w:val="22"/>
          </w:rPr>
          <w:t>Araştırma</w:t>
        </w:r>
        <w:r>
          <w:rPr>
            <w:spacing w:val="-10"/>
            <w:sz w:val="22"/>
          </w:rPr>
          <w:t> </w:t>
        </w:r>
        <w:r>
          <w:rPr>
            <w:spacing w:val="-2"/>
            <w:sz w:val="22"/>
          </w:rPr>
          <w:t>Birimleri</w:t>
        </w:r>
        <w:r>
          <w:rPr>
            <w:sz w:val="22"/>
          </w:rPr>
          <w:tab/>
        </w:r>
        <w:r>
          <w:rPr>
            <w:spacing w:val="-5"/>
            <w:sz w:val="22"/>
          </w:rPr>
          <w:t>166</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96">
        <w:r>
          <w:rPr>
            <w:sz w:val="22"/>
          </w:rPr>
          <w:t>Araştırma</w:t>
        </w:r>
        <w:r>
          <w:rPr>
            <w:spacing w:val="-1"/>
            <w:sz w:val="22"/>
          </w:rPr>
          <w:t> </w:t>
        </w:r>
        <w:r>
          <w:rPr>
            <w:spacing w:val="-2"/>
            <w:sz w:val="22"/>
          </w:rPr>
          <w:t>Performansı</w:t>
        </w:r>
        <w:r>
          <w:rPr>
            <w:sz w:val="22"/>
          </w:rPr>
          <w:tab/>
        </w:r>
        <w:r>
          <w:rPr>
            <w:spacing w:val="-5"/>
            <w:sz w:val="22"/>
          </w:rPr>
          <w:t>166</w:t>
        </w:r>
      </w:hyperlink>
    </w:p>
    <w:p>
      <w:pPr>
        <w:pStyle w:val="ListParagraph"/>
        <w:numPr>
          <w:ilvl w:val="2"/>
          <w:numId w:val="1"/>
        </w:numPr>
        <w:tabs>
          <w:tab w:pos="960" w:val="left" w:leader="none"/>
          <w:tab w:pos="8150" w:val="left" w:leader="dot"/>
        </w:tabs>
        <w:spacing w:line="240" w:lineRule="auto" w:before="121" w:after="0"/>
        <w:ind w:left="960" w:right="0" w:hanging="958"/>
        <w:jc w:val="left"/>
        <w:rPr>
          <w:sz w:val="22"/>
        </w:rPr>
      </w:pPr>
      <w:hyperlink w:history="true" w:anchor="_bookmark97">
        <w:r>
          <w:rPr>
            <w:sz w:val="22"/>
          </w:rPr>
          <w:t>F3.3.1</w:t>
        </w:r>
        <w:r>
          <w:rPr>
            <w:spacing w:val="-14"/>
            <w:sz w:val="22"/>
          </w:rPr>
          <w:t> </w:t>
        </w:r>
        <w:r>
          <w:rPr>
            <w:sz w:val="22"/>
          </w:rPr>
          <w:t>Araştırma</w:t>
        </w:r>
        <w:r>
          <w:rPr>
            <w:spacing w:val="-9"/>
            <w:sz w:val="22"/>
          </w:rPr>
          <w:t> </w:t>
        </w:r>
        <w:r>
          <w:rPr>
            <w:sz w:val="22"/>
          </w:rPr>
          <w:t>Performansının</w:t>
        </w:r>
        <w:r>
          <w:rPr>
            <w:spacing w:val="-4"/>
            <w:sz w:val="22"/>
          </w:rPr>
          <w:t> </w:t>
        </w:r>
        <w:r>
          <w:rPr>
            <w:sz w:val="22"/>
          </w:rPr>
          <w:t>İzlenmesi</w:t>
        </w:r>
        <w:r>
          <w:rPr>
            <w:spacing w:val="-6"/>
            <w:sz w:val="22"/>
          </w:rPr>
          <w:t> </w:t>
        </w:r>
        <w:r>
          <w:rPr>
            <w:sz w:val="22"/>
          </w:rPr>
          <w:t>ve</w:t>
        </w:r>
        <w:r>
          <w:rPr>
            <w:spacing w:val="-6"/>
            <w:sz w:val="22"/>
          </w:rPr>
          <w:t> </w:t>
        </w:r>
        <w:r>
          <w:rPr>
            <w:spacing w:val="-2"/>
            <w:sz w:val="22"/>
          </w:rPr>
          <w:t>Değerlendirilmesi</w:t>
        </w:r>
        <w:r>
          <w:rPr>
            <w:sz w:val="22"/>
          </w:rPr>
          <w:tab/>
        </w:r>
        <w:r>
          <w:rPr>
            <w:spacing w:val="-5"/>
            <w:sz w:val="22"/>
          </w:rPr>
          <w:t>166</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98">
        <w:r>
          <w:rPr>
            <w:sz w:val="22"/>
          </w:rPr>
          <w:t>F3.3.2</w:t>
        </w:r>
        <w:r>
          <w:rPr>
            <w:spacing w:val="-6"/>
            <w:sz w:val="22"/>
          </w:rPr>
          <w:t> </w:t>
        </w:r>
        <w:r>
          <w:rPr>
            <w:sz w:val="22"/>
          </w:rPr>
          <w:t>Öğretim</w:t>
        </w:r>
        <w:r>
          <w:rPr>
            <w:spacing w:val="-14"/>
            <w:sz w:val="22"/>
          </w:rPr>
          <w:t> </w:t>
        </w:r>
        <w:r>
          <w:rPr>
            <w:sz w:val="22"/>
          </w:rPr>
          <w:t>Elemanı/Araştırmacı</w:t>
        </w:r>
        <w:r>
          <w:rPr>
            <w:spacing w:val="-12"/>
            <w:sz w:val="22"/>
          </w:rPr>
          <w:t> </w:t>
        </w:r>
        <w:r>
          <w:rPr>
            <w:sz w:val="22"/>
          </w:rPr>
          <w:t>Performansının</w:t>
        </w:r>
        <w:r>
          <w:rPr>
            <w:spacing w:val="-11"/>
            <w:sz w:val="22"/>
          </w:rPr>
          <w:t> </w:t>
        </w:r>
        <w:r>
          <w:rPr>
            <w:spacing w:val="-2"/>
            <w:sz w:val="22"/>
          </w:rPr>
          <w:t>Değerlendirilmesi</w:t>
        </w:r>
        <w:r>
          <w:rPr>
            <w:sz w:val="22"/>
          </w:rPr>
          <w:tab/>
        </w:r>
        <w:r>
          <w:rPr>
            <w:spacing w:val="-5"/>
            <w:sz w:val="22"/>
          </w:rPr>
          <w:t>166</w:t>
        </w:r>
      </w:hyperlink>
    </w:p>
    <w:p>
      <w:pPr>
        <w:pStyle w:val="ListParagraph"/>
        <w:numPr>
          <w:ilvl w:val="0"/>
          <w:numId w:val="1"/>
        </w:numPr>
        <w:tabs>
          <w:tab w:pos="484" w:val="left" w:leader="none"/>
          <w:tab w:pos="8150" w:val="left" w:leader="dot"/>
        </w:tabs>
        <w:spacing w:line="240" w:lineRule="auto" w:before="129" w:after="0"/>
        <w:ind w:left="484" w:right="0" w:hanging="482"/>
        <w:jc w:val="left"/>
        <w:rPr>
          <w:sz w:val="22"/>
        </w:rPr>
      </w:pPr>
      <w:hyperlink w:history="true" w:anchor="_bookmark99">
        <w:r>
          <w:rPr>
            <w:spacing w:val="-2"/>
            <w:sz w:val="22"/>
          </w:rPr>
          <w:t>TOPLUMSAL</w:t>
        </w:r>
        <w:r>
          <w:rPr>
            <w:sz w:val="22"/>
          </w:rPr>
          <w:t> </w:t>
        </w:r>
        <w:r>
          <w:rPr>
            <w:spacing w:val="-4"/>
            <w:sz w:val="22"/>
          </w:rPr>
          <w:t>KATKI</w:t>
        </w:r>
        <w:r>
          <w:rPr>
            <w:sz w:val="22"/>
          </w:rPr>
          <w:tab/>
        </w:r>
        <w:r>
          <w:rPr>
            <w:spacing w:val="-5"/>
            <w:sz w:val="22"/>
          </w:rPr>
          <w:t>167</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100">
        <w:r>
          <w:rPr>
            <w:sz w:val="22"/>
          </w:rPr>
          <w:t>Toplumsal</w:t>
        </w:r>
        <w:r>
          <w:rPr>
            <w:spacing w:val="-14"/>
            <w:sz w:val="22"/>
          </w:rPr>
          <w:t> </w:t>
        </w:r>
        <w:r>
          <w:rPr>
            <w:sz w:val="22"/>
          </w:rPr>
          <w:t>Katkı</w:t>
        </w:r>
        <w:r>
          <w:rPr>
            <w:spacing w:val="-11"/>
            <w:sz w:val="22"/>
          </w:rPr>
          <w:t> </w:t>
        </w:r>
        <w:r>
          <w:rPr>
            <w:sz w:val="22"/>
          </w:rPr>
          <w:t>Süreçlerinin</w:t>
        </w:r>
        <w:r>
          <w:rPr>
            <w:spacing w:val="-14"/>
            <w:sz w:val="22"/>
          </w:rPr>
          <w:t> </w:t>
        </w:r>
        <w:r>
          <w:rPr>
            <w:sz w:val="22"/>
          </w:rPr>
          <w:t>Yönetimi</w:t>
        </w:r>
        <w:r>
          <w:rPr>
            <w:spacing w:val="-9"/>
            <w:sz w:val="22"/>
          </w:rPr>
          <w:t> </w:t>
        </w:r>
        <w:r>
          <w:rPr>
            <w:sz w:val="22"/>
          </w:rPr>
          <w:t>ve</w:t>
        </w:r>
        <w:r>
          <w:rPr>
            <w:spacing w:val="-14"/>
            <w:sz w:val="22"/>
          </w:rPr>
          <w:t> </w:t>
        </w:r>
        <w:r>
          <w:rPr>
            <w:sz w:val="22"/>
          </w:rPr>
          <w:t>Toplumsal</w:t>
        </w:r>
        <w:r>
          <w:rPr>
            <w:spacing w:val="-9"/>
            <w:sz w:val="22"/>
          </w:rPr>
          <w:t> </w:t>
        </w:r>
        <w:r>
          <w:rPr>
            <w:sz w:val="22"/>
          </w:rPr>
          <w:t>Katkı</w:t>
        </w:r>
        <w:r>
          <w:rPr>
            <w:spacing w:val="-14"/>
            <w:sz w:val="22"/>
          </w:rPr>
          <w:t> </w:t>
        </w:r>
        <w:r>
          <w:rPr>
            <w:spacing w:val="-2"/>
            <w:sz w:val="22"/>
          </w:rPr>
          <w:t>Kaynakları</w:t>
        </w:r>
        <w:r>
          <w:rPr>
            <w:sz w:val="22"/>
          </w:rPr>
          <w:tab/>
        </w:r>
        <w:r>
          <w:rPr>
            <w:spacing w:val="-5"/>
            <w:sz w:val="22"/>
          </w:rPr>
          <w:t>167</w:t>
        </w:r>
      </w:hyperlink>
    </w:p>
    <w:p>
      <w:pPr>
        <w:pStyle w:val="ListParagraph"/>
        <w:numPr>
          <w:ilvl w:val="2"/>
          <w:numId w:val="1"/>
        </w:numPr>
        <w:tabs>
          <w:tab w:pos="960" w:val="left" w:leader="none"/>
          <w:tab w:pos="8150" w:val="left" w:leader="dot"/>
        </w:tabs>
        <w:spacing w:line="240" w:lineRule="auto" w:before="121" w:after="0"/>
        <w:ind w:left="960" w:right="0" w:hanging="958"/>
        <w:jc w:val="left"/>
        <w:rPr>
          <w:sz w:val="22"/>
        </w:rPr>
      </w:pPr>
      <w:hyperlink w:history="true" w:anchor="_bookmark101">
        <w:r>
          <w:rPr>
            <w:sz w:val="22"/>
          </w:rPr>
          <w:t>F4.1.1</w:t>
        </w:r>
        <w:r>
          <w:rPr>
            <w:spacing w:val="-14"/>
            <w:sz w:val="22"/>
          </w:rPr>
          <w:t> </w:t>
        </w:r>
        <w:r>
          <w:rPr>
            <w:sz w:val="22"/>
          </w:rPr>
          <w:t>Toplumsal</w:t>
        </w:r>
        <w:r>
          <w:rPr>
            <w:spacing w:val="-14"/>
            <w:sz w:val="22"/>
          </w:rPr>
          <w:t> </w:t>
        </w:r>
        <w:r>
          <w:rPr>
            <w:sz w:val="22"/>
          </w:rPr>
          <w:t>Katkı</w:t>
        </w:r>
        <w:r>
          <w:rPr>
            <w:spacing w:val="-11"/>
            <w:sz w:val="22"/>
          </w:rPr>
          <w:t> </w:t>
        </w:r>
        <w:r>
          <w:rPr>
            <w:sz w:val="22"/>
          </w:rPr>
          <w:t>Süreçlerinin</w:t>
        </w:r>
        <w:r>
          <w:rPr>
            <w:spacing w:val="-14"/>
            <w:sz w:val="22"/>
          </w:rPr>
          <w:t> </w:t>
        </w:r>
        <w:r>
          <w:rPr>
            <w:spacing w:val="-2"/>
            <w:sz w:val="22"/>
          </w:rPr>
          <w:t>Yönetimi</w:t>
        </w:r>
        <w:r>
          <w:rPr>
            <w:sz w:val="22"/>
          </w:rPr>
          <w:tab/>
        </w:r>
        <w:r>
          <w:rPr>
            <w:spacing w:val="-5"/>
            <w:sz w:val="22"/>
          </w:rPr>
          <w:t>167</w:t>
        </w:r>
      </w:hyperlink>
    </w:p>
    <w:p>
      <w:pPr>
        <w:tabs>
          <w:tab w:pos="8150" w:val="left" w:leader="dot"/>
        </w:tabs>
        <w:spacing w:line="362" w:lineRule="auto" w:before="129"/>
        <w:ind w:left="665" w:right="304" w:firstLine="0"/>
        <w:jc w:val="left"/>
        <w:rPr>
          <w:sz w:val="22"/>
        </w:rPr>
      </w:pPr>
      <w:hyperlink w:history="true" w:anchor="_bookmark102">
        <w:r>
          <w:rPr>
            <w:b/>
            <w:sz w:val="22"/>
          </w:rPr>
          <w:t>Süreç Adı: </w:t>
        </w:r>
        <w:r>
          <w:rPr>
            <w:sz w:val="22"/>
          </w:rPr>
          <w:t>Toplumsal Katkı Süreçlerinin Yönetimi ve Toplumsal Katkı Kaynakları</w:t>
        </w:r>
      </w:hyperlink>
      <w:r>
        <w:rPr>
          <w:sz w:val="22"/>
        </w:rPr>
        <w:t> </w:t>
      </w:r>
      <w:hyperlink w:history="true" w:anchor="_bookmark102">
        <w:r>
          <w:rPr>
            <w:spacing w:val="-2"/>
            <w:sz w:val="22"/>
          </w:rPr>
          <w:t>Süreci</w:t>
        </w:r>
        <w:r>
          <w:rPr>
            <w:sz w:val="22"/>
          </w:rPr>
          <w:tab/>
        </w:r>
        <w:r>
          <w:rPr>
            <w:spacing w:val="-5"/>
            <w:sz w:val="22"/>
          </w:rPr>
          <w:t>167</w:t>
        </w:r>
      </w:hyperlink>
    </w:p>
    <w:p>
      <w:pPr>
        <w:pStyle w:val="ListParagraph"/>
        <w:numPr>
          <w:ilvl w:val="2"/>
          <w:numId w:val="1"/>
        </w:numPr>
        <w:tabs>
          <w:tab w:pos="960" w:val="left" w:leader="none"/>
          <w:tab w:pos="8150" w:val="left" w:leader="dot"/>
        </w:tabs>
        <w:spacing w:line="245" w:lineRule="exact" w:before="0" w:after="0"/>
        <w:ind w:left="960" w:right="0" w:hanging="958"/>
        <w:jc w:val="left"/>
        <w:rPr>
          <w:sz w:val="22"/>
        </w:rPr>
      </w:pPr>
      <w:hyperlink w:history="true" w:anchor="_bookmark103">
        <w:r>
          <w:rPr>
            <w:sz w:val="22"/>
          </w:rPr>
          <w:t>F4.1.2</w:t>
        </w:r>
        <w:r>
          <w:rPr>
            <w:spacing w:val="2"/>
            <w:sz w:val="22"/>
          </w:rPr>
          <w:t> </w:t>
        </w:r>
        <w:r>
          <w:rPr>
            <w:spacing w:val="-2"/>
            <w:sz w:val="22"/>
          </w:rPr>
          <w:t>Kaynaklar</w:t>
        </w:r>
        <w:r>
          <w:rPr>
            <w:sz w:val="22"/>
          </w:rPr>
          <w:tab/>
        </w:r>
        <w:r>
          <w:rPr>
            <w:spacing w:val="-5"/>
            <w:sz w:val="22"/>
          </w:rPr>
          <w:t>177</w:t>
        </w:r>
      </w:hyperlink>
    </w:p>
    <w:p>
      <w:pPr>
        <w:pStyle w:val="ListParagraph"/>
        <w:numPr>
          <w:ilvl w:val="1"/>
          <w:numId w:val="1"/>
        </w:numPr>
        <w:tabs>
          <w:tab w:pos="665" w:val="left" w:leader="none"/>
          <w:tab w:pos="8150" w:val="left" w:leader="dot"/>
        </w:tabs>
        <w:spacing w:line="240" w:lineRule="auto" w:before="129" w:after="0"/>
        <w:ind w:left="665" w:right="0" w:hanging="663"/>
        <w:jc w:val="left"/>
        <w:rPr>
          <w:sz w:val="22"/>
        </w:rPr>
      </w:pPr>
      <w:hyperlink w:history="true" w:anchor="_bookmark104">
        <w:r>
          <w:rPr>
            <w:sz w:val="22"/>
          </w:rPr>
          <w:t>Toplumsal</w:t>
        </w:r>
        <w:r>
          <w:rPr>
            <w:spacing w:val="-14"/>
            <w:sz w:val="22"/>
          </w:rPr>
          <w:t> </w:t>
        </w:r>
        <w:r>
          <w:rPr>
            <w:sz w:val="22"/>
          </w:rPr>
          <w:t>Katkı</w:t>
        </w:r>
        <w:r>
          <w:rPr>
            <w:spacing w:val="-7"/>
            <w:sz w:val="22"/>
          </w:rPr>
          <w:t> </w:t>
        </w:r>
        <w:r>
          <w:rPr>
            <w:spacing w:val="-2"/>
            <w:sz w:val="22"/>
          </w:rPr>
          <w:t>Performansı</w:t>
        </w:r>
        <w:r>
          <w:rPr>
            <w:sz w:val="22"/>
          </w:rPr>
          <w:tab/>
        </w:r>
        <w:r>
          <w:rPr>
            <w:spacing w:val="-5"/>
            <w:sz w:val="22"/>
          </w:rPr>
          <w:t>177</w:t>
        </w:r>
      </w:hyperlink>
    </w:p>
    <w:p>
      <w:pPr>
        <w:pStyle w:val="ListParagraph"/>
        <w:numPr>
          <w:ilvl w:val="2"/>
          <w:numId w:val="1"/>
        </w:numPr>
        <w:tabs>
          <w:tab w:pos="960" w:val="left" w:leader="none"/>
          <w:tab w:pos="8150" w:val="left" w:leader="dot"/>
        </w:tabs>
        <w:spacing w:line="240" w:lineRule="auto" w:before="129" w:after="0"/>
        <w:ind w:left="960" w:right="0" w:hanging="958"/>
        <w:jc w:val="left"/>
        <w:rPr>
          <w:sz w:val="22"/>
        </w:rPr>
      </w:pPr>
      <w:hyperlink w:history="true" w:anchor="_bookmark105">
        <w:r>
          <w:rPr>
            <w:sz w:val="22"/>
          </w:rPr>
          <w:t>F4.2.1</w:t>
        </w:r>
        <w:r>
          <w:rPr>
            <w:spacing w:val="-12"/>
            <w:sz w:val="22"/>
          </w:rPr>
          <w:t> </w:t>
        </w:r>
        <w:r>
          <w:rPr>
            <w:sz w:val="22"/>
          </w:rPr>
          <w:t>Toplumsal</w:t>
        </w:r>
        <w:r>
          <w:rPr>
            <w:spacing w:val="-12"/>
            <w:sz w:val="22"/>
          </w:rPr>
          <w:t> </w:t>
        </w:r>
        <w:r>
          <w:rPr>
            <w:sz w:val="22"/>
          </w:rPr>
          <w:t>Katkı</w:t>
        </w:r>
        <w:r>
          <w:rPr>
            <w:spacing w:val="-7"/>
            <w:sz w:val="22"/>
          </w:rPr>
          <w:t> </w:t>
        </w:r>
        <w:r>
          <w:rPr>
            <w:sz w:val="22"/>
          </w:rPr>
          <w:t>Performansının</w:t>
        </w:r>
        <w:r>
          <w:rPr>
            <w:spacing w:val="-5"/>
            <w:sz w:val="22"/>
          </w:rPr>
          <w:t> </w:t>
        </w:r>
        <w:r>
          <w:rPr>
            <w:sz w:val="22"/>
          </w:rPr>
          <w:t>İzlenmesi</w:t>
        </w:r>
        <w:r>
          <w:rPr>
            <w:spacing w:val="-7"/>
            <w:sz w:val="22"/>
          </w:rPr>
          <w:t> </w:t>
        </w:r>
        <w:r>
          <w:rPr>
            <w:sz w:val="22"/>
          </w:rPr>
          <w:t>ve</w:t>
        </w:r>
        <w:r>
          <w:rPr>
            <w:spacing w:val="-7"/>
            <w:sz w:val="22"/>
          </w:rPr>
          <w:t> </w:t>
        </w:r>
        <w:r>
          <w:rPr>
            <w:spacing w:val="-2"/>
            <w:sz w:val="22"/>
          </w:rPr>
          <w:t>Değerlendirilmesi</w:t>
        </w:r>
        <w:r>
          <w:rPr>
            <w:sz w:val="22"/>
          </w:rPr>
          <w:tab/>
        </w:r>
        <w:r>
          <w:rPr>
            <w:spacing w:val="-5"/>
            <w:sz w:val="22"/>
          </w:rPr>
          <w:t>177</w:t>
        </w:r>
      </w:hyperlink>
    </w:p>
    <w:p>
      <w:pPr>
        <w:pStyle w:val="ListParagraph"/>
        <w:spacing w:after="0" w:line="240" w:lineRule="auto"/>
        <w:jc w:val="left"/>
        <w:rPr>
          <w:sz w:val="22"/>
        </w:rPr>
        <w:sectPr>
          <w:pgSz w:w="11910" w:h="16850"/>
          <w:pgMar w:header="0" w:footer="997" w:top="1340" w:bottom="1180" w:left="1417" w:right="1700"/>
        </w:sectPr>
      </w:pPr>
    </w:p>
    <w:p>
      <w:pPr>
        <w:spacing w:line="240" w:lineRule="auto" w:before="169"/>
        <w:rPr>
          <w:sz w:val="22"/>
        </w:rPr>
      </w:pPr>
    </w:p>
    <w:p>
      <w:pPr>
        <w:pStyle w:val="ListParagraph"/>
        <w:numPr>
          <w:ilvl w:val="0"/>
          <w:numId w:val="2"/>
        </w:numPr>
        <w:tabs>
          <w:tab w:pos="1005" w:val="left" w:leader="none"/>
        </w:tabs>
        <w:spacing w:line="240" w:lineRule="auto" w:before="0" w:after="0"/>
        <w:ind w:left="1005" w:right="0" w:hanging="359"/>
        <w:jc w:val="left"/>
        <w:rPr>
          <w:b/>
          <w:sz w:val="22"/>
        </w:rPr>
      </w:pPr>
      <w:bookmarkStart w:name="_bookmark1" w:id="2"/>
      <w:bookmarkEnd w:id="2"/>
      <w:r>
        <w:rPr/>
      </w:r>
      <w:r>
        <w:rPr>
          <w:b/>
          <w:sz w:val="22"/>
        </w:rPr>
        <w:t>LİDERLİK,</w:t>
      </w:r>
      <w:r>
        <w:rPr>
          <w:b/>
          <w:spacing w:val="-9"/>
          <w:sz w:val="22"/>
        </w:rPr>
        <w:t> </w:t>
      </w:r>
      <w:r>
        <w:rPr>
          <w:b/>
          <w:sz w:val="22"/>
        </w:rPr>
        <w:t>YÖNETİŞİM</w:t>
      </w:r>
      <w:r>
        <w:rPr>
          <w:b/>
          <w:spacing w:val="-10"/>
          <w:sz w:val="22"/>
        </w:rPr>
        <w:t> </w:t>
      </w:r>
      <w:r>
        <w:rPr>
          <w:b/>
          <w:sz w:val="22"/>
        </w:rPr>
        <w:t>VE</w:t>
      </w:r>
      <w:r>
        <w:rPr>
          <w:b/>
          <w:spacing w:val="-8"/>
          <w:sz w:val="22"/>
        </w:rPr>
        <w:t> </w:t>
      </w:r>
      <w:r>
        <w:rPr>
          <w:b/>
          <w:spacing w:val="-2"/>
          <w:sz w:val="22"/>
        </w:rPr>
        <w:t>KALİTE</w:t>
      </w:r>
    </w:p>
    <w:p>
      <w:pPr>
        <w:pStyle w:val="ListParagraph"/>
        <w:numPr>
          <w:ilvl w:val="1"/>
          <w:numId w:val="2"/>
        </w:numPr>
        <w:tabs>
          <w:tab w:pos="1705" w:val="left" w:leader="none"/>
        </w:tabs>
        <w:spacing w:line="240" w:lineRule="auto" w:before="131" w:after="0"/>
        <w:ind w:left="1705" w:right="0" w:hanging="713"/>
        <w:jc w:val="left"/>
        <w:rPr>
          <w:b/>
          <w:sz w:val="22"/>
        </w:rPr>
      </w:pPr>
      <w:bookmarkStart w:name="_bookmark2" w:id="3"/>
      <w:bookmarkEnd w:id="3"/>
      <w:r>
        <w:rPr/>
      </w:r>
      <w:r>
        <w:rPr>
          <w:b/>
          <w:sz w:val="22"/>
        </w:rPr>
        <w:t>Liderlik,</w:t>
      </w:r>
      <w:r>
        <w:rPr>
          <w:b/>
          <w:spacing w:val="-13"/>
          <w:sz w:val="22"/>
        </w:rPr>
        <w:t> </w:t>
      </w:r>
      <w:r>
        <w:rPr>
          <w:b/>
          <w:sz w:val="22"/>
        </w:rPr>
        <w:t>Yönetişim</w:t>
      </w:r>
      <w:r>
        <w:rPr>
          <w:b/>
          <w:spacing w:val="-5"/>
          <w:sz w:val="22"/>
        </w:rPr>
        <w:t> </w:t>
      </w:r>
      <w:r>
        <w:rPr>
          <w:b/>
          <w:sz w:val="22"/>
        </w:rPr>
        <w:t>ve</w:t>
      </w:r>
      <w:r>
        <w:rPr>
          <w:b/>
          <w:spacing w:val="-6"/>
          <w:sz w:val="22"/>
        </w:rPr>
        <w:t> </w:t>
      </w:r>
      <w:r>
        <w:rPr>
          <w:b/>
          <w:spacing w:val="-2"/>
          <w:sz w:val="22"/>
        </w:rPr>
        <w:t>Kalite</w:t>
      </w:r>
    </w:p>
    <w:p>
      <w:pPr>
        <w:pStyle w:val="ListParagraph"/>
        <w:numPr>
          <w:ilvl w:val="2"/>
          <w:numId w:val="2"/>
        </w:numPr>
        <w:tabs>
          <w:tab w:pos="1703" w:val="left" w:leader="none"/>
        </w:tabs>
        <w:spacing w:line="240" w:lineRule="auto" w:before="132" w:after="0"/>
        <w:ind w:left="1703" w:right="0" w:hanging="711"/>
        <w:jc w:val="left"/>
        <w:rPr>
          <w:b/>
          <w:sz w:val="22"/>
        </w:rPr>
      </w:pPr>
      <w:bookmarkStart w:name="_bookmark3" w:id="4"/>
      <w:bookmarkEnd w:id="4"/>
      <w:r>
        <w:rPr/>
      </w:r>
      <w:r>
        <w:rPr>
          <w:b/>
          <w:sz w:val="22"/>
        </w:rPr>
        <w:t>F1.1.1</w:t>
      </w:r>
      <w:r>
        <w:rPr>
          <w:b/>
          <w:spacing w:val="-14"/>
          <w:sz w:val="22"/>
        </w:rPr>
        <w:t> </w:t>
      </w:r>
      <w:r>
        <w:rPr>
          <w:b/>
          <w:sz w:val="22"/>
        </w:rPr>
        <w:t>Yönetişim</w:t>
      </w:r>
      <w:r>
        <w:rPr>
          <w:b/>
          <w:spacing w:val="-7"/>
          <w:sz w:val="22"/>
        </w:rPr>
        <w:t> </w:t>
      </w:r>
      <w:r>
        <w:rPr>
          <w:b/>
          <w:sz w:val="22"/>
        </w:rPr>
        <w:t>Modeli</w:t>
      </w:r>
      <w:r>
        <w:rPr>
          <w:b/>
          <w:spacing w:val="-8"/>
          <w:sz w:val="22"/>
        </w:rPr>
        <w:t> </w:t>
      </w:r>
      <w:r>
        <w:rPr>
          <w:b/>
          <w:sz w:val="22"/>
        </w:rPr>
        <w:t>ve</w:t>
      </w:r>
      <w:r>
        <w:rPr>
          <w:b/>
          <w:spacing w:val="-2"/>
          <w:sz w:val="22"/>
        </w:rPr>
        <w:t> </w:t>
      </w:r>
      <w:r>
        <w:rPr>
          <w:b/>
          <w:sz w:val="22"/>
        </w:rPr>
        <w:t>İdari</w:t>
      </w:r>
      <w:r>
        <w:rPr>
          <w:b/>
          <w:spacing w:val="-14"/>
          <w:sz w:val="22"/>
        </w:rPr>
        <w:t> </w:t>
      </w:r>
      <w:r>
        <w:rPr>
          <w:b/>
          <w:spacing w:val="-4"/>
          <w:sz w:val="22"/>
        </w:rPr>
        <w:t>Yapı</w:t>
      </w:r>
    </w:p>
    <w:p>
      <w:pPr>
        <w:spacing w:line="240" w:lineRule="auto" w:before="4" w:after="0"/>
        <w:rPr>
          <w:b/>
          <w:sz w:val="11"/>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12"/>
        <w:gridCol w:w="937"/>
        <w:gridCol w:w="1622"/>
        <w:gridCol w:w="1009"/>
        <w:gridCol w:w="3832"/>
        <w:gridCol w:w="3263"/>
      </w:tblGrid>
      <w:tr>
        <w:trPr>
          <w:trHeight w:val="388" w:hRule="atLeast"/>
        </w:trPr>
        <w:tc>
          <w:tcPr>
            <w:tcW w:w="14175" w:type="dxa"/>
            <w:gridSpan w:val="6"/>
          </w:tcPr>
          <w:p>
            <w:pPr>
              <w:pStyle w:val="TableParagraph"/>
              <w:spacing w:before="82"/>
              <w:ind w:left="118"/>
              <w:rPr>
                <w:sz w:val="22"/>
              </w:rPr>
            </w:pPr>
            <w:bookmarkStart w:name="_bookmark4" w:id="5"/>
            <w:bookmarkEnd w:id="5"/>
            <w:r>
              <w:rPr/>
            </w:r>
            <w:r>
              <w:rPr>
                <w:b/>
                <w:sz w:val="22"/>
              </w:rPr>
              <w:t>Süreç</w:t>
            </w:r>
            <w:r>
              <w:rPr>
                <w:b/>
                <w:spacing w:val="-14"/>
                <w:sz w:val="22"/>
              </w:rPr>
              <w:t> </w:t>
            </w:r>
            <w:r>
              <w:rPr>
                <w:b/>
                <w:sz w:val="22"/>
              </w:rPr>
              <w:t>Adı:</w:t>
            </w:r>
            <w:r>
              <w:rPr>
                <w:b/>
                <w:spacing w:val="-14"/>
                <w:sz w:val="22"/>
              </w:rPr>
              <w:t> </w:t>
            </w:r>
            <w:r>
              <w:rPr>
                <w:sz w:val="22"/>
              </w:rPr>
              <w:t>Toplantı</w:t>
            </w:r>
            <w:r>
              <w:rPr>
                <w:spacing w:val="-10"/>
                <w:sz w:val="22"/>
              </w:rPr>
              <w:t> </w:t>
            </w:r>
            <w:r>
              <w:rPr>
                <w:sz w:val="22"/>
              </w:rPr>
              <w:t>Süreçlerinin</w:t>
            </w:r>
            <w:r>
              <w:rPr>
                <w:spacing w:val="-6"/>
                <w:sz w:val="22"/>
              </w:rPr>
              <w:t> </w:t>
            </w:r>
            <w:r>
              <w:rPr>
                <w:sz w:val="22"/>
              </w:rPr>
              <w:t>Standardizasyonu</w:t>
            </w:r>
            <w:r>
              <w:rPr>
                <w:spacing w:val="-7"/>
                <w:sz w:val="22"/>
              </w:rPr>
              <w:t> </w:t>
            </w:r>
            <w:r>
              <w:rPr>
                <w:spacing w:val="-2"/>
                <w:sz w:val="22"/>
              </w:rPr>
              <w:t>Süreci</w:t>
            </w:r>
          </w:p>
        </w:tc>
      </w:tr>
      <w:tr>
        <w:trPr>
          <w:trHeight w:val="295" w:hRule="atLeast"/>
        </w:trPr>
        <w:tc>
          <w:tcPr>
            <w:tcW w:w="14175" w:type="dxa"/>
            <w:gridSpan w:val="6"/>
          </w:tcPr>
          <w:p>
            <w:pPr>
              <w:pStyle w:val="TableParagraph"/>
              <w:spacing w:line="250" w:lineRule="exact" w:before="25"/>
              <w:ind w:left="118"/>
              <w:rPr>
                <w:sz w:val="22"/>
              </w:rPr>
            </w:pPr>
            <w:r>
              <w:rPr>
                <w:b/>
                <w:sz w:val="22"/>
              </w:rPr>
              <w:t>Sürecin</w:t>
            </w:r>
            <w:r>
              <w:rPr>
                <w:b/>
                <w:spacing w:val="-6"/>
                <w:sz w:val="22"/>
              </w:rPr>
              <w:t> </w:t>
            </w:r>
            <w:r>
              <w:rPr>
                <w:b/>
                <w:sz w:val="22"/>
              </w:rPr>
              <w:t>Amacı:</w:t>
            </w:r>
            <w:r>
              <w:rPr>
                <w:b/>
                <w:spacing w:val="-11"/>
                <w:sz w:val="22"/>
              </w:rPr>
              <w:t> </w:t>
            </w:r>
            <w:r>
              <w:rPr>
                <w:sz w:val="22"/>
              </w:rPr>
              <w:t>Toplantıların</w:t>
            </w:r>
            <w:r>
              <w:rPr>
                <w:spacing w:val="-7"/>
                <w:sz w:val="22"/>
              </w:rPr>
              <w:t> </w:t>
            </w:r>
            <w:r>
              <w:rPr>
                <w:sz w:val="22"/>
              </w:rPr>
              <w:t>standart</w:t>
            </w:r>
            <w:r>
              <w:rPr>
                <w:spacing w:val="-3"/>
                <w:sz w:val="22"/>
              </w:rPr>
              <w:t> </w:t>
            </w:r>
            <w:r>
              <w:rPr>
                <w:sz w:val="22"/>
              </w:rPr>
              <w:t>formlarla</w:t>
            </w:r>
            <w:r>
              <w:rPr>
                <w:spacing w:val="-9"/>
                <w:sz w:val="22"/>
              </w:rPr>
              <w:t> </w:t>
            </w:r>
            <w:r>
              <w:rPr>
                <w:sz w:val="22"/>
              </w:rPr>
              <w:t>(imza</w:t>
            </w:r>
            <w:r>
              <w:rPr>
                <w:spacing w:val="-9"/>
                <w:sz w:val="22"/>
              </w:rPr>
              <w:t> </w:t>
            </w:r>
            <w:r>
              <w:rPr>
                <w:sz w:val="22"/>
              </w:rPr>
              <w:t>tutanağı,</w:t>
            </w:r>
            <w:r>
              <w:rPr>
                <w:spacing w:val="-4"/>
                <w:sz w:val="22"/>
              </w:rPr>
              <w:t> </w:t>
            </w:r>
            <w:r>
              <w:rPr>
                <w:sz w:val="22"/>
              </w:rPr>
              <w:t>rapor</w:t>
            </w:r>
            <w:r>
              <w:rPr>
                <w:spacing w:val="-6"/>
                <w:sz w:val="22"/>
              </w:rPr>
              <w:t> </w:t>
            </w:r>
            <w:r>
              <w:rPr>
                <w:sz w:val="22"/>
              </w:rPr>
              <w:t>formu</w:t>
            </w:r>
            <w:r>
              <w:rPr>
                <w:spacing w:val="-7"/>
                <w:sz w:val="22"/>
              </w:rPr>
              <w:t> </w:t>
            </w:r>
            <w:r>
              <w:rPr>
                <w:sz w:val="22"/>
              </w:rPr>
              <w:t>vb.)</w:t>
            </w:r>
            <w:r>
              <w:rPr>
                <w:spacing w:val="-13"/>
                <w:sz w:val="22"/>
              </w:rPr>
              <w:t> </w:t>
            </w:r>
            <w:r>
              <w:rPr>
                <w:sz w:val="22"/>
              </w:rPr>
              <w:t>yürütülmesini</w:t>
            </w:r>
            <w:r>
              <w:rPr>
                <w:spacing w:val="-2"/>
                <w:sz w:val="22"/>
              </w:rPr>
              <w:t> sağlamak.</w:t>
            </w:r>
          </w:p>
        </w:tc>
      </w:tr>
      <w:tr>
        <w:trPr>
          <w:trHeight w:val="294" w:hRule="atLeast"/>
        </w:trPr>
        <w:tc>
          <w:tcPr>
            <w:tcW w:w="14175" w:type="dxa"/>
            <w:gridSpan w:val="6"/>
          </w:tcPr>
          <w:p>
            <w:pPr>
              <w:pStyle w:val="TableParagraph"/>
              <w:spacing w:line="250" w:lineRule="exact" w:before="24"/>
              <w:ind w:left="118"/>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295" w:hRule="atLeast"/>
        </w:trPr>
        <w:tc>
          <w:tcPr>
            <w:tcW w:w="14175" w:type="dxa"/>
            <w:gridSpan w:val="6"/>
          </w:tcPr>
          <w:p>
            <w:pPr>
              <w:pStyle w:val="TableParagraph"/>
              <w:spacing w:line="250" w:lineRule="exact" w:before="25"/>
              <w:ind w:left="118"/>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02" w:hRule="atLeast"/>
        </w:trPr>
        <w:tc>
          <w:tcPr>
            <w:tcW w:w="14175" w:type="dxa"/>
            <w:gridSpan w:val="6"/>
          </w:tcPr>
          <w:p>
            <w:pPr>
              <w:pStyle w:val="TableParagraph"/>
              <w:spacing w:before="75"/>
              <w:ind w:left="118"/>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287" w:hRule="atLeast"/>
        </w:trPr>
        <w:tc>
          <w:tcPr>
            <w:tcW w:w="4449" w:type="dxa"/>
            <w:gridSpan w:val="2"/>
          </w:tcPr>
          <w:p>
            <w:pPr>
              <w:pStyle w:val="TableParagraph"/>
              <w:spacing w:line="243" w:lineRule="exact" w:before="24"/>
              <w:ind w:left="118"/>
              <w:rPr>
                <w:b/>
                <w:sz w:val="22"/>
              </w:rPr>
            </w:pPr>
            <w:r>
              <w:rPr>
                <w:b/>
                <w:spacing w:val="-2"/>
                <w:sz w:val="22"/>
              </w:rPr>
              <w:t>GİRDİLER</w:t>
            </w:r>
          </w:p>
        </w:tc>
        <w:tc>
          <w:tcPr>
            <w:tcW w:w="2631" w:type="dxa"/>
            <w:gridSpan w:val="2"/>
          </w:tcPr>
          <w:p>
            <w:pPr>
              <w:pStyle w:val="TableParagraph"/>
              <w:spacing w:line="243" w:lineRule="exact" w:before="24"/>
              <w:ind w:left="106"/>
              <w:rPr>
                <w:b/>
                <w:sz w:val="22"/>
              </w:rPr>
            </w:pPr>
            <w:r>
              <w:rPr>
                <w:b/>
                <w:spacing w:val="-2"/>
                <w:sz w:val="22"/>
              </w:rPr>
              <w:t>KAYNAKLAR</w:t>
            </w:r>
          </w:p>
        </w:tc>
        <w:tc>
          <w:tcPr>
            <w:tcW w:w="7095" w:type="dxa"/>
            <w:gridSpan w:val="2"/>
          </w:tcPr>
          <w:p>
            <w:pPr>
              <w:pStyle w:val="TableParagraph"/>
              <w:spacing w:line="243" w:lineRule="exact" w:before="24"/>
              <w:ind w:left="105"/>
              <w:rPr>
                <w:b/>
                <w:sz w:val="22"/>
              </w:rPr>
            </w:pPr>
            <w:r>
              <w:rPr>
                <w:b/>
                <w:spacing w:val="-2"/>
                <w:sz w:val="22"/>
              </w:rPr>
              <w:t>ÇIKTILAR</w:t>
            </w:r>
          </w:p>
        </w:tc>
      </w:tr>
      <w:tr>
        <w:trPr>
          <w:trHeight w:val="1044" w:hRule="atLeast"/>
        </w:trPr>
        <w:tc>
          <w:tcPr>
            <w:tcW w:w="4449" w:type="dxa"/>
            <w:gridSpan w:val="2"/>
          </w:tcPr>
          <w:p>
            <w:pPr>
              <w:pStyle w:val="TableParagraph"/>
              <w:spacing w:before="145"/>
              <w:rPr>
                <w:b/>
                <w:sz w:val="22"/>
              </w:rPr>
            </w:pPr>
          </w:p>
          <w:p>
            <w:pPr>
              <w:pStyle w:val="TableParagraph"/>
              <w:numPr>
                <w:ilvl w:val="0"/>
                <w:numId w:val="3"/>
              </w:numPr>
              <w:tabs>
                <w:tab w:pos="838" w:val="left" w:leader="none"/>
              </w:tabs>
              <w:spacing w:line="240" w:lineRule="auto" w:before="0" w:after="0"/>
              <w:ind w:left="838" w:right="0" w:hanging="360"/>
              <w:jc w:val="left"/>
              <w:rPr>
                <w:sz w:val="22"/>
              </w:rPr>
            </w:pPr>
            <w:r>
              <w:rPr>
                <w:sz w:val="22"/>
              </w:rPr>
              <w:t>Toplantı</w:t>
            </w:r>
            <w:r>
              <w:rPr>
                <w:spacing w:val="-9"/>
                <w:sz w:val="22"/>
              </w:rPr>
              <w:t> </w:t>
            </w:r>
            <w:r>
              <w:rPr>
                <w:sz w:val="22"/>
              </w:rPr>
              <w:t>İhtiyacı,</w:t>
            </w:r>
            <w:r>
              <w:rPr>
                <w:spacing w:val="-3"/>
                <w:sz w:val="22"/>
              </w:rPr>
              <w:t> </w:t>
            </w:r>
            <w:r>
              <w:rPr>
                <w:sz w:val="22"/>
              </w:rPr>
              <w:t>Davet</w:t>
            </w:r>
            <w:r>
              <w:rPr>
                <w:spacing w:val="-9"/>
                <w:sz w:val="22"/>
              </w:rPr>
              <w:t> </w:t>
            </w:r>
            <w:r>
              <w:rPr>
                <w:spacing w:val="-2"/>
                <w:sz w:val="22"/>
              </w:rPr>
              <w:t>Yazısı</w:t>
            </w:r>
          </w:p>
        </w:tc>
        <w:tc>
          <w:tcPr>
            <w:tcW w:w="2631" w:type="dxa"/>
            <w:gridSpan w:val="2"/>
          </w:tcPr>
          <w:p>
            <w:pPr>
              <w:pStyle w:val="TableParagraph"/>
              <w:numPr>
                <w:ilvl w:val="0"/>
                <w:numId w:val="4"/>
              </w:numPr>
              <w:tabs>
                <w:tab w:pos="827" w:val="left" w:leader="none"/>
              </w:tabs>
              <w:spacing w:line="240" w:lineRule="auto" w:before="2" w:after="0"/>
              <w:ind w:left="827" w:right="264" w:hanging="360"/>
              <w:jc w:val="left"/>
              <w:rPr>
                <w:sz w:val="22"/>
              </w:rPr>
            </w:pPr>
            <w:r>
              <w:rPr>
                <w:sz w:val="22"/>
              </w:rPr>
              <w:t>Kalite</w:t>
            </w:r>
            <w:r>
              <w:rPr>
                <w:spacing w:val="-14"/>
                <w:sz w:val="22"/>
              </w:rPr>
              <w:t> </w:t>
            </w:r>
            <w:r>
              <w:rPr>
                <w:sz w:val="22"/>
              </w:rPr>
              <w:t>Güvencesi </w:t>
            </w:r>
            <w:r>
              <w:rPr>
                <w:spacing w:val="-2"/>
                <w:sz w:val="22"/>
              </w:rPr>
              <w:t>Yönergesi,</w:t>
            </w:r>
          </w:p>
          <w:p>
            <w:pPr>
              <w:pStyle w:val="TableParagraph"/>
              <w:numPr>
                <w:ilvl w:val="0"/>
                <w:numId w:val="4"/>
              </w:numPr>
              <w:tabs>
                <w:tab w:pos="826" w:val="left" w:leader="none"/>
              </w:tabs>
              <w:spacing w:line="265" w:lineRule="exact" w:before="3" w:after="0"/>
              <w:ind w:left="826" w:right="0" w:hanging="359"/>
              <w:jc w:val="left"/>
              <w:rPr>
                <w:sz w:val="22"/>
              </w:rPr>
            </w:pPr>
            <w:r>
              <w:rPr>
                <w:spacing w:val="-2"/>
                <w:sz w:val="22"/>
              </w:rPr>
              <w:t>Toplantı</w:t>
            </w:r>
          </w:p>
          <w:p>
            <w:pPr>
              <w:pStyle w:val="TableParagraph"/>
              <w:spacing w:line="231" w:lineRule="exact"/>
              <w:ind w:left="827"/>
              <w:rPr>
                <w:sz w:val="22"/>
              </w:rPr>
            </w:pPr>
            <w:r>
              <w:rPr>
                <w:spacing w:val="-2"/>
                <w:sz w:val="22"/>
              </w:rPr>
              <w:t>kılavuzları</w:t>
            </w:r>
          </w:p>
        </w:tc>
        <w:tc>
          <w:tcPr>
            <w:tcW w:w="7095" w:type="dxa"/>
            <w:gridSpan w:val="2"/>
          </w:tcPr>
          <w:p>
            <w:pPr>
              <w:pStyle w:val="TableParagraph"/>
              <w:numPr>
                <w:ilvl w:val="0"/>
                <w:numId w:val="5"/>
              </w:numPr>
              <w:tabs>
                <w:tab w:pos="824" w:val="left" w:leader="none"/>
              </w:tabs>
              <w:spacing w:line="240" w:lineRule="auto" w:before="247" w:after="0"/>
              <w:ind w:left="824" w:right="0" w:hanging="359"/>
              <w:jc w:val="left"/>
              <w:rPr>
                <w:sz w:val="22"/>
              </w:rPr>
            </w:pPr>
            <w:r>
              <w:rPr>
                <w:sz w:val="22"/>
              </w:rPr>
              <w:t>İmzalı</w:t>
            </w:r>
            <w:r>
              <w:rPr>
                <w:spacing w:val="-7"/>
                <w:sz w:val="22"/>
              </w:rPr>
              <w:t> </w:t>
            </w:r>
            <w:r>
              <w:rPr>
                <w:sz w:val="22"/>
              </w:rPr>
              <w:t>Toplantı</w:t>
            </w:r>
            <w:r>
              <w:rPr>
                <w:spacing w:val="-7"/>
                <w:sz w:val="22"/>
              </w:rPr>
              <w:t> </w:t>
            </w:r>
            <w:r>
              <w:rPr>
                <w:spacing w:val="-2"/>
                <w:sz w:val="22"/>
              </w:rPr>
              <w:t>Tutanağı,</w:t>
            </w:r>
          </w:p>
          <w:p>
            <w:pPr>
              <w:pStyle w:val="TableParagraph"/>
              <w:numPr>
                <w:ilvl w:val="0"/>
                <w:numId w:val="5"/>
              </w:numPr>
              <w:tabs>
                <w:tab w:pos="882" w:val="left" w:leader="none"/>
              </w:tabs>
              <w:spacing w:line="240" w:lineRule="auto" w:before="4" w:after="0"/>
              <w:ind w:left="882" w:right="0" w:hanging="417"/>
              <w:jc w:val="left"/>
              <w:rPr>
                <w:sz w:val="22"/>
              </w:rPr>
            </w:pPr>
            <w:r>
              <w:rPr>
                <w:sz w:val="22"/>
              </w:rPr>
              <w:t>Toplantı</w:t>
            </w:r>
            <w:r>
              <w:rPr>
                <w:spacing w:val="-1"/>
                <w:sz w:val="22"/>
              </w:rPr>
              <w:t> </w:t>
            </w:r>
            <w:r>
              <w:rPr>
                <w:sz w:val="22"/>
              </w:rPr>
              <w:t>Sonrası</w:t>
            </w:r>
            <w:r>
              <w:rPr>
                <w:spacing w:val="-7"/>
                <w:sz w:val="22"/>
              </w:rPr>
              <w:t> </w:t>
            </w:r>
            <w:r>
              <w:rPr>
                <w:sz w:val="22"/>
              </w:rPr>
              <w:t>Rapor</w:t>
            </w:r>
            <w:r>
              <w:rPr>
                <w:spacing w:val="-12"/>
                <w:sz w:val="22"/>
              </w:rPr>
              <w:t> </w:t>
            </w:r>
            <w:r>
              <w:rPr>
                <w:spacing w:val="-4"/>
                <w:sz w:val="22"/>
              </w:rPr>
              <w:t>Formu</w:t>
            </w:r>
          </w:p>
        </w:tc>
      </w:tr>
      <w:tr>
        <w:trPr>
          <w:trHeight w:val="452" w:hRule="atLeast"/>
        </w:trPr>
        <w:tc>
          <w:tcPr>
            <w:tcW w:w="14175" w:type="dxa"/>
            <w:gridSpan w:val="6"/>
          </w:tcPr>
          <w:p>
            <w:pPr>
              <w:pStyle w:val="TableParagraph"/>
              <w:spacing w:before="32"/>
              <w:ind w:left="96"/>
              <w:rPr>
                <w:sz w:val="22"/>
              </w:rPr>
            </w:pPr>
            <w:r>
              <w:rPr>
                <w:b/>
                <w:sz w:val="22"/>
              </w:rPr>
              <w:t>Faaliyet:</w:t>
            </w:r>
            <w:r>
              <w:rPr>
                <w:b/>
                <w:spacing w:val="-5"/>
                <w:sz w:val="22"/>
              </w:rPr>
              <w:t> </w:t>
            </w:r>
            <w:r>
              <w:rPr>
                <w:sz w:val="22"/>
              </w:rPr>
              <w:t>Toplantılara</w:t>
            </w:r>
            <w:r>
              <w:rPr>
                <w:spacing w:val="-9"/>
                <w:sz w:val="22"/>
              </w:rPr>
              <w:t> </w:t>
            </w:r>
            <w:r>
              <w:rPr>
                <w:sz w:val="22"/>
              </w:rPr>
              <w:t>yönelik</w:t>
            </w:r>
            <w:r>
              <w:rPr>
                <w:spacing w:val="-7"/>
                <w:sz w:val="22"/>
              </w:rPr>
              <w:t> </w:t>
            </w:r>
            <w:r>
              <w:rPr>
                <w:sz w:val="22"/>
              </w:rPr>
              <w:t>standart</w:t>
            </w:r>
            <w:r>
              <w:rPr>
                <w:spacing w:val="-3"/>
                <w:sz w:val="22"/>
              </w:rPr>
              <w:t> </w:t>
            </w:r>
            <w:r>
              <w:rPr>
                <w:sz w:val="22"/>
              </w:rPr>
              <w:t>formların</w:t>
            </w:r>
            <w:r>
              <w:rPr>
                <w:spacing w:val="-1"/>
                <w:sz w:val="22"/>
              </w:rPr>
              <w:t> </w:t>
            </w:r>
            <w:r>
              <w:rPr>
                <w:sz w:val="22"/>
              </w:rPr>
              <w:t>(imza</w:t>
            </w:r>
            <w:r>
              <w:rPr>
                <w:spacing w:val="-8"/>
                <w:sz w:val="22"/>
              </w:rPr>
              <w:t> </w:t>
            </w:r>
            <w:r>
              <w:rPr>
                <w:sz w:val="22"/>
              </w:rPr>
              <w:t>tutanağı,</w:t>
            </w:r>
            <w:r>
              <w:rPr>
                <w:spacing w:val="-9"/>
                <w:sz w:val="22"/>
              </w:rPr>
              <w:t> </w:t>
            </w:r>
            <w:r>
              <w:rPr>
                <w:sz w:val="22"/>
              </w:rPr>
              <w:t>toplantı</w:t>
            </w:r>
            <w:r>
              <w:rPr>
                <w:spacing w:val="-8"/>
                <w:sz w:val="22"/>
              </w:rPr>
              <w:t> </w:t>
            </w:r>
            <w:r>
              <w:rPr>
                <w:sz w:val="22"/>
              </w:rPr>
              <w:t>sonrası</w:t>
            </w:r>
            <w:r>
              <w:rPr>
                <w:spacing w:val="-3"/>
                <w:sz w:val="22"/>
              </w:rPr>
              <w:t> </w:t>
            </w:r>
            <w:r>
              <w:rPr>
                <w:sz w:val="22"/>
              </w:rPr>
              <w:t>rapor</w:t>
            </w:r>
            <w:r>
              <w:rPr>
                <w:spacing w:val="-13"/>
                <w:sz w:val="22"/>
              </w:rPr>
              <w:t> </w:t>
            </w:r>
            <w:r>
              <w:rPr>
                <w:sz w:val="22"/>
              </w:rPr>
              <w:t>formu</w:t>
            </w:r>
            <w:r>
              <w:rPr>
                <w:spacing w:val="-7"/>
                <w:sz w:val="22"/>
              </w:rPr>
              <w:t> </w:t>
            </w:r>
            <w:r>
              <w:rPr>
                <w:sz w:val="22"/>
              </w:rPr>
              <w:t>vb.)</w:t>
            </w:r>
            <w:r>
              <w:rPr>
                <w:spacing w:val="-12"/>
                <w:sz w:val="22"/>
              </w:rPr>
              <w:t> </w:t>
            </w:r>
            <w:r>
              <w:rPr>
                <w:sz w:val="22"/>
              </w:rPr>
              <w:t>hazırlanması</w:t>
            </w:r>
            <w:r>
              <w:rPr>
                <w:spacing w:val="-9"/>
                <w:sz w:val="22"/>
              </w:rPr>
              <w:t> </w:t>
            </w:r>
            <w:r>
              <w:rPr>
                <w:sz w:val="22"/>
              </w:rPr>
              <w:t>ve</w:t>
            </w:r>
            <w:r>
              <w:rPr>
                <w:spacing w:val="-8"/>
                <w:sz w:val="22"/>
              </w:rPr>
              <w:t> </w:t>
            </w:r>
            <w:r>
              <w:rPr>
                <w:spacing w:val="-2"/>
                <w:sz w:val="22"/>
              </w:rPr>
              <w:t>uygulanması.</w:t>
            </w:r>
          </w:p>
        </w:tc>
      </w:tr>
      <w:tr>
        <w:trPr>
          <w:trHeight w:val="554" w:hRule="atLeast"/>
        </w:trPr>
        <w:tc>
          <w:tcPr>
            <w:tcW w:w="14175" w:type="dxa"/>
            <w:gridSpan w:val="6"/>
          </w:tcPr>
          <w:p>
            <w:pPr>
              <w:pStyle w:val="TableParagraph"/>
              <w:spacing w:before="155"/>
              <w:ind w:left="96"/>
              <w:rPr>
                <w:sz w:val="22"/>
              </w:rPr>
            </w:pPr>
            <w:r>
              <w:rPr>
                <w:b/>
                <w:sz w:val="22"/>
              </w:rPr>
              <w:t>Faaliyetin</w:t>
            </w:r>
            <w:r>
              <w:rPr>
                <w:b/>
                <w:spacing w:val="-12"/>
                <w:sz w:val="22"/>
              </w:rPr>
              <w:t> </w:t>
            </w:r>
            <w:r>
              <w:rPr>
                <w:b/>
                <w:sz w:val="22"/>
              </w:rPr>
              <w:t>Amacı:</w:t>
            </w:r>
            <w:r>
              <w:rPr>
                <w:b/>
                <w:spacing w:val="-4"/>
                <w:sz w:val="22"/>
              </w:rPr>
              <w:t> </w:t>
            </w:r>
            <w:r>
              <w:rPr>
                <w:sz w:val="22"/>
              </w:rPr>
              <w:t>Toplantıların</w:t>
            </w:r>
            <w:r>
              <w:rPr>
                <w:spacing w:val="-7"/>
                <w:sz w:val="22"/>
              </w:rPr>
              <w:t> </w:t>
            </w:r>
            <w:r>
              <w:rPr>
                <w:sz w:val="22"/>
              </w:rPr>
              <w:t>düzenli,</w:t>
            </w:r>
            <w:r>
              <w:rPr>
                <w:spacing w:val="-8"/>
                <w:sz w:val="22"/>
              </w:rPr>
              <w:t> </w:t>
            </w:r>
            <w:r>
              <w:rPr>
                <w:sz w:val="22"/>
              </w:rPr>
              <w:t>izlenebilir</w:t>
            </w:r>
            <w:r>
              <w:rPr>
                <w:spacing w:val="-12"/>
                <w:sz w:val="22"/>
              </w:rPr>
              <w:t> </w:t>
            </w:r>
            <w:r>
              <w:rPr>
                <w:sz w:val="22"/>
              </w:rPr>
              <w:t>ve</w:t>
            </w:r>
            <w:r>
              <w:rPr>
                <w:spacing w:val="-9"/>
                <w:sz w:val="22"/>
              </w:rPr>
              <w:t> </w:t>
            </w:r>
            <w:r>
              <w:rPr>
                <w:sz w:val="22"/>
              </w:rPr>
              <w:t>belgelenmiş</w:t>
            </w:r>
            <w:r>
              <w:rPr>
                <w:spacing w:val="-11"/>
                <w:sz w:val="22"/>
              </w:rPr>
              <w:t> </w:t>
            </w:r>
            <w:r>
              <w:rPr>
                <w:sz w:val="22"/>
              </w:rPr>
              <w:t>şekilde</w:t>
            </w:r>
            <w:r>
              <w:rPr>
                <w:spacing w:val="-8"/>
                <w:sz w:val="22"/>
              </w:rPr>
              <w:t> </w:t>
            </w:r>
            <w:r>
              <w:rPr>
                <w:sz w:val="22"/>
              </w:rPr>
              <w:t>yürütülmesini</w:t>
            </w:r>
            <w:r>
              <w:rPr>
                <w:spacing w:val="-2"/>
                <w:sz w:val="22"/>
              </w:rPr>
              <w:t> sağlamak.</w:t>
            </w:r>
          </w:p>
        </w:tc>
      </w:tr>
      <w:tr>
        <w:trPr>
          <w:trHeight w:val="568" w:hRule="atLeast"/>
        </w:trPr>
        <w:tc>
          <w:tcPr>
            <w:tcW w:w="14175" w:type="dxa"/>
            <w:gridSpan w:val="6"/>
          </w:tcPr>
          <w:p>
            <w:pPr>
              <w:pStyle w:val="TableParagraph"/>
              <w:spacing w:before="24"/>
              <w:ind w:left="96"/>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294" w:hRule="atLeast"/>
        </w:trPr>
        <w:tc>
          <w:tcPr>
            <w:tcW w:w="3512" w:type="dxa"/>
          </w:tcPr>
          <w:p>
            <w:pPr>
              <w:pStyle w:val="TableParagraph"/>
              <w:spacing w:line="250" w:lineRule="exact" w:before="24"/>
              <w:ind w:left="96"/>
              <w:rPr>
                <w:b/>
                <w:sz w:val="22"/>
              </w:rPr>
            </w:pPr>
            <w:r>
              <w:rPr>
                <w:b/>
                <w:sz w:val="22"/>
              </w:rPr>
              <w:t>Faaliyet </w:t>
            </w:r>
            <w:r>
              <w:rPr>
                <w:b/>
                <w:spacing w:val="-2"/>
                <w:sz w:val="22"/>
              </w:rPr>
              <w:t>Adımları</w:t>
            </w:r>
          </w:p>
        </w:tc>
        <w:tc>
          <w:tcPr>
            <w:tcW w:w="2559" w:type="dxa"/>
            <w:gridSpan w:val="2"/>
          </w:tcPr>
          <w:p>
            <w:pPr>
              <w:pStyle w:val="TableParagraph"/>
              <w:spacing w:line="250" w:lineRule="exact" w:before="24"/>
              <w:ind w:left="107"/>
              <w:rPr>
                <w:b/>
                <w:sz w:val="22"/>
              </w:rPr>
            </w:pPr>
            <w:r>
              <w:rPr>
                <w:b/>
                <w:spacing w:val="-2"/>
                <w:sz w:val="22"/>
              </w:rPr>
              <w:t>Sorumlu</w:t>
            </w:r>
          </w:p>
        </w:tc>
        <w:tc>
          <w:tcPr>
            <w:tcW w:w="4841" w:type="dxa"/>
            <w:gridSpan w:val="2"/>
          </w:tcPr>
          <w:p>
            <w:pPr>
              <w:pStyle w:val="TableParagraph"/>
              <w:spacing w:line="250" w:lineRule="exact" w:before="24"/>
              <w:ind w:left="105"/>
              <w:rPr>
                <w:b/>
                <w:sz w:val="22"/>
              </w:rPr>
            </w:pPr>
            <w:r>
              <w:rPr>
                <w:b/>
                <w:sz w:val="22"/>
              </w:rPr>
              <w:t>Bilgi/Tarif</w:t>
            </w:r>
            <w:r>
              <w:rPr>
                <w:b/>
                <w:spacing w:val="-5"/>
                <w:sz w:val="22"/>
              </w:rPr>
              <w:t> </w:t>
            </w:r>
            <w:r>
              <w:rPr>
                <w:b/>
                <w:spacing w:val="-2"/>
                <w:sz w:val="22"/>
              </w:rPr>
              <w:t>Dokümanları</w:t>
            </w:r>
          </w:p>
        </w:tc>
        <w:tc>
          <w:tcPr>
            <w:tcW w:w="3263" w:type="dxa"/>
          </w:tcPr>
          <w:p>
            <w:pPr>
              <w:pStyle w:val="TableParagraph"/>
              <w:spacing w:line="250" w:lineRule="exact" w:before="24"/>
              <w:ind w:left="104"/>
              <w:rPr>
                <w:b/>
                <w:sz w:val="22"/>
              </w:rPr>
            </w:pPr>
            <w:r>
              <w:rPr>
                <w:b/>
                <w:sz w:val="22"/>
              </w:rPr>
              <w:t>Kayıt</w:t>
            </w:r>
            <w:r>
              <w:rPr>
                <w:b/>
                <w:spacing w:val="-2"/>
                <w:sz w:val="22"/>
              </w:rPr>
              <w:t> Ortamı</w:t>
            </w:r>
          </w:p>
        </w:tc>
      </w:tr>
      <w:tr>
        <w:trPr>
          <w:trHeight w:val="2124" w:hRule="atLeast"/>
        </w:trPr>
        <w:tc>
          <w:tcPr>
            <w:tcW w:w="3512" w:type="dxa"/>
          </w:tcPr>
          <w:p>
            <w:pPr>
              <w:pStyle w:val="TableParagraph"/>
              <w:numPr>
                <w:ilvl w:val="0"/>
                <w:numId w:val="6"/>
              </w:numPr>
              <w:tabs>
                <w:tab w:pos="817" w:val="left" w:leader="none"/>
              </w:tabs>
              <w:spacing w:line="240" w:lineRule="auto" w:before="16" w:after="0"/>
              <w:ind w:left="817" w:right="0" w:hanging="360"/>
              <w:jc w:val="left"/>
              <w:rPr>
                <w:sz w:val="22"/>
              </w:rPr>
            </w:pPr>
            <w:r>
              <w:rPr>
                <w:sz w:val="22"/>
              </w:rPr>
              <w:t>Toplantı</w:t>
            </w:r>
            <w:r>
              <w:rPr>
                <w:spacing w:val="-7"/>
                <w:sz w:val="22"/>
              </w:rPr>
              <w:t> </w:t>
            </w:r>
            <w:r>
              <w:rPr>
                <w:sz w:val="22"/>
              </w:rPr>
              <w:t>çağrısının</w:t>
            </w:r>
            <w:r>
              <w:rPr>
                <w:spacing w:val="-6"/>
                <w:sz w:val="22"/>
              </w:rPr>
              <w:t> </w:t>
            </w:r>
            <w:r>
              <w:rPr>
                <w:spacing w:val="-2"/>
                <w:sz w:val="22"/>
              </w:rPr>
              <w:t>yapılması</w:t>
            </w:r>
          </w:p>
          <w:p>
            <w:pPr>
              <w:pStyle w:val="TableParagraph"/>
              <w:numPr>
                <w:ilvl w:val="0"/>
                <w:numId w:val="6"/>
              </w:numPr>
              <w:tabs>
                <w:tab w:pos="817" w:val="left" w:leader="none"/>
              </w:tabs>
              <w:spacing w:line="268" w:lineRule="exact" w:before="4" w:after="0"/>
              <w:ind w:left="817" w:right="0" w:hanging="360"/>
              <w:jc w:val="left"/>
              <w:rPr>
                <w:sz w:val="22"/>
              </w:rPr>
            </w:pPr>
            <w:r>
              <w:rPr>
                <w:spacing w:val="-2"/>
                <w:sz w:val="22"/>
              </w:rPr>
              <w:t>Katılımcıların</w:t>
            </w:r>
            <w:r>
              <w:rPr>
                <w:spacing w:val="13"/>
                <w:sz w:val="22"/>
              </w:rPr>
              <w:t> </w:t>
            </w:r>
            <w:r>
              <w:rPr>
                <w:spacing w:val="-2"/>
                <w:sz w:val="22"/>
              </w:rPr>
              <w:t>belirlenmesi</w:t>
            </w:r>
          </w:p>
          <w:p>
            <w:pPr>
              <w:pStyle w:val="TableParagraph"/>
              <w:numPr>
                <w:ilvl w:val="0"/>
                <w:numId w:val="6"/>
              </w:numPr>
              <w:tabs>
                <w:tab w:pos="817" w:val="left" w:leader="none"/>
              </w:tabs>
              <w:spacing w:line="240" w:lineRule="auto" w:before="0" w:after="0"/>
              <w:ind w:left="817" w:right="1112" w:hanging="361"/>
              <w:jc w:val="left"/>
              <w:rPr>
                <w:sz w:val="22"/>
              </w:rPr>
            </w:pPr>
            <w:r>
              <w:rPr>
                <w:spacing w:val="-2"/>
                <w:sz w:val="22"/>
              </w:rPr>
              <w:t>Toplantının gerçekleştirilmesi</w:t>
            </w:r>
          </w:p>
          <w:p>
            <w:pPr>
              <w:pStyle w:val="TableParagraph"/>
              <w:numPr>
                <w:ilvl w:val="0"/>
                <w:numId w:val="6"/>
              </w:numPr>
              <w:tabs>
                <w:tab w:pos="817" w:val="left" w:leader="none"/>
              </w:tabs>
              <w:spacing w:line="230" w:lineRule="auto" w:before="11" w:after="0"/>
              <w:ind w:left="817" w:right="593" w:hanging="361"/>
              <w:jc w:val="left"/>
              <w:rPr>
                <w:sz w:val="22"/>
              </w:rPr>
            </w:pPr>
            <w:r>
              <w:rPr>
                <w:sz w:val="22"/>
              </w:rPr>
              <w:t>İmza tutanağı ve rapor formunun</w:t>
            </w:r>
            <w:r>
              <w:rPr>
                <w:spacing w:val="-14"/>
                <w:sz w:val="22"/>
              </w:rPr>
              <w:t> </w:t>
            </w:r>
            <w:r>
              <w:rPr>
                <w:sz w:val="22"/>
              </w:rPr>
              <w:t>doldurulması</w:t>
            </w:r>
          </w:p>
          <w:p>
            <w:pPr>
              <w:pStyle w:val="TableParagraph"/>
              <w:numPr>
                <w:ilvl w:val="0"/>
                <w:numId w:val="6"/>
              </w:numPr>
              <w:tabs>
                <w:tab w:pos="817" w:val="left" w:leader="none"/>
              </w:tabs>
              <w:spacing w:line="252" w:lineRule="exact" w:before="8" w:after="0"/>
              <w:ind w:left="817" w:right="311" w:hanging="361"/>
              <w:jc w:val="left"/>
              <w:rPr>
                <w:sz w:val="22"/>
              </w:rPr>
            </w:pPr>
            <w:r>
              <w:rPr>
                <w:sz w:val="22"/>
              </w:rPr>
              <w:t>UBYS/ÜNİKYS</w:t>
            </w:r>
            <w:r>
              <w:rPr>
                <w:spacing w:val="-14"/>
                <w:sz w:val="22"/>
              </w:rPr>
              <w:t> </w:t>
            </w:r>
            <w:r>
              <w:rPr>
                <w:sz w:val="22"/>
              </w:rPr>
              <w:t>sistemine </w:t>
            </w:r>
            <w:r>
              <w:rPr>
                <w:spacing w:val="-2"/>
                <w:sz w:val="22"/>
              </w:rPr>
              <w:t>yüklenmesi</w:t>
            </w:r>
          </w:p>
        </w:tc>
        <w:tc>
          <w:tcPr>
            <w:tcW w:w="2559" w:type="dxa"/>
            <w:gridSpan w:val="2"/>
          </w:tcPr>
          <w:p>
            <w:pPr>
              <w:pStyle w:val="TableParagraph"/>
              <w:numPr>
                <w:ilvl w:val="0"/>
                <w:numId w:val="7"/>
              </w:numPr>
              <w:tabs>
                <w:tab w:pos="827" w:val="left" w:leader="none"/>
              </w:tabs>
              <w:spacing w:line="240" w:lineRule="auto" w:before="139" w:after="0"/>
              <w:ind w:left="827" w:right="601" w:hanging="360"/>
              <w:jc w:val="left"/>
              <w:rPr>
                <w:sz w:val="22"/>
              </w:rPr>
            </w:pPr>
            <w:r>
              <w:rPr>
                <w:sz w:val="22"/>
              </w:rPr>
              <w:t>Birim</w:t>
            </w:r>
            <w:r>
              <w:rPr>
                <w:spacing w:val="-14"/>
                <w:sz w:val="22"/>
              </w:rPr>
              <w:t> </w:t>
            </w:r>
            <w:r>
              <w:rPr>
                <w:sz w:val="22"/>
              </w:rPr>
              <w:t>Kalite </w:t>
            </w:r>
            <w:r>
              <w:rPr>
                <w:spacing w:val="-2"/>
                <w:sz w:val="22"/>
              </w:rPr>
              <w:t>Komisyonu Başkanı</w:t>
            </w:r>
          </w:p>
          <w:p>
            <w:pPr>
              <w:pStyle w:val="TableParagraph"/>
              <w:numPr>
                <w:ilvl w:val="0"/>
                <w:numId w:val="7"/>
              </w:numPr>
              <w:tabs>
                <w:tab w:pos="827" w:val="left" w:leader="none"/>
              </w:tabs>
              <w:spacing w:line="237" w:lineRule="auto" w:before="5" w:after="0"/>
              <w:ind w:left="827" w:right="601" w:hanging="360"/>
              <w:jc w:val="left"/>
              <w:rPr>
                <w:sz w:val="22"/>
              </w:rPr>
            </w:pPr>
            <w:r>
              <w:rPr>
                <w:sz w:val="22"/>
              </w:rPr>
              <w:t>Birim</w:t>
            </w:r>
            <w:r>
              <w:rPr>
                <w:spacing w:val="-14"/>
                <w:sz w:val="22"/>
              </w:rPr>
              <w:t> </w:t>
            </w:r>
            <w:r>
              <w:rPr>
                <w:sz w:val="22"/>
              </w:rPr>
              <w:t>Kalite </w:t>
            </w:r>
            <w:r>
              <w:rPr>
                <w:spacing w:val="-2"/>
                <w:sz w:val="22"/>
              </w:rPr>
              <w:t>Komisyonu Üyeleri</w:t>
            </w:r>
          </w:p>
        </w:tc>
        <w:tc>
          <w:tcPr>
            <w:tcW w:w="4841" w:type="dxa"/>
            <w:gridSpan w:val="2"/>
          </w:tcPr>
          <w:p>
            <w:pPr>
              <w:pStyle w:val="TableParagraph"/>
              <w:spacing w:before="130"/>
              <w:rPr>
                <w:b/>
                <w:sz w:val="22"/>
              </w:rPr>
            </w:pPr>
          </w:p>
          <w:p>
            <w:pPr>
              <w:pStyle w:val="TableParagraph"/>
              <w:numPr>
                <w:ilvl w:val="0"/>
                <w:numId w:val="8"/>
              </w:numPr>
              <w:tabs>
                <w:tab w:pos="825" w:val="left" w:leader="none"/>
              </w:tabs>
              <w:spacing w:line="240" w:lineRule="auto" w:before="0" w:after="0"/>
              <w:ind w:left="825" w:right="0" w:hanging="360"/>
              <w:jc w:val="left"/>
              <w:rPr>
                <w:sz w:val="22"/>
              </w:rPr>
            </w:pPr>
            <w:r>
              <w:rPr>
                <w:sz w:val="22"/>
              </w:rPr>
              <w:t>Üniversite</w:t>
            </w:r>
            <w:r>
              <w:rPr>
                <w:spacing w:val="-5"/>
                <w:sz w:val="22"/>
              </w:rPr>
              <w:t> </w:t>
            </w:r>
            <w:r>
              <w:rPr>
                <w:sz w:val="22"/>
              </w:rPr>
              <w:t>Kalite</w:t>
            </w:r>
            <w:r>
              <w:rPr>
                <w:spacing w:val="-10"/>
                <w:sz w:val="22"/>
              </w:rPr>
              <w:t> </w:t>
            </w:r>
            <w:r>
              <w:rPr>
                <w:sz w:val="22"/>
              </w:rPr>
              <w:t>Güvencesi</w:t>
            </w:r>
            <w:r>
              <w:rPr>
                <w:spacing w:val="-4"/>
                <w:sz w:val="22"/>
              </w:rPr>
              <w:t> </w:t>
            </w:r>
            <w:r>
              <w:rPr>
                <w:spacing w:val="-2"/>
                <w:sz w:val="22"/>
              </w:rPr>
              <w:t>Yönergesi</w:t>
            </w:r>
          </w:p>
          <w:p>
            <w:pPr>
              <w:pStyle w:val="TableParagraph"/>
              <w:numPr>
                <w:ilvl w:val="0"/>
                <w:numId w:val="8"/>
              </w:numPr>
              <w:tabs>
                <w:tab w:pos="825" w:val="left" w:leader="none"/>
              </w:tabs>
              <w:spacing w:line="268" w:lineRule="exact" w:before="5" w:after="0"/>
              <w:ind w:left="825" w:right="0" w:hanging="360"/>
              <w:jc w:val="left"/>
              <w:rPr>
                <w:sz w:val="22"/>
              </w:rPr>
            </w:pPr>
            <w:r>
              <w:rPr>
                <w:sz w:val="22"/>
              </w:rPr>
              <w:t>Toplantı</w:t>
            </w:r>
            <w:r>
              <w:rPr>
                <w:spacing w:val="-8"/>
                <w:sz w:val="22"/>
              </w:rPr>
              <w:t> </w:t>
            </w:r>
            <w:r>
              <w:rPr>
                <w:sz w:val="22"/>
              </w:rPr>
              <w:t>Çağrı</w:t>
            </w:r>
            <w:r>
              <w:rPr>
                <w:spacing w:val="-1"/>
                <w:sz w:val="22"/>
              </w:rPr>
              <w:t> </w:t>
            </w:r>
            <w:r>
              <w:rPr>
                <w:sz w:val="22"/>
              </w:rPr>
              <w:t>Yazısı</w:t>
            </w:r>
            <w:r>
              <w:rPr>
                <w:spacing w:val="-8"/>
                <w:sz w:val="22"/>
              </w:rPr>
              <w:t> </w:t>
            </w:r>
            <w:r>
              <w:rPr>
                <w:spacing w:val="-2"/>
                <w:sz w:val="22"/>
              </w:rPr>
              <w:t>Örneği</w:t>
            </w:r>
          </w:p>
          <w:p>
            <w:pPr>
              <w:pStyle w:val="TableParagraph"/>
              <w:numPr>
                <w:ilvl w:val="0"/>
                <w:numId w:val="8"/>
              </w:numPr>
              <w:tabs>
                <w:tab w:pos="825" w:val="left" w:leader="none"/>
              </w:tabs>
              <w:spacing w:line="268" w:lineRule="exact" w:before="0" w:after="0"/>
              <w:ind w:left="825" w:right="0" w:hanging="360"/>
              <w:jc w:val="left"/>
              <w:rPr>
                <w:sz w:val="22"/>
              </w:rPr>
            </w:pPr>
            <w:r>
              <w:rPr>
                <w:sz w:val="22"/>
              </w:rPr>
              <w:t>Toplantı</w:t>
            </w:r>
            <w:r>
              <w:rPr>
                <w:spacing w:val="-9"/>
                <w:sz w:val="22"/>
              </w:rPr>
              <w:t> </w:t>
            </w:r>
            <w:r>
              <w:rPr>
                <w:sz w:val="22"/>
              </w:rPr>
              <w:t>İmza</w:t>
            </w:r>
            <w:r>
              <w:rPr>
                <w:spacing w:val="-4"/>
                <w:sz w:val="22"/>
              </w:rPr>
              <w:t> </w:t>
            </w:r>
            <w:r>
              <w:rPr>
                <w:sz w:val="22"/>
              </w:rPr>
              <w:t>Tutanağı</w:t>
            </w:r>
            <w:r>
              <w:rPr>
                <w:spacing w:val="-3"/>
                <w:sz w:val="22"/>
              </w:rPr>
              <w:t> </w:t>
            </w:r>
            <w:r>
              <w:rPr>
                <w:spacing w:val="-2"/>
                <w:sz w:val="22"/>
              </w:rPr>
              <w:t>Formu</w:t>
            </w:r>
          </w:p>
          <w:p>
            <w:pPr>
              <w:pStyle w:val="TableParagraph"/>
              <w:numPr>
                <w:ilvl w:val="0"/>
                <w:numId w:val="8"/>
              </w:numPr>
              <w:tabs>
                <w:tab w:pos="825" w:val="left" w:leader="none"/>
              </w:tabs>
              <w:spacing w:line="240" w:lineRule="auto" w:before="4" w:after="0"/>
              <w:ind w:left="825" w:right="0" w:hanging="360"/>
              <w:jc w:val="left"/>
              <w:rPr>
                <w:sz w:val="22"/>
              </w:rPr>
            </w:pPr>
            <w:r>
              <w:rPr>
                <w:sz w:val="22"/>
              </w:rPr>
              <w:t>Toplantı</w:t>
            </w:r>
            <w:r>
              <w:rPr>
                <w:spacing w:val="-5"/>
                <w:sz w:val="22"/>
              </w:rPr>
              <w:t> </w:t>
            </w:r>
            <w:r>
              <w:rPr>
                <w:sz w:val="22"/>
              </w:rPr>
              <w:t>Sonrası</w:t>
            </w:r>
            <w:r>
              <w:rPr>
                <w:spacing w:val="-4"/>
                <w:sz w:val="22"/>
              </w:rPr>
              <w:t> </w:t>
            </w:r>
            <w:r>
              <w:rPr>
                <w:sz w:val="22"/>
              </w:rPr>
              <w:t>Rapor</w:t>
            </w:r>
            <w:r>
              <w:rPr>
                <w:spacing w:val="-2"/>
                <w:sz w:val="22"/>
              </w:rPr>
              <w:t> Formu</w:t>
            </w:r>
          </w:p>
        </w:tc>
        <w:tc>
          <w:tcPr>
            <w:tcW w:w="3263" w:type="dxa"/>
          </w:tcPr>
          <w:p>
            <w:pPr>
              <w:pStyle w:val="TableParagraph"/>
              <w:rPr>
                <w:b/>
                <w:sz w:val="22"/>
              </w:rPr>
            </w:pPr>
          </w:p>
          <w:p>
            <w:pPr>
              <w:pStyle w:val="TableParagraph"/>
              <w:spacing w:before="144"/>
              <w:rPr>
                <w:b/>
                <w:sz w:val="22"/>
              </w:rPr>
            </w:pPr>
          </w:p>
          <w:p>
            <w:pPr>
              <w:pStyle w:val="TableParagraph"/>
              <w:numPr>
                <w:ilvl w:val="0"/>
                <w:numId w:val="9"/>
              </w:numPr>
              <w:tabs>
                <w:tab w:pos="825" w:val="left" w:leader="none"/>
              </w:tabs>
              <w:spacing w:line="240" w:lineRule="auto" w:before="0" w:after="0"/>
              <w:ind w:left="825" w:right="0" w:hanging="361"/>
              <w:jc w:val="left"/>
              <w:rPr>
                <w:sz w:val="22"/>
              </w:rPr>
            </w:pPr>
            <w:r>
              <w:rPr>
                <w:spacing w:val="-4"/>
                <w:sz w:val="22"/>
              </w:rPr>
              <w:t>UBYS</w:t>
            </w:r>
          </w:p>
          <w:p>
            <w:pPr>
              <w:pStyle w:val="TableParagraph"/>
              <w:numPr>
                <w:ilvl w:val="0"/>
                <w:numId w:val="9"/>
              </w:numPr>
              <w:tabs>
                <w:tab w:pos="825" w:val="left" w:leader="none"/>
              </w:tabs>
              <w:spacing w:line="240" w:lineRule="auto" w:before="5" w:after="0"/>
              <w:ind w:left="825" w:right="0" w:hanging="361"/>
              <w:jc w:val="left"/>
              <w:rPr>
                <w:sz w:val="22"/>
              </w:rPr>
            </w:pPr>
            <w:r>
              <w:rPr>
                <w:spacing w:val="-2"/>
                <w:sz w:val="22"/>
              </w:rPr>
              <w:t>ÜNİKYS</w:t>
            </w:r>
          </w:p>
        </w:tc>
      </w:tr>
    </w:tbl>
    <w:p>
      <w:pPr>
        <w:pStyle w:val="TableParagraph"/>
        <w:spacing w:after="0" w:line="240" w:lineRule="auto"/>
        <w:jc w:val="left"/>
        <w:rPr>
          <w:sz w:val="22"/>
        </w:rPr>
        <w:sectPr>
          <w:headerReference w:type="default" r:id="rId8"/>
          <w:footerReference w:type="default" r:id="rId9"/>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5957"/>
        <w:gridCol w:w="742"/>
        <w:gridCol w:w="6922"/>
      </w:tblGrid>
      <w:tr>
        <w:trPr>
          <w:trHeight w:val="292" w:hRule="atLeast"/>
        </w:trPr>
        <w:tc>
          <w:tcPr>
            <w:tcW w:w="562" w:type="dxa"/>
          </w:tcPr>
          <w:p>
            <w:pPr>
              <w:pStyle w:val="TableParagraph"/>
              <w:spacing w:line="249" w:lineRule="exact" w:before="24"/>
              <w:ind w:left="110"/>
              <w:rPr>
                <w:b/>
                <w:sz w:val="22"/>
              </w:rPr>
            </w:pPr>
            <w:r>
              <w:rPr>
                <w:b/>
                <w:spacing w:val="-5"/>
                <w:sz w:val="22"/>
              </w:rPr>
              <w:t>No</w:t>
            </w:r>
          </w:p>
        </w:tc>
        <w:tc>
          <w:tcPr>
            <w:tcW w:w="13621" w:type="dxa"/>
            <w:gridSpan w:val="3"/>
          </w:tcPr>
          <w:p>
            <w:pPr>
              <w:pStyle w:val="TableParagraph"/>
              <w:spacing w:line="249" w:lineRule="exact" w:before="24"/>
              <w:ind w:left="110"/>
              <w:rPr>
                <w:b/>
                <w:sz w:val="22"/>
              </w:rPr>
            </w:pPr>
            <w:r>
              <w:rPr>
                <w:b/>
                <w:sz w:val="22"/>
              </w:rPr>
              <w:t>İzleme </w:t>
            </w:r>
            <w:r>
              <w:rPr>
                <w:b/>
                <w:spacing w:val="-2"/>
                <w:sz w:val="22"/>
              </w:rPr>
              <w:t>Kriteri</w:t>
            </w:r>
          </w:p>
        </w:tc>
      </w:tr>
      <w:tr>
        <w:trPr>
          <w:trHeight w:val="292" w:hRule="atLeast"/>
        </w:trPr>
        <w:tc>
          <w:tcPr>
            <w:tcW w:w="562" w:type="dxa"/>
          </w:tcPr>
          <w:p>
            <w:pPr>
              <w:pStyle w:val="TableParagraph"/>
              <w:spacing w:line="249" w:lineRule="exact" w:before="23"/>
              <w:ind w:left="110"/>
              <w:rPr>
                <w:sz w:val="22"/>
              </w:rPr>
            </w:pPr>
            <w:r>
              <w:rPr>
                <w:spacing w:val="-10"/>
                <w:sz w:val="22"/>
              </w:rPr>
              <w:t>1</w:t>
            </w:r>
          </w:p>
        </w:tc>
        <w:tc>
          <w:tcPr>
            <w:tcW w:w="13621" w:type="dxa"/>
            <w:gridSpan w:val="3"/>
          </w:tcPr>
          <w:p>
            <w:pPr>
              <w:pStyle w:val="TableParagraph"/>
              <w:spacing w:line="249" w:lineRule="exact" w:before="23"/>
              <w:ind w:left="110"/>
              <w:rPr>
                <w:sz w:val="22"/>
              </w:rPr>
            </w:pPr>
            <w:r>
              <w:rPr>
                <w:sz w:val="22"/>
              </w:rPr>
              <w:t>Yılda</w:t>
            </w:r>
            <w:r>
              <w:rPr>
                <w:spacing w:val="-5"/>
                <w:sz w:val="22"/>
              </w:rPr>
              <w:t> </w:t>
            </w:r>
            <w:r>
              <w:rPr>
                <w:sz w:val="22"/>
              </w:rPr>
              <w:t>en</w:t>
            </w:r>
            <w:r>
              <w:rPr>
                <w:spacing w:val="3"/>
                <w:sz w:val="22"/>
              </w:rPr>
              <w:t> </w:t>
            </w:r>
            <w:r>
              <w:rPr>
                <w:sz w:val="22"/>
              </w:rPr>
              <w:t>az</w:t>
            </w:r>
            <w:r>
              <w:rPr>
                <w:spacing w:val="-5"/>
                <w:sz w:val="22"/>
              </w:rPr>
              <w:t> </w:t>
            </w:r>
            <w:r>
              <w:rPr>
                <w:sz w:val="22"/>
              </w:rPr>
              <w:t>bir</w:t>
            </w:r>
            <w:r>
              <w:rPr>
                <w:spacing w:val="-9"/>
                <w:sz w:val="22"/>
              </w:rPr>
              <w:t> </w:t>
            </w:r>
            <w:r>
              <w:rPr>
                <w:sz w:val="22"/>
              </w:rPr>
              <w:t>toplantının</w:t>
            </w:r>
            <w:r>
              <w:rPr>
                <w:spacing w:val="-4"/>
                <w:sz w:val="22"/>
              </w:rPr>
              <w:t> </w:t>
            </w:r>
            <w:r>
              <w:rPr>
                <w:spacing w:val="-2"/>
                <w:sz w:val="22"/>
              </w:rPr>
              <w:t>yapılması</w:t>
            </w:r>
          </w:p>
        </w:tc>
      </w:tr>
      <w:tr>
        <w:trPr>
          <w:trHeight w:val="293" w:hRule="atLeast"/>
        </w:trPr>
        <w:tc>
          <w:tcPr>
            <w:tcW w:w="562" w:type="dxa"/>
          </w:tcPr>
          <w:p>
            <w:pPr>
              <w:pStyle w:val="TableParagraph"/>
              <w:spacing w:line="249" w:lineRule="exact" w:before="24"/>
              <w:ind w:left="110"/>
              <w:rPr>
                <w:sz w:val="22"/>
              </w:rPr>
            </w:pPr>
            <w:r>
              <w:rPr>
                <w:spacing w:val="-10"/>
                <w:sz w:val="22"/>
              </w:rPr>
              <w:t>2</w:t>
            </w:r>
          </w:p>
        </w:tc>
        <w:tc>
          <w:tcPr>
            <w:tcW w:w="13621" w:type="dxa"/>
            <w:gridSpan w:val="3"/>
          </w:tcPr>
          <w:p>
            <w:pPr>
              <w:pStyle w:val="TableParagraph"/>
              <w:spacing w:line="249" w:lineRule="exact" w:before="24"/>
              <w:ind w:left="110"/>
              <w:rPr>
                <w:sz w:val="22"/>
              </w:rPr>
            </w:pPr>
            <w:r>
              <w:rPr>
                <w:sz w:val="22"/>
              </w:rPr>
              <w:t>Standart</w:t>
            </w:r>
            <w:r>
              <w:rPr>
                <w:spacing w:val="-8"/>
                <w:sz w:val="22"/>
              </w:rPr>
              <w:t> </w:t>
            </w:r>
            <w:r>
              <w:rPr>
                <w:sz w:val="22"/>
              </w:rPr>
              <w:t>formların</w:t>
            </w:r>
            <w:r>
              <w:rPr>
                <w:spacing w:val="-6"/>
                <w:sz w:val="22"/>
              </w:rPr>
              <w:t> </w:t>
            </w:r>
            <w:r>
              <w:rPr>
                <w:sz w:val="22"/>
              </w:rPr>
              <w:t>eksiksiz</w:t>
            </w:r>
            <w:r>
              <w:rPr>
                <w:spacing w:val="-8"/>
                <w:sz w:val="22"/>
              </w:rPr>
              <w:t> </w:t>
            </w:r>
            <w:r>
              <w:rPr>
                <w:spacing w:val="-2"/>
                <w:sz w:val="22"/>
              </w:rPr>
              <w:t>doldurulması</w:t>
            </w:r>
          </w:p>
        </w:tc>
      </w:tr>
      <w:tr>
        <w:trPr>
          <w:trHeight w:val="292" w:hRule="atLeast"/>
        </w:trPr>
        <w:tc>
          <w:tcPr>
            <w:tcW w:w="562" w:type="dxa"/>
          </w:tcPr>
          <w:p>
            <w:pPr>
              <w:pStyle w:val="TableParagraph"/>
              <w:spacing w:line="249" w:lineRule="exact" w:before="23"/>
              <w:ind w:left="110"/>
              <w:rPr>
                <w:sz w:val="22"/>
              </w:rPr>
            </w:pPr>
            <w:r>
              <w:rPr>
                <w:spacing w:val="-10"/>
                <w:sz w:val="22"/>
              </w:rPr>
              <w:t>3</w:t>
            </w:r>
          </w:p>
        </w:tc>
        <w:tc>
          <w:tcPr>
            <w:tcW w:w="13621" w:type="dxa"/>
            <w:gridSpan w:val="3"/>
          </w:tcPr>
          <w:p>
            <w:pPr>
              <w:pStyle w:val="TableParagraph"/>
              <w:spacing w:line="249" w:lineRule="exact" w:before="23"/>
              <w:ind w:left="110"/>
              <w:rPr>
                <w:sz w:val="22"/>
              </w:rPr>
            </w:pPr>
            <w:r>
              <w:rPr>
                <w:sz w:val="22"/>
              </w:rPr>
              <w:t>Katılımcı</w:t>
            </w:r>
            <w:r>
              <w:rPr>
                <w:spacing w:val="-4"/>
                <w:sz w:val="22"/>
              </w:rPr>
              <w:t> </w:t>
            </w:r>
            <w:r>
              <w:rPr>
                <w:sz w:val="22"/>
              </w:rPr>
              <w:t>sayısının</w:t>
            </w:r>
            <w:r>
              <w:rPr>
                <w:spacing w:val="-9"/>
                <w:sz w:val="22"/>
              </w:rPr>
              <w:t> </w:t>
            </w:r>
            <w:r>
              <w:rPr>
                <w:spacing w:val="-2"/>
                <w:sz w:val="22"/>
              </w:rPr>
              <w:t>izlenmesi</w:t>
            </w:r>
          </w:p>
        </w:tc>
      </w:tr>
      <w:tr>
        <w:trPr>
          <w:trHeight w:val="292" w:hRule="atLeast"/>
        </w:trPr>
        <w:tc>
          <w:tcPr>
            <w:tcW w:w="562" w:type="dxa"/>
          </w:tcPr>
          <w:p>
            <w:pPr>
              <w:pStyle w:val="TableParagraph"/>
              <w:spacing w:line="249" w:lineRule="exact" w:before="23"/>
              <w:ind w:left="110"/>
              <w:rPr>
                <w:b/>
                <w:sz w:val="22"/>
              </w:rPr>
            </w:pPr>
            <w:r>
              <w:rPr>
                <w:b/>
                <w:spacing w:val="-5"/>
                <w:sz w:val="22"/>
              </w:rPr>
              <w:t>No</w:t>
            </w:r>
          </w:p>
        </w:tc>
        <w:tc>
          <w:tcPr>
            <w:tcW w:w="5957" w:type="dxa"/>
          </w:tcPr>
          <w:p>
            <w:pPr>
              <w:pStyle w:val="TableParagraph"/>
              <w:spacing w:line="249" w:lineRule="exact" w:before="23"/>
              <w:ind w:left="110"/>
              <w:rPr>
                <w:b/>
                <w:sz w:val="22"/>
              </w:rPr>
            </w:pPr>
            <w:r>
              <w:rPr>
                <w:b/>
                <w:spacing w:val="-2"/>
                <w:sz w:val="22"/>
              </w:rPr>
              <w:t>Riskler</w:t>
            </w:r>
          </w:p>
        </w:tc>
        <w:tc>
          <w:tcPr>
            <w:tcW w:w="742" w:type="dxa"/>
          </w:tcPr>
          <w:p>
            <w:pPr>
              <w:pStyle w:val="TableParagraph"/>
              <w:spacing w:line="249" w:lineRule="exact" w:before="23"/>
              <w:ind w:left="110"/>
              <w:rPr>
                <w:b/>
                <w:sz w:val="22"/>
              </w:rPr>
            </w:pPr>
            <w:r>
              <w:rPr>
                <w:b/>
                <w:spacing w:val="-5"/>
                <w:sz w:val="22"/>
              </w:rPr>
              <w:t>No</w:t>
            </w:r>
          </w:p>
        </w:tc>
        <w:tc>
          <w:tcPr>
            <w:tcW w:w="6922" w:type="dxa"/>
          </w:tcPr>
          <w:p>
            <w:pPr>
              <w:pStyle w:val="TableParagraph"/>
              <w:spacing w:line="249" w:lineRule="exact" w:before="23"/>
              <w:ind w:left="102"/>
              <w:rPr>
                <w:b/>
                <w:sz w:val="22"/>
              </w:rPr>
            </w:pPr>
            <w:r>
              <w:rPr>
                <w:b/>
                <w:spacing w:val="-2"/>
                <w:sz w:val="22"/>
              </w:rPr>
              <w:t>Fırsatlar</w:t>
            </w:r>
          </w:p>
        </w:tc>
      </w:tr>
      <w:tr>
        <w:trPr>
          <w:trHeight w:val="551" w:hRule="atLeast"/>
        </w:trPr>
        <w:tc>
          <w:tcPr>
            <w:tcW w:w="562" w:type="dxa"/>
          </w:tcPr>
          <w:p>
            <w:pPr>
              <w:pStyle w:val="TableParagraph"/>
              <w:spacing w:before="24"/>
              <w:ind w:left="40" w:right="30"/>
              <w:jc w:val="center"/>
              <w:rPr>
                <w:sz w:val="22"/>
              </w:rPr>
            </w:pPr>
            <w:r>
              <w:rPr>
                <w:spacing w:val="-10"/>
                <w:sz w:val="22"/>
              </w:rPr>
              <w:t>1</w:t>
            </w:r>
          </w:p>
        </w:tc>
        <w:tc>
          <w:tcPr>
            <w:tcW w:w="5957" w:type="dxa"/>
          </w:tcPr>
          <w:p>
            <w:pPr>
              <w:pStyle w:val="TableParagraph"/>
              <w:spacing w:line="260" w:lineRule="atLeast" w:before="9"/>
              <w:ind w:left="110" w:right="1815"/>
              <w:rPr>
                <w:sz w:val="22"/>
              </w:rPr>
            </w:pPr>
            <w:r>
              <w:rPr>
                <w:sz w:val="22"/>
              </w:rPr>
              <w:t>Katılımcıların</w:t>
            </w:r>
            <w:r>
              <w:rPr>
                <w:spacing w:val="-14"/>
                <w:sz w:val="22"/>
              </w:rPr>
              <w:t> </w:t>
            </w:r>
            <w:r>
              <w:rPr>
                <w:sz w:val="22"/>
              </w:rPr>
              <w:t>toplantıya</w:t>
            </w:r>
            <w:r>
              <w:rPr>
                <w:spacing w:val="-14"/>
                <w:sz w:val="22"/>
              </w:rPr>
              <w:t> </w:t>
            </w:r>
            <w:r>
              <w:rPr>
                <w:sz w:val="22"/>
              </w:rPr>
              <w:t>katılmaması (Olasılık Puanı:3 / Etki Puanı: 4)</w:t>
            </w:r>
          </w:p>
        </w:tc>
        <w:tc>
          <w:tcPr>
            <w:tcW w:w="742" w:type="dxa"/>
          </w:tcPr>
          <w:p>
            <w:pPr>
              <w:pStyle w:val="TableParagraph"/>
              <w:spacing w:before="24"/>
              <w:ind w:left="110"/>
              <w:rPr>
                <w:sz w:val="22"/>
              </w:rPr>
            </w:pPr>
            <w:r>
              <w:rPr>
                <w:spacing w:val="-10"/>
                <w:sz w:val="22"/>
              </w:rPr>
              <w:t>1</w:t>
            </w:r>
          </w:p>
        </w:tc>
        <w:tc>
          <w:tcPr>
            <w:tcW w:w="6922" w:type="dxa"/>
          </w:tcPr>
          <w:p>
            <w:pPr>
              <w:pStyle w:val="TableParagraph"/>
              <w:spacing w:before="153"/>
              <w:ind w:left="102"/>
              <w:rPr>
                <w:sz w:val="22"/>
              </w:rPr>
            </w:pPr>
            <w:r>
              <w:rPr>
                <w:sz w:val="22"/>
              </w:rPr>
              <w:t>Toplantı</w:t>
            </w:r>
            <w:r>
              <w:rPr>
                <w:spacing w:val="-14"/>
                <w:sz w:val="22"/>
              </w:rPr>
              <w:t> </w:t>
            </w:r>
            <w:r>
              <w:rPr>
                <w:sz w:val="22"/>
              </w:rPr>
              <w:t>kültürünün</w:t>
            </w:r>
            <w:r>
              <w:rPr>
                <w:spacing w:val="-7"/>
                <w:sz w:val="22"/>
              </w:rPr>
              <w:t> </w:t>
            </w:r>
            <w:r>
              <w:rPr>
                <w:sz w:val="22"/>
              </w:rPr>
              <w:t>gelişmesi,</w:t>
            </w:r>
            <w:r>
              <w:rPr>
                <w:spacing w:val="-7"/>
                <w:sz w:val="22"/>
              </w:rPr>
              <w:t> </w:t>
            </w:r>
            <w:r>
              <w:rPr>
                <w:sz w:val="22"/>
              </w:rPr>
              <w:t>kararların</w:t>
            </w:r>
            <w:r>
              <w:rPr>
                <w:spacing w:val="-7"/>
                <w:sz w:val="22"/>
              </w:rPr>
              <w:t> </w:t>
            </w:r>
            <w:r>
              <w:rPr>
                <w:sz w:val="22"/>
              </w:rPr>
              <w:t>hızlı</w:t>
            </w:r>
            <w:r>
              <w:rPr>
                <w:spacing w:val="-8"/>
                <w:sz w:val="22"/>
              </w:rPr>
              <w:t> </w:t>
            </w:r>
            <w:r>
              <w:rPr>
                <w:spacing w:val="-2"/>
                <w:sz w:val="22"/>
              </w:rPr>
              <w:t>uygulanması</w:t>
            </w: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5" w:id="6"/>
      <w:bookmarkEnd w:id="6"/>
      <w:r>
        <w:rPr/>
      </w:r>
      <w:r>
        <w:rPr>
          <w:b/>
          <w:sz w:val="22"/>
        </w:rPr>
        <w:t>F1.1.2</w:t>
      </w:r>
      <w:r>
        <w:rPr>
          <w:b/>
          <w:spacing w:val="-3"/>
          <w:sz w:val="22"/>
        </w:rPr>
        <w:t> </w:t>
      </w:r>
      <w:r>
        <w:rPr>
          <w:b/>
          <w:spacing w:val="-2"/>
          <w:sz w:val="22"/>
        </w:rPr>
        <w:t>Liderlik</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95"/>
        <w:gridCol w:w="3741"/>
        <w:gridCol w:w="648"/>
        <w:gridCol w:w="1710"/>
        <w:gridCol w:w="691"/>
        <w:gridCol w:w="997"/>
        <w:gridCol w:w="554"/>
        <w:gridCol w:w="2989"/>
        <w:gridCol w:w="1844"/>
      </w:tblGrid>
      <w:tr>
        <w:trPr>
          <w:trHeight w:val="395" w:hRule="atLeast"/>
        </w:trPr>
        <w:tc>
          <w:tcPr>
            <w:tcW w:w="13869" w:type="dxa"/>
            <w:gridSpan w:val="9"/>
          </w:tcPr>
          <w:p>
            <w:pPr>
              <w:pStyle w:val="TableParagraph"/>
              <w:spacing w:before="82"/>
              <w:ind w:left="107"/>
              <w:rPr>
                <w:sz w:val="22"/>
              </w:rPr>
            </w:pPr>
            <w:bookmarkStart w:name="_bookmark6" w:id="7"/>
            <w:bookmarkEnd w:id="7"/>
            <w:r>
              <w:rPr/>
            </w:r>
            <w:r>
              <w:rPr>
                <w:b/>
                <w:sz w:val="22"/>
              </w:rPr>
              <w:t>Süreç</w:t>
            </w:r>
            <w:r>
              <w:rPr>
                <w:b/>
                <w:spacing w:val="-5"/>
                <w:sz w:val="22"/>
              </w:rPr>
              <w:t> </w:t>
            </w:r>
            <w:r>
              <w:rPr>
                <w:b/>
                <w:sz w:val="22"/>
              </w:rPr>
              <w:t>Adı:</w:t>
            </w:r>
            <w:r>
              <w:rPr>
                <w:b/>
                <w:spacing w:val="-6"/>
                <w:sz w:val="22"/>
              </w:rPr>
              <w:t> </w:t>
            </w:r>
            <w:r>
              <w:rPr>
                <w:sz w:val="22"/>
              </w:rPr>
              <w:t>Eylem Planı</w:t>
            </w:r>
            <w:r>
              <w:rPr>
                <w:spacing w:val="-3"/>
                <w:sz w:val="22"/>
              </w:rPr>
              <w:t> </w:t>
            </w:r>
            <w:r>
              <w:rPr>
                <w:sz w:val="22"/>
              </w:rPr>
              <w:t>İzleme</w:t>
            </w:r>
            <w:r>
              <w:rPr>
                <w:spacing w:val="-11"/>
                <w:sz w:val="22"/>
              </w:rPr>
              <w:t> </w:t>
            </w:r>
            <w:r>
              <w:rPr>
                <w:sz w:val="22"/>
              </w:rPr>
              <w:t>ve</w:t>
            </w:r>
            <w:r>
              <w:rPr>
                <w:spacing w:val="-4"/>
                <w:sz w:val="22"/>
              </w:rPr>
              <w:t> </w:t>
            </w:r>
            <w:r>
              <w:rPr>
                <w:sz w:val="22"/>
              </w:rPr>
              <w:t>Bildirim</w:t>
            </w:r>
            <w:r>
              <w:rPr>
                <w:spacing w:val="6"/>
                <w:sz w:val="22"/>
              </w:rPr>
              <w:t> </w:t>
            </w:r>
            <w:r>
              <w:rPr>
                <w:spacing w:val="-2"/>
                <w:sz w:val="22"/>
              </w:rPr>
              <w:t>Süreci</w:t>
            </w:r>
          </w:p>
        </w:tc>
      </w:tr>
      <w:tr>
        <w:trPr>
          <w:trHeight w:val="345" w:hRule="atLeast"/>
        </w:trPr>
        <w:tc>
          <w:tcPr>
            <w:tcW w:w="13869" w:type="dxa"/>
            <w:gridSpan w:val="9"/>
          </w:tcPr>
          <w:p>
            <w:pPr>
              <w:pStyle w:val="TableParagraph"/>
              <w:spacing w:before="47"/>
              <w:ind w:left="107"/>
              <w:rPr>
                <w:sz w:val="22"/>
              </w:rPr>
            </w:pPr>
            <w:r>
              <w:rPr>
                <w:b/>
                <w:sz w:val="22"/>
              </w:rPr>
              <w:t>Sürecin</w:t>
            </w:r>
            <w:r>
              <w:rPr>
                <w:b/>
                <w:spacing w:val="-6"/>
                <w:sz w:val="22"/>
              </w:rPr>
              <w:t> </w:t>
            </w:r>
            <w:r>
              <w:rPr>
                <w:b/>
                <w:sz w:val="22"/>
              </w:rPr>
              <w:t>Amacı:</w:t>
            </w:r>
            <w:r>
              <w:rPr>
                <w:b/>
                <w:spacing w:val="-9"/>
                <w:sz w:val="22"/>
              </w:rPr>
              <w:t> </w:t>
            </w:r>
            <w:r>
              <w:rPr>
                <w:sz w:val="22"/>
              </w:rPr>
              <w:t>Kalite</w:t>
            </w:r>
            <w:r>
              <w:rPr>
                <w:spacing w:val="-8"/>
                <w:sz w:val="22"/>
              </w:rPr>
              <w:t> </w:t>
            </w:r>
            <w:r>
              <w:rPr>
                <w:sz w:val="22"/>
              </w:rPr>
              <w:t>eylem</w:t>
            </w:r>
            <w:r>
              <w:rPr>
                <w:spacing w:val="-10"/>
                <w:sz w:val="22"/>
              </w:rPr>
              <w:t> </w:t>
            </w:r>
            <w:r>
              <w:rPr>
                <w:sz w:val="22"/>
              </w:rPr>
              <w:t>planındaki</w:t>
            </w:r>
            <w:r>
              <w:rPr>
                <w:spacing w:val="-8"/>
                <w:sz w:val="22"/>
              </w:rPr>
              <w:t> </w:t>
            </w:r>
            <w:r>
              <w:rPr>
                <w:sz w:val="22"/>
              </w:rPr>
              <w:t>eksikliklerin</w:t>
            </w:r>
            <w:r>
              <w:rPr>
                <w:spacing w:val="-7"/>
                <w:sz w:val="22"/>
              </w:rPr>
              <w:t> </w:t>
            </w:r>
            <w:r>
              <w:rPr>
                <w:sz w:val="22"/>
              </w:rPr>
              <w:t>izleme</w:t>
            </w:r>
            <w:r>
              <w:rPr>
                <w:spacing w:val="-2"/>
                <w:sz w:val="22"/>
              </w:rPr>
              <w:t> </w:t>
            </w:r>
            <w:r>
              <w:rPr>
                <w:sz w:val="22"/>
              </w:rPr>
              <w:t>sorumluları</w:t>
            </w:r>
            <w:r>
              <w:rPr>
                <w:spacing w:val="-8"/>
                <w:sz w:val="22"/>
              </w:rPr>
              <w:t> </w:t>
            </w:r>
            <w:r>
              <w:rPr>
                <w:sz w:val="22"/>
              </w:rPr>
              <w:t>tarafından</w:t>
            </w:r>
            <w:r>
              <w:rPr>
                <w:spacing w:val="-7"/>
                <w:sz w:val="22"/>
              </w:rPr>
              <w:t> </w:t>
            </w:r>
            <w:r>
              <w:rPr>
                <w:sz w:val="22"/>
              </w:rPr>
              <w:t>tespit</w:t>
            </w:r>
            <w:r>
              <w:rPr>
                <w:spacing w:val="-8"/>
                <w:sz w:val="22"/>
              </w:rPr>
              <w:t> </w:t>
            </w:r>
            <w:r>
              <w:rPr>
                <w:sz w:val="22"/>
              </w:rPr>
              <w:t>edilmesi</w:t>
            </w:r>
            <w:r>
              <w:rPr>
                <w:spacing w:val="-8"/>
                <w:sz w:val="22"/>
              </w:rPr>
              <w:t> </w:t>
            </w:r>
            <w:r>
              <w:rPr>
                <w:sz w:val="22"/>
              </w:rPr>
              <w:t>ve</w:t>
            </w:r>
            <w:r>
              <w:rPr>
                <w:spacing w:val="-8"/>
                <w:sz w:val="22"/>
              </w:rPr>
              <w:t> </w:t>
            </w:r>
            <w:r>
              <w:rPr>
                <w:spacing w:val="-2"/>
                <w:sz w:val="22"/>
              </w:rPr>
              <w:t>bildirilmesi.</w:t>
            </w:r>
          </w:p>
        </w:tc>
      </w:tr>
      <w:tr>
        <w:trPr>
          <w:trHeight w:val="352" w:hRule="atLeast"/>
        </w:trPr>
        <w:tc>
          <w:tcPr>
            <w:tcW w:w="13869" w:type="dxa"/>
            <w:gridSpan w:val="9"/>
          </w:tcPr>
          <w:p>
            <w:pPr>
              <w:pStyle w:val="TableParagraph"/>
              <w:spacing w:before="46"/>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45" w:hRule="atLeast"/>
        </w:trPr>
        <w:tc>
          <w:tcPr>
            <w:tcW w:w="13869" w:type="dxa"/>
            <w:gridSpan w:val="9"/>
          </w:tcPr>
          <w:p>
            <w:pPr>
              <w:pStyle w:val="TableParagraph"/>
              <w:spacing w:before="46"/>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02" w:hRule="atLeast"/>
        </w:trPr>
        <w:tc>
          <w:tcPr>
            <w:tcW w:w="13869" w:type="dxa"/>
            <w:gridSpan w:val="9"/>
            <w:tcBorders>
              <w:bottom w:val="nil"/>
            </w:tcBorders>
          </w:tcPr>
          <w:p>
            <w:pPr>
              <w:pStyle w:val="TableParagraph"/>
              <w:spacing w:before="75"/>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52" w:hRule="atLeast"/>
        </w:trPr>
        <w:tc>
          <w:tcPr>
            <w:tcW w:w="4436" w:type="dxa"/>
            <w:gridSpan w:val="2"/>
          </w:tcPr>
          <w:p>
            <w:pPr>
              <w:pStyle w:val="TableParagraph"/>
              <w:spacing w:before="46"/>
              <w:ind w:left="107"/>
              <w:rPr>
                <w:b/>
                <w:sz w:val="22"/>
              </w:rPr>
            </w:pPr>
            <w:r>
              <w:rPr>
                <w:b/>
                <w:spacing w:val="-2"/>
                <w:sz w:val="22"/>
              </w:rPr>
              <w:t>GİRDİLER</w:t>
            </w:r>
          </w:p>
        </w:tc>
        <w:tc>
          <w:tcPr>
            <w:tcW w:w="4600" w:type="dxa"/>
            <w:gridSpan w:val="5"/>
          </w:tcPr>
          <w:p>
            <w:pPr>
              <w:pStyle w:val="TableParagraph"/>
              <w:spacing w:before="46"/>
              <w:ind w:left="108"/>
              <w:rPr>
                <w:b/>
                <w:sz w:val="22"/>
              </w:rPr>
            </w:pPr>
            <w:r>
              <w:rPr>
                <w:b/>
                <w:spacing w:val="-2"/>
                <w:sz w:val="22"/>
              </w:rPr>
              <w:t>KAYNAKLAR</w:t>
            </w:r>
          </w:p>
        </w:tc>
        <w:tc>
          <w:tcPr>
            <w:tcW w:w="4833" w:type="dxa"/>
            <w:gridSpan w:val="2"/>
          </w:tcPr>
          <w:p>
            <w:pPr>
              <w:pStyle w:val="TableParagraph"/>
              <w:spacing w:before="46"/>
              <w:ind w:left="111"/>
              <w:rPr>
                <w:b/>
                <w:sz w:val="22"/>
              </w:rPr>
            </w:pPr>
            <w:r>
              <w:rPr>
                <w:b/>
                <w:spacing w:val="-2"/>
                <w:sz w:val="22"/>
              </w:rPr>
              <w:t>ÇIKTILAR</w:t>
            </w:r>
          </w:p>
        </w:tc>
      </w:tr>
      <w:tr>
        <w:trPr>
          <w:trHeight w:val="583" w:hRule="atLeast"/>
        </w:trPr>
        <w:tc>
          <w:tcPr>
            <w:tcW w:w="4436" w:type="dxa"/>
            <w:gridSpan w:val="2"/>
          </w:tcPr>
          <w:p>
            <w:pPr>
              <w:pStyle w:val="TableParagraph"/>
              <w:numPr>
                <w:ilvl w:val="0"/>
                <w:numId w:val="10"/>
              </w:numPr>
              <w:tabs>
                <w:tab w:pos="828" w:val="left" w:leader="none"/>
              </w:tabs>
              <w:spacing w:line="240" w:lineRule="auto" w:before="45" w:after="0"/>
              <w:ind w:left="828" w:right="0" w:hanging="360"/>
              <w:jc w:val="left"/>
              <w:rPr>
                <w:sz w:val="22"/>
              </w:rPr>
            </w:pPr>
            <w:r>
              <w:rPr>
                <w:sz w:val="22"/>
              </w:rPr>
              <w:t>Eylem</w:t>
            </w:r>
            <w:r>
              <w:rPr>
                <w:spacing w:val="-6"/>
                <w:sz w:val="22"/>
              </w:rPr>
              <w:t> </w:t>
            </w:r>
            <w:r>
              <w:rPr>
                <w:sz w:val="22"/>
              </w:rPr>
              <w:t>Planı</w:t>
            </w:r>
            <w:r>
              <w:rPr>
                <w:spacing w:val="-3"/>
                <w:sz w:val="22"/>
              </w:rPr>
              <w:t> </w:t>
            </w:r>
            <w:r>
              <w:rPr>
                <w:spacing w:val="-2"/>
                <w:sz w:val="22"/>
              </w:rPr>
              <w:t>Raporları</w:t>
            </w:r>
          </w:p>
          <w:p>
            <w:pPr>
              <w:pStyle w:val="TableParagraph"/>
              <w:numPr>
                <w:ilvl w:val="0"/>
                <w:numId w:val="10"/>
              </w:numPr>
              <w:tabs>
                <w:tab w:pos="828" w:val="left" w:leader="none"/>
              </w:tabs>
              <w:spacing w:line="245" w:lineRule="exact" w:before="4" w:after="0"/>
              <w:ind w:left="828" w:right="0" w:hanging="360"/>
              <w:jc w:val="left"/>
              <w:rPr>
                <w:sz w:val="22"/>
              </w:rPr>
            </w:pPr>
            <w:r>
              <w:rPr>
                <w:sz w:val="22"/>
              </w:rPr>
              <w:t>İzleme</w:t>
            </w:r>
            <w:r>
              <w:rPr>
                <w:spacing w:val="3"/>
                <w:sz w:val="22"/>
              </w:rPr>
              <w:t> </w:t>
            </w:r>
            <w:r>
              <w:rPr>
                <w:spacing w:val="-2"/>
                <w:sz w:val="22"/>
              </w:rPr>
              <w:t>Verileri</w:t>
            </w:r>
          </w:p>
        </w:tc>
        <w:tc>
          <w:tcPr>
            <w:tcW w:w="4600" w:type="dxa"/>
            <w:gridSpan w:val="5"/>
          </w:tcPr>
          <w:p>
            <w:pPr>
              <w:pStyle w:val="TableParagraph"/>
              <w:numPr>
                <w:ilvl w:val="0"/>
                <w:numId w:val="11"/>
              </w:numPr>
              <w:tabs>
                <w:tab w:pos="829" w:val="left" w:leader="none"/>
              </w:tabs>
              <w:spacing w:line="268" w:lineRule="exact" w:before="1" w:after="0"/>
              <w:ind w:left="829" w:right="0" w:hanging="360"/>
              <w:jc w:val="left"/>
              <w:rPr>
                <w:sz w:val="22"/>
              </w:rPr>
            </w:pPr>
            <w:r>
              <w:rPr>
                <w:sz w:val="22"/>
              </w:rPr>
              <w:t>Kalite</w:t>
            </w:r>
            <w:r>
              <w:rPr>
                <w:spacing w:val="-2"/>
                <w:sz w:val="22"/>
              </w:rPr>
              <w:t> </w:t>
            </w:r>
            <w:r>
              <w:rPr>
                <w:sz w:val="22"/>
              </w:rPr>
              <w:t>Eylem</w:t>
            </w:r>
            <w:r>
              <w:rPr>
                <w:spacing w:val="1"/>
                <w:sz w:val="22"/>
              </w:rPr>
              <w:t> </w:t>
            </w:r>
            <w:r>
              <w:rPr>
                <w:spacing w:val="-4"/>
                <w:sz w:val="22"/>
              </w:rPr>
              <w:t>Planı</w:t>
            </w:r>
          </w:p>
          <w:p>
            <w:pPr>
              <w:pStyle w:val="TableParagraph"/>
              <w:numPr>
                <w:ilvl w:val="0"/>
                <w:numId w:val="11"/>
              </w:numPr>
              <w:tabs>
                <w:tab w:pos="829" w:val="left" w:leader="none"/>
              </w:tabs>
              <w:spacing w:line="268" w:lineRule="exact" w:before="0" w:after="0"/>
              <w:ind w:left="829" w:right="0" w:hanging="360"/>
              <w:jc w:val="left"/>
              <w:rPr>
                <w:sz w:val="22"/>
              </w:rPr>
            </w:pPr>
            <w:r>
              <w:rPr>
                <w:sz w:val="22"/>
              </w:rPr>
              <w:t>İç</w:t>
            </w:r>
            <w:r>
              <w:rPr>
                <w:spacing w:val="-2"/>
                <w:sz w:val="22"/>
              </w:rPr>
              <w:t> </w:t>
            </w:r>
            <w:r>
              <w:rPr>
                <w:sz w:val="22"/>
              </w:rPr>
              <w:t>Değerlendirme</w:t>
            </w:r>
            <w:r>
              <w:rPr>
                <w:spacing w:val="-9"/>
                <w:sz w:val="22"/>
              </w:rPr>
              <w:t> </w:t>
            </w:r>
            <w:r>
              <w:rPr>
                <w:spacing w:val="-2"/>
                <w:sz w:val="22"/>
              </w:rPr>
              <w:t>Raporları</w:t>
            </w:r>
          </w:p>
        </w:tc>
        <w:tc>
          <w:tcPr>
            <w:tcW w:w="4833" w:type="dxa"/>
            <w:gridSpan w:val="2"/>
          </w:tcPr>
          <w:p>
            <w:pPr>
              <w:pStyle w:val="TableParagraph"/>
              <w:numPr>
                <w:ilvl w:val="0"/>
                <w:numId w:val="12"/>
              </w:numPr>
              <w:tabs>
                <w:tab w:pos="831" w:val="left" w:leader="none"/>
              </w:tabs>
              <w:spacing w:line="268" w:lineRule="exact" w:before="1" w:after="0"/>
              <w:ind w:left="831" w:right="0" w:hanging="359"/>
              <w:jc w:val="left"/>
              <w:rPr>
                <w:sz w:val="22"/>
              </w:rPr>
            </w:pPr>
            <w:r>
              <w:rPr>
                <w:sz w:val="22"/>
              </w:rPr>
              <w:t>İzleme</w:t>
            </w:r>
            <w:r>
              <w:rPr>
                <w:spacing w:val="-4"/>
                <w:sz w:val="22"/>
              </w:rPr>
              <w:t> </w:t>
            </w:r>
            <w:r>
              <w:rPr>
                <w:spacing w:val="-2"/>
                <w:sz w:val="22"/>
              </w:rPr>
              <w:t>Raporlar</w:t>
            </w:r>
          </w:p>
          <w:p>
            <w:pPr>
              <w:pStyle w:val="TableParagraph"/>
              <w:numPr>
                <w:ilvl w:val="0"/>
                <w:numId w:val="12"/>
              </w:numPr>
              <w:tabs>
                <w:tab w:pos="831" w:val="left" w:leader="none"/>
              </w:tabs>
              <w:spacing w:line="268" w:lineRule="exact" w:before="0" w:after="0"/>
              <w:ind w:left="831" w:right="0" w:hanging="359"/>
              <w:jc w:val="left"/>
              <w:rPr>
                <w:sz w:val="22"/>
              </w:rPr>
            </w:pPr>
            <w:r>
              <w:rPr>
                <w:sz w:val="22"/>
              </w:rPr>
              <w:t>Eksiklik</w:t>
            </w:r>
            <w:r>
              <w:rPr>
                <w:spacing w:val="-5"/>
                <w:sz w:val="22"/>
              </w:rPr>
              <w:t> </w:t>
            </w:r>
            <w:r>
              <w:rPr>
                <w:spacing w:val="-2"/>
                <w:sz w:val="22"/>
              </w:rPr>
              <w:t>Bildirimleri</w:t>
            </w:r>
          </w:p>
        </w:tc>
      </w:tr>
      <w:tr>
        <w:trPr>
          <w:trHeight w:val="431" w:hRule="atLeast"/>
        </w:trPr>
        <w:tc>
          <w:tcPr>
            <w:tcW w:w="13869" w:type="dxa"/>
            <w:gridSpan w:val="9"/>
          </w:tcPr>
          <w:p>
            <w:pPr>
              <w:pStyle w:val="TableParagraph"/>
              <w:spacing w:before="46"/>
              <w:ind w:left="107"/>
              <w:rPr>
                <w:sz w:val="22"/>
              </w:rPr>
            </w:pPr>
            <w:r>
              <w:rPr>
                <w:b/>
                <w:sz w:val="22"/>
              </w:rPr>
              <w:t>Faaliyet:</w:t>
            </w:r>
            <w:r>
              <w:rPr>
                <w:b/>
                <w:spacing w:val="-6"/>
                <w:sz w:val="22"/>
              </w:rPr>
              <w:t> </w:t>
            </w:r>
            <w:r>
              <w:rPr>
                <w:sz w:val="22"/>
              </w:rPr>
              <w:t>Eylem</w:t>
            </w:r>
            <w:r>
              <w:rPr>
                <w:spacing w:val="-11"/>
                <w:sz w:val="22"/>
              </w:rPr>
              <w:t> </w:t>
            </w:r>
            <w:r>
              <w:rPr>
                <w:sz w:val="22"/>
              </w:rPr>
              <w:t>planındaki</w:t>
            </w:r>
            <w:r>
              <w:rPr>
                <w:spacing w:val="-3"/>
                <w:sz w:val="22"/>
              </w:rPr>
              <w:t> </w:t>
            </w:r>
            <w:r>
              <w:rPr>
                <w:sz w:val="22"/>
              </w:rPr>
              <w:t>eksikliklerin</w:t>
            </w:r>
            <w:r>
              <w:rPr>
                <w:spacing w:val="-8"/>
                <w:sz w:val="22"/>
              </w:rPr>
              <w:t> </w:t>
            </w:r>
            <w:r>
              <w:rPr>
                <w:sz w:val="22"/>
              </w:rPr>
              <w:t>izleme</w:t>
            </w:r>
            <w:r>
              <w:rPr>
                <w:spacing w:val="-9"/>
                <w:sz w:val="22"/>
              </w:rPr>
              <w:t> </w:t>
            </w:r>
            <w:r>
              <w:rPr>
                <w:sz w:val="22"/>
              </w:rPr>
              <w:t>sorumluları</w:t>
            </w:r>
            <w:r>
              <w:rPr>
                <w:spacing w:val="-9"/>
                <w:sz w:val="22"/>
              </w:rPr>
              <w:t> </w:t>
            </w:r>
            <w:r>
              <w:rPr>
                <w:sz w:val="22"/>
              </w:rPr>
              <w:t>tarafından</w:t>
            </w:r>
            <w:r>
              <w:rPr>
                <w:spacing w:val="-8"/>
                <w:sz w:val="22"/>
              </w:rPr>
              <w:t> </w:t>
            </w:r>
            <w:r>
              <w:rPr>
                <w:sz w:val="22"/>
              </w:rPr>
              <w:t>tespit</w:t>
            </w:r>
            <w:r>
              <w:rPr>
                <w:spacing w:val="-9"/>
                <w:sz w:val="22"/>
              </w:rPr>
              <w:t> </w:t>
            </w:r>
            <w:r>
              <w:rPr>
                <w:sz w:val="22"/>
              </w:rPr>
              <w:t>edilmesi</w:t>
            </w:r>
            <w:r>
              <w:rPr>
                <w:spacing w:val="-8"/>
                <w:sz w:val="22"/>
              </w:rPr>
              <w:t> </w:t>
            </w:r>
            <w:r>
              <w:rPr>
                <w:sz w:val="22"/>
              </w:rPr>
              <w:t>ve</w:t>
            </w:r>
            <w:r>
              <w:rPr>
                <w:spacing w:val="-4"/>
                <w:sz w:val="22"/>
              </w:rPr>
              <w:t> </w:t>
            </w:r>
            <w:r>
              <w:rPr>
                <w:spacing w:val="-2"/>
                <w:sz w:val="22"/>
              </w:rPr>
              <w:t>raporlanması</w:t>
            </w:r>
          </w:p>
        </w:tc>
      </w:tr>
      <w:tr>
        <w:trPr>
          <w:trHeight w:val="770" w:hRule="atLeast"/>
        </w:trPr>
        <w:tc>
          <w:tcPr>
            <w:tcW w:w="13869" w:type="dxa"/>
            <w:gridSpan w:val="9"/>
          </w:tcPr>
          <w:p>
            <w:pPr>
              <w:pStyle w:val="TableParagraph"/>
              <w:spacing w:line="247" w:lineRule="auto" w:before="125"/>
              <w:ind w:left="107" w:right="171"/>
              <w:rPr>
                <w:sz w:val="22"/>
              </w:rPr>
            </w:pPr>
            <w:r>
              <w:rPr>
                <w:b/>
                <w:sz w:val="22"/>
              </w:rPr>
              <w:t>Faaliyetin</w:t>
            </w:r>
            <w:r>
              <w:rPr>
                <w:b/>
                <w:spacing w:val="-8"/>
                <w:sz w:val="22"/>
              </w:rPr>
              <w:t> </w:t>
            </w:r>
            <w:r>
              <w:rPr>
                <w:b/>
                <w:sz w:val="22"/>
              </w:rPr>
              <w:t>Amacı: </w:t>
            </w:r>
            <w:r>
              <w:rPr>
                <w:sz w:val="22"/>
              </w:rPr>
              <w:t>Eylem</w:t>
            </w:r>
            <w:r>
              <w:rPr>
                <w:spacing w:val="-7"/>
                <w:sz w:val="22"/>
              </w:rPr>
              <w:t> </w:t>
            </w:r>
            <w:r>
              <w:rPr>
                <w:sz w:val="22"/>
              </w:rPr>
              <w:t>planında</w:t>
            </w:r>
            <w:r>
              <w:rPr>
                <w:spacing w:val="-12"/>
                <w:sz w:val="22"/>
              </w:rPr>
              <w:t> </w:t>
            </w:r>
            <w:r>
              <w:rPr>
                <w:sz w:val="22"/>
              </w:rPr>
              <w:t>öngörülen faaliyetlerin</w:t>
            </w:r>
            <w:r>
              <w:rPr>
                <w:spacing w:val="-3"/>
                <w:sz w:val="22"/>
              </w:rPr>
              <w:t> </w:t>
            </w:r>
            <w:r>
              <w:rPr>
                <w:sz w:val="22"/>
              </w:rPr>
              <w:t>uygulanma</w:t>
            </w:r>
            <w:r>
              <w:rPr>
                <w:spacing w:val="-5"/>
                <w:sz w:val="22"/>
              </w:rPr>
              <w:t> </w:t>
            </w:r>
            <w:r>
              <w:rPr>
                <w:sz w:val="22"/>
              </w:rPr>
              <w:t>düzeyini takip</w:t>
            </w:r>
            <w:r>
              <w:rPr>
                <w:spacing w:val="-3"/>
                <w:sz w:val="22"/>
              </w:rPr>
              <w:t> </w:t>
            </w:r>
            <w:r>
              <w:rPr>
                <w:sz w:val="22"/>
              </w:rPr>
              <w:t>etmek,</w:t>
            </w:r>
            <w:r>
              <w:rPr>
                <w:spacing w:val="-4"/>
                <w:sz w:val="22"/>
              </w:rPr>
              <w:t> </w:t>
            </w:r>
            <w:r>
              <w:rPr>
                <w:sz w:val="22"/>
              </w:rPr>
              <w:t>eksiklikleri</w:t>
            </w:r>
            <w:r>
              <w:rPr>
                <w:spacing w:val="-4"/>
                <w:sz w:val="22"/>
              </w:rPr>
              <w:t> </w:t>
            </w:r>
            <w:r>
              <w:rPr>
                <w:sz w:val="22"/>
              </w:rPr>
              <w:t>tespit</w:t>
            </w:r>
            <w:r>
              <w:rPr>
                <w:spacing w:val="-4"/>
                <w:sz w:val="22"/>
              </w:rPr>
              <w:t> </w:t>
            </w:r>
            <w:r>
              <w:rPr>
                <w:sz w:val="22"/>
              </w:rPr>
              <w:t>ederek</w:t>
            </w:r>
            <w:r>
              <w:rPr>
                <w:spacing w:val="-3"/>
                <w:sz w:val="22"/>
              </w:rPr>
              <w:t> </w:t>
            </w:r>
            <w:r>
              <w:rPr>
                <w:sz w:val="22"/>
              </w:rPr>
              <w:t>ilgili</w:t>
            </w:r>
            <w:r>
              <w:rPr>
                <w:spacing w:val="-4"/>
                <w:sz w:val="22"/>
              </w:rPr>
              <w:t> </w:t>
            </w:r>
            <w:r>
              <w:rPr>
                <w:sz w:val="22"/>
              </w:rPr>
              <w:t>birimlere</w:t>
            </w:r>
            <w:r>
              <w:rPr>
                <w:spacing w:val="-5"/>
                <w:sz w:val="22"/>
              </w:rPr>
              <w:t> </w:t>
            </w:r>
            <w:r>
              <w:rPr>
                <w:sz w:val="22"/>
              </w:rPr>
              <w:t>raporlamak</w:t>
            </w:r>
            <w:r>
              <w:rPr>
                <w:spacing w:val="16"/>
                <w:sz w:val="22"/>
              </w:rPr>
              <w:t> </w:t>
            </w:r>
            <w:r>
              <w:rPr>
                <w:sz w:val="22"/>
              </w:rPr>
              <w:t>ve sürekli iyileştirmeyi sağlamak.</w:t>
            </w:r>
          </w:p>
        </w:tc>
      </w:tr>
      <w:tr>
        <w:trPr>
          <w:trHeight w:val="554" w:hRule="atLeast"/>
        </w:trPr>
        <w:tc>
          <w:tcPr>
            <w:tcW w:w="13869" w:type="dxa"/>
            <w:gridSpan w:val="9"/>
          </w:tcPr>
          <w:p>
            <w:pPr>
              <w:pStyle w:val="TableParagraph"/>
              <w:spacing w:before="147"/>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352" w:hRule="atLeast"/>
        </w:trPr>
        <w:tc>
          <w:tcPr>
            <w:tcW w:w="5084" w:type="dxa"/>
            <w:gridSpan w:val="3"/>
          </w:tcPr>
          <w:p>
            <w:pPr>
              <w:pStyle w:val="TableParagraph"/>
              <w:spacing w:before="46"/>
              <w:ind w:left="107"/>
              <w:rPr>
                <w:b/>
                <w:sz w:val="22"/>
              </w:rPr>
            </w:pPr>
            <w:r>
              <w:rPr>
                <w:b/>
                <w:sz w:val="22"/>
              </w:rPr>
              <w:t>Faaliyet </w:t>
            </w:r>
            <w:r>
              <w:rPr>
                <w:b/>
                <w:spacing w:val="-2"/>
                <w:sz w:val="22"/>
              </w:rPr>
              <w:t>Adımları</w:t>
            </w:r>
          </w:p>
        </w:tc>
        <w:tc>
          <w:tcPr>
            <w:tcW w:w="3398" w:type="dxa"/>
            <w:gridSpan w:val="3"/>
          </w:tcPr>
          <w:p>
            <w:pPr>
              <w:pStyle w:val="TableParagraph"/>
              <w:spacing w:before="46"/>
              <w:ind w:left="109"/>
              <w:rPr>
                <w:b/>
                <w:sz w:val="22"/>
              </w:rPr>
            </w:pPr>
            <w:r>
              <w:rPr>
                <w:b/>
                <w:spacing w:val="-2"/>
                <w:sz w:val="22"/>
              </w:rPr>
              <w:t>Sorumlu</w:t>
            </w:r>
          </w:p>
        </w:tc>
        <w:tc>
          <w:tcPr>
            <w:tcW w:w="3543" w:type="dxa"/>
            <w:gridSpan w:val="2"/>
          </w:tcPr>
          <w:p>
            <w:pPr>
              <w:pStyle w:val="TableParagraph"/>
              <w:spacing w:before="46"/>
              <w:ind w:left="111"/>
              <w:rPr>
                <w:b/>
                <w:sz w:val="22"/>
              </w:rPr>
            </w:pPr>
            <w:r>
              <w:rPr>
                <w:b/>
                <w:sz w:val="22"/>
              </w:rPr>
              <w:t>Bilgi/Tarif</w:t>
            </w:r>
            <w:r>
              <w:rPr>
                <w:b/>
                <w:spacing w:val="-5"/>
                <w:sz w:val="22"/>
              </w:rPr>
              <w:t> </w:t>
            </w:r>
            <w:r>
              <w:rPr>
                <w:b/>
                <w:spacing w:val="-2"/>
                <w:sz w:val="22"/>
              </w:rPr>
              <w:t>Dokümanları</w:t>
            </w:r>
          </w:p>
        </w:tc>
        <w:tc>
          <w:tcPr>
            <w:tcW w:w="1844" w:type="dxa"/>
          </w:tcPr>
          <w:p>
            <w:pPr>
              <w:pStyle w:val="TableParagraph"/>
              <w:spacing w:before="46"/>
              <w:ind w:left="112"/>
              <w:rPr>
                <w:b/>
                <w:sz w:val="22"/>
              </w:rPr>
            </w:pPr>
            <w:r>
              <w:rPr>
                <w:b/>
                <w:sz w:val="22"/>
              </w:rPr>
              <w:t>Kayıt</w:t>
            </w:r>
            <w:r>
              <w:rPr>
                <w:b/>
                <w:spacing w:val="-2"/>
                <w:sz w:val="22"/>
              </w:rPr>
              <w:t> Ortamı</w:t>
            </w:r>
          </w:p>
        </w:tc>
      </w:tr>
      <w:tr>
        <w:trPr>
          <w:trHeight w:val="1440" w:hRule="atLeast"/>
        </w:trPr>
        <w:tc>
          <w:tcPr>
            <w:tcW w:w="5084" w:type="dxa"/>
            <w:gridSpan w:val="3"/>
          </w:tcPr>
          <w:p>
            <w:pPr>
              <w:pStyle w:val="TableParagraph"/>
              <w:numPr>
                <w:ilvl w:val="0"/>
                <w:numId w:val="13"/>
              </w:numPr>
              <w:tabs>
                <w:tab w:pos="1108" w:val="left" w:leader="none"/>
              </w:tabs>
              <w:spacing w:line="240" w:lineRule="auto" w:before="45" w:after="0"/>
              <w:ind w:left="1108" w:right="0" w:hanging="359"/>
              <w:jc w:val="left"/>
              <w:rPr>
                <w:sz w:val="22"/>
              </w:rPr>
            </w:pPr>
            <w:r>
              <w:rPr>
                <w:sz w:val="22"/>
              </w:rPr>
              <w:t>Eylem</w:t>
            </w:r>
            <w:r>
              <w:rPr>
                <w:spacing w:val="-11"/>
                <w:sz w:val="22"/>
              </w:rPr>
              <w:t> </w:t>
            </w:r>
            <w:r>
              <w:rPr>
                <w:sz w:val="22"/>
              </w:rPr>
              <w:t>planı</w:t>
            </w:r>
            <w:r>
              <w:rPr>
                <w:spacing w:val="-3"/>
                <w:sz w:val="22"/>
              </w:rPr>
              <w:t> </w:t>
            </w:r>
            <w:r>
              <w:rPr>
                <w:sz w:val="22"/>
              </w:rPr>
              <w:t>çıktılarının</w:t>
            </w:r>
            <w:r>
              <w:rPr>
                <w:spacing w:val="-7"/>
                <w:sz w:val="22"/>
              </w:rPr>
              <w:t> </w:t>
            </w:r>
            <w:r>
              <w:rPr>
                <w:sz w:val="22"/>
              </w:rPr>
              <w:t>gözden</w:t>
            </w:r>
            <w:r>
              <w:rPr>
                <w:spacing w:val="-7"/>
                <w:sz w:val="22"/>
              </w:rPr>
              <w:t> </w:t>
            </w:r>
            <w:r>
              <w:rPr>
                <w:spacing w:val="-2"/>
                <w:sz w:val="22"/>
              </w:rPr>
              <w:t>geçirilmesi</w:t>
            </w:r>
          </w:p>
          <w:p>
            <w:pPr>
              <w:pStyle w:val="TableParagraph"/>
              <w:numPr>
                <w:ilvl w:val="0"/>
                <w:numId w:val="13"/>
              </w:numPr>
              <w:tabs>
                <w:tab w:pos="1108" w:val="left" w:leader="none"/>
              </w:tabs>
              <w:spacing w:line="268" w:lineRule="exact" w:before="4" w:after="0"/>
              <w:ind w:left="1108" w:right="0" w:hanging="359"/>
              <w:jc w:val="left"/>
              <w:rPr>
                <w:sz w:val="22"/>
              </w:rPr>
            </w:pPr>
            <w:r>
              <w:rPr>
                <w:sz w:val="22"/>
              </w:rPr>
              <w:t>Eksikliklerin</w:t>
            </w:r>
            <w:r>
              <w:rPr>
                <w:spacing w:val="-7"/>
                <w:sz w:val="22"/>
              </w:rPr>
              <w:t> </w:t>
            </w:r>
            <w:r>
              <w:rPr>
                <w:sz w:val="22"/>
              </w:rPr>
              <w:t>tespit</w:t>
            </w:r>
            <w:r>
              <w:rPr>
                <w:spacing w:val="-8"/>
                <w:sz w:val="22"/>
              </w:rPr>
              <w:t> </w:t>
            </w:r>
            <w:r>
              <w:rPr>
                <w:spacing w:val="-2"/>
                <w:sz w:val="22"/>
              </w:rPr>
              <w:t>edilmesi</w:t>
            </w:r>
          </w:p>
          <w:p>
            <w:pPr>
              <w:pStyle w:val="TableParagraph"/>
              <w:numPr>
                <w:ilvl w:val="0"/>
                <w:numId w:val="13"/>
              </w:numPr>
              <w:tabs>
                <w:tab w:pos="1108" w:val="left" w:leader="none"/>
              </w:tabs>
              <w:spacing w:line="267" w:lineRule="exact" w:before="0" w:after="0"/>
              <w:ind w:left="1108" w:right="0" w:hanging="359"/>
              <w:jc w:val="left"/>
              <w:rPr>
                <w:sz w:val="22"/>
              </w:rPr>
            </w:pPr>
            <w:r>
              <w:rPr>
                <w:sz w:val="22"/>
              </w:rPr>
              <w:t>Eksikliklerin</w:t>
            </w:r>
            <w:r>
              <w:rPr>
                <w:spacing w:val="-10"/>
                <w:sz w:val="22"/>
              </w:rPr>
              <w:t> </w:t>
            </w:r>
            <w:r>
              <w:rPr>
                <w:spacing w:val="-2"/>
                <w:sz w:val="22"/>
              </w:rPr>
              <w:t>raporlanması</w:t>
            </w:r>
          </w:p>
          <w:p>
            <w:pPr>
              <w:pStyle w:val="TableParagraph"/>
              <w:numPr>
                <w:ilvl w:val="0"/>
                <w:numId w:val="13"/>
              </w:numPr>
              <w:tabs>
                <w:tab w:pos="1109" w:val="left" w:leader="none"/>
              </w:tabs>
              <w:spacing w:line="240" w:lineRule="auto" w:before="0" w:after="0"/>
              <w:ind w:left="1109" w:right="661" w:hanging="360"/>
              <w:jc w:val="left"/>
              <w:rPr>
                <w:sz w:val="22"/>
              </w:rPr>
            </w:pPr>
            <w:r>
              <w:rPr>
                <w:sz w:val="22"/>
              </w:rPr>
              <w:t>-</w:t>
            </w:r>
            <w:r>
              <w:rPr>
                <w:spacing w:val="-11"/>
                <w:sz w:val="22"/>
              </w:rPr>
              <w:t> </w:t>
            </w:r>
            <w:r>
              <w:rPr>
                <w:sz w:val="22"/>
              </w:rPr>
              <w:t>UBYS/ÜNİKYS</w:t>
            </w:r>
            <w:r>
              <w:rPr>
                <w:spacing w:val="-14"/>
                <w:sz w:val="22"/>
              </w:rPr>
              <w:t> </w:t>
            </w:r>
            <w:r>
              <w:rPr>
                <w:sz w:val="22"/>
              </w:rPr>
              <w:t>üzerinden</w:t>
            </w:r>
            <w:r>
              <w:rPr>
                <w:spacing w:val="-11"/>
                <w:sz w:val="22"/>
              </w:rPr>
              <w:t> </w:t>
            </w:r>
            <w:r>
              <w:rPr>
                <w:sz w:val="22"/>
              </w:rPr>
              <w:t>bildirim </w:t>
            </w:r>
            <w:r>
              <w:rPr>
                <w:spacing w:val="-2"/>
                <w:sz w:val="22"/>
              </w:rPr>
              <w:t>yapılması</w:t>
            </w:r>
          </w:p>
        </w:tc>
        <w:tc>
          <w:tcPr>
            <w:tcW w:w="3398" w:type="dxa"/>
            <w:gridSpan w:val="3"/>
          </w:tcPr>
          <w:p>
            <w:pPr>
              <w:pStyle w:val="TableParagraph"/>
              <w:numPr>
                <w:ilvl w:val="0"/>
                <w:numId w:val="14"/>
              </w:numPr>
              <w:tabs>
                <w:tab w:pos="1110" w:val="left" w:leader="none"/>
              </w:tabs>
              <w:spacing w:line="232" w:lineRule="auto" w:before="8" w:after="0"/>
              <w:ind w:left="1110" w:right="474" w:hanging="360"/>
              <w:jc w:val="left"/>
              <w:rPr>
                <w:sz w:val="22"/>
              </w:rPr>
            </w:pPr>
            <w:r>
              <w:rPr>
                <w:sz w:val="22"/>
              </w:rPr>
              <w:t>Birim Kalite Komisyonu</w:t>
            </w:r>
            <w:r>
              <w:rPr>
                <w:spacing w:val="-14"/>
                <w:sz w:val="22"/>
              </w:rPr>
              <w:t> </w:t>
            </w:r>
            <w:r>
              <w:rPr>
                <w:sz w:val="22"/>
              </w:rPr>
              <w:t>Başkanı</w:t>
            </w:r>
          </w:p>
          <w:p>
            <w:pPr>
              <w:pStyle w:val="TableParagraph"/>
              <w:numPr>
                <w:ilvl w:val="0"/>
                <w:numId w:val="14"/>
              </w:numPr>
              <w:tabs>
                <w:tab w:pos="1110" w:val="left" w:leader="none"/>
              </w:tabs>
              <w:spacing w:line="240" w:lineRule="auto" w:before="5" w:after="0"/>
              <w:ind w:left="1110" w:right="524" w:hanging="360"/>
              <w:jc w:val="left"/>
              <w:rPr>
                <w:sz w:val="22"/>
              </w:rPr>
            </w:pPr>
            <w:r>
              <w:rPr>
                <w:sz w:val="22"/>
              </w:rPr>
              <w:t>Birim Kalite Komisyonu</w:t>
            </w:r>
            <w:r>
              <w:rPr>
                <w:spacing w:val="-14"/>
                <w:sz w:val="22"/>
              </w:rPr>
              <w:t> </w:t>
            </w:r>
            <w:r>
              <w:rPr>
                <w:sz w:val="22"/>
              </w:rPr>
              <w:t>Üyeleri</w:t>
            </w:r>
          </w:p>
        </w:tc>
        <w:tc>
          <w:tcPr>
            <w:tcW w:w="3543" w:type="dxa"/>
            <w:gridSpan w:val="2"/>
          </w:tcPr>
          <w:p>
            <w:pPr>
              <w:pStyle w:val="TableParagraph"/>
              <w:numPr>
                <w:ilvl w:val="0"/>
                <w:numId w:val="15"/>
              </w:numPr>
              <w:tabs>
                <w:tab w:pos="1112" w:val="left" w:leader="none"/>
              </w:tabs>
              <w:spacing w:line="232" w:lineRule="auto" w:before="8" w:after="0"/>
              <w:ind w:left="1112" w:right="740" w:hanging="360"/>
              <w:jc w:val="left"/>
              <w:rPr>
                <w:sz w:val="22"/>
              </w:rPr>
            </w:pPr>
            <w:r>
              <w:rPr>
                <w:sz w:val="22"/>
              </w:rPr>
              <w:t>Kalite</w:t>
            </w:r>
            <w:r>
              <w:rPr>
                <w:spacing w:val="-14"/>
                <w:sz w:val="22"/>
              </w:rPr>
              <w:t> </w:t>
            </w:r>
            <w:r>
              <w:rPr>
                <w:sz w:val="22"/>
              </w:rPr>
              <w:t>Eylem</w:t>
            </w:r>
            <w:r>
              <w:rPr>
                <w:spacing w:val="-14"/>
                <w:sz w:val="22"/>
              </w:rPr>
              <w:t> </w:t>
            </w:r>
            <w:r>
              <w:rPr>
                <w:sz w:val="22"/>
              </w:rPr>
              <w:t>Planı </w:t>
            </w:r>
            <w:r>
              <w:rPr>
                <w:spacing w:val="-2"/>
                <w:sz w:val="22"/>
              </w:rPr>
              <w:t>Dokümanı</w:t>
            </w:r>
          </w:p>
          <w:p>
            <w:pPr>
              <w:pStyle w:val="TableParagraph"/>
              <w:numPr>
                <w:ilvl w:val="0"/>
                <w:numId w:val="15"/>
              </w:numPr>
              <w:tabs>
                <w:tab w:pos="1112" w:val="left" w:leader="none"/>
              </w:tabs>
              <w:spacing w:line="240" w:lineRule="auto" w:before="5" w:after="0"/>
              <w:ind w:left="1112" w:right="0" w:hanging="360"/>
              <w:jc w:val="left"/>
              <w:rPr>
                <w:sz w:val="22"/>
              </w:rPr>
            </w:pPr>
            <w:r>
              <w:rPr>
                <w:sz w:val="22"/>
              </w:rPr>
              <w:t>İzleme</w:t>
            </w:r>
            <w:r>
              <w:rPr>
                <w:spacing w:val="-5"/>
                <w:sz w:val="22"/>
              </w:rPr>
              <w:t> </w:t>
            </w:r>
            <w:r>
              <w:rPr>
                <w:sz w:val="22"/>
              </w:rPr>
              <w:t>Raporu</w:t>
            </w:r>
            <w:r>
              <w:rPr>
                <w:spacing w:val="-3"/>
                <w:sz w:val="22"/>
              </w:rPr>
              <w:t> </w:t>
            </w:r>
            <w:r>
              <w:rPr>
                <w:spacing w:val="-2"/>
                <w:sz w:val="22"/>
              </w:rPr>
              <w:t>Şablonu</w:t>
            </w:r>
          </w:p>
          <w:p>
            <w:pPr>
              <w:pStyle w:val="TableParagraph"/>
              <w:numPr>
                <w:ilvl w:val="0"/>
                <w:numId w:val="15"/>
              </w:numPr>
              <w:tabs>
                <w:tab w:pos="1112" w:val="left" w:leader="none"/>
              </w:tabs>
              <w:spacing w:line="268" w:lineRule="exact" w:before="4" w:after="0"/>
              <w:ind w:left="1112" w:right="0" w:hanging="360"/>
              <w:jc w:val="left"/>
              <w:rPr>
                <w:sz w:val="22"/>
              </w:rPr>
            </w:pPr>
            <w:r>
              <w:rPr>
                <w:sz w:val="22"/>
              </w:rPr>
              <w:t>Eksiklik</w:t>
            </w:r>
            <w:r>
              <w:rPr>
                <w:spacing w:val="-6"/>
                <w:sz w:val="22"/>
              </w:rPr>
              <w:t> </w:t>
            </w:r>
            <w:r>
              <w:rPr>
                <w:sz w:val="22"/>
              </w:rPr>
              <w:t>Bildirim</w:t>
            </w:r>
            <w:r>
              <w:rPr>
                <w:spacing w:val="-2"/>
                <w:sz w:val="22"/>
              </w:rPr>
              <w:t> </w:t>
            </w:r>
            <w:r>
              <w:rPr>
                <w:spacing w:val="-4"/>
                <w:sz w:val="22"/>
              </w:rPr>
              <w:t>Formu</w:t>
            </w:r>
          </w:p>
          <w:p>
            <w:pPr>
              <w:pStyle w:val="TableParagraph"/>
              <w:numPr>
                <w:ilvl w:val="0"/>
                <w:numId w:val="15"/>
              </w:numPr>
              <w:tabs>
                <w:tab w:pos="1112" w:val="left" w:leader="none"/>
              </w:tabs>
              <w:spacing w:line="268" w:lineRule="exact" w:before="0" w:after="0"/>
              <w:ind w:left="1112" w:right="0" w:hanging="360"/>
              <w:jc w:val="left"/>
              <w:rPr>
                <w:sz w:val="22"/>
              </w:rPr>
            </w:pPr>
            <w:r>
              <w:rPr>
                <w:sz w:val="22"/>
              </w:rPr>
              <w:t>-</w:t>
            </w:r>
            <w:r>
              <w:rPr>
                <w:spacing w:val="-2"/>
                <w:sz w:val="22"/>
              </w:rPr>
              <w:t> </w:t>
            </w:r>
            <w:r>
              <w:rPr>
                <w:sz w:val="22"/>
              </w:rPr>
              <w:t>UBYS</w:t>
            </w:r>
            <w:r>
              <w:rPr>
                <w:spacing w:val="-2"/>
                <w:sz w:val="22"/>
              </w:rPr>
              <w:t> </w:t>
            </w:r>
            <w:r>
              <w:rPr>
                <w:sz w:val="22"/>
              </w:rPr>
              <w:t>İzleme</w:t>
            </w:r>
            <w:r>
              <w:rPr>
                <w:spacing w:val="-5"/>
                <w:sz w:val="22"/>
              </w:rPr>
              <w:t> </w:t>
            </w:r>
            <w:r>
              <w:rPr>
                <w:spacing w:val="-2"/>
                <w:sz w:val="22"/>
              </w:rPr>
              <w:t>Modülü</w:t>
            </w:r>
          </w:p>
        </w:tc>
        <w:tc>
          <w:tcPr>
            <w:tcW w:w="1844" w:type="dxa"/>
          </w:tcPr>
          <w:p>
            <w:pPr>
              <w:pStyle w:val="TableParagraph"/>
              <w:numPr>
                <w:ilvl w:val="0"/>
                <w:numId w:val="16"/>
              </w:numPr>
              <w:tabs>
                <w:tab w:pos="832" w:val="left" w:leader="none"/>
              </w:tabs>
              <w:spacing w:line="268" w:lineRule="exact" w:before="1" w:after="0"/>
              <w:ind w:left="832" w:right="0" w:hanging="360"/>
              <w:jc w:val="left"/>
              <w:rPr>
                <w:sz w:val="22"/>
              </w:rPr>
            </w:pPr>
            <w:r>
              <w:rPr>
                <w:spacing w:val="-4"/>
                <w:sz w:val="22"/>
              </w:rPr>
              <w:t>UBYS</w:t>
            </w:r>
          </w:p>
          <w:p>
            <w:pPr>
              <w:pStyle w:val="TableParagraph"/>
              <w:numPr>
                <w:ilvl w:val="0"/>
                <w:numId w:val="16"/>
              </w:numPr>
              <w:tabs>
                <w:tab w:pos="832" w:val="left" w:leader="none"/>
              </w:tabs>
              <w:spacing w:line="267" w:lineRule="exact" w:before="0" w:after="0"/>
              <w:ind w:left="832" w:right="0" w:hanging="360"/>
              <w:jc w:val="left"/>
              <w:rPr>
                <w:sz w:val="22"/>
              </w:rPr>
            </w:pPr>
            <w:r>
              <w:rPr>
                <w:sz w:val="22"/>
              </w:rPr>
              <w:t>-</w:t>
            </w:r>
          </w:p>
          <w:p>
            <w:pPr>
              <w:pStyle w:val="TableParagraph"/>
              <w:spacing w:line="252" w:lineRule="exact"/>
              <w:ind w:left="832"/>
              <w:rPr>
                <w:sz w:val="22"/>
              </w:rPr>
            </w:pPr>
            <w:r>
              <w:rPr>
                <w:spacing w:val="-2"/>
                <w:sz w:val="22"/>
              </w:rPr>
              <w:t>ÜNİKYS</w:t>
            </w:r>
          </w:p>
        </w:tc>
      </w:tr>
      <w:tr>
        <w:trPr>
          <w:trHeight w:val="343" w:hRule="atLeast"/>
        </w:trPr>
        <w:tc>
          <w:tcPr>
            <w:tcW w:w="695" w:type="dxa"/>
            <w:tcBorders>
              <w:left w:val="single" w:sz="4" w:space="0" w:color="000000"/>
              <w:bottom w:val="single" w:sz="4" w:space="0" w:color="000000"/>
              <w:right w:val="single" w:sz="4" w:space="0" w:color="000000"/>
            </w:tcBorders>
          </w:tcPr>
          <w:p>
            <w:pPr>
              <w:pStyle w:val="TableParagraph"/>
              <w:spacing w:before="46"/>
              <w:ind w:left="88"/>
              <w:rPr>
                <w:b/>
                <w:sz w:val="22"/>
              </w:rPr>
            </w:pPr>
            <w:r>
              <w:rPr>
                <w:b/>
                <w:spacing w:val="-5"/>
                <w:sz w:val="22"/>
              </w:rPr>
              <w:t>No</w:t>
            </w:r>
          </w:p>
        </w:tc>
        <w:tc>
          <w:tcPr>
            <w:tcW w:w="13174" w:type="dxa"/>
            <w:gridSpan w:val="8"/>
            <w:tcBorders>
              <w:left w:val="single" w:sz="4" w:space="0" w:color="000000"/>
              <w:bottom w:val="single" w:sz="4" w:space="0" w:color="000000"/>
              <w:right w:val="single" w:sz="4" w:space="0" w:color="000000"/>
            </w:tcBorders>
          </w:tcPr>
          <w:p>
            <w:pPr>
              <w:pStyle w:val="TableParagraph"/>
              <w:spacing w:before="46"/>
              <w:ind w:left="114"/>
              <w:rPr>
                <w:b/>
                <w:sz w:val="22"/>
              </w:rPr>
            </w:pPr>
            <w:r>
              <w:rPr>
                <w:b/>
                <w:sz w:val="22"/>
              </w:rPr>
              <w:t>İzleme </w:t>
            </w:r>
            <w:r>
              <w:rPr>
                <w:b/>
                <w:spacing w:val="-2"/>
                <w:sz w:val="22"/>
              </w:rPr>
              <w:t>Kriteri</w:t>
            </w:r>
          </w:p>
        </w:tc>
      </w:tr>
      <w:tr>
        <w:trPr>
          <w:trHeight w:val="350" w:hRule="atLeast"/>
        </w:trPr>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46"/>
              <w:ind w:left="88"/>
              <w:rPr>
                <w:sz w:val="22"/>
              </w:rPr>
            </w:pPr>
            <w:r>
              <w:rPr>
                <w:spacing w:val="-10"/>
                <w:sz w:val="22"/>
              </w:rPr>
              <w:t>1</w:t>
            </w:r>
          </w:p>
        </w:tc>
        <w:tc>
          <w:tcPr>
            <w:tcW w:w="13174" w:type="dxa"/>
            <w:gridSpan w:val="8"/>
            <w:tcBorders>
              <w:top w:val="single" w:sz="4" w:space="0" w:color="000000"/>
              <w:left w:val="single" w:sz="4" w:space="0" w:color="000000"/>
              <w:bottom w:val="single" w:sz="4" w:space="0" w:color="000000"/>
              <w:right w:val="single" w:sz="4" w:space="0" w:color="000000"/>
            </w:tcBorders>
          </w:tcPr>
          <w:p>
            <w:pPr>
              <w:pStyle w:val="TableParagraph"/>
              <w:spacing w:before="46"/>
              <w:ind w:left="114"/>
              <w:rPr>
                <w:sz w:val="22"/>
              </w:rPr>
            </w:pPr>
            <w:r>
              <w:rPr>
                <w:sz w:val="22"/>
              </w:rPr>
              <w:t>Yılda</w:t>
            </w:r>
            <w:r>
              <w:rPr>
                <w:spacing w:val="-5"/>
                <w:sz w:val="22"/>
              </w:rPr>
              <w:t> </w:t>
            </w:r>
            <w:r>
              <w:rPr>
                <w:sz w:val="22"/>
              </w:rPr>
              <w:t>en</w:t>
            </w:r>
            <w:r>
              <w:rPr>
                <w:spacing w:val="3"/>
                <w:sz w:val="22"/>
              </w:rPr>
              <w:t> </w:t>
            </w:r>
            <w:r>
              <w:rPr>
                <w:sz w:val="22"/>
              </w:rPr>
              <w:t>az</w:t>
            </w:r>
            <w:r>
              <w:rPr>
                <w:spacing w:val="-5"/>
                <w:sz w:val="22"/>
              </w:rPr>
              <w:t> </w:t>
            </w:r>
            <w:r>
              <w:rPr>
                <w:sz w:val="22"/>
              </w:rPr>
              <w:t>bir</w:t>
            </w:r>
            <w:r>
              <w:rPr>
                <w:spacing w:val="-10"/>
                <w:sz w:val="22"/>
              </w:rPr>
              <w:t> </w:t>
            </w:r>
            <w:r>
              <w:rPr>
                <w:sz w:val="22"/>
              </w:rPr>
              <w:t>izleme</w:t>
            </w:r>
            <w:r>
              <w:rPr>
                <w:spacing w:val="-5"/>
                <w:sz w:val="22"/>
              </w:rPr>
              <w:t> </w:t>
            </w:r>
            <w:r>
              <w:rPr>
                <w:sz w:val="22"/>
              </w:rPr>
              <w:t>raporunun</w:t>
            </w:r>
            <w:r>
              <w:rPr>
                <w:spacing w:val="-4"/>
                <w:sz w:val="22"/>
              </w:rPr>
              <w:t> </w:t>
            </w:r>
            <w:r>
              <w:rPr>
                <w:spacing w:val="-2"/>
                <w:sz w:val="22"/>
              </w:rPr>
              <w:t>hazırlanması</w:t>
            </w:r>
          </w:p>
        </w:tc>
      </w:tr>
      <w:tr>
        <w:trPr>
          <w:trHeight w:val="349" w:hRule="atLeast"/>
        </w:trPr>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45"/>
              <w:ind w:left="88"/>
              <w:rPr>
                <w:sz w:val="22"/>
              </w:rPr>
            </w:pPr>
            <w:r>
              <w:rPr>
                <w:spacing w:val="-10"/>
                <w:sz w:val="22"/>
              </w:rPr>
              <w:t>2</w:t>
            </w:r>
          </w:p>
        </w:tc>
        <w:tc>
          <w:tcPr>
            <w:tcW w:w="13174" w:type="dxa"/>
            <w:gridSpan w:val="8"/>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Eksikliklerin</w:t>
            </w:r>
            <w:r>
              <w:rPr>
                <w:spacing w:val="-9"/>
                <w:sz w:val="22"/>
              </w:rPr>
              <w:t> </w:t>
            </w:r>
            <w:r>
              <w:rPr>
                <w:sz w:val="22"/>
              </w:rPr>
              <w:t>zamanında</w:t>
            </w:r>
            <w:r>
              <w:rPr>
                <w:spacing w:val="-11"/>
                <w:sz w:val="22"/>
              </w:rPr>
              <w:t> </w:t>
            </w:r>
            <w:r>
              <w:rPr>
                <w:spacing w:val="-2"/>
                <w:sz w:val="22"/>
              </w:rPr>
              <w:t>raporlanması</w:t>
            </w:r>
          </w:p>
        </w:tc>
      </w:tr>
      <w:tr>
        <w:trPr>
          <w:trHeight w:val="350" w:hRule="atLeast"/>
        </w:trPr>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45"/>
              <w:ind w:left="88"/>
              <w:rPr>
                <w:b/>
                <w:sz w:val="22"/>
              </w:rPr>
            </w:pPr>
            <w:r>
              <w:rPr>
                <w:b/>
                <w:spacing w:val="-5"/>
                <w:sz w:val="22"/>
              </w:rPr>
              <w:t>No</w:t>
            </w:r>
          </w:p>
        </w:tc>
        <w:tc>
          <w:tcPr>
            <w:tcW w:w="609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99"/>
              <w:rPr>
                <w:b/>
                <w:sz w:val="22"/>
              </w:rPr>
            </w:pPr>
            <w:r>
              <w:rPr>
                <w:b/>
                <w:spacing w:val="-2"/>
                <w:sz w:val="22"/>
              </w:rPr>
              <w:t>Riskler</w:t>
            </w:r>
          </w:p>
        </w:tc>
        <w:tc>
          <w:tcPr>
            <w:tcW w:w="691" w:type="dxa"/>
            <w:tcBorders>
              <w:top w:val="single" w:sz="4" w:space="0" w:color="000000"/>
              <w:left w:val="single" w:sz="4" w:space="0" w:color="000000"/>
              <w:bottom w:val="single" w:sz="4" w:space="0" w:color="000000"/>
              <w:right w:val="single" w:sz="4" w:space="0" w:color="000000"/>
            </w:tcBorders>
          </w:tcPr>
          <w:p>
            <w:pPr>
              <w:pStyle w:val="TableParagraph"/>
              <w:spacing w:before="45"/>
              <w:ind w:left="115"/>
              <w:rPr>
                <w:b/>
                <w:sz w:val="22"/>
              </w:rPr>
            </w:pPr>
            <w:r>
              <w:rPr>
                <w:b/>
                <w:spacing w:val="-5"/>
                <w:sz w:val="22"/>
              </w:rPr>
              <w:t>No</w:t>
            </w:r>
          </w:p>
        </w:tc>
        <w:tc>
          <w:tcPr>
            <w:tcW w:w="6384" w:type="dxa"/>
            <w:gridSpan w:val="4"/>
            <w:tcBorders>
              <w:top w:val="single" w:sz="4" w:space="0" w:color="000000"/>
              <w:left w:val="single" w:sz="4" w:space="0" w:color="000000"/>
              <w:bottom w:val="single" w:sz="4" w:space="0" w:color="000000"/>
              <w:right w:val="single" w:sz="4" w:space="0" w:color="000000"/>
            </w:tcBorders>
          </w:tcPr>
          <w:p>
            <w:pPr>
              <w:pStyle w:val="TableParagraph"/>
              <w:spacing w:before="45"/>
              <w:ind w:left="116"/>
              <w:rPr>
                <w:b/>
                <w:sz w:val="22"/>
              </w:rPr>
            </w:pPr>
            <w:r>
              <w:rPr>
                <w:b/>
                <w:spacing w:val="-2"/>
                <w:sz w:val="22"/>
              </w:rPr>
              <w:t>Fırsatlar</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6115"/>
        <w:gridCol w:w="691"/>
        <w:gridCol w:w="6353"/>
      </w:tblGrid>
      <w:tr>
        <w:trPr>
          <w:trHeight w:val="602" w:hRule="atLeast"/>
        </w:trPr>
        <w:tc>
          <w:tcPr>
            <w:tcW w:w="706" w:type="dxa"/>
          </w:tcPr>
          <w:p>
            <w:pPr>
              <w:pStyle w:val="TableParagraph"/>
              <w:spacing w:before="45"/>
              <w:ind w:left="11"/>
              <w:jc w:val="center"/>
              <w:rPr>
                <w:sz w:val="22"/>
              </w:rPr>
            </w:pPr>
            <w:r>
              <w:rPr>
                <w:spacing w:val="-10"/>
                <w:sz w:val="22"/>
              </w:rPr>
              <w:t>1</w:t>
            </w:r>
          </w:p>
        </w:tc>
        <w:tc>
          <w:tcPr>
            <w:tcW w:w="6115" w:type="dxa"/>
          </w:tcPr>
          <w:p>
            <w:pPr>
              <w:pStyle w:val="TableParagraph"/>
              <w:spacing w:line="244" w:lineRule="auto" w:before="45"/>
              <w:ind w:left="110" w:right="3099"/>
              <w:rPr>
                <w:sz w:val="22"/>
              </w:rPr>
            </w:pPr>
            <w:r>
              <w:rPr>
                <w:sz w:val="22"/>
              </w:rPr>
              <w:t>Eksikliklerin geç bildirilmesi (Olasılık</w:t>
            </w:r>
            <w:r>
              <w:rPr>
                <w:spacing w:val="-2"/>
                <w:sz w:val="22"/>
              </w:rPr>
              <w:t> </w:t>
            </w:r>
            <w:r>
              <w:rPr>
                <w:sz w:val="22"/>
              </w:rPr>
              <w:t>Puanı:2</w:t>
            </w:r>
            <w:r>
              <w:rPr>
                <w:spacing w:val="-8"/>
                <w:sz w:val="22"/>
              </w:rPr>
              <w:t> </w:t>
            </w:r>
            <w:r>
              <w:rPr>
                <w:sz w:val="22"/>
              </w:rPr>
              <w:t>/</w:t>
            </w:r>
            <w:r>
              <w:rPr>
                <w:spacing w:val="-9"/>
                <w:sz w:val="22"/>
              </w:rPr>
              <w:t> </w:t>
            </w:r>
            <w:r>
              <w:rPr>
                <w:sz w:val="22"/>
              </w:rPr>
              <w:t>Etki</w:t>
            </w:r>
            <w:r>
              <w:rPr>
                <w:spacing w:val="-9"/>
                <w:sz w:val="22"/>
              </w:rPr>
              <w:t> </w:t>
            </w:r>
            <w:r>
              <w:rPr>
                <w:sz w:val="22"/>
              </w:rPr>
              <w:t>Puanı:</w:t>
            </w:r>
            <w:r>
              <w:rPr>
                <w:spacing w:val="-9"/>
                <w:sz w:val="22"/>
              </w:rPr>
              <w:t> </w:t>
            </w:r>
            <w:r>
              <w:rPr>
                <w:sz w:val="22"/>
              </w:rPr>
              <w:t>3)</w:t>
            </w:r>
          </w:p>
        </w:tc>
        <w:tc>
          <w:tcPr>
            <w:tcW w:w="691" w:type="dxa"/>
          </w:tcPr>
          <w:p>
            <w:pPr>
              <w:pStyle w:val="TableParagraph"/>
              <w:spacing w:before="45"/>
              <w:ind w:left="110"/>
              <w:rPr>
                <w:sz w:val="22"/>
              </w:rPr>
            </w:pPr>
            <w:r>
              <w:rPr>
                <w:spacing w:val="-10"/>
                <w:sz w:val="22"/>
              </w:rPr>
              <w:t>1</w:t>
            </w:r>
          </w:p>
        </w:tc>
        <w:tc>
          <w:tcPr>
            <w:tcW w:w="6353" w:type="dxa"/>
          </w:tcPr>
          <w:p>
            <w:pPr>
              <w:pStyle w:val="TableParagraph"/>
              <w:spacing w:before="175"/>
              <w:ind w:left="111"/>
              <w:rPr>
                <w:sz w:val="22"/>
              </w:rPr>
            </w:pPr>
            <w:r>
              <w:rPr>
                <w:sz w:val="22"/>
              </w:rPr>
              <w:t>Sürekli</w:t>
            </w:r>
            <w:r>
              <w:rPr>
                <w:spacing w:val="-8"/>
                <w:sz w:val="22"/>
              </w:rPr>
              <w:t> </w:t>
            </w:r>
            <w:r>
              <w:rPr>
                <w:sz w:val="22"/>
              </w:rPr>
              <w:t>iyileştirme</w:t>
            </w:r>
            <w:r>
              <w:rPr>
                <w:spacing w:val="-14"/>
                <w:sz w:val="22"/>
              </w:rPr>
              <w:t> </w:t>
            </w:r>
            <w:r>
              <w:rPr>
                <w:sz w:val="22"/>
              </w:rPr>
              <w:t>kültürünün</w:t>
            </w:r>
            <w:r>
              <w:rPr>
                <w:spacing w:val="-6"/>
                <w:sz w:val="22"/>
              </w:rPr>
              <w:t> </w:t>
            </w:r>
            <w:r>
              <w:rPr>
                <w:spacing w:val="-2"/>
                <w:sz w:val="22"/>
              </w:rPr>
              <w:t>gelişmesi</w:t>
            </w:r>
          </w:p>
        </w:tc>
      </w:tr>
    </w:tbl>
    <w:p>
      <w:pPr>
        <w:spacing w:line="240" w:lineRule="auto" w:before="185"/>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7" w:id="8"/>
      <w:bookmarkEnd w:id="8"/>
      <w:r>
        <w:rPr/>
      </w:r>
      <w:r>
        <w:rPr>
          <w:b/>
          <w:sz w:val="22"/>
        </w:rPr>
        <w:t>F1.1.3</w:t>
      </w:r>
      <w:r>
        <w:rPr>
          <w:b/>
          <w:spacing w:val="-6"/>
          <w:sz w:val="22"/>
        </w:rPr>
        <w:t> </w:t>
      </w:r>
      <w:r>
        <w:rPr>
          <w:b/>
          <w:sz w:val="22"/>
        </w:rPr>
        <w:t>Kurumsal</w:t>
      </w:r>
      <w:r>
        <w:rPr>
          <w:b/>
          <w:spacing w:val="-4"/>
          <w:sz w:val="22"/>
        </w:rPr>
        <w:t> </w:t>
      </w:r>
      <w:r>
        <w:rPr>
          <w:b/>
          <w:sz w:val="22"/>
        </w:rPr>
        <w:t>Dönüşüm</w:t>
      </w:r>
      <w:r>
        <w:rPr>
          <w:b/>
          <w:spacing w:val="-8"/>
          <w:sz w:val="22"/>
        </w:rPr>
        <w:t> </w:t>
      </w:r>
      <w:r>
        <w:rPr>
          <w:b/>
          <w:spacing w:val="-2"/>
          <w:sz w:val="22"/>
        </w:rPr>
        <w:t>Kapasitesi</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8" w:id="9"/>
      <w:bookmarkEnd w:id="9"/>
      <w:r>
        <w:rPr/>
      </w:r>
      <w:r>
        <w:rPr>
          <w:b/>
          <w:sz w:val="22"/>
        </w:rPr>
        <w:t>F1.1.4</w:t>
      </w:r>
      <w:r>
        <w:rPr>
          <w:b/>
          <w:spacing w:val="-6"/>
          <w:sz w:val="22"/>
        </w:rPr>
        <w:t> </w:t>
      </w:r>
      <w:r>
        <w:rPr>
          <w:b/>
          <w:sz w:val="22"/>
        </w:rPr>
        <w:t>İç</w:t>
      </w:r>
      <w:r>
        <w:rPr>
          <w:b/>
          <w:spacing w:val="-6"/>
          <w:sz w:val="22"/>
        </w:rPr>
        <w:t> </w:t>
      </w:r>
      <w:r>
        <w:rPr>
          <w:b/>
          <w:sz w:val="22"/>
        </w:rPr>
        <w:t>Kalite</w:t>
      </w:r>
      <w:r>
        <w:rPr>
          <w:b/>
          <w:spacing w:val="-1"/>
          <w:sz w:val="22"/>
        </w:rPr>
        <w:t> </w:t>
      </w:r>
      <w:r>
        <w:rPr>
          <w:b/>
          <w:sz w:val="22"/>
        </w:rPr>
        <w:t>Güvencesi</w:t>
      </w:r>
      <w:r>
        <w:rPr>
          <w:b/>
          <w:spacing w:val="-7"/>
          <w:sz w:val="22"/>
        </w:rPr>
        <w:t> </w:t>
      </w:r>
      <w:r>
        <w:rPr>
          <w:b/>
          <w:spacing w:val="-2"/>
          <w:sz w:val="22"/>
        </w:rPr>
        <w:t>Mekanizmaları</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1"/>
        <w:gridCol w:w="2986"/>
        <w:gridCol w:w="771"/>
        <w:gridCol w:w="2630"/>
        <w:gridCol w:w="1974"/>
        <w:gridCol w:w="2565"/>
        <w:gridCol w:w="2557"/>
      </w:tblGrid>
      <w:tr>
        <w:trPr>
          <w:trHeight w:val="395" w:hRule="atLeast"/>
        </w:trPr>
        <w:tc>
          <w:tcPr>
            <w:tcW w:w="14164" w:type="dxa"/>
            <w:gridSpan w:val="7"/>
          </w:tcPr>
          <w:p>
            <w:pPr>
              <w:pStyle w:val="TableParagraph"/>
              <w:spacing w:before="82"/>
              <w:ind w:left="107"/>
              <w:rPr>
                <w:sz w:val="22"/>
              </w:rPr>
            </w:pPr>
            <w:bookmarkStart w:name="_bookmark9" w:id="10"/>
            <w:bookmarkEnd w:id="10"/>
            <w:r>
              <w:rPr/>
            </w:r>
            <w:r>
              <w:rPr>
                <w:b/>
                <w:sz w:val="22"/>
              </w:rPr>
              <w:t>Süreç</w:t>
            </w:r>
            <w:r>
              <w:rPr>
                <w:b/>
                <w:spacing w:val="-6"/>
                <w:sz w:val="22"/>
              </w:rPr>
              <w:t> </w:t>
            </w:r>
            <w:r>
              <w:rPr>
                <w:b/>
                <w:sz w:val="22"/>
              </w:rPr>
              <w:t>Adı:</w:t>
            </w:r>
            <w:r>
              <w:rPr>
                <w:b/>
                <w:spacing w:val="-2"/>
                <w:sz w:val="22"/>
              </w:rPr>
              <w:t> </w:t>
            </w:r>
            <w:r>
              <w:rPr>
                <w:sz w:val="22"/>
              </w:rPr>
              <w:t>PUKÖ</w:t>
            </w:r>
            <w:r>
              <w:rPr>
                <w:spacing w:val="-9"/>
                <w:sz w:val="22"/>
              </w:rPr>
              <w:t> </w:t>
            </w:r>
            <w:r>
              <w:rPr>
                <w:sz w:val="22"/>
              </w:rPr>
              <w:t>Döngüsünün</w:t>
            </w:r>
            <w:r>
              <w:rPr>
                <w:spacing w:val="-4"/>
                <w:sz w:val="22"/>
              </w:rPr>
              <w:t> </w:t>
            </w:r>
            <w:r>
              <w:rPr>
                <w:sz w:val="22"/>
              </w:rPr>
              <w:t>İşletilmesi</w:t>
            </w:r>
            <w:r>
              <w:rPr>
                <w:spacing w:val="-3"/>
                <w:sz w:val="22"/>
              </w:rPr>
              <w:t> </w:t>
            </w:r>
            <w:r>
              <w:rPr>
                <w:spacing w:val="-2"/>
                <w:sz w:val="22"/>
              </w:rPr>
              <w:t>Süreci</w:t>
            </w:r>
          </w:p>
        </w:tc>
      </w:tr>
      <w:tr>
        <w:trPr>
          <w:trHeight w:val="316" w:hRule="atLeast"/>
        </w:trPr>
        <w:tc>
          <w:tcPr>
            <w:tcW w:w="14164" w:type="dxa"/>
            <w:gridSpan w:val="7"/>
          </w:tcPr>
          <w:p>
            <w:pPr>
              <w:pStyle w:val="TableParagraph"/>
              <w:spacing w:before="25"/>
              <w:ind w:left="107"/>
              <w:rPr>
                <w:sz w:val="22"/>
              </w:rPr>
            </w:pPr>
            <w:r>
              <w:rPr>
                <w:b/>
                <w:sz w:val="22"/>
              </w:rPr>
              <w:t>Sürecin</w:t>
            </w:r>
            <w:r>
              <w:rPr>
                <w:b/>
                <w:spacing w:val="-6"/>
                <w:sz w:val="22"/>
              </w:rPr>
              <w:t> </w:t>
            </w:r>
            <w:r>
              <w:rPr>
                <w:b/>
                <w:sz w:val="22"/>
              </w:rPr>
              <w:t>Amacı:</w:t>
            </w:r>
            <w:r>
              <w:rPr>
                <w:b/>
                <w:spacing w:val="-10"/>
                <w:sz w:val="22"/>
              </w:rPr>
              <w:t> </w:t>
            </w:r>
            <w:r>
              <w:rPr>
                <w:sz w:val="22"/>
              </w:rPr>
              <w:t>PUKÖ</w:t>
            </w:r>
            <w:r>
              <w:rPr>
                <w:spacing w:val="-7"/>
                <w:sz w:val="22"/>
              </w:rPr>
              <w:t> </w:t>
            </w:r>
            <w:r>
              <w:rPr>
                <w:sz w:val="22"/>
              </w:rPr>
              <w:t>Döngüsünün</w:t>
            </w:r>
            <w:r>
              <w:rPr>
                <w:spacing w:val="-1"/>
                <w:sz w:val="22"/>
              </w:rPr>
              <w:t> </w:t>
            </w:r>
            <w:r>
              <w:rPr>
                <w:sz w:val="22"/>
              </w:rPr>
              <w:t>işleyişine</w:t>
            </w:r>
            <w:r>
              <w:rPr>
                <w:spacing w:val="-3"/>
                <w:sz w:val="22"/>
              </w:rPr>
              <w:t> </w:t>
            </w:r>
            <w:r>
              <w:rPr>
                <w:sz w:val="22"/>
              </w:rPr>
              <w:t>ilişkin</w:t>
            </w:r>
            <w:r>
              <w:rPr>
                <w:spacing w:val="-8"/>
                <w:sz w:val="22"/>
              </w:rPr>
              <w:t> </w:t>
            </w:r>
            <w:r>
              <w:rPr>
                <w:sz w:val="22"/>
              </w:rPr>
              <w:t>kılavuz</w:t>
            </w:r>
            <w:r>
              <w:rPr>
                <w:spacing w:val="-8"/>
                <w:sz w:val="22"/>
              </w:rPr>
              <w:t> </w:t>
            </w:r>
            <w:r>
              <w:rPr>
                <w:sz w:val="22"/>
              </w:rPr>
              <w:t>hazırlanması</w:t>
            </w:r>
            <w:r>
              <w:rPr>
                <w:spacing w:val="-8"/>
                <w:sz w:val="22"/>
              </w:rPr>
              <w:t> </w:t>
            </w:r>
            <w:r>
              <w:rPr>
                <w:sz w:val="22"/>
              </w:rPr>
              <w:t>ve</w:t>
            </w:r>
            <w:r>
              <w:rPr>
                <w:spacing w:val="-9"/>
                <w:sz w:val="22"/>
              </w:rPr>
              <w:t> </w:t>
            </w:r>
            <w:r>
              <w:rPr>
                <w:sz w:val="22"/>
              </w:rPr>
              <w:t>birimlere</w:t>
            </w:r>
            <w:r>
              <w:rPr>
                <w:spacing w:val="-9"/>
                <w:sz w:val="22"/>
              </w:rPr>
              <w:t> </w:t>
            </w:r>
            <w:r>
              <w:rPr>
                <w:sz w:val="22"/>
              </w:rPr>
              <w:t>eğitim</w:t>
            </w:r>
            <w:r>
              <w:rPr>
                <w:spacing w:val="-11"/>
                <w:sz w:val="22"/>
              </w:rPr>
              <w:t> </w:t>
            </w:r>
            <w:r>
              <w:rPr>
                <w:spacing w:val="-2"/>
                <w:sz w:val="22"/>
              </w:rPr>
              <w:t>verilmesi.</w:t>
            </w:r>
          </w:p>
        </w:tc>
      </w:tr>
      <w:tr>
        <w:trPr>
          <w:trHeight w:val="323" w:hRule="atLeast"/>
        </w:trPr>
        <w:tc>
          <w:tcPr>
            <w:tcW w:w="14164" w:type="dxa"/>
            <w:gridSpan w:val="7"/>
          </w:tcPr>
          <w:p>
            <w:pPr>
              <w:pStyle w:val="TableParagraph"/>
              <w:spacing w:before="24"/>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23" w:hRule="atLeast"/>
        </w:trPr>
        <w:tc>
          <w:tcPr>
            <w:tcW w:w="14164" w:type="dxa"/>
            <w:gridSpan w:val="7"/>
          </w:tcPr>
          <w:p>
            <w:pPr>
              <w:pStyle w:val="TableParagraph"/>
              <w:spacing w:before="25"/>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02" w:hRule="atLeast"/>
        </w:trPr>
        <w:tc>
          <w:tcPr>
            <w:tcW w:w="14164" w:type="dxa"/>
            <w:gridSpan w:val="7"/>
          </w:tcPr>
          <w:p>
            <w:pPr>
              <w:pStyle w:val="TableParagraph"/>
              <w:spacing w:before="60"/>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16" w:hRule="atLeast"/>
        </w:trPr>
        <w:tc>
          <w:tcPr>
            <w:tcW w:w="4438" w:type="dxa"/>
            <w:gridSpan w:val="3"/>
          </w:tcPr>
          <w:p>
            <w:pPr>
              <w:pStyle w:val="TableParagraph"/>
              <w:spacing w:before="25"/>
              <w:ind w:left="107"/>
              <w:rPr>
                <w:b/>
                <w:sz w:val="22"/>
              </w:rPr>
            </w:pPr>
            <w:r>
              <w:rPr>
                <w:b/>
                <w:spacing w:val="-2"/>
                <w:sz w:val="22"/>
              </w:rPr>
              <w:t>GİRDİLER</w:t>
            </w:r>
          </w:p>
        </w:tc>
        <w:tc>
          <w:tcPr>
            <w:tcW w:w="4604" w:type="dxa"/>
            <w:gridSpan w:val="2"/>
          </w:tcPr>
          <w:p>
            <w:pPr>
              <w:pStyle w:val="TableParagraph"/>
              <w:spacing w:before="25"/>
              <w:ind w:left="106"/>
              <w:rPr>
                <w:b/>
                <w:sz w:val="22"/>
              </w:rPr>
            </w:pPr>
            <w:r>
              <w:rPr>
                <w:b/>
                <w:spacing w:val="-2"/>
                <w:sz w:val="22"/>
              </w:rPr>
              <w:t>KAYNAKLAR</w:t>
            </w:r>
          </w:p>
        </w:tc>
        <w:tc>
          <w:tcPr>
            <w:tcW w:w="5122" w:type="dxa"/>
            <w:gridSpan w:val="2"/>
          </w:tcPr>
          <w:p>
            <w:pPr>
              <w:pStyle w:val="TableParagraph"/>
              <w:spacing w:before="25"/>
              <w:ind w:left="105"/>
              <w:rPr>
                <w:b/>
                <w:sz w:val="22"/>
              </w:rPr>
            </w:pPr>
            <w:r>
              <w:rPr>
                <w:b/>
                <w:spacing w:val="-2"/>
                <w:sz w:val="22"/>
              </w:rPr>
              <w:t>ÇIKTILAR</w:t>
            </w:r>
          </w:p>
        </w:tc>
      </w:tr>
      <w:tr>
        <w:trPr>
          <w:trHeight w:val="589" w:hRule="atLeast"/>
        </w:trPr>
        <w:tc>
          <w:tcPr>
            <w:tcW w:w="4438" w:type="dxa"/>
            <w:gridSpan w:val="3"/>
          </w:tcPr>
          <w:p>
            <w:pPr>
              <w:pStyle w:val="TableParagraph"/>
              <w:numPr>
                <w:ilvl w:val="0"/>
                <w:numId w:val="17"/>
              </w:numPr>
              <w:tabs>
                <w:tab w:pos="828" w:val="left" w:leader="none"/>
              </w:tabs>
              <w:spacing w:line="240" w:lineRule="auto" w:before="16" w:after="0"/>
              <w:ind w:left="828" w:right="0" w:hanging="360"/>
              <w:jc w:val="left"/>
              <w:rPr>
                <w:sz w:val="22"/>
              </w:rPr>
            </w:pPr>
            <w:r>
              <w:rPr>
                <w:sz w:val="22"/>
              </w:rPr>
              <w:t>Kalite</w:t>
            </w:r>
            <w:r>
              <w:rPr>
                <w:spacing w:val="-5"/>
                <w:sz w:val="22"/>
              </w:rPr>
              <w:t> </w:t>
            </w:r>
            <w:r>
              <w:rPr>
                <w:sz w:val="22"/>
              </w:rPr>
              <w:t>Süreç</w:t>
            </w:r>
            <w:r>
              <w:rPr>
                <w:spacing w:val="-4"/>
                <w:sz w:val="22"/>
              </w:rPr>
              <w:t> </w:t>
            </w:r>
            <w:r>
              <w:rPr>
                <w:spacing w:val="-2"/>
                <w:sz w:val="22"/>
              </w:rPr>
              <w:t>Bilgileri</w:t>
            </w:r>
          </w:p>
          <w:p>
            <w:pPr>
              <w:pStyle w:val="TableParagraph"/>
              <w:numPr>
                <w:ilvl w:val="0"/>
                <w:numId w:val="17"/>
              </w:numPr>
              <w:tabs>
                <w:tab w:pos="828" w:val="left" w:leader="none"/>
              </w:tabs>
              <w:spacing w:line="240" w:lineRule="auto" w:before="11" w:after="0"/>
              <w:ind w:left="828" w:right="0" w:hanging="360"/>
              <w:jc w:val="left"/>
              <w:rPr>
                <w:sz w:val="22"/>
              </w:rPr>
            </w:pPr>
            <w:r>
              <w:rPr>
                <w:sz w:val="22"/>
              </w:rPr>
              <w:t>Eğitim</w:t>
            </w:r>
            <w:r>
              <w:rPr>
                <w:spacing w:val="-6"/>
                <w:sz w:val="22"/>
              </w:rPr>
              <w:t> </w:t>
            </w:r>
            <w:r>
              <w:rPr>
                <w:spacing w:val="-2"/>
                <w:sz w:val="22"/>
              </w:rPr>
              <w:t>Materyalleri</w:t>
            </w:r>
          </w:p>
        </w:tc>
        <w:tc>
          <w:tcPr>
            <w:tcW w:w="4604" w:type="dxa"/>
            <w:gridSpan w:val="2"/>
          </w:tcPr>
          <w:p>
            <w:pPr>
              <w:pStyle w:val="TableParagraph"/>
              <w:numPr>
                <w:ilvl w:val="0"/>
                <w:numId w:val="18"/>
              </w:numPr>
              <w:tabs>
                <w:tab w:pos="827" w:val="left" w:leader="none"/>
              </w:tabs>
              <w:spacing w:line="240" w:lineRule="auto" w:before="1" w:after="0"/>
              <w:ind w:left="827" w:right="0" w:hanging="360"/>
              <w:jc w:val="left"/>
              <w:rPr>
                <w:sz w:val="22"/>
              </w:rPr>
            </w:pPr>
            <w:r>
              <w:rPr>
                <w:sz w:val="22"/>
              </w:rPr>
              <w:t>Kalite</w:t>
            </w:r>
            <w:r>
              <w:rPr>
                <w:spacing w:val="-7"/>
                <w:sz w:val="22"/>
              </w:rPr>
              <w:t> </w:t>
            </w:r>
            <w:r>
              <w:rPr>
                <w:sz w:val="22"/>
              </w:rPr>
              <w:t>Komisyonu</w:t>
            </w:r>
            <w:r>
              <w:rPr>
                <w:spacing w:val="1"/>
                <w:sz w:val="22"/>
              </w:rPr>
              <w:t> </w:t>
            </w:r>
            <w:r>
              <w:rPr>
                <w:spacing w:val="-2"/>
                <w:sz w:val="22"/>
              </w:rPr>
              <w:t>Kılavuzları</w:t>
            </w:r>
          </w:p>
        </w:tc>
        <w:tc>
          <w:tcPr>
            <w:tcW w:w="5122" w:type="dxa"/>
            <w:gridSpan w:val="2"/>
          </w:tcPr>
          <w:p>
            <w:pPr>
              <w:pStyle w:val="TableParagraph"/>
              <w:numPr>
                <w:ilvl w:val="0"/>
                <w:numId w:val="19"/>
              </w:numPr>
              <w:tabs>
                <w:tab w:pos="825" w:val="left" w:leader="none"/>
              </w:tabs>
              <w:spacing w:line="240" w:lineRule="auto" w:before="1" w:after="0"/>
              <w:ind w:left="825" w:right="0" w:hanging="359"/>
              <w:jc w:val="left"/>
              <w:rPr>
                <w:sz w:val="22"/>
              </w:rPr>
            </w:pPr>
            <w:r>
              <w:rPr>
                <w:sz w:val="22"/>
              </w:rPr>
              <w:t>Eğitim</w:t>
            </w:r>
            <w:r>
              <w:rPr>
                <w:spacing w:val="-6"/>
                <w:sz w:val="22"/>
              </w:rPr>
              <w:t> </w:t>
            </w:r>
            <w:r>
              <w:rPr>
                <w:spacing w:val="-2"/>
                <w:sz w:val="22"/>
              </w:rPr>
              <w:t>Raporları</w:t>
            </w:r>
          </w:p>
          <w:p>
            <w:pPr>
              <w:pStyle w:val="TableParagraph"/>
              <w:numPr>
                <w:ilvl w:val="0"/>
                <w:numId w:val="19"/>
              </w:numPr>
              <w:tabs>
                <w:tab w:pos="825" w:val="left" w:leader="none"/>
              </w:tabs>
              <w:spacing w:line="240" w:lineRule="auto" w:before="4" w:after="0"/>
              <w:ind w:left="825" w:right="0" w:hanging="359"/>
              <w:jc w:val="left"/>
              <w:rPr>
                <w:sz w:val="22"/>
              </w:rPr>
            </w:pPr>
            <w:r>
              <w:rPr>
                <w:sz w:val="22"/>
              </w:rPr>
              <w:t>Kılavuz</w:t>
            </w:r>
            <w:r>
              <w:rPr>
                <w:spacing w:val="-4"/>
                <w:sz w:val="22"/>
              </w:rPr>
              <w:t> </w:t>
            </w:r>
            <w:r>
              <w:rPr>
                <w:spacing w:val="-2"/>
                <w:sz w:val="22"/>
              </w:rPr>
              <w:t>Dokümanı</w:t>
            </w:r>
          </w:p>
        </w:tc>
      </w:tr>
      <w:tr>
        <w:trPr>
          <w:trHeight w:val="503" w:hRule="atLeast"/>
        </w:trPr>
        <w:tc>
          <w:tcPr>
            <w:tcW w:w="14164" w:type="dxa"/>
            <w:gridSpan w:val="7"/>
          </w:tcPr>
          <w:p>
            <w:pPr>
              <w:pStyle w:val="TableParagraph"/>
              <w:spacing w:before="119"/>
              <w:ind w:left="107"/>
              <w:rPr>
                <w:sz w:val="22"/>
              </w:rPr>
            </w:pPr>
            <w:r>
              <w:rPr>
                <w:b/>
                <w:sz w:val="22"/>
              </w:rPr>
              <w:t>Faaliyet:</w:t>
            </w:r>
            <w:r>
              <w:rPr>
                <w:b/>
                <w:spacing w:val="-5"/>
                <w:sz w:val="22"/>
              </w:rPr>
              <w:t> </w:t>
            </w:r>
            <w:r>
              <w:rPr>
                <w:sz w:val="22"/>
              </w:rPr>
              <w:t>PUKÖ</w:t>
            </w:r>
            <w:r>
              <w:rPr>
                <w:spacing w:val="-13"/>
                <w:sz w:val="22"/>
              </w:rPr>
              <w:t> </w:t>
            </w:r>
            <w:r>
              <w:rPr>
                <w:sz w:val="22"/>
              </w:rPr>
              <w:t>döngüsüne</w:t>
            </w:r>
            <w:r>
              <w:rPr>
                <w:spacing w:val="-8"/>
                <w:sz w:val="22"/>
              </w:rPr>
              <w:t> </w:t>
            </w:r>
            <w:r>
              <w:rPr>
                <w:sz w:val="22"/>
              </w:rPr>
              <w:t>ilişkin</w:t>
            </w:r>
            <w:r>
              <w:rPr>
                <w:spacing w:val="-8"/>
                <w:sz w:val="22"/>
              </w:rPr>
              <w:t> </w:t>
            </w:r>
            <w:r>
              <w:rPr>
                <w:sz w:val="22"/>
              </w:rPr>
              <w:t>kılavuzun</w:t>
            </w:r>
            <w:r>
              <w:rPr>
                <w:spacing w:val="-7"/>
                <w:sz w:val="22"/>
              </w:rPr>
              <w:t> </w:t>
            </w:r>
            <w:r>
              <w:rPr>
                <w:sz w:val="22"/>
              </w:rPr>
              <w:t>hazırlanması</w:t>
            </w:r>
            <w:r>
              <w:rPr>
                <w:spacing w:val="-8"/>
                <w:sz w:val="22"/>
              </w:rPr>
              <w:t> </w:t>
            </w:r>
            <w:r>
              <w:rPr>
                <w:sz w:val="22"/>
              </w:rPr>
              <w:t>ve</w:t>
            </w:r>
            <w:r>
              <w:rPr>
                <w:spacing w:val="-9"/>
                <w:sz w:val="22"/>
              </w:rPr>
              <w:t> </w:t>
            </w:r>
            <w:r>
              <w:rPr>
                <w:sz w:val="22"/>
              </w:rPr>
              <w:t>ilgili</w:t>
            </w:r>
            <w:r>
              <w:rPr>
                <w:spacing w:val="-9"/>
                <w:sz w:val="22"/>
              </w:rPr>
              <w:t> </w:t>
            </w:r>
            <w:r>
              <w:rPr>
                <w:sz w:val="22"/>
              </w:rPr>
              <w:t>birimlere</w:t>
            </w:r>
            <w:r>
              <w:rPr>
                <w:spacing w:val="-3"/>
                <w:sz w:val="22"/>
              </w:rPr>
              <w:t> </w:t>
            </w:r>
            <w:r>
              <w:rPr>
                <w:sz w:val="22"/>
              </w:rPr>
              <w:t>eğitim</w:t>
            </w:r>
            <w:r>
              <w:rPr>
                <w:spacing w:val="-4"/>
                <w:sz w:val="22"/>
              </w:rPr>
              <w:t> </w:t>
            </w:r>
            <w:r>
              <w:rPr>
                <w:spacing w:val="-2"/>
                <w:sz w:val="22"/>
              </w:rPr>
              <w:t>verilmesi.</w:t>
            </w:r>
          </w:p>
        </w:tc>
      </w:tr>
      <w:tr>
        <w:trPr>
          <w:trHeight w:val="770" w:hRule="atLeast"/>
        </w:trPr>
        <w:tc>
          <w:tcPr>
            <w:tcW w:w="14164" w:type="dxa"/>
            <w:gridSpan w:val="7"/>
          </w:tcPr>
          <w:p>
            <w:pPr>
              <w:pStyle w:val="TableParagraph"/>
              <w:spacing w:line="247" w:lineRule="auto" w:before="118"/>
              <w:ind w:left="107"/>
              <w:rPr>
                <w:sz w:val="22"/>
              </w:rPr>
            </w:pPr>
            <w:r>
              <w:rPr>
                <w:b/>
                <w:sz w:val="22"/>
              </w:rPr>
              <w:t>Faaliyetin</w:t>
            </w:r>
            <w:r>
              <w:rPr>
                <w:b/>
                <w:spacing w:val="-8"/>
                <w:sz w:val="22"/>
              </w:rPr>
              <w:t> </w:t>
            </w:r>
            <w:r>
              <w:rPr>
                <w:b/>
                <w:sz w:val="22"/>
              </w:rPr>
              <w:t>Amacı: </w:t>
            </w:r>
            <w:r>
              <w:rPr>
                <w:sz w:val="22"/>
              </w:rPr>
              <w:t>PUKÖ</w:t>
            </w:r>
            <w:r>
              <w:rPr>
                <w:spacing w:val="-2"/>
                <w:sz w:val="22"/>
              </w:rPr>
              <w:t> </w:t>
            </w:r>
            <w:r>
              <w:rPr>
                <w:sz w:val="22"/>
              </w:rPr>
              <w:t>(Planla–Uygula–Kontrol</w:t>
            </w:r>
            <w:r>
              <w:rPr>
                <w:spacing w:val="-4"/>
                <w:sz w:val="22"/>
              </w:rPr>
              <w:t> </w:t>
            </w:r>
            <w:r>
              <w:rPr>
                <w:sz w:val="22"/>
              </w:rPr>
              <w:t>Et–Önlem Al)</w:t>
            </w:r>
            <w:r>
              <w:rPr>
                <w:spacing w:val="-8"/>
                <w:sz w:val="22"/>
              </w:rPr>
              <w:t> </w:t>
            </w:r>
            <w:r>
              <w:rPr>
                <w:sz w:val="22"/>
              </w:rPr>
              <w:t>döngüsünün fakülte</w:t>
            </w:r>
            <w:r>
              <w:rPr>
                <w:spacing w:val="-5"/>
                <w:sz w:val="22"/>
              </w:rPr>
              <w:t> </w:t>
            </w:r>
            <w:r>
              <w:rPr>
                <w:sz w:val="22"/>
              </w:rPr>
              <w:t>genelinde</w:t>
            </w:r>
            <w:r>
              <w:rPr>
                <w:spacing w:val="-4"/>
                <w:sz w:val="22"/>
              </w:rPr>
              <w:t> </w:t>
            </w:r>
            <w:r>
              <w:rPr>
                <w:sz w:val="22"/>
              </w:rPr>
              <w:t>içselleştirilmesini sağlamak;</w:t>
            </w:r>
            <w:r>
              <w:rPr>
                <w:spacing w:val="-4"/>
                <w:sz w:val="22"/>
              </w:rPr>
              <w:t> </w:t>
            </w:r>
            <w:r>
              <w:rPr>
                <w:sz w:val="22"/>
              </w:rPr>
              <w:t>bu</w:t>
            </w:r>
            <w:r>
              <w:rPr>
                <w:spacing w:val="-3"/>
                <w:sz w:val="22"/>
              </w:rPr>
              <w:t> </w:t>
            </w:r>
            <w:r>
              <w:rPr>
                <w:sz w:val="22"/>
              </w:rPr>
              <w:t>kapsamda</w:t>
            </w:r>
            <w:r>
              <w:rPr>
                <w:spacing w:val="-5"/>
                <w:sz w:val="22"/>
              </w:rPr>
              <w:t> </w:t>
            </w:r>
            <w:r>
              <w:rPr>
                <w:sz w:val="22"/>
              </w:rPr>
              <w:t>rehber</w:t>
            </w:r>
            <w:r>
              <w:rPr>
                <w:spacing w:val="-8"/>
                <w:sz w:val="22"/>
              </w:rPr>
              <w:t> </w:t>
            </w:r>
            <w:r>
              <w:rPr>
                <w:sz w:val="22"/>
              </w:rPr>
              <w:t>doküman hazırlamak ve personele eğitim verilmesini organize etmek.</w:t>
            </w:r>
          </w:p>
        </w:tc>
      </w:tr>
      <w:tr>
        <w:trPr>
          <w:trHeight w:val="619" w:hRule="atLeast"/>
        </w:trPr>
        <w:tc>
          <w:tcPr>
            <w:tcW w:w="14164" w:type="dxa"/>
            <w:gridSpan w:val="7"/>
          </w:tcPr>
          <w:p>
            <w:pPr>
              <w:pStyle w:val="TableParagraph"/>
              <w:spacing w:before="24"/>
              <w:ind w:left="107"/>
              <w:rPr>
                <w:sz w:val="22"/>
              </w:rPr>
            </w:pPr>
            <w:r>
              <w:rPr>
                <w:b/>
                <w:sz w:val="22"/>
              </w:rPr>
              <w:t>Faaliyetin</w:t>
            </w:r>
            <w:r>
              <w:rPr>
                <w:b/>
                <w:spacing w:val="-11"/>
                <w:sz w:val="22"/>
              </w:rPr>
              <w:t> </w:t>
            </w:r>
            <w:r>
              <w:rPr>
                <w:b/>
                <w:sz w:val="22"/>
              </w:rPr>
              <w:t>Yürütüldüğü</w:t>
            </w:r>
            <w:r>
              <w:rPr>
                <w:b/>
                <w:spacing w:val="-10"/>
                <w:sz w:val="22"/>
              </w:rPr>
              <w:t> </w:t>
            </w:r>
            <w:r>
              <w:rPr>
                <w:b/>
                <w:sz w:val="22"/>
              </w:rPr>
              <w:t>Birimler: </w:t>
            </w:r>
            <w:r>
              <w:rPr>
                <w:sz w:val="22"/>
              </w:rPr>
              <w:t>İlgili</w:t>
            </w:r>
            <w:r>
              <w:rPr>
                <w:spacing w:val="-7"/>
                <w:sz w:val="22"/>
              </w:rPr>
              <w:t> </w:t>
            </w:r>
            <w:r>
              <w:rPr>
                <w:spacing w:val="-2"/>
                <w:sz w:val="22"/>
              </w:rPr>
              <w:t>Birimler</w:t>
            </w:r>
          </w:p>
        </w:tc>
      </w:tr>
      <w:tr>
        <w:trPr>
          <w:trHeight w:val="323" w:hRule="atLeast"/>
        </w:trPr>
        <w:tc>
          <w:tcPr>
            <w:tcW w:w="3667" w:type="dxa"/>
            <w:gridSpan w:val="2"/>
          </w:tcPr>
          <w:p>
            <w:pPr>
              <w:pStyle w:val="TableParagraph"/>
              <w:spacing w:before="24"/>
              <w:ind w:left="107"/>
              <w:rPr>
                <w:b/>
                <w:sz w:val="22"/>
              </w:rPr>
            </w:pPr>
            <w:r>
              <w:rPr>
                <w:b/>
                <w:sz w:val="22"/>
              </w:rPr>
              <w:t>Faaliyet </w:t>
            </w:r>
            <w:r>
              <w:rPr>
                <w:b/>
                <w:spacing w:val="-2"/>
                <w:sz w:val="22"/>
              </w:rPr>
              <w:t>Adımları</w:t>
            </w:r>
          </w:p>
        </w:tc>
        <w:tc>
          <w:tcPr>
            <w:tcW w:w="3401" w:type="dxa"/>
            <w:gridSpan w:val="2"/>
          </w:tcPr>
          <w:p>
            <w:pPr>
              <w:pStyle w:val="TableParagraph"/>
              <w:spacing w:before="24"/>
              <w:ind w:left="107"/>
              <w:rPr>
                <w:b/>
                <w:sz w:val="22"/>
              </w:rPr>
            </w:pPr>
            <w:r>
              <w:rPr>
                <w:b/>
                <w:spacing w:val="-2"/>
                <w:sz w:val="22"/>
              </w:rPr>
              <w:t>Sorumlu</w:t>
            </w:r>
          </w:p>
        </w:tc>
        <w:tc>
          <w:tcPr>
            <w:tcW w:w="4539" w:type="dxa"/>
            <w:gridSpan w:val="2"/>
          </w:tcPr>
          <w:p>
            <w:pPr>
              <w:pStyle w:val="TableParagraph"/>
              <w:spacing w:before="24"/>
              <w:ind w:left="106"/>
              <w:rPr>
                <w:b/>
                <w:sz w:val="22"/>
              </w:rPr>
            </w:pPr>
            <w:r>
              <w:rPr>
                <w:b/>
                <w:sz w:val="22"/>
              </w:rPr>
              <w:t>Bilgi/Tarif</w:t>
            </w:r>
            <w:r>
              <w:rPr>
                <w:b/>
                <w:spacing w:val="-5"/>
                <w:sz w:val="22"/>
              </w:rPr>
              <w:t> </w:t>
            </w:r>
            <w:r>
              <w:rPr>
                <w:b/>
                <w:spacing w:val="-2"/>
                <w:sz w:val="22"/>
              </w:rPr>
              <w:t>Dokümanları</w:t>
            </w:r>
          </w:p>
        </w:tc>
        <w:tc>
          <w:tcPr>
            <w:tcW w:w="2557" w:type="dxa"/>
          </w:tcPr>
          <w:p>
            <w:pPr>
              <w:pStyle w:val="TableParagraph"/>
              <w:spacing w:before="24"/>
              <w:ind w:left="105"/>
              <w:rPr>
                <w:b/>
                <w:sz w:val="22"/>
              </w:rPr>
            </w:pPr>
            <w:r>
              <w:rPr>
                <w:b/>
                <w:sz w:val="22"/>
              </w:rPr>
              <w:t>Kayıt</w:t>
            </w:r>
            <w:r>
              <w:rPr>
                <w:b/>
                <w:spacing w:val="-2"/>
                <w:sz w:val="22"/>
              </w:rPr>
              <w:t> Ortamı</w:t>
            </w:r>
          </w:p>
        </w:tc>
      </w:tr>
      <w:tr>
        <w:trPr>
          <w:trHeight w:val="1951" w:hRule="atLeast"/>
        </w:trPr>
        <w:tc>
          <w:tcPr>
            <w:tcW w:w="3667" w:type="dxa"/>
            <w:gridSpan w:val="2"/>
          </w:tcPr>
          <w:p>
            <w:pPr>
              <w:pStyle w:val="TableParagraph"/>
              <w:numPr>
                <w:ilvl w:val="0"/>
                <w:numId w:val="20"/>
              </w:numPr>
              <w:tabs>
                <w:tab w:pos="828" w:val="left" w:leader="none"/>
              </w:tabs>
              <w:spacing w:line="240" w:lineRule="auto" w:before="16" w:after="0"/>
              <w:ind w:left="828" w:right="1077" w:hanging="361"/>
              <w:jc w:val="left"/>
              <w:rPr>
                <w:sz w:val="22"/>
              </w:rPr>
            </w:pPr>
            <w:r>
              <w:rPr>
                <w:sz w:val="22"/>
              </w:rPr>
              <w:t>PUKÖ</w:t>
            </w:r>
            <w:r>
              <w:rPr>
                <w:spacing w:val="-14"/>
                <w:sz w:val="22"/>
              </w:rPr>
              <w:t> </w:t>
            </w:r>
            <w:r>
              <w:rPr>
                <w:sz w:val="22"/>
              </w:rPr>
              <w:t>kılavuzunun </w:t>
            </w:r>
            <w:r>
              <w:rPr>
                <w:spacing w:val="-2"/>
                <w:sz w:val="22"/>
              </w:rPr>
              <w:t>hazırlanması</w:t>
            </w:r>
          </w:p>
          <w:p>
            <w:pPr>
              <w:pStyle w:val="TableParagraph"/>
              <w:numPr>
                <w:ilvl w:val="0"/>
                <w:numId w:val="20"/>
              </w:numPr>
              <w:tabs>
                <w:tab w:pos="828" w:val="left" w:leader="none"/>
              </w:tabs>
              <w:spacing w:line="240" w:lineRule="auto" w:before="3" w:after="0"/>
              <w:ind w:left="828" w:right="0" w:hanging="360"/>
              <w:jc w:val="left"/>
              <w:rPr>
                <w:sz w:val="22"/>
              </w:rPr>
            </w:pPr>
            <w:r>
              <w:rPr>
                <w:sz w:val="22"/>
              </w:rPr>
              <w:t>Birimlere</w:t>
            </w:r>
            <w:r>
              <w:rPr>
                <w:spacing w:val="-7"/>
                <w:sz w:val="22"/>
              </w:rPr>
              <w:t> </w:t>
            </w:r>
            <w:r>
              <w:rPr>
                <w:spacing w:val="-2"/>
                <w:sz w:val="22"/>
              </w:rPr>
              <w:t>duyurulması</w:t>
            </w:r>
          </w:p>
          <w:p>
            <w:pPr>
              <w:pStyle w:val="TableParagraph"/>
              <w:numPr>
                <w:ilvl w:val="0"/>
                <w:numId w:val="20"/>
              </w:numPr>
              <w:tabs>
                <w:tab w:pos="828" w:val="left" w:leader="none"/>
              </w:tabs>
              <w:spacing w:line="232" w:lineRule="auto" w:before="11" w:after="0"/>
              <w:ind w:left="828" w:right="1077" w:hanging="361"/>
              <w:jc w:val="left"/>
              <w:rPr>
                <w:sz w:val="22"/>
              </w:rPr>
            </w:pPr>
            <w:r>
              <w:rPr>
                <w:sz w:val="22"/>
              </w:rPr>
              <w:t>Eğitim</w:t>
            </w:r>
            <w:r>
              <w:rPr>
                <w:spacing w:val="-14"/>
                <w:sz w:val="22"/>
              </w:rPr>
              <w:t> </w:t>
            </w:r>
            <w:r>
              <w:rPr>
                <w:sz w:val="22"/>
              </w:rPr>
              <w:t>programının </w:t>
            </w:r>
            <w:r>
              <w:rPr>
                <w:spacing w:val="-2"/>
                <w:sz w:val="22"/>
              </w:rPr>
              <w:t>planlanması</w:t>
            </w:r>
          </w:p>
          <w:p>
            <w:pPr>
              <w:pStyle w:val="TableParagraph"/>
              <w:numPr>
                <w:ilvl w:val="0"/>
                <w:numId w:val="20"/>
              </w:numPr>
              <w:tabs>
                <w:tab w:pos="828" w:val="left" w:leader="none"/>
              </w:tabs>
              <w:spacing w:line="240" w:lineRule="auto" w:before="5" w:after="0"/>
              <w:ind w:left="828" w:right="0" w:hanging="360"/>
              <w:jc w:val="left"/>
              <w:rPr>
                <w:sz w:val="22"/>
              </w:rPr>
            </w:pPr>
            <w:r>
              <w:rPr>
                <w:sz w:val="22"/>
              </w:rPr>
              <w:t>Eğitimlerin</w:t>
            </w:r>
            <w:r>
              <w:rPr>
                <w:spacing w:val="-10"/>
                <w:sz w:val="22"/>
              </w:rPr>
              <w:t> </w:t>
            </w:r>
            <w:r>
              <w:rPr>
                <w:spacing w:val="-2"/>
                <w:sz w:val="22"/>
              </w:rPr>
              <w:t>verilmesi</w:t>
            </w:r>
          </w:p>
        </w:tc>
        <w:tc>
          <w:tcPr>
            <w:tcW w:w="3401" w:type="dxa"/>
            <w:gridSpan w:val="2"/>
          </w:tcPr>
          <w:p>
            <w:pPr>
              <w:pStyle w:val="TableParagraph"/>
              <w:spacing w:before="209"/>
              <w:rPr>
                <w:b/>
                <w:sz w:val="22"/>
              </w:rPr>
            </w:pPr>
          </w:p>
          <w:p>
            <w:pPr>
              <w:pStyle w:val="TableParagraph"/>
              <w:numPr>
                <w:ilvl w:val="0"/>
                <w:numId w:val="21"/>
              </w:numPr>
              <w:tabs>
                <w:tab w:pos="827" w:val="left" w:leader="none"/>
              </w:tabs>
              <w:spacing w:line="240" w:lineRule="auto" w:before="1" w:after="0"/>
              <w:ind w:left="827" w:right="366" w:hanging="360"/>
              <w:jc w:val="left"/>
              <w:rPr>
                <w:sz w:val="22"/>
              </w:rPr>
            </w:pPr>
            <w:r>
              <w:rPr>
                <w:sz w:val="22"/>
              </w:rPr>
              <w:t>Birim</w:t>
            </w:r>
            <w:r>
              <w:rPr>
                <w:spacing w:val="-14"/>
                <w:sz w:val="22"/>
              </w:rPr>
              <w:t> </w:t>
            </w:r>
            <w:r>
              <w:rPr>
                <w:sz w:val="22"/>
              </w:rPr>
              <w:t>Kalite</w:t>
            </w:r>
            <w:r>
              <w:rPr>
                <w:spacing w:val="-14"/>
                <w:sz w:val="22"/>
              </w:rPr>
              <w:t> </w:t>
            </w:r>
            <w:r>
              <w:rPr>
                <w:sz w:val="22"/>
              </w:rPr>
              <w:t>Komisyonu </w:t>
            </w:r>
            <w:r>
              <w:rPr>
                <w:spacing w:val="-2"/>
                <w:sz w:val="22"/>
              </w:rPr>
              <w:t>Başkanı</w:t>
            </w:r>
          </w:p>
          <w:p>
            <w:pPr>
              <w:pStyle w:val="TableParagraph"/>
              <w:numPr>
                <w:ilvl w:val="0"/>
                <w:numId w:val="21"/>
              </w:numPr>
              <w:tabs>
                <w:tab w:pos="827" w:val="left" w:leader="none"/>
              </w:tabs>
              <w:spacing w:line="230" w:lineRule="auto" w:before="12" w:after="0"/>
              <w:ind w:left="827" w:right="366" w:hanging="360"/>
              <w:jc w:val="left"/>
              <w:rPr>
                <w:sz w:val="22"/>
              </w:rPr>
            </w:pPr>
            <w:r>
              <w:rPr>
                <w:sz w:val="22"/>
              </w:rPr>
              <w:t>Birim</w:t>
            </w:r>
            <w:r>
              <w:rPr>
                <w:spacing w:val="-14"/>
                <w:sz w:val="22"/>
              </w:rPr>
              <w:t> </w:t>
            </w:r>
            <w:r>
              <w:rPr>
                <w:sz w:val="22"/>
              </w:rPr>
              <w:t>Kalite</w:t>
            </w:r>
            <w:r>
              <w:rPr>
                <w:spacing w:val="-14"/>
                <w:sz w:val="22"/>
              </w:rPr>
              <w:t> </w:t>
            </w:r>
            <w:r>
              <w:rPr>
                <w:sz w:val="22"/>
              </w:rPr>
              <w:t>Komisyonu </w:t>
            </w:r>
            <w:r>
              <w:rPr>
                <w:spacing w:val="-2"/>
                <w:sz w:val="22"/>
              </w:rPr>
              <w:t>Üyeleri</w:t>
            </w:r>
          </w:p>
        </w:tc>
        <w:tc>
          <w:tcPr>
            <w:tcW w:w="4539" w:type="dxa"/>
            <w:gridSpan w:val="2"/>
          </w:tcPr>
          <w:p>
            <w:pPr>
              <w:pStyle w:val="TableParagraph"/>
              <w:spacing w:before="8"/>
              <w:rPr>
                <w:b/>
                <w:sz w:val="22"/>
              </w:rPr>
            </w:pPr>
          </w:p>
          <w:p>
            <w:pPr>
              <w:pStyle w:val="TableParagraph"/>
              <w:numPr>
                <w:ilvl w:val="0"/>
                <w:numId w:val="22"/>
              </w:numPr>
              <w:tabs>
                <w:tab w:pos="826" w:val="left" w:leader="none"/>
              </w:tabs>
              <w:spacing w:line="240" w:lineRule="auto" w:before="0" w:after="0"/>
              <w:ind w:left="826" w:right="0" w:hanging="360"/>
              <w:jc w:val="left"/>
              <w:rPr>
                <w:sz w:val="22"/>
              </w:rPr>
            </w:pPr>
            <w:r>
              <w:rPr>
                <w:sz w:val="22"/>
              </w:rPr>
              <w:t>PUKÖ</w:t>
            </w:r>
            <w:r>
              <w:rPr>
                <w:spacing w:val="-5"/>
                <w:sz w:val="22"/>
              </w:rPr>
              <w:t> </w:t>
            </w:r>
            <w:r>
              <w:rPr>
                <w:sz w:val="22"/>
              </w:rPr>
              <w:t>Döngüsü</w:t>
            </w:r>
            <w:r>
              <w:rPr>
                <w:spacing w:val="1"/>
                <w:sz w:val="22"/>
              </w:rPr>
              <w:t> </w:t>
            </w:r>
            <w:r>
              <w:rPr>
                <w:spacing w:val="-2"/>
                <w:sz w:val="22"/>
              </w:rPr>
              <w:t>Kılavuzu</w:t>
            </w:r>
          </w:p>
          <w:p>
            <w:pPr>
              <w:pStyle w:val="TableParagraph"/>
              <w:numPr>
                <w:ilvl w:val="0"/>
                <w:numId w:val="22"/>
              </w:numPr>
              <w:tabs>
                <w:tab w:pos="826" w:val="left" w:leader="none"/>
              </w:tabs>
              <w:spacing w:line="268" w:lineRule="exact" w:before="4" w:after="0"/>
              <w:ind w:left="826" w:right="0" w:hanging="360"/>
              <w:jc w:val="left"/>
              <w:rPr>
                <w:sz w:val="22"/>
              </w:rPr>
            </w:pPr>
            <w:r>
              <w:rPr>
                <w:sz w:val="22"/>
              </w:rPr>
              <w:t>Eğitim</w:t>
            </w:r>
            <w:r>
              <w:rPr>
                <w:spacing w:val="-4"/>
                <w:sz w:val="22"/>
              </w:rPr>
              <w:t> </w:t>
            </w:r>
            <w:r>
              <w:rPr>
                <w:sz w:val="22"/>
              </w:rPr>
              <w:t>Katılım</w:t>
            </w:r>
            <w:r>
              <w:rPr>
                <w:spacing w:val="-3"/>
                <w:sz w:val="22"/>
              </w:rPr>
              <w:t> </w:t>
            </w:r>
            <w:r>
              <w:rPr>
                <w:spacing w:val="-4"/>
                <w:sz w:val="22"/>
              </w:rPr>
              <w:t>Formu</w:t>
            </w:r>
          </w:p>
          <w:p>
            <w:pPr>
              <w:pStyle w:val="TableParagraph"/>
              <w:numPr>
                <w:ilvl w:val="0"/>
                <w:numId w:val="22"/>
              </w:numPr>
              <w:tabs>
                <w:tab w:pos="826" w:val="left" w:leader="none"/>
              </w:tabs>
              <w:spacing w:line="267" w:lineRule="exact" w:before="0" w:after="0"/>
              <w:ind w:left="826" w:right="0" w:hanging="360"/>
              <w:jc w:val="left"/>
              <w:rPr>
                <w:sz w:val="22"/>
              </w:rPr>
            </w:pPr>
            <w:r>
              <w:rPr>
                <w:sz w:val="22"/>
              </w:rPr>
              <w:t>Fakülte</w:t>
            </w:r>
            <w:r>
              <w:rPr>
                <w:spacing w:val="-6"/>
                <w:sz w:val="22"/>
              </w:rPr>
              <w:t> </w:t>
            </w:r>
            <w:r>
              <w:rPr>
                <w:sz w:val="22"/>
              </w:rPr>
              <w:t>Kalite</w:t>
            </w:r>
            <w:r>
              <w:rPr>
                <w:spacing w:val="1"/>
                <w:sz w:val="22"/>
              </w:rPr>
              <w:t> </w:t>
            </w:r>
            <w:r>
              <w:rPr>
                <w:spacing w:val="-2"/>
                <w:sz w:val="22"/>
              </w:rPr>
              <w:t>Komisyonu</w:t>
            </w:r>
          </w:p>
          <w:p>
            <w:pPr>
              <w:pStyle w:val="TableParagraph"/>
              <w:numPr>
                <w:ilvl w:val="0"/>
                <w:numId w:val="22"/>
              </w:numPr>
              <w:tabs>
                <w:tab w:pos="826" w:val="left" w:leader="none"/>
              </w:tabs>
              <w:spacing w:line="268" w:lineRule="exact" w:before="0" w:after="0"/>
              <w:ind w:left="826" w:right="0" w:hanging="360"/>
              <w:jc w:val="left"/>
              <w:rPr>
                <w:sz w:val="22"/>
              </w:rPr>
            </w:pPr>
            <w:r>
              <w:rPr>
                <w:sz w:val="22"/>
              </w:rPr>
              <w:t>Eğitim</w:t>
            </w:r>
            <w:r>
              <w:rPr>
                <w:spacing w:val="-6"/>
                <w:sz w:val="22"/>
              </w:rPr>
              <w:t> </w:t>
            </w:r>
            <w:r>
              <w:rPr>
                <w:spacing w:val="-2"/>
                <w:sz w:val="22"/>
              </w:rPr>
              <w:t>Raporu</w:t>
            </w:r>
          </w:p>
        </w:tc>
        <w:tc>
          <w:tcPr>
            <w:tcW w:w="2557" w:type="dxa"/>
          </w:tcPr>
          <w:p>
            <w:pPr>
              <w:pStyle w:val="TableParagraph"/>
              <w:rPr>
                <w:b/>
                <w:sz w:val="22"/>
              </w:rPr>
            </w:pPr>
          </w:p>
          <w:p>
            <w:pPr>
              <w:pStyle w:val="TableParagraph"/>
              <w:spacing w:before="28"/>
              <w:rPr>
                <w:b/>
                <w:sz w:val="22"/>
              </w:rPr>
            </w:pPr>
          </w:p>
          <w:p>
            <w:pPr>
              <w:pStyle w:val="TableParagraph"/>
              <w:numPr>
                <w:ilvl w:val="0"/>
                <w:numId w:val="23"/>
              </w:numPr>
              <w:tabs>
                <w:tab w:pos="825" w:val="left" w:leader="none"/>
              </w:tabs>
              <w:spacing w:line="240" w:lineRule="auto" w:before="1" w:after="0"/>
              <w:ind w:left="825" w:right="0" w:hanging="360"/>
              <w:jc w:val="left"/>
              <w:rPr>
                <w:sz w:val="22"/>
              </w:rPr>
            </w:pPr>
            <w:r>
              <w:rPr>
                <w:spacing w:val="-4"/>
                <w:sz w:val="22"/>
              </w:rPr>
              <w:t>UBYS</w:t>
            </w:r>
          </w:p>
          <w:p>
            <w:pPr>
              <w:pStyle w:val="TableParagraph"/>
              <w:numPr>
                <w:ilvl w:val="0"/>
                <w:numId w:val="23"/>
              </w:numPr>
              <w:tabs>
                <w:tab w:pos="825" w:val="left" w:leader="none"/>
              </w:tabs>
              <w:spacing w:line="240" w:lineRule="auto" w:before="11" w:after="0"/>
              <w:ind w:left="825" w:right="0" w:hanging="360"/>
              <w:jc w:val="left"/>
              <w:rPr>
                <w:sz w:val="22"/>
              </w:rPr>
            </w:pPr>
            <w:r>
              <w:rPr>
                <w:spacing w:val="-2"/>
                <w:sz w:val="22"/>
              </w:rPr>
              <w:t>ÜNİKYS</w:t>
            </w:r>
          </w:p>
        </w:tc>
      </w:tr>
      <w:tr>
        <w:trPr>
          <w:trHeight w:val="315" w:hRule="atLeast"/>
        </w:trPr>
        <w:tc>
          <w:tcPr>
            <w:tcW w:w="681" w:type="dxa"/>
            <w:tcBorders>
              <w:left w:val="single" w:sz="4" w:space="0" w:color="000000"/>
              <w:bottom w:val="single" w:sz="4" w:space="0" w:color="000000"/>
              <w:right w:val="single" w:sz="4" w:space="0" w:color="000000"/>
            </w:tcBorders>
          </w:tcPr>
          <w:p>
            <w:pPr>
              <w:pStyle w:val="TableParagraph"/>
              <w:spacing w:before="24"/>
              <w:ind w:left="95"/>
              <w:rPr>
                <w:b/>
                <w:sz w:val="22"/>
              </w:rPr>
            </w:pPr>
            <w:r>
              <w:rPr>
                <w:b/>
                <w:spacing w:val="-5"/>
                <w:sz w:val="22"/>
              </w:rPr>
              <w:t>No</w:t>
            </w:r>
          </w:p>
        </w:tc>
        <w:tc>
          <w:tcPr>
            <w:tcW w:w="13483" w:type="dxa"/>
            <w:gridSpan w:val="6"/>
            <w:tcBorders>
              <w:left w:val="single" w:sz="4" w:space="0" w:color="000000"/>
              <w:bottom w:val="single" w:sz="4" w:space="0" w:color="000000"/>
              <w:right w:val="single" w:sz="4" w:space="0" w:color="000000"/>
            </w:tcBorders>
          </w:tcPr>
          <w:p>
            <w:pPr>
              <w:pStyle w:val="TableParagraph"/>
              <w:spacing w:before="24"/>
              <w:ind w:left="113"/>
              <w:rPr>
                <w:b/>
                <w:sz w:val="22"/>
              </w:rPr>
            </w:pPr>
            <w:r>
              <w:rPr>
                <w:b/>
                <w:sz w:val="22"/>
              </w:rPr>
              <w:t>İzleme </w:t>
            </w:r>
            <w:r>
              <w:rPr>
                <w:b/>
                <w:spacing w:val="-2"/>
                <w:sz w:val="22"/>
              </w:rPr>
              <w:t>Kriteri</w:t>
            </w:r>
          </w:p>
        </w:tc>
      </w:tr>
      <w:tr>
        <w:trPr>
          <w:trHeight w:val="321"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before="30"/>
              <w:ind w:left="95"/>
              <w:rPr>
                <w:sz w:val="22"/>
              </w:rPr>
            </w:pPr>
            <w:r>
              <w:rPr>
                <w:spacing w:val="-10"/>
                <w:sz w:val="22"/>
              </w:rPr>
              <w:t>1</w:t>
            </w:r>
          </w:p>
        </w:tc>
        <w:tc>
          <w:tcPr>
            <w:tcW w:w="13483" w:type="dxa"/>
            <w:gridSpan w:val="6"/>
            <w:tcBorders>
              <w:top w:val="single" w:sz="4" w:space="0" w:color="000000"/>
              <w:left w:val="single" w:sz="4" w:space="0" w:color="000000"/>
              <w:bottom w:val="single" w:sz="4" w:space="0" w:color="000000"/>
              <w:right w:val="single" w:sz="4" w:space="0" w:color="000000"/>
            </w:tcBorders>
          </w:tcPr>
          <w:p>
            <w:pPr>
              <w:pStyle w:val="TableParagraph"/>
              <w:spacing w:before="30"/>
              <w:ind w:left="113"/>
              <w:rPr>
                <w:sz w:val="22"/>
              </w:rPr>
            </w:pPr>
            <w:r>
              <w:rPr>
                <w:sz w:val="22"/>
              </w:rPr>
              <w:t>Her</w:t>
            </w:r>
            <w:r>
              <w:rPr>
                <w:spacing w:val="-1"/>
                <w:sz w:val="22"/>
              </w:rPr>
              <w:t> </w:t>
            </w:r>
            <w:r>
              <w:rPr>
                <w:sz w:val="22"/>
              </w:rPr>
              <w:t>yıl</w:t>
            </w:r>
            <w:r>
              <w:rPr>
                <w:spacing w:val="-4"/>
                <w:sz w:val="22"/>
              </w:rPr>
              <w:t> </w:t>
            </w:r>
            <w:r>
              <w:rPr>
                <w:sz w:val="22"/>
              </w:rPr>
              <w:t>en</w:t>
            </w:r>
            <w:r>
              <w:rPr>
                <w:spacing w:val="-3"/>
                <w:sz w:val="22"/>
              </w:rPr>
              <w:t> </w:t>
            </w:r>
            <w:r>
              <w:rPr>
                <w:sz w:val="22"/>
              </w:rPr>
              <w:t>az</w:t>
            </w:r>
            <w:r>
              <w:rPr>
                <w:spacing w:val="-3"/>
                <w:sz w:val="22"/>
              </w:rPr>
              <w:t> </w:t>
            </w:r>
            <w:r>
              <w:rPr>
                <w:sz w:val="22"/>
              </w:rPr>
              <w:t>bir</w:t>
            </w:r>
            <w:r>
              <w:rPr>
                <w:spacing w:val="-1"/>
                <w:sz w:val="22"/>
              </w:rPr>
              <w:t> </w:t>
            </w:r>
            <w:r>
              <w:rPr>
                <w:sz w:val="22"/>
              </w:rPr>
              <w:t>eğitim</w:t>
            </w:r>
            <w:r>
              <w:rPr>
                <w:spacing w:val="-7"/>
                <w:sz w:val="22"/>
              </w:rPr>
              <w:t> </w:t>
            </w:r>
            <w:r>
              <w:rPr>
                <w:spacing w:val="-2"/>
                <w:sz w:val="22"/>
              </w:rPr>
              <w:t>verilmesi</w:t>
            </w:r>
          </w:p>
        </w:tc>
      </w:tr>
      <w:tr>
        <w:trPr>
          <w:trHeight w:val="328"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before="31"/>
              <w:ind w:left="95"/>
              <w:rPr>
                <w:sz w:val="22"/>
              </w:rPr>
            </w:pPr>
            <w:r>
              <w:rPr>
                <w:spacing w:val="-10"/>
                <w:sz w:val="22"/>
              </w:rPr>
              <w:t>2</w:t>
            </w:r>
          </w:p>
        </w:tc>
        <w:tc>
          <w:tcPr>
            <w:tcW w:w="13483" w:type="dxa"/>
            <w:gridSpan w:val="6"/>
            <w:tcBorders>
              <w:top w:val="single" w:sz="4" w:space="0" w:color="000000"/>
              <w:left w:val="single" w:sz="4" w:space="0" w:color="000000"/>
              <w:bottom w:val="single" w:sz="4" w:space="0" w:color="000000"/>
              <w:right w:val="single" w:sz="4" w:space="0" w:color="000000"/>
            </w:tcBorders>
          </w:tcPr>
          <w:p>
            <w:pPr>
              <w:pStyle w:val="TableParagraph"/>
              <w:spacing w:before="31"/>
              <w:ind w:left="113"/>
              <w:rPr>
                <w:sz w:val="22"/>
              </w:rPr>
            </w:pPr>
            <w:r>
              <w:rPr>
                <w:sz w:val="22"/>
              </w:rPr>
              <w:t>PUKÖ</w:t>
            </w:r>
            <w:r>
              <w:rPr>
                <w:spacing w:val="-10"/>
                <w:sz w:val="22"/>
              </w:rPr>
              <w:t> </w:t>
            </w:r>
            <w:r>
              <w:rPr>
                <w:sz w:val="22"/>
              </w:rPr>
              <w:t>döngüsünün</w:t>
            </w:r>
            <w:r>
              <w:rPr>
                <w:spacing w:val="-4"/>
                <w:sz w:val="22"/>
              </w:rPr>
              <w:t> </w:t>
            </w:r>
            <w:r>
              <w:rPr>
                <w:sz w:val="22"/>
              </w:rPr>
              <w:t>süreçlerde</w:t>
            </w:r>
            <w:r>
              <w:rPr>
                <w:spacing w:val="-11"/>
                <w:sz w:val="22"/>
              </w:rPr>
              <w:t> </w:t>
            </w:r>
            <w:r>
              <w:rPr>
                <w:spacing w:val="-2"/>
                <w:sz w:val="22"/>
              </w:rPr>
              <w:t>kullanılması</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684"/>
        <w:gridCol w:w="6670"/>
      </w:tblGrid>
      <w:tr>
        <w:trPr>
          <w:trHeight w:val="321" w:hRule="atLeast"/>
        </w:trPr>
        <w:tc>
          <w:tcPr>
            <w:tcW w:w="699" w:type="dxa"/>
          </w:tcPr>
          <w:p>
            <w:pPr>
              <w:pStyle w:val="TableParagraph"/>
              <w:spacing w:before="24"/>
              <w:ind w:right="309"/>
              <w:jc w:val="right"/>
              <w:rPr>
                <w:b/>
                <w:sz w:val="22"/>
              </w:rPr>
            </w:pPr>
            <w:r>
              <w:rPr>
                <w:b/>
                <w:spacing w:val="-5"/>
                <w:sz w:val="22"/>
              </w:rPr>
              <w:t>No</w:t>
            </w:r>
          </w:p>
        </w:tc>
        <w:tc>
          <w:tcPr>
            <w:tcW w:w="6122" w:type="dxa"/>
          </w:tcPr>
          <w:p>
            <w:pPr>
              <w:pStyle w:val="TableParagraph"/>
              <w:spacing w:before="24"/>
              <w:ind w:left="110"/>
              <w:rPr>
                <w:b/>
                <w:sz w:val="22"/>
              </w:rPr>
            </w:pPr>
            <w:r>
              <w:rPr>
                <w:b/>
                <w:spacing w:val="-2"/>
                <w:sz w:val="22"/>
              </w:rPr>
              <w:t>Riskler</w:t>
            </w:r>
          </w:p>
        </w:tc>
        <w:tc>
          <w:tcPr>
            <w:tcW w:w="684" w:type="dxa"/>
          </w:tcPr>
          <w:p>
            <w:pPr>
              <w:pStyle w:val="TableParagraph"/>
              <w:spacing w:before="24"/>
              <w:ind w:left="103"/>
              <w:rPr>
                <w:b/>
                <w:sz w:val="22"/>
              </w:rPr>
            </w:pPr>
            <w:r>
              <w:rPr>
                <w:b/>
                <w:spacing w:val="-5"/>
                <w:sz w:val="22"/>
              </w:rPr>
              <w:t>No</w:t>
            </w:r>
          </w:p>
        </w:tc>
        <w:tc>
          <w:tcPr>
            <w:tcW w:w="6670" w:type="dxa"/>
          </w:tcPr>
          <w:p>
            <w:pPr>
              <w:pStyle w:val="TableParagraph"/>
              <w:spacing w:before="24"/>
              <w:ind w:left="110"/>
              <w:rPr>
                <w:b/>
                <w:sz w:val="22"/>
              </w:rPr>
            </w:pPr>
            <w:r>
              <w:rPr>
                <w:b/>
                <w:spacing w:val="-2"/>
                <w:sz w:val="22"/>
              </w:rPr>
              <w:t>Fırsatlar</w:t>
            </w:r>
          </w:p>
        </w:tc>
      </w:tr>
      <w:tr>
        <w:trPr>
          <w:trHeight w:val="573" w:hRule="atLeast"/>
        </w:trPr>
        <w:tc>
          <w:tcPr>
            <w:tcW w:w="699" w:type="dxa"/>
          </w:tcPr>
          <w:p>
            <w:pPr>
              <w:pStyle w:val="TableParagraph"/>
              <w:spacing w:before="23"/>
              <w:ind w:right="277"/>
              <w:jc w:val="right"/>
              <w:rPr>
                <w:sz w:val="22"/>
              </w:rPr>
            </w:pPr>
            <w:r>
              <w:rPr>
                <w:spacing w:val="-10"/>
                <w:sz w:val="22"/>
              </w:rPr>
              <w:t>1</w:t>
            </w:r>
          </w:p>
        </w:tc>
        <w:tc>
          <w:tcPr>
            <w:tcW w:w="6122" w:type="dxa"/>
          </w:tcPr>
          <w:p>
            <w:pPr>
              <w:pStyle w:val="TableParagraph"/>
              <w:spacing w:line="244" w:lineRule="auto" w:before="16"/>
              <w:ind w:left="110" w:right="2578"/>
              <w:rPr>
                <w:sz w:val="22"/>
              </w:rPr>
            </w:pPr>
            <w:r>
              <w:rPr>
                <w:sz w:val="22"/>
              </w:rPr>
              <w:t>PUKÖ'nün içselleştirilmemesi (Olasılık</w:t>
            </w:r>
            <w:r>
              <w:rPr>
                <w:spacing w:val="-2"/>
                <w:sz w:val="22"/>
              </w:rPr>
              <w:t> </w:t>
            </w:r>
            <w:r>
              <w:rPr>
                <w:sz w:val="22"/>
              </w:rPr>
              <w:t>Puanı:2</w:t>
            </w:r>
            <w:r>
              <w:rPr>
                <w:spacing w:val="-8"/>
                <w:sz w:val="22"/>
              </w:rPr>
              <w:t> </w:t>
            </w:r>
            <w:r>
              <w:rPr>
                <w:sz w:val="22"/>
              </w:rPr>
              <w:t>/</w:t>
            </w:r>
            <w:r>
              <w:rPr>
                <w:spacing w:val="-9"/>
                <w:sz w:val="22"/>
              </w:rPr>
              <w:t> </w:t>
            </w:r>
            <w:r>
              <w:rPr>
                <w:sz w:val="22"/>
              </w:rPr>
              <w:t>Etki</w:t>
            </w:r>
            <w:r>
              <w:rPr>
                <w:spacing w:val="-9"/>
                <w:sz w:val="22"/>
              </w:rPr>
              <w:t> </w:t>
            </w:r>
            <w:r>
              <w:rPr>
                <w:sz w:val="22"/>
              </w:rPr>
              <w:t>Puanı:</w:t>
            </w:r>
            <w:r>
              <w:rPr>
                <w:spacing w:val="-9"/>
                <w:sz w:val="22"/>
              </w:rPr>
              <w:t> </w:t>
            </w:r>
            <w:r>
              <w:rPr>
                <w:sz w:val="22"/>
              </w:rPr>
              <w:t>4)</w:t>
            </w:r>
          </w:p>
        </w:tc>
        <w:tc>
          <w:tcPr>
            <w:tcW w:w="684" w:type="dxa"/>
          </w:tcPr>
          <w:p>
            <w:pPr>
              <w:pStyle w:val="TableParagraph"/>
              <w:spacing w:before="23"/>
              <w:ind w:left="103"/>
              <w:rPr>
                <w:sz w:val="22"/>
              </w:rPr>
            </w:pPr>
            <w:r>
              <w:rPr>
                <w:spacing w:val="-10"/>
                <w:sz w:val="22"/>
              </w:rPr>
              <w:t>1</w:t>
            </w:r>
          </w:p>
        </w:tc>
        <w:tc>
          <w:tcPr>
            <w:tcW w:w="6670" w:type="dxa"/>
          </w:tcPr>
          <w:p>
            <w:pPr>
              <w:pStyle w:val="TableParagraph"/>
              <w:spacing w:before="153"/>
              <w:ind w:left="110"/>
              <w:rPr>
                <w:sz w:val="22"/>
              </w:rPr>
            </w:pPr>
            <w:r>
              <w:rPr>
                <w:sz w:val="22"/>
              </w:rPr>
              <w:t>Süreç</w:t>
            </w:r>
            <w:r>
              <w:rPr>
                <w:spacing w:val="-14"/>
                <w:sz w:val="22"/>
              </w:rPr>
              <w:t> </w:t>
            </w:r>
            <w:r>
              <w:rPr>
                <w:sz w:val="22"/>
              </w:rPr>
              <w:t>yönetiminde</w:t>
            </w:r>
            <w:r>
              <w:rPr>
                <w:spacing w:val="-6"/>
                <w:sz w:val="22"/>
              </w:rPr>
              <w:t> </w:t>
            </w:r>
            <w:r>
              <w:rPr>
                <w:sz w:val="22"/>
              </w:rPr>
              <w:t>kalite</w:t>
            </w:r>
            <w:r>
              <w:rPr>
                <w:spacing w:val="-6"/>
                <w:sz w:val="22"/>
              </w:rPr>
              <w:t> </w:t>
            </w:r>
            <w:r>
              <w:rPr>
                <w:sz w:val="22"/>
              </w:rPr>
              <w:t>kültürünün</w:t>
            </w:r>
            <w:r>
              <w:rPr>
                <w:spacing w:val="-5"/>
                <w:sz w:val="22"/>
              </w:rPr>
              <w:t> </w:t>
            </w:r>
            <w:r>
              <w:rPr>
                <w:spacing w:val="-2"/>
                <w:sz w:val="22"/>
              </w:rPr>
              <w:t>güçlenmesi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4"/>
        <w:gridCol w:w="137"/>
        <w:gridCol w:w="3756"/>
        <w:gridCol w:w="223"/>
        <w:gridCol w:w="2143"/>
        <w:gridCol w:w="1120"/>
        <w:gridCol w:w="422"/>
        <w:gridCol w:w="2273"/>
        <w:gridCol w:w="3545"/>
      </w:tblGrid>
      <w:tr>
        <w:trPr>
          <w:trHeight w:val="388" w:hRule="atLeast"/>
        </w:trPr>
        <w:tc>
          <w:tcPr>
            <w:tcW w:w="14163" w:type="dxa"/>
            <w:gridSpan w:val="9"/>
          </w:tcPr>
          <w:p>
            <w:pPr>
              <w:pStyle w:val="TableParagraph"/>
              <w:spacing w:before="82"/>
              <w:ind w:left="107"/>
              <w:rPr>
                <w:sz w:val="22"/>
              </w:rPr>
            </w:pPr>
            <w:bookmarkStart w:name="_bookmark10" w:id="11"/>
            <w:bookmarkEnd w:id="11"/>
            <w:r>
              <w:rPr/>
            </w:r>
            <w:r>
              <w:rPr>
                <w:b/>
                <w:sz w:val="22"/>
              </w:rPr>
              <w:t>Süreç</w:t>
            </w:r>
            <w:r>
              <w:rPr>
                <w:b/>
                <w:spacing w:val="-9"/>
                <w:sz w:val="22"/>
              </w:rPr>
              <w:t> </w:t>
            </w:r>
            <w:r>
              <w:rPr>
                <w:b/>
                <w:sz w:val="22"/>
              </w:rPr>
              <w:t>Adı:</w:t>
            </w:r>
            <w:r>
              <w:rPr>
                <w:b/>
                <w:spacing w:val="-3"/>
                <w:sz w:val="22"/>
              </w:rPr>
              <w:t> </w:t>
            </w:r>
            <w:r>
              <w:rPr>
                <w:sz w:val="22"/>
              </w:rPr>
              <w:t>Kalite</w:t>
            </w:r>
            <w:r>
              <w:rPr>
                <w:spacing w:val="-2"/>
                <w:sz w:val="22"/>
              </w:rPr>
              <w:t> </w:t>
            </w:r>
            <w:r>
              <w:rPr>
                <w:sz w:val="22"/>
              </w:rPr>
              <w:t>Kültürü</w:t>
            </w:r>
            <w:r>
              <w:rPr>
                <w:spacing w:val="-6"/>
                <w:sz w:val="22"/>
              </w:rPr>
              <w:t> </w:t>
            </w:r>
            <w:r>
              <w:rPr>
                <w:sz w:val="22"/>
              </w:rPr>
              <w:t>Eğitimi</w:t>
            </w:r>
            <w:r>
              <w:rPr>
                <w:spacing w:val="-8"/>
                <w:sz w:val="22"/>
              </w:rPr>
              <w:t> </w:t>
            </w:r>
            <w:r>
              <w:rPr>
                <w:sz w:val="22"/>
              </w:rPr>
              <w:t>ve</w:t>
            </w:r>
            <w:r>
              <w:rPr>
                <w:spacing w:val="-8"/>
                <w:sz w:val="22"/>
              </w:rPr>
              <w:t> </w:t>
            </w:r>
            <w:r>
              <w:rPr>
                <w:sz w:val="22"/>
              </w:rPr>
              <w:t>Dokümantasyon </w:t>
            </w:r>
            <w:r>
              <w:rPr>
                <w:spacing w:val="-2"/>
                <w:sz w:val="22"/>
              </w:rPr>
              <w:t>Süreci</w:t>
            </w:r>
          </w:p>
        </w:tc>
      </w:tr>
      <w:tr>
        <w:trPr>
          <w:trHeight w:val="439" w:hRule="atLeast"/>
        </w:trPr>
        <w:tc>
          <w:tcPr>
            <w:tcW w:w="14163" w:type="dxa"/>
            <w:gridSpan w:val="9"/>
          </w:tcPr>
          <w:p>
            <w:pPr>
              <w:pStyle w:val="TableParagraph"/>
              <w:spacing w:before="89"/>
              <w:ind w:left="107"/>
              <w:rPr>
                <w:sz w:val="22"/>
              </w:rPr>
            </w:pPr>
            <w:r>
              <w:rPr>
                <w:b/>
                <w:sz w:val="22"/>
              </w:rPr>
              <w:t>Sürecin</w:t>
            </w:r>
            <w:r>
              <w:rPr>
                <w:b/>
                <w:spacing w:val="-3"/>
                <w:sz w:val="22"/>
              </w:rPr>
              <w:t> </w:t>
            </w:r>
            <w:r>
              <w:rPr>
                <w:b/>
                <w:sz w:val="22"/>
              </w:rPr>
              <w:t>Amacı:</w:t>
            </w:r>
            <w:r>
              <w:rPr>
                <w:b/>
                <w:spacing w:val="-7"/>
                <w:sz w:val="22"/>
              </w:rPr>
              <w:t> </w:t>
            </w:r>
            <w:r>
              <w:rPr>
                <w:sz w:val="22"/>
              </w:rPr>
              <w:t>Eğitim</w:t>
            </w:r>
            <w:r>
              <w:rPr>
                <w:spacing w:val="-9"/>
                <w:sz w:val="22"/>
              </w:rPr>
              <w:t> </w:t>
            </w:r>
            <w:r>
              <w:rPr>
                <w:sz w:val="22"/>
              </w:rPr>
              <w:t>ve</w:t>
            </w:r>
            <w:r>
              <w:rPr>
                <w:spacing w:val="-5"/>
                <w:sz w:val="22"/>
              </w:rPr>
              <w:t> </w:t>
            </w:r>
            <w:r>
              <w:rPr>
                <w:sz w:val="22"/>
              </w:rPr>
              <w:t>dokümanlarla</w:t>
            </w:r>
            <w:r>
              <w:rPr>
                <w:spacing w:val="-7"/>
                <w:sz w:val="22"/>
              </w:rPr>
              <w:t> </w:t>
            </w:r>
            <w:r>
              <w:rPr>
                <w:sz w:val="22"/>
              </w:rPr>
              <w:t>fakülte</w:t>
            </w:r>
            <w:r>
              <w:rPr>
                <w:spacing w:val="-5"/>
                <w:sz w:val="22"/>
              </w:rPr>
              <w:t> </w:t>
            </w:r>
            <w:r>
              <w:rPr>
                <w:sz w:val="22"/>
              </w:rPr>
              <w:t>genelinde</w:t>
            </w:r>
            <w:r>
              <w:rPr>
                <w:spacing w:val="-13"/>
                <w:sz w:val="22"/>
              </w:rPr>
              <w:t> </w:t>
            </w:r>
            <w:r>
              <w:rPr>
                <w:sz w:val="22"/>
              </w:rPr>
              <w:t>kalite</w:t>
            </w:r>
            <w:r>
              <w:rPr>
                <w:spacing w:val="-6"/>
                <w:sz w:val="22"/>
              </w:rPr>
              <w:t> </w:t>
            </w:r>
            <w:r>
              <w:rPr>
                <w:sz w:val="22"/>
              </w:rPr>
              <w:t>kültürü</w:t>
            </w:r>
            <w:r>
              <w:rPr>
                <w:spacing w:val="-4"/>
                <w:sz w:val="22"/>
              </w:rPr>
              <w:t> </w:t>
            </w:r>
            <w:r>
              <w:rPr>
                <w:sz w:val="22"/>
              </w:rPr>
              <w:t>ve</w:t>
            </w:r>
            <w:r>
              <w:rPr>
                <w:spacing w:val="-6"/>
                <w:sz w:val="22"/>
              </w:rPr>
              <w:t> </w:t>
            </w:r>
            <w:r>
              <w:rPr>
                <w:sz w:val="22"/>
              </w:rPr>
              <w:t>bilincini</w:t>
            </w:r>
            <w:r>
              <w:rPr>
                <w:spacing w:val="-5"/>
                <w:sz w:val="22"/>
              </w:rPr>
              <w:t> </w:t>
            </w:r>
            <w:r>
              <w:rPr>
                <w:spacing w:val="-2"/>
                <w:sz w:val="22"/>
              </w:rPr>
              <w:t>yaygınlaştırmak.</w:t>
            </w:r>
          </w:p>
        </w:tc>
      </w:tr>
      <w:tr>
        <w:trPr>
          <w:trHeight w:val="431" w:hRule="atLeast"/>
        </w:trPr>
        <w:tc>
          <w:tcPr>
            <w:tcW w:w="14163" w:type="dxa"/>
            <w:gridSpan w:val="9"/>
          </w:tcPr>
          <w:p>
            <w:pPr>
              <w:pStyle w:val="TableParagraph"/>
              <w:spacing w:before="82"/>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4163" w:type="dxa"/>
            <w:gridSpan w:val="9"/>
          </w:tcPr>
          <w:p>
            <w:pPr>
              <w:pStyle w:val="TableParagraph"/>
              <w:spacing w:before="82"/>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31" w:hRule="atLeast"/>
        </w:trPr>
        <w:tc>
          <w:tcPr>
            <w:tcW w:w="14163" w:type="dxa"/>
            <w:gridSpan w:val="9"/>
          </w:tcPr>
          <w:p>
            <w:pPr>
              <w:pStyle w:val="TableParagraph"/>
              <w:spacing w:before="89"/>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7" w:type="dxa"/>
            <w:gridSpan w:val="3"/>
          </w:tcPr>
          <w:p>
            <w:pPr>
              <w:pStyle w:val="TableParagraph"/>
              <w:spacing w:line="249" w:lineRule="exact"/>
              <w:ind w:left="107"/>
              <w:rPr>
                <w:b/>
                <w:sz w:val="22"/>
              </w:rPr>
            </w:pPr>
            <w:r>
              <w:rPr>
                <w:b/>
                <w:spacing w:val="-2"/>
                <w:sz w:val="22"/>
              </w:rPr>
              <w:t>GİRDİLER</w:t>
            </w:r>
          </w:p>
        </w:tc>
        <w:tc>
          <w:tcPr>
            <w:tcW w:w="3486" w:type="dxa"/>
            <w:gridSpan w:val="3"/>
          </w:tcPr>
          <w:p>
            <w:pPr>
              <w:pStyle w:val="TableParagraph"/>
              <w:spacing w:line="249" w:lineRule="exact"/>
              <w:ind w:left="107"/>
              <w:rPr>
                <w:b/>
                <w:sz w:val="22"/>
              </w:rPr>
            </w:pPr>
            <w:r>
              <w:rPr>
                <w:b/>
                <w:spacing w:val="-2"/>
                <w:sz w:val="22"/>
              </w:rPr>
              <w:t>KAYNAKLAR</w:t>
            </w:r>
          </w:p>
        </w:tc>
        <w:tc>
          <w:tcPr>
            <w:tcW w:w="6240" w:type="dxa"/>
            <w:gridSpan w:val="3"/>
          </w:tcPr>
          <w:p>
            <w:pPr>
              <w:pStyle w:val="TableParagraph"/>
              <w:spacing w:line="249" w:lineRule="exact"/>
              <w:ind w:left="100"/>
              <w:rPr>
                <w:b/>
                <w:sz w:val="22"/>
              </w:rPr>
            </w:pPr>
            <w:r>
              <w:rPr>
                <w:b/>
                <w:spacing w:val="-2"/>
                <w:sz w:val="22"/>
              </w:rPr>
              <w:t>ÇIKTILAR</w:t>
            </w:r>
          </w:p>
        </w:tc>
      </w:tr>
      <w:tr>
        <w:trPr>
          <w:trHeight w:val="539" w:hRule="atLeast"/>
        </w:trPr>
        <w:tc>
          <w:tcPr>
            <w:tcW w:w="4437" w:type="dxa"/>
            <w:gridSpan w:val="3"/>
          </w:tcPr>
          <w:p>
            <w:pPr>
              <w:pStyle w:val="TableParagraph"/>
              <w:numPr>
                <w:ilvl w:val="0"/>
                <w:numId w:val="24"/>
              </w:numPr>
              <w:tabs>
                <w:tab w:pos="828" w:val="left" w:leader="none"/>
              </w:tabs>
              <w:spacing w:line="268" w:lineRule="exact" w:before="9" w:after="0"/>
              <w:ind w:left="828" w:right="0" w:hanging="360"/>
              <w:jc w:val="left"/>
              <w:rPr>
                <w:sz w:val="22"/>
              </w:rPr>
            </w:pPr>
            <w:r>
              <w:rPr>
                <w:sz w:val="22"/>
              </w:rPr>
              <w:t>Eğitim</w:t>
            </w:r>
            <w:r>
              <w:rPr>
                <w:spacing w:val="-5"/>
                <w:sz w:val="22"/>
              </w:rPr>
              <w:t> </w:t>
            </w:r>
            <w:r>
              <w:rPr>
                <w:spacing w:val="-2"/>
                <w:sz w:val="22"/>
              </w:rPr>
              <w:t>Materyalleri</w:t>
            </w:r>
          </w:p>
          <w:p>
            <w:pPr>
              <w:pStyle w:val="TableParagraph"/>
              <w:numPr>
                <w:ilvl w:val="0"/>
                <w:numId w:val="24"/>
              </w:numPr>
              <w:tabs>
                <w:tab w:pos="828" w:val="left" w:leader="none"/>
              </w:tabs>
              <w:spacing w:line="243" w:lineRule="exact" w:before="0" w:after="0"/>
              <w:ind w:left="828" w:right="0" w:hanging="360"/>
              <w:jc w:val="left"/>
              <w:rPr>
                <w:sz w:val="22"/>
              </w:rPr>
            </w:pPr>
            <w:r>
              <w:rPr>
                <w:sz w:val="22"/>
              </w:rPr>
              <w:t>Video</w:t>
            </w:r>
            <w:r>
              <w:rPr>
                <w:spacing w:val="-3"/>
                <w:sz w:val="22"/>
              </w:rPr>
              <w:t> </w:t>
            </w:r>
            <w:r>
              <w:rPr>
                <w:sz w:val="22"/>
              </w:rPr>
              <w:t>ve</w:t>
            </w:r>
            <w:r>
              <w:rPr>
                <w:spacing w:val="3"/>
                <w:sz w:val="22"/>
              </w:rPr>
              <w:t> </w:t>
            </w:r>
            <w:r>
              <w:rPr>
                <w:spacing w:val="-2"/>
                <w:sz w:val="22"/>
              </w:rPr>
              <w:t>Görseller</w:t>
            </w:r>
          </w:p>
        </w:tc>
        <w:tc>
          <w:tcPr>
            <w:tcW w:w="3486" w:type="dxa"/>
            <w:gridSpan w:val="3"/>
          </w:tcPr>
          <w:p>
            <w:pPr>
              <w:pStyle w:val="TableParagraph"/>
              <w:numPr>
                <w:ilvl w:val="0"/>
                <w:numId w:val="25"/>
              </w:numPr>
              <w:tabs>
                <w:tab w:pos="828" w:val="left" w:leader="none"/>
              </w:tabs>
              <w:spacing w:line="230" w:lineRule="auto" w:before="17" w:after="0"/>
              <w:ind w:left="828" w:right="402" w:hanging="360"/>
              <w:jc w:val="left"/>
              <w:rPr>
                <w:sz w:val="22"/>
              </w:rPr>
            </w:pPr>
            <w:r>
              <w:rPr>
                <w:sz w:val="22"/>
              </w:rPr>
              <w:t>Kalite Komisyonu Dokümanları,</w:t>
            </w:r>
            <w:r>
              <w:rPr>
                <w:spacing w:val="-14"/>
                <w:sz w:val="22"/>
              </w:rPr>
              <w:t> </w:t>
            </w:r>
            <w:r>
              <w:rPr>
                <w:sz w:val="22"/>
              </w:rPr>
              <w:t>Standartlar</w:t>
            </w:r>
          </w:p>
        </w:tc>
        <w:tc>
          <w:tcPr>
            <w:tcW w:w="6240" w:type="dxa"/>
            <w:gridSpan w:val="3"/>
          </w:tcPr>
          <w:p>
            <w:pPr>
              <w:pStyle w:val="TableParagraph"/>
              <w:numPr>
                <w:ilvl w:val="0"/>
                <w:numId w:val="26"/>
              </w:numPr>
              <w:tabs>
                <w:tab w:pos="821" w:val="left" w:leader="none"/>
              </w:tabs>
              <w:spacing w:line="268" w:lineRule="exact" w:before="9" w:after="0"/>
              <w:ind w:left="821" w:right="0" w:hanging="360"/>
              <w:jc w:val="left"/>
              <w:rPr>
                <w:sz w:val="22"/>
              </w:rPr>
            </w:pPr>
            <w:r>
              <w:rPr>
                <w:sz w:val="22"/>
              </w:rPr>
              <w:t>Verilen</w:t>
            </w:r>
            <w:r>
              <w:rPr>
                <w:spacing w:val="-5"/>
                <w:sz w:val="22"/>
              </w:rPr>
              <w:t> </w:t>
            </w:r>
            <w:r>
              <w:rPr>
                <w:sz w:val="22"/>
              </w:rPr>
              <w:t>Eğitim</w:t>
            </w:r>
            <w:r>
              <w:rPr>
                <w:spacing w:val="-9"/>
                <w:sz w:val="22"/>
              </w:rPr>
              <w:t> </w:t>
            </w:r>
            <w:r>
              <w:rPr>
                <w:spacing w:val="-2"/>
                <w:sz w:val="22"/>
              </w:rPr>
              <w:t>Raporları</w:t>
            </w:r>
          </w:p>
          <w:p>
            <w:pPr>
              <w:pStyle w:val="TableParagraph"/>
              <w:numPr>
                <w:ilvl w:val="0"/>
                <w:numId w:val="26"/>
              </w:numPr>
              <w:tabs>
                <w:tab w:pos="821" w:val="left" w:leader="none"/>
              </w:tabs>
              <w:spacing w:line="243" w:lineRule="exact" w:before="0" w:after="0"/>
              <w:ind w:left="821" w:right="0" w:hanging="360"/>
              <w:jc w:val="left"/>
              <w:rPr>
                <w:sz w:val="22"/>
              </w:rPr>
            </w:pPr>
            <w:r>
              <w:rPr>
                <w:sz w:val="22"/>
              </w:rPr>
              <w:t>Süreç </w:t>
            </w:r>
            <w:r>
              <w:rPr>
                <w:spacing w:val="-2"/>
                <w:sz w:val="22"/>
              </w:rPr>
              <w:t>Tanımları</w:t>
            </w:r>
          </w:p>
        </w:tc>
      </w:tr>
      <w:tr>
        <w:trPr>
          <w:trHeight w:val="655" w:hRule="atLeast"/>
        </w:trPr>
        <w:tc>
          <w:tcPr>
            <w:tcW w:w="14163" w:type="dxa"/>
            <w:gridSpan w:val="9"/>
          </w:tcPr>
          <w:p>
            <w:pPr>
              <w:pStyle w:val="TableParagraph"/>
              <w:spacing w:line="249" w:lineRule="exact"/>
              <w:ind w:left="107"/>
              <w:rPr>
                <w:sz w:val="22"/>
              </w:rPr>
            </w:pPr>
            <w:r>
              <w:rPr>
                <w:b/>
                <w:sz w:val="22"/>
              </w:rPr>
              <w:t>Faaliyet:</w:t>
            </w:r>
            <w:r>
              <w:rPr>
                <w:b/>
                <w:spacing w:val="-6"/>
                <w:sz w:val="22"/>
              </w:rPr>
              <w:t> </w:t>
            </w:r>
            <w:r>
              <w:rPr>
                <w:sz w:val="22"/>
              </w:rPr>
              <w:t>Kalite</w:t>
            </w:r>
            <w:r>
              <w:rPr>
                <w:spacing w:val="-10"/>
                <w:sz w:val="22"/>
              </w:rPr>
              <w:t> </w:t>
            </w:r>
            <w:r>
              <w:rPr>
                <w:sz w:val="22"/>
              </w:rPr>
              <w:t>kültürünün</w:t>
            </w:r>
            <w:r>
              <w:rPr>
                <w:spacing w:val="-8"/>
                <w:sz w:val="22"/>
              </w:rPr>
              <w:t> </w:t>
            </w:r>
            <w:r>
              <w:rPr>
                <w:sz w:val="22"/>
              </w:rPr>
              <w:t>yaygınlaştırılması</w:t>
            </w:r>
            <w:r>
              <w:rPr>
                <w:spacing w:val="-9"/>
                <w:sz w:val="22"/>
              </w:rPr>
              <w:t> </w:t>
            </w:r>
            <w:r>
              <w:rPr>
                <w:sz w:val="22"/>
              </w:rPr>
              <w:t>için</w:t>
            </w:r>
            <w:r>
              <w:rPr>
                <w:spacing w:val="-2"/>
                <w:sz w:val="22"/>
              </w:rPr>
              <w:t> </w:t>
            </w:r>
            <w:r>
              <w:rPr>
                <w:sz w:val="22"/>
              </w:rPr>
              <w:t>eğitimlerin</w:t>
            </w:r>
            <w:r>
              <w:rPr>
                <w:spacing w:val="-8"/>
                <w:sz w:val="22"/>
              </w:rPr>
              <w:t> </w:t>
            </w:r>
            <w:r>
              <w:rPr>
                <w:sz w:val="22"/>
              </w:rPr>
              <w:t>verilmesi,</w:t>
            </w:r>
            <w:r>
              <w:rPr>
                <w:spacing w:val="-9"/>
                <w:sz w:val="22"/>
              </w:rPr>
              <w:t> </w:t>
            </w:r>
            <w:r>
              <w:rPr>
                <w:sz w:val="22"/>
              </w:rPr>
              <w:t>video/görsel</w:t>
            </w:r>
            <w:r>
              <w:rPr>
                <w:spacing w:val="-9"/>
                <w:sz w:val="22"/>
              </w:rPr>
              <w:t> </w:t>
            </w:r>
            <w:r>
              <w:rPr>
                <w:sz w:val="22"/>
              </w:rPr>
              <w:t>materyallerin</w:t>
            </w:r>
            <w:r>
              <w:rPr>
                <w:spacing w:val="-8"/>
                <w:sz w:val="22"/>
              </w:rPr>
              <w:t> </w:t>
            </w:r>
            <w:r>
              <w:rPr>
                <w:sz w:val="22"/>
              </w:rPr>
              <w:t>hazırlanması</w:t>
            </w:r>
            <w:r>
              <w:rPr>
                <w:spacing w:val="-9"/>
                <w:sz w:val="22"/>
              </w:rPr>
              <w:t> </w:t>
            </w:r>
            <w:r>
              <w:rPr>
                <w:sz w:val="22"/>
              </w:rPr>
              <w:t>ve</w:t>
            </w:r>
            <w:r>
              <w:rPr>
                <w:spacing w:val="-10"/>
                <w:sz w:val="22"/>
              </w:rPr>
              <w:t> </w:t>
            </w:r>
            <w:r>
              <w:rPr>
                <w:sz w:val="22"/>
              </w:rPr>
              <w:t>süreçlerin</w:t>
            </w:r>
            <w:r>
              <w:rPr>
                <w:spacing w:val="-8"/>
                <w:sz w:val="22"/>
              </w:rPr>
              <w:t> </w:t>
            </w:r>
            <w:r>
              <w:rPr>
                <w:sz w:val="22"/>
              </w:rPr>
              <w:t>dokümante</w:t>
            </w:r>
            <w:r>
              <w:rPr>
                <w:spacing w:val="-9"/>
                <w:sz w:val="22"/>
              </w:rPr>
              <w:t> </w:t>
            </w:r>
            <w:r>
              <w:rPr>
                <w:spacing w:val="-2"/>
                <w:sz w:val="22"/>
              </w:rPr>
              <w:t>edilmesi.</w:t>
            </w:r>
          </w:p>
        </w:tc>
      </w:tr>
      <w:tr>
        <w:trPr>
          <w:trHeight w:val="511" w:hRule="atLeast"/>
        </w:trPr>
        <w:tc>
          <w:tcPr>
            <w:tcW w:w="14163" w:type="dxa"/>
            <w:gridSpan w:val="9"/>
          </w:tcPr>
          <w:p>
            <w:pPr>
              <w:pStyle w:val="TableParagraph"/>
              <w:spacing w:line="252" w:lineRule="exact"/>
              <w:ind w:left="107"/>
              <w:rPr>
                <w:sz w:val="22"/>
              </w:rPr>
            </w:pPr>
            <w:r>
              <w:rPr>
                <w:b/>
                <w:sz w:val="22"/>
              </w:rPr>
              <w:t>Faaliyetin</w:t>
            </w:r>
            <w:r>
              <w:rPr>
                <w:b/>
                <w:spacing w:val="-8"/>
                <w:sz w:val="22"/>
              </w:rPr>
              <w:t> </w:t>
            </w:r>
            <w:r>
              <w:rPr>
                <w:b/>
                <w:sz w:val="22"/>
              </w:rPr>
              <w:t>Amacı: </w:t>
            </w:r>
            <w:r>
              <w:rPr>
                <w:sz w:val="22"/>
              </w:rPr>
              <w:t>Fakülte</w:t>
            </w:r>
            <w:r>
              <w:rPr>
                <w:spacing w:val="-5"/>
                <w:sz w:val="22"/>
              </w:rPr>
              <w:t> </w:t>
            </w:r>
            <w:r>
              <w:rPr>
                <w:sz w:val="22"/>
              </w:rPr>
              <w:t>içinde</w:t>
            </w:r>
            <w:r>
              <w:rPr>
                <w:spacing w:val="-4"/>
                <w:sz w:val="22"/>
              </w:rPr>
              <w:t> </w:t>
            </w:r>
            <w:r>
              <w:rPr>
                <w:sz w:val="22"/>
              </w:rPr>
              <w:t>kalite</w:t>
            </w:r>
            <w:r>
              <w:rPr>
                <w:spacing w:val="-4"/>
                <w:sz w:val="22"/>
              </w:rPr>
              <w:t> </w:t>
            </w:r>
            <w:r>
              <w:rPr>
                <w:sz w:val="22"/>
              </w:rPr>
              <w:t>kültürü</w:t>
            </w:r>
            <w:r>
              <w:rPr>
                <w:spacing w:val="-3"/>
                <w:sz w:val="22"/>
              </w:rPr>
              <w:t> </w:t>
            </w:r>
            <w:r>
              <w:rPr>
                <w:sz w:val="22"/>
              </w:rPr>
              <w:t>ve</w:t>
            </w:r>
            <w:r>
              <w:rPr>
                <w:spacing w:val="-5"/>
                <w:sz w:val="22"/>
              </w:rPr>
              <w:t> </w:t>
            </w:r>
            <w:r>
              <w:rPr>
                <w:sz w:val="22"/>
              </w:rPr>
              <w:t>bilincini</w:t>
            </w:r>
            <w:r>
              <w:rPr>
                <w:spacing w:val="-4"/>
                <w:sz w:val="22"/>
              </w:rPr>
              <w:t> </w:t>
            </w:r>
            <w:r>
              <w:rPr>
                <w:sz w:val="22"/>
              </w:rPr>
              <w:t>yaygınlaştırmak</w:t>
            </w:r>
            <w:r>
              <w:rPr>
                <w:spacing w:val="-3"/>
                <w:sz w:val="22"/>
              </w:rPr>
              <w:t> </w:t>
            </w:r>
            <w:r>
              <w:rPr>
                <w:sz w:val="22"/>
              </w:rPr>
              <w:t>için</w:t>
            </w:r>
            <w:r>
              <w:rPr>
                <w:spacing w:val="-3"/>
                <w:sz w:val="22"/>
              </w:rPr>
              <w:t> </w:t>
            </w:r>
            <w:r>
              <w:rPr>
                <w:sz w:val="22"/>
              </w:rPr>
              <w:t>eğitim,</w:t>
            </w:r>
            <w:r>
              <w:rPr>
                <w:spacing w:val="-4"/>
                <w:sz w:val="22"/>
              </w:rPr>
              <w:t> </w:t>
            </w:r>
            <w:r>
              <w:rPr>
                <w:sz w:val="22"/>
              </w:rPr>
              <w:t>video</w:t>
            </w:r>
            <w:r>
              <w:rPr>
                <w:spacing w:val="-3"/>
                <w:sz w:val="22"/>
              </w:rPr>
              <w:t> </w:t>
            </w:r>
            <w:r>
              <w:rPr>
                <w:sz w:val="22"/>
              </w:rPr>
              <w:t>ve</w:t>
            </w:r>
            <w:r>
              <w:rPr>
                <w:spacing w:val="-4"/>
                <w:sz w:val="22"/>
              </w:rPr>
              <w:t> </w:t>
            </w:r>
            <w:r>
              <w:rPr>
                <w:sz w:val="22"/>
              </w:rPr>
              <w:t>görseller</w:t>
            </w:r>
            <w:r>
              <w:rPr>
                <w:spacing w:val="-1"/>
                <w:sz w:val="22"/>
              </w:rPr>
              <w:t> </w:t>
            </w:r>
            <w:r>
              <w:rPr>
                <w:sz w:val="22"/>
              </w:rPr>
              <w:t>hazırlamak; süreçlerin</w:t>
            </w:r>
            <w:r>
              <w:rPr>
                <w:spacing w:val="-10"/>
                <w:sz w:val="22"/>
              </w:rPr>
              <w:t> </w:t>
            </w:r>
            <w:r>
              <w:rPr>
                <w:sz w:val="22"/>
              </w:rPr>
              <w:t>dokümante edilmesini </w:t>
            </w:r>
            <w:r>
              <w:rPr>
                <w:spacing w:val="-2"/>
                <w:sz w:val="22"/>
              </w:rPr>
              <w:t>sağlamak.</w:t>
            </w:r>
          </w:p>
        </w:tc>
      </w:tr>
      <w:tr>
        <w:trPr>
          <w:trHeight w:val="554" w:hRule="atLeast"/>
        </w:trPr>
        <w:tc>
          <w:tcPr>
            <w:tcW w:w="14163" w:type="dxa"/>
            <w:gridSpan w:val="9"/>
          </w:tcPr>
          <w:p>
            <w:pPr>
              <w:pStyle w:val="TableParagraph"/>
              <w:spacing w:before="17"/>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431" w:hRule="atLeast"/>
        </w:trPr>
        <w:tc>
          <w:tcPr>
            <w:tcW w:w="4660" w:type="dxa"/>
            <w:gridSpan w:val="4"/>
          </w:tcPr>
          <w:p>
            <w:pPr>
              <w:pStyle w:val="TableParagraph"/>
              <w:spacing w:before="89"/>
              <w:ind w:left="107"/>
              <w:rPr>
                <w:b/>
                <w:sz w:val="22"/>
              </w:rPr>
            </w:pPr>
            <w:r>
              <w:rPr>
                <w:b/>
                <w:sz w:val="22"/>
              </w:rPr>
              <w:t>Faaliyet </w:t>
            </w:r>
            <w:r>
              <w:rPr>
                <w:b/>
                <w:spacing w:val="-2"/>
                <w:sz w:val="22"/>
              </w:rPr>
              <w:t>Adımları</w:t>
            </w:r>
          </w:p>
        </w:tc>
        <w:tc>
          <w:tcPr>
            <w:tcW w:w="3263" w:type="dxa"/>
            <w:gridSpan w:val="2"/>
          </w:tcPr>
          <w:p>
            <w:pPr>
              <w:pStyle w:val="TableParagraph"/>
              <w:spacing w:before="89"/>
              <w:ind w:left="108"/>
              <w:rPr>
                <w:b/>
                <w:sz w:val="22"/>
              </w:rPr>
            </w:pPr>
            <w:r>
              <w:rPr>
                <w:b/>
                <w:spacing w:val="-2"/>
                <w:sz w:val="22"/>
              </w:rPr>
              <w:t>Sorumlu</w:t>
            </w:r>
          </w:p>
        </w:tc>
        <w:tc>
          <w:tcPr>
            <w:tcW w:w="2695" w:type="dxa"/>
            <w:gridSpan w:val="2"/>
          </w:tcPr>
          <w:p>
            <w:pPr>
              <w:pStyle w:val="TableParagraph"/>
              <w:spacing w:before="89"/>
              <w:ind w:left="100"/>
              <w:rPr>
                <w:b/>
                <w:sz w:val="22"/>
              </w:rPr>
            </w:pPr>
            <w:r>
              <w:rPr>
                <w:b/>
                <w:sz w:val="22"/>
              </w:rPr>
              <w:t>Bilgi/Tarif</w:t>
            </w:r>
            <w:r>
              <w:rPr>
                <w:b/>
                <w:spacing w:val="-5"/>
                <w:sz w:val="22"/>
              </w:rPr>
              <w:t> </w:t>
            </w:r>
            <w:r>
              <w:rPr>
                <w:b/>
                <w:spacing w:val="-2"/>
                <w:sz w:val="22"/>
              </w:rPr>
              <w:t>Dokümanları</w:t>
            </w:r>
          </w:p>
        </w:tc>
        <w:tc>
          <w:tcPr>
            <w:tcW w:w="3545" w:type="dxa"/>
          </w:tcPr>
          <w:p>
            <w:pPr>
              <w:pStyle w:val="TableParagraph"/>
              <w:spacing w:before="89"/>
              <w:ind w:left="100"/>
              <w:rPr>
                <w:b/>
                <w:sz w:val="22"/>
              </w:rPr>
            </w:pPr>
            <w:r>
              <w:rPr>
                <w:b/>
                <w:sz w:val="22"/>
              </w:rPr>
              <w:t>Kayıt</w:t>
            </w:r>
            <w:r>
              <w:rPr>
                <w:b/>
                <w:spacing w:val="-2"/>
                <w:sz w:val="22"/>
              </w:rPr>
              <w:t> Ortamı</w:t>
            </w:r>
          </w:p>
        </w:tc>
      </w:tr>
      <w:tr>
        <w:trPr>
          <w:trHeight w:val="1015" w:hRule="atLeast"/>
        </w:trPr>
        <w:tc>
          <w:tcPr>
            <w:tcW w:w="4660" w:type="dxa"/>
            <w:gridSpan w:val="4"/>
          </w:tcPr>
          <w:p>
            <w:pPr>
              <w:pStyle w:val="TableParagraph"/>
              <w:numPr>
                <w:ilvl w:val="0"/>
                <w:numId w:val="27"/>
              </w:numPr>
              <w:tabs>
                <w:tab w:pos="236" w:val="left" w:leader="none"/>
              </w:tabs>
              <w:spacing w:line="253" w:lineRule="exact" w:before="3" w:after="0"/>
              <w:ind w:left="236" w:right="0" w:hanging="129"/>
              <w:jc w:val="left"/>
              <w:rPr>
                <w:sz w:val="22"/>
              </w:rPr>
            </w:pPr>
            <w:r>
              <w:rPr>
                <w:sz w:val="22"/>
              </w:rPr>
              <w:t>Kalite</w:t>
            </w:r>
            <w:r>
              <w:rPr>
                <w:spacing w:val="-9"/>
                <w:sz w:val="22"/>
              </w:rPr>
              <w:t> </w:t>
            </w:r>
            <w:r>
              <w:rPr>
                <w:sz w:val="22"/>
              </w:rPr>
              <w:t>eğitim</w:t>
            </w:r>
            <w:r>
              <w:rPr>
                <w:spacing w:val="-10"/>
                <w:sz w:val="22"/>
              </w:rPr>
              <w:t> </w:t>
            </w:r>
            <w:r>
              <w:rPr>
                <w:sz w:val="22"/>
              </w:rPr>
              <w:t>materyallerinin</w:t>
            </w:r>
            <w:r>
              <w:rPr>
                <w:spacing w:val="-12"/>
                <w:sz w:val="22"/>
              </w:rPr>
              <w:t> </w:t>
            </w:r>
            <w:r>
              <w:rPr>
                <w:spacing w:val="-2"/>
                <w:sz w:val="22"/>
              </w:rPr>
              <w:t>hazırlanması</w:t>
            </w:r>
          </w:p>
          <w:p>
            <w:pPr>
              <w:pStyle w:val="TableParagraph"/>
              <w:numPr>
                <w:ilvl w:val="0"/>
                <w:numId w:val="27"/>
              </w:numPr>
              <w:tabs>
                <w:tab w:pos="236" w:val="left" w:leader="none"/>
              </w:tabs>
              <w:spacing w:line="252" w:lineRule="exact" w:before="0" w:after="0"/>
              <w:ind w:left="236" w:right="0" w:hanging="129"/>
              <w:jc w:val="left"/>
              <w:rPr>
                <w:sz w:val="22"/>
              </w:rPr>
            </w:pPr>
            <w:r>
              <w:rPr>
                <w:sz w:val="22"/>
              </w:rPr>
              <w:t>Videolar</w:t>
            </w:r>
            <w:r>
              <w:rPr>
                <w:spacing w:val="-12"/>
                <w:sz w:val="22"/>
              </w:rPr>
              <w:t> </w:t>
            </w:r>
            <w:r>
              <w:rPr>
                <w:sz w:val="22"/>
              </w:rPr>
              <w:t>ve</w:t>
            </w:r>
            <w:r>
              <w:rPr>
                <w:spacing w:val="-6"/>
                <w:sz w:val="22"/>
              </w:rPr>
              <w:t> </w:t>
            </w:r>
            <w:r>
              <w:rPr>
                <w:sz w:val="22"/>
              </w:rPr>
              <w:t>görsellerin</w:t>
            </w:r>
            <w:r>
              <w:rPr>
                <w:spacing w:val="-5"/>
                <w:sz w:val="22"/>
              </w:rPr>
              <w:t> </w:t>
            </w:r>
            <w:r>
              <w:rPr>
                <w:spacing w:val="-2"/>
                <w:sz w:val="22"/>
              </w:rPr>
              <w:t>oluşturulması</w:t>
            </w:r>
          </w:p>
          <w:p>
            <w:pPr>
              <w:pStyle w:val="TableParagraph"/>
              <w:numPr>
                <w:ilvl w:val="0"/>
                <w:numId w:val="27"/>
              </w:numPr>
              <w:tabs>
                <w:tab w:pos="236" w:val="left" w:leader="none"/>
              </w:tabs>
              <w:spacing w:line="252" w:lineRule="exact" w:before="0" w:after="0"/>
              <w:ind w:left="236" w:right="0" w:hanging="129"/>
              <w:jc w:val="left"/>
              <w:rPr>
                <w:sz w:val="22"/>
              </w:rPr>
            </w:pPr>
            <w:r>
              <w:rPr>
                <w:sz w:val="22"/>
              </w:rPr>
              <w:t>Birimlerde</w:t>
            </w:r>
            <w:r>
              <w:rPr>
                <w:spacing w:val="-6"/>
                <w:sz w:val="22"/>
              </w:rPr>
              <w:t> </w:t>
            </w:r>
            <w:r>
              <w:rPr>
                <w:sz w:val="22"/>
              </w:rPr>
              <w:t>eğitim</w:t>
            </w:r>
            <w:r>
              <w:rPr>
                <w:spacing w:val="-8"/>
                <w:sz w:val="22"/>
              </w:rPr>
              <w:t> </w:t>
            </w:r>
            <w:r>
              <w:rPr>
                <w:spacing w:val="-2"/>
                <w:sz w:val="22"/>
              </w:rPr>
              <w:t>verilmesi</w:t>
            </w:r>
          </w:p>
          <w:p>
            <w:pPr>
              <w:pStyle w:val="TableParagraph"/>
              <w:numPr>
                <w:ilvl w:val="0"/>
                <w:numId w:val="27"/>
              </w:numPr>
              <w:tabs>
                <w:tab w:pos="236" w:val="left" w:leader="none"/>
              </w:tabs>
              <w:spacing w:line="235" w:lineRule="exact" w:before="0" w:after="0"/>
              <w:ind w:left="236" w:right="0" w:hanging="129"/>
              <w:jc w:val="left"/>
              <w:rPr>
                <w:sz w:val="22"/>
              </w:rPr>
            </w:pPr>
            <w:r>
              <w:rPr>
                <w:sz w:val="22"/>
              </w:rPr>
              <w:t>Süreçlerin</w:t>
            </w:r>
            <w:r>
              <w:rPr>
                <w:spacing w:val="-8"/>
                <w:sz w:val="22"/>
              </w:rPr>
              <w:t> </w:t>
            </w:r>
            <w:r>
              <w:rPr>
                <w:sz w:val="22"/>
              </w:rPr>
              <w:t>tanımlanması</w:t>
            </w:r>
            <w:r>
              <w:rPr>
                <w:spacing w:val="-9"/>
                <w:sz w:val="22"/>
              </w:rPr>
              <w:t> </w:t>
            </w:r>
            <w:r>
              <w:rPr>
                <w:sz w:val="22"/>
              </w:rPr>
              <w:t>ve</w:t>
            </w:r>
            <w:r>
              <w:rPr>
                <w:spacing w:val="-5"/>
                <w:sz w:val="22"/>
              </w:rPr>
              <w:t> </w:t>
            </w:r>
            <w:r>
              <w:rPr>
                <w:sz w:val="22"/>
              </w:rPr>
              <w:t>dokümante</w:t>
            </w:r>
            <w:r>
              <w:rPr>
                <w:spacing w:val="-2"/>
                <w:sz w:val="22"/>
              </w:rPr>
              <w:t> edilmesi</w:t>
            </w:r>
          </w:p>
        </w:tc>
        <w:tc>
          <w:tcPr>
            <w:tcW w:w="3263" w:type="dxa"/>
            <w:gridSpan w:val="2"/>
          </w:tcPr>
          <w:p>
            <w:pPr>
              <w:pStyle w:val="TableParagraph"/>
              <w:numPr>
                <w:ilvl w:val="0"/>
                <w:numId w:val="28"/>
              </w:numPr>
              <w:tabs>
                <w:tab w:pos="237" w:val="left" w:leader="none"/>
              </w:tabs>
              <w:spacing w:line="240" w:lineRule="auto" w:before="3" w:after="0"/>
              <w:ind w:left="108" w:right="818" w:firstLine="0"/>
              <w:jc w:val="left"/>
              <w:rPr>
                <w:sz w:val="22"/>
              </w:rPr>
            </w:pPr>
            <w:r>
              <w:rPr>
                <w:sz w:val="22"/>
              </w:rPr>
              <w:t>Birim</w:t>
            </w:r>
            <w:r>
              <w:rPr>
                <w:spacing w:val="-14"/>
                <w:sz w:val="22"/>
              </w:rPr>
              <w:t> </w:t>
            </w:r>
            <w:r>
              <w:rPr>
                <w:sz w:val="22"/>
              </w:rPr>
              <w:t>Kalite</w:t>
            </w:r>
            <w:r>
              <w:rPr>
                <w:spacing w:val="-14"/>
                <w:sz w:val="22"/>
              </w:rPr>
              <w:t> </w:t>
            </w:r>
            <w:r>
              <w:rPr>
                <w:sz w:val="22"/>
              </w:rPr>
              <w:t>Komisyonu </w:t>
            </w:r>
            <w:r>
              <w:rPr>
                <w:spacing w:val="-2"/>
                <w:sz w:val="22"/>
              </w:rPr>
              <w:t>Başkanı</w:t>
            </w:r>
          </w:p>
          <w:p>
            <w:pPr>
              <w:pStyle w:val="TableParagraph"/>
              <w:numPr>
                <w:ilvl w:val="0"/>
                <w:numId w:val="28"/>
              </w:numPr>
              <w:tabs>
                <w:tab w:pos="237" w:val="left" w:leader="none"/>
              </w:tabs>
              <w:spacing w:line="251" w:lineRule="exact" w:before="0" w:after="0"/>
              <w:ind w:left="237" w:right="0" w:hanging="129"/>
              <w:jc w:val="left"/>
              <w:rPr>
                <w:sz w:val="22"/>
              </w:rPr>
            </w:pPr>
            <w:r>
              <w:rPr>
                <w:sz w:val="22"/>
              </w:rPr>
              <w:t>Birim</w:t>
            </w:r>
            <w:r>
              <w:rPr>
                <w:spacing w:val="-7"/>
                <w:sz w:val="22"/>
              </w:rPr>
              <w:t> </w:t>
            </w:r>
            <w:r>
              <w:rPr>
                <w:sz w:val="22"/>
              </w:rPr>
              <w:t>Kalite</w:t>
            </w:r>
            <w:r>
              <w:rPr>
                <w:spacing w:val="-4"/>
                <w:sz w:val="22"/>
              </w:rPr>
              <w:t> </w:t>
            </w:r>
            <w:r>
              <w:rPr>
                <w:sz w:val="22"/>
              </w:rPr>
              <w:t>Komisyonu</w:t>
            </w:r>
            <w:r>
              <w:rPr>
                <w:spacing w:val="-9"/>
                <w:sz w:val="22"/>
              </w:rPr>
              <w:t> </w:t>
            </w:r>
            <w:r>
              <w:rPr>
                <w:spacing w:val="-2"/>
                <w:sz w:val="22"/>
              </w:rPr>
              <w:t>Üyeleri</w:t>
            </w:r>
          </w:p>
        </w:tc>
        <w:tc>
          <w:tcPr>
            <w:tcW w:w="2695" w:type="dxa"/>
            <w:gridSpan w:val="2"/>
          </w:tcPr>
          <w:p>
            <w:pPr>
              <w:pStyle w:val="TableParagraph"/>
              <w:spacing w:before="3"/>
              <w:ind w:left="100" w:right="209"/>
              <w:rPr>
                <w:sz w:val="22"/>
              </w:rPr>
            </w:pPr>
            <w:r>
              <w:rPr>
                <w:sz w:val="22"/>
              </w:rPr>
              <w:t>- İlgili yönerge, toplantı/rapor</w:t>
            </w:r>
            <w:r>
              <w:rPr>
                <w:spacing w:val="-14"/>
                <w:sz w:val="22"/>
              </w:rPr>
              <w:t> </w:t>
            </w:r>
            <w:r>
              <w:rPr>
                <w:sz w:val="22"/>
              </w:rPr>
              <w:t>dokümanları</w:t>
            </w:r>
          </w:p>
        </w:tc>
        <w:tc>
          <w:tcPr>
            <w:tcW w:w="3545" w:type="dxa"/>
          </w:tcPr>
          <w:p>
            <w:pPr>
              <w:pStyle w:val="TableParagraph"/>
              <w:numPr>
                <w:ilvl w:val="0"/>
                <w:numId w:val="29"/>
              </w:numPr>
              <w:tabs>
                <w:tab w:pos="229" w:val="left" w:leader="none"/>
              </w:tabs>
              <w:spacing w:line="253" w:lineRule="exact" w:before="3" w:after="0"/>
              <w:ind w:left="229" w:right="0" w:hanging="129"/>
              <w:jc w:val="left"/>
              <w:rPr>
                <w:sz w:val="22"/>
              </w:rPr>
            </w:pPr>
            <w:r>
              <w:rPr>
                <w:spacing w:val="-4"/>
                <w:sz w:val="22"/>
              </w:rPr>
              <w:t>UBYS</w:t>
            </w:r>
          </w:p>
          <w:p>
            <w:pPr>
              <w:pStyle w:val="TableParagraph"/>
              <w:numPr>
                <w:ilvl w:val="0"/>
                <w:numId w:val="29"/>
              </w:numPr>
              <w:tabs>
                <w:tab w:pos="229" w:val="left" w:leader="none"/>
              </w:tabs>
              <w:spacing w:line="253" w:lineRule="exact" w:before="0" w:after="0"/>
              <w:ind w:left="229" w:right="0" w:hanging="129"/>
              <w:jc w:val="left"/>
              <w:rPr>
                <w:sz w:val="22"/>
              </w:rPr>
            </w:pPr>
            <w:r>
              <w:rPr>
                <w:spacing w:val="-2"/>
                <w:sz w:val="22"/>
              </w:rPr>
              <w:t>ÜNİKYS</w:t>
            </w:r>
          </w:p>
        </w:tc>
      </w:tr>
      <w:tr>
        <w:trPr>
          <w:trHeight w:val="538" w:hRule="atLeast"/>
        </w:trPr>
        <w:tc>
          <w:tcPr>
            <w:tcW w:w="544" w:type="dxa"/>
            <w:tcBorders>
              <w:left w:val="single" w:sz="4" w:space="0" w:color="000000"/>
              <w:bottom w:val="single" w:sz="4" w:space="0" w:color="000000"/>
              <w:right w:val="single" w:sz="4" w:space="0" w:color="000000"/>
            </w:tcBorders>
          </w:tcPr>
          <w:p>
            <w:pPr>
              <w:pStyle w:val="TableParagraph"/>
              <w:spacing w:before="3"/>
              <w:ind w:left="95"/>
              <w:rPr>
                <w:b/>
                <w:sz w:val="22"/>
              </w:rPr>
            </w:pPr>
            <w:r>
              <w:rPr>
                <w:b/>
                <w:spacing w:val="-5"/>
                <w:sz w:val="22"/>
              </w:rPr>
              <w:t>No</w:t>
            </w:r>
          </w:p>
        </w:tc>
        <w:tc>
          <w:tcPr>
            <w:tcW w:w="13619" w:type="dxa"/>
            <w:gridSpan w:val="8"/>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37"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2"/>
              <w:ind w:left="95"/>
              <w:rPr>
                <w:sz w:val="22"/>
              </w:rPr>
            </w:pPr>
            <w:r>
              <w:rPr>
                <w:spacing w:val="-10"/>
                <w:sz w:val="22"/>
              </w:rPr>
              <w:t>1</w:t>
            </w:r>
          </w:p>
        </w:tc>
        <w:tc>
          <w:tcPr>
            <w:tcW w:w="13619" w:type="dxa"/>
            <w:gridSpan w:val="8"/>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Yılda</w:t>
            </w:r>
            <w:r>
              <w:rPr>
                <w:spacing w:val="-4"/>
                <w:sz w:val="22"/>
              </w:rPr>
              <w:t> </w:t>
            </w:r>
            <w:r>
              <w:rPr>
                <w:sz w:val="22"/>
              </w:rPr>
              <w:t>en</w:t>
            </w:r>
            <w:r>
              <w:rPr>
                <w:spacing w:val="4"/>
                <w:sz w:val="22"/>
              </w:rPr>
              <w:t> </w:t>
            </w:r>
            <w:r>
              <w:rPr>
                <w:sz w:val="22"/>
              </w:rPr>
              <w:t>az</w:t>
            </w:r>
            <w:r>
              <w:rPr>
                <w:spacing w:val="-4"/>
                <w:sz w:val="22"/>
              </w:rPr>
              <w:t> </w:t>
            </w:r>
            <w:r>
              <w:rPr>
                <w:sz w:val="22"/>
              </w:rPr>
              <w:t>2</w:t>
            </w:r>
            <w:r>
              <w:rPr>
                <w:spacing w:val="-2"/>
                <w:sz w:val="22"/>
              </w:rPr>
              <w:t> </w:t>
            </w:r>
            <w:r>
              <w:rPr>
                <w:sz w:val="22"/>
              </w:rPr>
              <w:t>eğitim</w:t>
            </w:r>
            <w:r>
              <w:rPr>
                <w:spacing w:val="-7"/>
                <w:sz w:val="22"/>
              </w:rPr>
              <w:t> </w:t>
            </w:r>
            <w:r>
              <w:rPr>
                <w:spacing w:val="-2"/>
                <w:sz w:val="22"/>
              </w:rPr>
              <w:t>verilmesi</w:t>
            </w:r>
          </w:p>
        </w:tc>
      </w:tr>
      <w:tr>
        <w:trPr>
          <w:trHeight w:val="429"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2"/>
              <w:ind w:left="95"/>
              <w:rPr>
                <w:sz w:val="22"/>
              </w:rPr>
            </w:pPr>
            <w:r>
              <w:rPr>
                <w:spacing w:val="-10"/>
                <w:sz w:val="22"/>
              </w:rPr>
              <w:t>2</w:t>
            </w:r>
          </w:p>
        </w:tc>
        <w:tc>
          <w:tcPr>
            <w:tcW w:w="13619" w:type="dxa"/>
            <w:gridSpan w:val="8"/>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Tanımlanan</w:t>
            </w:r>
            <w:r>
              <w:rPr>
                <w:spacing w:val="-9"/>
                <w:sz w:val="22"/>
              </w:rPr>
              <w:t> </w:t>
            </w:r>
            <w:r>
              <w:rPr>
                <w:sz w:val="22"/>
              </w:rPr>
              <w:t>süreçlerin</w:t>
            </w:r>
            <w:r>
              <w:rPr>
                <w:spacing w:val="-3"/>
                <w:sz w:val="22"/>
              </w:rPr>
              <w:t> </w:t>
            </w:r>
            <w:r>
              <w:rPr>
                <w:spacing w:val="-2"/>
                <w:sz w:val="22"/>
              </w:rPr>
              <w:t>sayısı</w:t>
            </w:r>
          </w:p>
        </w:tc>
      </w:tr>
      <w:tr>
        <w:trPr>
          <w:trHeight w:val="436" w:hRule="atLeast"/>
        </w:trPr>
        <w:tc>
          <w:tcPr>
            <w:tcW w:w="68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95"/>
              <w:rPr>
                <w:b/>
                <w:sz w:val="22"/>
              </w:rPr>
            </w:pPr>
            <w:r>
              <w:rPr>
                <w:b/>
                <w:spacing w:val="-5"/>
                <w:sz w:val="22"/>
              </w:rPr>
              <w:t>No</w:t>
            </w:r>
          </w:p>
        </w:tc>
        <w:tc>
          <w:tcPr>
            <w:tcW w:w="612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ind w:left="113"/>
              <w:rPr>
                <w:b/>
                <w:sz w:val="22"/>
              </w:rPr>
            </w:pPr>
            <w:r>
              <w:rPr>
                <w:b/>
                <w:spacing w:val="-2"/>
                <w:sz w:val="22"/>
              </w:rPr>
              <w:t>Riskler</w:t>
            </w:r>
          </w:p>
        </w:tc>
        <w:tc>
          <w:tcPr>
            <w:tcW w:w="154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06"/>
              <w:rPr>
                <w:b/>
                <w:sz w:val="22"/>
              </w:rPr>
            </w:pPr>
            <w:r>
              <w:rPr>
                <w:b/>
                <w:spacing w:val="-5"/>
                <w:sz w:val="22"/>
              </w:rPr>
              <w:t>No</w:t>
            </w:r>
          </w:p>
        </w:tc>
        <w:tc>
          <w:tcPr>
            <w:tcW w:w="581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06"/>
              <w:rPr>
                <w:b/>
                <w:sz w:val="22"/>
              </w:rPr>
            </w:pPr>
            <w:r>
              <w:rPr>
                <w:b/>
                <w:spacing w:val="-2"/>
                <w:sz w:val="22"/>
              </w:rPr>
              <w:t>Fırsatlar</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1541"/>
        <w:gridCol w:w="5812"/>
      </w:tblGrid>
      <w:tr>
        <w:trPr>
          <w:trHeight w:val="710" w:hRule="atLeast"/>
        </w:trPr>
        <w:tc>
          <w:tcPr>
            <w:tcW w:w="699" w:type="dxa"/>
          </w:tcPr>
          <w:p>
            <w:pPr>
              <w:pStyle w:val="TableParagraph"/>
              <w:spacing w:before="2"/>
              <w:ind w:left="25" w:right="7"/>
              <w:jc w:val="center"/>
              <w:rPr>
                <w:sz w:val="22"/>
              </w:rPr>
            </w:pPr>
            <w:r>
              <w:rPr>
                <w:spacing w:val="-10"/>
                <w:sz w:val="22"/>
              </w:rPr>
              <w:t>1</w:t>
            </w:r>
          </w:p>
        </w:tc>
        <w:tc>
          <w:tcPr>
            <w:tcW w:w="6122" w:type="dxa"/>
          </w:tcPr>
          <w:p>
            <w:pPr>
              <w:pStyle w:val="TableParagraph"/>
              <w:spacing w:line="259" w:lineRule="auto" w:before="2"/>
              <w:ind w:left="110" w:right="2578"/>
              <w:rPr>
                <w:sz w:val="22"/>
              </w:rPr>
            </w:pPr>
            <w:r>
              <w:rPr>
                <w:sz w:val="22"/>
              </w:rPr>
              <w:t>Kalite</w:t>
            </w:r>
            <w:r>
              <w:rPr>
                <w:spacing w:val="-14"/>
                <w:sz w:val="22"/>
              </w:rPr>
              <w:t> </w:t>
            </w:r>
            <w:r>
              <w:rPr>
                <w:sz w:val="22"/>
              </w:rPr>
              <w:t>kültürünün</w:t>
            </w:r>
            <w:r>
              <w:rPr>
                <w:spacing w:val="-14"/>
                <w:sz w:val="22"/>
              </w:rPr>
              <w:t> </w:t>
            </w:r>
            <w:r>
              <w:rPr>
                <w:sz w:val="22"/>
              </w:rPr>
              <w:t>içselleştirilmemesi (Olasılık Puanı:3 / Etki Puanı: 4)</w:t>
            </w:r>
          </w:p>
        </w:tc>
        <w:tc>
          <w:tcPr>
            <w:tcW w:w="1541" w:type="dxa"/>
          </w:tcPr>
          <w:p>
            <w:pPr>
              <w:pStyle w:val="TableParagraph"/>
              <w:spacing w:before="2"/>
              <w:ind w:left="103"/>
              <w:rPr>
                <w:sz w:val="22"/>
              </w:rPr>
            </w:pPr>
            <w:r>
              <w:rPr>
                <w:spacing w:val="-10"/>
                <w:sz w:val="22"/>
              </w:rPr>
              <w:t>1</w:t>
            </w:r>
          </w:p>
        </w:tc>
        <w:tc>
          <w:tcPr>
            <w:tcW w:w="5812" w:type="dxa"/>
          </w:tcPr>
          <w:p>
            <w:pPr>
              <w:pStyle w:val="TableParagraph"/>
              <w:spacing w:before="139"/>
              <w:ind w:left="104"/>
              <w:rPr>
                <w:sz w:val="22"/>
              </w:rPr>
            </w:pPr>
            <w:r>
              <w:rPr>
                <w:sz w:val="22"/>
              </w:rPr>
              <w:t>Kalite</w:t>
            </w:r>
            <w:r>
              <w:rPr>
                <w:spacing w:val="-11"/>
                <w:sz w:val="22"/>
              </w:rPr>
              <w:t> </w:t>
            </w:r>
            <w:r>
              <w:rPr>
                <w:sz w:val="22"/>
              </w:rPr>
              <w:t>standartlarının</w:t>
            </w:r>
            <w:r>
              <w:rPr>
                <w:spacing w:val="-8"/>
                <w:sz w:val="22"/>
              </w:rPr>
              <w:t> </w:t>
            </w:r>
            <w:r>
              <w:rPr>
                <w:sz w:val="22"/>
              </w:rPr>
              <w:t>fakülteye</w:t>
            </w:r>
            <w:r>
              <w:rPr>
                <w:spacing w:val="-9"/>
                <w:sz w:val="22"/>
              </w:rPr>
              <w:t> </w:t>
            </w:r>
            <w:r>
              <w:rPr>
                <w:spacing w:val="-2"/>
                <w:sz w:val="22"/>
              </w:rPr>
              <w:t>yerleşmesi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4"/>
        <w:gridCol w:w="3123"/>
        <w:gridCol w:w="771"/>
        <w:gridCol w:w="2349"/>
        <w:gridCol w:w="570"/>
        <w:gridCol w:w="3689"/>
        <w:gridCol w:w="3120"/>
      </w:tblGrid>
      <w:tr>
        <w:trPr>
          <w:trHeight w:val="388" w:hRule="atLeast"/>
        </w:trPr>
        <w:tc>
          <w:tcPr>
            <w:tcW w:w="14166" w:type="dxa"/>
            <w:gridSpan w:val="7"/>
          </w:tcPr>
          <w:p>
            <w:pPr>
              <w:pStyle w:val="TableParagraph"/>
              <w:spacing w:before="82"/>
              <w:ind w:left="107"/>
              <w:rPr>
                <w:sz w:val="22"/>
              </w:rPr>
            </w:pPr>
            <w:bookmarkStart w:name="_bookmark11" w:id="12"/>
            <w:bookmarkEnd w:id="12"/>
            <w:r>
              <w:rPr/>
            </w:r>
            <w:r>
              <w:rPr>
                <w:b/>
                <w:sz w:val="22"/>
              </w:rPr>
              <w:t>Süreç</w:t>
            </w:r>
            <w:r>
              <w:rPr>
                <w:b/>
                <w:spacing w:val="-14"/>
                <w:sz w:val="22"/>
              </w:rPr>
              <w:t> </w:t>
            </w:r>
            <w:r>
              <w:rPr>
                <w:b/>
                <w:sz w:val="22"/>
              </w:rPr>
              <w:t>Adı:</w:t>
            </w:r>
            <w:r>
              <w:rPr>
                <w:b/>
                <w:spacing w:val="-8"/>
                <w:sz w:val="22"/>
              </w:rPr>
              <w:t> </w:t>
            </w:r>
            <w:r>
              <w:rPr>
                <w:sz w:val="22"/>
              </w:rPr>
              <w:t>İngilizce</w:t>
            </w:r>
            <w:r>
              <w:rPr>
                <w:spacing w:val="-13"/>
                <w:sz w:val="22"/>
              </w:rPr>
              <w:t> </w:t>
            </w:r>
            <w:r>
              <w:rPr>
                <w:sz w:val="22"/>
              </w:rPr>
              <w:t>Web</w:t>
            </w:r>
            <w:r>
              <w:rPr>
                <w:spacing w:val="-10"/>
                <w:sz w:val="22"/>
              </w:rPr>
              <w:t> </w:t>
            </w:r>
            <w:r>
              <w:rPr>
                <w:sz w:val="22"/>
              </w:rPr>
              <w:t>Sayfasının</w:t>
            </w:r>
            <w:r>
              <w:rPr>
                <w:spacing w:val="-4"/>
                <w:sz w:val="22"/>
              </w:rPr>
              <w:t> </w:t>
            </w:r>
            <w:r>
              <w:rPr>
                <w:sz w:val="22"/>
              </w:rPr>
              <w:t>Hazırlanması</w:t>
            </w:r>
            <w:r>
              <w:rPr>
                <w:spacing w:val="-5"/>
                <w:sz w:val="22"/>
              </w:rPr>
              <w:t> </w:t>
            </w:r>
            <w:r>
              <w:rPr>
                <w:spacing w:val="-2"/>
                <w:sz w:val="22"/>
              </w:rPr>
              <w:t>Süreci</w:t>
            </w:r>
          </w:p>
        </w:tc>
      </w:tr>
      <w:tr>
        <w:trPr>
          <w:trHeight w:val="439" w:hRule="atLeast"/>
        </w:trPr>
        <w:tc>
          <w:tcPr>
            <w:tcW w:w="14166" w:type="dxa"/>
            <w:gridSpan w:val="7"/>
          </w:tcPr>
          <w:p>
            <w:pPr>
              <w:pStyle w:val="TableParagraph"/>
              <w:spacing w:before="24"/>
              <w:ind w:left="107"/>
              <w:rPr>
                <w:sz w:val="22"/>
              </w:rPr>
            </w:pPr>
            <w:r>
              <w:rPr>
                <w:b/>
                <w:sz w:val="22"/>
              </w:rPr>
              <w:t>Sürecin</w:t>
            </w:r>
            <w:r>
              <w:rPr>
                <w:b/>
                <w:spacing w:val="-2"/>
                <w:sz w:val="22"/>
              </w:rPr>
              <w:t> </w:t>
            </w:r>
            <w:r>
              <w:rPr>
                <w:b/>
                <w:sz w:val="22"/>
              </w:rPr>
              <w:t>Amacı:</w:t>
            </w:r>
            <w:r>
              <w:rPr>
                <w:b/>
                <w:spacing w:val="-6"/>
                <w:sz w:val="22"/>
              </w:rPr>
              <w:t> </w:t>
            </w:r>
            <w:r>
              <w:rPr>
                <w:sz w:val="22"/>
              </w:rPr>
              <w:t>Üniversite</w:t>
            </w:r>
            <w:r>
              <w:rPr>
                <w:spacing w:val="-5"/>
                <w:sz w:val="22"/>
              </w:rPr>
              <w:t> </w:t>
            </w:r>
            <w:r>
              <w:rPr>
                <w:sz w:val="22"/>
              </w:rPr>
              <w:t>ile</w:t>
            </w:r>
            <w:r>
              <w:rPr>
                <w:spacing w:val="-5"/>
                <w:sz w:val="22"/>
              </w:rPr>
              <w:t> </w:t>
            </w:r>
            <w:r>
              <w:rPr>
                <w:sz w:val="22"/>
              </w:rPr>
              <w:t>ilgili</w:t>
            </w:r>
            <w:r>
              <w:rPr>
                <w:spacing w:val="-4"/>
                <w:sz w:val="22"/>
              </w:rPr>
              <w:t> </w:t>
            </w:r>
            <w:r>
              <w:rPr>
                <w:sz w:val="22"/>
              </w:rPr>
              <w:t>haber</w:t>
            </w:r>
            <w:r>
              <w:rPr>
                <w:spacing w:val="-9"/>
                <w:sz w:val="22"/>
              </w:rPr>
              <w:t> </w:t>
            </w:r>
            <w:r>
              <w:rPr>
                <w:sz w:val="22"/>
              </w:rPr>
              <w:t>ve</w:t>
            </w:r>
            <w:r>
              <w:rPr>
                <w:spacing w:val="-4"/>
                <w:sz w:val="22"/>
              </w:rPr>
              <w:t> </w:t>
            </w:r>
            <w:r>
              <w:rPr>
                <w:sz w:val="22"/>
              </w:rPr>
              <w:t>duyuruların</w:t>
            </w:r>
            <w:r>
              <w:rPr>
                <w:spacing w:val="-3"/>
                <w:sz w:val="22"/>
              </w:rPr>
              <w:t> </w:t>
            </w:r>
            <w:r>
              <w:rPr>
                <w:sz w:val="22"/>
              </w:rPr>
              <w:t>yurtdışından</w:t>
            </w:r>
            <w:r>
              <w:rPr>
                <w:spacing w:val="-3"/>
                <w:sz w:val="22"/>
              </w:rPr>
              <w:t> </w:t>
            </w:r>
            <w:r>
              <w:rPr>
                <w:sz w:val="22"/>
              </w:rPr>
              <w:t>siteye</w:t>
            </w:r>
            <w:r>
              <w:rPr>
                <w:spacing w:val="-5"/>
                <w:sz w:val="22"/>
              </w:rPr>
              <w:t> </w:t>
            </w:r>
            <w:r>
              <w:rPr>
                <w:sz w:val="22"/>
              </w:rPr>
              <w:t>giren</w:t>
            </w:r>
            <w:r>
              <w:rPr>
                <w:spacing w:val="-4"/>
                <w:sz w:val="22"/>
              </w:rPr>
              <w:t> </w:t>
            </w:r>
            <w:r>
              <w:rPr>
                <w:sz w:val="22"/>
              </w:rPr>
              <w:t>potansiyel</w:t>
            </w:r>
            <w:r>
              <w:rPr>
                <w:spacing w:val="-9"/>
                <w:sz w:val="22"/>
              </w:rPr>
              <w:t> </w:t>
            </w:r>
            <w:r>
              <w:rPr>
                <w:sz w:val="22"/>
              </w:rPr>
              <w:t>öğrenciler</w:t>
            </w:r>
            <w:r>
              <w:rPr>
                <w:spacing w:val="-8"/>
                <w:sz w:val="22"/>
              </w:rPr>
              <w:t> </w:t>
            </w:r>
            <w:r>
              <w:rPr>
                <w:sz w:val="22"/>
              </w:rPr>
              <w:t>ve</w:t>
            </w:r>
            <w:r>
              <w:rPr>
                <w:spacing w:val="-12"/>
                <w:sz w:val="22"/>
              </w:rPr>
              <w:t> </w:t>
            </w:r>
            <w:r>
              <w:rPr>
                <w:sz w:val="22"/>
              </w:rPr>
              <w:t>paydaşlar</w:t>
            </w:r>
            <w:r>
              <w:rPr>
                <w:spacing w:val="-8"/>
                <w:sz w:val="22"/>
              </w:rPr>
              <w:t> </w:t>
            </w:r>
            <w:r>
              <w:rPr>
                <w:sz w:val="22"/>
              </w:rPr>
              <w:t>için</w:t>
            </w:r>
            <w:r>
              <w:rPr>
                <w:spacing w:val="-4"/>
                <w:sz w:val="22"/>
              </w:rPr>
              <w:t> </w:t>
            </w:r>
            <w:r>
              <w:rPr>
                <w:sz w:val="22"/>
              </w:rPr>
              <w:t>erişilebilir</w:t>
            </w:r>
            <w:r>
              <w:rPr>
                <w:spacing w:val="-9"/>
                <w:sz w:val="22"/>
              </w:rPr>
              <w:t> </w:t>
            </w:r>
            <w:r>
              <w:rPr>
                <w:sz w:val="22"/>
              </w:rPr>
              <w:t>olmasını</w:t>
            </w:r>
            <w:r>
              <w:rPr>
                <w:spacing w:val="-4"/>
                <w:sz w:val="22"/>
              </w:rPr>
              <w:t> </w:t>
            </w:r>
            <w:r>
              <w:rPr>
                <w:spacing w:val="-2"/>
                <w:sz w:val="22"/>
              </w:rPr>
              <w:t>sağlamak.</w:t>
            </w:r>
          </w:p>
        </w:tc>
      </w:tr>
      <w:tr>
        <w:trPr>
          <w:trHeight w:val="431" w:hRule="atLeast"/>
        </w:trPr>
        <w:tc>
          <w:tcPr>
            <w:tcW w:w="14166" w:type="dxa"/>
            <w:gridSpan w:val="7"/>
          </w:tcPr>
          <w:p>
            <w:pPr>
              <w:pStyle w:val="TableParagraph"/>
              <w:spacing w:before="24"/>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4166" w:type="dxa"/>
            <w:gridSpan w:val="7"/>
          </w:tcPr>
          <w:p>
            <w:pPr>
              <w:pStyle w:val="TableParagraph"/>
              <w:spacing w:before="24"/>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31" w:hRule="atLeast"/>
        </w:trPr>
        <w:tc>
          <w:tcPr>
            <w:tcW w:w="14166" w:type="dxa"/>
            <w:gridSpan w:val="7"/>
          </w:tcPr>
          <w:p>
            <w:pPr>
              <w:pStyle w:val="TableParagraph"/>
              <w:spacing w:before="24"/>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3"/>
          </w:tcPr>
          <w:p>
            <w:pPr>
              <w:pStyle w:val="TableParagraph"/>
              <w:spacing w:before="24"/>
              <w:ind w:left="107"/>
              <w:rPr>
                <w:b/>
                <w:sz w:val="22"/>
              </w:rPr>
            </w:pPr>
            <w:r>
              <w:rPr>
                <w:b/>
                <w:spacing w:val="-2"/>
                <w:sz w:val="22"/>
              </w:rPr>
              <w:t>GİRDİLER</w:t>
            </w:r>
          </w:p>
        </w:tc>
        <w:tc>
          <w:tcPr>
            <w:tcW w:w="2349" w:type="dxa"/>
          </w:tcPr>
          <w:p>
            <w:pPr>
              <w:pStyle w:val="TableParagraph"/>
              <w:spacing w:before="24"/>
              <w:ind w:left="106"/>
              <w:rPr>
                <w:b/>
                <w:sz w:val="22"/>
              </w:rPr>
            </w:pPr>
            <w:r>
              <w:rPr>
                <w:b/>
                <w:spacing w:val="-2"/>
                <w:sz w:val="22"/>
              </w:rPr>
              <w:t>KAYNAKLAR</w:t>
            </w:r>
          </w:p>
        </w:tc>
        <w:tc>
          <w:tcPr>
            <w:tcW w:w="7379" w:type="dxa"/>
            <w:gridSpan w:val="3"/>
          </w:tcPr>
          <w:p>
            <w:pPr>
              <w:pStyle w:val="TableParagraph"/>
              <w:spacing w:before="24"/>
              <w:ind w:left="106"/>
              <w:rPr>
                <w:b/>
                <w:sz w:val="22"/>
              </w:rPr>
            </w:pPr>
            <w:r>
              <w:rPr>
                <w:b/>
                <w:spacing w:val="-2"/>
                <w:sz w:val="22"/>
              </w:rPr>
              <w:t>ÇIKTILAR</w:t>
            </w:r>
          </w:p>
        </w:tc>
      </w:tr>
      <w:tr>
        <w:trPr>
          <w:trHeight w:val="763" w:hRule="atLeast"/>
        </w:trPr>
        <w:tc>
          <w:tcPr>
            <w:tcW w:w="4438" w:type="dxa"/>
            <w:gridSpan w:val="3"/>
          </w:tcPr>
          <w:p>
            <w:pPr>
              <w:pStyle w:val="TableParagraph"/>
              <w:spacing w:line="244" w:lineRule="auto" w:before="17"/>
              <w:ind w:left="107" w:right="79"/>
              <w:rPr>
                <w:sz w:val="22"/>
              </w:rPr>
            </w:pPr>
            <w:r>
              <w:rPr>
                <w:sz w:val="22"/>
              </w:rPr>
              <w:t>-</w:t>
            </w:r>
            <w:r>
              <w:rPr>
                <w:spacing w:val="-11"/>
                <w:sz w:val="22"/>
              </w:rPr>
              <w:t> </w:t>
            </w:r>
            <w:r>
              <w:rPr>
                <w:sz w:val="22"/>
              </w:rPr>
              <w:t>Web</w:t>
            </w:r>
            <w:r>
              <w:rPr>
                <w:spacing w:val="-7"/>
                <w:sz w:val="22"/>
              </w:rPr>
              <w:t> </w:t>
            </w:r>
            <w:r>
              <w:rPr>
                <w:sz w:val="22"/>
              </w:rPr>
              <w:t>Sayfasının</w:t>
            </w:r>
            <w:r>
              <w:rPr>
                <w:spacing w:val="-5"/>
                <w:sz w:val="22"/>
              </w:rPr>
              <w:t> </w:t>
            </w:r>
            <w:r>
              <w:rPr>
                <w:sz w:val="22"/>
              </w:rPr>
              <w:t>İngilizce</w:t>
            </w:r>
            <w:r>
              <w:rPr>
                <w:spacing w:val="-13"/>
                <w:sz w:val="22"/>
              </w:rPr>
              <w:t> </w:t>
            </w:r>
            <w:r>
              <w:rPr>
                <w:sz w:val="22"/>
              </w:rPr>
              <w:t>Olarak </w:t>
            </w:r>
            <w:r>
              <w:rPr>
                <w:spacing w:val="-2"/>
                <w:sz w:val="22"/>
              </w:rPr>
              <w:t>Düzenlenmesi.</w:t>
            </w:r>
          </w:p>
        </w:tc>
        <w:tc>
          <w:tcPr>
            <w:tcW w:w="2349" w:type="dxa"/>
          </w:tcPr>
          <w:p>
            <w:pPr>
              <w:pStyle w:val="TableParagraph"/>
              <w:rPr>
                <w:sz w:val="22"/>
              </w:rPr>
            </w:pPr>
          </w:p>
        </w:tc>
        <w:tc>
          <w:tcPr>
            <w:tcW w:w="7379" w:type="dxa"/>
            <w:gridSpan w:val="3"/>
          </w:tcPr>
          <w:p>
            <w:pPr>
              <w:pStyle w:val="TableParagraph"/>
              <w:spacing w:line="244" w:lineRule="auto" w:before="17"/>
              <w:ind w:left="106"/>
              <w:rPr>
                <w:sz w:val="22"/>
              </w:rPr>
            </w:pPr>
            <w:r>
              <w:rPr>
                <w:sz w:val="22"/>
              </w:rPr>
              <w:t>-Üniversite</w:t>
            </w:r>
            <w:r>
              <w:rPr>
                <w:spacing w:val="-2"/>
                <w:sz w:val="22"/>
              </w:rPr>
              <w:t> </w:t>
            </w:r>
            <w:r>
              <w:rPr>
                <w:sz w:val="22"/>
              </w:rPr>
              <w:t>Sayfasının</w:t>
            </w:r>
            <w:r>
              <w:rPr>
                <w:spacing w:val="-2"/>
                <w:sz w:val="22"/>
              </w:rPr>
              <w:t> </w:t>
            </w:r>
            <w:r>
              <w:rPr>
                <w:sz w:val="22"/>
              </w:rPr>
              <w:t>Yabancı</w:t>
            </w:r>
            <w:r>
              <w:rPr>
                <w:spacing w:val="-3"/>
                <w:sz w:val="22"/>
              </w:rPr>
              <w:t> </w:t>
            </w:r>
            <w:r>
              <w:rPr>
                <w:sz w:val="22"/>
              </w:rPr>
              <w:t>Öğrenciler</w:t>
            </w:r>
            <w:r>
              <w:rPr>
                <w:spacing w:val="-13"/>
                <w:sz w:val="22"/>
              </w:rPr>
              <w:t> </w:t>
            </w:r>
            <w:r>
              <w:rPr>
                <w:sz w:val="22"/>
              </w:rPr>
              <w:t>ve</w:t>
            </w:r>
            <w:r>
              <w:rPr>
                <w:spacing w:val="-4"/>
                <w:sz w:val="22"/>
              </w:rPr>
              <w:t> </w:t>
            </w:r>
            <w:r>
              <w:rPr>
                <w:sz w:val="22"/>
              </w:rPr>
              <w:t>Paydaşlar</w:t>
            </w:r>
            <w:r>
              <w:rPr>
                <w:spacing w:val="-6"/>
                <w:sz w:val="22"/>
              </w:rPr>
              <w:t> </w:t>
            </w:r>
            <w:r>
              <w:rPr>
                <w:sz w:val="22"/>
              </w:rPr>
              <w:t>İçin</w:t>
            </w:r>
            <w:r>
              <w:rPr>
                <w:spacing w:val="-8"/>
                <w:sz w:val="22"/>
              </w:rPr>
              <w:t> </w:t>
            </w:r>
            <w:r>
              <w:rPr>
                <w:sz w:val="22"/>
              </w:rPr>
              <w:t>Erişilebilir</w:t>
            </w:r>
            <w:r>
              <w:rPr>
                <w:spacing w:val="-6"/>
                <w:sz w:val="22"/>
              </w:rPr>
              <w:t> </w:t>
            </w:r>
            <w:r>
              <w:rPr>
                <w:sz w:val="22"/>
              </w:rPr>
              <w:t>Olması </w:t>
            </w:r>
            <w:r>
              <w:rPr>
                <w:spacing w:val="-2"/>
                <w:sz w:val="22"/>
              </w:rPr>
              <w:t>Sağlanmıştır.</w:t>
            </w:r>
          </w:p>
        </w:tc>
      </w:tr>
      <w:tr>
        <w:trPr>
          <w:trHeight w:val="604" w:hRule="atLeast"/>
        </w:trPr>
        <w:tc>
          <w:tcPr>
            <w:tcW w:w="14166" w:type="dxa"/>
            <w:gridSpan w:val="7"/>
          </w:tcPr>
          <w:p>
            <w:pPr>
              <w:pStyle w:val="TableParagraph"/>
              <w:spacing w:before="24"/>
              <w:ind w:left="107"/>
              <w:rPr>
                <w:sz w:val="22"/>
              </w:rPr>
            </w:pPr>
            <w:r>
              <w:rPr>
                <w:b/>
                <w:sz w:val="22"/>
              </w:rPr>
              <w:t>Faaliyet:</w:t>
            </w:r>
            <w:r>
              <w:rPr>
                <w:b/>
                <w:spacing w:val="-8"/>
                <w:sz w:val="22"/>
              </w:rPr>
              <w:t> </w:t>
            </w:r>
            <w:r>
              <w:rPr>
                <w:sz w:val="22"/>
              </w:rPr>
              <w:t>Üniversitenin</w:t>
            </w:r>
            <w:r>
              <w:rPr>
                <w:spacing w:val="-5"/>
                <w:sz w:val="22"/>
              </w:rPr>
              <w:t> </w:t>
            </w:r>
            <w:r>
              <w:rPr>
                <w:sz w:val="22"/>
              </w:rPr>
              <w:t>İngilizce</w:t>
            </w:r>
            <w:r>
              <w:rPr>
                <w:spacing w:val="-12"/>
                <w:sz w:val="22"/>
              </w:rPr>
              <w:t> </w:t>
            </w:r>
            <w:r>
              <w:rPr>
                <w:sz w:val="22"/>
              </w:rPr>
              <w:t>web</w:t>
            </w:r>
            <w:r>
              <w:rPr>
                <w:spacing w:val="-4"/>
                <w:sz w:val="22"/>
              </w:rPr>
              <w:t> </w:t>
            </w:r>
            <w:r>
              <w:rPr>
                <w:sz w:val="22"/>
              </w:rPr>
              <w:t>sayfasının</w:t>
            </w:r>
            <w:r>
              <w:rPr>
                <w:spacing w:val="-11"/>
                <w:sz w:val="22"/>
              </w:rPr>
              <w:t> </w:t>
            </w:r>
            <w:r>
              <w:rPr>
                <w:sz w:val="22"/>
              </w:rPr>
              <w:t>hazırlanmasına</w:t>
            </w:r>
            <w:r>
              <w:rPr>
                <w:spacing w:val="-11"/>
                <w:sz w:val="22"/>
              </w:rPr>
              <w:t> </w:t>
            </w:r>
            <w:r>
              <w:rPr>
                <w:sz w:val="22"/>
              </w:rPr>
              <w:t>katkıda</w:t>
            </w:r>
            <w:r>
              <w:rPr>
                <w:spacing w:val="-11"/>
                <w:sz w:val="22"/>
              </w:rPr>
              <w:t> </w:t>
            </w:r>
            <w:r>
              <w:rPr>
                <w:spacing w:val="-2"/>
                <w:sz w:val="22"/>
              </w:rPr>
              <w:t>bulunmak.</w:t>
            </w:r>
          </w:p>
        </w:tc>
      </w:tr>
      <w:tr>
        <w:trPr>
          <w:trHeight w:val="403" w:hRule="atLeast"/>
        </w:trPr>
        <w:tc>
          <w:tcPr>
            <w:tcW w:w="14166" w:type="dxa"/>
            <w:gridSpan w:val="7"/>
          </w:tcPr>
          <w:p>
            <w:pPr>
              <w:pStyle w:val="TableParagraph"/>
              <w:spacing w:before="25"/>
              <w:ind w:left="107"/>
              <w:rPr>
                <w:sz w:val="22"/>
              </w:rPr>
            </w:pPr>
            <w:r>
              <w:rPr>
                <w:b/>
                <w:sz w:val="22"/>
              </w:rPr>
              <w:t>Faaliyetin</w:t>
            </w:r>
            <w:r>
              <w:rPr>
                <w:b/>
                <w:spacing w:val="-10"/>
                <w:sz w:val="22"/>
              </w:rPr>
              <w:t> </w:t>
            </w:r>
            <w:r>
              <w:rPr>
                <w:b/>
                <w:sz w:val="22"/>
              </w:rPr>
              <w:t>Amacı:</w:t>
            </w:r>
            <w:r>
              <w:rPr>
                <w:b/>
                <w:spacing w:val="-2"/>
                <w:sz w:val="22"/>
              </w:rPr>
              <w:t> </w:t>
            </w:r>
            <w:r>
              <w:rPr>
                <w:sz w:val="22"/>
              </w:rPr>
              <w:t>Üniversite</w:t>
            </w:r>
            <w:r>
              <w:rPr>
                <w:spacing w:val="-6"/>
                <w:sz w:val="22"/>
              </w:rPr>
              <w:t> </w:t>
            </w:r>
            <w:r>
              <w:rPr>
                <w:sz w:val="22"/>
              </w:rPr>
              <w:t>ile</w:t>
            </w:r>
            <w:r>
              <w:rPr>
                <w:spacing w:val="-1"/>
                <w:sz w:val="22"/>
              </w:rPr>
              <w:t> </w:t>
            </w:r>
            <w:r>
              <w:rPr>
                <w:sz w:val="22"/>
              </w:rPr>
              <w:t>ilgili</w:t>
            </w:r>
            <w:r>
              <w:rPr>
                <w:spacing w:val="-6"/>
                <w:sz w:val="22"/>
              </w:rPr>
              <w:t> </w:t>
            </w:r>
            <w:r>
              <w:rPr>
                <w:sz w:val="22"/>
              </w:rPr>
              <w:t>haber</w:t>
            </w:r>
            <w:r>
              <w:rPr>
                <w:spacing w:val="-10"/>
                <w:sz w:val="22"/>
              </w:rPr>
              <w:t> </w:t>
            </w:r>
            <w:r>
              <w:rPr>
                <w:sz w:val="22"/>
              </w:rPr>
              <w:t>ve</w:t>
            </w:r>
            <w:r>
              <w:rPr>
                <w:spacing w:val="-7"/>
                <w:sz w:val="22"/>
              </w:rPr>
              <w:t> </w:t>
            </w:r>
            <w:r>
              <w:rPr>
                <w:sz w:val="22"/>
              </w:rPr>
              <w:t>duyuruların</w:t>
            </w:r>
            <w:r>
              <w:rPr>
                <w:spacing w:val="-5"/>
                <w:sz w:val="22"/>
              </w:rPr>
              <w:t> </w:t>
            </w:r>
            <w:r>
              <w:rPr>
                <w:sz w:val="22"/>
              </w:rPr>
              <w:t>yurtdışından</w:t>
            </w:r>
            <w:r>
              <w:rPr>
                <w:spacing w:val="1"/>
                <w:sz w:val="22"/>
              </w:rPr>
              <w:t> </w:t>
            </w:r>
            <w:r>
              <w:rPr>
                <w:sz w:val="22"/>
              </w:rPr>
              <w:t>siteye</w:t>
            </w:r>
            <w:r>
              <w:rPr>
                <w:spacing w:val="-6"/>
                <w:sz w:val="22"/>
              </w:rPr>
              <w:t> </w:t>
            </w:r>
            <w:r>
              <w:rPr>
                <w:sz w:val="22"/>
              </w:rPr>
              <w:t>giren</w:t>
            </w:r>
            <w:r>
              <w:rPr>
                <w:spacing w:val="-5"/>
                <w:sz w:val="22"/>
              </w:rPr>
              <w:t> </w:t>
            </w:r>
            <w:r>
              <w:rPr>
                <w:sz w:val="22"/>
              </w:rPr>
              <w:t>potansiyel</w:t>
            </w:r>
            <w:r>
              <w:rPr>
                <w:spacing w:val="-7"/>
                <w:sz w:val="22"/>
              </w:rPr>
              <w:t> </w:t>
            </w:r>
            <w:r>
              <w:rPr>
                <w:sz w:val="22"/>
              </w:rPr>
              <w:t>öğrenciler</w:t>
            </w:r>
            <w:r>
              <w:rPr>
                <w:spacing w:val="-10"/>
                <w:sz w:val="22"/>
              </w:rPr>
              <w:t> </w:t>
            </w:r>
            <w:r>
              <w:rPr>
                <w:sz w:val="22"/>
              </w:rPr>
              <w:t>ve</w:t>
            </w:r>
            <w:r>
              <w:rPr>
                <w:spacing w:val="-6"/>
                <w:sz w:val="22"/>
              </w:rPr>
              <w:t> </w:t>
            </w:r>
            <w:r>
              <w:rPr>
                <w:sz w:val="22"/>
              </w:rPr>
              <w:t>paydaşlar</w:t>
            </w:r>
            <w:r>
              <w:rPr>
                <w:spacing w:val="-11"/>
                <w:sz w:val="22"/>
              </w:rPr>
              <w:t> </w:t>
            </w:r>
            <w:r>
              <w:rPr>
                <w:sz w:val="22"/>
              </w:rPr>
              <w:t>için</w:t>
            </w:r>
            <w:r>
              <w:rPr>
                <w:spacing w:val="-5"/>
                <w:sz w:val="22"/>
              </w:rPr>
              <w:t> </w:t>
            </w:r>
            <w:r>
              <w:rPr>
                <w:sz w:val="22"/>
              </w:rPr>
              <w:t>erişilebilir</w:t>
            </w:r>
            <w:r>
              <w:rPr>
                <w:spacing w:val="-10"/>
                <w:sz w:val="22"/>
              </w:rPr>
              <w:t> </w:t>
            </w:r>
            <w:r>
              <w:rPr>
                <w:sz w:val="22"/>
              </w:rPr>
              <w:t>olmasını</w:t>
            </w:r>
            <w:r>
              <w:rPr>
                <w:spacing w:val="1"/>
                <w:sz w:val="22"/>
              </w:rPr>
              <w:t> </w:t>
            </w:r>
            <w:r>
              <w:rPr>
                <w:spacing w:val="-2"/>
                <w:sz w:val="22"/>
              </w:rPr>
              <w:t>sağlamak</w:t>
            </w:r>
          </w:p>
        </w:tc>
      </w:tr>
      <w:tr>
        <w:trPr>
          <w:trHeight w:val="561" w:hRule="atLeast"/>
        </w:trPr>
        <w:tc>
          <w:tcPr>
            <w:tcW w:w="14166" w:type="dxa"/>
            <w:gridSpan w:val="7"/>
          </w:tcPr>
          <w:p>
            <w:pPr>
              <w:pStyle w:val="TableParagraph"/>
              <w:spacing w:before="24"/>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431" w:hRule="atLeast"/>
        </w:trPr>
        <w:tc>
          <w:tcPr>
            <w:tcW w:w="3667" w:type="dxa"/>
            <w:gridSpan w:val="2"/>
          </w:tcPr>
          <w:p>
            <w:pPr>
              <w:pStyle w:val="TableParagraph"/>
              <w:spacing w:before="140"/>
              <w:ind w:left="107"/>
              <w:rPr>
                <w:b/>
                <w:sz w:val="22"/>
              </w:rPr>
            </w:pPr>
            <w:r>
              <w:rPr>
                <w:b/>
                <w:sz w:val="22"/>
              </w:rPr>
              <w:t>Faaliyet </w:t>
            </w:r>
            <w:r>
              <w:rPr>
                <w:b/>
                <w:spacing w:val="-2"/>
                <w:sz w:val="22"/>
              </w:rPr>
              <w:t>Adımları</w:t>
            </w:r>
          </w:p>
        </w:tc>
        <w:tc>
          <w:tcPr>
            <w:tcW w:w="3690" w:type="dxa"/>
            <w:gridSpan w:val="3"/>
          </w:tcPr>
          <w:p>
            <w:pPr>
              <w:pStyle w:val="TableParagraph"/>
              <w:spacing w:before="140"/>
              <w:ind w:left="107"/>
              <w:rPr>
                <w:b/>
                <w:sz w:val="22"/>
              </w:rPr>
            </w:pPr>
            <w:r>
              <w:rPr>
                <w:b/>
                <w:spacing w:val="-2"/>
                <w:sz w:val="22"/>
              </w:rPr>
              <w:t>Sorumlu</w:t>
            </w:r>
          </w:p>
        </w:tc>
        <w:tc>
          <w:tcPr>
            <w:tcW w:w="3689" w:type="dxa"/>
          </w:tcPr>
          <w:p>
            <w:pPr>
              <w:pStyle w:val="TableParagraph"/>
              <w:spacing w:before="140"/>
              <w:ind w:left="105"/>
              <w:rPr>
                <w:b/>
                <w:sz w:val="22"/>
              </w:rPr>
            </w:pPr>
            <w:r>
              <w:rPr>
                <w:b/>
                <w:sz w:val="22"/>
              </w:rPr>
              <w:t>Bilgi/Tarif</w:t>
            </w:r>
            <w:r>
              <w:rPr>
                <w:b/>
                <w:spacing w:val="-5"/>
                <w:sz w:val="22"/>
              </w:rPr>
              <w:t> </w:t>
            </w:r>
            <w:r>
              <w:rPr>
                <w:b/>
                <w:spacing w:val="-2"/>
                <w:sz w:val="22"/>
              </w:rPr>
              <w:t>Dokümanları</w:t>
            </w:r>
          </w:p>
        </w:tc>
        <w:tc>
          <w:tcPr>
            <w:tcW w:w="3120" w:type="dxa"/>
          </w:tcPr>
          <w:p>
            <w:pPr>
              <w:pStyle w:val="TableParagraph"/>
              <w:spacing w:before="140"/>
              <w:ind w:left="104"/>
              <w:rPr>
                <w:b/>
                <w:sz w:val="22"/>
              </w:rPr>
            </w:pPr>
            <w:r>
              <w:rPr>
                <w:b/>
                <w:sz w:val="22"/>
              </w:rPr>
              <w:t>Kayıt</w:t>
            </w:r>
            <w:r>
              <w:rPr>
                <w:b/>
                <w:spacing w:val="-2"/>
                <w:sz w:val="22"/>
              </w:rPr>
              <w:t> Ortamı</w:t>
            </w:r>
          </w:p>
        </w:tc>
      </w:tr>
      <w:tr>
        <w:trPr>
          <w:trHeight w:val="907" w:hRule="atLeast"/>
        </w:trPr>
        <w:tc>
          <w:tcPr>
            <w:tcW w:w="3667" w:type="dxa"/>
            <w:gridSpan w:val="2"/>
          </w:tcPr>
          <w:p>
            <w:pPr>
              <w:pStyle w:val="TableParagraph"/>
              <w:numPr>
                <w:ilvl w:val="0"/>
                <w:numId w:val="30"/>
              </w:numPr>
              <w:tabs>
                <w:tab w:pos="828" w:val="left" w:leader="none"/>
              </w:tabs>
              <w:spacing w:line="244" w:lineRule="auto" w:before="16" w:after="0"/>
              <w:ind w:left="828" w:right="522" w:hanging="361"/>
              <w:jc w:val="left"/>
              <w:rPr>
                <w:sz w:val="22"/>
              </w:rPr>
            </w:pPr>
            <w:r>
              <w:rPr>
                <w:sz w:val="22"/>
              </w:rPr>
              <w:t>İnternet</w:t>
            </w:r>
            <w:r>
              <w:rPr>
                <w:spacing w:val="-14"/>
                <w:sz w:val="22"/>
              </w:rPr>
              <w:t> </w:t>
            </w:r>
            <w:r>
              <w:rPr>
                <w:sz w:val="22"/>
              </w:rPr>
              <w:t>sitesinin</w:t>
            </w:r>
            <w:r>
              <w:rPr>
                <w:spacing w:val="-14"/>
                <w:sz w:val="22"/>
              </w:rPr>
              <w:t> </w:t>
            </w:r>
            <w:r>
              <w:rPr>
                <w:sz w:val="22"/>
              </w:rPr>
              <w:t>İngilizce olarak düzenlenmesi.</w:t>
            </w:r>
          </w:p>
        </w:tc>
        <w:tc>
          <w:tcPr>
            <w:tcW w:w="3690" w:type="dxa"/>
            <w:gridSpan w:val="3"/>
          </w:tcPr>
          <w:p>
            <w:pPr>
              <w:pStyle w:val="TableParagraph"/>
              <w:numPr>
                <w:ilvl w:val="0"/>
                <w:numId w:val="31"/>
              </w:numPr>
              <w:tabs>
                <w:tab w:pos="827" w:val="left" w:leader="none"/>
                <w:tab w:pos="884" w:val="left" w:leader="none"/>
              </w:tabs>
              <w:spacing w:line="244" w:lineRule="auto" w:before="16" w:after="0"/>
              <w:ind w:left="827" w:right="503" w:hanging="360"/>
              <w:jc w:val="left"/>
              <w:rPr>
                <w:sz w:val="22"/>
              </w:rPr>
            </w:pPr>
            <w:r>
              <w:rPr>
                <w:sz w:val="22"/>
              </w:rPr>
              <w:t>Web</w:t>
            </w:r>
            <w:r>
              <w:rPr>
                <w:spacing w:val="30"/>
                <w:sz w:val="22"/>
              </w:rPr>
              <w:t> </w:t>
            </w:r>
            <w:r>
              <w:rPr>
                <w:sz w:val="22"/>
              </w:rPr>
              <w:t>sayfasından</w:t>
            </w:r>
            <w:r>
              <w:rPr>
                <w:spacing w:val="-11"/>
                <w:sz w:val="22"/>
              </w:rPr>
              <w:t> </w:t>
            </w:r>
            <w:r>
              <w:rPr>
                <w:sz w:val="22"/>
              </w:rPr>
              <w:t>sorumlu </w:t>
            </w:r>
            <w:r>
              <w:rPr>
                <w:spacing w:val="-2"/>
                <w:sz w:val="22"/>
              </w:rPr>
              <w:t>Personel</w:t>
            </w:r>
          </w:p>
        </w:tc>
        <w:tc>
          <w:tcPr>
            <w:tcW w:w="3689" w:type="dxa"/>
          </w:tcPr>
          <w:p>
            <w:pPr>
              <w:pStyle w:val="TableParagraph"/>
              <w:rPr>
                <w:sz w:val="22"/>
              </w:rPr>
            </w:pPr>
          </w:p>
        </w:tc>
        <w:tc>
          <w:tcPr>
            <w:tcW w:w="3120" w:type="dxa"/>
          </w:tcPr>
          <w:p>
            <w:pPr>
              <w:pStyle w:val="TableParagraph"/>
              <w:numPr>
                <w:ilvl w:val="0"/>
                <w:numId w:val="32"/>
              </w:numPr>
              <w:tabs>
                <w:tab w:pos="824" w:val="left" w:leader="none"/>
              </w:tabs>
              <w:spacing w:line="240" w:lineRule="auto" w:before="16" w:after="0"/>
              <w:ind w:left="824" w:right="0" w:hanging="360"/>
              <w:jc w:val="left"/>
              <w:rPr>
                <w:sz w:val="22"/>
              </w:rPr>
            </w:pPr>
            <w:r>
              <w:rPr>
                <w:spacing w:val="-4"/>
                <w:sz w:val="22"/>
              </w:rPr>
              <w:t>UBYS</w:t>
            </w:r>
          </w:p>
          <w:p>
            <w:pPr>
              <w:pStyle w:val="TableParagraph"/>
              <w:numPr>
                <w:ilvl w:val="0"/>
                <w:numId w:val="32"/>
              </w:numPr>
              <w:tabs>
                <w:tab w:pos="824" w:val="left" w:leader="none"/>
              </w:tabs>
              <w:spacing w:line="240" w:lineRule="auto" w:before="4" w:after="0"/>
              <w:ind w:left="824" w:right="0" w:hanging="360"/>
              <w:jc w:val="left"/>
              <w:rPr>
                <w:sz w:val="22"/>
              </w:rPr>
            </w:pPr>
            <w:r>
              <w:rPr>
                <w:spacing w:val="-2"/>
                <w:sz w:val="22"/>
              </w:rPr>
              <w:t>ÜNİKYS</w:t>
            </w:r>
          </w:p>
        </w:tc>
      </w:tr>
      <w:tr>
        <w:trPr>
          <w:trHeight w:val="322" w:hRule="atLeast"/>
        </w:trPr>
        <w:tc>
          <w:tcPr>
            <w:tcW w:w="544" w:type="dxa"/>
            <w:tcBorders>
              <w:left w:val="single" w:sz="4" w:space="0" w:color="000000"/>
              <w:bottom w:val="single" w:sz="4" w:space="0" w:color="000000"/>
              <w:right w:val="single" w:sz="4" w:space="0" w:color="000000"/>
            </w:tcBorders>
          </w:tcPr>
          <w:p>
            <w:pPr>
              <w:pStyle w:val="TableParagraph"/>
              <w:spacing w:before="25"/>
              <w:ind w:left="95"/>
              <w:rPr>
                <w:b/>
                <w:sz w:val="22"/>
              </w:rPr>
            </w:pPr>
            <w:r>
              <w:rPr>
                <w:b/>
                <w:spacing w:val="-5"/>
                <w:sz w:val="22"/>
              </w:rPr>
              <w:t>No</w:t>
            </w:r>
          </w:p>
        </w:tc>
        <w:tc>
          <w:tcPr>
            <w:tcW w:w="13622" w:type="dxa"/>
            <w:gridSpan w:val="6"/>
            <w:tcBorders>
              <w:left w:val="single" w:sz="4" w:space="0" w:color="000000"/>
              <w:bottom w:val="single" w:sz="4" w:space="0" w:color="000000"/>
              <w:right w:val="single" w:sz="4" w:space="0" w:color="000000"/>
            </w:tcBorders>
          </w:tcPr>
          <w:p>
            <w:pPr>
              <w:pStyle w:val="TableParagraph"/>
              <w:spacing w:before="25"/>
              <w:ind w:left="113"/>
              <w:rPr>
                <w:b/>
                <w:sz w:val="22"/>
              </w:rPr>
            </w:pPr>
            <w:r>
              <w:rPr>
                <w:b/>
                <w:sz w:val="22"/>
              </w:rPr>
              <w:t>İzleme </w:t>
            </w:r>
            <w:r>
              <w:rPr>
                <w:b/>
                <w:spacing w:val="-2"/>
                <w:sz w:val="22"/>
              </w:rPr>
              <w:t>Kriteri</w:t>
            </w:r>
          </w:p>
        </w:tc>
      </w:tr>
      <w:tr>
        <w:trPr>
          <w:trHeight w:val="321"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23"/>
              <w:ind w:left="95"/>
              <w:rPr>
                <w:sz w:val="22"/>
              </w:rPr>
            </w:pPr>
            <w:r>
              <w:rPr>
                <w:spacing w:val="-10"/>
                <w:sz w:val="22"/>
              </w:rPr>
              <w:t>1</w:t>
            </w:r>
          </w:p>
        </w:tc>
        <w:tc>
          <w:tcPr>
            <w:tcW w:w="13622"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3"/>
              <w:ind w:left="113"/>
              <w:rPr>
                <w:sz w:val="22"/>
              </w:rPr>
            </w:pPr>
            <w:r>
              <w:rPr>
                <w:sz w:val="22"/>
              </w:rPr>
              <w:t>Kurumsal</w:t>
            </w:r>
            <w:r>
              <w:rPr>
                <w:spacing w:val="-4"/>
                <w:sz w:val="22"/>
              </w:rPr>
              <w:t> </w:t>
            </w:r>
            <w:r>
              <w:rPr>
                <w:sz w:val="22"/>
              </w:rPr>
              <w:t>web</w:t>
            </w:r>
            <w:r>
              <w:rPr>
                <w:spacing w:val="-1"/>
                <w:sz w:val="22"/>
              </w:rPr>
              <w:t> </w:t>
            </w:r>
            <w:r>
              <w:rPr>
                <w:sz w:val="22"/>
              </w:rPr>
              <w:t>sayfasının</w:t>
            </w:r>
            <w:r>
              <w:rPr>
                <w:spacing w:val="-8"/>
                <w:sz w:val="22"/>
              </w:rPr>
              <w:t> </w:t>
            </w:r>
            <w:r>
              <w:rPr>
                <w:sz w:val="22"/>
              </w:rPr>
              <w:t>İngilizce</w:t>
            </w:r>
            <w:r>
              <w:rPr>
                <w:spacing w:val="-8"/>
                <w:sz w:val="22"/>
              </w:rPr>
              <w:t> </w:t>
            </w:r>
            <w:r>
              <w:rPr>
                <w:sz w:val="22"/>
              </w:rPr>
              <w:t>olarak</w:t>
            </w:r>
            <w:r>
              <w:rPr>
                <w:spacing w:val="-7"/>
                <w:sz w:val="22"/>
              </w:rPr>
              <w:t> </w:t>
            </w:r>
            <w:r>
              <w:rPr>
                <w:sz w:val="22"/>
              </w:rPr>
              <w:t>düzenlenmesi</w:t>
            </w:r>
            <w:r>
              <w:rPr>
                <w:spacing w:val="-8"/>
                <w:sz w:val="22"/>
              </w:rPr>
              <w:t> </w:t>
            </w:r>
            <w:r>
              <w:rPr>
                <w:sz w:val="22"/>
              </w:rPr>
              <w:t>için</w:t>
            </w:r>
            <w:r>
              <w:rPr>
                <w:spacing w:val="-7"/>
                <w:sz w:val="22"/>
              </w:rPr>
              <w:t> </w:t>
            </w:r>
            <w:r>
              <w:rPr>
                <w:sz w:val="22"/>
              </w:rPr>
              <w:t>gerekli</w:t>
            </w:r>
            <w:r>
              <w:rPr>
                <w:spacing w:val="-14"/>
                <w:sz w:val="22"/>
              </w:rPr>
              <w:t> </w:t>
            </w:r>
            <w:r>
              <w:rPr>
                <w:sz w:val="22"/>
              </w:rPr>
              <w:t>hazırlıklar</w:t>
            </w:r>
            <w:r>
              <w:rPr>
                <w:spacing w:val="-12"/>
                <w:sz w:val="22"/>
              </w:rPr>
              <w:t> </w:t>
            </w:r>
            <w:r>
              <w:rPr>
                <w:spacing w:val="-2"/>
                <w:sz w:val="22"/>
              </w:rPr>
              <w:t>yapılması</w:t>
            </w:r>
          </w:p>
        </w:tc>
      </w:tr>
      <w:tr>
        <w:trPr>
          <w:trHeight w:val="321"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23"/>
              <w:ind w:left="95"/>
              <w:rPr>
                <w:sz w:val="22"/>
              </w:rPr>
            </w:pPr>
            <w:r>
              <w:rPr>
                <w:spacing w:val="-10"/>
                <w:sz w:val="22"/>
              </w:rPr>
              <w:t>2</w:t>
            </w:r>
          </w:p>
        </w:tc>
        <w:tc>
          <w:tcPr>
            <w:tcW w:w="13622"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3"/>
              <w:ind w:left="113"/>
              <w:rPr>
                <w:sz w:val="22"/>
              </w:rPr>
            </w:pPr>
            <w:r>
              <w:rPr>
                <w:sz w:val="22"/>
              </w:rPr>
              <w:t>Kurumsal</w:t>
            </w:r>
            <w:r>
              <w:rPr>
                <w:spacing w:val="-7"/>
                <w:sz w:val="22"/>
              </w:rPr>
              <w:t> </w:t>
            </w:r>
            <w:r>
              <w:rPr>
                <w:sz w:val="22"/>
              </w:rPr>
              <w:t>web</w:t>
            </w:r>
            <w:r>
              <w:rPr>
                <w:spacing w:val="-7"/>
                <w:sz w:val="22"/>
              </w:rPr>
              <w:t> </w:t>
            </w:r>
            <w:r>
              <w:rPr>
                <w:sz w:val="22"/>
              </w:rPr>
              <w:t>sayfasının</w:t>
            </w:r>
            <w:r>
              <w:rPr>
                <w:spacing w:val="-11"/>
                <w:sz w:val="22"/>
              </w:rPr>
              <w:t> </w:t>
            </w:r>
            <w:r>
              <w:rPr>
                <w:sz w:val="22"/>
              </w:rPr>
              <w:t>İngilizcesinin</w:t>
            </w:r>
            <w:r>
              <w:rPr>
                <w:spacing w:val="-12"/>
                <w:sz w:val="22"/>
              </w:rPr>
              <w:t> </w:t>
            </w:r>
            <w:r>
              <w:rPr>
                <w:spacing w:val="-2"/>
                <w:sz w:val="22"/>
              </w:rPr>
              <w:t>hazırlanması</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86"/>
        <w:gridCol w:w="1052"/>
        <w:gridCol w:w="1679"/>
        <w:gridCol w:w="2925"/>
        <w:gridCol w:w="1665"/>
        <w:gridCol w:w="3459"/>
      </w:tblGrid>
      <w:tr>
        <w:trPr>
          <w:trHeight w:val="388" w:hRule="atLeast"/>
        </w:trPr>
        <w:tc>
          <w:tcPr>
            <w:tcW w:w="14166" w:type="dxa"/>
            <w:gridSpan w:val="6"/>
          </w:tcPr>
          <w:p>
            <w:pPr>
              <w:pStyle w:val="TableParagraph"/>
              <w:spacing w:before="82"/>
              <w:ind w:left="107"/>
              <w:rPr>
                <w:sz w:val="22"/>
              </w:rPr>
            </w:pPr>
            <w:bookmarkStart w:name="_bookmark12" w:id="13"/>
            <w:bookmarkEnd w:id="13"/>
            <w:r>
              <w:rPr/>
            </w:r>
            <w:r>
              <w:rPr>
                <w:b/>
                <w:sz w:val="22"/>
              </w:rPr>
              <w:t>Süreç</w:t>
            </w:r>
            <w:r>
              <w:rPr>
                <w:b/>
                <w:spacing w:val="-9"/>
                <w:sz w:val="22"/>
              </w:rPr>
              <w:t> </w:t>
            </w:r>
            <w:r>
              <w:rPr>
                <w:b/>
                <w:sz w:val="22"/>
              </w:rPr>
              <w:t>Adı:</w:t>
            </w:r>
            <w:r>
              <w:rPr>
                <w:b/>
                <w:spacing w:val="-11"/>
                <w:sz w:val="22"/>
              </w:rPr>
              <w:t> </w:t>
            </w:r>
            <w:r>
              <w:rPr>
                <w:sz w:val="22"/>
              </w:rPr>
              <w:t>Resmi</w:t>
            </w:r>
            <w:r>
              <w:rPr>
                <w:spacing w:val="-14"/>
                <w:sz w:val="22"/>
              </w:rPr>
              <w:t> </w:t>
            </w:r>
            <w:r>
              <w:rPr>
                <w:sz w:val="22"/>
              </w:rPr>
              <w:t>Yazışma</w:t>
            </w:r>
            <w:r>
              <w:rPr>
                <w:spacing w:val="-8"/>
                <w:sz w:val="22"/>
              </w:rPr>
              <w:t> </w:t>
            </w:r>
            <w:r>
              <w:rPr>
                <w:sz w:val="22"/>
              </w:rPr>
              <w:t>ve</w:t>
            </w:r>
            <w:r>
              <w:rPr>
                <w:spacing w:val="-9"/>
                <w:sz w:val="22"/>
              </w:rPr>
              <w:t> </w:t>
            </w:r>
            <w:r>
              <w:rPr>
                <w:sz w:val="22"/>
              </w:rPr>
              <w:t>Evrak Kayıt</w:t>
            </w:r>
            <w:r>
              <w:rPr>
                <w:spacing w:val="-8"/>
                <w:sz w:val="22"/>
              </w:rPr>
              <w:t> </w:t>
            </w:r>
            <w:r>
              <w:rPr>
                <w:spacing w:val="-2"/>
                <w:sz w:val="22"/>
              </w:rPr>
              <w:t>Süreci</w:t>
            </w:r>
          </w:p>
        </w:tc>
      </w:tr>
      <w:tr>
        <w:trPr>
          <w:trHeight w:val="604" w:hRule="atLeast"/>
        </w:trPr>
        <w:tc>
          <w:tcPr>
            <w:tcW w:w="14166" w:type="dxa"/>
            <w:gridSpan w:val="6"/>
          </w:tcPr>
          <w:p>
            <w:pPr>
              <w:pStyle w:val="TableParagraph"/>
              <w:spacing w:line="247" w:lineRule="auto" w:before="46"/>
              <w:ind w:left="107"/>
              <w:rPr>
                <w:sz w:val="22"/>
              </w:rPr>
            </w:pPr>
            <w:r>
              <w:rPr>
                <w:b/>
                <w:sz w:val="22"/>
              </w:rPr>
              <w:t>Sürecin</w:t>
            </w:r>
            <w:r>
              <w:rPr>
                <w:b/>
                <w:spacing w:val="30"/>
                <w:sz w:val="22"/>
              </w:rPr>
              <w:t> </w:t>
            </w:r>
            <w:r>
              <w:rPr>
                <w:b/>
                <w:sz w:val="22"/>
              </w:rPr>
              <w:t>Amacı:</w:t>
            </w:r>
            <w:r>
              <w:rPr>
                <w:b/>
                <w:spacing w:val="32"/>
                <w:sz w:val="22"/>
              </w:rPr>
              <w:t> </w:t>
            </w:r>
            <w:r>
              <w:rPr>
                <w:sz w:val="22"/>
              </w:rPr>
              <w:t>Kurum</w:t>
            </w:r>
            <w:r>
              <w:rPr>
                <w:spacing w:val="31"/>
                <w:sz w:val="22"/>
              </w:rPr>
              <w:t> </w:t>
            </w:r>
            <w:r>
              <w:rPr>
                <w:sz w:val="22"/>
              </w:rPr>
              <w:t>içi</w:t>
            </w:r>
            <w:r>
              <w:rPr>
                <w:spacing w:val="27"/>
                <w:sz w:val="22"/>
              </w:rPr>
              <w:t> </w:t>
            </w:r>
            <w:r>
              <w:rPr>
                <w:sz w:val="22"/>
              </w:rPr>
              <w:t>ve</w:t>
            </w:r>
            <w:r>
              <w:rPr>
                <w:spacing w:val="26"/>
                <w:sz w:val="22"/>
              </w:rPr>
              <w:t> </w:t>
            </w:r>
            <w:r>
              <w:rPr>
                <w:sz w:val="22"/>
              </w:rPr>
              <w:t>dışı</w:t>
            </w:r>
            <w:r>
              <w:rPr>
                <w:spacing w:val="27"/>
                <w:sz w:val="22"/>
              </w:rPr>
              <w:t> </w:t>
            </w:r>
            <w:r>
              <w:rPr>
                <w:sz w:val="22"/>
              </w:rPr>
              <w:t>resmi</w:t>
            </w:r>
            <w:r>
              <w:rPr>
                <w:spacing w:val="27"/>
                <w:sz w:val="22"/>
              </w:rPr>
              <w:t> </w:t>
            </w:r>
            <w:r>
              <w:rPr>
                <w:sz w:val="22"/>
              </w:rPr>
              <w:t>yazışmaların,</w:t>
            </w:r>
            <w:r>
              <w:rPr>
                <w:spacing w:val="26"/>
                <w:sz w:val="22"/>
              </w:rPr>
              <w:t> </w:t>
            </w:r>
            <w:r>
              <w:rPr>
                <w:sz w:val="22"/>
              </w:rPr>
              <w:t>evrak</w:t>
            </w:r>
            <w:r>
              <w:rPr>
                <w:spacing w:val="28"/>
                <w:sz w:val="22"/>
              </w:rPr>
              <w:t> </w:t>
            </w:r>
            <w:r>
              <w:rPr>
                <w:sz w:val="22"/>
              </w:rPr>
              <w:t>giriş-çıkış</w:t>
            </w:r>
            <w:r>
              <w:rPr>
                <w:spacing w:val="24"/>
                <w:sz w:val="22"/>
              </w:rPr>
              <w:t> </w:t>
            </w:r>
            <w:r>
              <w:rPr>
                <w:sz w:val="22"/>
              </w:rPr>
              <w:t>kayıtlarının</w:t>
            </w:r>
            <w:r>
              <w:rPr>
                <w:spacing w:val="28"/>
                <w:sz w:val="22"/>
              </w:rPr>
              <w:t> </w:t>
            </w:r>
            <w:r>
              <w:rPr>
                <w:sz w:val="22"/>
              </w:rPr>
              <w:t>ve</w:t>
            </w:r>
            <w:r>
              <w:rPr>
                <w:spacing w:val="33"/>
                <w:sz w:val="22"/>
              </w:rPr>
              <w:t> </w:t>
            </w:r>
            <w:r>
              <w:rPr>
                <w:sz w:val="22"/>
              </w:rPr>
              <w:t>arşivleme</w:t>
            </w:r>
            <w:r>
              <w:rPr>
                <w:spacing w:val="26"/>
                <w:sz w:val="22"/>
              </w:rPr>
              <w:t> </w:t>
            </w:r>
            <w:r>
              <w:rPr>
                <w:sz w:val="22"/>
              </w:rPr>
              <w:t>işlemlerinin</w:t>
            </w:r>
            <w:r>
              <w:rPr>
                <w:spacing w:val="28"/>
                <w:sz w:val="22"/>
              </w:rPr>
              <w:t> </w:t>
            </w:r>
            <w:r>
              <w:rPr>
                <w:sz w:val="22"/>
              </w:rPr>
              <w:t>mevzuata</w:t>
            </w:r>
            <w:r>
              <w:rPr>
                <w:spacing w:val="26"/>
                <w:sz w:val="22"/>
              </w:rPr>
              <w:t> </w:t>
            </w:r>
            <w:r>
              <w:rPr>
                <w:sz w:val="22"/>
              </w:rPr>
              <w:t>uygun,</w:t>
            </w:r>
            <w:r>
              <w:rPr>
                <w:spacing w:val="33"/>
                <w:sz w:val="22"/>
              </w:rPr>
              <w:t> </w:t>
            </w:r>
            <w:r>
              <w:rPr>
                <w:sz w:val="22"/>
              </w:rPr>
              <w:t>hızlı</w:t>
            </w:r>
            <w:r>
              <w:rPr>
                <w:spacing w:val="27"/>
                <w:sz w:val="22"/>
              </w:rPr>
              <w:t> </w:t>
            </w:r>
            <w:r>
              <w:rPr>
                <w:sz w:val="22"/>
              </w:rPr>
              <w:t>ve</w:t>
            </w:r>
            <w:r>
              <w:rPr>
                <w:spacing w:val="33"/>
                <w:sz w:val="22"/>
              </w:rPr>
              <w:t> </w:t>
            </w:r>
            <w:r>
              <w:rPr>
                <w:sz w:val="22"/>
              </w:rPr>
              <w:t>eksiksiz</w:t>
            </w:r>
            <w:r>
              <w:rPr>
                <w:spacing w:val="26"/>
                <w:sz w:val="22"/>
              </w:rPr>
              <w:t> </w:t>
            </w:r>
            <w:r>
              <w:rPr>
                <w:sz w:val="22"/>
              </w:rPr>
              <w:t>şekilde yürütülmesini sağlamak.</w:t>
            </w:r>
          </w:p>
        </w:tc>
      </w:tr>
      <w:tr>
        <w:trPr>
          <w:trHeight w:val="431" w:hRule="atLeast"/>
        </w:trPr>
        <w:tc>
          <w:tcPr>
            <w:tcW w:w="14166" w:type="dxa"/>
            <w:gridSpan w:val="6"/>
          </w:tcPr>
          <w:p>
            <w:pPr>
              <w:pStyle w:val="TableParagraph"/>
              <w:spacing w:before="89"/>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4166" w:type="dxa"/>
            <w:gridSpan w:val="6"/>
          </w:tcPr>
          <w:p>
            <w:pPr>
              <w:pStyle w:val="TableParagraph"/>
              <w:spacing w:before="90"/>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38" w:hRule="atLeast"/>
        </w:trPr>
        <w:tc>
          <w:tcPr>
            <w:tcW w:w="14166" w:type="dxa"/>
            <w:gridSpan w:val="6"/>
          </w:tcPr>
          <w:p>
            <w:pPr>
              <w:pStyle w:val="TableParagraph"/>
              <w:spacing w:before="89"/>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2"/>
          </w:tcPr>
          <w:p>
            <w:pPr>
              <w:pStyle w:val="TableParagraph"/>
              <w:spacing w:before="90"/>
              <w:ind w:left="107"/>
              <w:rPr>
                <w:b/>
                <w:sz w:val="22"/>
              </w:rPr>
            </w:pPr>
            <w:r>
              <w:rPr>
                <w:b/>
                <w:spacing w:val="-2"/>
                <w:sz w:val="22"/>
              </w:rPr>
              <w:t>GİRDİLER</w:t>
            </w:r>
          </w:p>
        </w:tc>
        <w:tc>
          <w:tcPr>
            <w:tcW w:w="4604" w:type="dxa"/>
            <w:gridSpan w:val="2"/>
          </w:tcPr>
          <w:p>
            <w:pPr>
              <w:pStyle w:val="TableParagraph"/>
              <w:spacing w:before="90"/>
              <w:ind w:left="106"/>
              <w:rPr>
                <w:b/>
                <w:sz w:val="22"/>
              </w:rPr>
            </w:pPr>
            <w:r>
              <w:rPr>
                <w:b/>
                <w:spacing w:val="-2"/>
                <w:sz w:val="22"/>
              </w:rPr>
              <w:t>KAYNAKLAR</w:t>
            </w:r>
          </w:p>
        </w:tc>
        <w:tc>
          <w:tcPr>
            <w:tcW w:w="5124" w:type="dxa"/>
            <w:gridSpan w:val="2"/>
          </w:tcPr>
          <w:p>
            <w:pPr>
              <w:pStyle w:val="TableParagraph"/>
              <w:spacing w:before="90"/>
              <w:ind w:left="105"/>
              <w:rPr>
                <w:b/>
                <w:sz w:val="22"/>
              </w:rPr>
            </w:pPr>
            <w:r>
              <w:rPr>
                <w:b/>
                <w:spacing w:val="-2"/>
                <w:sz w:val="22"/>
              </w:rPr>
              <w:t>ÇIKTILAR</w:t>
            </w:r>
          </w:p>
        </w:tc>
      </w:tr>
      <w:tr>
        <w:trPr>
          <w:trHeight w:val="1742" w:hRule="atLeast"/>
        </w:trPr>
        <w:tc>
          <w:tcPr>
            <w:tcW w:w="4438" w:type="dxa"/>
            <w:gridSpan w:val="2"/>
          </w:tcPr>
          <w:p>
            <w:pPr>
              <w:pStyle w:val="TableParagraph"/>
              <w:numPr>
                <w:ilvl w:val="0"/>
                <w:numId w:val="33"/>
              </w:numPr>
              <w:tabs>
                <w:tab w:pos="828" w:val="left" w:leader="none"/>
              </w:tabs>
              <w:spacing w:line="240" w:lineRule="auto" w:before="45" w:after="0"/>
              <w:ind w:left="828" w:right="0" w:hanging="360"/>
              <w:jc w:val="left"/>
              <w:rPr>
                <w:sz w:val="22"/>
              </w:rPr>
            </w:pPr>
            <w:r>
              <w:rPr>
                <w:sz w:val="22"/>
              </w:rPr>
              <w:t>Resmi</w:t>
            </w:r>
            <w:r>
              <w:rPr>
                <w:spacing w:val="-3"/>
                <w:sz w:val="22"/>
              </w:rPr>
              <w:t> </w:t>
            </w:r>
            <w:r>
              <w:rPr>
                <w:sz w:val="22"/>
              </w:rPr>
              <w:t>yazı</w:t>
            </w:r>
            <w:r>
              <w:rPr>
                <w:spacing w:val="-2"/>
                <w:sz w:val="22"/>
              </w:rPr>
              <w:t> taslağı</w:t>
            </w:r>
          </w:p>
          <w:p>
            <w:pPr>
              <w:pStyle w:val="TableParagraph"/>
              <w:numPr>
                <w:ilvl w:val="0"/>
                <w:numId w:val="33"/>
              </w:numPr>
              <w:tabs>
                <w:tab w:pos="828" w:val="left" w:leader="none"/>
              </w:tabs>
              <w:spacing w:line="230" w:lineRule="auto" w:before="13" w:after="0"/>
              <w:ind w:left="828" w:right="217" w:hanging="361"/>
              <w:jc w:val="left"/>
              <w:rPr>
                <w:sz w:val="22"/>
              </w:rPr>
            </w:pPr>
            <w:r>
              <w:rPr>
                <w:sz w:val="22"/>
              </w:rPr>
              <w:t>İlgili mevzuat (Resmi Yazışma Kuralları,</w:t>
            </w:r>
            <w:r>
              <w:rPr>
                <w:spacing w:val="-10"/>
                <w:sz w:val="22"/>
              </w:rPr>
              <w:t> </w:t>
            </w:r>
            <w:r>
              <w:rPr>
                <w:sz w:val="22"/>
              </w:rPr>
              <w:t>2020</w:t>
            </w:r>
            <w:r>
              <w:rPr>
                <w:spacing w:val="-9"/>
                <w:sz w:val="22"/>
              </w:rPr>
              <w:t> </w:t>
            </w:r>
            <w:r>
              <w:rPr>
                <w:sz w:val="22"/>
              </w:rPr>
              <w:t>tarihli</w:t>
            </w:r>
            <w:r>
              <w:rPr>
                <w:spacing w:val="-10"/>
                <w:sz w:val="22"/>
              </w:rPr>
              <w:t> </w:t>
            </w:r>
            <w:r>
              <w:rPr>
                <w:sz w:val="22"/>
              </w:rPr>
              <w:t>yönetmelik</w:t>
            </w:r>
            <w:r>
              <w:rPr>
                <w:spacing w:val="-9"/>
                <w:sz w:val="22"/>
              </w:rPr>
              <w:t> </w:t>
            </w:r>
            <w:r>
              <w:rPr>
                <w:sz w:val="22"/>
              </w:rPr>
              <w:t>vb.)</w:t>
            </w:r>
          </w:p>
          <w:p>
            <w:pPr>
              <w:pStyle w:val="TableParagraph"/>
              <w:numPr>
                <w:ilvl w:val="0"/>
                <w:numId w:val="33"/>
              </w:numPr>
              <w:tabs>
                <w:tab w:pos="828" w:val="left" w:leader="none"/>
              </w:tabs>
              <w:spacing w:line="240" w:lineRule="auto" w:before="8" w:after="0"/>
              <w:ind w:left="828" w:right="0" w:hanging="360"/>
              <w:jc w:val="left"/>
              <w:rPr>
                <w:sz w:val="22"/>
              </w:rPr>
            </w:pPr>
            <w:r>
              <w:rPr>
                <w:sz w:val="22"/>
              </w:rPr>
              <w:t>EBYS</w:t>
            </w:r>
            <w:r>
              <w:rPr>
                <w:spacing w:val="4"/>
                <w:sz w:val="22"/>
              </w:rPr>
              <w:t> </w:t>
            </w:r>
            <w:r>
              <w:rPr>
                <w:spacing w:val="-2"/>
                <w:sz w:val="22"/>
              </w:rPr>
              <w:t>sistemi</w:t>
            </w:r>
          </w:p>
          <w:p>
            <w:pPr>
              <w:pStyle w:val="TableParagraph"/>
              <w:numPr>
                <w:ilvl w:val="0"/>
                <w:numId w:val="33"/>
              </w:numPr>
              <w:tabs>
                <w:tab w:pos="828" w:val="left" w:leader="none"/>
              </w:tabs>
              <w:spacing w:line="240" w:lineRule="auto" w:before="5" w:after="0"/>
              <w:ind w:left="828" w:right="0" w:hanging="360"/>
              <w:jc w:val="left"/>
              <w:rPr>
                <w:sz w:val="22"/>
              </w:rPr>
            </w:pPr>
            <w:r>
              <w:rPr>
                <w:sz w:val="22"/>
              </w:rPr>
              <w:t>İmza sirküleri</w:t>
            </w:r>
            <w:r>
              <w:rPr>
                <w:spacing w:val="-10"/>
                <w:sz w:val="22"/>
              </w:rPr>
              <w:t> </w:t>
            </w:r>
            <w:r>
              <w:rPr>
                <w:sz w:val="22"/>
              </w:rPr>
              <w:t>ve</w:t>
            </w:r>
            <w:r>
              <w:rPr>
                <w:spacing w:val="-5"/>
                <w:sz w:val="22"/>
              </w:rPr>
              <w:t> </w:t>
            </w:r>
            <w:r>
              <w:rPr>
                <w:sz w:val="22"/>
              </w:rPr>
              <w:t>yetki</w:t>
            </w:r>
            <w:r>
              <w:rPr>
                <w:spacing w:val="-5"/>
                <w:sz w:val="22"/>
              </w:rPr>
              <w:t> </w:t>
            </w:r>
            <w:r>
              <w:rPr>
                <w:sz w:val="22"/>
              </w:rPr>
              <w:t>devri</w:t>
            </w:r>
            <w:r>
              <w:rPr>
                <w:spacing w:val="-5"/>
                <w:sz w:val="22"/>
              </w:rPr>
              <w:t> </w:t>
            </w:r>
            <w:r>
              <w:rPr>
                <w:spacing w:val="-2"/>
                <w:sz w:val="22"/>
              </w:rPr>
              <w:t>listesi</w:t>
            </w:r>
          </w:p>
        </w:tc>
        <w:tc>
          <w:tcPr>
            <w:tcW w:w="4604" w:type="dxa"/>
            <w:gridSpan w:val="2"/>
          </w:tcPr>
          <w:p>
            <w:pPr>
              <w:pStyle w:val="TableParagraph"/>
              <w:spacing w:before="80"/>
              <w:rPr>
                <w:b/>
                <w:sz w:val="22"/>
              </w:rPr>
            </w:pPr>
          </w:p>
          <w:p>
            <w:pPr>
              <w:pStyle w:val="TableParagraph"/>
              <w:numPr>
                <w:ilvl w:val="0"/>
                <w:numId w:val="34"/>
              </w:numPr>
              <w:tabs>
                <w:tab w:pos="827" w:val="left" w:leader="none"/>
              </w:tabs>
              <w:spacing w:line="268" w:lineRule="exact" w:before="0" w:after="0"/>
              <w:ind w:left="827" w:right="0" w:hanging="360"/>
              <w:jc w:val="left"/>
              <w:rPr>
                <w:sz w:val="22"/>
              </w:rPr>
            </w:pPr>
            <w:r>
              <w:rPr>
                <w:sz w:val="22"/>
              </w:rPr>
              <w:t>Yazı</w:t>
            </w:r>
            <w:r>
              <w:rPr>
                <w:spacing w:val="-5"/>
                <w:sz w:val="22"/>
              </w:rPr>
              <w:t> </w:t>
            </w:r>
            <w:r>
              <w:rPr>
                <w:sz w:val="22"/>
              </w:rPr>
              <w:t>İşleri</w:t>
            </w:r>
            <w:r>
              <w:rPr>
                <w:spacing w:val="-4"/>
                <w:sz w:val="22"/>
              </w:rPr>
              <w:t> </w:t>
            </w:r>
            <w:r>
              <w:rPr>
                <w:spacing w:val="-2"/>
                <w:sz w:val="22"/>
              </w:rPr>
              <w:t>Birimi</w:t>
            </w:r>
          </w:p>
          <w:p>
            <w:pPr>
              <w:pStyle w:val="TableParagraph"/>
              <w:numPr>
                <w:ilvl w:val="0"/>
                <w:numId w:val="34"/>
              </w:numPr>
              <w:tabs>
                <w:tab w:pos="827" w:val="left" w:leader="none"/>
              </w:tabs>
              <w:spacing w:line="268" w:lineRule="exact" w:before="0" w:after="0"/>
              <w:ind w:left="827" w:right="0" w:hanging="360"/>
              <w:jc w:val="left"/>
              <w:rPr>
                <w:sz w:val="22"/>
              </w:rPr>
            </w:pPr>
            <w:r>
              <w:rPr>
                <w:spacing w:val="-4"/>
                <w:sz w:val="22"/>
              </w:rPr>
              <w:t>EBYS</w:t>
            </w:r>
          </w:p>
          <w:p>
            <w:pPr>
              <w:pStyle w:val="TableParagraph"/>
              <w:numPr>
                <w:ilvl w:val="0"/>
                <w:numId w:val="34"/>
              </w:numPr>
              <w:tabs>
                <w:tab w:pos="827" w:val="left" w:leader="none"/>
              </w:tabs>
              <w:spacing w:line="268" w:lineRule="exact" w:before="4" w:after="0"/>
              <w:ind w:left="827" w:right="0" w:hanging="360"/>
              <w:jc w:val="left"/>
              <w:rPr>
                <w:sz w:val="22"/>
              </w:rPr>
            </w:pPr>
            <w:r>
              <w:rPr>
                <w:sz w:val="22"/>
              </w:rPr>
              <w:t>Resmi</w:t>
            </w:r>
            <w:r>
              <w:rPr>
                <w:spacing w:val="-2"/>
                <w:sz w:val="22"/>
              </w:rPr>
              <w:t> </w:t>
            </w:r>
            <w:r>
              <w:rPr>
                <w:sz w:val="22"/>
              </w:rPr>
              <w:t>Yazışma</w:t>
            </w:r>
            <w:r>
              <w:rPr>
                <w:spacing w:val="-8"/>
                <w:sz w:val="22"/>
              </w:rPr>
              <w:t> </w:t>
            </w:r>
            <w:r>
              <w:rPr>
                <w:sz w:val="22"/>
              </w:rPr>
              <w:t>Kuralları</w:t>
            </w:r>
            <w:r>
              <w:rPr>
                <w:spacing w:val="-8"/>
                <w:sz w:val="22"/>
              </w:rPr>
              <w:t> </w:t>
            </w:r>
            <w:r>
              <w:rPr>
                <w:spacing w:val="-2"/>
                <w:sz w:val="22"/>
              </w:rPr>
              <w:t>Yönetmeliği</w:t>
            </w:r>
          </w:p>
          <w:p>
            <w:pPr>
              <w:pStyle w:val="TableParagraph"/>
              <w:numPr>
                <w:ilvl w:val="0"/>
                <w:numId w:val="34"/>
              </w:numPr>
              <w:tabs>
                <w:tab w:pos="827" w:val="left" w:leader="none"/>
              </w:tabs>
              <w:spacing w:line="268" w:lineRule="exact" w:before="0" w:after="0"/>
              <w:ind w:left="827" w:right="0" w:hanging="360"/>
              <w:jc w:val="left"/>
              <w:rPr>
                <w:sz w:val="22"/>
              </w:rPr>
            </w:pPr>
            <w:r>
              <w:rPr>
                <w:sz w:val="22"/>
              </w:rPr>
              <w:t>Üniversite</w:t>
            </w:r>
            <w:r>
              <w:rPr>
                <w:spacing w:val="-7"/>
                <w:sz w:val="22"/>
              </w:rPr>
              <w:t> </w:t>
            </w:r>
            <w:r>
              <w:rPr>
                <w:sz w:val="22"/>
              </w:rPr>
              <w:t>yazışma</w:t>
            </w:r>
            <w:r>
              <w:rPr>
                <w:spacing w:val="-7"/>
                <w:sz w:val="22"/>
              </w:rPr>
              <w:t> </w:t>
            </w:r>
            <w:r>
              <w:rPr>
                <w:spacing w:val="-2"/>
                <w:sz w:val="22"/>
              </w:rPr>
              <w:t>yönergeleri</w:t>
            </w:r>
          </w:p>
        </w:tc>
        <w:tc>
          <w:tcPr>
            <w:tcW w:w="5124" w:type="dxa"/>
            <w:gridSpan w:val="2"/>
          </w:tcPr>
          <w:p>
            <w:pPr>
              <w:pStyle w:val="TableParagraph"/>
              <w:spacing w:before="58"/>
              <w:rPr>
                <w:b/>
                <w:sz w:val="22"/>
              </w:rPr>
            </w:pPr>
          </w:p>
          <w:p>
            <w:pPr>
              <w:pStyle w:val="TableParagraph"/>
              <w:numPr>
                <w:ilvl w:val="0"/>
                <w:numId w:val="35"/>
              </w:numPr>
              <w:tabs>
                <w:tab w:pos="825" w:val="left" w:leader="none"/>
              </w:tabs>
              <w:spacing w:line="268" w:lineRule="exact" w:before="1" w:after="0"/>
              <w:ind w:left="825" w:right="0" w:hanging="359"/>
              <w:jc w:val="left"/>
              <w:rPr>
                <w:sz w:val="22"/>
              </w:rPr>
            </w:pPr>
            <w:r>
              <w:rPr>
                <w:sz w:val="22"/>
              </w:rPr>
              <w:t>Onaylanmış</w:t>
            </w:r>
            <w:r>
              <w:rPr>
                <w:spacing w:val="-8"/>
                <w:sz w:val="22"/>
              </w:rPr>
              <w:t> </w:t>
            </w:r>
            <w:r>
              <w:rPr>
                <w:sz w:val="22"/>
              </w:rPr>
              <w:t>ve</w:t>
            </w:r>
            <w:r>
              <w:rPr>
                <w:spacing w:val="-6"/>
                <w:sz w:val="22"/>
              </w:rPr>
              <w:t> </w:t>
            </w:r>
            <w:r>
              <w:rPr>
                <w:sz w:val="22"/>
              </w:rPr>
              <w:t>imzalanmış</w:t>
            </w:r>
            <w:r>
              <w:rPr>
                <w:spacing w:val="-8"/>
                <w:sz w:val="22"/>
              </w:rPr>
              <w:t> </w:t>
            </w:r>
            <w:r>
              <w:rPr>
                <w:sz w:val="22"/>
              </w:rPr>
              <w:t>resmi</w:t>
            </w:r>
            <w:r>
              <w:rPr>
                <w:spacing w:val="-5"/>
                <w:sz w:val="22"/>
              </w:rPr>
              <w:t> </w:t>
            </w:r>
            <w:r>
              <w:rPr>
                <w:spacing w:val="-4"/>
                <w:sz w:val="22"/>
              </w:rPr>
              <w:t>yazı</w:t>
            </w:r>
          </w:p>
          <w:p>
            <w:pPr>
              <w:pStyle w:val="TableParagraph"/>
              <w:numPr>
                <w:ilvl w:val="0"/>
                <w:numId w:val="35"/>
              </w:numPr>
              <w:tabs>
                <w:tab w:pos="825" w:val="left" w:leader="none"/>
              </w:tabs>
              <w:spacing w:line="266" w:lineRule="exact" w:before="0" w:after="0"/>
              <w:ind w:left="825" w:right="0" w:hanging="359"/>
              <w:jc w:val="left"/>
              <w:rPr>
                <w:sz w:val="22"/>
              </w:rPr>
            </w:pPr>
            <w:r>
              <w:rPr>
                <w:sz w:val="22"/>
              </w:rPr>
              <w:t>EBYS</w:t>
            </w:r>
            <w:r>
              <w:rPr>
                <w:spacing w:val="-9"/>
                <w:sz w:val="22"/>
              </w:rPr>
              <w:t> </w:t>
            </w:r>
            <w:r>
              <w:rPr>
                <w:sz w:val="22"/>
              </w:rPr>
              <w:t>üzerinde</w:t>
            </w:r>
            <w:r>
              <w:rPr>
                <w:spacing w:val="-6"/>
                <w:sz w:val="22"/>
              </w:rPr>
              <w:t> </w:t>
            </w:r>
            <w:r>
              <w:rPr>
                <w:sz w:val="22"/>
              </w:rPr>
              <w:t>kayıtlı</w:t>
            </w:r>
            <w:r>
              <w:rPr>
                <w:spacing w:val="-5"/>
                <w:sz w:val="22"/>
              </w:rPr>
              <w:t> </w:t>
            </w:r>
            <w:r>
              <w:rPr>
                <w:sz w:val="22"/>
              </w:rPr>
              <w:t>evrak</w:t>
            </w:r>
            <w:r>
              <w:rPr>
                <w:spacing w:val="-4"/>
                <w:sz w:val="22"/>
              </w:rPr>
              <w:t> </w:t>
            </w:r>
            <w:r>
              <w:rPr>
                <w:spacing w:val="-2"/>
                <w:sz w:val="22"/>
              </w:rPr>
              <w:t>numarası</w:t>
            </w:r>
          </w:p>
          <w:p>
            <w:pPr>
              <w:pStyle w:val="TableParagraph"/>
              <w:numPr>
                <w:ilvl w:val="0"/>
                <w:numId w:val="35"/>
              </w:numPr>
              <w:tabs>
                <w:tab w:pos="825" w:val="left" w:leader="none"/>
              </w:tabs>
              <w:spacing w:line="268" w:lineRule="exact" w:before="0" w:after="0"/>
              <w:ind w:left="825" w:right="0" w:hanging="359"/>
              <w:jc w:val="left"/>
              <w:rPr>
                <w:sz w:val="22"/>
              </w:rPr>
            </w:pPr>
            <w:r>
              <w:rPr>
                <w:sz w:val="22"/>
              </w:rPr>
              <w:t>Arşivlenmiş</w:t>
            </w:r>
            <w:r>
              <w:rPr>
                <w:spacing w:val="-5"/>
                <w:sz w:val="22"/>
              </w:rPr>
              <w:t> </w:t>
            </w:r>
            <w:r>
              <w:rPr>
                <w:sz w:val="22"/>
              </w:rPr>
              <w:t>evrak</w:t>
            </w:r>
            <w:r>
              <w:rPr>
                <w:spacing w:val="-8"/>
                <w:sz w:val="22"/>
              </w:rPr>
              <w:t> </w:t>
            </w:r>
            <w:r>
              <w:rPr>
                <w:spacing w:val="-2"/>
                <w:sz w:val="22"/>
              </w:rPr>
              <w:t>dosyası</w:t>
            </w:r>
          </w:p>
          <w:p>
            <w:pPr>
              <w:pStyle w:val="TableParagraph"/>
              <w:numPr>
                <w:ilvl w:val="0"/>
                <w:numId w:val="35"/>
              </w:numPr>
              <w:tabs>
                <w:tab w:pos="825" w:val="left" w:leader="none"/>
              </w:tabs>
              <w:spacing w:line="240" w:lineRule="auto" w:before="4" w:after="0"/>
              <w:ind w:left="825" w:right="0" w:hanging="359"/>
              <w:jc w:val="left"/>
              <w:rPr>
                <w:sz w:val="22"/>
              </w:rPr>
            </w:pPr>
            <w:r>
              <w:rPr>
                <w:sz w:val="22"/>
              </w:rPr>
              <w:t>Evrak</w:t>
            </w:r>
            <w:r>
              <w:rPr>
                <w:spacing w:val="-7"/>
                <w:sz w:val="22"/>
              </w:rPr>
              <w:t> </w:t>
            </w:r>
            <w:r>
              <w:rPr>
                <w:sz w:val="22"/>
              </w:rPr>
              <w:t>hareket</w:t>
            </w:r>
            <w:r>
              <w:rPr>
                <w:spacing w:val="-1"/>
                <w:sz w:val="22"/>
              </w:rPr>
              <w:t> </w:t>
            </w:r>
            <w:r>
              <w:rPr>
                <w:spacing w:val="-2"/>
                <w:sz w:val="22"/>
              </w:rPr>
              <w:t>raporu</w:t>
            </w:r>
          </w:p>
        </w:tc>
      </w:tr>
      <w:tr>
        <w:trPr>
          <w:trHeight w:val="432" w:hRule="atLeast"/>
        </w:trPr>
        <w:tc>
          <w:tcPr>
            <w:tcW w:w="14166" w:type="dxa"/>
            <w:gridSpan w:val="6"/>
          </w:tcPr>
          <w:p>
            <w:pPr>
              <w:pStyle w:val="TableParagraph"/>
              <w:spacing w:before="46"/>
              <w:ind w:left="107"/>
              <w:rPr>
                <w:sz w:val="22"/>
              </w:rPr>
            </w:pPr>
            <w:r>
              <w:rPr>
                <w:b/>
                <w:sz w:val="22"/>
              </w:rPr>
              <w:t>Faaliyet:</w:t>
            </w:r>
            <w:r>
              <w:rPr>
                <w:b/>
                <w:spacing w:val="-11"/>
                <w:sz w:val="22"/>
              </w:rPr>
              <w:t> </w:t>
            </w:r>
            <w:r>
              <w:rPr>
                <w:sz w:val="22"/>
              </w:rPr>
              <w:t>Resmi</w:t>
            </w:r>
            <w:r>
              <w:rPr>
                <w:spacing w:val="-2"/>
                <w:sz w:val="22"/>
              </w:rPr>
              <w:t> </w:t>
            </w:r>
            <w:r>
              <w:rPr>
                <w:sz w:val="22"/>
              </w:rPr>
              <w:t>Yazışma</w:t>
            </w:r>
            <w:r>
              <w:rPr>
                <w:spacing w:val="-9"/>
                <w:sz w:val="22"/>
              </w:rPr>
              <w:t> </w:t>
            </w:r>
            <w:r>
              <w:rPr>
                <w:sz w:val="22"/>
              </w:rPr>
              <w:t>ve</w:t>
            </w:r>
            <w:r>
              <w:rPr>
                <w:spacing w:val="-9"/>
                <w:sz w:val="22"/>
              </w:rPr>
              <w:t> </w:t>
            </w:r>
            <w:r>
              <w:rPr>
                <w:sz w:val="22"/>
              </w:rPr>
              <w:t>Evrak</w:t>
            </w:r>
            <w:r>
              <w:rPr>
                <w:spacing w:val="-7"/>
                <w:sz w:val="22"/>
              </w:rPr>
              <w:t> </w:t>
            </w:r>
            <w:r>
              <w:rPr>
                <w:sz w:val="22"/>
              </w:rPr>
              <w:t>Kayıt</w:t>
            </w:r>
            <w:r>
              <w:rPr>
                <w:spacing w:val="-2"/>
                <w:sz w:val="22"/>
              </w:rPr>
              <w:t> </w:t>
            </w:r>
            <w:r>
              <w:rPr>
                <w:sz w:val="22"/>
              </w:rPr>
              <w:t>İşlemlerinin</w:t>
            </w:r>
            <w:r>
              <w:rPr>
                <w:spacing w:val="-1"/>
                <w:sz w:val="22"/>
              </w:rPr>
              <w:t> </w:t>
            </w:r>
            <w:r>
              <w:rPr>
                <w:spacing w:val="-2"/>
                <w:sz w:val="22"/>
              </w:rPr>
              <w:t>Yürütülmesi</w:t>
            </w:r>
          </w:p>
        </w:tc>
      </w:tr>
      <w:tr>
        <w:trPr>
          <w:trHeight w:val="438" w:hRule="atLeast"/>
        </w:trPr>
        <w:tc>
          <w:tcPr>
            <w:tcW w:w="14166" w:type="dxa"/>
            <w:gridSpan w:val="6"/>
          </w:tcPr>
          <w:p>
            <w:pPr>
              <w:pStyle w:val="TableParagraph"/>
              <w:spacing w:before="46"/>
              <w:ind w:left="107"/>
              <w:rPr>
                <w:sz w:val="22"/>
              </w:rPr>
            </w:pPr>
            <w:r>
              <w:rPr>
                <w:b/>
                <w:sz w:val="22"/>
              </w:rPr>
              <w:t>Faaliyetin</w:t>
            </w:r>
            <w:r>
              <w:rPr>
                <w:b/>
                <w:spacing w:val="-12"/>
                <w:sz w:val="22"/>
              </w:rPr>
              <w:t> </w:t>
            </w:r>
            <w:r>
              <w:rPr>
                <w:b/>
                <w:sz w:val="22"/>
              </w:rPr>
              <w:t>Amacı:</w:t>
            </w:r>
            <w:r>
              <w:rPr>
                <w:b/>
                <w:spacing w:val="-2"/>
                <w:sz w:val="22"/>
              </w:rPr>
              <w:t> </w:t>
            </w:r>
            <w:r>
              <w:rPr>
                <w:sz w:val="22"/>
              </w:rPr>
              <w:t>Evrak</w:t>
            </w:r>
            <w:r>
              <w:rPr>
                <w:spacing w:val="-6"/>
                <w:sz w:val="22"/>
              </w:rPr>
              <w:t> </w:t>
            </w:r>
            <w:r>
              <w:rPr>
                <w:sz w:val="22"/>
              </w:rPr>
              <w:t>giriş-çıkış</w:t>
            </w:r>
            <w:r>
              <w:rPr>
                <w:spacing w:val="-9"/>
                <w:sz w:val="22"/>
              </w:rPr>
              <w:t> </w:t>
            </w:r>
            <w:r>
              <w:rPr>
                <w:sz w:val="22"/>
              </w:rPr>
              <w:t>ve</w:t>
            </w:r>
            <w:r>
              <w:rPr>
                <w:spacing w:val="-7"/>
                <w:sz w:val="22"/>
              </w:rPr>
              <w:t> </w:t>
            </w:r>
            <w:r>
              <w:rPr>
                <w:sz w:val="22"/>
              </w:rPr>
              <w:t>yazışma</w:t>
            </w:r>
            <w:r>
              <w:rPr>
                <w:spacing w:val="-7"/>
                <w:sz w:val="22"/>
              </w:rPr>
              <w:t> </w:t>
            </w:r>
            <w:r>
              <w:rPr>
                <w:sz w:val="22"/>
              </w:rPr>
              <w:t>süreçlerinin</w:t>
            </w:r>
            <w:r>
              <w:rPr>
                <w:spacing w:val="-6"/>
                <w:sz w:val="22"/>
              </w:rPr>
              <w:t> </w:t>
            </w:r>
            <w:r>
              <w:rPr>
                <w:sz w:val="22"/>
              </w:rPr>
              <w:t>mevzuata</w:t>
            </w:r>
            <w:r>
              <w:rPr>
                <w:spacing w:val="-7"/>
                <w:sz w:val="22"/>
              </w:rPr>
              <w:t> </w:t>
            </w:r>
            <w:r>
              <w:rPr>
                <w:sz w:val="22"/>
              </w:rPr>
              <w:t>uygun,</w:t>
            </w:r>
            <w:r>
              <w:rPr>
                <w:spacing w:val="-7"/>
                <w:sz w:val="22"/>
              </w:rPr>
              <w:t> </w:t>
            </w:r>
            <w:r>
              <w:rPr>
                <w:sz w:val="22"/>
              </w:rPr>
              <w:t>hızlı</w:t>
            </w:r>
            <w:r>
              <w:rPr>
                <w:spacing w:val="-7"/>
                <w:sz w:val="22"/>
              </w:rPr>
              <w:t> </w:t>
            </w:r>
            <w:r>
              <w:rPr>
                <w:sz w:val="22"/>
              </w:rPr>
              <w:t>ve</w:t>
            </w:r>
            <w:r>
              <w:rPr>
                <w:spacing w:val="-1"/>
                <w:sz w:val="22"/>
              </w:rPr>
              <w:t> </w:t>
            </w:r>
            <w:r>
              <w:rPr>
                <w:sz w:val="22"/>
              </w:rPr>
              <w:t>eksiksiz</w:t>
            </w:r>
            <w:r>
              <w:rPr>
                <w:spacing w:val="-14"/>
                <w:sz w:val="22"/>
              </w:rPr>
              <w:t> </w:t>
            </w:r>
            <w:r>
              <w:rPr>
                <w:sz w:val="22"/>
              </w:rPr>
              <w:t>yürütülmesini</w:t>
            </w:r>
            <w:r>
              <w:rPr>
                <w:spacing w:val="-7"/>
                <w:sz w:val="22"/>
              </w:rPr>
              <w:t> </w:t>
            </w:r>
            <w:r>
              <w:rPr>
                <w:spacing w:val="-2"/>
                <w:sz w:val="22"/>
              </w:rPr>
              <w:t>sağlamak.</w:t>
            </w:r>
          </w:p>
        </w:tc>
      </w:tr>
      <w:tr>
        <w:trPr>
          <w:trHeight w:val="561" w:hRule="atLeast"/>
        </w:trPr>
        <w:tc>
          <w:tcPr>
            <w:tcW w:w="14166" w:type="dxa"/>
            <w:gridSpan w:val="6"/>
          </w:tcPr>
          <w:p>
            <w:pPr>
              <w:pStyle w:val="TableParagraph"/>
              <w:spacing w:before="46"/>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431" w:hRule="atLeast"/>
        </w:trPr>
        <w:tc>
          <w:tcPr>
            <w:tcW w:w="3386" w:type="dxa"/>
          </w:tcPr>
          <w:p>
            <w:pPr>
              <w:pStyle w:val="TableParagraph"/>
              <w:spacing w:before="89"/>
              <w:ind w:left="107"/>
              <w:rPr>
                <w:b/>
                <w:sz w:val="22"/>
              </w:rPr>
            </w:pPr>
            <w:r>
              <w:rPr>
                <w:b/>
                <w:sz w:val="22"/>
              </w:rPr>
              <w:t>Faaliyet </w:t>
            </w:r>
            <w:r>
              <w:rPr>
                <w:b/>
                <w:spacing w:val="-2"/>
                <w:sz w:val="22"/>
              </w:rPr>
              <w:t>Adımları</w:t>
            </w:r>
          </w:p>
        </w:tc>
        <w:tc>
          <w:tcPr>
            <w:tcW w:w="2731" w:type="dxa"/>
            <w:gridSpan w:val="2"/>
          </w:tcPr>
          <w:p>
            <w:pPr>
              <w:pStyle w:val="TableParagraph"/>
              <w:spacing w:before="89"/>
              <w:ind w:left="100"/>
              <w:rPr>
                <w:b/>
                <w:sz w:val="22"/>
              </w:rPr>
            </w:pPr>
            <w:r>
              <w:rPr>
                <w:b/>
                <w:spacing w:val="-2"/>
                <w:sz w:val="22"/>
              </w:rPr>
              <w:t>Sorumlu</w:t>
            </w:r>
          </w:p>
        </w:tc>
        <w:tc>
          <w:tcPr>
            <w:tcW w:w="4590" w:type="dxa"/>
            <w:gridSpan w:val="2"/>
          </w:tcPr>
          <w:p>
            <w:pPr>
              <w:pStyle w:val="TableParagraph"/>
              <w:spacing w:before="89"/>
              <w:ind w:left="106"/>
              <w:rPr>
                <w:b/>
                <w:sz w:val="22"/>
              </w:rPr>
            </w:pPr>
            <w:r>
              <w:rPr>
                <w:b/>
                <w:sz w:val="22"/>
              </w:rPr>
              <w:t>Bilgi/Tarif</w:t>
            </w:r>
            <w:r>
              <w:rPr>
                <w:b/>
                <w:spacing w:val="-5"/>
                <w:sz w:val="22"/>
              </w:rPr>
              <w:t> </w:t>
            </w:r>
            <w:r>
              <w:rPr>
                <w:b/>
                <w:spacing w:val="-2"/>
                <w:sz w:val="22"/>
              </w:rPr>
              <w:t>Dokümanları</w:t>
            </w:r>
          </w:p>
        </w:tc>
        <w:tc>
          <w:tcPr>
            <w:tcW w:w="3459" w:type="dxa"/>
          </w:tcPr>
          <w:p>
            <w:pPr>
              <w:pStyle w:val="TableParagraph"/>
              <w:spacing w:before="89"/>
              <w:ind w:left="104"/>
              <w:rPr>
                <w:b/>
                <w:sz w:val="22"/>
              </w:rPr>
            </w:pPr>
            <w:r>
              <w:rPr>
                <w:b/>
                <w:sz w:val="22"/>
              </w:rPr>
              <w:t>Kayıt</w:t>
            </w:r>
            <w:r>
              <w:rPr>
                <w:b/>
                <w:spacing w:val="-2"/>
                <w:sz w:val="22"/>
              </w:rPr>
              <w:t> Ortamı</w:t>
            </w:r>
          </w:p>
        </w:tc>
      </w:tr>
      <w:tr>
        <w:trPr>
          <w:trHeight w:val="1916" w:hRule="atLeast"/>
        </w:trPr>
        <w:tc>
          <w:tcPr>
            <w:tcW w:w="3386" w:type="dxa"/>
          </w:tcPr>
          <w:p>
            <w:pPr>
              <w:pStyle w:val="TableParagraph"/>
              <w:numPr>
                <w:ilvl w:val="0"/>
                <w:numId w:val="36"/>
              </w:numPr>
              <w:tabs>
                <w:tab w:pos="828" w:val="left" w:leader="none"/>
              </w:tabs>
              <w:spacing w:line="240" w:lineRule="auto" w:before="67" w:after="0"/>
              <w:ind w:left="828" w:right="1105" w:hanging="361"/>
              <w:jc w:val="left"/>
              <w:rPr>
                <w:sz w:val="22"/>
              </w:rPr>
            </w:pPr>
            <w:r>
              <w:rPr>
                <w:sz w:val="22"/>
              </w:rPr>
              <w:t>Evrak</w:t>
            </w:r>
            <w:r>
              <w:rPr>
                <w:spacing w:val="-14"/>
                <w:sz w:val="22"/>
              </w:rPr>
              <w:t> </w:t>
            </w:r>
            <w:r>
              <w:rPr>
                <w:sz w:val="22"/>
              </w:rPr>
              <w:t>taslağının </w:t>
            </w:r>
            <w:r>
              <w:rPr>
                <w:spacing w:val="-2"/>
                <w:sz w:val="22"/>
              </w:rPr>
              <w:t>hazırlanması</w:t>
            </w:r>
          </w:p>
          <w:p>
            <w:pPr>
              <w:pStyle w:val="TableParagraph"/>
              <w:numPr>
                <w:ilvl w:val="0"/>
                <w:numId w:val="36"/>
              </w:numPr>
              <w:tabs>
                <w:tab w:pos="828" w:val="left" w:leader="none"/>
              </w:tabs>
              <w:spacing w:line="240" w:lineRule="auto" w:before="3" w:after="0"/>
              <w:ind w:left="828" w:right="114" w:hanging="361"/>
              <w:jc w:val="left"/>
              <w:rPr>
                <w:sz w:val="22"/>
              </w:rPr>
            </w:pPr>
            <w:r>
              <w:rPr>
                <w:sz w:val="22"/>
              </w:rPr>
              <w:t>İlgili</w:t>
            </w:r>
            <w:r>
              <w:rPr>
                <w:spacing w:val="-12"/>
                <w:sz w:val="22"/>
              </w:rPr>
              <w:t> </w:t>
            </w:r>
            <w:r>
              <w:rPr>
                <w:sz w:val="22"/>
              </w:rPr>
              <w:t>birim</w:t>
            </w:r>
            <w:r>
              <w:rPr>
                <w:spacing w:val="-14"/>
                <w:sz w:val="22"/>
              </w:rPr>
              <w:t> </w:t>
            </w:r>
            <w:r>
              <w:rPr>
                <w:sz w:val="22"/>
              </w:rPr>
              <w:t>amiri</w:t>
            </w:r>
            <w:r>
              <w:rPr>
                <w:spacing w:val="-12"/>
                <w:sz w:val="22"/>
              </w:rPr>
              <w:t> </w:t>
            </w:r>
            <w:r>
              <w:rPr>
                <w:sz w:val="22"/>
              </w:rPr>
              <w:t>tarafından </w:t>
            </w:r>
            <w:r>
              <w:rPr>
                <w:spacing w:val="-2"/>
                <w:sz w:val="22"/>
              </w:rPr>
              <w:t>onaylanması</w:t>
            </w:r>
          </w:p>
          <w:p>
            <w:pPr>
              <w:pStyle w:val="TableParagraph"/>
              <w:numPr>
                <w:ilvl w:val="0"/>
                <w:numId w:val="36"/>
              </w:numPr>
              <w:tabs>
                <w:tab w:pos="828" w:val="left" w:leader="none"/>
              </w:tabs>
              <w:spacing w:line="235" w:lineRule="auto" w:before="8" w:after="0"/>
              <w:ind w:left="828" w:right="593" w:hanging="361"/>
              <w:jc w:val="left"/>
              <w:rPr>
                <w:sz w:val="22"/>
              </w:rPr>
            </w:pPr>
            <w:r>
              <w:rPr>
                <w:sz w:val="22"/>
              </w:rPr>
              <w:t>İlgili</w:t>
            </w:r>
            <w:r>
              <w:rPr>
                <w:spacing w:val="-14"/>
                <w:sz w:val="22"/>
              </w:rPr>
              <w:t> </w:t>
            </w:r>
            <w:r>
              <w:rPr>
                <w:sz w:val="22"/>
              </w:rPr>
              <w:t>Birim</w:t>
            </w:r>
            <w:r>
              <w:rPr>
                <w:spacing w:val="-14"/>
                <w:sz w:val="22"/>
              </w:rPr>
              <w:t> </w:t>
            </w:r>
            <w:r>
              <w:rPr>
                <w:sz w:val="22"/>
              </w:rPr>
              <w:t>tarafından mevzuata uygunluk </w:t>
            </w:r>
            <w:r>
              <w:rPr>
                <w:spacing w:val="-2"/>
                <w:sz w:val="22"/>
              </w:rPr>
              <w:t>kontrolü</w:t>
            </w:r>
          </w:p>
        </w:tc>
        <w:tc>
          <w:tcPr>
            <w:tcW w:w="2731" w:type="dxa"/>
            <w:gridSpan w:val="2"/>
          </w:tcPr>
          <w:p>
            <w:pPr>
              <w:pStyle w:val="TableParagraph"/>
              <w:spacing w:before="9"/>
              <w:rPr>
                <w:b/>
                <w:sz w:val="22"/>
              </w:rPr>
            </w:pPr>
          </w:p>
          <w:p>
            <w:pPr>
              <w:pStyle w:val="TableParagraph"/>
              <w:numPr>
                <w:ilvl w:val="0"/>
                <w:numId w:val="37"/>
              </w:numPr>
              <w:tabs>
                <w:tab w:pos="820" w:val="left" w:leader="none"/>
              </w:tabs>
              <w:spacing w:line="230" w:lineRule="auto" w:before="1" w:after="0"/>
              <w:ind w:left="820" w:right="393" w:hanging="360"/>
              <w:jc w:val="left"/>
              <w:rPr>
                <w:sz w:val="22"/>
              </w:rPr>
            </w:pPr>
            <w:r>
              <w:rPr>
                <w:sz w:val="22"/>
              </w:rPr>
              <w:t>Evrak</w:t>
            </w:r>
            <w:r>
              <w:rPr>
                <w:spacing w:val="-14"/>
                <w:sz w:val="22"/>
              </w:rPr>
              <w:t> </w:t>
            </w:r>
            <w:r>
              <w:rPr>
                <w:sz w:val="22"/>
              </w:rPr>
              <w:t>hazırlayan </w:t>
            </w:r>
            <w:r>
              <w:rPr>
                <w:spacing w:val="-2"/>
                <w:sz w:val="22"/>
              </w:rPr>
              <w:t>personel</w:t>
            </w:r>
          </w:p>
          <w:p>
            <w:pPr>
              <w:pStyle w:val="TableParagraph"/>
              <w:numPr>
                <w:ilvl w:val="0"/>
                <w:numId w:val="37"/>
              </w:numPr>
              <w:tabs>
                <w:tab w:pos="820" w:val="left" w:leader="none"/>
              </w:tabs>
              <w:spacing w:line="230" w:lineRule="auto" w:before="24" w:after="0"/>
              <w:ind w:left="820" w:right="220" w:hanging="360"/>
              <w:jc w:val="left"/>
              <w:rPr>
                <w:sz w:val="22"/>
              </w:rPr>
            </w:pPr>
            <w:r>
              <w:rPr>
                <w:sz w:val="22"/>
              </w:rPr>
              <w:t>Yazı</w:t>
            </w:r>
            <w:r>
              <w:rPr>
                <w:spacing w:val="-13"/>
                <w:sz w:val="22"/>
              </w:rPr>
              <w:t> </w:t>
            </w:r>
            <w:r>
              <w:rPr>
                <w:sz w:val="22"/>
              </w:rPr>
              <w:t>İşleri</w:t>
            </w:r>
            <w:r>
              <w:rPr>
                <w:spacing w:val="-13"/>
                <w:sz w:val="22"/>
              </w:rPr>
              <w:t> </w:t>
            </w:r>
            <w:r>
              <w:rPr>
                <w:sz w:val="22"/>
              </w:rPr>
              <w:t>Birimi</w:t>
            </w:r>
            <w:r>
              <w:rPr>
                <w:spacing w:val="-7"/>
                <w:sz w:val="22"/>
              </w:rPr>
              <w:t> </w:t>
            </w:r>
            <w:r>
              <w:rPr>
                <w:sz w:val="22"/>
              </w:rPr>
              <w:t>/ EBYS Sorumlusu</w:t>
            </w:r>
          </w:p>
          <w:p>
            <w:pPr>
              <w:pStyle w:val="TableParagraph"/>
              <w:numPr>
                <w:ilvl w:val="0"/>
                <w:numId w:val="37"/>
              </w:numPr>
              <w:tabs>
                <w:tab w:pos="820" w:val="left" w:leader="none"/>
              </w:tabs>
              <w:spacing w:line="240" w:lineRule="auto" w:before="8" w:after="0"/>
              <w:ind w:left="820" w:right="0" w:hanging="360"/>
              <w:jc w:val="left"/>
              <w:rPr>
                <w:sz w:val="22"/>
              </w:rPr>
            </w:pPr>
            <w:r>
              <w:rPr>
                <w:sz w:val="22"/>
              </w:rPr>
              <w:t>Arşiv</w:t>
            </w:r>
            <w:r>
              <w:rPr>
                <w:spacing w:val="5"/>
                <w:sz w:val="22"/>
              </w:rPr>
              <w:t> </w:t>
            </w:r>
            <w:r>
              <w:rPr>
                <w:spacing w:val="-2"/>
                <w:sz w:val="22"/>
              </w:rPr>
              <w:t>Sorumlusu</w:t>
            </w:r>
          </w:p>
        </w:tc>
        <w:tc>
          <w:tcPr>
            <w:tcW w:w="4590" w:type="dxa"/>
            <w:gridSpan w:val="2"/>
          </w:tcPr>
          <w:p>
            <w:pPr>
              <w:pStyle w:val="TableParagraph"/>
              <w:spacing w:before="15"/>
              <w:rPr>
                <w:b/>
                <w:sz w:val="22"/>
              </w:rPr>
            </w:pPr>
          </w:p>
          <w:p>
            <w:pPr>
              <w:pStyle w:val="TableParagraph"/>
              <w:numPr>
                <w:ilvl w:val="0"/>
                <w:numId w:val="38"/>
              </w:numPr>
              <w:tabs>
                <w:tab w:pos="826" w:val="left" w:leader="none"/>
              </w:tabs>
              <w:spacing w:line="240" w:lineRule="auto" w:before="0" w:after="0"/>
              <w:ind w:left="826" w:right="0" w:hanging="360"/>
              <w:jc w:val="left"/>
              <w:rPr>
                <w:sz w:val="22"/>
              </w:rPr>
            </w:pPr>
            <w:r>
              <w:rPr>
                <w:sz w:val="22"/>
              </w:rPr>
              <w:t>Resmi</w:t>
            </w:r>
            <w:r>
              <w:rPr>
                <w:spacing w:val="-2"/>
                <w:sz w:val="22"/>
              </w:rPr>
              <w:t> </w:t>
            </w:r>
            <w:r>
              <w:rPr>
                <w:sz w:val="22"/>
              </w:rPr>
              <w:t>Yazışma</w:t>
            </w:r>
            <w:r>
              <w:rPr>
                <w:spacing w:val="-8"/>
                <w:sz w:val="22"/>
              </w:rPr>
              <w:t> </w:t>
            </w:r>
            <w:r>
              <w:rPr>
                <w:sz w:val="22"/>
              </w:rPr>
              <w:t>Kuralları</w:t>
            </w:r>
            <w:r>
              <w:rPr>
                <w:spacing w:val="-8"/>
                <w:sz w:val="22"/>
              </w:rPr>
              <w:t> </w:t>
            </w:r>
            <w:r>
              <w:rPr>
                <w:spacing w:val="-2"/>
                <w:sz w:val="22"/>
              </w:rPr>
              <w:t>Yönetmeliği</w:t>
            </w:r>
          </w:p>
          <w:p>
            <w:pPr>
              <w:pStyle w:val="TableParagraph"/>
              <w:numPr>
                <w:ilvl w:val="0"/>
                <w:numId w:val="38"/>
              </w:numPr>
              <w:tabs>
                <w:tab w:pos="826" w:val="left" w:leader="none"/>
              </w:tabs>
              <w:spacing w:line="268" w:lineRule="exact" w:before="4" w:after="0"/>
              <w:ind w:left="826" w:right="0" w:hanging="360"/>
              <w:jc w:val="left"/>
              <w:rPr>
                <w:sz w:val="22"/>
              </w:rPr>
            </w:pPr>
            <w:r>
              <w:rPr>
                <w:sz w:val="22"/>
              </w:rPr>
              <w:t>Üniversite</w:t>
            </w:r>
            <w:r>
              <w:rPr>
                <w:spacing w:val="-7"/>
                <w:sz w:val="22"/>
              </w:rPr>
              <w:t> </w:t>
            </w:r>
            <w:r>
              <w:rPr>
                <w:sz w:val="22"/>
              </w:rPr>
              <w:t>yazışma</w:t>
            </w:r>
            <w:r>
              <w:rPr>
                <w:spacing w:val="-7"/>
                <w:sz w:val="22"/>
              </w:rPr>
              <w:t> </w:t>
            </w:r>
            <w:r>
              <w:rPr>
                <w:spacing w:val="-2"/>
                <w:sz w:val="22"/>
              </w:rPr>
              <w:t>yönergesi</w:t>
            </w:r>
          </w:p>
          <w:p>
            <w:pPr>
              <w:pStyle w:val="TableParagraph"/>
              <w:numPr>
                <w:ilvl w:val="0"/>
                <w:numId w:val="38"/>
              </w:numPr>
              <w:tabs>
                <w:tab w:pos="826" w:val="left" w:leader="none"/>
              </w:tabs>
              <w:spacing w:line="267" w:lineRule="exact" w:before="0" w:after="0"/>
              <w:ind w:left="826" w:right="0" w:hanging="360"/>
              <w:jc w:val="left"/>
              <w:rPr>
                <w:sz w:val="22"/>
              </w:rPr>
            </w:pPr>
            <w:r>
              <w:rPr>
                <w:sz w:val="22"/>
              </w:rPr>
              <w:t>EBYS</w:t>
            </w:r>
            <w:r>
              <w:rPr>
                <w:spacing w:val="-7"/>
                <w:sz w:val="22"/>
              </w:rPr>
              <w:t> </w:t>
            </w:r>
            <w:r>
              <w:rPr>
                <w:sz w:val="22"/>
              </w:rPr>
              <w:t>kullanım</w:t>
            </w:r>
            <w:r>
              <w:rPr>
                <w:spacing w:val="-6"/>
                <w:sz w:val="22"/>
              </w:rPr>
              <w:t> </w:t>
            </w:r>
            <w:r>
              <w:rPr>
                <w:spacing w:val="-2"/>
                <w:sz w:val="22"/>
              </w:rPr>
              <w:t>kılavuzu</w:t>
            </w:r>
          </w:p>
          <w:p>
            <w:pPr>
              <w:pStyle w:val="TableParagraph"/>
              <w:numPr>
                <w:ilvl w:val="0"/>
                <w:numId w:val="38"/>
              </w:numPr>
              <w:tabs>
                <w:tab w:pos="826" w:val="left" w:leader="none"/>
              </w:tabs>
              <w:spacing w:line="268" w:lineRule="exact" w:before="0" w:after="0"/>
              <w:ind w:left="826" w:right="0" w:hanging="360"/>
              <w:jc w:val="left"/>
              <w:rPr>
                <w:sz w:val="22"/>
              </w:rPr>
            </w:pPr>
            <w:r>
              <w:rPr>
                <w:sz w:val="22"/>
              </w:rPr>
              <w:t>Arşiv</w:t>
            </w:r>
            <w:r>
              <w:rPr>
                <w:spacing w:val="-2"/>
                <w:sz w:val="22"/>
              </w:rPr>
              <w:t> yönetmeliği</w:t>
            </w:r>
          </w:p>
        </w:tc>
        <w:tc>
          <w:tcPr>
            <w:tcW w:w="3459" w:type="dxa"/>
          </w:tcPr>
          <w:p>
            <w:pPr>
              <w:pStyle w:val="TableParagraph"/>
              <w:rPr>
                <w:b/>
                <w:sz w:val="22"/>
              </w:rPr>
            </w:pPr>
          </w:p>
          <w:p>
            <w:pPr>
              <w:pStyle w:val="TableParagraph"/>
              <w:spacing w:before="43"/>
              <w:rPr>
                <w:b/>
                <w:sz w:val="22"/>
              </w:rPr>
            </w:pPr>
          </w:p>
          <w:p>
            <w:pPr>
              <w:pStyle w:val="TableParagraph"/>
              <w:numPr>
                <w:ilvl w:val="0"/>
                <w:numId w:val="39"/>
              </w:numPr>
              <w:tabs>
                <w:tab w:pos="825" w:val="left" w:leader="none"/>
              </w:tabs>
              <w:spacing w:line="240" w:lineRule="auto" w:before="0" w:after="0"/>
              <w:ind w:left="825" w:right="0" w:hanging="361"/>
              <w:jc w:val="left"/>
              <w:rPr>
                <w:sz w:val="22"/>
              </w:rPr>
            </w:pPr>
            <w:r>
              <w:rPr>
                <w:spacing w:val="-4"/>
                <w:sz w:val="22"/>
              </w:rPr>
              <w:t>EBYS</w:t>
            </w:r>
          </w:p>
          <w:p>
            <w:pPr>
              <w:pStyle w:val="TableParagraph"/>
              <w:numPr>
                <w:ilvl w:val="0"/>
                <w:numId w:val="39"/>
              </w:numPr>
              <w:tabs>
                <w:tab w:pos="825" w:val="left" w:leader="none"/>
              </w:tabs>
              <w:spacing w:line="240" w:lineRule="auto" w:before="5" w:after="0"/>
              <w:ind w:left="825" w:right="0" w:hanging="361"/>
              <w:jc w:val="left"/>
              <w:rPr>
                <w:sz w:val="22"/>
              </w:rPr>
            </w:pPr>
            <w:r>
              <w:rPr>
                <w:sz w:val="22"/>
              </w:rPr>
              <w:t>Fiziki</w:t>
            </w:r>
            <w:r>
              <w:rPr>
                <w:spacing w:val="-5"/>
                <w:sz w:val="22"/>
              </w:rPr>
              <w:t> </w:t>
            </w:r>
            <w:r>
              <w:rPr>
                <w:sz w:val="22"/>
              </w:rPr>
              <w:t>evrak</w:t>
            </w:r>
            <w:r>
              <w:rPr>
                <w:spacing w:val="-3"/>
                <w:sz w:val="22"/>
              </w:rPr>
              <w:t> </w:t>
            </w:r>
            <w:r>
              <w:rPr>
                <w:spacing w:val="-2"/>
                <w:sz w:val="22"/>
              </w:rPr>
              <w:t>dosyası</w:t>
            </w:r>
          </w:p>
          <w:p>
            <w:pPr>
              <w:pStyle w:val="TableParagraph"/>
              <w:numPr>
                <w:ilvl w:val="0"/>
                <w:numId w:val="39"/>
              </w:numPr>
              <w:tabs>
                <w:tab w:pos="825" w:val="left" w:leader="none"/>
              </w:tabs>
              <w:spacing w:line="240" w:lineRule="auto" w:before="4" w:after="0"/>
              <w:ind w:left="825" w:right="0" w:hanging="361"/>
              <w:jc w:val="left"/>
              <w:rPr>
                <w:sz w:val="22"/>
              </w:rPr>
            </w:pPr>
            <w:r>
              <w:rPr>
                <w:sz w:val="22"/>
              </w:rPr>
              <w:t>Arşiv</w:t>
            </w:r>
            <w:r>
              <w:rPr>
                <w:spacing w:val="-2"/>
                <w:sz w:val="22"/>
              </w:rPr>
              <w:t> </w:t>
            </w:r>
            <w:r>
              <w:rPr>
                <w:sz w:val="22"/>
              </w:rPr>
              <w:t>kayıt</w:t>
            </w:r>
            <w:r>
              <w:rPr>
                <w:spacing w:val="-3"/>
                <w:sz w:val="22"/>
              </w:rPr>
              <w:t> </w:t>
            </w:r>
            <w:r>
              <w:rPr>
                <w:spacing w:val="-2"/>
                <w:sz w:val="22"/>
              </w:rPr>
              <w:t>sistemi</w:t>
            </w:r>
          </w:p>
        </w:tc>
      </w:tr>
    </w:tbl>
    <w:p>
      <w:pPr>
        <w:pStyle w:val="TableParagraph"/>
        <w:spacing w:after="0" w:line="240" w:lineRule="auto"/>
        <w:jc w:val="left"/>
        <w:rPr>
          <w:sz w:val="22"/>
        </w:rPr>
        <w:sectPr>
          <w:headerReference w:type="default" r:id="rId10"/>
          <w:footerReference w:type="default" r:id="rId11"/>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2841"/>
        <w:gridCol w:w="2730"/>
        <w:gridCol w:w="687"/>
        <w:gridCol w:w="547"/>
        <w:gridCol w:w="3352"/>
        <w:gridCol w:w="3457"/>
      </w:tblGrid>
      <w:tr>
        <w:trPr>
          <w:trHeight w:val="3889" w:hRule="atLeast"/>
        </w:trPr>
        <w:tc>
          <w:tcPr>
            <w:tcW w:w="3392" w:type="dxa"/>
            <w:gridSpan w:val="2"/>
          </w:tcPr>
          <w:p>
            <w:pPr>
              <w:pStyle w:val="TableParagraph"/>
              <w:numPr>
                <w:ilvl w:val="0"/>
                <w:numId w:val="40"/>
              </w:numPr>
              <w:tabs>
                <w:tab w:pos="835" w:val="left" w:leader="none"/>
              </w:tabs>
              <w:spacing w:line="230" w:lineRule="auto" w:before="11" w:after="0"/>
              <w:ind w:left="835" w:right="306" w:hanging="361"/>
              <w:jc w:val="left"/>
              <w:rPr>
                <w:sz w:val="22"/>
              </w:rPr>
            </w:pPr>
            <w:r>
              <w:rPr>
                <w:sz w:val="22"/>
              </w:rPr>
              <w:t>Eksik</w:t>
            </w:r>
            <w:r>
              <w:rPr>
                <w:spacing w:val="-13"/>
                <w:sz w:val="22"/>
              </w:rPr>
              <w:t> </w:t>
            </w:r>
            <w:r>
              <w:rPr>
                <w:sz w:val="22"/>
              </w:rPr>
              <w:t>veya</w:t>
            </w:r>
            <w:r>
              <w:rPr>
                <w:spacing w:val="-14"/>
                <w:sz w:val="22"/>
              </w:rPr>
              <w:t> </w:t>
            </w:r>
            <w:r>
              <w:rPr>
                <w:sz w:val="22"/>
              </w:rPr>
              <w:t>hatalı</w:t>
            </w:r>
            <w:r>
              <w:rPr>
                <w:spacing w:val="-8"/>
                <w:sz w:val="22"/>
              </w:rPr>
              <w:t> </w:t>
            </w:r>
            <w:r>
              <w:rPr>
                <w:sz w:val="22"/>
              </w:rPr>
              <w:t>evrakın düzeltilmek üzere iadesi</w:t>
            </w:r>
          </w:p>
          <w:p>
            <w:pPr>
              <w:pStyle w:val="TableParagraph"/>
              <w:numPr>
                <w:ilvl w:val="0"/>
                <w:numId w:val="40"/>
              </w:numPr>
              <w:tabs>
                <w:tab w:pos="835" w:val="left" w:leader="none"/>
              </w:tabs>
              <w:spacing w:line="240" w:lineRule="auto" w:before="8" w:after="0"/>
              <w:ind w:left="835" w:right="620" w:hanging="361"/>
              <w:jc w:val="left"/>
              <w:rPr>
                <w:sz w:val="22"/>
              </w:rPr>
            </w:pPr>
            <w:r>
              <w:rPr>
                <w:sz w:val="22"/>
              </w:rPr>
              <w:t>Onaylanan evrakın EBYS’ye</w:t>
            </w:r>
            <w:r>
              <w:rPr>
                <w:spacing w:val="-14"/>
                <w:sz w:val="22"/>
              </w:rPr>
              <w:t> </w:t>
            </w:r>
            <w:r>
              <w:rPr>
                <w:sz w:val="22"/>
              </w:rPr>
              <w:t>yüklenmesi</w:t>
            </w:r>
          </w:p>
          <w:p>
            <w:pPr>
              <w:pStyle w:val="TableParagraph"/>
              <w:numPr>
                <w:ilvl w:val="0"/>
                <w:numId w:val="40"/>
              </w:numPr>
              <w:tabs>
                <w:tab w:pos="833" w:val="left" w:leader="none"/>
                <w:tab w:pos="835" w:val="left" w:leader="none"/>
              </w:tabs>
              <w:spacing w:line="235" w:lineRule="auto" w:before="8" w:after="0"/>
              <w:ind w:left="835" w:right="628" w:hanging="361"/>
              <w:jc w:val="both"/>
              <w:rPr>
                <w:sz w:val="22"/>
              </w:rPr>
            </w:pPr>
            <w:r>
              <w:rPr>
                <w:sz w:val="22"/>
              </w:rPr>
              <w:t>Gelen evrakın EBYS üzerinden</w:t>
            </w:r>
            <w:r>
              <w:rPr>
                <w:spacing w:val="-14"/>
                <w:sz w:val="22"/>
              </w:rPr>
              <w:t> </w:t>
            </w:r>
            <w:r>
              <w:rPr>
                <w:sz w:val="22"/>
              </w:rPr>
              <w:t>kayıt</w:t>
            </w:r>
            <w:r>
              <w:rPr>
                <w:spacing w:val="-14"/>
                <w:sz w:val="22"/>
              </w:rPr>
              <w:t> </w:t>
            </w:r>
            <w:r>
              <w:rPr>
                <w:sz w:val="22"/>
              </w:rPr>
              <w:t>altına </w:t>
            </w:r>
            <w:r>
              <w:rPr>
                <w:spacing w:val="-2"/>
                <w:sz w:val="22"/>
              </w:rPr>
              <w:t>alınması</w:t>
            </w:r>
          </w:p>
          <w:p>
            <w:pPr>
              <w:pStyle w:val="TableParagraph"/>
              <w:numPr>
                <w:ilvl w:val="0"/>
                <w:numId w:val="40"/>
              </w:numPr>
              <w:tabs>
                <w:tab w:pos="833" w:val="left" w:leader="none"/>
                <w:tab w:pos="835" w:val="left" w:leader="none"/>
              </w:tabs>
              <w:spacing w:line="240" w:lineRule="auto" w:before="6" w:after="0"/>
              <w:ind w:left="835" w:right="743" w:hanging="361"/>
              <w:jc w:val="both"/>
              <w:rPr>
                <w:sz w:val="22"/>
              </w:rPr>
            </w:pPr>
            <w:r>
              <w:rPr>
                <w:sz w:val="22"/>
              </w:rPr>
              <w:t>Evrakın</w:t>
            </w:r>
            <w:r>
              <w:rPr>
                <w:spacing w:val="-14"/>
                <w:sz w:val="22"/>
              </w:rPr>
              <w:t> </w:t>
            </w:r>
            <w:r>
              <w:rPr>
                <w:sz w:val="22"/>
              </w:rPr>
              <w:t>ilgili</w:t>
            </w:r>
            <w:r>
              <w:rPr>
                <w:spacing w:val="-14"/>
                <w:sz w:val="22"/>
              </w:rPr>
              <w:t> </w:t>
            </w:r>
            <w:r>
              <w:rPr>
                <w:sz w:val="22"/>
              </w:rPr>
              <w:t>birime </w:t>
            </w:r>
            <w:r>
              <w:rPr>
                <w:spacing w:val="-2"/>
                <w:sz w:val="22"/>
              </w:rPr>
              <w:t>yönlendirilmesi</w:t>
            </w:r>
          </w:p>
          <w:p>
            <w:pPr>
              <w:pStyle w:val="TableParagraph"/>
              <w:numPr>
                <w:ilvl w:val="0"/>
                <w:numId w:val="40"/>
              </w:numPr>
              <w:tabs>
                <w:tab w:pos="835" w:val="left" w:leader="none"/>
              </w:tabs>
              <w:spacing w:line="235" w:lineRule="auto" w:before="8" w:after="0"/>
              <w:ind w:left="835" w:right="154" w:hanging="361"/>
              <w:jc w:val="left"/>
              <w:rPr>
                <w:sz w:val="22"/>
              </w:rPr>
            </w:pPr>
            <w:r>
              <w:rPr>
                <w:sz w:val="22"/>
              </w:rPr>
              <w:t>Giden</w:t>
            </w:r>
            <w:r>
              <w:rPr>
                <w:spacing w:val="-12"/>
                <w:sz w:val="22"/>
              </w:rPr>
              <w:t> </w:t>
            </w:r>
            <w:r>
              <w:rPr>
                <w:sz w:val="22"/>
              </w:rPr>
              <w:t>evrakın</w:t>
            </w:r>
            <w:r>
              <w:rPr>
                <w:spacing w:val="-12"/>
                <w:sz w:val="22"/>
              </w:rPr>
              <w:t> </w:t>
            </w:r>
            <w:r>
              <w:rPr>
                <w:sz w:val="22"/>
              </w:rPr>
              <w:t>posta,</w:t>
            </w:r>
            <w:r>
              <w:rPr>
                <w:spacing w:val="-13"/>
                <w:sz w:val="22"/>
              </w:rPr>
              <w:t> </w:t>
            </w:r>
            <w:r>
              <w:rPr>
                <w:sz w:val="22"/>
              </w:rPr>
              <w:t>kargo veya dijital imza ile </w:t>
            </w:r>
            <w:r>
              <w:rPr>
                <w:spacing w:val="-2"/>
                <w:sz w:val="22"/>
              </w:rPr>
              <w:t>gönderilmesi</w:t>
            </w:r>
          </w:p>
          <w:p>
            <w:pPr>
              <w:pStyle w:val="TableParagraph"/>
              <w:numPr>
                <w:ilvl w:val="0"/>
                <w:numId w:val="40"/>
              </w:numPr>
              <w:tabs>
                <w:tab w:pos="835" w:val="left" w:leader="none"/>
              </w:tabs>
              <w:spacing w:line="252" w:lineRule="exact" w:before="6" w:after="0"/>
              <w:ind w:left="835" w:right="240" w:hanging="361"/>
              <w:jc w:val="left"/>
              <w:rPr>
                <w:sz w:val="22"/>
              </w:rPr>
            </w:pPr>
            <w:r>
              <w:rPr>
                <w:sz w:val="22"/>
              </w:rPr>
              <w:t>Tüm</w:t>
            </w:r>
            <w:r>
              <w:rPr>
                <w:spacing w:val="-14"/>
                <w:sz w:val="22"/>
              </w:rPr>
              <w:t> </w:t>
            </w:r>
            <w:r>
              <w:rPr>
                <w:sz w:val="22"/>
              </w:rPr>
              <w:t>evrakın</w:t>
            </w:r>
            <w:r>
              <w:rPr>
                <w:spacing w:val="-14"/>
                <w:sz w:val="22"/>
              </w:rPr>
              <w:t> </w:t>
            </w:r>
            <w:r>
              <w:rPr>
                <w:sz w:val="22"/>
              </w:rPr>
              <w:t>arşivlenmesi ve saklama planına göre muhafaza edilmesi</w:t>
            </w:r>
          </w:p>
        </w:tc>
        <w:tc>
          <w:tcPr>
            <w:tcW w:w="2730" w:type="dxa"/>
          </w:tcPr>
          <w:p>
            <w:pPr>
              <w:pStyle w:val="TableParagraph"/>
              <w:rPr>
                <w:sz w:val="22"/>
              </w:rPr>
            </w:pPr>
          </w:p>
        </w:tc>
        <w:tc>
          <w:tcPr>
            <w:tcW w:w="4586" w:type="dxa"/>
            <w:gridSpan w:val="3"/>
          </w:tcPr>
          <w:p>
            <w:pPr>
              <w:pStyle w:val="TableParagraph"/>
              <w:rPr>
                <w:sz w:val="22"/>
              </w:rPr>
            </w:pPr>
          </w:p>
        </w:tc>
        <w:tc>
          <w:tcPr>
            <w:tcW w:w="3457" w:type="dxa"/>
          </w:tcPr>
          <w:p>
            <w:pPr>
              <w:pStyle w:val="TableParagraph"/>
              <w:rPr>
                <w:sz w:val="22"/>
              </w:rPr>
            </w:pPr>
          </w:p>
        </w:tc>
      </w:tr>
      <w:tr>
        <w:trPr>
          <w:trHeight w:val="351" w:hRule="atLeast"/>
        </w:trPr>
        <w:tc>
          <w:tcPr>
            <w:tcW w:w="551" w:type="dxa"/>
            <w:tcBorders>
              <w:left w:val="single" w:sz="4" w:space="0" w:color="000000"/>
              <w:bottom w:val="single" w:sz="4" w:space="0" w:color="000000"/>
              <w:right w:val="single" w:sz="4" w:space="0" w:color="000000"/>
            </w:tcBorders>
          </w:tcPr>
          <w:p>
            <w:pPr>
              <w:pStyle w:val="TableParagraph"/>
              <w:spacing w:before="46"/>
              <w:ind w:left="103"/>
              <w:rPr>
                <w:b/>
                <w:sz w:val="22"/>
              </w:rPr>
            </w:pPr>
            <w:r>
              <w:rPr>
                <w:b/>
                <w:spacing w:val="-5"/>
                <w:sz w:val="22"/>
              </w:rPr>
              <w:t>No</w:t>
            </w:r>
          </w:p>
        </w:tc>
        <w:tc>
          <w:tcPr>
            <w:tcW w:w="13614" w:type="dxa"/>
            <w:gridSpan w:val="6"/>
            <w:tcBorders>
              <w:left w:val="single" w:sz="4" w:space="0" w:color="000000"/>
              <w:bottom w:val="single" w:sz="4" w:space="0" w:color="000000"/>
              <w:right w:val="single" w:sz="4" w:space="0" w:color="000000"/>
            </w:tcBorders>
          </w:tcPr>
          <w:p>
            <w:pPr>
              <w:pStyle w:val="TableParagraph"/>
              <w:spacing w:before="46"/>
              <w:ind w:left="114"/>
              <w:rPr>
                <w:b/>
                <w:sz w:val="22"/>
              </w:rPr>
            </w:pPr>
            <w:r>
              <w:rPr>
                <w:b/>
                <w:sz w:val="22"/>
              </w:rPr>
              <w:t>İzleme </w:t>
            </w:r>
            <w:r>
              <w:rPr>
                <w:b/>
                <w:spacing w:val="-2"/>
                <w:sz w:val="22"/>
              </w:rPr>
              <w:t>Kriteri</w:t>
            </w:r>
          </w:p>
        </w:tc>
      </w:tr>
      <w:tr>
        <w:trPr>
          <w:trHeight w:val="34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sz w:val="22"/>
              </w:rPr>
            </w:pPr>
            <w:r>
              <w:rPr>
                <w:spacing w:val="-10"/>
                <w:sz w:val="22"/>
              </w:rPr>
              <w:t>1</w:t>
            </w:r>
          </w:p>
        </w:tc>
        <w:tc>
          <w:tcPr>
            <w:tcW w:w="1361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Gelen</w:t>
            </w:r>
            <w:r>
              <w:rPr>
                <w:spacing w:val="-7"/>
                <w:sz w:val="22"/>
              </w:rPr>
              <w:t> </w:t>
            </w:r>
            <w:r>
              <w:rPr>
                <w:sz w:val="22"/>
              </w:rPr>
              <w:t>evrakın</w:t>
            </w:r>
            <w:r>
              <w:rPr>
                <w:spacing w:val="-6"/>
                <w:sz w:val="22"/>
              </w:rPr>
              <w:t> </w:t>
            </w:r>
            <w:r>
              <w:rPr>
                <w:sz w:val="22"/>
              </w:rPr>
              <w:t>ilgili</w:t>
            </w:r>
            <w:r>
              <w:rPr>
                <w:spacing w:val="-13"/>
                <w:sz w:val="22"/>
              </w:rPr>
              <w:t> </w:t>
            </w:r>
            <w:r>
              <w:rPr>
                <w:sz w:val="22"/>
              </w:rPr>
              <w:t>birime</w:t>
            </w:r>
            <w:r>
              <w:rPr>
                <w:spacing w:val="-7"/>
                <w:sz w:val="22"/>
              </w:rPr>
              <w:t> </w:t>
            </w:r>
            <w:r>
              <w:rPr>
                <w:sz w:val="22"/>
              </w:rPr>
              <w:t>yönlendirilme</w:t>
            </w:r>
            <w:r>
              <w:rPr>
                <w:spacing w:val="-7"/>
                <w:sz w:val="22"/>
              </w:rPr>
              <w:t> </w:t>
            </w:r>
            <w:r>
              <w:rPr>
                <w:sz w:val="22"/>
              </w:rPr>
              <w:t>süresi (ortalama</w:t>
            </w:r>
            <w:r>
              <w:rPr>
                <w:spacing w:val="-14"/>
                <w:sz w:val="22"/>
              </w:rPr>
              <w:t> </w:t>
            </w:r>
            <w:r>
              <w:rPr>
                <w:spacing w:val="-2"/>
                <w:sz w:val="22"/>
              </w:rPr>
              <w:t>gün/saat)</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53"/>
              <w:ind w:left="103"/>
              <w:rPr>
                <w:sz w:val="22"/>
              </w:rPr>
            </w:pPr>
            <w:r>
              <w:rPr>
                <w:spacing w:val="-10"/>
                <w:sz w:val="22"/>
              </w:rPr>
              <w:t>2</w:t>
            </w:r>
          </w:p>
        </w:tc>
        <w:tc>
          <w:tcPr>
            <w:tcW w:w="1361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3"/>
              <w:ind w:left="114"/>
              <w:rPr>
                <w:sz w:val="22"/>
              </w:rPr>
            </w:pPr>
            <w:r>
              <w:rPr>
                <w:sz w:val="22"/>
              </w:rPr>
              <w:t>Eksik/hatalı</w:t>
            </w:r>
            <w:r>
              <w:rPr>
                <w:spacing w:val="-10"/>
                <w:sz w:val="22"/>
              </w:rPr>
              <w:t> </w:t>
            </w:r>
            <w:r>
              <w:rPr>
                <w:sz w:val="22"/>
              </w:rPr>
              <w:t>evrak</w:t>
            </w:r>
            <w:r>
              <w:rPr>
                <w:spacing w:val="-9"/>
                <w:sz w:val="22"/>
              </w:rPr>
              <w:t> </w:t>
            </w:r>
            <w:r>
              <w:rPr>
                <w:spacing w:val="-4"/>
                <w:sz w:val="22"/>
              </w:rPr>
              <w:t>oranı</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52"/>
              <w:ind w:left="103"/>
              <w:rPr>
                <w:sz w:val="22"/>
              </w:rPr>
            </w:pPr>
            <w:r>
              <w:rPr>
                <w:spacing w:val="-10"/>
                <w:sz w:val="22"/>
              </w:rPr>
              <w:t>3</w:t>
            </w:r>
          </w:p>
        </w:tc>
        <w:tc>
          <w:tcPr>
            <w:tcW w:w="1361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2"/>
              <w:ind w:left="114"/>
              <w:rPr>
                <w:sz w:val="22"/>
              </w:rPr>
            </w:pPr>
            <w:r>
              <w:rPr>
                <w:sz w:val="22"/>
              </w:rPr>
              <w:t>Evrak</w:t>
            </w:r>
            <w:r>
              <w:rPr>
                <w:spacing w:val="-7"/>
                <w:sz w:val="22"/>
              </w:rPr>
              <w:t> </w:t>
            </w:r>
            <w:r>
              <w:rPr>
                <w:sz w:val="22"/>
              </w:rPr>
              <w:t>arşivleme</w:t>
            </w:r>
            <w:r>
              <w:rPr>
                <w:spacing w:val="-2"/>
                <w:sz w:val="22"/>
              </w:rPr>
              <w:t> </w:t>
            </w:r>
            <w:r>
              <w:rPr>
                <w:sz w:val="22"/>
              </w:rPr>
              <w:t>süresine</w:t>
            </w:r>
            <w:r>
              <w:rPr>
                <w:spacing w:val="-7"/>
                <w:sz w:val="22"/>
              </w:rPr>
              <w:t> </w:t>
            </w:r>
            <w:r>
              <w:rPr>
                <w:sz w:val="22"/>
              </w:rPr>
              <w:t>uyum</w:t>
            </w:r>
            <w:r>
              <w:rPr>
                <w:spacing w:val="-10"/>
                <w:sz w:val="22"/>
              </w:rPr>
              <w:t> </w:t>
            </w:r>
            <w:r>
              <w:rPr>
                <w:spacing w:val="-4"/>
                <w:sz w:val="22"/>
              </w:rPr>
              <w:t>oranı</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b/>
                <w:sz w:val="22"/>
              </w:rPr>
            </w:pPr>
            <w:r>
              <w:rPr>
                <w:b/>
                <w:spacing w:val="-5"/>
                <w:sz w:val="22"/>
              </w:rPr>
              <w:t>No</w:t>
            </w:r>
          </w:p>
        </w:tc>
        <w:tc>
          <w:tcPr>
            <w:tcW w:w="625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4"/>
              <w:rPr>
                <w:b/>
                <w:sz w:val="22"/>
              </w:rPr>
            </w:pPr>
            <w:r>
              <w:rPr>
                <w:b/>
                <w:spacing w:val="-2"/>
                <w:sz w:val="22"/>
              </w:rPr>
              <w:t>Riskler</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b/>
                <w:sz w:val="22"/>
              </w:rPr>
            </w:pPr>
            <w:r>
              <w:rPr>
                <w:b/>
                <w:spacing w:val="-5"/>
                <w:sz w:val="22"/>
              </w:rPr>
              <w:t>No</w:t>
            </w:r>
          </w:p>
        </w:tc>
        <w:tc>
          <w:tcPr>
            <w:tcW w:w="680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5"/>
              <w:rPr>
                <w:b/>
                <w:sz w:val="22"/>
              </w:rPr>
            </w:pPr>
            <w:r>
              <w:rPr>
                <w:b/>
                <w:spacing w:val="-2"/>
                <w:sz w:val="22"/>
              </w:rPr>
              <w:t>Fırsatlar</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1</w:t>
            </w:r>
          </w:p>
        </w:tc>
        <w:tc>
          <w:tcPr>
            <w:tcW w:w="6258"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4" w:right="64"/>
              <w:rPr>
                <w:i/>
                <w:sz w:val="22"/>
              </w:rPr>
            </w:pPr>
            <w:r>
              <w:rPr>
                <w:sz w:val="22"/>
              </w:rPr>
              <w:t>Evrakın</w:t>
            </w:r>
            <w:r>
              <w:rPr>
                <w:spacing w:val="-6"/>
                <w:sz w:val="22"/>
              </w:rPr>
              <w:t> </w:t>
            </w:r>
            <w:r>
              <w:rPr>
                <w:sz w:val="22"/>
              </w:rPr>
              <w:t>yanlış</w:t>
            </w:r>
            <w:r>
              <w:rPr>
                <w:spacing w:val="-9"/>
                <w:sz w:val="22"/>
              </w:rPr>
              <w:t> </w:t>
            </w:r>
            <w:r>
              <w:rPr>
                <w:sz w:val="22"/>
              </w:rPr>
              <w:t>birime</w:t>
            </w:r>
            <w:r>
              <w:rPr>
                <w:spacing w:val="-8"/>
                <w:sz w:val="22"/>
              </w:rPr>
              <w:t> </w:t>
            </w:r>
            <w:r>
              <w:rPr>
                <w:sz w:val="22"/>
              </w:rPr>
              <w:t>yönlendirilmesi</w:t>
            </w:r>
            <w:r>
              <w:rPr>
                <w:spacing w:val="-7"/>
                <w:sz w:val="22"/>
              </w:rPr>
              <w:t> </w:t>
            </w:r>
            <w:r>
              <w:rPr>
                <w:sz w:val="22"/>
              </w:rPr>
              <w:t>→</w:t>
            </w:r>
            <w:r>
              <w:rPr>
                <w:spacing w:val="-2"/>
                <w:sz w:val="22"/>
              </w:rPr>
              <w:t> </w:t>
            </w:r>
            <w:r>
              <w:rPr>
                <w:sz w:val="22"/>
              </w:rPr>
              <w:t>Süreç</w:t>
            </w:r>
            <w:r>
              <w:rPr>
                <w:spacing w:val="-7"/>
                <w:sz w:val="22"/>
              </w:rPr>
              <w:t> </w:t>
            </w:r>
            <w:r>
              <w:rPr>
                <w:sz w:val="22"/>
              </w:rPr>
              <w:t>gecikmesi </w:t>
            </w:r>
            <w:r>
              <w:rPr>
                <w:i/>
                <w:sz w:val="22"/>
              </w:rPr>
              <w:t>(Olasılık: 3 / Etki: 4)</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sz w:val="22"/>
              </w:rPr>
            </w:pPr>
            <w:r>
              <w:rPr>
                <w:spacing w:val="-10"/>
                <w:sz w:val="22"/>
              </w:rPr>
              <w:t>1</w:t>
            </w:r>
          </w:p>
        </w:tc>
        <w:tc>
          <w:tcPr>
            <w:tcW w:w="680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5"/>
              <w:rPr>
                <w:sz w:val="22"/>
              </w:rPr>
            </w:pPr>
            <w:r>
              <w:rPr>
                <w:sz w:val="22"/>
              </w:rPr>
              <w:t>EBYS</w:t>
            </w:r>
            <w:r>
              <w:rPr>
                <w:spacing w:val="-10"/>
                <w:sz w:val="22"/>
              </w:rPr>
              <w:t> </w:t>
            </w:r>
            <w:r>
              <w:rPr>
                <w:sz w:val="22"/>
              </w:rPr>
              <w:t>üzerinden</w:t>
            </w:r>
            <w:r>
              <w:rPr>
                <w:spacing w:val="-5"/>
                <w:sz w:val="22"/>
              </w:rPr>
              <w:t> </w:t>
            </w:r>
            <w:r>
              <w:rPr>
                <w:sz w:val="22"/>
              </w:rPr>
              <w:t>elektronik</w:t>
            </w:r>
            <w:r>
              <w:rPr>
                <w:spacing w:val="-5"/>
                <w:sz w:val="22"/>
              </w:rPr>
              <w:t> </w:t>
            </w:r>
            <w:r>
              <w:rPr>
                <w:sz w:val="22"/>
              </w:rPr>
              <w:t>imza</w:t>
            </w:r>
            <w:r>
              <w:rPr>
                <w:spacing w:val="-7"/>
                <w:sz w:val="22"/>
              </w:rPr>
              <w:t> </w:t>
            </w:r>
            <w:r>
              <w:rPr>
                <w:sz w:val="22"/>
              </w:rPr>
              <w:t>kullanımı</w:t>
            </w:r>
            <w:r>
              <w:rPr>
                <w:spacing w:val="1"/>
                <w:sz w:val="22"/>
              </w:rPr>
              <w:t> </w:t>
            </w:r>
            <w:r>
              <w:rPr>
                <w:sz w:val="22"/>
              </w:rPr>
              <w:t>→</w:t>
            </w:r>
            <w:r>
              <w:rPr>
                <w:spacing w:val="-8"/>
                <w:sz w:val="22"/>
              </w:rPr>
              <w:t> </w:t>
            </w:r>
            <w:r>
              <w:rPr>
                <w:sz w:val="22"/>
              </w:rPr>
              <w:t>İşlem</w:t>
            </w:r>
            <w:r>
              <w:rPr>
                <w:spacing w:val="-8"/>
                <w:sz w:val="22"/>
              </w:rPr>
              <w:t> </w:t>
            </w:r>
            <w:r>
              <w:rPr>
                <w:sz w:val="22"/>
              </w:rPr>
              <w:t>hızının</w:t>
            </w:r>
            <w:r>
              <w:rPr>
                <w:spacing w:val="-5"/>
                <w:sz w:val="22"/>
              </w:rPr>
              <w:t> </w:t>
            </w:r>
            <w:r>
              <w:rPr>
                <w:spacing w:val="-2"/>
                <w:sz w:val="22"/>
              </w:rPr>
              <w:t>artması</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2</w:t>
            </w:r>
          </w:p>
        </w:tc>
        <w:tc>
          <w:tcPr>
            <w:tcW w:w="6258"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4" w:right="188"/>
              <w:rPr>
                <w:i/>
                <w:sz w:val="22"/>
              </w:rPr>
            </w:pPr>
            <w:r>
              <w:rPr>
                <w:sz w:val="22"/>
              </w:rPr>
              <w:t>EBYS</w:t>
            </w:r>
            <w:r>
              <w:rPr>
                <w:spacing w:val="-4"/>
                <w:sz w:val="22"/>
              </w:rPr>
              <w:t> </w:t>
            </w:r>
            <w:r>
              <w:rPr>
                <w:sz w:val="22"/>
              </w:rPr>
              <w:t>sistem</w:t>
            </w:r>
            <w:r>
              <w:rPr>
                <w:spacing w:val="-10"/>
                <w:sz w:val="22"/>
              </w:rPr>
              <w:t> </w:t>
            </w:r>
            <w:r>
              <w:rPr>
                <w:sz w:val="22"/>
              </w:rPr>
              <w:t>arızası</w:t>
            </w:r>
            <w:r>
              <w:rPr>
                <w:spacing w:val="-7"/>
                <w:sz w:val="22"/>
              </w:rPr>
              <w:t> </w:t>
            </w:r>
            <w:r>
              <w:rPr>
                <w:sz w:val="22"/>
              </w:rPr>
              <w:t>→</w:t>
            </w:r>
            <w:r>
              <w:rPr>
                <w:spacing w:val="-2"/>
                <w:sz w:val="22"/>
              </w:rPr>
              <w:t> </w:t>
            </w:r>
            <w:r>
              <w:rPr>
                <w:sz w:val="22"/>
              </w:rPr>
              <w:t>Evrak</w:t>
            </w:r>
            <w:r>
              <w:rPr>
                <w:spacing w:val="-6"/>
                <w:sz w:val="22"/>
              </w:rPr>
              <w:t> </w:t>
            </w:r>
            <w:r>
              <w:rPr>
                <w:sz w:val="22"/>
              </w:rPr>
              <w:t>kayıtlarının</w:t>
            </w:r>
            <w:r>
              <w:rPr>
                <w:spacing w:val="-6"/>
                <w:sz w:val="22"/>
              </w:rPr>
              <w:t> </w:t>
            </w:r>
            <w:r>
              <w:rPr>
                <w:sz w:val="22"/>
              </w:rPr>
              <w:t>yapılamaması </w:t>
            </w:r>
            <w:r>
              <w:rPr>
                <w:i/>
                <w:sz w:val="22"/>
              </w:rPr>
              <w:t>(Olasılık: 2 / Etki: 5)</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sz w:val="22"/>
              </w:rPr>
            </w:pPr>
            <w:r>
              <w:rPr>
                <w:spacing w:val="-10"/>
                <w:sz w:val="22"/>
              </w:rPr>
              <w:t>2</w:t>
            </w:r>
          </w:p>
        </w:tc>
        <w:tc>
          <w:tcPr>
            <w:tcW w:w="680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5"/>
              <w:rPr>
                <w:sz w:val="22"/>
              </w:rPr>
            </w:pPr>
            <w:r>
              <w:rPr>
                <w:sz w:val="22"/>
              </w:rPr>
              <w:t>Evrak</w:t>
            </w:r>
            <w:r>
              <w:rPr>
                <w:spacing w:val="-5"/>
                <w:sz w:val="22"/>
              </w:rPr>
              <w:t> </w:t>
            </w:r>
            <w:r>
              <w:rPr>
                <w:sz w:val="22"/>
              </w:rPr>
              <w:t>yönlendirme</w:t>
            </w:r>
            <w:r>
              <w:rPr>
                <w:spacing w:val="-6"/>
                <w:sz w:val="22"/>
              </w:rPr>
              <w:t> </w:t>
            </w:r>
            <w:r>
              <w:rPr>
                <w:sz w:val="22"/>
              </w:rPr>
              <w:t>için</w:t>
            </w:r>
            <w:r>
              <w:rPr>
                <w:spacing w:val="-5"/>
                <w:sz w:val="22"/>
              </w:rPr>
              <w:t> </w:t>
            </w:r>
            <w:r>
              <w:rPr>
                <w:sz w:val="22"/>
              </w:rPr>
              <w:t>otomatik</w:t>
            </w:r>
            <w:r>
              <w:rPr>
                <w:spacing w:val="-5"/>
                <w:sz w:val="22"/>
              </w:rPr>
              <w:t> </w:t>
            </w:r>
            <w:r>
              <w:rPr>
                <w:sz w:val="22"/>
              </w:rPr>
              <w:t>bildirim</w:t>
            </w:r>
            <w:r>
              <w:rPr>
                <w:spacing w:val="-9"/>
                <w:sz w:val="22"/>
              </w:rPr>
              <w:t> </w:t>
            </w:r>
            <w:r>
              <w:rPr>
                <w:sz w:val="22"/>
              </w:rPr>
              <w:t>sistemi</w:t>
            </w:r>
            <w:r>
              <w:rPr>
                <w:spacing w:val="-6"/>
                <w:sz w:val="22"/>
              </w:rPr>
              <w:t> </w:t>
            </w:r>
            <w:r>
              <w:rPr>
                <w:sz w:val="22"/>
              </w:rPr>
              <w:t>→</w:t>
            </w:r>
            <w:r>
              <w:rPr>
                <w:spacing w:val="-1"/>
                <w:sz w:val="22"/>
              </w:rPr>
              <w:t> </w:t>
            </w:r>
            <w:r>
              <w:rPr>
                <w:sz w:val="22"/>
              </w:rPr>
              <w:t>Süreç</w:t>
            </w:r>
            <w:r>
              <w:rPr>
                <w:spacing w:val="-6"/>
                <w:sz w:val="22"/>
              </w:rPr>
              <w:t> </w:t>
            </w:r>
            <w:r>
              <w:rPr>
                <w:sz w:val="22"/>
              </w:rPr>
              <w:t>takibinin </w:t>
            </w:r>
            <w:r>
              <w:rPr>
                <w:spacing w:val="-2"/>
                <w:sz w:val="22"/>
              </w:rPr>
              <w:t>kolaylaşması</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3</w:t>
            </w:r>
          </w:p>
        </w:tc>
        <w:tc>
          <w:tcPr>
            <w:tcW w:w="6258"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14" w:right="188"/>
              <w:rPr>
                <w:i/>
                <w:sz w:val="22"/>
              </w:rPr>
            </w:pPr>
            <w:r>
              <w:rPr>
                <w:sz w:val="22"/>
              </w:rPr>
              <w:t>Hatalı</w:t>
            </w:r>
            <w:r>
              <w:rPr>
                <w:spacing w:val="-6"/>
                <w:sz w:val="22"/>
              </w:rPr>
              <w:t> </w:t>
            </w:r>
            <w:r>
              <w:rPr>
                <w:sz w:val="22"/>
              </w:rPr>
              <w:t>yazışma formatı</w:t>
            </w:r>
            <w:r>
              <w:rPr>
                <w:spacing w:val="-6"/>
                <w:sz w:val="22"/>
              </w:rPr>
              <w:t> </w:t>
            </w:r>
            <w:r>
              <w:rPr>
                <w:sz w:val="22"/>
              </w:rPr>
              <w:t>→</w:t>
            </w:r>
            <w:r>
              <w:rPr>
                <w:spacing w:val="-8"/>
                <w:sz w:val="22"/>
              </w:rPr>
              <w:t> </w:t>
            </w:r>
            <w:r>
              <w:rPr>
                <w:sz w:val="22"/>
              </w:rPr>
              <w:t>Resmi</w:t>
            </w:r>
            <w:r>
              <w:rPr>
                <w:spacing w:val="-6"/>
                <w:sz w:val="22"/>
              </w:rPr>
              <w:t> </w:t>
            </w:r>
            <w:r>
              <w:rPr>
                <w:sz w:val="22"/>
              </w:rPr>
              <w:t>yazının iadesi </w:t>
            </w:r>
            <w:r>
              <w:rPr>
                <w:i/>
                <w:sz w:val="22"/>
              </w:rPr>
              <w:t>(Olasılık:</w:t>
            </w:r>
            <w:r>
              <w:rPr>
                <w:i/>
                <w:spacing w:val="-9"/>
                <w:sz w:val="22"/>
              </w:rPr>
              <w:t> </w:t>
            </w:r>
            <w:r>
              <w:rPr>
                <w:i/>
                <w:sz w:val="22"/>
              </w:rPr>
              <w:t>3</w:t>
            </w:r>
            <w:r>
              <w:rPr>
                <w:i/>
                <w:spacing w:val="-5"/>
                <w:sz w:val="22"/>
              </w:rPr>
              <w:t> </w:t>
            </w:r>
            <w:r>
              <w:rPr>
                <w:i/>
                <w:sz w:val="22"/>
              </w:rPr>
              <w:t>/</w:t>
            </w:r>
            <w:r>
              <w:rPr>
                <w:i/>
                <w:spacing w:val="-6"/>
                <w:sz w:val="22"/>
              </w:rPr>
              <w:t> </w:t>
            </w:r>
            <w:r>
              <w:rPr>
                <w:i/>
                <w:sz w:val="22"/>
              </w:rPr>
              <w:t>Etki: </w:t>
            </w:r>
            <w:r>
              <w:rPr>
                <w:i/>
                <w:spacing w:val="-6"/>
                <w:sz w:val="22"/>
              </w:rPr>
              <w:t>3)</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sz w:val="22"/>
              </w:rPr>
            </w:pPr>
            <w:r>
              <w:rPr>
                <w:spacing w:val="-10"/>
                <w:sz w:val="22"/>
              </w:rPr>
              <w:t>3</w:t>
            </w:r>
          </w:p>
        </w:tc>
        <w:tc>
          <w:tcPr>
            <w:tcW w:w="680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5"/>
              <w:rPr>
                <w:sz w:val="22"/>
              </w:rPr>
            </w:pPr>
            <w:r>
              <w:rPr>
                <w:sz w:val="22"/>
              </w:rPr>
              <w:t>Dijital</w:t>
            </w:r>
            <w:r>
              <w:rPr>
                <w:spacing w:val="-7"/>
                <w:sz w:val="22"/>
              </w:rPr>
              <w:t> </w:t>
            </w:r>
            <w:r>
              <w:rPr>
                <w:sz w:val="22"/>
              </w:rPr>
              <w:t>arşivleme</w:t>
            </w:r>
            <w:r>
              <w:rPr>
                <w:spacing w:val="-2"/>
                <w:sz w:val="22"/>
              </w:rPr>
              <w:t> </w:t>
            </w:r>
            <w:r>
              <w:rPr>
                <w:sz w:val="22"/>
              </w:rPr>
              <w:t>→</w:t>
            </w:r>
            <w:r>
              <w:rPr>
                <w:spacing w:val="-8"/>
                <w:sz w:val="22"/>
              </w:rPr>
              <w:t> </w:t>
            </w:r>
            <w:r>
              <w:rPr>
                <w:sz w:val="22"/>
              </w:rPr>
              <w:t>Fiziki</w:t>
            </w:r>
            <w:r>
              <w:rPr>
                <w:spacing w:val="-7"/>
                <w:sz w:val="22"/>
              </w:rPr>
              <w:t> </w:t>
            </w:r>
            <w:r>
              <w:rPr>
                <w:sz w:val="22"/>
              </w:rPr>
              <w:t>arşiv</w:t>
            </w:r>
            <w:r>
              <w:rPr>
                <w:spacing w:val="-6"/>
                <w:sz w:val="22"/>
              </w:rPr>
              <w:t> </w:t>
            </w:r>
            <w:r>
              <w:rPr>
                <w:sz w:val="22"/>
              </w:rPr>
              <w:t>yükünün</w:t>
            </w:r>
            <w:r>
              <w:rPr>
                <w:spacing w:val="-6"/>
                <w:sz w:val="22"/>
              </w:rPr>
              <w:t> </w:t>
            </w:r>
            <w:r>
              <w:rPr>
                <w:spacing w:val="-2"/>
                <w:sz w:val="22"/>
              </w:rPr>
              <w:t>azalması</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4</w:t>
            </w:r>
          </w:p>
        </w:tc>
        <w:tc>
          <w:tcPr>
            <w:tcW w:w="6258"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4" w:right="188"/>
              <w:rPr>
                <w:i/>
                <w:sz w:val="22"/>
              </w:rPr>
            </w:pPr>
            <w:r>
              <w:rPr>
                <w:sz w:val="22"/>
              </w:rPr>
              <w:t>Arşivleme</w:t>
            </w:r>
            <w:r>
              <w:rPr>
                <w:spacing w:val="-7"/>
                <w:sz w:val="22"/>
              </w:rPr>
              <w:t> </w:t>
            </w:r>
            <w:r>
              <w:rPr>
                <w:sz w:val="22"/>
              </w:rPr>
              <w:t>kurallarına</w:t>
            </w:r>
            <w:r>
              <w:rPr>
                <w:spacing w:val="-7"/>
                <w:sz w:val="22"/>
              </w:rPr>
              <w:t> </w:t>
            </w:r>
            <w:r>
              <w:rPr>
                <w:sz w:val="22"/>
              </w:rPr>
              <w:t>uyulmaması</w:t>
            </w:r>
            <w:r>
              <w:rPr>
                <w:spacing w:val="-7"/>
                <w:sz w:val="22"/>
              </w:rPr>
              <w:t> </w:t>
            </w:r>
            <w:r>
              <w:rPr>
                <w:sz w:val="22"/>
              </w:rPr>
              <w:t>→</w:t>
            </w:r>
            <w:r>
              <w:rPr>
                <w:spacing w:val="-2"/>
                <w:sz w:val="22"/>
              </w:rPr>
              <w:t> </w:t>
            </w:r>
            <w:r>
              <w:rPr>
                <w:sz w:val="22"/>
              </w:rPr>
              <w:t>Evrak</w:t>
            </w:r>
            <w:r>
              <w:rPr>
                <w:spacing w:val="-6"/>
                <w:sz w:val="22"/>
              </w:rPr>
              <w:t> </w:t>
            </w:r>
            <w:r>
              <w:rPr>
                <w:sz w:val="22"/>
              </w:rPr>
              <w:t>kaybı </w:t>
            </w:r>
            <w:r>
              <w:rPr>
                <w:i/>
                <w:sz w:val="22"/>
              </w:rPr>
              <w:t>(Olasılık:</w:t>
            </w:r>
            <w:r>
              <w:rPr>
                <w:i/>
                <w:spacing w:val="-11"/>
                <w:sz w:val="22"/>
              </w:rPr>
              <w:t> </w:t>
            </w:r>
            <w:r>
              <w:rPr>
                <w:i/>
                <w:sz w:val="22"/>
              </w:rPr>
              <w:t>2</w:t>
            </w:r>
            <w:r>
              <w:rPr>
                <w:i/>
                <w:spacing w:val="-6"/>
                <w:sz w:val="22"/>
              </w:rPr>
              <w:t> </w:t>
            </w:r>
            <w:r>
              <w:rPr>
                <w:i/>
                <w:sz w:val="22"/>
              </w:rPr>
              <w:t>/ Etki: 5)</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sz w:val="22"/>
              </w:rPr>
            </w:pPr>
            <w:r>
              <w:rPr>
                <w:spacing w:val="-10"/>
                <w:sz w:val="22"/>
              </w:rPr>
              <w:t>4</w:t>
            </w:r>
          </w:p>
        </w:tc>
        <w:tc>
          <w:tcPr>
            <w:tcW w:w="680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5"/>
              <w:rPr>
                <w:sz w:val="22"/>
              </w:rPr>
            </w:pPr>
            <w:r>
              <w:rPr>
                <w:sz w:val="22"/>
              </w:rPr>
              <w:t>Resmi</w:t>
            </w:r>
            <w:r>
              <w:rPr>
                <w:spacing w:val="-6"/>
                <w:sz w:val="22"/>
              </w:rPr>
              <w:t> </w:t>
            </w:r>
            <w:r>
              <w:rPr>
                <w:sz w:val="22"/>
              </w:rPr>
              <w:t>yazışma</w:t>
            </w:r>
            <w:r>
              <w:rPr>
                <w:spacing w:val="-7"/>
                <w:sz w:val="22"/>
              </w:rPr>
              <w:t> </w:t>
            </w:r>
            <w:r>
              <w:rPr>
                <w:sz w:val="22"/>
              </w:rPr>
              <w:t>kuralları</w:t>
            </w:r>
            <w:r>
              <w:rPr>
                <w:spacing w:val="-6"/>
                <w:sz w:val="22"/>
              </w:rPr>
              <w:t> </w:t>
            </w:r>
            <w:r>
              <w:rPr>
                <w:sz w:val="22"/>
              </w:rPr>
              <w:t>konusunda</w:t>
            </w:r>
            <w:r>
              <w:rPr>
                <w:spacing w:val="-6"/>
                <w:sz w:val="22"/>
              </w:rPr>
              <w:t> </w:t>
            </w:r>
            <w:r>
              <w:rPr>
                <w:sz w:val="22"/>
              </w:rPr>
              <w:t>periyodik</w:t>
            </w:r>
            <w:r>
              <w:rPr>
                <w:spacing w:val="-5"/>
                <w:sz w:val="22"/>
              </w:rPr>
              <w:t> </w:t>
            </w:r>
            <w:r>
              <w:rPr>
                <w:sz w:val="22"/>
              </w:rPr>
              <w:t>eğitim</w:t>
            </w:r>
            <w:r>
              <w:rPr>
                <w:spacing w:val="-2"/>
                <w:sz w:val="22"/>
              </w:rPr>
              <w:t> </w:t>
            </w:r>
            <w:r>
              <w:rPr>
                <w:sz w:val="22"/>
              </w:rPr>
              <w:t>→</w:t>
            </w:r>
            <w:r>
              <w:rPr>
                <w:spacing w:val="-8"/>
                <w:sz w:val="22"/>
              </w:rPr>
              <w:t> </w:t>
            </w:r>
            <w:r>
              <w:rPr>
                <w:sz w:val="22"/>
              </w:rPr>
              <w:t>Hata</w:t>
            </w:r>
            <w:r>
              <w:rPr>
                <w:spacing w:val="-6"/>
                <w:sz w:val="22"/>
              </w:rPr>
              <w:t> </w:t>
            </w:r>
            <w:r>
              <w:rPr>
                <w:sz w:val="22"/>
              </w:rPr>
              <w:t>oranının </w:t>
            </w:r>
            <w:r>
              <w:rPr>
                <w:spacing w:val="-2"/>
                <w:sz w:val="22"/>
              </w:rPr>
              <w:t>düşmesi</w:t>
            </w:r>
          </w:p>
        </w:tc>
      </w:tr>
    </w:tbl>
    <w:p>
      <w:pPr>
        <w:pStyle w:val="TableParagraph"/>
        <w:spacing w:after="0" w:line="244" w:lineRule="auto"/>
        <w:rPr>
          <w:sz w:val="22"/>
        </w:rPr>
        <w:sectPr>
          <w:headerReference w:type="default" r:id="rId12"/>
          <w:footerReference w:type="default" r:id="rId13"/>
          <w:pgSz w:w="16850" w:h="11910" w:orient="landscape"/>
          <w:pgMar w:header="315" w:footer="998" w:top="1560" w:bottom="1180" w:left="1133" w:right="566"/>
          <w:pgNumType w:start="1"/>
        </w:sectPr>
      </w:pPr>
    </w:p>
    <w:p>
      <w:pPr>
        <w:spacing w:line="240" w:lineRule="auto" w:before="169"/>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13" w:id="14"/>
      <w:bookmarkEnd w:id="14"/>
      <w:r>
        <w:rPr/>
      </w:r>
      <w:r>
        <w:rPr>
          <w:b/>
          <w:sz w:val="22"/>
        </w:rPr>
        <w:t>F1.1.5</w:t>
      </w:r>
      <w:r>
        <w:rPr>
          <w:b/>
          <w:spacing w:val="-6"/>
          <w:sz w:val="22"/>
        </w:rPr>
        <w:t> </w:t>
      </w:r>
      <w:r>
        <w:rPr>
          <w:b/>
          <w:sz w:val="22"/>
        </w:rPr>
        <w:t>Kamuoyunu</w:t>
      </w:r>
      <w:r>
        <w:rPr>
          <w:b/>
          <w:spacing w:val="-7"/>
          <w:sz w:val="22"/>
        </w:rPr>
        <w:t> </w:t>
      </w:r>
      <w:r>
        <w:rPr>
          <w:b/>
          <w:sz w:val="22"/>
        </w:rPr>
        <w:t>Bilgilendirme</w:t>
      </w:r>
      <w:r>
        <w:rPr>
          <w:b/>
          <w:spacing w:val="-5"/>
          <w:sz w:val="22"/>
        </w:rPr>
        <w:t> </w:t>
      </w:r>
      <w:r>
        <w:rPr>
          <w:b/>
          <w:sz w:val="22"/>
        </w:rPr>
        <w:t>ve</w:t>
      </w:r>
      <w:r>
        <w:rPr>
          <w:b/>
          <w:spacing w:val="-6"/>
          <w:sz w:val="22"/>
        </w:rPr>
        <w:t> </w:t>
      </w:r>
      <w:r>
        <w:rPr>
          <w:b/>
          <w:sz w:val="22"/>
        </w:rPr>
        <w:t>Hesap</w:t>
      </w:r>
      <w:r>
        <w:rPr>
          <w:b/>
          <w:spacing w:val="-14"/>
          <w:sz w:val="22"/>
        </w:rPr>
        <w:t> </w:t>
      </w:r>
      <w:r>
        <w:rPr>
          <w:b/>
          <w:spacing w:val="-2"/>
          <w:sz w:val="22"/>
        </w:rPr>
        <w:t>Verebilirlik</w:t>
      </w:r>
    </w:p>
    <w:p>
      <w:pPr>
        <w:pStyle w:val="ListParagraph"/>
        <w:numPr>
          <w:ilvl w:val="1"/>
          <w:numId w:val="41"/>
        </w:numPr>
        <w:tabs>
          <w:tab w:pos="1705" w:val="left" w:leader="none"/>
        </w:tabs>
        <w:spacing w:line="240" w:lineRule="auto" w:before="131" w:after="0"/>
        <w:ind w:left="1705" w:right="0" w:hanging="713"/>
        <w:jc w:val="left"/>
        <w:rPr>
          <w:b/>
          <w:sz w:val="22"/>
        </w:rPr>
      </w:pPr>
      <w:bookmarkStart w:name="_bookmark14" w:id="15"/>
      <w:bookmarkEnd w:id="15"/>
      <w:r>
        <w:rPr>
          <w:b/>
          <w:sz w:val="23"/>
        </w:rPr>
      </w:r>
      <w:hyperlink r:id="rId14">
        <w:r>
          <w:rPr>
            <w:b/>
            <w:sz w:val="22"/>
          </w:rPr>
          <w:t>Misyon</w:t>
        </w:r>
        <w:r>
          <w:rPr>
            <w:b/>
            <w:spacing w:val="-11"/>
            <w:sz w:val="22"/>
          </w:rPr>
          <w:t> </w:t>
        </w:r>
        <w:r>
          <w:rPr>
            <w:b/>
            <w:sz w:val="22"/>
          </w:rPr>
          <w:t>ve</w:t>
        </w:r>
        <w:r>
          <w:rPr>
            <w:b/>
            <w:spacing w:val="2"/>
            <w:sz w:val="22"/>
          </w:rPr>
          <w:t> </w:t>
        </w:r>
        <w:r>
          <w:rPr>
            <w:b/>
            <w:sz w:val="22"/>
          </w:rPr>
          <w:t>Stratejik</w:t>
        </w:r>
        <w:r>
          <w:rPr>
            <w:b/>
            <w:spacing w:val="-14"/>
            <w:sz w:val="22"/>
          </w:rPr>
          <w:t> </w:t>
        </w:r>
        <w:r>
          <w:rPr>
            <w:b/>
            <w:spacing w:val="-2"/>
            <w:sz w:val="22"/>
          </w:rPr>
          <w:t>Amaçlar</w:t>
        </w:r>
      </w:hyperlink>
    </w:p>
    <w:p>
      <w:pPr>
        <w:pStyle w:val="ListParagraph"/>
        <w:numPr>
          <w:ilvl w:val="2"/>
          <w:numId w:val="41"/>
        </w:numPr>
        <w:tabs>
          <w:tab w:pos="1703" w:val="left" w:leader="none"/>
        </w:tabs>
        <w:spacing w:line="240" w:lineRule="auto" w:before="132" w:after="0"/>
        <w:ind w:left="1703" w:right="0" w:hanging="711"/>
        <w:jc w:val="left"/>
        <w:rPr>
          <w:b/>
          <w:sz w:val="22"/>
        </w:rPr>
      </w:pPr>
      <w:bookmarkStart w:name="_bookmark15" w:id="16"/>
      <w:bookmarkEnd w:id="16"/>
      <w:r>
        <w:rPr/>
      </w:r>
      <w:r>
        <w:rPr>
          <w:b/>
          <w:sz w:val="22"/>
        </w:rPr>
        <w:t>F1.2.1</w:t>
      </w:r>
      <w:r>
        <w:rPr>
          <w:b/>
          <w:spacing w:val="-2"/>
          <w:sz w:val="22"/>
        </w:rPr>
        <w:t> </w:t>
      </w:r>
      <w:r>
        <w:rPr>
          <w:b/>
          <w:sz w:val="22"/>
        </w:rPr>
        <w:t>Misyon,</w:t>
      </w:r>
      <w:r>
        <w:rPr>
          <w:b/>
          <w:spacing w:val="-3"/>
          <w:sz w:val="22"/>
        </w:rPr>
        <w:t> </w:t>
      </w:r>
      <w:r>
        <w:rPr>
          <w:b/>
          <w:sz w:val="22"/>
        </w:rPr>
        <w:t>Vizyon</w:t>
      </w:r>
      <w:r>
        <w:rPr>
          <w:b/>
          <w:spacing w:val="-14"/>
          <w:sz w:val="22"/>
        </w:rPr>
        <w:t> </w:t>
      </w:r>
      <w:r>
        <w:rPr>
          <w:b/>
          <w:sz w:val="22"/>
        </w:rPr>
        <w:t>ve</w:t>
      </w:r>
      <w:r>
        <w:rPr>
          <w:b/>
          <w:spacing w:val="-3"/>
          <w:sz w:val="22"/>
        </w:rPr>
        <w:t> </w:t>
      </w:r>
      <w:r>
        <w:rPr>
          <w:b/>
          <w:spacing w:val="-2"/>
          <w:sz w:val="22"/>
        </w:rPr>
        <w:t>Politikalar</w:t>
      </w:r>
    </w:p>
    <w:p>
      <w:pPr>
        <w:pStyle w:val="ListParagraph"/>
        <w:numPr>
          <w:ilvl w:val="2"/>
          <w:numId w:val="41"/>
        </w:numPr>
        <w:tabs>
          <w:tab w:pos="1703" w:val="left" w:leader="none"/>
        </w:tabs>
        <w:spacing w:line="240" w:lineRule="auto" w:before="139" w:after="0"/>
        <w:ind w:left="1703" w:right="0" w:hanging="711"/>
        <w:jc w:val="left"/>
        <w:rPr>
          <w:b/>
          <w:sz w:val="22"/>
        </w:rPr>
      </w:pPr>
      <w:bookmarkStart w:name="_bookmark16" w:id="17"/>
      <w:bookmarkEnd w:id="17"/>
      <w:r>
        <w:rPr/>
      </w:r>
      <w:r>
        <w:rPr>
          <w:b/>
          <w:sz w:val="22"/>
        </w:rPr>
        <w:t>F1.2.2</w:t>
      </w:r>
      <w:r>
        <w:rPr>
          <w:b/>
          <w:spacing w:val="-4"/>
          <w:sz w:val="22"/>
        </w:rPr>
        <w:t> </w:t>
      </w:r>
      <w:r>
        <w:rPr>
          <w:b/>
          <w:sz w:val="22"/>
        </w:rPr>
        <w:t>Stratejik</w:t>
      </w:r>
      <w:r>
        <w:rPr>
          <w:b/>
          <w:spacing w:val="-14"/>
          <w:sz w:val="22"/>
        </w:rPr>
        <w:t> </w:t>
      </w:r>
      <w:r>
        <w:rPr>
          <w:b/>
          <w:sz w:val="22"/>
        </w:rPr>
        <w:t>Amaç</w:t>
      </w:r>
      <w:r>
        <w:rPr>
          <w:b/>
          <w:spacing w:val="-4"/>
          <w:sz w:val="22"/>
        </w:rPr>
        <w:t> </w:t>
      </w:r>
      <w:r>
        <w:rPr>
          <w:b/>
          <w:sz w:val="22"/>
        </w:rPr>
        <w:t>ve</w:t>
      </w:r>
      <w:r>
        <w:rPr>
          <w:b/>
          <w:spacing w:val="-6"/>
          <w:sz w:val="22"/>
        </w:rPr>
        <w:t> </w:t>
      </w:r>
      <w:r>
        <w:rPr>
          <w:b/>
          <w:spacing w:val="-2"/>
          <w:sz w:val="22"/>
        </w:rPr>
        <w:t>Hedefler</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41"/>
        </w:numPr>
        <w:tabs>
          <w:tab w:pos="1703" w:val="left" w:leader="none"/>
        </w:tabs>
        <w:spacing w:line="240" w:lineRule="auto" w:before="0" w:after="0"/>
        <w:ind w:left="1703" w:right="0" w:hanging="711"/>
        <w:jc w:val="left"/>
        <w:rPr>
          <w:b/>
          <w:sz w:val="22"/>
        </w:rPr>
      </w:pPr>
      <w:bookmarkStart w:name="_bookmark17" w:id="18"/>
      <w:bookmarkEnd w:id="18"/>
      <w:r>
        <w:rPr/>
      </w:r>
      <w:r>
        <w:rPr>
          <w:b/>
          <w:sz w:val="22"/>
        </w:rPr>
        <w:t>F1.2.3</w:t>
      </w:r>
      <w:r>
        <w:rPr>
          <w:b/>
          <w:spacing w:val="-6"/>
          <w:sz w:val="22"/>
        </w:rPr>
        <w:t> </w:t>
      </w:r>
      <w:r>
        <w:rPr>
          <w:b/>
          <w:sz w:val="22"/>
        </w:rPr>
        <w:t>Performans</w:t>
      </w:r>
      <w:r>
        <w:rPr>
          <w:b/>
          <w:spacing w:val="-14"/>
          <w:sz w:val="22"/>
        </w:rPr>
        <w:t> </w:t>
      </w:r>
      <w:r>
        <w:rPr>
          <w:b/>
          <w:spacing w:val="-2"/>
          <w:sz w:val="22"/>
        </w:rPr>
        <w:t>Yönetimi</w:t>
      </w:r>
    </w:p>
    <w:p>
      <w:pPr>
        <w:spacing w:line="240" w:lineRule="auto" w:before="8" w:after="0"/>
        <w:rPr>
          <w:b/>
          <w:sz w:val="1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42"/>
        <w:gridCol w:w="4250"/>
        <w:gridCol w:w="4740"/>
      </w:tblGrid>
      <w:tr>
        <w:trPr>
          <w:trHeight w:val="395" w:hRule="atLeast"/>
        </w:trPr>
        <w:tc>
          <w:tcPr>
            <w:tcW w:w="13932" w:type="dxa"/>
            <w:gridSpan w:val="3"/>
          </w:tcPr>
          <w:p>
            <w:pPr>
              <w:pStyle w:val="TableParagraph"/>
              <w:spacing w:before="82"/>
              <w:ind w:left="107"/>
              <w:rPr>
                <w:sz w:val="22"/>
              </w:rPr>
            </w:pPr>
            <w:bookmarkStart w:name="_bookmark18" w:id="19"/>
            <w:bookmarkEnd w:id="19"/>
            <w:r>
              <w:rPr/>
            </w:r>
            <w:r>
              <w:rPr>
                <w:b/>
                <w:sz w:val="22"/>
              </w:rPr>
              <w:t>Süreç</w:t>
            </w:r>
            <w:r>
              <w:rPr>
                <w:b/>
                <w:spacing w:val="-7"/>
                <w:sz w:val="22"/>
              </w:rPr>
              <w:t> </w:t>
            </w:r>
            <w:r>
              <w:rPr>
                <w:b/>
                <w:sz w:val="22"/>
              </w:rPr>
              <w:t>Adı:</w:t>
            </w:r>
            <w:r>
              <w:rPr>
                <w:b/>
                <w:spacing w:val="-9"/>
                <w:sz w:val="22"/>
              </w:rPr>
              <w:t> </w:t>
            </w:r>
            <w:r>
              <w:rPr>
                <w:sz w:val="22"/>
              </w:rPr>
              <w:t>Misyon</w:t>
            </w:r>
            <w:r>
              <w:rPr>
                <w:spacing w:val="-5"/>
                <w:sz w:val="22"/>
              </w:rPr>
              <w:t> </w:t>
            </w:r>
            <w:r>
              <w:rPr>
                <w:sz w:val="22"/>
              </w:rPr>
              <w:t>ve</w:t>
            </w:r>
            <w:r>
              <w:rPr>
                <w:spacing w:val="-1"/>
                <w:sz w:val="22"/>
              </w:rPr>
              <w:t> </w:t>
            </w:r>
            <w:r>
              <w:rPr>
                <w:sz w:val="22"/>
              </w:rPr>
              <w:t>Stratejik</w:t>
            </w:r>
            <w:r>
              <w:rPr>
                <w:spacing w:val="-11"/>
                <w:sz w:val="22"/>
              </w:rPr>
              <w:t> </w:t>
            </w:r>
            <w:r>
              <w:rPr>
                <w:sz w:val="22"/>
              </w:rPr>
              <w:t>Amaçlar</w:t>
            </w:r>
            <w:r>
              <w:rPr>
                <w:spacing w:val="-6"/>
                <w:sz w:val="22"/>
              </w:rPr>
              <w:t> </w:t>
            </w:r>
            <w:r>
              <w:rPr>
                <w:spacing w:val="-2"/>
                <w:sz w:val="22"/>
              </w:rPr>
              <w:t>Süreci</w:t>
            </w:r>
          </w:p>
        </w:tc>
      </w:tr>
      <w:tr>
        <w:trPr>
          <w:trHeight w:val="568" w:hRule="atLeast"/>
        </w:trPr>
        <w:tc>
          <w:tcPr>
            <w:tcW w:w="13932" w:type="dxa"/>
            <w:gridSpan w:val="3"/>
          </w:tcPr>
          <w:p>
            <w:pPr>
              <w:pStyle w:val="TableParagraph"/>
              <w:spacing w:line="244" w:lineRule="auto" w:before="18"/>
              <w:ind w:left="107"/>
              <w:rPr>
                <w:sz w:val="22"/>
              </w:rPr>
            </w:pPr>
            <w:r>
              <w:rPr>
                <w:b/>
                <w:sz w:val="22"/>
              </w:rPr>
              <w:t>Sürecin</w:t>
            </w:r>
            <w:r>
              <w:rPr>
                <w:b/>
                <w:spacing w:val="40"/>
                <w:sz w:val="22"/>
              </w:rPr>
              <w:t> </w:t>
            </w:r>
            <w:r>
              <w:rPr>
                <w:b/>
                <w:sz w:val="22"/>
              </w:rPr>
              <w:t>Amacı:</w:t>
            </w:r>
            <w:r>
              <w:rPr>
                <w:b/>
                <w:spacing w:val="40"/>
                <w:sz w:val="22"/>
              </w:rPr>
              <w:t> </w:t>
            </w:r>
            <w:r>
              <w:rPr>
                <w:sz w:val="22"/>
              </w:rPr>
              <w:t>Kurum;</w:t>
            </w:r>
            <w:r>
              <w:rPr>
                <w:spacing w:val="39"/>
                <w:sz w:val="22"/>
              </w:rPr>
              <w:t> </w:t>
            </w:r>
            <w:r>
              <w:rPr>
                <w:sz w:val="22"/>
              </w:rPr>
              <w:t>vizyon,</w:t>
            </w:r>
            <w:r>
              <w:rPr>
                <w:spacing w:val="40"/>
                <w:sz w:val="22"/>
              </w:rPr>
              <w:t> </w:t>
            </w:r>
            <w:r>
              <w:rPr>
                <w:sz w:val="22"/>
              </w:rPr>
              <w:t>misyon</w:t>
            </w:r>
            <w:r>
              <w:rPr>
                <w:spacing w:val="40"/>
                <w:sz w:val="22"/>
              </w:rPr>
              <w:t> </w:t>
            </w:r>
            <w:r>
              <w:rPr>
                <w:sz w:val="22"/>
              </w:rPr>
              <w:t>ve</w:t>
            </w:r>
            <w:r>
              <w:rPr>
                <w:spacing w:val="38"/>
                <w:sz w:val="22"/>
              </w:rPr>
              <w:t> </w:t>
            </w:r>
            <w:r>
              <w:rPr>
                <w:sz w:val="22"/>
              </w:rPr>
              <w:t>amacını</w:t>
            </w:r>
            <w:r>
              <w:rPr>
                <w:spacing w:val="39"/>
                <w:sz w:val="22"/>
              </w:rPr>
              <w:t> </w:t>
            </w:r>
            <w:r>
              <w:rPr>
                <w:sz w:val="22"/>
              </w:rPr>
              <w:t>gerçekleştirmek</w:t>
            </w:r>
            <w:r>
              <w:rPr>
                <w:spacing w:val="40"/>
                <w:sz w:val="22"/>
              </w:rPr>
              <w:t> </w:t>
            </w:r>
            <w:r>
              <w:rPr>
                <w:sz w:val="22"/>
              </w:rPr>
              <w:t>üzere</w:t>
            </w:r>
            <w:r>
              <w:rPr>
                <w:spacing w:val="31"/>
                <w:sz w:val="22"/>
              </w:rPr>
              <w:t> </w:t>
            </w:r>
            <w:r>
              <w:rPr>
                <w:sz w:val="22"/>
              </w:rPr>
              <w:t>politikaları</w:t>
            </w:r>
            <w:r>
              <w:rPr>
                <w:spacing w:val="39"/>
                <w:sz w:val="22"/>
              </w:rPr>
              <w:t> </w:t>
            </w:r>
            <w:r>
              <w:rPr>
                <w:sz w:val="22"/>
              </w:rPr>
              <w:t>doğrultusunda</w:t>
            </w:r>
            <w:r>
              <w:rPr>
                <w:spacing w:val="38"/>
                <w:sz w:val="22"/>
              </w:rPr>
              <w:t> </w:t>
            </w:r>
            <w:r>
              <w:rPr>
                <w:sz w:val="22"/>
              </w:rPr>
              <w:t>oluşturduğu</w:t>
            </w:r>
            <w:r>
              <w:rPr>
                <w:spacing w:val="40"/>
                <w:sz w:val="22"/>
              </w:rPr>
              <w:t> </w:t>
            </w:r>
            <w:r>
              <w:rPr>
                <w:sz w:val="22"/>
              </w:rPr>
              <w:t>stratejik</w:t>
            </w:r>
            <w:r>
              <w:rPr>
                <w:spacing w:val="40"/>
                <w:sz w:val="22"/>
              </w:rPr>
              <w:t> </w:t>
            </w:r>
            <w:r>
              <w:rPr>
                <w:sz w:val="22"/>
              </w:rPr>
              <w:t>amaçlarını</w:t>
            </w:r>
            <w:r>
              <w:rPr>
                <w:spacing w:val="39"/>
                <w:sz w:val="22"/>
              </w:rPr>
              <w:t> </w:t>
            </w:r>
            <w:r>
              <w:rPr>
                <w:sz w:val="22"/>
              </w:rPr>
              <w:t>ve</w:t>
            </w:r>
            <w:r>
              <w:rPr>
                <w:spacing w:val="38"/>
                <w:sz w:val="22"/>
              </w:rPr>
              <w:t> </w:t>
            </w:r>
            <w:r>
              <w:rPr>
                <w:sz w:val="22"/>
              </w:rPr>
              <w:t>hedeflerini planlayarak uygulamalı, performans yönetimi kapsamında sonuçlarını izleyerek değerlendirmeli ve kamuoyuyla paylaşmalıdır.</w:t>
            </w:r>
          </w:p>
        </w:tc>
      </w:tr>
      <w:tr>
        <w:trPr>
          <w:trHeight w:val="438" w:hRule="atLeast"/>
        </w:trPr>
        <w:tc>
          <w:tcPr>
            <w:tcW w:w="13932" w:type="dxa"/>
            <w:gridSpan w:val="3"/>
          </w:tcPr>
          <w:p>
            <w:pPr>
              <w:pStyle w:val="TableParagraph"/>
              <w:spacing w:before="32"/>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32" w:type="dxa"/>
            <w:gridSpan w:val="3"/>
          </w:tcPr>
          <w:p>
            <w:pPr>
              <w:pStyle w:val="TableParagraph"/>
              <w:spacing w:before="24"/>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31" w:hRule="atLeast"/>
        </w:trPr>
        <w:tc>
          <w:tcPr>
            <w:tcW w:w="13932" w:type="dxa"/>
            <w:gridSpan w:val="3"/>
          </w:tcPr>
          <w:p>
            <w:pPr>
              <w:pStyle w:val="TableParagraph"/>
              <w:spacing w:before="25"/>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942" w:type="dxa"/>
          </w:tcPr>
          <w:p>
            <w:pPr>
              <w:pStyle w:val="TableParagraph"/>
              <w:spacing w:before="82"/>
              <w:ind w:left="107"/>
              <w:rPr>
                <w:b/>
                <w:sz w:val="22"/>
              </w:rPr>
            </w:pPr>
            <w:r>
              <w:rPr>
                <w:b/>
                <w:spacing w:val="-2"/>
                <w:sz w:val="22"/>
              </w:rPr>
              <w:t>GİRDİLER</w:t>
            </w:r>
          </w:p>
        </w:tc>
        <w:tc>
          <w:tcPr>
            <w:tcW w:w="4250" w:type="dxa"/>
          </w:tcPr>
          <w:p>
            <w:pPr>
              <w:pStyle w:val="TableParagraph"/>
              <w:spacing w:before="82"/>
              <w:ind w:left="107"/>
              <w:rPr>
                <w:b/>
                <w:sz w:val="22"/>
              </w:rPr>
            </w:pPr>
            <w:r>
              <w:rPr>
                <w:b/>
                <w:spacing w:val="-2"/>
                <w:sz w:val="22"/>
              </w:rPr>
              <w:t>KAYNAKLAR</w:t>
            </w:r>
          </w:p>
        </w:tc>
        <w:tc>
          <w:tcPr>
            <w:tcW w:w="4740" w:type="dxa"/>
          </w:tcPr>
          <w:p>
            <w:pPr>
              <w:pStyle w:val="TableParagraph"/>
              <w:spacing w:before="82"/>
              <w:ind w:left="107"/>
              <w:rPr>
                <w:b/>
                <w:sz w:val="22"/>
              </w:rPr>
            </w:pPr>
            <w:r>
              <w:rPr>
                <w:b/>
                <w:spacing w:val="-2"/>
                <w:sz w:val="22"/>
              </w:rPr>
              <w:t>ÇIKTILAR</w:t>
            </w:r>
          </w:p>
        </w:tc>
      </w:tr>
      <w:tr>
        <w:trPr>
          <w:trHeight w:val="3990" w:hRule="atLeast"/>
        </w:trPr>
        <w:tc>
          <w:tcPr>
            <w:tcW w:w="4942"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13"/>
              <w:rPr>
                <w:b/>
                <w:sz w:val="22"/>
              </w:rPr>
            </w:pPr>
          </w:p>
          <w:p>
            <w:pPr>
              <w:pStyle w:val="TableParagraph"/>
              <w:numPr>
                <w:ilvl w:val="0"/>
                <w:numId w:val="42"/>
              </w:numPr>
              <w:tabs>
                <w:tab w:pos="828" w:val="left" w:leader="none"/>
              </w:tabs>
              <w:spacing w:line="240" w:lineRule="auto" w:before="0" w:after="0"/>
              <w:ind w:left="828" w:right="0" w:hanging="360"/>
              <w:jc w:val="left"/>
              <w:rPr>
                <w:sz w:val="22"/>
              </w:rPr>
            </w:pPr>
            <w:r>
              <w:rPr>
                <w:sz w:val="22"/>
              </w:rPr>
              <w:t>Birim</w:t>
            </w:r>
            <w:r>
              <w:rPr>
                <w:spacing w:val="-8"/>
                <w:sz w:val="22"/>
              </w:rPr>
              <w:t> </w:t>
            </w:r>
            <w:r>
              <w:rPr>
                <w:sz w:val="22"/>
              </w:rPr>
              <w:t>vizyon</w:t>
            </w:r>
            <w:r>
              <w:rPr>
                <w:spacing w:val="-3"/>
                <w:sz w:val="22"/>
              </w:rPr>
              <w:t> </w:t>
            </w:r>
            <w:r>
              <w:rPr>
                <w:sz w:val="22"/>
              </w:rPr>
              <w:t>ve</w:t>
            </w:r>
            <w:r>
              <w:rPr>
                <w:spacing w:val="-5"/>
                <w:sz w:val="22"/>
              </w:rPr>
              <w:t> </w:t>
            </w:r>
            <w:r>
              <w:rPr>
                <w:sz w:val="22"/>
              </w:rPr>
              <w:t>misyon</w:t>
            </w:r>
            <w:r>
              <w:rPr>
                <w:spacing w:val="-4"/>
                <w:sz w:val="22"/>
              </w:rPr>
              <w:t> </w:t>
            </w:r>
            <w:r>
              <w:rPr>
                <w:spacing w:val="-2"/>
                <w:sz w:val="22"/>
              </w:rPr>
              <w:t>bildirisi</w:t>
            </w:r>
          </w:p>
          <w:p>
            <w:pPr>
              <w:pStyle w:val="TableParagraph"/>
              <w:numPr>
                <w:ilvl w:val="0"/>
                <w:numId w:val="42"/>
              </w:numPr>
              <w:tabs>
                <w:tab w:pos="828" w:val="left" w:leader="none"/>
              </w:tabs>
              <w:spacing w:line="240" w:lineRule="auto" w:before="11" w:after="0"/>
              <w:ind w:left="828" w:right="0" w:hanging="360"/>
              <w:jc w:val="left"/>
              <w:rPr>
                <w:sz w:val="22"/>
              </w:rPr>
            </w:pPr>
            <w:r>
              <w:rPr>
                <w:sz w:val="22"/>
              </w:rPr>
              <w:t>Birim</w:t>
            </w:r>
            <w:r>
              <w:rPr>
                <w:spacing w:val="-7"/>
                <w:sz w:val="22"/>
              </w:rPr>
              <w:t> </w:t>
            </w:r>
            <w:r>
              <w:rPr>
                <w:sz w:val="22"/>
              </w:rPr>
              <w:t>stratejik</w:t>
            </w:r>
            <w:r>
              <w:rPr>
                <w:spacing w:val="-8"/>
                <w:sz w:val="22"/>
              </w:rPr>
              <w:t> </w:t>
            </w:r>
            <w:r>
              <w:rPr>
                <w:spacing w:val="-4"/>
                <w:sz w:val="22"/>
              </w:rPr>
              <w:t>planı</w:t>
            </w:r>
          </w:p>
        </w:tc>
        <w:tc>
          <w:tcPr>
            <w:tcW w:w="4250" w:type="dxa"/>
          </w:tcPr>
          <w:p>
            <w:pPr>
              <w:pStyle w:val="TableParagraph"/>
              <w:numPr>
                <w:ilvl w:val="0"/>
                <w:numId w:val="43"/>
              </w:numPr>
              <w:tabs>
                <w:tab w:pos="827" w:val="left" w:leader="none"/>
              </w:tabs>
              <w:spacing w:line="240" w:lineRule="auto" w:before="2" w:after="0"/>
              <w:ind w:left="827" w:right="0" w:hanging="360"/>
              <w:jc w:val="left"/>
              <w:rPr>
                <w:sz w:val="22"/>
              </w:rPr>
            </w:pPr>
            <w:r>
              <w:rPr>
                <w:sz w:val="22"/>
              </w:rPr>
              <w:t>Ofis </w:t>
            </w:r>
            <w:r>
              <w:rPr>
                <w:spacing w:val="-2"/>
                <w:sz w:val="22"/>
              </w:rPr>
              <w:t>ortamı</w:t>
            </w:r>
          </w:p>
          <w:p>
            <w:pPr>
              <w:pStyle w:val="TableParagraph"/>
              <w:numPr>
                <w:ilvl w:val="0"/>
                <w:numId w:val="43"/>
              </w:numPr>
              <w:tabs>
                <w:tab w:pos="827" w:val="left" w:leader="none"/>
              </w:tabs>
              <w:spacing w:line="268" w:lineRule="exact" w:before="4" w:after="0"/>
              <w:ind w:left="827" w:right="0" w:hanging="360"/>
              <w:jc w:val="left"/>
              <w:rPr>
                <w:sz w:val="22"/>
              </w:rPr>
            </w:pPr>
            <w:r>
              <w:rPr>
                <w:sz w:val="22"/>
              </w:rPr>
              <w:t>Bilgisayar</w:t>
            </w:r>
            <w:r>
              <w:rPr>
                <w:spacing w:val="-8"/>
                <w:sz w:val="22"/>
              </w:rPr>
              <w:t> </w:t>
            </w:r>
            <w:r>
              <w:rPr>
                <w:sz w:val="22"/>
              </w:rPr>
              <w:t>ve</w:t>
            </w:r>
            <w:r>
              <w:rPr>
                <w:spacing w:val="-4"/>
                <w:sz w:val="22"/>
              </w:rPr>
              <w:t> </w:t>
            </w:r>
            <w:r>
              <w:rPr>
                <w:sz w:val="22"/>
              </w:rPr>
              <w:t>benzeri</w:t>
            </w:r>
            <w:r>
              <w:rPr>
                <w:spacing w:val="-4"/>
                <w:sz w:val="22"/>
              </w:rPr>
              <w:t> </w:t>
            </w:r>
            <w:r>
              <w:rPr>
                <w:sz w:val="22"/>
              </w:rPr>
              <w:t>teknik</w:t>
            </w:r>
            <w:r>
              <w:rPr>
                <w:spacing w:val="-3"/>
                <w:sz w:val="22"/>
              </w:rPr>
              <w:t> </w:t>
            </w:r>
            <w:r>
              <w:rPr>
                <w:spacing w:val="-2"/>
                <w:sz w:val="22"/>
              </w:rPr>
              <w:t>altyapı</w:t>
            </w:r>
          </w:p>
          <w:p>
            <w:pPr>
              <w:pStyle w:val="TableParagraph"/>
              <w:numPr>
                <w:ilvl w:val="0"/>
                <w:numId w:val="43"/>
              </w:numPr>
              <w:tabs>
                <w:tab w:pos="827" w:val="left" w:leader="none"/>
              </w:tabs>
              <w:spacing w:line="267" w:lineRule="exact" w:before="0" w:after="0"/>
              <w:ind w:left="827" w:right="0" w:hanging="360"/>
              <w:jc w:val="left"/>
              <w:rPr>
                <w:sz w:val="22"/>
              </w:rPr>
            </w:pPr>
            <w:r>
              <w:rPr>
                <w:sz w:val="22"/>
              </w:rPr>
              <w:t>İnsan</w:t>
            </w:r>
            <w:r>
              <w:rPr>
                <w:spacing w:val="-4"/>
                <w:sz w:val="22"/>
              </w:rPr>
              <w:t> </w:t>
            </w:r>
            <w:r>
              <w:rPr>
                <w:spacing w:val="-2"/>
                <w:sz w:val="22"/>
              </w:rPr>
              <w:t>kaynağı</w:t>
            </w:r>
          </w:p>
          <w:p>
            <w:pPr>
              <w:pStyle w:val="TableParagraph"/>
              <w:numPr>
                <w:ilvl w:val="0"/>
                <w:numId w:val="43"/>
              </w:numPr>
              <w:tabs>
                <w:tab w:pos="827" w:val="left" w:leader="none"/>
              </w:tabs>
              <w:spacing w:line="268" w:lineRule="exact" w:before="0" w:after="0"/>
              <w:ind w:left="827" w:right="0" w:hanging="360"/>
              <w:jc w:val="left"/>
              <w:rPr>
                <w:sz w:val="22"/>
              </w:rPr>
            </w:pPr>
            <w:r>
              <w:rPr>
                <w:spacing w:val="-4"/>
                <w:sz w:val="22"/>
              </w:rPr>
              <w:t>EBYS</w:t>
            </w:r>
          </w:p>
          <w:p>
            <w:pPr>
              <w:pStyle w:val="TableParagraph"/>
              <w:numPr>
                <w:ilvl w:val="0"/>
                <w:numId w:val="43"/>
              </w:numPr>
              <w:tabs>
                <w:tab w:pos="827" w:val="left" w:leader="none"/>
              </w:tabs>
              <w:spacing w:line="268" w:lineRule="exact" w:before="4" w:after="0"/>
              <w:ind w:left="827" w:right="0" w:hanging="360"/>
              <w:jc w:val="left"/>
              <w:rPr>
                <w:sz w:val="22"/>
              </w:rPr>
            </w:pPr>
            <w:r>
              <w:rPr>
                <w:spacing w:val="-2"/>
                <w:sz w:val="22"/>
              </w:rPr>
              <w:t>KAYSİS</w:t>
            </w:r>
          </w:p>
          <w:p>
            <w:pPr>
              <w:pStyle w:val="TableParagraph"/>
              <w:numPr>
                <w:ilvl w:val="0"/>
                <w:numId w:val="43"/>
              </w:numPr>
              <w:tabs>
                <w:tab w:pos="827" w:val="left" w:leader="none"/>
              </w:tabs>
              <w:spacing w:line="232" w:lineRule="auto" w:before="5" w:after="0"/>
              <w:ind w:left="827" w:right="288" w:hanging="360"/>
              <w:jc w:val="left"/>
              <w:rPr>
                <w:sz w:val="22"/>
              </w:rPr>
            </w:pPr>
            <w:r>
              <w:rPr>
                <w:sz w:val="22"/>
              </w:rPr>
              <w:t>Bölgede</w:t>
            </w:r>
            <w:r>
              <w:rPr>
                <w:spacing w:val="-12"/>
                <w:sz w:val="22"/>
              </w:rPr>
              <w:t> </w:t>
            </w:r>
            <w:r>
              <w:rPr>
                <w:sz w:val="22"/>
              </w:rPr>
              <w:t>yer</w:t>
            </w:r>
            <w:r>
              <w:rPr>
                <w:spacing w:val="-9"/>
                <w:sz w:val="22"/>
              </w:rPr>
              <w:t> </w:t>
            </w:r>
            <w:r>
              <w:rPr>
                <w:sz w:val="22"/>
              </w:rPr>
              <w:t>alan</w:t>
            </w:r>
            <w:r>
              <w:rPr>
                <w:spacing w:val="-5"/>
                <w:sz w:val="22"/>
              </w:rPr>
              <w:t> </w:t>
            </w:r>
            <w:r>
              <w:rPr>
                <w:sz w:val="22"/>
              </w:rPr>
              <w:t>sanayi</w:t>
            </w:r>
            <w:r>
              <w:rPr>
                <w:spacing w:val="-12"/>
                <w:sz w:val="22"/>
              </w:rPr>
              <w:t> </w:t>
            </w:r>
            <w:r>
              <w:rPr>
                <w:sz w:val="22"/>
              </w:rPr>
              <w:t>kuruluşları ve Şirketler</w:t>
            </w:r>
          </w:p>
          <w:p>
            <w:pPr>
              <w:pStyle w:val="TableParagraph"/>
              <w:numPr>
                <w:ilvl w:val="0"/>
                <w:numId w:val="43"/>
              </w:numPr>
              <w:tabs>
                <w:tab w:pos="827" w:val="left" w:leader="none"/>
              </w:tabs>
              <w:spacing w:line="268" w:lineRule="exact" w:before="13" w:after="0"/>
              <w:ind w:left="827" w:right="0" w:hanging="360"/>
              <w:jc w:val="left"/>
              <w:rPr>
                <w:sz w:val="22"/>
              </w:rPr>
            </w:pPr>
            <w:r>
              <w:rPr>
                <w:spacing w:val="-5"/>
                <w:sz w:val="22"/>
              </w:rPr>
              <w:t>KBS</w:t>
            </w:r>
          </w:p>
          <w:p>
            <w:pPr>
              <w:pStyle w:val="TableParagraph"/>
              <w:numPr>
                <w:ilvl w:val="0"/>
                <w:numId w:val="43"/>
              </w:numPr>
              <w:tabs>
                <w:tab w:pos="827" w:val="left" w:leader="none"/>
              </w:tabs>
              <w:spacing w:line="235" w:lineRule="auto" w:before="3" w:after="0"/>
              <w:ind w:left="827" w:right="149" w:hanging="360"/>
              <w:jc w:val="left"/>
              <w:rPr>
                <w:sz w:val="22"/>
              </w:rPr>
            </w:pPr>
            <w:r>
              <w:rPr>
                <w:sz w:val="22"/>
              </w:rPr>
              <w:t>Eğitim,</w:t>
            </w:r>
            <w:r>
              <w:rPr>
                <w:spacing w:val="-10"/>
                <w:sz w:val="22"/>
              </w:rPr>
              <w:t> </w:t>
            </w:r>
            <w:r>
              <w:rPr>
                <w:sz w:val="22"/>
              </w:rPr>
              <w:t>tanıtım</w:t>
            </w:r>
            <w:r>
              <w:rPr>
                <w:spacing w:val="-12"/>
                <w:sz w:val="22"/>
              </w:rPr>
              <w:t> </w:t>
            </w:r>
            <w:r>
              <w:rPr>
                <w:sz w:val="22"/>
              </w:rPr>
              <w:t>ve</w:t>
            </w:r>
            <w:r>
              <w:rPr>
                <w:spacing w:val="-10"/>
                <w:sz w:val="22"/>
              </w:rPr>
              <w:t> </w:t>
            </w:r>
            <w:r>
              <w:rPr>
                <w:sz w:val="22"/>
              </w:rPr>
              <w:t>diğer</w:t>
            </w:r>
            <w:r>
              <w:rPr>
                <w:spacing w:val="-7"/>
                <w:sz w:val="22"/>
              </w:rPr>
              <w:t> </w:t>
            </w:r>
            <w:r>
              <w:rPr>
                <w:sz w:val="22"/>
              </w:rPr>
              <w:t>faaliyetlerde kullanılmak üzere üniversitenin sağladığı altyapı imkânları</w:t>
            </w:r>
          </w:p>
          <w:p>
            <w:pPr>
              <w:pStyle w:val="TableParagraph"/>
              <w:numPr>
                <w:ilvl w:val="0"/>
                <w:numId w:val="43"/>
              </w:numPr>
              <w:tabs>
                <w:tab w:pos="827" w:val="left" w:leader="none"/>
              </w:tabs>
              <w:spacing w:line="240" w:lineRule="auto" w:before="6" w:after="0"/>
              <w:ind w:left="827" w:right="0" w:hanging="360"/>
              <w:jc w:val="left"/>
              <w:rPr>
                <w:sz w:val="22"/>
              </w:rPr>
            </w:pPr>
            <w:r>
              <w:rPr>
                <w:sz w:val="22"/>
              </w:rPr>
              <w:t>2547</w:t>
            </w:r>
            <w:r>
              <w:rPr>
                <w:spacing w:val="-2"/>
                <w:sz w:val="22"/>
              </w:rPr>
              <w:t> </w:t>
            </w:r>
            <w:r>
              <w:rPr>
                <w:sz w:val="22"/>
              </w:rPr>
              <w:t>sayılı</w:t>
            </w:r>
            <w:r>
              <w:rPr>
                <w:spacing w:val="-9"/>
                <w:sz w:val="22"/>
              </w:rPr>
              <w:t> </w:t>
            </w:r>
            <w:r>
              <w:rPr>
                <w:sz w:val="22"/>
              </w:rPr>
              <w:t>yükseköğretim</w:t>
            </w:r>
            <w:r>
              <w:rPr>
                <w:spacing w:val="-11"/>
                <w:sz w:val="22"/>
              </w:rPr>
              <w:t> </w:t>
            </w:r>
            <w:r>
              <w:rPr>
                <w:spacing w:val="-2"/>
                <w:sz w:val="22"/>
              </w:rPr>
              <w:t>kanunu</w:t>
            </w:r>
          </w:p>
          <w:p>
            <w:pPr>
              <w:pStyle w:val="TableParagraph"/>
              <w:numPr>
                <w:ilvl w:val="0"/>
                <w:numId w:val="43"/>
              </w:numPr>
              <w:tabs>
                <w:tab w:pos="827" w:val="left" w:leader="none"/>
              </w:tabs>
              <w:spacing w:line="268" w:lineRule="exact" w:before="5" w:after="0"/>
              <w:ind w:left="827" w:right="0" w:hanging="360"/>
              <w:jc w:val="left"/>
              <w:rPr>
                <w:sz w:val="22"/>
              </w:rPr>
            </w:pPr>
            <w:r>
              <w:rPr>
                <w:sz w:val="22"/>
              </w:rPr>
              <w:t>ODU</w:t>
            </w:r>
            <w:r>
              <w:rPr>
                <w:spacing w:val="-6"/>
                <w:sz w:val="22"/>
              </w:rPr>
              <w:t> </w:t>
            </w:r>
            <w:r>
              <w:rPr>
                <w:sz w:val="22"/>
              </w:rPr>
              <w:t>Basın</w:t>
            </w:r>
            <w:r>
              <w:rPr>
                <w:spacing w:val="-1"/>
                <w:sz w:val="22"/>
              </w:rPr>
              <w:t> </w:t>
            </w:r>
            <w:r>
              <w:rPr>
                <w:sz w:val="22"/>
              </w:rPr>
              <w:t>Yayın</w:t>
            </w:r>
            <w:r>
              <w:rPr>
                <w:spacing w:val="-6"/>
                <w:sz w:val="22"/>
              </w:rPr>
              <w:t> </w:t>
            </w:r>
            <w:r>
              <w:rPr>
                <w:sz w:val="22"/>
              </w:rPr>
              <w:t>ve</w:t>
            </w:r>
            <w:r>
              <w:rPr>
                <w:spacing w:val="-2"/>
                <w:sz w:val="22"/>
              </w:rPr>
              <w:t> </w:t>
            </w:r>
            <w:r>
              <w:rPr>
                <w:sz w:val="22"/>
              </w:rPr>
              <w:t>Halkla</w:t>
            </w:r>
            <w:r>
              <w:rPr>
                <w:spacing w:val="-2"/>
                <w:sz w:val="22"/>
              </w:rPr>
              <w:t> İlişkiler</w:t>
            </w:r>
          </w:p>
          <w:p>
            <w:pPr>
              <w:pStyle w:val="TableParagraph"/>
              <w:numPr>
                <w:ilvl w:val="0"/>
                <w:numId w:val="43"/>
              </w:numPr>
              <w:tabs>
                <w:tab w:pos="827" w:val="left" w:leader="none"/>
              </w:tabs>
              <w:spacing w:line="266" w:lineRule="exact" w:before="0" w:after="0"/>
              <w:ind w:left="827" w:right="0" w:hanging="360"/>
              <w:jc w:val="left"/>
              <w:rPr>
                <w:sz w:val="22"/>
              </w:rPr>
            </w:pPr>
            <w:r>
              <w:rPr>
                <w:spacing w:val="-5"/>
                <w:sz w:val="22"/>
              </w:rPr>
              <w:t>MYS</w:t>
            </w:r>
          </w:p>
          <w:p>
            <w:pPr>
              <w:pStyle w:val="TableParagraph"/>
              <w:numPr>
                <w:ilvl w:val="0"/>
                <w:numId w:val="43"/>
              </w:numPr>
              <w:tabs>
                <w:tab w:pos="884" w:val="left" w:leader="none"/>
              </w:tabs>
              <w:spacing w:line="250" w:lineRule="exact" w:before="0" w:after="0"/>
              <w:ind w:left="884" w:right="0" w:hanging="417"/>
              <w:jc w:val="left"/>
              <w:rPr>
                <w:sz w:val="22"/>
              </w:rPr>
            </w:pPr>
            <w:r>
              <w:rPr>
                <w:sz w:val="22"/>
              </w:rPr>
              <w:t>6769</w:t>
            </w:r>
            <w:r>
              <w:rPr>
                <w:spacing w:val="-5"/>
                <w:sz w:val="22"/>
              </w:rPr>
              <w:t> </w:t>
            </w:r>
            <w:r>
              <w:rPr>
                <w:sz w:val="22"/>
              </w:rPr>
              <w:t>sayılı</w:t>
            </w:r>
            <w:r>
              <w:rPr>
                <w:spacing w:val="-6"/>
                <w:sz w:val="22"/>
              </w:rPr>
              <w:t> </w:t>
            </w:r>
            <w:r>
              <w:rPr>
                <w:sz w:val="22"/>
              </w:rPr>
              <w:t>Sınai</w:t>
            </w:r>
            <w:r>
              <w:rPr>
                <w:spacing w:val="-6"/>
                <w:sz w:val="22"/>
              </w:rPr>
              <w:t> </w:t>
            </w:r>
            <w:r>
              <w:rPr>
                <w:sz w:val="22"/>
              </w:rPr>
              <w:t>Mülkiyet</w:t>
            </w:r>
            <w:r>
              <w:rPr>
                <w:spacing w:val="-6"/>
                <w:sz w:val="22"/>
              </w:rPr>
              <w:t> </w:t>
            </w:r>
            <w:r>
              <w:rPr>
                <w:spacing w:val="-2"/>
                <w:sz w:val="22"/>
              </w:rPr>
              <w:t>Kanunu</w:t>
            </w:r>
          </w:p>
        </w:tc>
        <w:tc>
          <w:tcPr>
            <w:tcW w:w="474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5"/>
              <w:rPr>
                <w:b/>
                <w:sz w:val="22"/>
              </w:rPr>
            </w:pPr>
          </w:p>
          <w:p>
            <w:pPr>
              <w:pStyle w:val="TableParagraph"/>
              <w:numPr>
                <w:ilvl w:val="0"/>
                <w:numId w:val="44"/>
              </w:numPr>
              <w:tabs>
                <w:tab w:pos="827" w:val="left" w:leader="none"/>
              </w:tabs>
              <w:spacing w:line="268" w:lineRule="exact" w:before="0" w:after="0"/>
              <w:ind w:left="827" w:right="0" w:hanging="360"/>
              <w:jc w:val="left"/>
              <w:rPr>
                <w:sz w:val="22"/>
              </w:rPr>
            </w:pPr>
            <w:r>
              <w:rPr>
                <w:sz w:val="22"/>
              </w:rPr>
              <w:t>Çağrılar</w:t>
            </w:r>
            <w:r>
              <w:rPr>
                <w:spacing w:val="-4"/>
                <w:sz w:val="22"/>
              </w:rPr>
              <w:t> </w:t>
            </w:r>
            <w:r>
              <w:rPr>
                <w:sz w:val="22"/>
              </w:rPr>
              <w:t>ve</w:t>
            </w:r>
            <w:r>
              <w:rPr>
                <w:spacing w:val="-1"/>
                <w:sz w:val="22"/>
              </w:rPr>
              <w:t> </w:t>
            </w:r>
            <w:r>
              <w:rPr>
                <w:spacing w:val="-2"/>
                <w:sz w:val="22"/>
              </w:rPr>
              <w:t>Duyurular</w:t>
            </w:r>
          </w:p>
          <w:p>
            <w:pPr>
              <w:pStyle w:val="TableParagraph"/>
              <w:numPr>
                <w:ilvl w:val="0"/>
                <w:numId w:val="44"/>
              </w:numPr>
              <w:tabs>
                <w:tab w:pos="827" w:val="left" w:leader="none"/>
              </w:tabs>
              <w:spacing w:line="266" w:lineRule="exact" w:before="0" w:after="0"/>
              <w:ind w:left="827" w:right="0" w:hanging="360"/>
              <w:jc w:val="left"/>
              <w:rPr>
                <w:sz w:val="22"/>
              </w:rPr>
            </w:pPr>
            <w:r>
              <w:rPr>
                <w:sz w:val="22"/>
              </w:rPr>
              <w:t>Katılım</w:t>
            </w:r>
            <w:r>
              <w:rPr>
                <w:spacing w:val="-8"/>
                <w:sz w:val="22"/>
              </w:rPr>
              <w:t> </w:t>
            </w:r>
            <w:r>
              <w:rPr>
                <w:spacing w:val="-2"/>
                <w:sz w:val="22"/>
              </w:rPr>
              <w:t>Belgesi</w:t>
            </w:r>
          </w:p>
          <w:p>
            <w:pPr>
              <w:pStyle w:val="TableParagraph"/>
              <w:numPr>
                <w:ilvl w:val="0"/>
                <w:numId w:val="44"/>
              </w:numPr>
              <w:tabs>
                <w:tab w:pos="827" w:val="left" w:leader="none"/>
              </w:tabs>
              <w:spacing w:line="268" w:lineRule="exact" w:before="0" w:after="0"/>
              <w:ind w:left="827" w:right="0" w:hanging="360"/>
              <w:jc w:val="left"/>
              <w:rPr>
                <w:sz w:val="22"/>
              </w:rPr>
            </w:pPr>
            <w:r>
              <w:rPr>
                <w:spacing w:val="-2"/>
                <w:sz w:val="22"/>
              </w:rPr>
              <w:t>Protokoller</w:t>
            </w:r>
          </w:p>
        </w:tc>
      </w:tr>
      <w:tr>
        <w:trPr>
          <w:trHeight w:val="684" w:hRule="atLeast"/>
        </w:trPr>
        <w:tc>
          <w:tcPr>
            <w:tcW w:w="13932" w:type="dxa"/>
            <w:gridSpan w:val="3"/>
          </w:tcPr>
          <w:p>
            <w:pPr>
              <w:pStyle w:val="TableParagraph"/>
              <w:spacing w:before="25"/>
              <w:ind w:left="100"/>
              <w:rPr>
                <w:sz w:val="22"/>
              </w:rPr>
            </w:pPr>
            <w:r>
              <w:rPr>
                <w:b/>
                <w:sz w:val="22"/>
              </w:rPr>
              <w:t>Faaliyet:</w:t>
            </w:r>
            <w:r>
              <w:rPr>
                <w:b/>
                <w:spacing w:val="-3"/>
                <w:sz w:val="22"/>
              </w:rPr>
              <w:t> </w:t>
            </w:r>
            <w:r>
              <w:rPr>
                <w:sz w:val="22"/>
              </w:rPr>
              <w:t>Yaygın</w:t>
            </w:r>
            <w:r>
              <w:rPr>
                <w:spacing w:val="-5"/>
                <w:sz w:val="22"/>
              </w:rPr>
              <w:t> </w:t>
            </w:r>
            <w:r>
              <w:rPr>
                <w:sz w:val="22"/>
              </w:rPr>
              <w:t>Eğitim</w:t>
            </w:r>
            <w:r>
              <w:rPr>
                <w:spacing w:val="-9"/>
                <w:sz w:val="22"/>
              </w:rPr>
              <w:t> </w:t>
            </w:r>
            <w:r>
              <w:rPr>
                <w:spacing w:val="-2"/>
                <w:sz w:val="22"/>
              </w:rPr>
              <w:t>Faaliyetler</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00"/>
        <w:gridCol w:w="850"/>
        <w:gridCol w:w="2124"/>
        <w:gridCol w:w="849"/>
        <w:gridCol w:w="1778"/>
        <w:gridCol w:w="136"/>
        <w:gridCol w:w="3028"/>
      </w:tblGrid>
      <w:tr>
        <w:trPr>
          <w:trHeight w:val="762" w:hRule="atLeast"/>
        </w:trPr>
        <w:tc>
          <w:tcPr>
            <w:tcW w:w="13865" w:type="dxa"/>
            <w:gridSpan w:val="7"/>
          </w:tcPr>
          <w:p>
            <w:pPr>
              <w:pStyle w:val="TableParagraph"/>
              <w:spacing w:line="244" w:lineRule="auto" w:before="18"/>
              <w:ind w:left="107"/>
              <w:rPr>
                <w:sz w:val="22"/>
              </w:rPr>
            </w:pPr>
            <w:r>
              <w:rPr>
                <w:b/>
                <w:sz w:val="22"/>
              </w:rPr>
              <w:t>Faaliyetin</w:t>
            </w:r>
            <w:r>
              <w:rPr>
                <w:b/>
                <w:spacing w:val="-6"/>
                <w:sz w:val="22"/>
              </w:rPr>
              <w:t> </w:t>
            </w:r>
            <w:r>
              <w:rPr>
                <w:b/>
                <w:sz w:val="22"/>
              </w:rPr>
              <w:t>Amacı: </w:t>
            </w:r>
            <w:r>
              <w:rPr>
                <w:sz w:val="22"/>
              </w:rPr>
              <w:t>Kamu</w:t>
            </w:r>
            <w:r>
              <w:rPr>
                <w:spacing w:val="-1"/>
                <w:sz w:val="22"/>
              </w:rPr>
              <w:t> </w:t>
            </w:r>
            <w:r>
              <w:rPr>
                <w:sz w:val="22"/>
              </w:rPr>
              <w:t>kuruluşları,</w:t>
            </w:r>
            <w:r>
              <w:rPr>
                <w:spacing w:val="-2"/>
                <w:sz w:val="22"/>
              </w:rPr>
              <w:t> </w:t>
            </w:r>
            <w:r>
              <w:rPr>
                <w:sz w:val="22"/>
              </w:rPr>
              <w:t>özel,</w:t>
            </w:r>
            <w:r>
              <w:rPr>
                <w:spacing w:val="-2"/>
                <w:sz w:val="22"/>
              </w:rPr>
              <w:t> </w:t>
            </w:r>
            <w:r>
              <w:rPr>
                <w:sz w:val="22"/>
              </w:rPr>
              <w:t>uluslararası</w:t>
            </w:r>
            <w:r>
              <w:rPr>
                <w:spacing w:val="-2"/>
                <w:sz w:val="22"/>
              </w:rPr>
              <w:t> </w:t>
            </w:r>
            <w:r>
              <w:rPr>
                <w:sz w:val="22"/>
              </w:rPr>
              <w:t>kuruluşlar ile</w:t>
            </w:r>
            <w:r>
              <w:rPr>
                <w:spacing w:val="-10"/>
                <w:sz w:val="22"/>
              </w:rPr>
              <w:t> </w:t>
            </w:r>
            <w:r>
              <w:rPr>
                <w:sz w:val="22"/>
              </w:rPr>
              <w:t>kişilerin</w:t>
            </w:r>
            <w:r>
              <w:rPr>
                <w:spacing w:val="-1"/>
                <w:sz w:val="22"/>
              </w:rPr>
              <w:t> </w:t>
            </w:r>
            <w:r>
              <w:rPr>
                <w:sz w:val="22"/>
              </w:rPr>
              <w:t>ihtiyaç</w:t>
            </w:r>
            <w:r>
              <w:rPr>
                <w:spacing w:val="-2"/>
                <w:sz w:val="22"/>
              </w:rPr>
              <w:t> </w:t>
            </w:r>
            <w:r>
              <w:rPr>
                <w:sz w:val="22"/>
              </w:rPr>
              <w:t>ve</w:t>
            </w:r>
            <w:r>
              <w:rPr>
                <w:spacing w:val="-3"/>
                <w:sz w:val="22"/>
              </w:rPr>
              <w:t> </w:t>
            </w:r>
            <w:r>
              <w:rPr>
                <w:sz w:val="22"/>
              </w:rPr>
              <w:t>talepleri</w:t>
            </w:r>
            <w:r>
              <w:rPr>
                <w:spacing w:val="-2"/>
                <w:sz w:val="22"/>
              </w:rPr>
              <w:t> </w:t>
            </w:r>
            <w:r>
              <w:rPr>
                <w:sz w:val="22"/>
              </w:rPr>
              <w:t>doğrultusunda</w:t>
            </w:r>
            <w:r>
              <w:rPr>
                <w:spacing w:val="-3"/>
                <w:sz w:val="22"/>
              </w:rPr>
              <w:t> </w:t>
            </w:r>
            <w:r>
              <w:rPr>
                <w:sz w:val="22"/>
              </w:rPr>
              <w:t>düzenlediği</w:t>
            </w:r>
            <w:r>
              <w:rPr>
                <w:spacing w:val="-2"/>
                <w:sz w:val="22"/>
              </w:rPr>
              <w:t> </w:t>
            </w:r>
            <w:r>
              <w:rPr>
                <w:sz w:val="22"/>
              </w:rPr>
              <w:t>eğitim-öğretim</w:t>
            </w:r>
            <w:r>
              <w:rPr>
                <w:spacing w:val="-5"/>
                <w:sz w:val="22"/>
              </w:rPr>
              <w:t> </w:t>
            </w:r>
            <w:r>
              <w:rPr>
                <w:sz w:val="22"/>
              </w:rPr>
              <w:t>faaliyetlerini planlamak, koordinasyonunu sağlamak ve yürütmek</w:t>
            </w:r>
          </w:p>
        </w:tc>
      </w:tr>
      <w:tr>
        <w:trPr>
          <w:trHeight w:val="561" w:hRule="atLeast"/>
        </w:trPr>
        <w:tc>
          <w:tcPr>
            <w:tcW w:w="13865" w:type="dxa"/>
            <w:gridSpan w:val="7"/>
          </w:tcPr>
          <w:p>
            <w:pPr>
              <w:pStyle w:val="TableParagraph"/>
              <w:spacing w:before="25"/>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431" w:hRule="atLeast"/>
        </w:trPr>
        <w:tc>
          <w:tcPr>
            <w:tcW w:w="5100" w:type="dxa"/>
          </w:tcPr>
          <w:p>
            <w:pPr>
              <w:pStyle w:val="TableParagraph"/>
              <w:spacing w:before="82"/>
              <w:ind w:left="107"/>
              <w:rPr>
                <w:b/>
                <w:sz w:val="22"/>
              </w:rPr>
            </w:pPr>
            <w:r>
              <w:rPr>
                <w:b/>
                <w:sz w:val="22"/>
              </w:rPr>
              <w:t>Faaliyet </w:t>
            </w:r>
            <w:r>
              <w:rPr>
                <w:b/>
                <w:spacing w:val="-2"/>
                <w:sz w:val="22"/>
              </w:rPr>
              <w:t>Adımları</w:t>
            </w:r>
          </w:p>
        </w:tc>
        <w:tc>
          <w:tcPr>
            <w:tcW w:w="2974" w:type="dxa"/>
            <w:gridSpan w:val="2"/>
          </w:tcPr>
          <w:p>
            <w:pPr>
              <w:pStyle w:val="TableParagraph"/>
              <w:spacing w:before="82"/>
              <w:ind w:left="107"/>
              <w:rPr>
                <w:b/>
                <w:sz w:val="22"/>
              </w:rPr>
            </w:pPr>
            <w:r>
              <w:rPr>
                <w:b/>
                <w:spacing w:val="-2"/>
                <w:sz w:val="22"/>
              </w:rPr>
              <w:t>Sorumlu</w:t>
            </w:r>
          </w:p>
        </w:tc>
        <w:tc>
          <w:tcPr>
            <w:tcW w:w="2763" w:type="dxa"/>
            <w:gridSpan w:val="3"/>
          </w:tcPr>
          <w:p>
            <w:pPr>
              <w:pStyle w:val="TableParagraph"/>
              <w:spacing w:before="82"/>
              <w:ind w:left="101"/>
              <w:rPr>
                <w:b/>
                <w:sz w:val="22"/>
              </w:rPr>
            </w:pPr>
            <w:r>
              <w:rPr>
                <w:b/>
                <w:sz w:val="22"/>
              </w:rPr>
              <w:t>Bilgi/Tarif</w:t>
            </w:r>
            <w:r>
              <w:rPr>
                <w:b/>
                <w:spacing w:val="-5"/>
                <w:sz w:val="22"/>
              </w:rPr>
              <w:t> </w:t>
            </w:r>
            <w:r>
              <w:rPr>
                <w:b/>
                <w:spacing w:val="-2"/>
                <w:sz w:val="22"/>
              </w:rPr>
              <w:t>Dokümanları</w:t>
            </w:r>
          </w:p>
        </w:tc>
        <w:tc>
          <w:tcPr>
            <w:tcW w:w="3028" w:type="dxa"/>
          </w:tcPr>
          <w:p>
            <w:pPr>
              <w:pStyle w:val="TableParagraph"/>
              <w:spacing w:before="82"/>
              <w:ind w:left="111"/>
              <w:rPr>
                <w:b/>
                <w:sz w:val="22"/>
              </w:rPr>
            </w:pPr>
            <w:r>
              <w:rPr>
                <w:b/>
                <w:sz w:val="22"/>
              </w:rPr>
              <w:t>Kayıt</w:t>
            </w:r>
            <w:r>
              <w:rPr>
                <w:b/>
                <w:spacing w:val="-2"/>
                <w:sz w:val="22"/>
              </w:rPr>
              <w:t> Ortamı</w:t>
            </w:r>
          </w:p>
        </w:tc>
      </w:tr>
      <w:tr>
        <w:trPr>
          <w:trHeight w:val="2902" w:hRule="atLeast"/>
        </w:trPr>
        <w:tc>
          <w:tcPr>
            <w:tcW w:w="5100" w:type="dxa"/>
          </w:tcPr>
          <w:p>
            <w:pPr>
              <w:pStyle w:val="TableParagraph"/>
              <w:numPr>
                <w:ilvl w:val="0"/>
                <w:numId w:val="45"/>
              </w:numPr>
              <w:tabs>
                <w:tab w:pos="828" w:val="left" w:leader="none"/>
              </w:tabs>
              <w:spacing w:line="240" w:lineRule="auto" w:before="16" w:after="0"/>
              <w:ind w:left="828" w:right="0" w:hanging="360"/>
              <w:jc w:val="left"/>
              <w:rPr>
                <w:sz w:val="22"/>
              </w:rPr>
            </w:pPr>
            <w:r>
              <w:rPr>
                <w:sz w:val="22"/>
              </w:rPr>
              <w:t>SEM/UZEM</w:t>
            </w:r>
            <w:r>
              <w:rPr>
                <w:spacing w:val="-7"/>
                <w:sz w:val="22"/>
              </w:rPr>
              <w:t> </w:t>
            </w:r>
            <w:r>
              <w:rPr>
                <w:sz w:val="22"/>
              </w:rPr>
              <w:t>Eğitim</w:t>
            </w:r>
            <w:r>
              <w:rPr>
                <w:spacing w:val="-11"/>
                <w:sz w:val="22"/>
              </w:rPr>
              <w:t> </w:t>
            </w:r>
            <w:r>
              <w:rPr>
                <w:sz w:val="22"/>
              </w:rPr>
              <w:t>önerilerinin</w:t>
            </w:r>
            <w:r>
              <w:rPr>
                <w:spacing w:val="-7"/>
                <w:sz w:val="22"/>
              </w:rPr>
              <w:t> </w:t>
            </w:r>
            <w:r>
              <w:rPr>
                <w:spacing w:val="-2"/>
                <w:sz w:val="22"/>
              </w:rPr>
              <w:t>alınması</w:t>
            </w:r>
          </w:p>
          <w:p>
            <w:pPr>
              <w:pStyle w:val="TableParagraph"/>
              <w:numPr>
                <w:ilvl w:val="0"/>
                <w:numId w:val="45"/>
              </w:numPr>
              <w:tabs>
                <w:tab w:pos="828" w:val="left" w:leader="none"/>
              </w:tabs>
              <w:spacing w:line="240" w:lineRule="auto" w:before="4" w:after="0"/>
              <w:ind w:left="828" w:right="525" w:hanging="361"/>
              <w:jc w:val="left"/>
              <w:rPr>
                <w:sz w:val="22"/>
              </w:rPr>
            </w:pPr>
            <w:r>
              <w:rPr>
                <w:sz w:val="22"/>
              </w:rPr>
              <w:t>SEM/UZEM</w:t>
            </w:r>
            <w:r>
              <w:rPr>
                <w:spacing w:val="-8"/>
                <w:sz w:val="22"/>
              </w:rPr>
              <w:t> </w:t>
            </w:r>
            <w:r>
              <w:rPr>
                <w:sz w:val="22"/>
              </w:rPr>
              <w:t>Eğitim</w:t>
            </w:r>
            <w:r>
              <w:rPr>
                <w:spacing w:val="-12"/>
                <w:sz w:val="22"/>
              </w:rPr>
              <w:t> </w:t>
            </w:r>
            <w:r>
              <w:rPr>
                <w:sz w:val="22"/>
              </w:rPr>
              <w:t>faaliyeti</w:t>
            </w:r>
            <w:r>
              <w:rPr>
                <w:spacing w:val="-9"/>
                <w:sz w:val="22"/>
              </w:rPr>
              <w:t> </w:t>
            </w:r>
            <w:r>
              <w:rPr>
                <w:sz w:val="22"/>
              </w:rPr>
              <w:t>planının</w:t>
            </w:r>
            <w:r>
              <w:rPr>
                <w:spacing w:val="-8"/>
                <w:sz w:val="22"/>
              </w:rPr>
              <w:t> </w:t>
            </w:r>
            <w:r>
              <w:rPr>
                <w:sz w:val="22"/>
              </w:rPr>
              <w:t>ilan </w:t>
            </w:r>
            <w:r>
              <w:rPr>
                <w:spacing w:val="-2"/>
                <w:sz w:val="22"/>
              </w:rPr>
              <w:t>edilmesi</w:t>
            </w:r>
          </w:p>
          <w:p>
            <w:pPr>
              <w:pStyle w:val="TableParagraph"/>
              <w:numPr>
                <w:ilvl w:val="0"/>
                <w:numId w:val="45"/>
              </w:numPr>
              <w:tabs>
                <w:tab w:pos="828" w:val="left" w:leader="none"/>
              </w:tabs>
              <w:spacing w:line="268" w:lineRule="exact" w:before="3" w:after="0"/>
              <w:ind w:left="828" w:right="0" w:hanging="360"/>
              <w:jc w:val="left"/>
              <w:rPr>
                <w:sz w:val="22"/>
              </w:rPr>
            </w:pPr>
            <w:r>
              <w:rPr>
                <w:sz w:val="22"/>
              </w:rPr>
              <w:t>SEM/UZEM</w:t>
            </w:r>
            <w:r>
              <w:rPr>
                <w:spacing w:val="-9"/>
                <w:sz w:val="22"/>
              </w:rPr>
              <w:t> </w:t>
            </w:r>
            <w:r>
              <w:rPr>
                <w:sz w:val="22"/>
              </w:rPr>
              <w:t>Eğitim</w:t>
            </w:r>
            <w:r>
              <w:rPr>
                <w:spacing w:val="-12"/>
                <w:sz w:val="22"/>
              </w:rPr>
              <w:t> </w:t>
            </w:r>
            <w:r>
              <w:rPr>
                <w:sz w:val="22"/>
              </w:rPr>
              <w:t>faaliyetinin</w:t>
            </w:r>
            <w:r>
              <w:rPr>
                <w:spacing w:val="-8"/>
                <w:sz w:val="22"/>
              </w:rPr>
              <w:t> </w:t>
            </w:r>
            <w:r>
              <w:rPr>
                <w:spacing w:val="-2"/>
                <w:sz w:val="22"/>
              </w:rPr>
              <w:t>yürütülmesi</w:t>
            </w:r>
          </w:p>
          <w:p>
            <w:pPr>
              <w:pStyle w:val="TableParagraph"/>
              <w:numPr>
                <w:ilvl w:val="0"/>
                <w:numId w:val="45"/>
              </w:numPr>
              <w:tabs>
                <w:tab w:pos="828" w:val="left" w:leader="none"/>
              </w:tabs>
              <w:spacing w:line="240" w:lineRule="auto" w:before="0" w:after="0"/>
              <w:ind w:left="828" w:right="681" w:hanging="361"/>
              <w:jc w:val="left"/>
              <w:rPr>
                <w:sz w:val="22"/>
              </w:rPr>
            </w:pPr>
            <w:r>
              <w:rPr>
                <w:sz w:val="22"/>
              </w:rPr>
              <w:t>SEM/UZEM</w:t>
            </w:r>
            <w:r>
              <w:rPr>
                <w:spacing w:val="-9"/>
                <w:sz w:val="22"/>
              </w:rPr>
              <w:t> </w:t>
            </w:r>
            <w:r>
              <w:rPr>
                <w:sz w:val="22"/>
              </w:rPr>
              <w:t>Eğitim</w:t>
            </w:r>
            <w:r>
              <w:rPr>
                <w:spacing w:val="-13"/>
                <w:sz w:val="22"/>
              </w:rPr>
              <w:t> </w:t>
            </w:r>
            <w:r>
              <w:rPr>
                <w:sz w:val="22"/>
              </w:rPr>
              <w:t>faaliyeti</w:t>
            </w:r>
            <w:r>
              <w:rPr>
                <w:spacing w:val="-4"/>
                <w:sz w:val="22"/>
              </w:rPr>
              <w:t> </w:t>
            </w:r>
            <w:r>
              <w:rPr>
                <w:sz w:val="22"/>
              </w:rPr>
              <w:t>sonu</w:t>
            </w:r>
            <w:r>
              <w:rPr>
                <w:spacing w:val="-9"/>
                <w:sz w:val="22"/>
              </w:rPr>
              <w:t> </w:t>
            </w:r>
            <w:r>
              <w:rPr>
                <w:sz w:val="22"/>
              </w:rPr>
              <w:t>belge işlemleri (Sertifika, Başarı ve Katılım </w:t>
            </w:r>
            <w:r>
              <w:rPr>
                <w:spacing w:val="-2"/>
                <w:sz w:val="22"/>
              </w:rPr>
              <w:t>Belgeleri)</w:t>
            </w:r>
          </w:p>
          <w:p>
            <w:pPr>
              <w:pStyle w:val="TableParagraph"/>
              <w:numPr>
                <w:ilvl w:val="0"/>
                <w:numId w:val="45"/>
              </w:numPr>
              <w:tabs>
                <w:tab w:pos="828" w:val="left" w:leader="none"/>
              </w:tabs>
              <w:spacing w:line="232" w:lineRule="auto" w:before="8" w:after="0"/>
              <w:ind w:left="828" w:right="1409" w:hanging="361"/>
              <w:jc w:val="left"/>
              <w:rPr>
                <w:sz w:val="22"/>
              </w:rPr>
            </w:pPr>
            <w:r>
              <w:rPr>
                <w:sz w:val="22"/>
              </w:rPr>
              <w:t>SEM/UZEM</w:t>
            </w:r>
            <w:r>
              <w:rPr>
                <w:spacing w:val="-14"/>
                <w:sz w:val="22"/>
              </w:rPr>
              <w:t> </w:t>
            </w:r>
            <w:r>
              <w:rPr>
                <w:sz w:val="22"/>
              </w:rPr>
              <w:t>Eğitim</w:t>
            </w:r>
            <w:r>
              <w:rPr>
                <w:spacing w:val="-14"/>
                <w:sz w:val="22"/>
              </w:rPr>
              <w:t> </w:t>
            </w:r>
            <w:r>
              <w:rPr>
                <w:sz w:val="22"/>
              </w:rPr>
              <w:t>faaliyetinin </w:t>
            </w:r>
            <w:r>
              <w:rPr>
                <w:spacing w:val="-2"/>
                <w:sz w:val="22"/>
              </w:rPr>
              <w:t>tamamlanması</w:t>
            </w:r>
          </w:p>
          <w:p>
            <w:pPr>
              <w:pStyle w:val="TableParagraph"/>
              <w:numPr>
                <w:ilvl w:val="0"/>
                <w:numId w:val="45"/>
              </w:numPr>
              <w:tabs>
                <w:tab w:pos="828" w:val="left" w:leader="none"/>
              </w:tabs>
              <w:spacing w:line="244" w:lineRule="exact" w:before="21" w:after="0"/>
              <w:ind w:left="828" w:right="1172" w:hanging="361"/>
              <w:jc w:val="left"/>
              <w:rPr>
                <w:sz w:val="22"/>
              </w:rPr>
            </w:pPr>
            <w:r>
              <w:rPr>
                <w:sz w:val="22"/>
              </w:rPr>
              <w:t>Kütüphane</w:t>
            </w:r>
            <w:r>
              <w:rPr>
                <w:spacing w:val="-14"/>
                <w:sz w:val="22"/>
              </w:rPr>
              <w:t> </w:t>
            </w:r>
            <w:r>
              <w:rPr>
                <w:sz w:val="22"/>
              </w:rPr>
              <w:t>olanaklarının</w:t>
            </w:r>
            <w:r>
              <w:rPr>
                <w:spacing w:val="-14"/>
                <w:sz w:val="22"/>
              </w:rPr>
              <w:t> </w:t>
            </w:r>
            <w:r>
              <w:rPr>
                <w:sz w:val="22"/>
              </w:rPr>
              <w:t>toplumun kullanımına sunulması</w:t>
            </w:r>
          </w:p>
        </w:tc>
        <w:tc>
          <w:tcPr>
            <w:tcW w:w="2974" w:type="dxa"/>
            <w:gridSpan w:val="2"/>
          </w:tcPr>
          <w:p>
            <w:pPr>
              <w:pStyle w:val="TableParagraph"/>
              <w:rPr>
                <w:b/>
                <w:sz w:val="22"/>
              </w:rPr>
            </w:pPr>
          </w:p>
          <w:p>
            <w:pPr>
              <w:pStyle w:val="TableParagraph"/>
              <w:rPr>
                <w:b/>
                <w:sz w:val="22"/>
              </w:rPr>
            </w:pPr>
          </w:p>
          <w:p>
            <w:pPr>
              <w:pStyle w:val="TableParagraph"/>
              <w:spacing w:before="114"/>
              <w:rPr>
                <w:b/>
                <w:sz w:val="22"/>
              </w:rPr>
            </w:pPr>
          </w:p>
          <w:p>
            <w:pPr>
              <w:pStyle w:val="TableParagraph"/>
              <w:numPr>
                <w:ilvl w:val="0"/>
                <w:numId w:val="46"/>
              </w:numPr>
              <w:tabs>
                <w:tab w:pos="828" w:val="left" w:leader="none"/>
              </w:tabs>
              <w:spacing w:line="240" w:lineRule="auto" w:before="0" w:after="0"/>
              <w:ind w:left="828" w:right="0" w:hanging="361"/>
              <w:jc w:val="left"/>
              <w:rPr>
                <w:sz w:val="22"/>
              </w:rPr>
            </w:pPr>
            <w:r>
              <w:rPr>
                <w:sz w:val="22"/>
              </w:rPr>
              <w:t>Tüm</w:t>
            </w:r>
            <w:r>
              <w:rPr>
                <w:spacing w:val="1"/>
                <w:sz w:val="22"/>
              </w:rPr>
              <w:t> </w:t>
            </w:r>
            <w:r>
              <w:rPr>
                <w:spacing w:val="-2"/>
                <w:sz w:val="22"/>
              </w:rPr>
              <w:t>Birimler</w:t>
            </w:r>
          </w:p>
          <w:p>
            <w:pPr>
              <w:pStyle w:val="TableParagraph"/>
              <w:numPr>
                <w:ilvl w:val="0"/>
                <w:numId w:val="46"/>
              </w:numPr>
              <w:tabs>
                <w:tab w:pos="828" w:val="left" w:leader="none"/>
              </w:tabs>
              <w:spacing w:line="268" w:lineRule="exact" w:before="4" w:after="0"/>
              <w:ind w:left="828" w:right="0" w:hanging="361"/>
              <w:jc w:val="left"/>
              <w:rPr>
                <w:sz w:val="22"/>
              </w:rPr>
            </w:pPr>
            <w:r>
              <w:rPr>
                <w:spacing w:val="-4"/>
                <w:sz w:val="22"/>
              </w:rPr>
              <w:t>UZEM</w:t>
            </w:r>
          </w:p>
          <w:p>
            <w:pPr>
              <w:pStyle w:val="TableParagraph"/>
              <w:numPr>
                <w:ilvl w:val="0"/>
                <w:numId w:val="46"/>
              </w:numPr>
              <w:tabs>
                <w:tab w:pos="828" w:val="left" w:leader="none"/>
              </w:tabs>
              <w:spacing w:line="268" w:lineRule="exact" w:before="0" w:after="0"/>
              <w:ind w:left="828" w:right="0" w:hanging="361"/>
              <w:jc w:val="left"/>
              <w:rPr>
                <w:sz w:val="22"/>
              </w:rPr>
            </w:pPr>
            <w:r>
              <w:rPr>
                <w:spacing w:val="-5"/>
                <w:sz w:val="22"/>
              </w:rPr>
              <w:t>SEM</w:t>
            </w:r>
          </w:p>
        </w:tc>
        <w:tc>
          <w:tcPr>
            <w:tcW w:w="2763" w:type="dxa"/>
            <w:gridSpan w:val="3"/>
          </w:tcPr>
          <w:p>
            <w:pPr>
              <w:pStyle w:val="TableParagraph"/>
              <w:rPr>
                <w:sz w:val="22"/>
              </w:rPr>
            </w:pPr>
          </w:p>
        </w:tc>
        <w:tc>
          <w:tcPr>
            <w:tcW w:w="3028" w:type="dxa"/>
          </w:tcPr>
          <w:p>
            <w:pPr>
              <w:pStyle w:val="TableParagraph"/>
              <w:numPr>
                <w:ilvl w:val="0"/>
                <w:numId w:val="47"/>
              </w:numPr>
              <w:tabs>
                <w:tab w:pos="831" w:val="left" w:leader="none"/>
              </w:tabs>
              <w:spacing w:line="240" w:lineRule="auto" w:before="16" w:after="0"/>
              <w:ind w:left="831" w:right="0" w:hanging="360"/>
              <w:jc w:val="left"/>
              <w:rPr>
                <w:sz w:val="22"/>
              </w:rPr>
            </w:pPr>
            <w:r>
              <w:rPr>
                <w:spacing w:val="-4"/>
                <w:sz w:val="22"/>
              </w:rPr>
              <w:t>UBYS</w:t>
            </w:r>
          </w:p>
          <w:p>
            <w:pPr>
              <w:pStyle w:val="TableParagraph"/>
              <w:numPr>
                <w:ilvl w:val="0"/>
                <w:numId w:val="47"/>
              </w:numPr>
              <w:tabs>
                <w:tab w:pos="831" w:val="left" w:leader="none"/>
              </w:tabs>
              <w:spacing w:line="240" w:lineRule="auto" w:before="4" w:after="0"/>
              <w:ind w:left="831" w:right="0" w:hanging="360"/>
              <w:jc w:val="left"/>
              <w:rPr>
                <w:sz w:val="22"/>
              </w:rPr>
            </w:pPr>
            <w:r>
              <w:rPr>
                <w:sz w:val="22"/>
              </w:rPr>
              <w:t>Elektronik</w:t>
            </w:r>
            <w:r>
              <w:rPr>
                <w:spacing w:val="-1"/>
                <w:sz w:val="22"/>
              </w:rPr>
              <w:t> </w:t>
            </w:r>
            <w:r>
              <w:rPr>
                <w:spacing w:val="-2"/>
                <w:sz w:val="22"/>
              </w:rPr>
              <w:t>Ortam</w:t>
            </w:r>
          </w:p>
          <w:p>
            <w:pPr>
              <w:pStyle w:val="TableParagraph"/>
              <w:numPr>
                <w:ilvl w:val="0"/>
                <w:numId w:val="47"/>
              </w:numPr>
              <w:tabs>
                <w:tab w:pos="831" w:val="left" w:leader="none"/>
              </w:tabs>
              <w:spacing w:line="268" w:lineRule="exact" w:before="4" w:after="0"/>
              <w:ind w:left="831" w:right="0" w:hanging="360"/>
              <w:jc w:val="left"/>
              <w:rPr>
                <w:sz w:val="22"/>
              </w:rPr>
            </w:pPr>
            <w:r>
              <w:rPr>
                <w:spacing w:val="-2"/>
                <w:sz w:val="22"/>
              </w:rPr>
              <w:t>ÜNİKYS</w:t>
            </w:r>
          </w:p>
          <w:p>
            <w:pPr>
              <w:pStyle w:val="TableParagraph"/>
              <w:numPr>
                <w:ilvl w:val="0"/>
                <w:numId w:val="47"/>
              </w:numPr>
              <w:tabs>
                <w:tab w:pos="831" w:val="left" w:leader="none"/>
              </w:tabs>
              <w:spacing w:line="268" w:lineRule="exact" w:before="0" w:after="0"/>
              <w:ind w:left="831" w:right="0" w:hanging="360"/>
              <w:jc w:val="left"/>
              <w:rPr>
                <w:sz w:val="22"/>
              </w:rPr>
            </w:pPr>
            <w:r>
              <w:rPr>
                <w:sz w:val="22"/>
              </w:rPr>
              <w:t>-</w:t>
            </w:r>
            <w:r>
              <w:rPr>
                <w:spacing w:val="-2"/>
                <w:sz w:val="22"/>
              </w:rPr>
              <w:t> </w:t>
            </w:r>
            <w:r>
              <w:rPr>
                <w:sz w:val="22"/>
              </w:rPr>
              <w:t>Fiziki</w:t>
            </w:r>
            <w:r>
              <w:rPr>
                <w:spacing w:val="3"/>
                <w:sz w:val="22"/>
              </w:rPr>
              <w:t> </w:t>
            </w:r>
            <w:r>
              <w:rPr>
                <w:spacing w:val="-2"/>
                <w:sz w:val="22"/>
              </w:rPr>
              <w:t>Arşiv</w:t>
            </w:r>
          </w:p>
        </w:tc>
      </w:tr>
      <w:tr>
        <w:trPr>
          <w:trHeight w:val="388" w:hRule="atLeast"/>
        </w:trPr>
        <w:tc>
          <w:tcPr>
            <w:tcW w:w="13865" w:type="dxa"/>
            <w:gridSpan w:val="7"/>
          </w:tcPr>
          <w:p>
            <w:pPr>
              <w:pStyle w:val="TableParagraph"/>
              <w:spacing w:before="25"/>
              <w:ind w:left="107"/>
              <w:rPr>
                <w:sz w:val="22"/>
              </w:rPr>
            </w:pPr>
            <w:r>
              <w:rPr>
                <w:b/>
                <w:sz w:val="22"/>
              </w:rPr>
              <w:t>Faaliyet:</w:t>
            </w:r>
            <w:r>
              <w:rPr>
                <w:b/>
                <w:spacing w:val="-6"/>
                <w:sz w:val="22"/>
              </w:rPr>
              <w:t> </w:t>
            </w:r>
            <w:r>
              <w:rPr>
                <w:sz w:val="22"/>
              </w:rPr>
              <w:t>Üniversite-İş</w:t>
            </w:r>
            <w:r>
              <w:rPr>
                <w:spacing w:val="-5"/>
                <w:sz w:val="22"/>
              </w:rPr>
              <w:t> </w:t>
            </w:r>
            <w:r>
              <w:rPr>
                <w:sz w:val="22"/>
              </w:rPr>
              <w:t>Dünyası</w:t>
            </w:r>
            <w:r>
              <w:rPr>
                <w:spacing w:val="-3"/>
                <w:sz w:val="22"/>
              </w:rPr>
              <w:t> </w:t>
            </w:r>
            <w:r>
              <w:rPr>
                <w:sz w:val="22"/>
              </w:rPr>
              <w:t>İş</w:t>
            </w:r>
            <w:r>
              <w:rPr>
                <w:spacing w:val="-10"/>
                <w:sz w:val="22"/>
              </w:rPr>
              <w:t> </w:t>
            </w:r>
            <w:r>
              <w:rPr>
                <w:sz w:val="22"/>
              </w:rPr>
              <w:t>birliği</w:t>
            </w:r>
            <w:r>
              <w:rPr>
                <w:spacing w:val="-2"/>
                <w:sz w:val="22"/>
              </w:rPr>
              <w:t> Faaliyetleri</w:t>
            </w:r>
          </w:p>
        </w:tc>
      </w:tr>
      <w:tr>
        <w:trPr>
          <w:trHeight w:val="568" w:hRule="atLeast"/>
        </w:trPr>
        <w:tc>
          <w:tcPr>
            <w:tcW w:w="13865" w:type="dxa"/>
            <w:gridSpan w:val="7"/>
          </w:tcPr>
          <w:p>
            <w:pPr>
              <w:pStyle w:val="TableParagraph"/>
              <w:spacing w:line="244" w:lineRule="auto" w:before="17"/>
              <w:ind w:left="107" w:right="27"/>
              <w:rPr>
                <w:sz w:val="22"/>
              </w:rPr>
            </w:pPr>
            <w:r>
              <w:rPr>
                <w:b/>
                <w:sz w:val="22"/>
              </w:rPr>
              <w:t>Faaliyetin</w:t>
            </w:r>
            <w:r>
              <w:rPr>
                <w:b/>
                <w:spacing w:val="-10"/>
                <w:sz w:val="22"/>
              </w:rPr>
              <w:t> </w:t>
            </w:r>
            <w:r>
              <w:rPr>
                <w:b/>
                <w:sz w:val="22"/>
              </w:rPr>
              <w:t>Amacı:</w:t>
            </w:r>
            <w:r>
              <w:rPr>
                <w:b/>
                <w:spacing w:val="-2"/>
                <w:sz w:val="22"/>
              </w:rPr>
              <w:t> </w:t>
            </w:r>
            <w:r>
              <w:rPr>
                <w:sz w:val="22"/>
              </w:rPr>
              <w:t>Üniversitelerin sahip</w:t>
            </w:r>
            <w:r>
              <w:rPr>
                <w:spacing w:val="-6"/>
                <w:sz w:val="22"/>
              </w:rPr>
              <w:t> </w:t>
            </w:r>
            <w:r>
              <w:rPr>
                <w:sz w:val="22"/>
              </w:rPr>
              <w:t>oldukları</w:t>
            </w:r>
            <w:r>
              <w:rPr>
                <w:spacing w:val="-7"/>
                <w:sz w:val="22"/>
              </w:rPr>
              <w:t> </w:t>
            </w:r>
            <w:r>
              <w:rPr>
                <w:sz w:val="22"/>
              </w:rPr>
              <w:t>akademik</w:t>
            </w:r>
            <w:r>
              <w:rPr>
                <w:spacing w:val="-6"/>
                <w:sz w:val="22"/>
              </w:rPr>
              <w:t> </w:t>
            </w:r>
            <w:r>
              <w:rPr>
                <w:sz w:val="22"/>
              </w:rPr>
              <w:t>bilgi</w:t>
            </w:r>
            <w:r>
              <w:rPr>
                <w:spacing w:val="-7"/>
                <w:sz w:val="22"/>
              </w:rPr>
              <w:t> </w:t>
            </w:r>
            <w:r>
              <w:rPr>
                <w:sz w:val="22"/>
              </w:rPr>
              <w:t>birikiminin sanayiye</w:t>
            </w:r>
            <w:r>
              <w:rPr>
                <w:spacing w:val="-7"/>
                <w:sz w:val="22"/>
              </w:rPr>
              <w:t> </w:t>
            </w:r>
            <w:r>
              <w:rPr>
                <w:sz w:val="22"/>
              </w:rPr>
              <w:t>aktarılması</w:t>
            </w:r>
            <w:r>
              <w:rPr>
                <w:spacing w:val="-7"/>
                <w:sz w:val="22"/>
              </w:rPr>
              <w:t> </w:t>
            </w:r>
            <w:r>
              <w:rPr>
                <w:sz w:val="22"/>
              </w:rPr>
              <w:t>ve</w:t>
            </w:r>
            <w:r>
              <w:rPr>
                <w:spacing w:val="-1"/>
                <w:sz w:val="22"/>
              </w:rPr>
              <w:t> </w:t>
            </w:r>
            <w:r>
              <w:rPr>
                <w:sz w:val="22"/>
              </w:rPr>
              <w:t>ekonomik fayda</w:t>
            </w:r>
            <w:r>
              <w:rPr>
                <w:spacing w:val="-7"/>
                <w:sz w:val="22"/>
              </w:rPr>
              <w:t> </w:t>
            </w:r>
            <w:r>
              <w:rPr>
                <w:sz w:val="22"/>
              </w:rPr>
              <w:t>sağlayacak çıktılara dönüştürülmesine yardımcı olmak</w:t>
            </w:r>
          </w:p>
        </w:tc>
      </w:tr>
      <w:tr>
        <w:trPr>
          <w:trHeight w:val="467" w:hRule="atLeast"/>
        </w:trPr>
        <w:tc>
          <w:tcPr>
            <w:tcW w:w="13865" w:type="dxa"/>
            <w:gridSpan w:val="7"/>
          </w:tcPr>
          <w:p>
            <w:pPr>
              <w:pStyle w:val="TableParagraph"/>
              <w:spacing w:before="24"/>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575" w:hRule="atLeast"/>
        </w:trPr>
        <w:tc>
          <w:tcPr>
            <w:tcW w:w="5950" w:type="dxa"/>
            <w:gridSpan w:val="2"/>
          </w:tcPr>
          <w:p>
            <w:pPr>
              <w:pStyle w:val="TableParagraph"/>
              <w:spacing w:before="147"/>
              <w:ind w:left="107"/>
              <w:rPr>
                <w:b/>
                <w:sz w:val="22"/>
              </w:rPr>
            </w:pPr>
            <w:r>
              <w:rPr>
                <w:b/>
                <w:sz w:val="22"/>
              </w:rPr>
              <w:t>Faaliyet </w:t>
            </w:r>
            <w:r>
              <w:rPr>
                <w:b/>
                <w:spacing w:val="-2"/>
                <w:sz w:val="22"/>
              </w:rPr>
              <w:t>Adımları</w:t>
            </w:r>
          </w:p>
        </w:tc>
        <w:tc>
          <w:tcPr>
            <w:tcW w:w="2973" w:type="dxa"/>
            <w:gridSpan w:val="2"/>
          </w:tcPr>
          <w:p>
            <w:pPr>
              <w:pStyle w:val="TableParagraph"/>
              <w:spacing w:before="147"/>
              <w:ind w:left="107"/>
              <w:rPr>
                <w:b/>
                <w:sz w:val="22"/>
              </w:rPr>
            </w:pPr>
            <w:r>
              <w:rPr>
                <w:b/>
                <w:spacing w:val="-2"/>
                <w:sz w:val="22"/>
              </w:rPr>
              <w:t>Sorumlu</w:t>
            </w:r>
          </w:p>
        </w:tc>
        <w:tc>
          <w:tcPr>
            <w:tcW w:w="1778" w:type="dxa"/>
          </w:tcPr>
          <w:p>
            <w:pPr>
              <w:pStyle w:val="TableParagraph"/>
              <w:spacing w:before="17"/>
              <w:ind w:left="109"/>
              <w:rPr>
                <w:b/>
                <w:sz w:val="22"/>
              </w:rPr>
            </w:pPr>
            <w:r>
              <w:rPr>
                <w:b/>
                <w:spacing w:val="-2"/>
                <w:sz w:val="22"/>
              </w:rPr>
              <w:t>Bilgi/Tarif</w:t>
            </w:r>
          </w:p>
          <w:p>
            <w:pPr>
              <w:pStyle w:val="TableParagraph"/>
              <w:spacing w:before="7"/>
              <w:ind w:left="109"/>
              <w:rPr>
                <w:b/>
                <w:sz w:val="22"/>
              </w:rPr>
            </w:pPr>
            <w:r>
              <w:rPr>
                <w:b/>
                <w:spacing w:val="-2"/>
                <w:sz w:val="22"/>
              </w:rPr>
              <w:t>Dokümanları</w:t>
            </w:r>
          </w:p>
        </w:tc>
        <w:tc>
          <w:tcPr>
            <w:tcW w:w="3164" w:type="dxa"/>
            <w:gridSpan w:val="2"/>
          </w:tcPr>
          <w:p>
            <w:pPr>
              <w:pStyle w:val="TableParagraph"/>
              <w:spacing w:before="147"/>
              <w:ind w:left="103"/>
              <w:rPr>
                <w:b/>
                <w:sz w:val="22"/>
              </w:rPr>
            </w:pPr>
            <w:r>
              <w:rPr>
                <w:b/>
                <w:sz w:val="22"/>
              </w:rPr>
              <w:t>Kayıt</w:t>
            </w:r>
            <w:r>
              <w:rPr>
                <w:b/>
                <w:spacing w:val="-2"/>
                <w:sz w:val="22"/>
              </w:rPr>
              <w:t> Ortamı</w:t>
            </w:r>
          </w:p>
        </w:tc>
      </w:tr>
      <w:tr>
        <w:trPr>
          <w:trHeight w:val="1678" w:hRule="atLeast"/>
        </w:trPr>
        <w:tc>
          <w:tcPr>
            <w:tcW w:w="5950" w:type="dxa"/>
            <w:gridSpan w:val="2"/>
          </w:tcPr>
          <w:p>
            <w:pPr>
              <w:pStyle w:val="TableParagraph"/>
              <w:numPr>
                <w:ilvl w:val="0"/>
                <w:numId w:val="48"/>
              </w:numPr>
              <w:tabs>
                <w:tab w:pos="828" w:val="left" w:leader="none"/>
              </w:tabs>
              <w:spacing w:line="240" w:lineRule="auto" w:before="16" w:after="0"/>
              <w:ind w:left="828" w:right="162" w:hanging="361"/>
              <w:jc w:val="left"/>
              <w:rPr>
                <w:sz w:val="22"/>
              </w:rPr>
            </w:pPr>
            <w:r>
              <w:rPr>
                <w:sz w:val="22"/>
              </w:rPr>
              <w:t>Sanayi</w:t>
            </w:r>
            <w:r>
              <w:rPr>
                <w:spacing w:val="-11"/>
                <w:sz w:val="22"/>
              </w:rPr>
              <w:t> </w:t>
            </w:r>
            <w:r>
              <w:rPr>
                <w:sz w:val="22"/>
              </w:rPr>
              <w:t>kuruluşlarının</w:t>
            </w:r>
            <w:r>
              <w:rPr>
                <w:spacing w:val="-4"/>
                <w:sz w:val="22"/>
              </w:rPr>
              <w:t> </w:t>
            </w:r>
            <w:r>
              <w:rPr>
                <w:sz w:val="22"/>
              </w:rPr>
              <w:t>Ar-Ge</w:t>
            </w:r>
            <w:r>
              <w:rPr>
                <w:spacing w:val="-11"/>
                <w:sz w:val="22"/>
              </w:rPr>
              <w:t> </w:t>
            </w:r>
            <w:r>
              <w:rPr>
                <w:sz w:val="22"/>
              </w:rPr>
              <w:t>temelli</w:t>
            </w:r>
            <w:r>
              <w:rPr>
                <w:spacing w:val="-5"/>
                <w:sz w:val="22"/>
              </w:rPr>
              <w:t> </w:t>
            </w:r>
            <w:r>
              <w:rPr>
                <w:sz w:val="22"/>
              </w:rPr>
              <w:t>çalışmalarını</w:t>
            </w:r>
            <w:r>
              <w:rPr>
                <w:spacing w:val="-11"/>
                <w:sz w:val="22"/>
              </w:rPr>
              <w:t> </w:t>
            </w:r>
            <w:r>
              <w:rPr>
                <w:sz w:val="22"/>
              </w:rPr>
              <w:t>ulusal ve uluslararası hibe/destek programlarından yararlanacak şekilde projelendirme işlemleri</w:t>
            </w:r>
          </w:p>
          <w:p>
            <w:pPr>
              <w:pStyle w:val="TableParagraph"/>
              <w:numPr>
                <w:ilvl w:val="0"/>
                <w:numId w:val="48"/>
              </w:numPr>
              <w:tabs>
                <w:tab w:pos="828" w:val="left" w:leader="none"/>
              </w:tabs>
              <w:spacing w:line="240" w:lineRule="auto" w:before="3" w:after="0"/>
              <w:ind w:left="828" w:right="870" w:hanging="361"/>
              <w:jc w:val="left"/>
              <w:rPr>
                <w:sz w:val="22"/>
              </w:rPr>
            </w:pPr>
            <w:r>
              <w:rPr>
                <w:sz w:val="22"/>
              </w:rPr>
              <w:t>Sanayiden</w:t>
            </w:r>
            <w:r>
              <w:rPr>
                <w:spacing w:val="-9"/>
                <w:sz w:val="22"/>
              </w:rPr>
              <w:t> </w:t>
            </w:r>
            <w:r>
              <w:rPr>
                <w:sz w:val="22"/>
              </w:rPr>
              <w:t>gelen</w:t>
            </w:r>
            <w:r>
              <w:rPr>
                <w:spacing w:val="-9"/>
                <w:sz w:val="22"/>
              </w:rPr>
              <w:t> </w:t>
            </w:r>
            <w:r>
              <w:rPr>
                <w:sz w:val="22"/>
              </w:rPr>
              <w:t>ihtiyaç</w:t>
            </w:r>
            <w:r>
              <w:rPr>
                <w:spacing w:val="-11"/>
                <w:sz w:val="22"/>
              </w:rPr>
              <w:t> </w:t>
            </w:r>
            <w:r>
              <w:rPr>
                <w:sz w:val="22"/>
              </w:rPr>
              <w:t>taleplerini,</w:t>
            </w:r>
            <w:r>
              <w:rPr>
                <w:spacing w:val="-10"/>
                <w:sz w:val="22"/>
              </w:rPr>
              <w:t> </w:t>
            </w:r>
            <w:r>
              <w:rPr>
                <w:sz w:val="22"/>
              </w:rPr>
              <w:t>üniversitede konunun uzmanlığına sahip akademisyenlere yönlendirme ve danışmanlık işlemleri</w:t>
            </w:r>
          </w:p>
        </w:tc>
        <w:tc>
          <w:tcPr>
            <w:tcW w:w="2973" w:type="dxa"/>
            <w:gridSpan w:val="2"/>
          </w:tcPr>
          <w:p>
            <w:pPr>
              <w:pStyle w:val="TableParagraph"/>
              <w:rPr>
                <w:b/>
                <w:sz w:val="22"/>
              </w:rPr>
            </w:pPr>
          </w:p>
          <w:p>
            <w:pPr>
              <w:pStyle w:val="TableParagraph"/>
              <w:spacing w:before="201"/>
              <w:rPr>
                <w:b/>
                <w:sz w:val="22"/>
              </w:rPr>
            </w:pPr>
          </w:p>
          <w:p>
            <w:pPr>
              <w:pStyle w:val="TableParagraph"/>
              <w:numPr>
                <w:ilvl w:val="0"/>
                <w:numId w:val="49"/>
              </w:numPr>
              <w:tabs>
                <w:tab w:pos="827" w:val="left" w:leader="none"/>
              </w:tabs>
              <w:spacing w:line="240" w:lineRule="auto" w:before="1" w:after="0"/>
              <w:ind w:left="827" w:right="0" w:hanging="360"/>
              <w:jc w:val="left"/>
              <w:rPr>
                <w:sz w:val="22"/>
              </w:rPr>
            </w:pPr>
            <w:r>
              <w:rPr>
                <w:sz w:val="22"/>
              </w:rPr>
              <w:t>Akademik</w:t>
            </w:r>
            <w:r>
              <w:rPr>
                <w:spacing w:val="-8"/>
                <w:sz w:val="22"/>
              </w:rPr>
              <w:t> </w:t>
            </w:r>
            <w:r>
              <w:rPr>
                <w:spacing w:val="-2"/>
                <w:sz w:val="22"/>
              </w:rPr>
              <w:t>Birimler</w:t>
            </w:r>
          </w:p>
        </w:tc>
        <w:tc>
          <w:tcPr>
            <w:tcW w:w="1778" w:type="dxa"/>
          </w:tcPr>
          <w:p>
            <w:pPr>
              <w:pStyle w:val="TableParagraph"/>
              <w:numPr>
                <w:ilvl w:val="0"/>
                <w:numId w:val="50"/>
              </w:numPr>
              <w:tabs>
                <w:tab w:pos="571" w:val="left" w:leader="none"/>
              </w:tabs>
              <w:spacing w:line="240" w:lineRule="auto" w:before="1" w:after="0"/>
              <w:ind w:left="571" w:right="0" w:hanging="102"/>
              <w:jc w:val="left"/>
              <w:rPr>
                <w:rFonts w:ascii="Symbol" w:hAnsi="Symbol"/>
                <w:sz w:val="22"/>
              </w:rPr>
            </w:pPr>
          </w:p>
        </w:tc>
        <w:tc>
          <w:tcPr>
            <w:tcW w:w="3164" w:type="dxa"/>
            <w:gridSpan w:val="2"/>
          </w:tcPr>
          <w:p>
            <w:pPr>
              <w:pStyle w:val="TableParagraph"/>
              <w:numPr>
                <w:ilvl w:val="0"/>
                <w:numId w:val="51"/>
              </w:numPr>
              <w:tabs>
                <w:tab w:pos="823" w:val="left" w:leader="none"/>
              </w:tabs>
              <w:spacing w:line="240" w:lineRule="auto" w:before="16" w:after="0"/>
              <w:ind w:left="823" w:right="0" w:hanging="360"/>
              <w:jc w:val="left"/>
              <w:rPr>
                <w:sz w:val="22"/>
              </w:rPr>
            </w:pPr>
            <w:r>
              <w:rPr>
                <w:sz w:val="22"/>
              </w:rPr>
              <w:t>Üniversite-İş</w:t>
            </w:r>
            <w:r>
              <w:rPr>
                <w:spacing w:val="-7"/>
                <w:sz w:val="22"/>
              </w:rPr>
              <w:t> </w:t>
            </w:r>
            <w:r>
              <w:rPr>
                <w:spacing w:val="-2"/>
                <w:sz w:val="22"/>
              </w:rPr>
              <w:t>Dünyası</w:t>
            </w:r>
          </w:p>
          <w:p>
            <w:pPr>
              <w:pStyle w:val="TableParagraph"/>
              <w:numPr>
                <w:ilvl w:val="0"/>
                <w:numId w:val="51"/>
              </w:numPr>
              <w:tabs>
                <w:tab w:pos="823" w:val="left" w:leader="none"/>
              </w:tabs>
              <w:spacing w:line="268" w:lineRule="exact" w:before="4" w:after="0"/>
              <w:ind w:left="823" w:right="0" w:hanging="360"/>
              <w:jc w:val="left"/>
              <w:rPr>
                <w:sz w:val="22"/>
              </w:rPr>
            </w:pPr>
            <w:r>
              <w:rPr>
                <w:sz w:val="22"/>
              </w:rPr>
              <w:t>İşbirliği</w:t>
            </w:r>
            <w:r>
              <w:rPr>
                <w:spacing w:val="-6"/>
                <w:sz w:val="22"/>
              </w:rPr>
              <w:t> </w:t>
            </w:r>
            <w:r>
              <w:rPr>
                <w:spacing w:val="-2"/>
                <w:sz w:val="22"/>
              </w:rPr>
              <w:t>Platformu</w:t>
            </w:r>
          </w:p>
          <w:p>
            <w:pPr>
              <w:pStyle w:val="TableParagraph"/>
              <w:numPr>
                <w:ilvl w:val="0"/>
                <w:numId w:val="51"/>
              </w:numPr>
              <w:tabs>
                <w:tab w:pos="823" w:val="left" w:leader="none"/>
              </w:tabs>
              <w:spacing w:line="267" w:lineRule="exact" w:before="0" w:after="0"/>
              <w:ind w:left="823" w:right="0" w:hanging="360"/>
              <w:jc w:val="left"/>
              <w:rPr>
                <w:sz w:val="22"/>
              </w:rPr>
            </w:pPr>
            <w:r>
              <w:rPr>
                <w:spacing w:val="-4"/>
                <w:sz w:val="22"/>
              </w:rPr>
              <w:t>-</w:t>
            </w:r>
            <w:r>
              <w:rPr>
                <w:spacing w:val="-5"/>
                <w:sz w:val="22"/>
              </w:rPr>
              <w:t>TTO</w:t>
            </w:r>
          </w:p>
          <w:p>
            <w:pPr>
              <w:pStyle w:val="TableParagraph"/>
              <w:numPr>
                <w:ilvl w:val="0"/>
                <w:numId w:val="51"/>
              </w:numPr>
              <w:tabs>
                <w:tab w:pos="823" w:val="left" w:leader="none"/>
              </w:tabs>
              <w:spacing w:line="268" w:lineRule="exact" w:before="0" w:after="0"/>
              <w:ind w:left="823" w:right="0" w:hanging="360"/>
              <w:jc w:val="left"/>
              <w:rPr>
                <w:sz w:val="22"/>
              </w:rPr>
            </w:pPr>
            <w:r>
              <w:rPr>
                <w:sz w:val="22"/>
              </w:rPr>
              <w:t>AVESİS</w:t>
            </w:r>
            <w:r>
              <w:rPr>
                <w:spacing w:val="-5"/>
                <w:sz w:val="22"/>
              </w:rPr>
              <w:t> </w:t>
            </w:r>
            <w:r>
              <w:rPr>
                <w:spacing w:val="-2"/>
                <w:sz w:val="22"/>
              </w:rPr>
              <w:t>Kayıtları</w:t>
            </w:r>
          </w:p>
          <w:p>
            <w:pPr>
              <w:pStyle w:val="TableParagraph"/>
              <w:numPr>
                <w:ilvl w:val="0"/>
                <w:numId w:val="51"/>
              </w:numPr>
              <w:tabs>
                <w:tab w:pos="823" w:val="left" w:leader="none"/>
              </w:tabs>
              <w:spacing w:line="268" w:lineRule="exact" w:before="4" w:after="0"/>
              <w:ind w:left="823" w:right="0" w:hanging="360"/>
              <w:jc w:val="left"/>
              <w:rPr>
                <w:sz w:val="22"/>
              </w:rPr>
            </w:pPr>
            <w:r>
              <w:rPr>
                <w:sz w:val="22"/>
              </w:rPr>
              <w:t>Danışmanlık</w:t>
            </w:r>
            <w:r>
              <w:rPr>
                <w:spacing w:val="-3"/>
                <w:sz w:val="22"/>
              </w:rPr>
              <w:t> </w:t>
            </w:r>
            <w:r>
              <w:rPr>
                <w:spacing w:val="-2"/>
                <w:sz w:val="22"/>
              </w:rPr>
              <w:t>Projeleri</w:t>
            </w:r>
          </w:p>
          <w:p>
            <w:pPr>
              <w:pStyle w:val="TableParagraph"/>
              <w:numPr>
                <w:ilvl w:val="0"/>
                <w:numId w:val="51"/>
              </w:numPr>
              <w:tabs>
                <w:tab w:pos="823" w:val="left" w:leader="none"/>
              </w:tabs>
              <w:spacing w:line="268" w:lineRule="exact" w:before="0" w:after="0"/>
              <w:ind w:left="823" w:right="0" w:hanging="360"/>
              <w:jc w:val="left"/>
              <w:rPr>
                <w:sz w:val="22"/>
              </w:rPr>
            </w:pPr>
            <w:r>
              <w:rPr>
                <w:spacing w:val="-2"/>
                <w:sz w:val="22"/>
              </w:rPr>
              <w:t>Kayıtları</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25"/>
        <w:gridCol w:w="137"/>
        <w:gridCol w:w="289"/>
        <w:gridCol w:w="2125"/>
        <w:gridCol w:w="850"/>
        <w:gridCol w:w="1783"/>
        <w:gridCol w:w="623"/>
        <w:gridCol w:w="2522"/>
      </w:tblGrid>
      <w:tr>
        <w:trPr>
          <w:trHeight w:val="1548" w:hRule="atLeast"/>
        </w:trPr>
        <w:tc>
          <w:tcPr>
            <w:tcW w:w="5951" w:type="dxa"/>
            <w:gridSpan w:val="3"/>
          </w:tcPr>
          <w:p>
            <w:pPr>
              <w:pStyle w:val="TableParagraph"/>
              <w:numPr>
                <w:ilvl w:val="0"/>
                <w:numId w:val="52"/>
              </w:numPr>
              <w:tabs>
                <w:tab w:pos="828" w:val="left" w:leader="none"/>
              </w:tabs>
              <w:spacing w:line="235" w:lineRule="auto" w:before="6" w:after="0"/>
              <w:ind w:left="828" w:right="577" w:hanging="361"/>
              <w:jc w:val="left"/>
              <w:rPr>
                <w:sz w:val="22"/>
              </w:rPr>
            </w:pPr>
            <w:r>
              <w:rPr>
                <w:sz w:val="22"/>
              </w:rPr>
              <w:t>Yenilik ve proje geliştirme konularında sanayicilerin/firmaların</w:t>
            </w:r>
            <w:r>
              <w:rPr>
                <w:spacing w:val="-14"/>
                <w:sz w:val="22"/>
              </w:rPr>
              <w:t> </w:t>
            </w:r>
            <w:r>
              <w:rPr>
                <w:sz w:val="22"/>
              </w:rPr>
              <w:t>bilgi</w:t>
            </w:r>
            <w:r>
              <w:rPr>
                <w:spacing w:val="-14"/>
                <w:sz w:val="22"/>
              </w:rPr>
              <w:t> </w:t>
            </w:r>
            <w:r>
              <w:rPr>
                <w:sz w:val="22"/>
              </w:rPr>
              <w:t>düzeylerini</w:t>
            </w:r>
            <w:r>
              <w:rPr>
                <w:spacing w:val="-8"/>
                <w:sz w:val="22"/>
              </w:rPr>
              <w:t> </w:t>
            </w:r>
            <w:r>
              <w:rPr>
                <w:sz w:val="22"/>
              </w:rPr>
              <w:t>arttırmaya yönelik eğitimleri düzenleme işlemleri</w:t>
            </w:r>
          </w:p>
          <w:p>
            <w:pPr>
              <w:pStyle w:val="TableParagraph"/>
              <w:numPr>
                <w:ilvl w:val="0"/>
                <w:numId w:val="52"/>
              </w:numPr>
              <w:tabs>
                <w:tab w:pos="828" w:val="left" w:leader="none"/>
              </w:tabs>
              <w:spacing w:line="252" w:lineRule="exact" w:before="6" w:after="0"/>
              <w:ind w:left="828" w:right="378" w:hanging="361"/>
              <w:jc w:val="left"/>
              <w:rPr>
                <w:sz w:val="22"/>
              </w:rPr>
            </w:pPr>
            <w:r>
              <w:rPr>
                <w:sz w:val="22"/>
              </w:rPr>
              <w:t>Akademisyen</w:t>
            </w:r>
            <w:r>
              <w:rPr>
                <w:spacing w:val="-8"/>
                <w:sz w:val="22"/>
              </w:rPr>
              <w:t> </w:t>
            </w:r>
            <w:r>
              <w:rPr>
                <w:sz w:val="22"/>
              </w:rPr>
              <w:t>ve</w:t>
            </w:r>
            <w:r>
              <w:rPr>
                <w:spacing w:val="-3"/>
                <w:sz w:val="22"/>
              </w:rPr>
              <w:t> </w:t>
            </w:r>
            <w:r>
              <w:rPr>
                <w:sz w:val="22"/>
              </w:rPr>
              <w:t>sanayi</w:t>
            </w:r>
            <w:r>
              <w:rPr>
                <w:spacing w:val="-2"/>
                <w:sz w:val="22"/>
              </w:rPr>
              <w:t> </w:t>
            </w:r>
            <w:r>
              <w:rPr>
                <w:sz w:val="22"/>
              </w:rPr>
              <w:t>firmalarının</w:t>
            </w:r>
            <w:r>
              <w:rPr>
                <w:spacing w:val="-8"/>
                <w:sz w:val="22"/>
              </w:rPr>
              <w:t> </w:t>
            </w:r>
            <w:r>
              <w:rPr>
                <w:sz w:val="22"/>
              </w:rPr>
              <w:t>bir</w:t>
            </w:r>
            <w:r>
              <w:rPr>
                <w:spacing w:val="-12"/>
                <w:sz w:val="22"/>
              </w:rPr>
              <w:t> </w:t>
            </w:r>
            <w:r>
              <w:rPr>
                <w:sz w:val="22"/>
              </w:rPr>
              <w:t>araya</w:t>
            </w:r>
            <w:r>
              <w:rPr>
                <w:spacing w:val="-9"/>
                <w:sz w:val="22"/>
              </w:rPr>
              <w:t> </w:t>
            </w:r>
            <w:r>
              <w:rPr>
                <w:sz w:val="22"/>
              </w:rPr>
              <w:t>gelerek fikir paylaşımları yapabileceği organizasyonların düzenlenmesi işlemleri</w:t>
            </w:r>
          </w:p>
        </w:tc>
        <w:tc>
          <w:tcPr>
            <w:tcW w:w="2975" w:type="dxa"/>
            <w:gridSpan w:val="2"/>
          </w:tcPr>
          <w:p>
            <w:pPr>
              <w:pStyle w:val="TableParagraph"/>
              <w:rPr>
                <w:sz w:val="22"/>
              </w:rPr>
            </w:pPr>
          </w:p>
        </w:tc>
        <w:tc>
          <w:tcPr>
            <w:tcW w:w="1783" w:type="dxa"/>
          </w:tcPr>
          <w:p>
            <w:pPr>
              <w:pStyle w:val="TableParagraph"/>
              <w:rPr>
                <w:sz w:val="22"/>
              </w:rPr>
            </w:pPr>
          </w:p>
        </w:tc>
        <w:tc>
          <w:tcPr>
            <w:tcW w:w="3145" w:type="dxa"/>
            <w:gridSpan w:val="2"/>
          </w:tcPr>
          <w:p>
            <w:pPr>
              <w:pStyle w:val="TableParagraph"/>
              <w:rPr>
                <w:sz w:val="22"/>
              </w:rPr>
            </w:pPr>
          </w:p>
        </w:tc>
      </w:tr>
      <w:tr>
        <w:trPr>
          <w:trHeight w:val="453" w:hRule="atLeast"/>
        </w:trPr>
        <w:tc>
          <w:tcPr>
            <w:tcW w:w="13854" w:type="dxa"/>
            <w:gridSpan w:val="8"/>
          </w:tcPr>
          <w:p>
            <w:pPr>
              <w:pStyle w:val="TableParagraph"/>
              <w:spacing w:before="25"/>
              <w:ind w:left="107"/>
              <w:rPr>
                <w:sz w:val="22"/>
              </w:rPr>
            </w:pPr>
            <w:r>
              <w:rPr>
                <w:b/>
                <w:sz w:val="22"/>
              </w:rPr>
              <w:t>Faaliyet:</w:t>
            </w:r>
            <w:r>
              <w:rPr>
                <w:b/>
                <w:spacing w:val="-5"/>
                <w:sz w:val="22"/>
              </w:rPr>
              <w:t> </w:t>
            </w:r>
            <w:r>
              <w:rPr>
                <w:sz w:val="22"/>
              </w:rPr>
              <w:t>Fikri</w:t>
            </w:r>
            <w:r>
              <w:rPr>
                <w:spacing w:val="-8"/>
                <w:sz w:val="22"/>
              </w:rPr>
              <w:t> </w:t>
            </w:r>
            <w:r>
              <w:rPr>
                <w:sz w:val="22"/>
              </w:rPr>
              <w:t>ve</w:t>
            </w:r>
            <w:r>
              <w:rPr>
                <w:spacing w:val="-2"/>
                <w:sz w:val="22"/>
              </w:rPr>
              <w:t> </w:t>
            </w:r>
            <w:r>
              <w:rPr>
                <w:sz w:val="22"/>
              </w:rPr>
              <w:t>Sınai</w:t>
            </w:r>
            <w:r>
              <w:rPr>
                <w:spacing w:val="-2"/>
                <w:sz w:val="22"/>
              </w:rPr>
              <w:t> </w:t>
            </w:r>
            <w:r>
              <w:rPr>
                <w:sz w:val="22"/>
              </w:rPr>
              <w:t>Hakların</w:t>
            </w:r>
            <w:r>
              <w:rPr>
                <w:spacing w:val="-7"/>
                <w:sz w:val="22"/>
              </w:rPr>
              <w:t> </w:t>
            </w:r>
            <w:r>
              <w:rPr>
                <w:sz w:val="22"/>
              </w:rPr>
              <w:t>Yönetimi</w:t>
            </w:r>
            <w:r>
              <w:rPr>
                <w:spacing w:val="-8"/>
                <w:sz w:val="22"/>
              </w:rPr>
              <w:t> </w:t>
            </w:r>
            <w:r>
              <w:rPr>
                <w:sz w:val="22"/>
              </w:rPr>
              <w:t>ve</w:t>
            </w:r>
            <w:r>
              <w:rPr>
                <w:spacing w:val="-2"/>
                <w:sz w:val="22"/>
              </w:rPr>
              <w:t> Lisanslama</w:t>
            </w:r>
          </w:p>
        </w:tc>
      </w:tr>
      <w:tr>
        <w:trPr>
          <w:trHeight w:val="575" w:hRule="atLeast"/>
        </w:trPr>
        <w:tc>
          <w:tcPr>
            <w:tcW w:w="13854" w:type="dxa"/>
            <w:gridSpan w:val="8"/>
          </w:tcPr>
          <w:p>
            <w:pPr>
              <w:pStyle w:val="TableParagraph"/>
              <w:spacing w:line="247" w:lineRule="auto" w:before="17"/>
              <w:ind w:left="107"/>
              <w:rPr>
                <w:sz w:val="22"/>
              </w:rPr>
            </w:pPr>
            <w:r>
              <w:rPr>
                <w:b/>
                <w:sz w:val="22"/>
              </w:rPr>
              <w:t>Faaliyetin</w:t>
            </w:r>
            <w:r>
              <w:rPr>
                <w:b/>
                <w:spacing w:val="-8"/>
                <w:sz w:val="22"/>
              </w:rPr>
              <w:t> </w:t>
            </w:r>
            <w:r>
              <w:rPr>
                <w:b/>
                <w:sz w:val="22"/>
              </w:rPr>
              <w:t>Amacı: </w:t>
            </w:r>
            <w:r>
              <w:rPr>
                <w:sz w:val="22"/>
              </w:rPr>
              <w:t>Akademisyenlere,</w:t>
            </w:r>
            <w:r>
              <w:rPr>
                <w:spacing w:val="-4"/>
                <w:sz w:val="22"/>
              </w:rPr>
              <w:t> </w:t>
            </w:r>
            <w:r>
              <w:rPr>
                <w:sz w:val="22"/>
              </w:rPr>
              <w:t>öğrencilere</w:t>
            </w:r>
            <w:r>
              <w:rPr>
                <w:spacing w:val="-4"/>
                <w:sz w:val="22"/>
              </w:rPr>
              <w:t> </w:t>
            </w:r>
            <w:r>
              <w:rPr>
                <w:sz w:val="22"/>
              </w:rPr>
              <w:t>ve</w:t>
            </w:r>
            <w:r>
              <w:rPr>
                <w:spacing w:val="-4"/>
                <w:sz w:val="22"/>
              </w:rPr>
              <w:t> </w:t>
            </w:r>
            <w:r>
              <w:rPr>
                <w:sz w:val="22"/>
              </w:rPr>
              <w:t>bölgedeki sanayicilere FSMH</w:t>
            </w:r>
            <w:r>
              <w:rPr>
                <w:spacing w:val="-9"/>
                <w:sz w:val="22"/>
              </w:rPr>
              <w:t> </w:t>
            </w:r>
            <w:r>
              <w:rPr>
                <w:sz w:val="22"/>
              </w:rPr>
              <w:t>kapsamında</w:t>
            </w:r>
            <w:r>
              <w:rPr>
                <w:spacing w:val="-5"/>
                <w:sz w:val="22"/>
              </w:rPr>
              <w:t> </w:t>
            </w:r>
            <w:r>
              <w:rPr>
                <w:sz w:val="22"/>
              </w:rPr>
              <w:t>farkındalık</w:t>
            </w:r>
            <w:r>
              <w:rPr>
                <w:spacing w:val="-3"/>
                <w:sz w:val="22"/>
              </w:rPr>
              <w:t> </w:t>
            </w:r>
            <w:r>
              <w:rPr>
                <w:sz w:val="22"/>
              </w:rPr>
              <w:t>oluşturmak</w:t>
            </w:r>
            <w:r>
              <w:rPr>
                <w:spacing w:val="-3"/>
                <w:sz w:val="22"/>
              </w:rPr>
              <w:t> </w:t>
            </w:r>
            <w:r>
              <w:rPr>
                <w:sz w:val="22"/>
              </w:rPr>
              <w:t>ve</w:t>
            </w:r>
            <w:r>
              <w:rPr>
                <w:spacing w:val="-5"/>
                <w:sz w:val="22"/>
              </w:rPr>
              <w:t> </w:t>
            </w:r>
            <w:r>
              <w:rPr>
                <w:sz w:val="22"/>
              </w:rPr>
              <w:t>FSMH</w:t>
            </w:r>
            <w:r>
              <w:rPr>
                <w:spacing w:val="-9"/>
                <w:sz w:val="22"/>
              </w:rPr>
              <w:t> </w:t>
            </w:r>
            <w:r>
              <w:rPr>
                <w:sz w:val="22"/>
              </w:rPr>
              <w:t>ile</w:t>
            </w:r>
            <w:r>
              <w:rPr>
                <w:spacing w:val="-5"/>
                <w:sz w:val="22"/>
              </w:rPr>
              <w:t> </w:t>
            </w:r>
            <w:r>
              <w:rPr>
                <w:sz w:val="22"/>
              </w:rPr>
              <w:t>ilgili</w:t>
            </w:r>
            <w:r>
              <w:rPr>
                <w:spacing w:val="-4"/>
                <w:sz w:val="22"/>
              </w:rPr>
              <w:t> </w:t>
            </w:r>
            <w:r>
              <w:rPr>
                <w:sz w:val="22"/>
              </w:rPr>
              <w:t>danışmanlık</w:t>
            </w:r>
            <w:r>
              <w:rPr>
                <w:spacing w:val="17"/>
                <w:sz w:val="22"/>
              </w:rPr>
              <w:t> </w:t>
            </w:r>
            <w:r>
              <w:rPr>
                <w:sz w:val="22"/>
              </w:rPr>
              <w:t>ve sözleşme yönetimi konularında destek vermek</w:t>
            </w:r>
          </w:p>
        </w:tc>
      </w:tr>
      <w:tr>
        <w:trPr>
          <w:trHeight w:val="337" w:hRule="atLeast"/>
        </w:trPr>
        <w:tc>
          <w:tcPr>
            <w:tcW w:w="13854" w:type="dxa"/>
            <w:gridSpan w:val="8"/>
          </w:tcPr>
          <w:p>
            <w:pPr>
              <w:pStyle w:val="TableParagraph"/>
              <w:spacing w:before="24"/>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4"/>
                <w:sz w:val="22"/>
              </w:rPr>
              <w:t> </w:t>
            </w:r>
            <w:r>
              <w:rPr>
                <w:sz w:val="22"/>
              </w:rPr>
              <w:t>Akademik</w:t>
            </w:r>
            <w:r>
              <w:rPr>
                <w:spacing w:val="-4"/>
                <w:sz w:val="22"/>
              </w:rPr>
              <w:t> </w:t>
            </w:r>
            <w:r>
              <w:rPr>
                <w:sz w:val="22"/>
              </w:rPr>
              <w:t>Birimler,</w:t>
            </w:r>
            <w:r>
              <w:rPr>
                <w:spacing w:val="-3"/>
                <w:sz w:val="22"/>
              </w:rPr>
              <w:t> </w:t>
            </w:r>
            <w:r>
              <w:rPr>
                <w:sz w:val="22"/>
              </w:rPr>
              <w:t>Teknoloji</w:t>
            </w:r>
            <w:r>
              <w:rPr>
                <w:spacing w:val="-10"/>
                <w:sz w:val="22"/>
              </w:rPr>
              <w:t> </w:t>
            </w:r>
            <w:r>
              <w:rPr>
                <w:sz w:val="22"/>
              </w:rPr>
              <w:t>Transferi</w:t>
            </w:r>
            <w:r>
              <w:rPr>
                <w:spacing w:val="-5"/>
                <w:sz w:val="22"/>
              </w:rPr>
              <w:t> </w:t>
            </w:r>
            <w:r>
              <w:rPr>
                <w:sz w:val="22"/>
              </w:rPr>
              <w:t>Uygulama</w:t>
            </w:r>
            <w:r>
              <w:rPr>
                <w:spacing w:val="-10"/>
                <w:sz w:val="22"/>
              </w:rPr>
              <w:t> </w:t>
            </w:r>
            <w:r>
              <w:rPr>
                <w:sz w:val="22"/>
              </w:rPr>
              <w:t>ve</w:t>
            </w:r>
            <w:r>
              <w:rPr>
                <w:spacing w:val="-6"/>
                <w:sz w:val="22"/>
              </w:rPr>
              <w:t> </w:t>
            </w:r>
            <w:r>
              <w:rPr>
                <w:sz w:val="22"/>
              </w:rPr>
              <w:t>Araştırma</w:t>
            </w:r>
            <w:r>
              <w:rPr>
                <w:spacing w:val="-10"/>
                <w:sz w:val="22"/>
              </w:rPr>
              <w:t> </w:t>
            </w:r>
            <w:r>
              <w:rPr>
                <w:spacing w:val="-2"/>
                <w:sz w:val="22"/>
              </w:rPr>
              <w:t>Merkezi</w:t>
            </w:r>
          </w:p>
        </w:tc>
      </w:tr>
      <w:tr>
        <w:trPr>
          <w:trHeight w:val="324" w:hRule="atLeast"/>
        </w:trPr>
        <w:tc>
          <w:tcPr>
            <w:tcW w:w="5662" w:type="dxa"/>
            <w:gridSpan w:val="2"/>
          </w:tcPr>
          <w:p>
            <w:pPr>
              <w:pStyle w:val="TableParagraph"/>
              <w:spacing w:before="24"/>
              <w:ind w:left="107"/>
              <w:rPr>
                <w:b/>
                <w:sz w:val="22"/>
              </w:rPr>
            </w:pPr>
            <w:r>
              <w:rPr>
                <w:b/>
                <w:sz w:val="22"/>
              </w:rPr>
              <w:t>Faaliyet </w:t>
            </w:r>
            <w:r>
              <w:rPr>
                <w:b/>
                <w:spacing w:val="-2"/>
                <w:sz w:val="22"/>
              </w:rPr>
              <w:t>Adımları</w:t>
            </w:r>
          </w:p>
        </w:tc>
        <w:tc>
          <w:tcPr>
            <w:tcW w:w="2414" w:type="dxa"/>
            <w:gridSpan w:val="2"/>
          </w:tcPr>
          <w:p>
            <w:pPr>
              <w:pStyle w:val="TableParagraph"/>
              <w:spacing w:before="24"/>
              <w:ind w:left="100"/>
              <w:rPr>
                <w:b/>
                <w:sz w:val="22"/>
              </w:rPr>
            </w:pPr>
            <w:r>
              <w:rPr>
                <w:b/>
                <w:spacing w:val="-2"/>
                <w:sz w:val="22"/>
              </w:rPr>
              <w:t>Sorumlu</w:t>
            </w:r>
          </w:p>
        </w:tc>
        <w:tc>
          <w:tcPr>
            <w:tcW w:w="3256" w:type="dxa"/>
            <w:gridSpan w:val="3"/>
          </w:tcPr>
          <w:p>
            <w:pPr>
              <w:pStyle w:val="TableParagraph"/>
              <w:spacing w:before="24"/>
              <w:ind w:left="99"/>
              <w:rPr>
                <w:b/>
                <w:sz w:val="22"/>
              </w:rPr>
            </w:pPr>
            <w:r>
              <w:rPr>
                <w:b/>
                <w:sz w:val="22"/>
              </w:rPr>
              <w:t>Bilgi/Tarif</w:t>
            </w:r>
            <w:r>
              <w:rPr>
                <w:b/>
                <w:spacing w:val="-5"/>
                <w:sz w:val="22"/>
              </w:rPr>
              <w:t> </w:t>
            </w:r>
            <w:r>
              <w:rPr>
                <w:b/>
                <w:spacing w:val="-2"/>
                <w:sz w:val="22"/>
              </w:rPr>
              <w:t>Dokümanları</w:t>
            </w:r>
          </w:p>
        </w:tc>
        <w:tc>
          <w:tcPr>
            <w:tcW w:w="2522" w:type="dxa"/>
          </w:tcPr>
          <w:p>
            <w:pPr>
              <w:pStyle w:val="TableParagraph"/>
              <w:spacing w:before="24"/>
              <w:ind w:left="106"/>
              <w:rPr>
                <w:b/>
                <w:sz w:val="22"/>
              </w:rPr>
            </w:pPr>
            <w:r>
              <w:rPr>
                <w:b/>
                <w:sz w:val="22"/>
              </w:rPr>
              <w:t>Kayıt</w:t>
            </w:r>
            <w:r>
              <w:rPr>
                <w:b/>
                <w:spacing w:val="-2"/>
                <w:sz w:val="22"/>
              </w:rPr>
              <w:t> Ortamı</w:t>
            </w:r>
          </w:p>
        </w:tc>
      </w:tr>
      <w:tr>
        <w:trPr>
          <w:trHeight w:val="2354" w:hRule="atLeast"/>
        </w:trPr>
        <w:tc>
          <w:tcPr>
            <w:tcW w:w="5662" w:type="dxa"/>
            <w:gridSpan w:val="2"/>
          </w:tcPr>
          <w:p>
            <w:pPr>
              <w:pStyle w:val="TableParagraph"/>
              <w:numPr>
                <w:ilvl w:val="0"/>
                <w:numId w:val="53"/>
              </w:numPr>
              <w:tabs>
                <w:tab w:pos="828" w:val="left" w:leader="none"/>
              </w:tabs>
              <w:spacing w:line="240" w:lineRule="auto" w:before="16" w:after="0"/>
              <w:ind w:left="828" w:right="943" w:hanging="361"/>
              <w:jc w:val="left"/>
              <w:rPr>
                <w:sz w:val="22"/>
              </w:rPr>
            </w:pPr>
            <w:r>
              <w:rPr>
                <w:sz w:val="22"/>
              </w:rPr>
              <w:t>Akademisyenlerinden</w:t>
            </w:r>
            <w:r>
              <w:rPr>
                <w:spacing w:val="-14"/>
                <w:sz w:val="22"/>
              </w:rPr>
              <w:t> </w:t>
            </w:r>
            <w:r>
              <w:rPr>
                <w:sz w:val="22"/>
              </w:rPr>
              <w:t>Buluş</w:t>
            </w:r>
            <w:r>
              <w:rPr>
                <w:spacing w:val="-14"/>
                <w:sz w:val="22"/>
              </w:rPr>
              <w:t> </w:t>
            </w:r>
            <w:r>
              <w:rPr>
                <w:sz w:val="22"/>
              </w:rPr>
              <w:t>Bildirimlerinin değerlendirme işlemleri</w:t>
            </w:r>
          </w:p>
          <w:p>
            <w:pPr>
              <w:pStyle w:val="TableParagraph"/>
              <w:numPr>
                <w:ilvl w:val="0"/>
                <w:numId w:val="53"/>
              </w:numPr>
              <w:tabs>
                <w:tab w:pos="828" w:val="left" w:leader="none"/>
              </w:tabs>
              <w:spacing w:line="268" w:lineRule="exact" w:before="3" w:after="0"/>
              <w:ind w:left="828" w:right="0" w:hanging="360"/>
              <w:jc w:val="left"/>
              <w:rPr>
                <w:sz w:val="22"/>
              </w:rPr>
            </w:pPr>
            <w:r>
              <w:rPr>
                <w:sz w:val="22"/>
              </w:rPr>
              <w:t>Tescil</w:t>
            </w:r>
            <w:r>
              <w:rPr>
                <w:spacing w:val="-6"/>
                <w:sz w:val="22"/>
              </w:rPr>
              <w:t> </w:t>
            </w:r>
            <w:r>
              <w:rPr>
                <w:sz w:val="22"/>
              </w:rPr>
              <w:t>süreci</w:t>
            </w:r>
            <w:r>
              <w:rPr>
                <w:spacing w:val="-5"/>
                <w:sz w:val="22"/>
              </w:rPr>
              <w:t> </w:t>
            </w:r>
            <w:r>
              <w:rPr>
                <w:spacing w:val="-2"/>
                <w:sz w:val="22"/>
              </w:rPr>
              <w:t>işlemleri</w:t>
            </w:r>
          </w:p>
          <w:p>
            <w:pPr>
              <w:pStyle w:val="TableParagraph"/>
              <w:numPr>
                <w:ilvl w:val="0"/>
                <w:numId w:val="53"/>
              </w:numPr>
              <w:tabs>
                <w:tab w:pos="828" w:val="left" w:leader="none"/>
              </w:tabs>
              <w:spacing w:line="240" w:lineRule="auto" w:before="0" w:after="0"/>
              <w:ind w:left="828" w:right="583" w:hanging="361"/>
              <w:jc w:val="left"/>
              <w:rPr>
                <w:sz w:val="22"/>
              </w:rPr>
            </w:pPr>
            <w:r>
              <w:rPr>
                <w:sz w:val="22"/>
              </w:rPr>
              <w:t>Ulusal</w:t>
            </w:r>
            <w:r>
              <w:rPr>
                <w:spacing w:val="-9"/>
                <w:sz w:val="22"/>
              </w:rPr>
              <w:t> </w:t>
            </w:r>
            <w:r>
              <w:rPr>
                <w:sz w:val="22"/>
              </w:rPr>
              <w:t>ve</w:t>
            </w:r>
            <w:r>
              <w:rPr>
                <w:spacing w:val="-9"/>
                <w:sz w:val="22"/>
              </w:rPr>
              <w:t> </w:t>
            </w:r>
            <w:r>
              <w:rPr>
                <w:sz w:val="22"/>
              </w:rPr>
              <w:t>uluslararası</w:t>
            </w:r>
            <w:r>
              <w:rPr>
                <w:spacing w:val="-9"/>
                <w:sz w:val="22"/>
              </w:rPr>
              <w:t> </w:t>
            </w:r>
            <w:r>
              <w:rPr>
                <w:sz w:val="22"/>
              </w:rPr>
              <w:t>patent</w:t>
            </w:r>
            <w:r>
              <w:rPr>
                <w:spacing w:val="-9"/>
                <w:sz w:val="22"/>
              </w:rPr>
              <w:t> </w:t>
            </w:r>
            <w:r>
              <w:rPr>
                <w:sz w:val="22"/>
              </w:rPr>
              <w:t>başvuru</w:t>
            </w:r>
            <w:r>
              <w:rPr>
                <w:spacing w:val="-2"/>
                <w:sz w:val="22"/>
              </w:rPr>
              <w:t> </w:t>
            </w:r>
            <w:r>
              <w:rPr>
                <w:sz w:val="22"/>
              </w:rPr>
              <w:t>süreçlerini takip işlemleri</w:t>
            </w:r>
          </w:p>
          <w:p>
            <w:pPr>
              <w:pStyle w:val="TableParagraph"/>
              <w:numPr>
                <w:ilvl w:val="0"/>
                <w:numId w:val="53"/>
              </w:numPr>
              <w:tabs>
                <w:tab w:pos="828" w:val="left" w:leader="none"/>
              </w:tabs>
              <w:spacing w:line="235" w:lineRule="auto" w:before="6" w:after="0"/>
              <w:ind w:left="828" w:right="261" w:hanging="361"/>
              <w:jc w:val="left"/>
              <w:rPr>
                <w:sz w:val="22"/>
              </w:rPr>
            </w:pPr>
            <w:r>
              <w:rPr>
                <w:sz w:val="22"/>
              </w:rPr>
              <w:t>Fikri ve Sınai Hakların korunması konusunda akademisyenlerin</w:t>
            </w:r>
            <w:r>
              <w:rPr>
                <w:spacing w:val="-7"/>
                <w:sz w:val="22"/>
              </w:rPr>
              <w:t> </w:t>
            </w:r>
            <w:r>
              <w:rPr>
                <w:sz w:val="22"/>
              </w:rPr>
              <w:t>teknik</w:t>
            </w:r>
            <w:r>
              <w:rPr>
                <w:spacing w:val="-13"/>
                <w:sz w:val="22"/>
              </w:rPr>
              <w:t> </w:t>
            </w:r>
            <w:r>
              <w:rPr>
                <w:sz w:val="22"/>
              </w:rPr>
              <w:t>bilgi</w:t>
            </w:r>
            <w:r>
              <w:rPr>
                <w:spacing w:val="-8"/>
                <w:sz w:val="22"/>
              </w:rPr>
              <w:t> </w:t>
            </w:r>
            <w:r>
              <w:rPr>
                <w:sz w:val="22"/>
              </w:rPr>
              <w:t>seviyelerini</w:t>
            </w:r>
            <w:r>
              <w:rPr>
                <w:spacing w:val="-14"/>
                <w:sz w:val="22"/>
              </w:rPr>
              <w:t> </w:t>
            </w:r>
            <w:r>
              <w:rPr>
                <w:sz w:val="22"/>
              </w:rPr>
              <w:t>arttırmak amaçlı eğitim (Patent süreçleri, patent araştırması)</w:t>
            </w:r>
          </w:p>
          <w:p>
            <w:pPr>
              <w:pStyle w:val="TableParagraph"/>
              <w:spacing w:line="235" w:lineRule="exact" w:before="1"/>
              <w:ind w:left="828"/>
              <w:rPr>
                <w:sz w:val="22"/>
              </w:rPr>
            </w:pPr>
            <w:r>
              <w:rPr>
                <w:spacing w:val="-2"/>
                <w:sz w:val="22"/>
              </w:rPr>
              <w:t>işlemleri</w:t>
            </w:r>
          </w:p>
        </w:tc>
        <w:tc>
          <w:tcPr>
            <w:tcW w:w="2414" w:type="dxa"/>
            <w:gridSpan w:val="2"/>
          </w:tcPr>
          <w:p>
            <w:pPr>
              <w:pStyle w:val="TableParagraph"/>
              <w:spacing w:before="22"/>
              <w:rPr>
                <w:b/>
                <w:sz w:val="22"/>
              </w:rPr>
            </w:pPr>
          </w:p>
          <w:p>
            <w:pPr>
              <w:pStyle w:val="TableParagraph"/>
              <w:numPr>
                <w:ilvl w:val="0"/>
                <w:numId w:val="54"/>
              </w:numPr>
              <w:tabs>
                <w:tab w:pos="820" w:val="left" w:leader="none"/>
              </w:tabs>
              <w:spacing w:line="240" w:lineRule="auto" w:before="0" w:after="0"/>
              <w:ind w:left="820" w:right="659" w:hanging="360"/>
              <w:jc w:val="left"/>
              <w:rPr>
                <w:sz w:val="22"/>
              </w:rPr>
            </w:pPr>
            <w:r>
              <w:rPr>
                <w:spacing w:val="-2"/>
                <w:sz w:val="22"/>
              </w:rPr>
              <w:t>Akademik Birimler</w:t>
            </w:r>
          </w:p>
          <w:p>
            <w:pPr>
              <w:pStyle w:val="TableParagraph"/>
              <w:numPr>
                <w:ilvl w:val="0"/>
                <w:numId w:val="54"/>
              </w:numPr>
              <w:tabs>
                <w:tab w:pos="820" w:val="left" w:leader="none"/>
              </w:tabs>
              <w:spacing w:line="240" w:lineRule="auto" w:before="4" w:after="0"/>
              <w:ind w:left="820" w:right="392" w:hanging="360"/>
              <w:jc w:val="left"/>
              <w:rPr>
                <w:sz w:val="22"/>
              </w:rPr>
            </w:pPr>
            <w:r>
              <w:rPr>
                <w:spacing w:val="-2"/>
                <w:sz w:val="22"/>
              </w:rPr>
              <w:t>Teknoloji Transferi </w:t>
            </w:r>
            <w:r>
              <w:rPr>
                <w:sz w:val="22"/>
              </w:rPr>
              <w:t>Uygulama</w:t>
            </w:r>
            <w:r>
              <w:rPr>
                <w:spacing w:val="-14"/>
                <w:sz w:val="22"/>
              </w:rPr>
              <w:t> </w:t>
            </w:r>
            <w:r>
              <w:rPr>
                <w:sz w:val="22"/>
              </w:rPr>
              <w:t>ve </w:t>
            </w:r>
            <w:r>
              <w:rPr>
                <w:spacing w:val="-2"/>
                <w:sz w:val="22"/>
              </w:rPr>
              <w:t>Araştırma Merkezi</w:t>
            </w:r>
          </w:p>
        </w:tc>
        <w:tc>
          <w:tcPr>
            <w:tcW w:w="3256" w:type="dxa"/>
            <w:gridSpan w:val="3"/>
          </w:tcPr>
          <w:p>
            <w:pPr>
              <w:pStyle w:val="TableParagraph"/>
              <w:numPr>
                <w:ilvl w:val="0"/>
                <w:numId w:val="55"/>
              </w:numPr>
              <w:tabs>
                <w:tab w:pos="561" w:val="left" w:leader="none"/>
              </w:tabs>
              <w:spacing w:line="240" w:lineRule="auto" w:before="1" w:after="0"/>
              <w:ind w:left="561" w:right="0" w:hanging="102"/>
              <w:jc w:val="left"/>
              <w:rPr>
                <w:rFonts w:ascii="Symbol" w:hAnsi="Symbol"/>
                <w:sz w:val="22"/>
              </w:rPr>
            </w:pPr>
          </w:p>
        </w:tc>
        <w:tc>
          <w:tcPr>
            <w:tcW w:w="2522" w:type="dxa"/>
          </w:tcPr>
          <w:p>
            <w:pPr>
              <w:pStyle w:val="TableParagraph"/>
              <w:numPr>
                <w:ilvl w:val="0"/>
                <w:numId w:val="56"/>
              </w:numPr>
              <w:tabs>
                <w:tab w:pos="826" w:val="left" w:leader="none"/>
              </w:tabs>
              <w:spacing w:line="230" w:lineRule="auto" w:before="10" w:after="0"/>
              <w:ind w:left="826" w:right="386" w:hanging="360"/>
              <w:jc w:val="left"/>
              <w:rPr>
                <w:sz w:val="22"/>
              </w:rPr>
            </w:pPr>
            <w:r>
              <w:rPr>
                <w:sz w:val="22"/>
              </w:rPr>
              <w:t>Fikri</w:t>
            </w:r>
            <w:r>
              <w:rPr>
                <w:spacing w:val="-14"/>
                <w:sz w:val="22"/>
              </w:rPr>
              <w:t> </w:t>
            </w:r>
            <w:r>
              <w:rPr>
                <w:sz w:val="22"/>
              </w:rPr>
              <w:t>Mülkiyet </w:t>
            </w:r>
            <w:r>
              <w:rPr>
                <w:spacing w:val="-2"/>
                <w:sz w:val="22"/>
              </w:rPr>
              <w:t>Havuzu</w:t>
            </w:r>
          </w:p>
          <w:p>
            <w:pPr>
              <w:pStyle w:val="TableParagraph"/>
              <w:numPr>
                <w:ilvl w:val="0"/>
                <w:numId w:val="56"/>
              </w:numPr>
              <w:tabs>
                <w:tab w:pos="826" w:val="left" w:leader="none"/>
              </w:tabs>
              <w:spacing w:line="240" w:lineRule="auto" w:before="8" w:after="0"/>
              <w:ind w:left="826" w:right="0" w:hanging="360"/>
              <w:jc w:val="left"/>
              <w:rPr>
                <w:sz w:val="22"/>
              </w:rPr>
            </w:pPr>
            <w:r>
              <w:rPr>
                <w:sz w:val="22"/>
              </w:rPr>
              <w:t>Kayıtlar</w:t>
            </w:r>
            <w:r>
              <w:rPr>
                <w:spacing w:val="-6"/>
                <w:sz w:val="22"/>
              </w:rPr>
              <w:t> </w:t>
            </w:r>
            <w:r>
              <w:rPr>
                <w:spacing w:val="-5"/>
                <w:sz w:val="22"/>
              </w:rPr>
              <w:t>TTO</w:t>
            </w:r>
          </w:p>
        </w:tc>
      </w:tr>
      <w:tr>
        <w:trPr>
          <w:trHeight w:val="366" w:hRule="atLeast"/>
        </w:trPr>
        <w:tc>
          <w:tcPr>
            <w:tcW w:w="13854" w:type="dxa"/>
            <w:gridSpan w:val="8"/>
          </w:tcPr>
          <w:p>
            <w:pPr>
              <w:pStyle w:val="TableParagraph"/>
              <w:spacing w:before="32"/>
              <w:ind w:left="107"/>
              <w:rPr>
                <w:sz w:val="22"/>
              </w:rPr>
            </w:pPr>
            <w:r>
              <w:rPr>
                <w:b/>
                <w:sz w:val="22"/>
              </w:rPr>
              <w:t>Faaliyet:</w:t>
            </w:r>
            <w:r>
              <w:rPr>
                <w:b/>
                <w:spacing w:val="-3"/>
                <w:sz w:val="22"/>
              </w:rPr>
              <w:t> </w:t>
            </w:r>
            <w:r>
              <w:rPr>
                <w:sz w:val="22"/>
              </w:rPr>
              <w:t>Şirketleşme</w:t>
            </w:r>
            <w:r>
              <w:rPr>
                <w:spacing w:val="-6"/>
                <w:sz w:val="22"/>
              </w:rPr>
              <w:t> </w:t>
            </w:r>
            <w:r>
              <w:rPr>
                <w:sz w:val="22"/>
              </w:rPr>
              <w:t>ve</w:t>
            </w:r>
            <w:r>
              <w:rPr>
                <w:spacing w:val="-8"/>
                <w:sz w:val="22"/>
              </w:rPr>
              <w:t> </w:t>
            </w:r>
            <w:r>
              <w:rPr>
                <w:spacing w:val="-2"/>
                <w:sz w:val="22"/>
              </w:rPr>
              <w:t>Girişimcilik</w:t>
            </w:r>
          </w:p>
        </w:tc>
      </w:tr>
      <w:tr>
        <w:trPr>
          <w:trHeight w:val="409" w:hRule="atLeast"/>
        </w:trPr>
        <w:tc>
          <w:tcPr>
            <w:tcW w:w="13854" w:type="dxa"/>
            <w:gridSpan w:val="8"/>
          </w:tcPr>
          <w:p>
            <w:pPr>
              <w:pStyle w:val="TableParagraph"/>
              <w:spacing w:before="24"/>
              <w:ind w:left="107"/>
              <w:rPr>
                <w:sz w:val="22"/>
              </w:rPr>
            </w:pPr>
            <w:r>
              <w:rPr>
                <w:b/>
                <w:sz w:val="22"/>
              </w:rPr>
              <w:t>Faaliyetin</w:t>
            </w:r>
            <w:r>
              <w:rPr>
                <w:b/>
                <w:spacing w:val="-14"/>
                <w:sz w:val="22"/>
              </w:rPr>
              <w:t> </w:t>
            </w:r>
            <w:r>
              <w:rPr>
                <w:b/>
                <w:sz w:val="22"/>
              </w:rPr>
              <w:t>Amacı:</w:t>
            </w:r>
            <w:r>
              <w:rPr>
                <w:b/>
                <w:spacing w:val="-4"/>
                <w:sz w:val="22"/>
              </w:rPr>
              <w:t> </w:t>
            </w:r>
            <w:r>
              <w:rPr>
                <w:sz w:val="22"/>
              </w:rPr>
              <w:t>Akademisyen</w:t>
            </w:r>
            <w:r>
              <w:rPr>
                <w:spacing w:val="-7"/>
                <w:sz w:val="22"/>
              </w:rPr>
              <w:t> </w:t>
            </w:r>
            <w:r>
              <w:rPr>
                <w:sz w:val="22"/>
              </w:rPr>
              <w:t>ve</w:t>
            </w:r>
            <w:r>
              <w:rPr>
                <w:spacing w:val="-8"/>
                <w:sz w:val="22"/>
              </w:rPr>
              <w:t> </w:t>
            </w:r>
            <w:r>
              <w:rPr>
                <w:sz w:val="22"/>
              </w:rPr>
              <w:t>üniversite</w:t>
            </w:r>
            <w:r>
              <w:rPr>
                <w:spacing w:val="-14"/>
                <w:sz w:val="22"/>
              </w:rPr>
              <w:t> </w:t>
            </w:r>
            <w:r>
              <w:rPr>
                <w:sz w:val="22"/>
              </w:rPr>
              <w:t>öğrencilerinin</w:t>
            </w:r>
            <w:r>
              <w:rPr>
                <w:spacing w:val="-13"/>
                <w:sz w:val="22"/>
              </w:rPr>
              <w:t> </w:t>
            </w:r>
            <w:r>
              <w:rPr>
                <w:sz w:val="22"/>
              </w:rPr>
              <w:t>girişimcilik</w:t>
            </w:r>
            <w:r>
              <w:rPr>
                <w:spacing w:val="-1"/>
                <w:sz w:val="22"/>
              </w:rPr>
              <w:t> </w:t>
            </w:r>
            <w:r>
              <w:rPr>
                <w:sz w:val="22"/>
              </w:rPr>
              <w:t>faaliyetlerini</w:t>
            </w:r>
            <w:r>
              <w:rPr>
                <w:spacing w:val="-8"/>
                <w:sz w:val="22"/>
              </w:rPr>
              <w:t> </w:t>
            </w:r>
            <w:r>
              <w:rPr>
                <w:sz w:val="22"/>
              </w:rPr>
              <w:t>desteklemek</w:t>
            </w:r>
            <w:r>
              <w:rPr>
                <w:spacing w:val="-8"/>
                <w:sz w:val="22"/>
              </w:rPr>
              <w:t> </w:t>
            </w:r>
            <w:r>
              <w:rPr>
                <w:sz w:val="22"/>
              </w:rPr>
              <w:t>ve</w:t>
            </w:r>
            <w:r>
              <w:rPr>
                <w:spacing w:val="-8"/>
                <w:sz w:val="22"/>
              </w:rPr>
              <w:t> </w:t>
            </w:r>
            <w:r>
              <w:rPr>
                <w:sz w:val="22"/>
              </w:rPr>
              <w:t>bu</w:t>
            </w:r>
            <w:r>
              <w:rPr>
                <w:spacing w:val="-7"/>
                <w:sz w:val="22"/>
              </w:rPr>
              <w:t> </w:t>
            </w:r>
            <w:r>
              <w:rPr>
                <w:sz w:val="22"/>
              </w:rPr>
              <w:t>konudaki</w:t>
            </w:r>
            <w:r>
              <w:rPr>
                <w:spacing w:val="-8"/>
                <w:sz w:val="22"/>
              </w:rPr>
              <w:t> </w:t>
            </w:r>
            <w:r>
              <w:rPr>
                <w:sz w:val="22"/>
              </w:rPr>
              <w:t>süreç</w:t>
            </w:r>
            <w:r>
              <w:rPr>
                <w:spacing w:val="-9"/>
                <w:sz w:val="22"/>
              </w:rPr>
              <w:t> </w:t>
            </w:r>
            <w:r>
              <w:rPr>
                <w:sz w:val="22"/>
              </w:rPr>
              <w:t>desteğini</w:t>
            </w:r>
            <w:r>
              <w:rPr>
                <w:spacing w:val="-9"/>
                <w:sz w:val="22"/>
              </w:rPr>
              <w:t> </w:t>
            </w:r>
            <w:r>
              <w:rPr>
                <w:spacing w:val="-2"/>
                <w:sz w:val="22"/>
              </w:rPr>
              <w:t>vermek</w:t>
            </w:r>
          </w:p>
        </w:tc>
      </w:tr>
      <w:tr>
        <w:trPr>
          <w:trHeight w:val="561" w:hRule="atLeast"/>
        </w:trPr>
        <w:tc>
          <w:tcPr>
            <w:tcW w:w="13854" w:type="dxa"/>
            <w:gridSpan w:val="8"/>
          </w:tcPr>
          <w:p>
            <w:pPr>
              <w:pStyle w:val="TableParagraph"/>
              <w:spacing w:before="25"/>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4"/>
                <w:sz w:val="22"/>
              </w:rPr>
              <w:t> </w:t>
            </w:r>
            <w:r>
              <w:rPr>
                <w:sz w:val="22"/>
              </w:rPr>
              <w:t>Akademik</w:t>
            </w:r>
            <w:r>
              <w:rPr>
                <w:spacing w:val="-4"/>
                <w:sz w:val="22"/>
              </w:rPr>
              <w:t> </w:t>
            </w:r>
            <w:r>
              <w:rPr>
                <w:sz w:val="22"/>
              </w:rPr>
              <w:t>Birimler,</w:t>
            </w:r>
            <w:r>
              <w:rPr>
                <w:spacing w:val="-5"/>
                <w:sz w:val="22"/>
              </w:rPr>
              <w:t> </w:t>
            </w:r>
            <w:r>
              <w:rPr>
                <w:sz w:val="22"/>
              </w:rPr>
              <w:t>Teknoloji</w:t>
            </w:r>
            <w:r>
              <w:rPr>
                <w:spacing w:val="-11"/>
                <w:sz w:val="22"/>
              </w:rPr>
              <w:t> </w:t>
            </w:r>
            <w:r>
              <w:rPr>
                <w:sz w:val="22"/>
              </w:rPr>
              <w:t>Transferi</w:t>
            </w:r>
            <w:r>
              <w:rPr>
                <w:spacing w:val="-5"/>
                <w:sz w:val="22"/>
              </w:rPr>
              <w:t> </w:t>
            </w:r>
            <w:r>
              <w:rPr>
                <w:sz w:val="22"/>
              </w:rPr>
              <w:t>Uygulama</w:t>
            </w:r>
            <w:r>
              <w:rPr>
                <w:spacing w:val="-10"/>
                <w:sz w:val="22"/>
              </w:rPr>
              <w:t> </w:t>
            </w:r>
            <w:r>
              <w:rPr>
                <w:sz w:val="22"/>
              </w:rPr>
              <w:t>ve</w:t>
            </w:r>
            <w:r>
              <w:rPr>
                <w:spacing w:val="-6"/>
                <w:sz w:val="22"/>
              </w:rPr>
              <w:t> </w:t>
            </w:r>
            <w:r>
              <w:rPr>
                <w:sz w:val="22"/>
              </w:rPr>
              <w:t>Araştırma</w:t>
            </w:r>
            <w:r>
              <w:rPr>
                <w:spacing w:val="-10"/>
                <w:sz w:val="22"/>
              </w:rPr>
              <w:t> </w:t>
            </w:r>
            <w:r>
              <w:rPr>
                <w:spacing w:val="-2"/>
                <w:sz w:val="22"/>
              </w:rPr>
              <w:t>Merkezi</w:t>
            </w:r>
          </w:p>
        </w:tc>
      </w:tr>
      <w:tr>
        <w:trPr>
          <w:trHeight w:val="576" w:hRule="atLeast"/>
        </w:trPr>
        <w:tc>
          <w:tcPr>
            <w:tcW w:w="5525" w:type="dxa"/>
          </w:tcPr>
          <w:p>
            <w:pPr>
              <w:pStyle w:val="TableParagraph"/>
              <w:spacing w:before="24"/>
              <w:rPr>
                <w:b/>
                <w:sz w:val="22"/>
              </w:rPr>
            </w:pPr>
          </w:p>
          <w:p>
            <w:pPr>
              <w:pStyle w:val="TableParagraph"/>
              <w:ind w:left="107"/>
              <w:rPr>
                <w:b/>
                <w:sz w:val="22"/>
              </w:rPr>
            </w:pPr>
            <w:r>
              <w:rPr>
                <w:b/>
                <w:sz w:val="22"/>
              </w:rPr>
              <w:t>Faaliyet </w:t>
            </w:r>
            <w:r>
              <w:rPr>
                <w:b/>
                <w:spacing w:val="-2"/>
                <w:sz w:val="22"/>
              </w:rPr>
              <w:t>Adımları</w:t>
            </w:r>
          </w:p>
        </w:tc>
        <w:tc>
          <w:tcPr>
            <w:tcW w:w="3401" w:type="dxa"/>
            <w:gridSpan w:val="4"/>
          </w:tcPr>
          <w:p>
            <w:pPr>
              <w:pStyle w:val="TableParagraph"/>
              <w:spacing w:before="24"/>
              <w:rPr>
                <w:b/>
                <w:sz w:val="22"/>
              </w:rPr>
            </w:pPr>
          </w:p>
          <w:p>
            <w:pPr>
              <w:pStyle w:val="TableParagraph"/>
              <w:ind w:left="107"/>
              <w:rPr>
                <w:b/>
                <w:sz w:val="22"/>
              </w:rPr>
            </w:pPr>
            <w:r>
              <w:rPr>
                <w:b/>
                <w:spacing w:val="-2"/>
                <w:sz w:val="22"/>
              </w:rPr>
              <w:t>Sorumlu</w:t>
            </w:r>
          </w:p>
        </w:tc>
        <w:tc>
          <w:tcPr>
            <w:tcW w:w="1783" w:type="dxa"/>
          </w:tcPr>
          <w:p>
            <w:pPr>
              <w:pStyle w:val="TableParagraph"/>
              <w:spacing w:before="17"/>
              <w:ind w:left="106"/>
              <w:rPr>
                <w:b/>
                <w:sz w:val="22"/>
              </w:rPr>
            </w:pPr>
            <w:r>
              <w:rPr>
                <w:b/>
                <w:spacing w:val="-2"/>
                <w:sz w:val="22"/>
              </w:rPr>
              <w:t>Bilgi/Tarif</w:t>
            </w:r>
          </w:p>
          <w:p>
            <w:pPr>
              <w:pStyle w:val="TableParagraph"/>
              <w:spacing w:before="7"/>
              <w:ind w:left="106"/>
              <w:rPr>
                <w:b/>
                <w:sz w:val="22"/>
              </w:rPr>
            </w:pPr>
            <w:r>
              <w:rPr>
                <w:b/>
                <w:spacing w:val="-2"/>
                <w:sz w:val="22"/>
              </w:rPr>
              <w:t>Dokümanları</w:t>
            </w:r>
          </w:p>
        </w:tc>
        <w:tc>
          <w:tcPr>
            <w:tcW w:w="3145" w:type="dxa"/>
            <w:gridSpan w:val="2"/>
          </w:tcPr>
          <w:p>
            <w:pPr>
              <w:pStyle w:val="TableParagraph"/>
              <w:spacing w:before="24"/>
              <w:rPr>
                <w:b/>
                <w:sz w:val="22"/>
              </w:rPr>
            </w:pPr>
          </w:p>
          <w:p>
            <w:pPr>
              <w:pStyle w:val="TableParagraph"/>
              <w:ind w:left="102"/>
              <w:rPr>
                <w:b/>
                <w:sz w:val="22"/>
              </w:rPr>
            </w:pPr>
            <w:r>
              <w:rPr>
                <w:b/>
                <w:sz w:val="22"/>
              </w:rPr>
              <w:t>Kayıt</w:t>
            </w:r>
            <w:r>
              <w:rPr>
                <w:b/>
                <w:spacing w:val="-2"/>
                <w:sz w:val="22"/>
              </w:rPr>
              <w:t> Ortamı</w:t>
            </w:r>
          </w:p>
        </w:tc>
      </w:tr>
      <w:tr>
        <w:trPr>
          <w:trHeight w:val="791" w:hRule="atLeast"/>
        </w:trPr>
        <w:tc>
          <w:tcPr>
            <w:tcW w:w="5525" w:type="dxa"/>
          </w:tcPr>
          <w:p>
            <w:pPr>
              <w:pStyle w:val="TableParagraph"/>
              <w:numPr>
                <w:ilvl w:val="0"/>
                <w:numId w:val="57"/>
              </w:numPr>
              <w:tabs>
                <w:tab w:pos="828" w:val="left" w:leader="none"/>
              </w:tabs>
              <w:spacing w:line="240" w:lineRule="auto" w:before="16" w:after="0"/>
              <w:ind w:left="828" w:right="0" w:hanging="360"/>
              <w:jc w:val="left"/>
              <w:rPr>
                <w:sz w:val="22"/>
              </w:rPr>
            </w:pPr>
            <w:r>
              <w:rPr>
                <w:sz w:val="22"/>
              </w:rPr>
              <w:t>Girişimcilik</w:t>
            </w:r>
            <w:r>
              <w:rPr>
                <w:spacing w:val="-12"/>
                <w:sz w:val="22"/>
              </w:rPr>
              <w:t> </w:t>
            </w:r>
            <w:r>
              <w:rPr>
                <w:sz w:val="22"/>
              </w:rPr>
              <w:t>kültürünün</w:t>
            </w:r>
            <w:r>
              <w:rPr>
                <w:spacing w:val="-11"/>
                <w:sz w:val="22"/>
              </w:rPr>
              <w:t> </w:t>
            </w:r>
            <w:r>
              <w:rPr>
                <w:sz w:val="22"/>
              </w:rPr>
              <w:t>yaygınlaştırılması</w:t>
            </w:r>
            <w:r>
              <w:rPr>
                <w:spacing w:val="-12"/>
                <w:sz w:val="22"/>
              </w:rPr>
              <w:t> </w:t>
            </w:r>
            <w:r>
              <w:rPr>
                <w:spacing w:val="-2"/>
                <w:sz w:val="22"/>
              </w:rPr>
              <w:t>işlemleri</w:t>
            </w:r>
          </w:p>
          <w:p>
            <w:pPr>
              <w:pStyle w:val="TableParagraph"/>
              <w:numPr>
                <w:ilvl w:val="0"/>
                <w:numId w:val="57"/>
              </w:numPr>
              <w:tabs>
                <w:tab w:pos="828" w:val="left" w:leader="none"/>
              </w:tabs>
              <w:spacing w:line="240" w:lineRule="auto" w:before="4" w:after="0"/>
              <w:ind w:left="828" w:right="0" w:hanging="360"/>
              <w:jc w:val="left"/>
              <w:rPr>
                <w:sz w:val="22"/>
              </w:rPr>
            </w:pPr>
            <w:r>
              <w:rPr>
                <w:sz w:val="22"/>
              </w:rPr>
              <w:t>Kuluçka</w:t>
            </w:r>
            <w:r>
              <w:rPr>
                <w:spacing w:val="-7"/>
                <w:sz w:val="22"/>
              </w:rPr>
              <w:t> </w:t>
            </w:r>
            <w:r>
              <w:rPr>
                <w:sz w:val="22"/>
              </w:rPr>
              <w:t>değerlendirme,</w:t>
            </w:r>
            <w:r>
              <w:rPr>
                <w:spacing w:val="-6"/>
                <w:sz w:val="22"/>
              </w:rPr>
              <w:t> </w:t>
            </w:r>
            <w:r>
              <w:rPr>
                <w:sz w:val="22"/>
              </w:rPr>
              <w:t>kabul</w:t>
            </w:r>
            <w:r>
              <w:rPr>
                <w:spacing w:val="-6"/>
                <w:sz w:val="22"/>
              </w:rPr>
              <w:t> </w:t>
            </w:r>
            <w:r>
              <w:rPr>
                <w:sz w:val="22"/>
              </w:rPr>
              <w:t>ve</w:t>
            </w:r>
            <w:r>
              <w:rPr>
                <w:spacing w:val="-7"/>
                <w:sz w:val="22"/>
              </w:rPr>
              <w:t> </w:t>
            </w:r>
            <w:r>
              <w:rPr>
                <w:sz w:val="22"/>
              </w:rPr>
              <w:t>destek</w:t>
            </w:r>
            <w:r>
              <w:rPr>
                <w:spacing w:val="-5"/>
                <w:sz w:val="22"/>
              </w:rPr>
              <w:t> </w:t>
            </w:r>
            <w:r>
              <w:rPr>
                <w:spacing w:val="-2"/>
                <w:sz w:val="22"/>
              </w:rPr>
              <w:t>işlemleri</w:t>
            </w:r>
          </w:p>
        </w:tc>
        <w:tc>
          <w:tcPr>
            <w:tcW w:w="3401" w:type="dxa"/>
            <w:gridSpan w:val="4"/>
          </w:tcPr>
          <w:p>
            <w:pPr>
              <w:pStyle w:val="TableParagraph"/>
              <w:numPr>
                <w:ilvl w:val="0"/>
                <w:numId w:val="58"/>
              </w:numPr>
              <w:tabs>
                <w:tab w:pos="827" w:val="left" w:leader="none"/>
              </w:tabs>
              <w:spacing w:line="268" w:lineRule="exact" w:before="1" w:after="0"/>
              <w:ind w:left="827" w:right="0" w:hanging="359"/>
              <w:jc w:val="left"/>
              <w:rPr>
                <w:sz w:val="22"/>
              </w:rPr>
            </w:pPr>
            <w:r>
              <w:rPr>
                <w:sz w:val="22"/>
              </w:rPr>
              <w:t>Akademik</w:t>
            </w:r>
            <w:r>
              <w:rPr>
                <w:spacing w:val="-8"/>
                <w:sz w:val="22"/>
              </w:rPr>
              <w:t> </w:t>
            </w:r>
            <w:r>
              <w:rPr>
                <w:spacing w:val="-2"/>
                <w:sz w:val="22"/>
              </w:rPr>
              <w:t>Birimler</w:t>
            </w:r>
          </w:p>
          <w:p>
            <w:pPr>
              <w:pStyle w:val="TableParagraph"/>
              <w:numPr>
                <w:ilvl w:val="0"/>
                <w:numId w:val="58"/>
              </w:numPr>
              <w:tabs>
                <w:tab w:pos="828" w:val="left" w:leader="none"/>
              </w:tabs>
              <w:spacing w:line="244" w:lineRule="exact" w:before="14" w:after="0"/>
              <w:ind w:left="828" w:right="435" w:hanging="360"/>
              <w:jc w:val="left"/>
              <w:rPr>
                <w:sz w:val="22"/>
              </w:rPr>
            </w:pPr>
            <w:r>
              <w:rPr>
                <w:sz w:val="22"/>
              </w:rPr>
              <w:t>Teknoloji Transferi Uygulama</w:t>
            </w:r>
            <w:r>
              <w:rPr>
                <w:spacing w:val="-14"/>
                <w:sz w:val="22"/>
              </w:rPr>
              <w:t> </w:t>
            </w:r>
            <w:r>
              <w:rPr>
                <w:sz w:val="22"/>
              </w:rPr>
              <w:t>ve</w:t>
            </w:r>
            <w:r>
              <w:rPr>
                <w:spacing w:val="-14"/>
                <w:sz w:val="22"/>
              </w:rPr>
              <w:t> </w:t>
            </w:r>
            <w:r>
              <w:rPr>
                <w:sz w:val="22"/>
              </w:rPr>
              <w:t>Araştırma</w:t>
            </w:r>
          </w:p>
        </w:tc>
        <w:tc>
          <w:tcPr>
            <w:tcW w:w="1783" w:type="dxa"/>
          </w:tcPr>
          <w:p>
            <w:pPr>
              <w:pStyle w:val="TableParagraph"/>
              <w:rPr>
                <w:sz w:val="22"/>
              </w:rPr>
            </w:pPr>
          </w:p>
        </w:tc>
        <w:tc>
          <w:tcPr>
            <w:tcW w:w="3145" w:type="dxa"/>
            <w:gridSpan w:val="2"/>
          </w:tcPr>
          <w:p>
            <w:pPr>
              <w:pStyle w:val="TableParagraph"/>
              <w:numPr>
                <w:ilvl w:val="0"/>
                <w:numId w:val="59"/>
              </w:numPr>
              <w:tabs>
                <w:tab w:pos="823" w:val="left" w:leader="none"/>
              </w:tabs>
              <w:spacing w:line="240" w:lineRule="auto" w:before="247" w:after="0"/>
              <w:ind w:left="823" w:right="0" w:hanging="361"/>
              <w:jc w:val="left"/>
              <w:rPr>
                <w:sz w:val="22"/>
              </w:rPr>
            </w:pPr>
            <w:r>
              <w:rPr>
                <w:sz w:val="22"/>
              </w:rPr>
              <w:t>- </w:t>
            </w:r>
            <w:r>
              <w:rPr>
                <w:spacing w:val="-5"/>
                <w:sz w:val="22"/>
              </w:rPr>
              <w:t>TTO</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25"/>
        <w:gridCol w:w="1146"/>
        <w:gridCol w:w="2255"/>
        <w:gridCol w:w="1787"/>
        <w:gridCol w:w="145"/>
        <w:gridCol w:w="3034"/>
      </w:tblGrid>
      <w:tr>
        <w:trPr>
          <w:trHeight w:val="791" w:hRule="atLeast"/>
        </w:trPr>
        <w:tc>
          <w:tcPr>
            <w:tcW w:w="5525" w:type="dxa"/>
          </w:tcPr>
          <w:p>
            <w:pPr>
              <w:pStyle w:val="TableParagraph"/>
              <w:numPr>
                <w:ilvl w:val="0"/>
                <w:numId w:val="60"/>
              </w:numPr>
              <w:tabs>
                <w:tab w:pos="828" w:val="left" w:leader="none"/>
              </w:tabs>
              <w:spacing w:line="268" w:lineRule="exact" w:before="2" w:after="0"/>
              <w:ind w:left="828" w:right="0" w:hanging="360"/>
              <w:jc w:val="left"/>
              <w:rPr>
                <w:sz w:val="22"/>
              </w:rPr>
            </w:pPr>
            <w:r>
              <w:rPr>
                <w:sz w:val="22"/>
              </w:rPr>
              <w:t>Girişimci</w:t>
            </w:r>
            <w:r>
              <w:rPr>
                <w:spacing w:val="-11"/>
                <w:sz w:val="22"/>
              </w:rPr>
              <w:t> </w:t>
            </w:r>
            <w:r>
              <w:rPr>
                <w:sz w:val="22"/>
              </w:rPr>
              <w:t>danışmanlık</w:t>
            </w:r>
            <w:r>
              <w:rPr>
                <w:spacing w:val="-9"/>
                <w:sz w:val="22"/>
              </w:rPr>
              <w:t> </w:t>
            </w:r>
            <w:r>
              <w:rPr>
                <w:spacing w:val="-2"/>
                <w:sz w:val="22"/>
              </w:rPr>
              <w:t>hizmetleri</w:t>
            </w:r>
          </w:p>
          <w:p>
            <w:pPr>
              <w:pStyle w:val="TableParagraph"/>
              <w:numPr>
                <w:ilvl w:val="0"/>
                <w:numId w:val="60"/>
              </w:numPr>
              <w:tabs>
                <w:tab w:pos="828" w:val="left" w:leader="none"/>
              </w:tabs>
              <w:spacing w:line="244" w:lineRule="exact" w:before="14" w:after="0"/>
              <w:ind w:left="828" w:right="646" w:hanging="361"/>
              <w:jc w:val="left"/>
              <w:rPr>
                <w:sz w:val="22"/>
              </w:rPr>
            </w:pPr>
            <w:r>
              <w:rPr>
                <w:sz w:val="22"/>
              </w:rPr>
              <w:t>Yatırımcı</w:t>
            </w:r>
            <w:r>
              <w:rPr>
                <w:spacing w:val="-11"/>
                <w:sz w:val="22"/>
              </w:rPr>
              <w:t> </w:t>
            </w:r>
            <w:r>
              <w:rPr>
                <w:sz w:val="22"/>
              </w:rPr>
              <w:t>buluşmaları</w:t>
            </w:r>
            <w:r>
              <w:rPr>
                <w:spacing w:val="-11"/>
                <w:sz w:val="22"/>
              </w:rPr>
              <w:t> </w:t>
            </w:r>
            <w:r>
              <w:rPr>
                <w:sz w:val="22"/>
              </w:rPr>
              <w:t>ve</w:t>
            </w:r>
            <w:r>
              <w:rPr>
                <w:spacing w:val="-6"/>
                <w:sz w:val="22"/>
              </w:rPr>
              <w:t> </w:t>
            </w:r>
            <w:r>
              <w:rPr>
                <w:sz w:val="22"/>
              </w:rPr>
              <w:t>mentorluk</w:t>
            </w:r>
            <w:r>
              <w:rPr>
                <w:spacing w:val="-10"/>
                <w:sz w:val="22"/>
              </w:rPr>
              <w:t> </w:t>
            </w:r>
            <w:r>
              <w:rPr>
                <w:sz w:val="22"/>
              </w:rPr>
              <w:t>çalışması </w:t>
            </w:r>
            <w:r>
              <w:rPr>
                <w:spacing w:val="-2"/>
                <w:sz w:val="22"/>
              </w:rPr>
              <w:t>işlemleri</w:t>
            </w:r>
          </w:p>
        </w:tc>
        <w:tc>
          <w:tcPr>
            <w:tcW w:w="3401" w:type="dxa"/>
            <w:gridSpan w:val="2"/>
          </w:tcPr>
          <w:p>
            <w:pPr>
              <w:pStyle w:val="TableParagraph"/>
              <w:spacing w:before="3"/>
              <w:ind w:left="828"/>
              <w:rPr>
                <w:sz w:val="22"/>
              </w:rPr>
            </w:pPr>
            <w:r>
              <w:rPr>
                <w:spacing w:val="-2"/>
                <w:sz w:val="22"/>
              </w:rPr>
              <w:t>Merkezi</w:t>
            </w:r>
          </w:p>
        </w:tc>
        <w:tc>
          <w:tcPr>
            <w:tcW w:w="1787" w:type="dxa"/>
          </w:tcPr>
          <w:p>
            <w:pPr>
              <w:pStyle w:val="TableParagraph"/>
              <w:rPr>
                <w:sz w:val="22"/>
              </w:rPr>
            </w:pPr>
          </w:p>
        </w:tc>
        <w:tc>
          <w:tcPr>
            <w:tcW w:w="3179" w:type="dxa"/>
            <w:gridSpan w:val="2"/>
          </w:tcPr>
          <w:p>
            <w:pPr>
              <w:pStyle w:val="TableParagraph"/>
              <w:rPr>
                <w:sz w:val="22"/>
              </w:rPr>
            </w:pPr>
          </w:p>
        </w:tc>
      </w:tr>
      <w:tr>
        <w:trPr>
          <w:trHeight w:val="684" w:hRule="atLeast"/>
        </w:trPr>
        <w:tc>
          <w:tcPr>
            <w:tcW w:w="13892" w:type="dxa"/>
            <w:gridSpan w:val="6"/>
          </w:tcPr>
          <w:p>
            <w:pPr>
              <w:pStyle w:val="TableParagraph"/>
              <w:spacing w:before="25"/>
              <w:ind w:left="107"/>
              <w:rPr>
                <w:sz w:val="22"/>
              </w:rPr>
            </w:pPr>
            <w:r>
              <w:rPr>
                <w:b/>
                <w:sz w:val="22"/>
              </w:rPr>
              <w:t>Faaliyet:</w:t>
            </w:r>
            <w:r>
              <w:rPr>
                <w:b/>
                <w:spacing w:val="-5"/>
                <w:sz w:val="22"/>
              </w:rPr>
              <w:t> </w:t>
            </w:r>
            <w:r>
              <w:rPr>
                <w:sz w:val="22"/>
              </w:rPr>
              <w:t>Akademik</w:t>
            </w:r>
            <w:r>
              <w:rPr>
                <w:spacing w:val="-1"/>
                <w:sz w:val="22"/>
              </w:rPr>
              <w:t> </w:t>
            </w:r>
            <w:r>
              <w:rPr>
                <w:sz w:val="22"/>
              </w:rPr>
              <w:t>Yayın</w:t>
            </w:r>
            <w:r>
              <w:rPr>
                <w:spacing w:val="-7"/>
                <w:sz w:val="22"/>
              </w:rPr>
              <w:t> </w:t>
            </w:r>
            <w:r>
              <w:rPr>
                <w:sz w:val="22"/>
              </w:rPr>
              <w:t>Faaliyetleri/</w:t>
            </w:r>
            <w:r>
              <w:rPr>
                <w:spacing w:val="-9"/>
                <w:sz w:val="22"/>
              </w:rPr>
              <w:t> </w:t>
            </w:r>
            <w:r>
              <w:rPr>
                <w:sz w:val="22"/>
              </w:rPr>
              <w:t>Süreli</w:t>
            </w:r>
            <w:r>
              <w:rPr>
                <w:spacing w:val="-8"/>
                <w:sz w:val="22"/>
              </w:rPr>
              <w:t> </w:t>
            </w:r>
            <w:r>
              <w:rPr>
                <w:sz w:val="22"/>
              </w:rPr>
              <w:t>ve</w:t>
            </w:r>
            <w:r>
              <w:rPr>
                <w:spacing w:val="-8"/>
                <w:sz w:val="22"/>
              </w:rPr>
              <w:t> </w:t>
            </w:r>
            <w:r>
              <w:rPr>
                <w:sz w:val="22"/>
              </w:rPr>
              <w:t>Basılı</w:t>
            </w:r>
            <w:r>
              <w:rPr>
                <w:spacing w:val="-8"/>
                <w:sz w:val="22"/>
              </w:rPr>
              <w:t> </w:t>
            </w:r>
            <w:r>
              <w:rPr>
                <w:sz w:val="22"/>
              </w:rPr>
              <w:t>Yayın</w:t>
            </w:r>
            <w:r>
              <w:rPr>
                <w:spacing w:val="-1"/>
                <w:sz w:val="22"/>
              </w:rPr>
              <w:t> </w:t>
            </w:r>
            <w:r>
              <w:rPr>
                <w:spacing w:val="-2"/>
                <w:sz w:val="22"/>
              </w:rPr>
              <w:t>Faaliyetleri</w:t>
            </w:r>
          </w:p>
        </w:tc>
      </w:tr>
      <w:tr>
        <w:trPr>
          <w:trHeight w:val="770" w:hRule="atLeast"/>
        </w:trPr>
        <w:tc>
          <w:tcPr>
            <w:tcW w:w="13892" w:type="dxa"/>
            <w:gridSpan w:val="6"/>
          </w:tcPr>
          <w:p>
            <w:pPr>
              <w:pStyle w:val="TableParagraph"/>
              <w:spacing w:line="244" w:lineRule="auto" w:before="18"/>
              <w:ind w:left="107" w:right="34"/>
              <w:rPr>
                <w:sz w:val="22"/>
              </w:rPr>
            </w:pPr>
            <w:r>
              <w:rPr>
                <w:b/>
                <w:sz w:val="22"/>
              </w:rPr>
              <w:t>Faaliyetin Amacı: </w:t>
            </w:r>
            <w:r>
              <w:rPr>
                <w:sz w:val="22"/>
              </w:rPr>
              <w:t>ODÜ Yayınevi'ne basımı için başvurusu yapılan eserlerin, başvuru aşamasından satışa kadar tüm süreçlerini yürütmek; ODÜ bünyesinde</w:t>
            </w:r>
            <w:r>
              <w:rPr>
                <w:spacing w:val="-3"/>
                <w:sz w:val="22"/>
              </w:rPr>
              <w:t> </w:t>
            </w:r>
            <w:r>
              <w:rPr>
                <w:sz w:val="22"/>
              </w:rPr>
              <w:t>yeni</w:t>
            </w:r>
            <w:r>
              <w:rPr>
                <w:spacing w:val="-3"/>
                <w:sz w:val="22"/>
              </w:rPr>
              <w:t> </w:t>
            </w:r>
            <w:r>
              <w:rPr>
                <w:sz w:val="22"/>
              </w:rPr>
              <w:t>kurulacak süreli</w:t>
            </w:r>
            <w:r>
              <w:rPr>
                <w:spacing w:val="-3"/>
                <w:sz w:val="22"/>
              </w:rPr>
              <w:t> </w:t>
            </w:r>
            <w:r>
              <w:rPr>
                <w:sz w:val="22"/>
              </w:rPr>
              <w:t>yayınlara</w:t>
            </w:r>
            <w:r>
              <w:rPr>
                <w:spacing w:val="-3"/>
                <w:sz w:val="22"/>
              </w:rPr>
              <w:t> </w:t>
            </w:r>
            <w:r>
              <w:rPr>
                <w:sz w:val="22"/>
              </w:rPr>
              <w:t>alt</w:t>
            </w:r>
            <w:r>
              <w:rPr>
                <w:spacing w:val="-3"/>
                <w:sz w:val="22"/>
              </w:rPr>
              <w:t> </w:t>
            </w:r>
            <w:r>
              <w:rPr>
                <w:sz w:val="22"/>
              </w:rPr>
              <w:t>yapı</w:t>
            </w:r>
            <w:r>
              <w:rPr>
                <w:spacing w:val="-3"/>
                <w:sz w:val="22"/>
              </w:rPr>
              <w:t> </w:t>
            </w:r>
            <w:r>
              <w:rPr>
                <w:sz w:val="22"/>
              </w:rPr>
              <w:t>sağlamak</w:t>
            </w:r>
            <w:r>
              <w:rPr>
                <w:spacing w:val="-2"/>
                <w:sz w:val="22"/>
              </w:rPr>
              <w:t> </w:t>
            </w:r>
            <w:r>
              <w:rPr>
                <w:sz w:val="22"/>
              </w:rPr>
              <w:t>ve</w:t>
            </w:r>
            <w:r>
              <w:rPr>
                <w:spacing w:val="-3"/>
                <w:sz w:val="22"/>
              </w:rPr>
              <w:t> </w:t>
            </w:r>
            <w:r>
              <w:rPr>
                <w:sz w:val="22"/>
              </w:rPr>
              <w:t>destek</w:t>
            </w:r>
            <w:r>
              <w:rPr>
                <w:spacing w:val="-2"/>
                <w:sz w:val="22"/>
              </w:rPr>
              <w:t> </w:t>
            </w:r>
            <w:r>
              <w:rPr>
                <w:sz w:val="22"/>
              </w:rPr>
              <w:t>vermek;</w:t>
            </w:r>
            <w:r>
              <w:rPr>
                <w:spacing w:val="-3"/>
                <w:sz w:val="22"/>
              </w:rPr>
              <w:t> </w:t>
            </w:r>
            <w:r>
              <w:rPr>
                <w:sz w:val="22"/>
              </w:rPr>
              <w:t>ODÜ</w:t>
            </w:r>
            <w:r>
              <w:rPr>
                <w:spacing w:val="-1"/>
                <w:sz w:val="22"/>
              </w:rPr>
              <w:t> </w:t>
            </w:r>
            <w:r>
              <w:rPr>
                <w:sz w:val="22"/>
              </w:rPr>
              <w:t>süreli</w:t>
            </w:r>
            <w:r>
              <w:rPr>
                <w:spacing w:val="-3"/>
                <w:sz w:val="22"/>
              </w:rPr>
              <w:t> </w:t>
            </w:r>
            <w:r>
              <w:rPr>
                <w:sz w:val="22"/>
              </w:rPr>
              <w:t>yayınlarının</w:t>
            </w:r>
            <w:r>
              <w:rPr>
                <w:spacing w:val="-2"/>
                <w:sz w:val="22"/>
              </w:rPr>
              <w:t> </w:t>
            </w:r>
            <w:r>
              <w:rPr>
                <w:sz w:val="22"/>
              </w:rPr>
              <w:t>indekslenme</w:t>
            </w:r>
            <w:r>
              <w:rPr>
                <w:spacing w:val="-3"/>
                <w:sz w:val="22"/>
              </w:rPr>
              <w:t> </w:t>
            </w:r>
            <w:r>
              <w:rPr>
                <w:sz w:val="22"/>
              </w:rPr>
              <w:t>süreçlerine</w:t>
            </w:r>
            <w:r>
              <w:rPr>
                <w:spacing w:val="-11"/>
                <w:sz w:val="22"/>
              </w:rPr>
              <w:t> </w:t>
            </w:r>
            <w:r>
              <w:rPr>
                <w:sz w:val="22"/>
              </w:rPr>
              <w:t>danışmanlık</w:t>
            </w:r>
            <w:r>
              <w:rPr>
                <w:spacing w:val="-2"/>
                <w:sz w:val="22"/>
              </w:rPr>
              <w:t> </w:t>
            </w:r>
            <w:r>
              <w:rPr>
                <w:sz w:val="22"/>
              </w:rPr>
              <w:t>etmek</w:t>
            </w:r>
          </w:p>
        </w:tc>
      </w:tr>
      <w:tr>
        <w:trPr>
          <w:trHeight w:val="395" w:hRule="atLeast"/>
        </w:trPr>
        <w:tc>
          <w:tcPr>
            <w:tcW w:w="13892" w:type="dxa"/>
            <w:gridSpan w:val="6"/>
          </w:tcPr>
          <w:p>
            <w:pPr>
              <w:pStyle w:val="TableParagraph"/>
              <w:spacing w:before="25"/>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576" w:hRule="atLeast"/>
        </w:trPr>
        <w:tc>
          <w:tcPr>
            <w:tcW w:w="6671" w:type="dxa"/>
            <w:gridSpan w:val="2"/>
          </w:tcPr>
          <w:p>
            <w:pPr>
              <w:pStyle w:val="TableParagraph"/>
              <w:spacing w:before="30"/>
              <w:rPr>
                <w:b/>
                <w:sz w:val="22"/>
              </w:rPr>
            </w:pPr>
          </w:p>
          <w:p>
            <w:pPr>
              <w:pStyle w:val="TableParagraph"/>
              <w:spacing w:before="1"/>
              <w:ind w:left="107"/>
              <w:rPr>
                <w:b/>
                <w:sz w:val="22"/>
              </w:rPr>
            </w:pPr>
            <w:r>
              <w:rPr>
                <w:b/>
                <w:sz w:val="22"/>
              </w:rPr>
              <w:t>Faaliyet </w:t>
            </w:r>
            <w:r>
              <w:rPr>
                <w:b/>
                <w:spacing w:val="-2"/>
                <w:sz w:val="22"/>
              </w:rPr>
              <w:t>Adımları</w:t>
            </w:r>
          </w:p>
        </w:tc>
        <w:tc>
          <w:tcPr>
            <w:tcW w:w="2255" w:type="dxa"/>
          </w:tcPr>
          <w:p>
            <w:pPr>
              <w:pStyle w:val="TableParagraph"/>
              <w:spacing w:before="30"/>
              <w:rPr>
                <w:b/>
                <w:sz w:val="22"/>
              </w:rPr>
            </w:pPr>
          </w:p>
          <w:p>
            <w:pPr>
              <w:pStyle w:val="TableParagraph"/>
              <w:spacing w:before="1"/>
              <w:ind w:left="99"/>
              <w:rPr>
                <w:b/>
                <w:sz w:val="22"/>
              </w:rPr>
            </w:pPr>
            <w:r>
              <w:rPr>
                <w:b/>
                <w:spacing w:val="-2"/>
                <w:sz w:val="22"/>
              </w:rPr>
              <w:t>Sorumlu</w:t>
            </w:r>
          </w:p>
        </w:tc>
        <w:tc>
          <w:tcPr>
            <w:tcW w:w="1932" w:type="dxa"/>
            <w:gridSpan w:val="2"/>
          </w:tcPr>
          <w:p>
            <w:pPr>
              <w:pStyle w:val="TableParagraph"/>
              <w:spacing w:before="17"/>
              <w:ind w:left="106"/>
              <w:rPr>
                <w:b/>
                <w:sz w:val="22"/>
              </w:rPr>
            </w:pPr>
            <w:r>
              <w:rPr>
                <w:b/>
                <w:spacing w:val="-2"/>
                <w:sz w:val="22"/>
              </w:rPr>
              <w:t>Bilgi/Tarif</w:t>
            </w:r>
          </w:p>
          <w:p>
            <w:pPr>
              <w:pStyle w:val="TableParagraph"/>
              <w:spacing w:before="6"/>
              <w:ind w:left="106"/>
              <w:rPr>
                <w:b/>
                <w:sz w:val="22"/>
              </w:rPr>
            </w:pPr>
            <w:r>
              <w:rPr>
                <w:b/>
                <w:spacing w:val="-2"/>
                <w:sz w:val="22"/>
              </w:rPr>
              <w:t>Dokümanları</w:t>
            </w:r>
          </w:p>
        </w:tc>
        <w:tc>
          <w:tcPr>
            <w:tcW w:w="3034" w:type="dxa"/>
          </w:tcPr>
          <w:p>
            <w:pPr>
              <w:pStyle w:val="TableParagraph"/>
              <w:spacing w:before="30"/>
              <w:rPr>
                <w:b/>
                <w:sz w:val="22"/>
              </w:rPr>
            </w:pPr>
          </w:p>
          <w:p>
            <w:pPr>
              <w:pStyle w:val="TableParagraph"/>
              <w:spacing w:before="1"/>
              <w:ind w:left="104"/>
              <w:rPr>
                <w:b/>
                <w:sz w:val="22"/>
              </w:rPr>
            </w:pPr>
            <w:r>
              <w:rPr>
                <w:b/>
                <w:sz w:val="22"/>
              </w:rPr>
              <w:t>Kayıt</w:t>
            </w:r>
            <w:r>
              <w:rPr>
                <w:b/>
                <w:spacing w:val="-2"/>
                <w:sz w:val="22"/>
              </w:rPr>
              <w:t> Ortamı</w:t>
            </w:r>
          </w:p>
        </w:tc>
      </w:tr>
      <w:tr>
        <w:trPr>
          <w:trHeight w:val="2981" w:hRule="atLeast"/>
        </w:trPr>
        <w:tc>
          <w:tcPr>
            <w:tcW w:w="6671" w:type="dxa"/>
            <w:gridSpan w:val="2"/>
          </w:tcPr>
          <w:p>
            <w:pPr>
              <w:pStyle w:val="TableParagraph"/>
              <w:numPr>
                <w:ilvl w:val="0"/>
                <w:numId w:val="61"/>
              </w:numPr>
              <w:tabs>
                <w:tab w:pos="828" w:val="left" w:leader="none"/>
              </w:tabs>
              <w:spacing w:line="240" w:lineRule="auto" w:before="16" w:after="0"/>
              <w:ind w:left="828" w:right="0" w:hanging="360"/>
              <w:jc w:val="left"/>
              <w:rPr>
                <w:sz w:val="22"/>
              </w:rPr>
            </w:pPr>
            <w:r>
              <w:rPr>
                <w:sz w:val="22"/>
              </w:rPr>
              <w:t>Başvuruların</w:t>
            </w:r>
            <w:r>
              <w:rPr>
                <w:spacing w:val="-9"/>
                <w:sz w:val="22"/>
              </w:rPr>
              <w:t> </w:t>
            </w:r>
            <w:r>
              <w:rPr>
                <w:spacing w:val="-2"/>
                <w:sz w:val="22"/>
              </w:rPr>
              <w:t>alınması</w:t>
            </w:r>
          </w:p>
          <w:p>
            <w:pPr>
              <w:pStyle w:val="TableParagraph"/>
              <w:numPr>
                <w:ilvl w:val="0"/>
                <w:numId w:val="61"/>
              </w:numPr>
              <w:tabs>
                <w:tab w:pos="828" w:val="left" w:leader="none"/>
              </w:tabs>
              <w:spacing w:line="240" w:lineRule="auto" w:before="4" w:after="0"/>
              <w:ind w:left="828" w:right="0" w:hanging="360"/>
              <w:jc w:val="left"/>
              <w:rPr>
                <w:sz w:val="22"/>
              </w:rPr>
            </w:pPr>
            <w:r>
              <w:rPr>
                <w:sz w:val="22"/>
              </w:rPr>
              <w:t>Ön</w:t>
            </w:r>
            <w:r>
              <w:rPr>
                <w:spacing w:val="-3"/>
                <w:sz w:val="22"/>
              </w:rPr>
              <w:t> </w:t>
            </w:r>
            <w:r>
              <w:rPr>
                <w:spacing w:val="-2"/>
                <w:sz w:val="22"/>
              </w:rPr>
              <w:t>inceleme</w:t>
            </w:r>
          </w:p>
          <w:p>
            <w:pPr>
              <w:pStyle w:val="TableParagraph"/>
              <w:numPr>
                <w:ilvl w:val="0"/>
                <w:numId w:val="61"/>
              </w:numPr>
              <w:tabs>
                <w:tab w:pos="828" w:val="left" w:leader="none"/>
              </w:tabs>
              <w:spacing w:line="268" w:lineRule="exact" w:before="4" w:after="0"/>
              <w:ind w:left="828" w:right="0" w:hanging="360"/>
              <w:jc w:val="left"/>
              <w:rPr>
                <w:sz w:val="22"/>
              </w:rPr>
            </w:pPr>
            <w:r>
              <w:rPr>
                <w:sz w:val="22"/>
              </w:rPr>
              <w:t>Yönetim</w:t>
            </w:r>
            <w:r>
              <w:rPr>
                <w:spacing w:val="-7"/>
                <w:sz w:val="22"/>
              </w:rPr>
              <w:t> </w:t>
            </w:r>
            <w:r>
              <w:rPr>
                <w:sz w:val="22"/>
              </w:rPr>
              <w:t>Kurulu</w:t>
            </w:r>
            <w:r>
              <w:rPr>
                <w:spacing w:val="-9"/>
                <w:sz w:val="22"/>
              </w:rPr>
              <w:t> </w:t>
            </w:r>
            <w:r>
              <w:rPr>
                <w:sz w:val="22"/>
              </w:rPr>
              <w:t>değerlendirme</w:t>
            </w:r>
            <w:r>
              <w:rPr>
                <w:spacing w:val="-5"/>
                <w:sz w:val="22"/>
              </w:rPr>
              <w:t> </w:t>
            </w:r>
            <w:r>
              <w:rPr>
                <w:spacing w:val="-2"/>
                <w:sz w:val="22"/>
              </w:rPr>
              <w:t>süreci</w:t>
            </w:r>
          </w:p>
          <w:p>
            <w:pPr>
              <w:pStyle w:val="TableParagraph"/>
              <w:numPr>
                <w:ilvl w:val="0"/>
                <w:numId w:val="61"/>
              </w:numPr>
              <w:tabs>
                <w:tab w:pos="828" w:val="left" w:leader="none"/>
              </w:tabs>
              <w:spacing w:line="266" w:lineRule="exact" w:before="0" w:after="0"/>
              <w:ind w:left="828" w:right="0" w:hanging="360"/>
              <w:jc w:val="left"/>
              <w:rPr>
                <w:sz w:val="22"/>
              </w:rPr>
            </w:pPr>
            <w:r>
              <w:rPr>
                <w:sz w:val="22"/>
              </w:rPr>
              <w:t>Hakem</w:t>
            </w:r>
            <w:r>
              <w:rPr>
                <w:spacing w:val="-5"/>
                <w:sz w:val="22"/>
              </w:rPr>
              <w:t> </w:t>
            </w:r>
            <w:r>
              <w:rPr>
                <w:spacing w:val="-2"/>
                <w:sz w:val="22"/>
              </w:rPr>
              <w:t>değerlendirmesi</w:t>
            </w:r>
          </w:p>
          <w:p>
            <w:pPr>
              <w:pStyle w:val="TableParagraph"/>
              <w:numPr>
                <w:ilvl w:val="0"/>
                <w:numId w:val="61"/>
              </w:numPr>
              <w:tabs>
                <w:tab w:pos="828" w:val="left" w:leader="none"/>
              </w:tabs>
              <w:spacing w:line="268" w:lineRule="exact" w:before="0" w:after="0"/>
              <w:ind w:left="828" w:right="0" w:hanging="360"/>
              <w:jc w:val="left"/>
              <w:rPr>
                <w:sz w:val="22"/>
              </w:rPr>
            </w:pPr>
            <w:r>
              <w:rPr>
                <w:sz w:val="22"/>
              </w:rPr>
              <w:t>Yazar</w:t>
            </w:r>
            <w:r>
              <w:rPr>
                <w:spacing w:val="5"/>
                <w:sz w:val="22"/>
              </w:rPr>
              <w:t> </w:t>
            </w:r>
            <w:r>
              <w:rPr>
                <w:spacing w:val="-2"/>
                <w:sz w:val="22"/>
              </w:rPr>
              <w:t>revizyonu</w:t>
            </w:r>
          </w:p>
          <w:p>
            <w:pPr>
              <w:pStyle w:val="TableParagraph"/>
              <w:numPr>
                <w:ilvl w:val="0"/>
                <w:numId w:val="61"/>
              </w:numPr>
              <w:tabs>
                <w:tab w:pos="828" w:val="left" w:leader="none"/>
              </w:tabs>
              <w:spacing w:line="268" w:lineRule="exact" w:before="5" w:after="0"/>
              <w:ind w:left="828" w:right="0" w:hanging="360"/>
              <w:jc w:val="left"/>
              <w:rPr>
                <w:sz w:val="22"/>
              </w:rPr>
            </w:pPr>
            <w:r>
              <w:rPr>
                <w:sz w:val="22"/>
              </w:rPr>
              <w:t>Yönetim</w:t>
            </w:r>
            <w:r>
              <w:rPr>
                <w:spacing w:val="-6"/>
                <w:sz w:val="22"/>
              </w:rPr>
              <w:t> </w:t>
            </w:r>
            <w:r>
              <w:rPr>
                <w:sz w:val="22"/>
              </w:rPr>
              <w:t>kurulu</w:t>
            </w:r>
            <w:r>
              <w:rPr>
                <w:spacing w:val="-2"/>
                <w:sz w:val="22"/>
              </w:rPr>
              <w:t> </w:t>
            </w:r>
            <w:r>
              <w:rPr>
                <w:sz w:val="22"/>
              </w:rPr>
              <w:t>karar</w:t>
            </w:r>
            <w:r>
              <w:rPr>
                <w:spacing w:val="-8"/>
                <w:sz w:val="22"/>
              </w:rPr>
              <w:t> </w:t>
            </w:r>
            <w:r>
              <w:rPr>
                <w:spacing w:val="-2"/>
                <w:sz w:val="22"/>
              </w:rPr>
              <w:t>süreci</w:t>
            </w:r>
          </w:p>
          <w:p>
            <w:pPr>
              <w:pStyle w:val="TableParagraph"/>
              <w:numPr>
                <w:ilvl w:val="0"/>
                <w:numId w:val="61"/>
              </w:numPr>
              <w:tabs>
                <w:tab w:pos="828" w:val="left" w:leader="none"/>
              </w:tabs>
              <w:spacing w:line="266" w:lineRule="exact" w:before="0" w:after="0"/>
              <w:ind w:left="828" w:right="0" w:hanging="360"/>
              <w:jc w:val="left"/>
              <w:rPr>
                <w:sz w:val="22"/>
              </w:rPr>
            </w:pPr>
            <w:r>
              <w:rPr>
                <w:sz w:val="22"/>
              </w:rPr>
              <w:t>Son</w:t>
            </w:r>
            <w:r>
              <w:rPr>
                <w:spacing w:val="-5"/>
                <w:sz w:val="22"/>
              </w:rPr>
              <w:t> </w:t>
            </w:r>
            <w:r>
              <w:rPr>
                <w:spacing w:val="-2"/>
                <w:sz w:val="22"/>
              </w:rPr>
              <w:t>okuma/redakte</w:t>
            </w:r>
          </w:p>
          <w:p>
            <w:pPr>
              <w:pStyle w:val="TableParagraph"/>
              <w:numPr>
                <w:ilvl w:val="0"/>
                <w:numId w:val="61"/>
              </w:numPr>
              <w:tabs>
                <w:tab w:pos="828" w:val="left" w:leader="none"/>
              </w:tabs>
              <w:spacing w:line="268" w:lineRule="exact" w:before="0" w:after="0"/>
              <w:ind w:left="828" w:right="0" w:hanging="360"/>
              <w:jc w:val="left"/>
              <w:rPr>
                <w:sz w:val="22"/>
              </w:rPr>
            </w:pPr>
            <w:r>
              <w:rPr>
                <w:sz w:val="22"/>
              </w:rPr>
              <w:t>Yayın</w:t>
            </w:r>
            <w:r>
              <w:rPr>
                <w:spacing w:val="-1"/>
                <w:sz w:val="22"/>
              </w:rPr>
              <w:t> </w:t>
            </w:r>
            <w:r>
              <w:rPr>
                <w:spacing w:val="-2"/>
                <w:sz w:val="22"/>
              </w:rPr>
              <w:t>komisyonu</w:t>
            </w:r>
          </w:p>
          <w:p>
            <w:pPr>
              <w:pStyle w:val="TableParagraph"/>
              <w:numPr>
                <w:ilvl w:val="0"/>
                <w:numId w:val="61"/>
              </w:numPr>
              <w:tabs>
                <w:tab w:pos="828" w:val="left" w:leader="none"/>
              </w:tabs>
              <w:spacing w:line="268" w:lineRule="exact" w:before="5" w:after="0"/>
              <w:ind w:left="828" w:right="0" w:hanging="360"/>
              <w:jc w:val="left"/>
              <w:rPr>
                <w:sz w:val="22"/>
              </w:rPr>
            </w:pPr>
            <w:r>
              <w:rPr>
                <w:spacing w:val="-2"/>
                <w:sz w:val="22"/>
              </w:rPr>
              <w:t>Mizanpaj</w:t>
            </w:r>
          </w:p>
          <w:p>
            <w:pPr>
              <w:pStyle w:val="TableParagraph"/>
              <w:numPr>
                <w:ilvl w:val="0"/>
                <w:numId w:val="61"/>
              </w:numPr>
              <w:tabs>
                <w:tab w:pos="828" w:val="left" w:leader="none"/>
              </w:tabs>
              <w:spacing w:line="266" w:lineRule="exact" w:before="0" w:after="0"/>
              <w:ind w:left="828" w:right="0" w:hanging="360"/>
              <w:jc w:val="left"/>
              <w:rPr>
                <w:sz w:val="22"/>
              </w:rPr>
            </w:pPr>
            <w:r>
              <w:rPr>
                <w:spacing w:val="-2"/>
                <w:sz w:val="22"/>
              </w:rPr>
              <w:t>Baskı</w:t>
            </w:r>
          </w:p>
          <w:p>
            <w:pPr>
              <w:pStyle w:val="TableParagraph"/>
              <w:numPr>
                <w:ilvl w:val="0"/>
                <w:numId w:val="61"/>
              </w:numPr>
              <w:tabs>
                <w:tab w:pos="828" w:val="left" w:leader="none"/>
              </w:tabs>
              <w:spacing w:line="250" w:lineRule="exact" w:before="0" w:after="0"/>
              <w:ind w:left="828" w:right="0" w:hanging="360"/>
              <w:jc w:val="left"/>
              <w:rPr>
                <w:sz w:val="22"/>
              </w:rPr>
            </w:pPr>
            <w:r>
              <w:rPr>
                <w:spacing w:val="-2"/>
                <w:sz w:val="22"/>
              </w:rPr>
              <w:t>Dağıtım/satış</w:t>
            </w:r>
          </w:p>
        </w:tc>
        <w:tc>
          <w:tcPr>
            <w:tcW w:w="2255" w:type="dxa"/>
          </w:tcPr>
          <w:p>
            <w:pPr>
              <w:pStyle w:val="TableParagraph"/>
              <w:rPr>
                <w:b/>
                <w:sz w:val="22"/>
              </w:rPr>
            </w:pPr>
          </w:p>
          <w:p>
            <w:pPr>
              <w:pStyle w:val="TableParagraph"/>
              <w:rPr>
                <w:b/>
                <w:sz w:val="22"/>
              </w:rPr>
            </w:pPr>
          </w:p>
          <w:p>
            <w:pPr>
              <w:pStyle w:val="TableParagraph"/>
              <w:rPr>
                <w:b/>
                <w:sz w:val="22"/>
              </w:rPr>
            </w:pPr>
          </w:p>
          <w:p>
            <w:pPr>
              <w:pStyle w:val="TableParagraph"/>
              <w:spacing w:before="192"/>
              <w:rPr>
                <w:b/>
                <w:sz w:val="22"/>
              </w:rPr>
            </w:pPr>
          </w:p>
          <w:p>
            <w:pPr>
              <w:pStyle w:val="TableParagraph"/>
              <w:numPr>
                <w:ilvl w:val="0"/>
                <w:numId w:val="62"/>
              </w:numPr>
              <w:tabs>
                <w:tab w:pos="820" w:val="left" w:leader="none"/>
              </w:tabs>
              <w:spacing w:line="244" w:lineRule="auto" w:before="0" w:after="0"/>
              <w:ind w:left="820" w:right="500" w:hanging="360"/>
              <w:jc w:val="left"/>
              <w:rPr>
                <w:sz w:val="22"/>
              </w:rPr>
            </w:pPr>
            <w:r>
              <w:rPr>
                <w:spacing w:val="-2"/>
                <w:sz w:val="22"/>
              </w:rPr>
              <w:t>Akademik Birimler</w:t>
            </w:r>
          </w:p>
        </w:tc>
        <w:tc>
          <w:tcPr>
            <w:tcW w:w="1932" w:type="dxa"/>
            <w:gridSpan w:val="2"/>
          </w:tcPr>
          <w:p>
            <w:pPr>
              <w:pStyle w:val="TableParagraph"/>
              <w:rPr>
                <w:sz w:val="22"/>
              </w:rPr>
            </w:pPr>
          </w:p>
        </w:tc>
        <w:tc>
          <w:tcPr>
            <w:tcW w:w="3034" w:type="dxa"/>
          </w:tcPr>
          <w:p>
            <w:pPr>
              <w:pStyle w:val="TableParagraph"/>
              <w:rPr>
                <w:b/>
                <w:sz w:val="22"/>
              </w:rPr>
            </w:pPr>
          </w:p>
          <w:p>
            <w:pPr>
              <w:pStyle w:val="TableParagraph"/>
              <w:rPr>
                <w:b/>
                <w:sz w:val="22"/>
              </w:rPr>
            </w:pPr>
          </w:p>
          <w:p>
            <w:pPr>
              <w:pStyle w:val="TableParagraph"/>
              <w:spacing w:before="42"/>
              <w:rPr>
                <w:b/>
                <w:sz w:val="22"/>
              </w:rPr>
            </w:pPr>
          </w:p>
          <w:p>
            <w:pPr>
              <w:pStyle w:val="TableParagraph"/>
              <w:numPr>
                <w:ilvl w:val="0"/>
                <w:numId w:val="63"/>
              </w:numPr>
              <w:tabs>
                <w:tab w:pos="825" w:val="left" w:leader="none"/>
              </w:tabs>
              <w:spacing w:line="240" w:lineRule="auto" w:before="0" w:after="0"/>
              <w:ind w:left="825" w:right="0" w:hanging="361"/>
              <w:jc w:val="left"/>
              <w:rPr>
                <w:sz w:val="22"/>
              </w:rPr>
            </w:pPr>
            <w:r>
              <w:rPr>
                <w:spacing w:val="-4"/>
                <w:sz w:val="22"/>
              </w:rPr>
              <w:t>ÜBYS</w:t>
            </w:r>
          </w:p>
          <w:p>
            <w:pPr>
              <w:pStyle w:val="TableParagraph"/>
              <w:numPr>
                <w:ilvl w:val="0"/>
                <w:numId w:val="63"/>
              </w:numPr>
              <w:tabs>
                <w:tab w:pos="825" w:val="left" w:leader="none"/>
              </w:tabs>
              <w:spacing w:line="268" w:lineRule="exact" w:before="4" w:after="0"/>
              <w:ind w:left="825" w:right="0" w:hanging="361"/>
              <w:jc w:val="left"/>
              <w:rPr>
                <w:sz w:val="22"/>
              </w:rPr>
            </w:pPr>
            <w:r>
              <w:rPr>
                <w:sz w:val="22"/>
              </w:rPr>
              <w:t>Fiziki</w:t>
            </w:r>
            <w:r>
              <w:rPr>
                <w:spacing w:val="1"/>
                <w:sz w:val="22"/>
              </w:rPr>
              <w:t> </w:t>
            </w:r>
            <w:r>
              <w:rPr>
                <w:spacing w:val="-2"/>
                <w:sz w:val="22"/>
              </w:rPr>
              <w:t>Ortam</w:t>
            </w:r>
          </w:p>
          <w:p>
            <w:pPr>
              <w:pStyle w:val="TableParagraph"/>
              <w:numPr>
                <w:ilvl w:val="0"/>
                <w:numId w:val="63"/>
              </w:numPr>
              <w:tabs>
                <w:tab w:pos="825" w:val="left" w:leader="none"/>
              </w:tabs>
              <w:spacing w:line="268" w:lineRule="exact" w:before="0" w:after="0"/>
              <w:ind w:left="825" w:right="0" w:hanging="361"/>
              <w:jc w:val="left"/>
              <w:rPr>
                <w:sz w:val="22"/>
              </w:rPr>
            </w:pPr>
            <w:r>
              <w:rPr>
                <w:spacing w:val="-2"/>
                <w:sz w:val="22"/>
              </w:rPr>
              <w:t>Elektronik</w:t>
            </w:r>
          </w:p>
          <w:p>
            <w:pPr>
              <w:pStyle w:val="TableParagraph"/>
              <w:numPr>
                <w:ilvl w:val="0"/>
                <w:numId w:val="63"/>
              </w:numPr>
              <w:tabs>
                <w:tab w:pos="825" w:val="left" w:leader="none"/>
              </w:tabs>
              <w:spacing w:line="268" w:lineRule="exact" w:before="5" w:after="0"/>
              <w:ind w:left="825" w:right="0" w:hanging="361"/>
              <w:jc w:val="left"/>
              <w:rPr>
                <w:sz w:val="22"/>
              </w:rPr>
            </w:pPr>
            <w:r>
              <w:rPr>
                <w:sz w:val="22"/>
              </w:rPr>
              <w:t>Ortam</w:t>
            </w:r>
            <w:r>
              <w:rPr>
                <w:spacing w:val="-4"/>
                <w:sz w:val="22"/>
              </w:rPr>
              <w:t> EBYS</w:t>
            </w:r>
          </w:p>
          <w:p>
            <w:pPr>
              <w:pStyle w:val="TableParagraph"/>
              <w:numPr>
                <w:ilvl w:val="0"/>
                <w:numId w:val="63"/>
              </w:numPr>
              <w:tabs>
                <w:tab w:pos="825" w:val="left" w:leader="none"/>
              </w:tabs>
              <w:spacing w:line="268" w:lineRule="exact" w:before="0" w:after="0"/>
              <w:ind w:left="825" w:right="0" w:hanging="361"/>
              <w:jc w:val="left"/>
              <w:rPr>
                <w:sz w:val="22"/>
              </w:rPr>
            </w:pPr>
            <w:r>
              <w:rPr>
                <w:spacing w:val="-2"/>
                <w:sz w:val="22"/>
              </w:rPr>
              <w:t>AVESİS</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41"/>
        </w:numPr>
        <w:tabs>
          <w:tab w:pos="1705" w:val="left" w:leader="none"/>
        </w:tabs>
        <w:spacing w:line="240" w:lineRule="auto" w:before="0" w:after="0"/>
        <w:ind w:left="1705" w:right="0" w:hanging="713"/>
        <w:jc w:val="left"/>
        <w:rPr>
          <w:b/>
          <w:sz w:val="22"/>
        </w:rPr>
      </w:pPr>
      <w:bookmarkStart w:name="_bookmark19" w:id="20"/>
      <w:bookmarkEnd w:id="20"/>
      <w:r>
        <w:rPr/>
      </w:r>
      <w:r>
        <w:rPr>
          <w:b/>
          <w:sz w:val="22"/>
        </w:rPr>
        <w:t>Yönetim</w:t>
      </w:r>
      <w:r>
        <w:rPr>
          <w:b/>
          <w:spacing w:val="2"/>
          <w:sz w:val="22"/>
        </w:rPr>
        <w:t> </w:t>
      </w:r>
      <w:r>
        <w:rPr>
          <w:b/>
          <w:spacing w:val="-2"/>
          <w:sz w:val="22"/>
        </w:rPr>
        <w:t>Sistemleri</w:t>
      </w:r>
    </w:p>
    <w:p>
      <w:pPr>
        <w:pStyle w:val="ListParagraph"/>
        <w:numPr>
          <w:ilvl w:val="2"/>
          <w:numId w:val="41"/>
        </w:numPr>
        <w:tabs>
          <w:tab w:pos="1703" w:val="left" w:leader="none"/>
        </w:tabs>
        <w:spacing w:line="240" w:lineRule="auto" w:before="131" w:after="0"/>
        <w:ind w:left="1703" w:right="0" w:hanging="711"/>
        <w:jc w:val="left"/>
        <w:rPr>
          <w:b/>
          <w:sz w:val="22"/>
        </w:rPr>
      </w:pPr>
      <w:bookmarkStart w:name="_bookmark20" w:id="21"/>
      <w:bookmarkEnd w:id="21"/>
      <w:r>
        <w:rPr/>
      </w:r>
      <w:r>
        <w:rPr>
          <w:b/>
          <w:sz w:val="22"/>
        </w:rPr>
        <w:t>F1.3.1</w:t>
      </w:r>
      <w:r>
        <w:rPr>
          <w:b/>
          <w:spacing w:val="-6"/>
          <w:sz w:val="22"/>
        </w:rPr>
        <w:t> </w:t>
      </w:r>
      <w:r>
        <w:rPr>
          <w:b/>
          <w:sz w:val="22"/>
        </w:rPr>
        <w:t>Bilgi</w:t>
      </w:r>
      <w:r>
        <w:rPr>
          <w:b/>
          <w:spacing w:val="-12"/>
          <w:sz w:val="22"/>
        </w:rPr>
        <w:t> </w:t>
      </w:r>
      <w:r>
        <w:rPr>
          <w:b/>
          <w:sz w:val="22"/>
        </w:rPr>
        <w:t>Yönetim </w:t>
      </w:r>
      <w:r>
        <w:rPr>
          <w:b/>
          <w:spacing w:val="-2"/>
          <w:sz w:val="22"/>
        </w:rPr>
        <w:t>Sistemi</w:t>
      </w:r>
    </w:p>
    <w:p>
      <w:pPr>
        <w:spacing w:line="240" w:lineRule="auto" w:before="8" w:after="1"/>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080"/>
        <w:gridCol w:w="4250"/>
        <w:gridCol w:w="3530"/>
        <w:gridCol w:w="87"/>
      </w:tblGrid>
      <w:tr>
        <w:trPr>
          <w:trHeight w:val="396" w:hRule="atLeast"/>
        </w:trPr>
        <w:tc>
          <w:tcPr>
            <w:tcW w:w="13947" w:type="dxa"/>
            <w:gridSpan w:val="4"/>
          </w:tcPr>
          <w:p>
            <w:pPr>
              <w:pStyle w:val="TableParagraph"/>
              <w:spacing w:before="83"/>
              <w:ind w:left="107"/>
              <w:rPr>
                <w:sz w:val="22"/>
              </w:rPr>
            </w:pPr>
            <w:bookmarkStart w:name="_bookmark21" w:id="22"/>
            <w:bookmarkEnd w:id="22"/>
            <w:r>
              <w:rPr/>
            </w:r>
            <w:r>
              <w:rPr>
                <w:b/>
                <w:sz w:val="22"/>
              </w:rPr>
              <w:t>Süreç</w:t>
            </w:r>
            <w:r>
              <w:rPr>
                <w:b/>
                <w:spacing w:val="-8"/>
                <w:sz w:val="22"/>
              </w:rPr>
              <w:t> </w:t>
            </w:r>
            <w:r>
              <w:rPr>
                <w:b/>
                <w:sz w:val="22"/>
              </w:rPr>
              <w:t>Adı:</w:t>
            </w:r>
            <w:r>
              <w:rPr>
                <w:b/>
                <w:spacing w:val="-9"/>
                <w:sz w:val="22"/>
              </w:rPr>
              <w:t> </w:t>
            </w:r>
            <w:r>
              <w:rPr>
                <w:sz w:val="22"/>
              </w:rPr>
              <w:t>Bölümler</w:t>
            </w:r>
            <w:r>
              <w:rPr>
                <w:spacing w:val="-4"/>
                <w:sz w:val="22"/>
              </w:rPr>
              <w:t> </w:t>
            </w:r>
            <w:r>
              <w:rPr>
                <w:sz w:val="22"/>
              </w:rPr>
              <w:t>Sekreterliği</w:t>
            </w:r>
            <w:r>
              <w:rPr>
                <w:spacing w:val="1"/>
                <w:sz w:val="22"/>
              </w:rPr>
              <w:t> </w:t>
            </w:r>
            <w:r>
              <w:rPr>
                <w:spacing w:val="-2"/>
                <w:sz w:val="22"/>
              </w:rPr>
              <w:t>Süreci</w:t>
            </w:r>
          </w:p>
        </w:tc>
      </w:tr>
      <w:tr>
        <w:trPr>
          <w:trHeight w:val="604" w:hRule="atLeast"/>
        </w:trPr>
        <w:tc>
          <w:tcPr>
            <w:tcW w:w="13947" w:type="dxa"/>
            <w:gridSpan w:val="4"/>
          </w:tcPr>
          <w:p>
            <w:pPr>
              <w:pStyle w:val="TableParagraph"/>
              <w:spacing w:line="247" w:lineRule="auto" w:before="46"/>
              <w:ind w:left="107"/>
              <w:rPr>
                <w:sz w:val="22"/>
              </w:rPr>
            </w:pPr>
            <w:r>
              <w:rPr>
                <w:b/>
                <w:sz w:val="22"/>
              </w:rPr>
              <w:t>Sürecin</w:t>
            </w:r>
            <w:r>
              <w:rPr>
                <w:b/>
                <w:spacing w:val="-1"/>
                <w:sz w:val="22"/>
              </w:rPr>
              <w:t> </w:t>
            </w:r>
            <w:r>
              <w:rPr>
                <w:b/>
                <w:sz w:val="22"/>
              </w:rPr>
              <w:t>Amacı: </w:t>
            </w:r>
            <w:r>
              <w:rPr>
                <w:sz w:val="22"/>
              </w:rPr>
              <w:t>Üniversitemiz bölümlerinin</w:t>
            </w:r>
            <w:r>
              <w:rPr>
                <w:spacing w:val="-3"/>
                <w:sz w:val="22"/>
              </w:rPr>
              <w:t> </w:t>
            </w:r>
            <w:r>
              <w:rPr>
                <w:sz w:val="22"/>
              </w:rPr>
              <w:t>verimli ve</w:t>
            </w:r>
            <w:r>
              <w:rPr>
                <w:spacing w:val="-4"/>
                <w:sz w:val="22"/>
              </w:rPr>
              <w:t> </w:t>
            </w:r>
            <w:r>
              <w:rPr>
                <w:sz w:val="22"/>
              </w:rPr>
              <w:t>uyum</w:t>
            </w:r>
            <w:r>
              <w:rPr>
                <w:spacing w:val="-7"/>
                <w:sz w:val="22"/>
              </w:rPr>
              <w:t> </w:t>
            </w:r>
            <w:r>
              <w:rPr>
                <w:sz w:val="22"/>
              </w:rPr>
              <w:t>içerisinde</w:t>
            </w:r>
            <w:r>
              <w:rPr>
                <w:spacing w:val="-4"/>
                <w:sz w:val="22"/>
              </w:rPr>
              <w:t> </w:t>
            </w:r>
            <w:r>
              <w:rPr>
                <w:sz w:val="22"/>
              </w:rPr>
              <w:t>çalışmasını, Bölüm Kurullarının sekreterya işlemlerinin</w:t>
            </w:r>
            <w:r>
              <w:rPr>
                <w:spacing w:val="-3"/>
                <w:sz w:val="22"/>
              </w:rPr>
              <w:t> </w:t>
            </w:r>
            <w:r>
              <w:rPr>
                <w:sz w:val="22"/>
              </w:rPr>
              <w:t>ve evrak</w:t>
            </w:r>
            <w:r>
              <w:rPr>
                <w:spacing w:val="-3"/>
                <w:sz w:val="22"/>
              </w:rPr>
              <w:t> </w:t>
            </w:r>
            <w:r>
              <w:rPr>
                <w:sz w:val="22"/>
              </w:rPr>
              <w:t>akışının</w:t>
            </w:r>
            <w:r>
              <w:rPr>
                <w:spacing w:val="-3"/>
                <w:sz w:val="22"/>
              </w:rPr>
              <w:t> </w:t>
            </w:r>
            <w:r>
              <w:rPr>
                <w:sz w:val="22"/>
              </w:rPr>
              <w:t>aksaklık olmadan yürütülmesini sağlamak.</w:t>
            </w:r>
          </w:p>
        </w:tc>
      </w:tr>
      <w:tr>
        <w:trPr>
          <w:trHeight w:val="345" w:hRule="atLeast"/>
        </w:trPr>
        <w:tc>
          <w:tcPr>
            <w:tcW w:w="13947" w:type="dxa"/>
            <w:gridSpan w:val="4"/>
          </w:tcPr>
          <w:p>
            <w:pPr>
              <w:pStyle w:val="TableParagraph"/>
              <w:spacing w:before="46"/>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52" w:hRule="atLeast"/>
        </w:trPr>
        <w:tc>
          <w:tcPr>
            <w:tcW w:w="13947" w:type="dxa"/>
            <w:gridSpan w:val="4"/>
          </w:tcPr>
          <w:p>
            <w:pPr>
              <w:pStyle w:val="TableParagraph"/>
              <w:spacing w:before="46"/>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02" w:hRule="atLeast"/>
        </w:trPr>
        <w:tc>
          <w:tcPr>
            <w:tcW w:w="13947" w:type="dxa"/>
            <w:gridSpan w:val="4"/>
          </w:tcPr>
          <w:p>
            <w:pPr>
              <w:pStyle w:val="TableParagraph"/>
              <w:spacing w:before="46"/>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45" w:hRule="atLeast"/>
        </w:trPr>
        <w:tc>
          <w:tcPr>
            <w:tcW w:w="6080" w:type="dxa"/>
          </w:tcPr>
          <w:p>
            <w:pPr>
              <w:pStyle w:val="TableParagraph"/>
              <w:spacing w:before="46"/>
              <w:ind w:left="107"/>
              <w:rPr>
                <w:b/>
                <w:sz w:val="22"/>
              </w:rPr>
            </w:pPr>
            <w:r>
              <w:rPr>
                <w:b/>
                <w:spacing w:val="-2"/>
                <w:sz w:val="22"/>
              </w:rPr>
              <w:t>GİRDİLER</w:t>
            </w:r>
          </w:p>
        </w:tc>
        <w:tc>
          <w:tcPr>
            <w:tcW w:w="4250" w:type="dxa"/>
          </w:tcPr>
          <w:p>
            <w:pPr>
              <w:pStyle w:val="TableParagraph"/>
              <w:spacing w:before="46"/>
              <w:ind w:left="100"/>
              <w:rPr>
                <w:b/>
                <w:sz w:val="22"/>
              </w:rPr>
            </w:pPr>
            <w:r>
              <w:rPr>
                <w:b/>
                <w:spacing w:val="-2"/>
                <w:sz w:val="22"/>
              </w:rPr>
              <w:t>KAYNAKLAR</w:t>
            </w:r>
          </w:p>
        </w:tc>
        <w:tc>
          <w:tcPr>
            <w:tcW w:w="3617" w:type="dxa"/>
            <w:gridSpan w:val="2"/>
          </w:tcPr>
          <w:p>
            <w:pPr>
              <w:pStyle w:val="TableParagraph"/>
              <w:spacing w:before="46"/>
              <w:ind w:left="107"/>
              <w:rPr>
                <w:b/>
                <w:sz w:val="22"/>
              </w:rPr>
            </w:pPr>
            <w:r>
              <w:rPr>
                <w:b/>
                <w:spacing w:val="-2"/>
                <w:sz w:val="22"/>
              </w:rPr>
              <w:t>ÇIKTILAR</w:t>
            </w:r>
          </w:p>
        </w:tc>
      </w:tr>
      <w:tr>
        <w:trPr>
          <w:trHeight w:val="4069" w:hRule="atLeast"/>
        </w:trPr>
        <w:tc>
          <w:tcPr>
            <w:tcW w:w="6080" w:type="dxa"/>
          </w:tcPr>
          <w:p>
            <w:pPr>
              <w:pStyle w:val="TableParagraph"/>
              <w:numPr>
                <w:ilvl w:val="0"/>
                <w:numId w:val="64"/>
              </w:numPr>
              <w:tabs>
                <w:tab w:pos="828" w:val="left" w:leader="none"/>
              </w:tabs>
              <w:spacing w:line="240" w:lineRule="auto" w:before="45" w:after="0"/>
              <w:ind w:left="828" w:right="722" w:hanging="361"/>
              <w:jc w:val="left"/>
              <w:rPr>
                <w:sz w:val="22"/>
              </w:rPr>
            </w:pPr>
            <w:r>
              <w:rPr>
                <w:sz w:val="22"/>
              </w:rPr>
              <w:t>Yükseköğretime</w:t>
            </w:r>
            <w:r>
              <w:rPr>
                <w:spacing w:val="-11"/>
                <w:sz w:val="22"/>
              </w:rPr>
              <w:t> </w:t>
            </w:r>
            <w:r>
              <w:rPr>
                <w:sz w:val="22"/>
              </w:rPr>
              <w:t>ilişkin</w:t>
            </w:r>
            <w:r>
              <w:rPr>
                <w:spacing w:val="-10"/>
                <w:sz w:val="22"/>
              </w:rPr>
              <w:t> </w:t>
            </w:r>
            <w:r>
              <w:rPr>
                <w:sz w:val="22"/>
              </w:rPr>
              <w:t>üst</w:t>
            </w:r>
            <w:r>
              <w:rPr>
                <w:spacing w:val="-11"/>
                <w:sz w:val="22"/>
              </w:rPr>
              <w:t> </w:t>
            </w:r>
            <w:r>
              <w:rPr>
                <w:sz w:val="22"/>
              </w:rPr>
              <w:t>yönetimin</w:t>
            </w:r>
            <w:r>
              <w:rPr>
                <w:spacing w:val="-5"/>
                <w:sz w:val="22"/>
              </w:rPr>
              <w:t> </w:t>
            </w:r>
            <w:r>
              <w:rPr>
                <w:sz w:val="22"/>
              </w:rPr>
              <w:t>belirleyeceği </w:t>
            </w:r>
            <w:r>
              <w:rPr>
                <w:spacing w:val="-2"/>
                <w:sz w:val="22"/>
              </w:rPr>
              <w:t>konular</w:t>
            </w:r>
          </w:p>
          <w:p>
            <w:pPr>
              <w:pStyle w:val="TableParagraph"/>
              <w:numPr>
                <w:ilvl w:val="0"/>
                <w:numId w:val="64"/>
              </w:numPr>
              <w:tabs>
                <w:tab w:pos="828" w:val="left" w:leader="none"/>
              </w:tabs>
              <w:spacing w:line="268" w:lineRule="exact" w:before="10" w:after="0"/>
              <w:ind w:left="828" w:right="0" w:hanging="360"/>
              <w:jc w:val="left"/>
              <w:rPr>
                <w:sz w:val="22"/>
              </w:rPr>
            </w:pPr>
            <w:r>
              <w:rPr>
                <w:sz w:val="22"/>
              </w:rPr>
              <w:t>Yurt</w:t>
            </w:r>
            <w:r>
              <w:rPr>
                <w:spacing w:val="-5"/>
                <w:sz w:val="22"/>
              </w:rPr>
              <w:t> </w:t>
            </w:r>
            <w:r>
              <w:rPr>
                <w:sz w:val="22"/>
              </w:rPr>
              <w:t>içi</w:t>
            </w:r>
            <w:r>
              <w:rPr>
                <w:spacing w:val="-5"/>
                <w:sz w:val="22"/>
              </w:rPr>
              <w:t> </w:t>
            </w:r>
            <w:r>
              <w:rPr>
                <w:sz w:val="22"/>
              </w:rPr>
              <w:t>ve</w:t>
            </w:r>
            <w:r>
              <w:rPr>
                <w:spacing w:val="-5"/>
                <w:sz w:val="22"/>
              </w:rPr>
              <w:t> </w:t>
            </w:r>
            <w:r>
              <w:rPr>
                <w:sz w:val="22"/>
              </w:rPr>
              <w:t>yurt</w:t>
            </w:r>
            <w:r>
              <w:rPr>
                <w:spacing w:val="-5"/>
                <w:sz w:val="22"/>
              </w:rPr>
              <w:t> </w:t>
            </w:r>
            <w:r>
              <w:rPr>
                <w:sz w:val="22"/>
              </w:rPr>
              <w:t>dışı</w:t>
            </w:r>
            <w:r>
              <w:rPr>
                <w:spacing w:val="-5"/>
                <w:sz w:val="22"/>
              </w:rPr>
              <w:t> </w:t>
            </w:r>
            <w:r>
              <w:rPr>
                <w:sz w:val="22"/>
              </w:rPr>
              <w:t>geçici</w:t>
            </w:r>
            <w:r>
              <w:rPr>
                <w:spacing w:val="-5"/>
                <w:sz w:val="22"/>
              </w:rPr>
              <w:t> </w:t>
            </w:r>
            <w:r>
              <w:rPr>
                <w:sz w:val="22"/>
              </w:rPr>
              <w:t>görevlendirme</w:t>
            </w:r>
            <w:r>
              <w:rPr>
                <w:spacing w:val="2"/>
                <w:sz w:val="22"/>
              </w:rPr>
              <w:t> </w:t>
            </w:r>
            <w:r>
              <w:rPr>
                <w:spacing w:val="-2"/>
                <w:sz w:val="22"/>
              </w:rPr>
              <w:t>talepleri</w:t>
            </w:r>
          </w:p>
          <w:p>
            <w:pPr>
              <w:pStyle w:val="TableParagraph"/>
              <w:numPr>
                <w:ilvl w:val="0"/>
                <w:numId w:val="64"/>
              </w:numPr>
              <w:tabs>
                <w:tab w:pos="828" w:val="left" w:leader="none"/>
              </w:tabs>
              <w:spacing w:line="266" w:lineRule="exact" w:before="0" w:after="0"/>
              <w:ind w:left="828" w:right="0" w:hanging="360"/>
              <w:jc w:val="left"/>
              <w:rPr>
                <w:sz w:val="22"/>
              </w:rPr>
            </w:pPr>
            <w:r>
              <w:rPr>
                <w:sz w:val="22"/>
              </w:rPr>
              <w:t>Görüş</w:t>
            </w:r>
            <w:r>
              <w:rPr>
                <w:spacing w:val="-9"/>
                <w:sz w:val="22"/>
              </w:rPr>
              <w:t> </w:t>
            </w:r>
            <w:r>
              <w:rPr>
                <w:sz w:val="22"/>
              </w:rPr>
              <w:t>ve Öneri</w:t>
            </w:r>
            <w:r>
              <w:rPr>
                <w:spacing w:val="1"/>
                <w:sz w:val="22"/>
              </w:rPr>
              <w:t> </w:t>
            </w:r>
            <w:r>
              <w:rPr>
                <w:spacing w:val="-2"/>
                <w:sz w:val="22"/>
              </w:rPr>
              <w:t>Yazıları</w:t>
            </w:r>
          </w:p>
          <w:p>
            <w:pPr>
              <w:pStyle w:val="TableParagraph"/>
              <w:numPr>
                <w:ilvl w:val="0"/>
                <w:numId w:val="64"/>
              </w:numPr>
              <w:tabs>
                <w:tab w:pos="828" w:val="left" w:leader="none"/>
              </w:tabs>
              <w:spacing w:line="268" w:lineRule="exact" w:before="0" w:after="0"/>
              <w:ind w:left="828" w:right="0" w:hanging="360"/>
              <w:jc w:val="left"/>
              <w:rPr>
                <w:sz w:val="22"/>
              </w:rPr>
            </w:pPr>
            <w:r>
              <w:rPr>
                <w:sz w:val="22"/>
              </w:rPr>
              <w:t>Bireysel</w:t>
            </w:r>
            <w:r>
              <w:rPr>
                <w:spacing w:val="-6"/>
                <w:sz w:val="22"/>
              </w:rPr>
              <w:t> </w:t>
            </w:r>
            <w:r>
              <w:rPr>
                <w:sz w:val="22"/>
              </w:rPr>
              <w:t>müracaat</w:t>
            </w:r>
            <w:r>
              <w:rPr>
                <w:spacing w:val="-5"/>
                <w:sz w:val="22"/>
              </w:rPr>
              <w:t> </w:t>
            </w:r>
            <w:r>
              <w:rPr>
                <w:sz w:val="22"/>
              </w:rPr>
              <w:t>ve</w:t>
            </w:r>
            <w:r>
              <w:rPr>
                <w:spacing w:val="-6"/>
                <w:sz w:val="22"/>
              </w:rPr>
              <w:t> </w:t>
            </w:r>
            <w:r>
              <w:rPr>
                <w:spacing w:val="-2"/>
                <w:sz w:val="22"/>
              </w:rPr>
              <w:t>talepler</w:t>
            </w:r>
          </w:p>
          <w:p>
            <w:pPr>
              <w:pStyle w:val="TableParagraph"/>
              <w:numPr>
                <w:ilvl w:val="0"/>
                <w:numId w:val="64"/>
              </w:numPr>
              <w:tabs>
                <w:tab w:pos="828" w:val="left" w:leader="none"/>
              </w:tabs>
              <w:spacing w:line="268" w:lineRule="exact" w:before="5" w:after="0"/>
              <w:ind w:left="828" w:right="0" w:hanging="360"/>
              <w:jc w:val="left"/>
              <w:rPr>
                <w:sz w:val="22"/>
              </w:rPr>
            </w:pPr>
            <w:r>
              <w:rPr>
                <w:sz w:val="22"/>
              </w:rPr>
              <w:t>Kurum</w:t>
            </w:r>
            <w:r>
              <w:rPr>
                <w:spacing w:val="-7"/>
                <w:sz w:val="22"/>
              </w:rPr>
              <w:t> </w:t>
            </w:r>
            <w:r>
              <w:rPr>
                <w:sz w:val="22"/>
              </w:rPr>
              <w:t>içi</w:t>
            </w:r>
            <w:r>
              <w:rPr>
                <w:spacing w:val="-3"/>
                <w:sz w:val="22"/>
              </w:rPr>
              <w:t> </w:t>
            </w:r>
            <w:r>
              <w:rPr>
                <w:sz w:val="22"/>
              </w:rPr>
              <w:t>ve</w:t>
            </w:r>
            <w:r>
              <w:rPr>
                <w:spacing w:val="-4"/>
                <w:sz w:val="22"/>
              </w:rPr>
              <w:t> </w:t>
            </w:r>
            <w:r>
              <w:rPr>
                <w:sz w:val="22"/>
              </w:rPr>
              <w:t>kurum</w:t>
            </w:r>
            <w:r>
              <w:rPr>
                <w:spacing w:val="-6"/>
                <w:sz w:val="22"/>
              </w:rPr>
              <w:t> </w:t>
            </w:r>
            <w:r>
              <w:rPr>
                <w:sz w:val="22"/>
              </w:rPr>
              <w:t>dışından</w:t>
            </w:r>
            <w:r>
              <w:rPr>
                <w:spacing w:val="-3"/>
                <w:sz w:val="22"/>
              </w:rPr>
              <w:t> </w:t>
            </w:r>
            <w:r>
              <w:rPr>
                <w:sz w:val="22"/>
              </w:rPr>
              <w:t>gelen</w:t>
            </w:r>
            <w:r>
              <w:rPr>
                <w:spacing w:val="-9"/>
                <w:sz w:val="22"/>
              </w:rPr>
              <w:t> </w:t>
            </w:r>
            <w:r>
              <w:rPr>
                <w:spacing w:val="-2"/>
                <w:sz w:val="22"/>
              </w:rPr>
              <w:t>yazılar</w:t>
            </w:r>
          </w:p>
          <w:p>
            <w:pPr>
              <w:pStyle w:val="TableParagraph"/>
              <w:numPr>
                <w:ilvl w:val="0"/>
                <w:numId w:val="64"/>
              </w:numPr>
              <w:tabs>
                <w:tab w:pos="828" w:val="left" w:leader="none"/>
              </w:tabs>
              <w:spacing w:line="240" w:lineRule="auto" w:before="0" w:after="0"/>
              <w:ind w:left="828" w:right="1072" w:hanging="361"/>
              <w:jc w:val="left"/>
              <w:rPr>
                <w:sz w:val="22"/>
              </w:rPr>
            </w:pPr>
            <w:r>
              <w:rPr>
                <w:sz w:val="22"/>
              </w:rPr>
              <w:t>E-Posta</w:t>
            </w:r>
            <w:r>
              <w:rPr>
                <w:spacing w:val="-4"/>
                <w:sz w:val="22"/>
              </w:rPr>
              <w:t> </w:t>
            </w:r>
            <w:r>
              <w:rPr>
                <w:sz w:val="22"/>
              </w:rPr>
              <w:t>ve</w:t>
            </w:r>
            <w:r>
              <w:rPr>
                <w:spacing w:val="-12"/>
                <w:sz w:val="22"/>
              </w:rPr>
              <w:t> </w:t>
            </w:r>
            <w:r>
              <w:rPr>
                <w:sz w:val="22"/>
              </w:rPr>
              <w:t>Mobil</w:t>
            </w:r>
            <w:r>
              <w:rPr>
                <w:spacing w:val="-4"/>
                <w:sz w:val="22"/>
              </w:rPr>
              <w:t> </w:t>
            </w:r>
            <w:r>
              <w:rPr>
                <w:sz w:val="22"/>
              </w:rPr>
              <w:t>araçlar</w:t>
            </w:r>
            <w:r>
              <w:rPr>
                <w:spacing w:val="-5"/>
                <w:sz w:val="22"/>
              </w:rPr>
              <w:t> </w:t>
            </w:r>
            <w:r>
              <w:rPr>
                <w:sz w:val="22"/>
              </w:rPr>
              <w:t>yoluyla</w:t>
            </w:r>
            <w:r>
              <w:rPr>
                <w:spacing w:val="-5"/>
                <w:sz w:val="22"/>
              </w:rPr>
              <w:t> </w:t>
            </w:r>
            <w:r>
              <w:rPr>
                <w:sz w:val="22"/>
              </w:rPr>
              <w:t>gelen</w:t>
            </w:r>
            <w:r>
              <w:rPr>
                <w:spacing w:val="-3"/>
                <w:sz w:val="22"/>
              </w:rPr>
              <w:t> </w:t>
            </w:r>
            <w:r>
              <w:rPr>
                <w:sz w:val="22"/>
              </w:rPr>
              <w:t>talepler </w:t>
            </w:r>
            <w:r>
              <w:rPr>
                <w:spacing w:val="-2"/>
                <w:sz w:val="22"/>
              </w:rPr>
              <w:t>yetkilendirmeler</w:t>
            </w:r>
          </w:p>
        </w:tc>
        <w:tc>
          <w:tcPr>
            <w:tcW w:w="4250" w:type="dxa"/>
          </w:tcPr>
          <w:p>
            <w:pPr>
              <w:pStyle w:val="TableParagraph"/>
              <w:numPr>
                <w:ilvl w:val="0"/>
                <w:numId w:val="65"/>
              </w:numPr>
              <w:tabs>
                <w:tab w:pos="820" w:val="left" w:leader="none"/>
              </w:tabs>
              <w:spacing w:line="240" w:lineRule="auto" w:before="45" w:after="0"/>
              <w:ind w:left="820" w:right="0" w:hanging="360"/>
              <w:jc w:val="left"/>
              <w:rPr>
                <w:sz w:val="22"/>
              </w:rPr>
            </w:pPr>
            <w:r>
              <w:rPr>
                <w:sz w:val="22"/>
              </w:rPr>
              <w:t>Ofis </w:t>
            </w:r>
            <w:r>
              <w:rPr>
                <w:spacing w:val="-2"/>
                <w:sz w:val="22"/>
              </w:rPr>
              <w:t>Ortamı</w:t>
            </w:r>
          </w:p>
          <w:p>
            <w:pPr>
              <w:pStyle w:val="TableParagraph"/>
              <w:numPr>
                <w:ilvl w:val="0"/>
                <w:numId w:val="65"/>
              </w:numPr>
              <w:tabs>
                <w:tab w:pos="820" w:val="left" w:leader="none"/>
              </w:tabs>
              <w:spacing w:line="240" w:lineRule="auto" w:before="4" w:after="0"/>
              <w:ind w:left="820" w:right="538" w:hanging="360"/>
              <w:jc w:val="left"/>
              <w:rPr>
                <w:sz w:val="22"/>
              </w:rPr>
            </w:pPr>
            <w:r>
              <w:rPr>
                <w:sz w:val="22"/>
              </w:rPr>
              <w:t>Teknolojik</w:t>
            </w:r>
            <w:r>
              <w:rPr>
                <w:spacing w:val="-12"/>
                <w:sz w:val="22"/>
              </w:rPr>
              <w:t> </w:t>
            </w:r>
            <w:r>
              <w:rPr>
                <w:sz w:val="22"/>
              </w:rPr>
              <w:t>Altyapı,</w:t>
            </w:r>
            <w:r>
              <w:rPr>
                <w:spacing w:val="-10"/>
                <w:sz w:val="22"/>
              </w:rPr>
              <w:t> </w:t>
            </w:r>
            <w:r>
              <w:rPr>
                <w:sz w:val="22"/>
              </w:rPr>
              <w:t>Donanım</w:t>
            </w:r>
            <w:r>
              <w:rPr>
                <w:spacing w:val="-14"/>
                <w:sz w:val="22"/>
              </w:rPr>
              <w:t> </w:t>
            </w:r>
            <w:r>
              <w:rPr>
                <w:sz w:val="22"/>
              </w:rPr>
              <w:t>ve Ofis Yazılımları</w:t>
            </w:r>
          </w:p>
          <w:p>
            <w:pPr>
              <w:pStyle w:val="TableParagraph"/>
              <w:numPr>
                <w:ilvl w:val="0"/>
                <w:numId w:val="65"/>
              </w:numPr>
              <w:tabs>
                <w:tab w:pos="820" w:val="left" w:leader="none"/>
              </w:tabs>
              <w:spacing w:line="268" w:lineRule="exact" w:before="3" w:after="0"/>
              <w:ind w:left="820" w:right="0" w:hanging="360"/>
              <w:jc w:val="left"/>
              <w:rPr>
                <w:sz w:val="22"/>
              </w:rPr>
            </w:pPr>
            <w:r>
              <w:rPr>
                <w:sz w:val="22"/>
              </w:rPr>
              <w:t>İnsan</w:t>
            </w:r>
            <w:r>
              <w:rPr>
                <w:spacing w:val="3"/>
                <w:sz w:val="22"/>
              </w:rPr>
              <w:t> </w:t>
            </w:r>
            <w:r>
              <w:rPr>
                <w:spacing w:val="-2"/>
                <w:sz w:val="22"/>
              </w:rPr>
              <w:t>Kaynağı</w:t>
            </w:r>
          </w:p>
          <w:p>
            <w:pPr>
              <w:pStyle w:val="TableParagraph"/>
              <w:numPr>
                <w:ilvl w:val="0"/>
                <w:numId w:val="65"/>
              </w:numPr>
              <w:tabs>
                <w:tab w:pos="820" w:val="left" w:leader="none"/>
              </w:tabs>
              <w:spacing w:line="268" w:lineRule="exact" w:before="0" w:after="0"/>
              <w:ind w:left="820" w:right="0" w:hanging="360"/>
              <w:jc w:val="left"/>
              <w:rPr>
                <w:sz w:val="22"/>
              </w:rPr>
            </w:pPr>
            <w:r>
              <w:rPr>
                <w:sz w:val="22"/>
              </w:rPr>
              <w:t>Yasal</w:t>
            </w:r>
            <w:r>
              <w:rPr>
                <w:spacing w:val="-5"/>
                <w:sz w:val="22"/>
              </w:rPr>
              <w:t> </w:t>
            </w:r>
            <w:r>
              <w:rPr>
                <w:spacing w:val="-2"/>
                <w:sz w:val="22"/>
              </w:rPr>
              <w:t>Mevzuat</w:t>
            </w:r>
          </w:p>
          <w:p>
            <w:pPr>
              <w:pStyle w:val="TableParagraph"/>
              <w:numPr>
                <w:ilvl w:val="0"/>
                <w:numId w:val="65"/>
              </w:numPr>
              <w:tabs>
                <w:tab w:pos="820" w:val="left" w:leader="none"/>
              </w:tabs>
              <w:spacing w:line="268" w:lineRule="exact" w:before="5" w:after="0"/>
              <w:ind w:left="820" w:right="0" w:hanging="360"/>
              <w:jc w:val="left"/>
              <w:rPr>
                <w:sz w:val="22"/>
              </w:rPr>
            </w:pPr>
            <w:r>
              <w:rPr>
                <w:sz w:val="22"/>
              </w:rPr>
              <w:t>Fiziki</w:t>
            </w:r>
            <w:r>
              <w:rPr>
                <w:spacing w:val="-9"/>
                <w:sz w:val="22"/>
              </w:rPr>
              <w:t> </w:t>
            </w:r>
            <w:r>
              <w:rPr>
                <w:sz w:val="22"/>
              </w:rPr>
              <w:t>Mekân/Toplantı</w:t>
            </w:r>
            <w:r>
              <w:rPr>
                <w:spacing w:val="-9"/>
                <w:sz w:val="22"/>
              </w:rPr>
              <w:t> </w:t>
            </w:r>
            <w:r>
              <w:rPr>
                <w:spacing w:val="-2"/>
                <w:sz w:val="22"/>
              </w:rPr>
              <w:t>Salonları</w:t>
            </w:r>
          </w:p>
          <w:p>
            <w:pPr>
              <w:pStyle w:val="TableParagraph"/>
              <w:numPr>
                <w:ilvl w:val="0"/>
                <w:numId w:val="65"/>
              </w:numPr>
              <w:tabs>
                <w:tab w:pos="820" w:val="left" w:leader="none"/>
              </w:tabs>
              <w:spacing w:line="266" w:lineRule="exact" w:before="0" w:after="0"/>
              <w:ind w:left="820" w:right="0" w:hanging="360"/>
              <w:jc w:val="left"/>
              <w:rPr>
                <w:sz w:val="22"/>
              </w:rPr>
            </w:pPr>
            <w:r>
              <w:rPr>
                <w:sz w:val="22"/>
              </w:rPr>
              <w:t>Web</w:t>
            </w:r>
            <w:r>
              <w:rPr>
                <w:spacing w:val="1"/>
                <w:sz w:val="22"/>
              </w:rPr>
              <w:t> </w:t>
            </w:r>
            <w:r>
              <w:rPr>
                <w:spacing w:val="-2"/>
                <w:sz w:val="22"/>
              </w:rPr>
              <w:t>Sayfası</w:t>
            </w:r>
          </w:p>
          <w:p>
            <w:pPr>
              <w:pStyle w:val="TableParagraph"/>
              <w:numPr>
                <w:ilvl w:val="0"/>
                <w:numId w:val="65"/>
              </w:numPr>
              <w:tabs>
                <w:tab w:pos="820" w:val="left" w:leader="none"/>
              </w:tabs>
              <w:spacing w:line="268" w:lineRule="exact" w:before="0" w:after="0"/>
              <w:ind w:left="820" w:right="0" w:hanging="360"/>
              <w:jc w:val="left"/>
              <w:rPr>
                <w:sz w:val="22"/>
              </w:rPr>
            </w:pPr>
            <w:r>
              <w:rPr>
                <w:spacing w:val="-2"/>
                <w:sz w:val="22"/>
              </w:rPr>
              <w:t>E-</w:t>
            </w:r>
            <w:r>
              <w:rPr>
                <w:spacing w:val="-4"/>
                <w:sz w:val="22"/>
              </w:rPr>
              <w:t>İmza</w:t>
            </w:r>
          </w:p>
          <w:p>
            <w:pPr>
              <w:pStyle w:val="TableParagraph"/>
              <w:numPr>
                <w:ilvl w:val="0"/>
                <w:numId w:val="65"/>
              </w:numPr>
              <w:tabs>
                <w:tab w:pos="820" w:val="left" w:leader="none"/>
              </w:tabs>
              <w:spacing w:line="268" w:lineRule="exact" w:before="4" w:after="0"/>
              <w:ind w:left="820" w:right="0" w:hanging="360"/>
              <w:jc w:val="left"/>
              <w:rPr>
                <w:sz w:val="22"/>
              </w:rPr>
            </w:pPr>
            <w:r>
              <w:rPr>
                <w:sz w:val="22"/>
              </w:rPr>
              <w:t>Zimmet</w:t>
            </w:r>
            <w:r>
              <w:rPr>
                <w:spacing w:val="-3"/>
                <w:sz w:val="22"/>
              </w:rPr>
              <w:t> </w:t>
            </w:r>
            <w:r>
              <w:rPr>
                <w:spacing w:val="-2"/>
                <w:sz w:val="22"/>
              </w:rPr>
              <w:t>Defteri</w:t>
            </w:r>
          </w:p>
          <w:p>
            <w:pPr>
              <w:pStyle w:val="TableParagraph"/>
              <w:numPr>
                <w:ilvl w:val="0"/>
                <w:numId w:val="65"/>
              </w:numPr>
              <w:tabs>
                <w:tab w:pos="820" w:val="left" w:leader="none"/>
              </w:tabs>
              <w:spacing w:line="266" w:lineRule="exact" w:before="0" w:after="0"/>
              <w:ind w:left="820" w:right="0" w:hanging="360"/>
              <w:jc w:val="left"/>
              <w:rPr>
                <w:sz w:val="22"/>
              </w:rPr>
            </w:pPr>
            <w:r>
              <w:rPr>
                <w:sz w:val="22"/>
              </w:rPr>
              <w:t>Kep</w:t>
            </w:r>
            <w:r>
              <w:rPr>
                <w:spacing w:val="-3"/>
                <w:sz w:val="22"/>
              </w:rPr>
              <w:t> </w:t>
            </w:r>
            <w:r>
              <w:rPr>
                <w:sz w:val="22"/>
              </w:rPr>
              <w:t>(Kayıtlı</w:t>
            </w:r>
            <w:r>
              <w:rPr>
                <w:spacing w:val="-10"/>
                <w:sz w:val="22"/>
              </w:rPr>
              <w:t> </w:t>
            </w:r>
            <w:r>
              <w:rPr>
                <w:sz w:val="22"/>
              </w:rPr>
              <w:t>Elektronik</w:t>
            </w:r>
            <w:r>
              <w:rPr>
                <w:spacing w:val="-3"/>
                <w:sz w:val="22"/>
              </w:rPr>
              <w:t> </w:t>
            </w:r>
            <w:r>
              <w:rPr>
                <w:spacing w:val="-2"/>
                <w:sz w:val="22"/>
              </w:rPr>
              <w:t>Posta)</w:t>
            </w:r>
          </w:p>
          <w:p>
            <w:pPr>
              <w:pStyle w:val="TableParagraph"/>
              <w:numPr>
                <w:ilvl w:val="0"/>
                <w:numId w:val="65"/>
              </w:numPr>
              <w:tabs>
                <w:tab w:pos="820" w:val="left" w:leader="none"/>
              </w:tabs>
              <w:spacing w:line="268" w:lineRule="exact" w:before="0" w:after="0"/>
              <w:ind w:left="820" w:right="0" w:hanging="360"/>
              <w:jc w:val="left"/>
              <w:rPr>
                <w:sz w:val="22"/>
              </w:rPr>
            </w:pPr>
            <w:r>
              <w:rPr>
                <w:sz w:val="22"/>
              </w:rPr>
              <w:t>-</w:t>
            </w:r>
            <w:r>
              <w:rPr>
                <w:spacing w:val="-2"/>
                <w:sz w:val="22"/>
              </w:rPr>
              <w:t> </w:t>
            </w:r>
            <w:r>
              <w:rPr>
                <w:sz w:val="22"/>
              </w:rPr>
              <w:t>ÜBYS</w:t>
            </w:r>
            <w:r>
              <w:rPr>
                <w:spacing w:val="-2"/>
                <w:sz w:val="22"/>
              </w:rPr>
              <w:t> </w:t>
            </w:r>
            <w:r>
              <w:rPr>
                <w:sz w:val="22"/>
              </w:rPr>
              <w:t>Yardım </w:t>
            </w:r>
            <w:r>
              <w:rPr>
                <w:spacing w:val="-2"/>
                <w:sz w:val="22"/>
              </w:rPr>
              <w:t>Dokümanları</w:t>
            </w:r>
          </w:p>
        </w:tc>
        <w:tc>
          <w:tcPr>
            <w:tcW w:w="3617" w:type="dxa"/>
            <w:gridSpan w:val="2"/>
          </w:tcPr>
          <w:p>
            <w:pPr>
              <w:pStyle w:val="TableParagraph"/>
              <w:numPr>
                <w:ilvl w:val="0"/>
                <w:numId w:val="66"/>
              </w:numPr>
              <w:tabs>
                <w:tab w:pos="827" w:val="left" w:leader="none"/>
              </w:tabs>
              <w:spacing w:line="240" w:lineRule="auto" w:before="1" w:after="0"/>
              <w:ind w:left="827" w:right="0" w:hanging="360"/>
              <w:jc w:val="left"/>
              <w:rPr>
                <w:sz w:val="22"/>
              </w:rPr>
            </w:pPr>
            <w:r>
              <w:rPr>
                <w:sz w:val="22"/>
              </w:rPr>
              <w:t>Kurul/</w:t>
            </w:r>
            <w:r>
              <w:rPr>
                <w:spacing w:val="-6"/>
                <w:sz w:val="22"/>
              </w:rPr>
              <w:t> </w:t>
            </w:r>
            <w:r>
              <w:rPr>
                <w:sz w:val="22"/>
              </w:rPr>
              <w:t>Komisyon</w:t>
            </w:r>
            <w:r>
              <w:rPr>
                <w:spacing w:val="-5"/>
                <w:sz w:val="22"/>
              </w:rPr>
              <w:t> </w:t>
            </w:r>
            <w:r>
              <w:rPr>
                <w:spacing w:val="-2"/>
                <w:sz w:val="22"/>
              </w:rPr>
              <w:t>Kararları</w:t>
            </w:r>
          </w:p>
          <w:p>
            <w:pPr>
              <w:pStyle w:val="TableParagraph"/>
              <w:numPr>
                <w:ilvl w:val="0"/>
                <w:numId w:val="66"/>
              </w:numPr>
              <w:tabs>
                <w:tab w:pos="827" w:val="left" w:leader="none"/>
              </w:tabs>
              <w:spacing w:line="232" w:lineRule="auto" w:before="11" w:after="0"/>
              <w:ind w:left="827" w:right="350" w:hanging="360"/>
              <w:jc w:val="left"/>
              <w:rPr>
                <w:sz w:val="22"/>
              </w:rPr>
            </w:pPr>
            <w:r>
              <w:rPr>
                <w:sz w:val="22"/>
              </w:rPr>
              <w:t>Kurum</w:t>
            </w:r>
            <w:r>
              <w:rPr>
                <w:spacing w:val="-12"/>
                <w:sz w:val="22"/>
              </w:rPr>
              <w:t> </w:t>
            </w:r>
            <w:r>
              <w:rPr>
                <w:sz w:val="22"/>
              </w:rPr>
              <w:t>içi</w:t>
            </w:r>
            <w:r>
              <w:rPr>
                <w:spacing w:val="-9"/>
                <w:sz w:val="22"/>
              </w:rPr>
              <w:t> </w:t>
            </w:r>
            <w:r>
              <w:rPr>
                <w:sz w:val="22"/>
              </w:rPr>
              <w:t>ve</w:t>
            </w:r>
            <w:r>
              <w:rPr>
                <w:spacing w:val="-4"/>
                <w:sz w:val="22"/>
              </w:rPr>
              <w:t> </w:t>
            </w:r>
            <w:r>
              <w:rPr>
                <w:sz w:val="22"/>
              </w:rPr>
              <w:t>Kurum</w:t>
            </w:r>
            <w:r>
              <w:rPr>
                <w:spacing w:val="-12"/>
                <w:sz w:val="22"/>
              </w:rPr>
              <w:t> </w:t>
            </w:r>
            <w:r>
              <w:rPr>
                <w:sz w:val="22"/>
              </w:rPr>
              <w:t>dışına giden yazılar</w:t>
            </w:r>
          </w:p>
          <w:p>
            <w:pPr>
              <w:pStyle w:val="TableParagraph"/>
              <w:numPr>
                <w:ilvl w:val="0"/>
                <w:numId w:val="66"/>
              </w:numPr>
              <w:tabs>
                <w:tab w:pos="827" w:val="left" w:leader="none"/>
              </w:tabs>
              <w:spacing w:line="240" w:lineRule="auto" w:before="5" w:after="0"/>
              <w:ind w:left="827" w:right="0" w:hanging="360"/>
              <w:jc w:val="left"/>
              <w:rPr>
                <w:sz w:val="22"/>
              </w:rPr>
            </w:pPr>
            <w:r>
              <w:rPr>
                <w:sz w:val="22"/>
              </w:rPr>
              <w:t>Kayıt</w:t>
            </w:r>
            <w:r>
              <w:rPr>
                <w:spacing w:val="-6"/>
                <w:sz w:val="22"/>
              </w:rPr>
              <w:t> </w:t>
            </w:r>
            <w:r>
              <w:rPr>
                <w:sz w:val="22"/>
              </w:rPr>
              <w:t>Edilen</w:t>
            </w:r>
            <w:r>
              <w:rPr>
                <w:spacing w:val="1"/>
                <w:sz w:val="22"/>
              </w:rPr>
              <w:t> </w:t>
            </w:r>
            <w:r>
              <w:rPr>
                <w:spacing w:val="-2"/>
                <w:sz w:val="22"/>
              </w:rPr>
              <w:t>Evrak</w:t>
            </w:r>
          </w:p>
          <w:p>
            <w:pPr>
              <w:pStyle w:val="TableParagraph"/>
              <w:numPr>
                <w:ilvl w:val="0"/>
                <w:numId w:val="66"/>
              </w:numPr>
              <w:tabs>
                <w:tab w:pos="827" w:val="left" w:leader="none"/>
              </w:tabs>
              <w:spacing w:line="268" w:lineRule="exact" w:before="5" w:after="0"/>
              <w:ind w:left="827" w:right="0" w:hanging="360"/>
              <w:jc w:val="left"/>
              <w:rPr>
                <w:sz w:val="22"/>
              </w:rPr>
            </w:pPr>
            <w:r>
              <w:rPr>
                <w:sz w:val="22"/>
              </w:rPr>
              <w:t>Üretilen</w:t>
            </w:r>
            <w:r>
              <w:rPr>
                <w:spacing w:val="-7"/>
                <w:sz w:val="22"/>
              </w:rPr>
              <w:t> </w:t>
            </w:r>
            <w:r>
              <w:rPr>
                <w:spacing w:val="-2"/>
                <w:sz w:val="22"/>
              </w:rPr>
              <w:t>Belge</w:t>
            </w:r>
          </w:p>
          <w:p>
            <w:pPr>
              <w:pStyle w:val="TableParagraph"/>
              <w:numPr>
                <w:ilvl w:val="0"/>
                <w:numId w:val="66"/>
              </w:numPr>
              <w:tabs>
                <w:tab w:pos="827" w:val="left" w:leader="none"/>
              </w:tabs>
              <w:spacing w:line="267" w:lineRule="exact" w:before="0" w:after="0"/>
              <w:ind w:left="827" w:right="0" w:hanging="360"/>
              <w:jc w:val="left"/>
              <w:rPr>
                <w:sz w:val="22"/>
              </w:rPr>
            </w:pPr>
            <w:r>
              <w:rPr>
                <w:sz w:val="22"/>
              </w:rPr>
              <w:t>Arşivlenen</w:t>
            </w:r>
            <w:r>
              <w:rPr>
                <w:spacing w:val="-8"/>
                <w:sz w:val="22"/>
              </w:rPr>
              <w:t> </w:t>
            </w:r>
            <w:r>
              <w:rPr>
                <w:spacing w:val="-4"/>
                <w:sz w:val="22"/>
              </w:rPr>
              <w:t>Belge</w:t>
            </w:r>
          </w:p>
          <w:p>
            <w:pPr>
              <w:pStyle w:val="TableParagraph"/>
              <w:numPr>
                <w:ilvl w:val="0"/>
                <w:numId w:val="66"/>
              </w:numPr>
              <w:tabs>
                <w:tab w:pos="827" w:val="left" w:leader="none"/>
              </w:tabs>
              <w:spacing w:line="268" w:lineRule="exact" w:before="0" w:after="0"/>
              <w:ind w:left="827" w:right="0" w:hanging="360"/>
              <w:jc w:val="left"/>
              <w:rPr>
                <w:sz w:val="22"/>
              </w:rPr>
            </w:pPr>
            <w:r>
              <w:rPr>
                <w:sz w:val="22"/>
              </w:rPr>
              <w:t>Yönetilen</w:t>
            </w:r>
            <w:r>
              <w:rPr>
                <w:spacing w:val="-4"/>
                <w:sz w:val="22"/>
              </w:rPr>
              <w:t> </w:t>
            </w:r>
            <w:r>
              <w:rPr>
                <w:spacing w:val="-2"/>
                <w:sz w:val="22"/>
              </w:rPr>
              <w:t>Doküman</w:t>
            </w:r>
          </w:p>
          <w:p>
            <w:pPr>
              <w:pStyle w:val="TableParagraph"/>
              <w:numPr>
                <w:ilvl w:val="0"/>
                <w:numId w:val="66"/>
              </w:numPr>
              <w:tabs>
                <w:tab w:pos="827" w:val="left" w:leader="none"/>
              </w:tabs>
              <w:spacing w:line="268" w:lineRule="exact" w:before="4" w:after="0"/>
              <w:ind w:left="827" w:right="0" w:hanging="360"/>
              <w:jc w:val="left"/>
              <w:rPr>
                <w:sz w:val="22"/>
              </w:rPr>
            </w:pPr>
            <w:r>
              <w:rPr>
                <w:sz w:val="22"/>
              </w:rPr>
              <w:t>Zimmetlenmiş</w:t>
            </w:r>
            <w:r>
              <w:rPr>
                <w:spacing w:val="-12"/>
                <w:sz w:val="22"/>
              </w:rPr>
              <w:t> </w:t>
            </w:r>
            <w:r>
              <w:rPr>
                <w:spacing w:val="-4"/>
                <w:sz w:val="22"/>
              </w:rPr>
              <w:t>Evrak</w:t>
            </w:r>
          </w:p>
          <w:p>
            <w:pPr>
              <w:pStyle w:val="TableParagraph"/>
              <w:numPr>
                <w:ilvl w:val="0"/>
                <w:numId w:val="66"/>
              </w:numPr>
              <w:tabs>
                <w:tab w:pos="827" w:val="left" w:leader="none"/>
              </w:tabs>
              <w:spacing w:line="267" w:lineRule="exact" w:before="0" w:after="0"/>
              <w:ind w:left="827" w:right="0" w:hanging="360"/>
              <w:jc w:val="left"/>
              <w:rPr>
                <w:sz w:val="22"/>
              </w:rPr>
            </w:pPr>
            <w:r>
              <w:rPr>
                <w:sz w:val="22"/>
              </w:rPr>
              <w:t>Havale</w:t>
            </w:r>
            <w:r>
              <w:rPr>
                <w:spacing w:val="-6"/>
                <w:sz w:val="22"/>
              </w:rPr>
              <w:t> </w:t>
            </w:r>
            <w:r>
              <w:rPr>
                <w:sz w:val="22"/>
              </w:rPr>
              <w:t>edilen</w:t>
            </w:r>
            <w:r>
              <w:rPr>
                <w:spacing w:val="-4"/>
                <w:sz w:val="22"/>
              </w:rPr>
              <w:t> evrak</w:t>
            </w:r>
          </w:p>
          <w:p>
            <w:pPr>
              <w:pStyle w:val="TableParagraph"/>
              <w:numPr>
                <w:ilvl w:val="0"/>
                <w:numId w:val="66"/>
              </w:numPr>
              <w:tabs>
                <w:tab w:pos="827" w:val="left" w:leader="none"/>
              </w:tabs>
              <w:spacing w:line="268" w:lineRule="exact" w:before="0" w:after="0"/>
              <w:ind w:left="827" w:right="0" w:hanging="360"/>
              <w:jc w:val="left"/>
              <w:rPr>
                <w:sz w:val="22"/>
              </w:rPr>
            </w:pPr>
            <w:r>
              <w:rPr>
                <w:sz w:val="22"/>
              </w:rPr>
              <w:t>Teşekkür</w:t>
            </w:r>
            <w:r>
              <w:rPr>
                <w:spacing w:val="-1"/>
                <w:sz w:val="22"/>
              </w:rPr>
              <w:t> </w:t>
            </w:r>
            <w:r>
              <w:rPr>
                <w:spacing w:val="-2"/>
                <w:sz w:val="22"/>
              </w:rPr>
              <w:t>Belgesi</w:t>
            </w:r>
          </w:p>
          <w:p>
            <w:pPr>
              <w:pStyle w:val="TableParagraph"/>
              <w:numPr>
                <w:ilvl w:val="0"/>
                <w:numId w:val="66"/>
              </w:numPr>
              <w:tabs>
                <w:tab w:pos="827" w:val="left" w:leader="none"/>
              </w:tabs>
              <w:spacing w:line="268" w:lineRule="exact" w:before="4" w:after="0"/>
              <w:ind w:left="827" w:right="0" w:hanging="360"/>
              <w:jc w:val="left"/>
              <w:rPr>
                <w:sz w:val="22"/>
              </w:rPr>
            </w:pPr>
            <w:r>
              <w:rPr>
                <w:spacing w:val="-2"/>
                <w:sz w:val="22"/>
              </w:rPr>
              <w:t>Haber</w:t>
            </w:r>
          </w:p>
          <w:p>
            <w:pPr>
              <w:pStyle w:val="TableParagraph"/>
              <w:numPr>
                <w:ilvl w:val="0"/>
                <w:numId w:val="66"/>
              </w:numPr>
              <w:tabs>
                <w:tab w:pos="827" w:val="left" w:leader="none"/>
              </w:tabs>
              <w:spacing w:line="267" w:lineRule="exact" w:before="0" w:after="0"/>
              <w:ind w:left="827" w:right="0" w:hanging="360"/>
              <w:jc w:val="left"/>
              <w:rPr>
                <w:sz w:val="22"/>
              </w:rPr>
            </w:pPr>
            <w:r>
              <w:rPr>
                <w:spacing w:val="-2"/>
                <w:sz w:val="22"/>
              </w:rPr>
              <w:t>Fotoğraf</w:t>
            </w:r>
          </w:p>
          <w:p>
            <w:pPr>
              <w:pStyle w:val="TableParagraph"/>
              <w:numPr>
                <w:ilvl w:val="0"/>
                <w:numId w:val="66"/>
              </w:numPr>
              <w:tabs>
                <w:tab w:pos="827" w:val="left" w:leader="none"/>
              </w:tabs>
              <w:spacing w:line="268" w:lineRule="exact" w:before="0" w:after="0"/>
              <w:ind w:left="827" w:right="0" w:hanging="360"/>
              <w:jc w:val="left"/>
              <w:rPr>
                <w:sz w:val="22"/>
              </w:rPr>
            </w:pPr>
            <w:r>
              <w:rPr>
                <w:spacing w:val="-2"/>
                <w:sz w:val="22"/>
              </w:rPr>
              <w:t>Video</w:t>
            </w:r>
          </w:p>
          <w:p>
            <w:pPr>
              <w:pStyle w:val="TableParagraph"/>
              <w:numPr>
                <w:ilvl w:val="0"/>
                <w:numId w:val="66"/>
              </w:numPr>
              <w:tabs>
                <w:tab w:pos="827" w:val="left" w:leader="none"/>
              </w:tabs>
              <w:spacing w:line="268" w:lineRule="exact" w:before="4" w:after="0"/>
              <w:ind w:left="827" w:right="0" w:hanging="360"/>
              <w:jc w:val="left"/>
              <w:rPr>
                <w:sz w:val="22"/>
              </w:rPr>
            </w:pPr>
            <w:r>
              <w:rPr>
                <w:sz w:val="22"/>
              </w:rPr>
              <w:t>Web</w:t>
            </w:r>
            <w:r>
              <w:rPr>
                <w:spacing w:val="1"/>
                <w:sz w:val="22"/>
              </w:rPr>
              <w:t> </w:t>
            </w:r>
            <w:r>
              <w:rPr>
                <w:spacing w:val="-2"/>
                <w:sz w:val="22"/>
              </w:rPr>
              <w:t>Haber</w:t>
            </w:r>
          </w:p>
          <w:p>
            <w:pPr>
              <w:pStyle w:val="TableParagraph"/>
              <w:numPr>
                <w:ilvl w:val="0"/>
                <w:numId w:val="66"/>
              </w:numPr>
              <w:tabs>
                <w:tab w:pos="827" w:val="left" w:leader="none"/>
              </w:tabs>
              <w:spacing w:line="268" w:lineRule="exact" w:before="0" w:after="0"/>
              <w:ind w:left="827" w:right="0" w:hanging="360"/>
              <w:jc w:val="left"/>
              <w:rPr>
                <w:sz w:val="22"/>
              </w:rPr>
            </w:pPr>
            <w:r>
              <w:rPr>
                <w:sz w:val="22"/>
              </w:rPr>
              <w:t>-Basın</w:t>
            </w:r>
            <w:r>
              <w:rPr>
                <w:spacing w:val="-3"/>
                <w:sz w:val="22"/>
              </w:rPr>
              <w:t> </w:t>
            </w:r>
            <w:r>
              <w:rPr>
                <w:spacing w:val="-2"/>
                <w:sz w:val="22"/>
              </w:rPr>
              <w:t>Açıklaması</w:t>
            </w:r>
          </w:p>
        </w:tc>
      </w:tr>
      <w:tr>
        <w:trPr>
          <w:trHeight w:val="546" w:hRule="atLeast"/>
        </w:trPr>
        <w:tc>
          <w:tcPr>
            <w:tcW w:w="13860" w:type="dxa"/>
            <w:gridSpan w:val="3"/>
          </w:tcPr>
          <w:p>
            <w:pPr>
              <w:pStyle w:val="TableParagraph"/>
              <w:spacing w:before="46"/>
              <w:ind w:left="107"/>
              <w:rPr>
                <w:sz w:val="22"/>
              </w:rPr>
            </w:pPr>
            <w:r>
              <w:rPr>
                <w:b/>
                <w:sz w:val="22"/>
              </w:rPr>
              <w:t>Faaliyet:</w:t>
            </w:r>
            <w:r>
              <w:rPr>
                <w:b/>
                <w:spacing w:val="-9"/>
                <w:sz w:val="22"/>
              </w:rPr>
              <w:t> </w:t>
            </w:r>
            <w:r>
              <w:rPr>
                <w:sz w:val="22"/>
              </w:rPr>
              <w:t>Kurul</w:t>
            </w:r>
            <w:r>
              <w:rPr>
                <w:spacing w:val="-7"/>
                <w:sz w:val="22"/>
              </w:rPr>
              <w:t> </w:t>
            </w:r>
            <w:r>
              <w:rPr>
                <w:sz w:val="22"/>
              </w:rPr>
              <w:t>Komisyon</w:t>
            </w:r>
            <w:r>
              <w:rPr>
                <w:spacing w:val="-5"/>
                <w:sz w:val="22"/>
              </w:rPr>
              <w:t> </w:t>
            </w:r>
            <w:r>
              <w:rPr>
                <w:sz w:val="22"/>
              </w:rPr>
              <w:t>Sekretarya</w:t>
            </w:r>
            <w:r>
              <w:rPr>
                <w:spacing w:val="-7"/>
                <w:sz w:val="22"/>
              </w:rPr>
              <w:t> </w:t>
            </w:r>
            <w:r>
              <w:rPr>
                <w:spacing w:val="-2"/>
                <w:sz w:val="22"/>
              </w:rPr>
              <w:t>İşlemleri</w:t>
            </w:r>
          </w:p>
        </w:tc>
        <w:tc>
          <w:tcPr>
            <w:tcW w:w="87" w:type="dxa"/>
            <w:tcBorders>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48"/>
        <w:gridCol w:w="144"/>
        <w:gridCol w:w="2024"/>
        <w:gridCol w:w="4588"/>
        <w:gridCol w:w="3155"/>
      </w:tblGrid>
      <w:tr>
        <w:trPr>
          <w:trHeight w:val="597" w:hRule="atLeast"/>
        </w:trPr>
        <w:tc>
          <w:tcPr>
            <w:tcW w:w="13859" w:type="dxa"/>
            <w:gridSpan w:val="5"/>
          </w:tcPr>
          <w:p>
            <w:pPr>
              <w:pStyle w:val="TableParagraph"/>
              <w:spacing w:line="244" w:lineRule="auto" w:before="46"/>
              <w:ind w:left="107" w:right="122"/>
              <w:rPr>
                <w:sz w:val="22"/>
              </w:rPr>
            </w:pPr>
            <w:r>
              <w:rPr>
                <w:b/>
                <w:sz w:val="22"/>
              </w:rPr>
              <w:t>Faaliyetin</w:t>
            </w:r>
            <w:r>
              <w:rPr>
                <w:b/>
                <w:spacing w:val="-5"/>
                <w:sz w:val="22"/>
              </w:rPr>
              <w:t> </w:t>
            </w:r>
            <w:r>
              <w:rPr>
                <w:b/>
                <w:sz w:val="22"/>
              </w:rPr>
              <w:t>Amacı:</w:t>
            </w:r>
            <w:r>
              <w:rPr>
                <w:b/>
                <w:spacing w:val="-3"/>
                <w:sz w:val="22"/>
              </w:rPr>
              <w:t> </w:t>
            </w:r>
            <w:r>
              <w:rPr>
                <w:sz w:val="22"/>
              </w:rPr>
              <w:t>Misyon,</w:t>
            </w:r>
            <w:r>
              <w:rPr>
                <w:spacing w:val="-1"/>
                <w:sz w:val="22"/>
              </w:rPr>
              <w:t> </w:t>
            </w:r>
            <w:r>
              <w:rPr>
                <w:sz w:val="22"/>
              </w:rPr>
              <w:t>vizyon ve</w:t>
            </w:r>
            <w:r>
              <w:rPr>
                <w:spacing w:val="-1"/>
                <w:sz w:val="22"/>
              </w:rPr>
              <w:t> </w:t>
            </w:r>
            <w:r>
              <w:rPr>
                <w:sz w:val="22"/>
              </w:rPr>
              <w:t>hedefleri</w:t>
            </w:r>
            <w:r>
              <w:rPr>
                <w:spacing w:val="-1"/>
                <w:sz w:val="22"/>
              </w:rPr>
              <w:t> </w:t>
            </w:r>
            <w:r>
              <w:rPr>
                <w:sz w:val="22"/>
              </w:rPr>
              <w:t>doğrultusunda</w:t>
            </w:r>
            <w:r>
              <w:rPr>
                <w:spacing w:val="-2"/>
                <w:sz w:val="22"/>
              </w:rPr>
              <w:t> </w:t>
            </w:r>
            <w:r>
              <w:rPr>
                <w:sz w:val="22"/>
              </w:rPr>
              <w:t>Bölüm</w:t>
            </w:r>
            <w:r>
              <w:rPr>
                <w:spacing w:val="-4"/>
                <w:sz w:val="22"/>
              </w:rPr>
              <w:t> </w:t>
            </w:r>
            <w:r>
              <w:rPr>
                <w:sz w:val="22"/>
              </w:rPr>
              <w:t>Başkanlıklarının faaliyetlerini</w:t>
            </w:r>
            <w:r>
              <w:rPr>
                <w:spacing w:val="-1"/>
                <w:sz w:val="22"/>
              </w:rPr>
              <w:t> </w:t>
            </w:r>
            <w:r>
              <w:rPr>
                <w:sz w:val="22"/>
              </w:rPr>
              <w:t>etkin,</w:t>
            </w:r>
            <w:r>
              <w:rPr>
                <w:spacing w:val="-1"/>
                <w:sz w:val="22"/>
              </w:rPr>
              <w:t> </w:t>
            </w:r>
            <w:r>
              <w:rPr>
                <w:sz w:val="22"/>
              </w:rPr>
              <w:t>verimli</w:t>
            </w:r>
            <w:r>
              <w:rPr>
                <w:spacing w:val="-1"/>
                <w:sz w:val="22"/>
              </w:rPr>
              <w:t> </w:t>
            </w:r>
            <w:r>
              <w:rPr>
                <w:sz w:val="22"/>
              </w:rPr>
              <w:t>ve</w:t>
            </w:r>
            <w:r>
              <w:rPr>
                <w:spacing w:val="-1"/>
                <w:sz w:val="22"/>
              </w:rPr>
              <w:t> </w:t>
            </w:r>
            <w:r>
              <w:rPr>
                <w:sz w:val="22"/>
              </w:rPr>
              <w:t>tüm</w:t>
            </w:r>
            <w:r>
              <w:rPr>
                <w:spacing w:val="-4"/>
                <w:sz w:val="22"/>
              </w:rPr>
              <w:t> </w:t>
            </w:r>
            <w:r>
              <w:rPr>
                <w:sz w:val="22"/>
              </w:rPr>
              <w:t>bölümlerle</w:t>
            </w:r>
            <w:r>
              <w:rPr>
                <w:spacing w:val="-1"/>
                <w:sz w:val="22"/>
              </w:rPr>
              <w:t> </w:t>
            </w:r>
            <w:r>
              <w:rPr>
                <w:sz w:val="22"/>
              </w:rPr>
              <w:t>koordineli</w:t>
            </w:r>
            <w:r>
              <w:rPr>
                <w:spacing w:val="-1"/>
                <w:sz w:val="22"/>
              </w:rPr>
              <w:t> </w:t>
            </w:r>
            <w:r>
              <w:rPr>
                <w:sz w:val="22"/>
              </w:rPr>
              <w:t>bir şekilde</w:t>
            </w:r>
            <w:r>
              <w:rPr>
                <w:spacing w:val="-4"/>
                <w:sz w:val="22"/>
              </w:rPr>
              <w:t> </w:t>
            </w:r>
            <w:r>
              <w:rPr>
                <w:sz w:val="22"/>
              </w:rPr>
              <w:t>yürütmek ve Bölüm Kurulu ve Anasanat/Anabilim Dalı Kurullarında alınan kararları ilgili birim ve kişilere ulaşmasını</w:t>
            </w:r>
            <w:r>
              <w:rPr>
                <w:spacing w:val="27"/>
                <w:sz w:val="22"/>
              </w:rPr>
              <w:t> </w:t>
            </w:r>
            <w:r>
              <w:rPr>
                <w:sz w:val="22"/>
              </w:rPr>
              <w:t>sağlamak.</w:t>
            </w:r>
          </w:p>
        </w:tc>
      </w:tr>
      <w:tr>
        <w:trPr>
          <w:trHeight w:val="561" w:hRule="atLeast"/>
        </w:trPr>
        <w:tc>
          <w:tcPr>
            <w:tcW w:w="13859" w:type="dxa"/>
            <w:gridSpan w:val="5"/>
          </w:tcPr>
          <w:p>
            <w:pPr>
              <w:pStyle w:val="TableParagraph"/>
              <w:spacing w:before="47"/>
              <w:ind w:left="107"/>
              <w:rPr>
                <w:b/>
                <w:sz w:val="22"/>
              </w:rPr>
            </w:pPr>
            <w:r>
              <w:rPr>
                <w:b/>
                <w:sz w:val="22"/>
              </w:rPr>
              <w:t>Faaliyetin</w:t>
            </w:r>
            <w:r>
              <w:rPr>
                <w:b/>
                <w:spacing w:val="-9"/>
                <w:sz w:val="22"/>
              </w:rPr>
              <w:t> </w:t>
            </w:r>
            <w:r>
              <w:rPr>
                <w:b/>
                <w:sz w:val="22"/>
              </w:rPr>
              <w:t>Yürütüldüğü</w:t>
            </w:r>
            <w:r>
              <w:rPr>
                <w:b/>
                <w:spacing w:val="-9"/>
                <w:sz w:val="22"/>
              </w:rPr>
              <w:t> </w:t>
            </w:r>
            <w:r>
              <w:rPr>
                <w:b/>
                <w:spacing w:val="-2"/>
                <w:sz w:val="22"/>
              </w:rPr>
              <w:t>Birimler:</w:t>
            </w:r>
          </w:p>
        </w:tc>
      </w:tr>
      <w:tr>
        <w:trPr>
          <w:trHeight w:val="352" w:hRule="atLeast"/>
        </w:trPr>
        <w:tc>
          <w:tcPr>
            <w:tcW w:w="3948" w:type="dxa"/>
          </w:tcPr>
          <w:p>
            <w:pPr>
              <w:pStyle w:val="TableParagraph"/>
              <w:spacing w:before="46"/>
              <w:ind w:left="107"/>
              <w:rPr>
                <w:b/>
                <w:sz w:val="22"/>
              </w:rPr>
            </w:pPr>
            <w:r>
              <w:rPr>
                <w:b/>
                <w:sz w:val="22"/>
              </w:rPr>
              <w:t>Faaliyet </w:t>
            </w:r>
            <w:r>
              <w:rPr>
                <w:b/>
                <w:spacing w:val="-2"/>
                <w:sz w:val="22"/>
              </w:rPr>
              <w:t>Adımları</w:t>
            </w:r>
          </w:p>
        </w:tc>
        <w:tc>
          <w:tcPr>
            <w:tcW w:w="2168" w:type="dxa"/>
            <w:gridSpan w:val="2"/>
          </w:tcPr>
          <w:p>
            <w:pPr>
              <w:pStyle w:val="TableParagraph"/>
              <w:spacing w:before="46"/>
              <w:ind w:left="107"/>
              <w:rPr>
                <w:b/>
                <w:sz w:val="22"/>
              </w:rPr>
            </w:pPr>
            <w:r>
              <w:rPr>
                <w:b/>
                <w:spacing w:val="-2"/>
                <w:sz w:val="22"/>
              </w:rPr>
              <w:t>Sorumlu</w:t>
            </w:r>
          </w:p>
        </w:tc>
        <w:tc>
          <w:tcPr>
            <w:tcW w:w="4588" w:type="dxa"/>
          </w:tcPr>
          <w:p>
            <w:pPr>
              <w:pStyle w:val="TableParagraph"/>
              <w:spacing w:before="46"/>
              <w:ind w:left="107"/>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46"/>
              <w:ind w:left="107"/>
              <w:rPr>
                <w:b/>
                <w:sz w:val="22"/>
              </w:rPr>
            </w:pPr>
            <w:r>
              <w:rPr>
                <w:b/>
                <w:sz w:val="22"/>
              </w:rPr>
              <w:t>Kayıt</w:t>
            </w:r>
            <w:r>
              <w:rPr>
                <w:b/>
                <w:spacing w:val="-2"/>
                <w:sz w:val="22"/>
              </w:rPr>
              <w:t> Ortamı</w:t>
            </w:r>
          </w:p>
        </w:tc>
      </w:tr>
      <w:tr>
        <w:trPr>
          <w:trHeight w:val="1123" w:hRule="atLeast"/>
        </w:trPr>
        <w:tc>
          <w:tcPr>
            <w:tcW w:w="3948" w:type="dxa"/>
          </w:tcPr>
          <w:p>
            <w:pPr>
              <w:pStyle w:val="TableParagraph"/>
              <w:numPr>
                <w:ilvl w:val="0"/>
                <w:numId w:val="67"/>
              </w:numPr>
              <w:tabs>
                <w:tab w:pos="828" w:val="left" w:leader="none"/>
              </w:tabs>
              <w:spacing w:line="240" w:lineRule="auto" w:before="59" w:after="0"/>
              <w:ind w:left="828" w:right="824" w:hanging="361"/>
              <w:jc w:val="left"/>
              <w:rPr>
                <w:sz w:val="22"/>
              </w:rPr>
            </w:pPr>
            <w:r>
              <w:rPr>
                <w:sz w:val="22"/>
              </w:rPr>
              <w:t>Bölüm</w:t>
            </w:r>
            <w:r>
              <w:rPr>
                <w:spacing w:val="-14"/>
                <w:sz w:val="22"/>
              </w:rPr>
              <w:t> </w:t>
            </w:r>
            <w:r>
              <w:rPr>
                <w:sz w:val="22"/>
              </w:rPr>
              <w:t>Kurulu</w:t>
            </w:r>
            <w:r>
              <w:rPr>
                <w:spacing w:val="-14"/>
                <w:sz w:val="22"/>
              </w:rPr>
              <w:t> </w:t>
            </w:r>
            <w:r>
              <w:rPr>
                <w:sz w:val="22"/>
              </w:rPr>
              <w:t>Sekretarya </w:t>
            </w:r>
            <w:r>
              <w:rPr>
                <w:spacing w:val="-2"/>
                <w:sz w:val="22"/>
              </w:rPr>
              <w:t>İşlemleri</w:t>
            </w:r>
          </w:p>
          <w:p>
            <w:pPr>
              <w:pStyle w:val="TableParagraph"/>
              <w:numPr>
                <w:ilvl w:val="0"/>
                <w:numId w:val="67"/>
              </w:numPr>
              <w:tabs>
                <w:tab w:pos="828" w:val="left" w:leader="none"/>
              </w:tabs>
              <w:spacing w:line="232" w:lineRule="auto" w:before="10" w:after="0"/>
              <w:ind w:left="828" w:right="280" w:hanging="361"/>
              <w:jc w:val="left"/>
              <w:rPr>
                <w:sz w:val="22"/>
              </w:rPr>
            </w:pPr>
            <w:r>
              <w:rPr>
                <w:sz w:val="22"/>
              </w:rPr>
              <w:t>Anasanat/Anabilim</w:t>
            </w:r>
            <w:r>
              <w:rPr>
                <w:spacing w:val="-14"/>
                <w:sz w:val="22"/>
              </w:rPr>
              <w:t> </w:t>
            </w:r>
            <w:r>
              <w:rPr>
                <w:sz w:val="22"/>
              </w:rPr>
              <w:t>Dalı</w:t>
            </w:r>
            <w:r>
              <w:rPr>
                <w:spacing w:val="-14"/>
                <w:sz w:val="22"/>
              </w:rPr>
              <w:t> </w:t>
            </w:r>
            <w:r>
              <w:rPr>
                <w:sz w:val="22"/>
              </w:rPr>
              <w:t>Kurulu Sekretarya İşlemleri</w:t>
            </w:r>
          </w:p>
        </w:tc>
        <w:tc>
          <w:tcPr>
            <w:tcW w:w="2168" w:type="dxa"/>
            <w:gridSpan w:val="2"/>
          </w:tcPr>
          <w:p>
            <w:pPr>
              <w:pStyle w:val="TableParagraph"/>
              <w:rPr>
                <w:sz w:val="22"/>
              </w:rPr>
            </w:pPr>
          </w:p>
        </w:tc>
        <w:tc>
          <w:tcPr>
            <w:tcW w:w="4588" w:type="dxa"/>
          </w:tcPr>
          <w:p>
            <w:pPr>
              <w:pStyle w:val="TableParagraph"/>
              <w:rPr>
                <w:sz w:val="22"/>
              </w:rPr>
            </w:pPr>
          </w:p>
        </w:tc>
        <w:tc>
          <w:tcPr>
            <w:tcW w:w="3155" w:type="dxa"/>
          </w:tcPr>
          <w:p>
            <w:pPr>
              <w:pStyle w:val="TableParagraph"/>
              <w:numPr>
                <w:ilvl w:val="0"/>
                <w:numId w:val="68"/>
              </w:numPr>
              <w:tabs>
                <w:tab w:pos="828" w:val="left" w:leader="none"/>
              </w:tabs>
              <w:spacing w:line="268" w:lineRule="exact" w:before="2" w:after="0"/>
              <w:ind w:left="828" w:right="0" w:hanging="361"/>
              <w:jc w:val="left"/>
              <w:rPr>
                <w:sz w:val="22"/>
              </w:rPr>
            </w:pPr>
            <w:r>
              <w:rPr>
                <w:spacing w:val="-4"/>
                <w:sz w:val="22"/>
              </w:rPr>
              <w:t>ÜBYS</w:t>
            </w:r>
          </w:p>
          <w:p>
            <w:pPr>
              <w:pStyle w:val="TableParagraph"/>
              <w:numPr>
                <w:ilvl w:val="0"/>
                <w:numId w:val="68"/>
              </w:numPr>
              <w:tabs>
                <w:tab w:pos="828" w:val="left" w:leader="none"/>
              </w:tabs>
              <w:spacing w:line="266" w:lineRule="exact" w:before="0" w:after="0"/>
              <w:ind w:left="828" w:right="0" w:hanging="361"/>
              <w:jc w:val="left"/>
              <w:rPr>
                <w:sz w:val="22"/>
              </w:rPr>
            </w:pPr>
            <w:r>
              <w:rPr>
                <w:sz w:val="22"/>
              </w:rPr>
              <w:t>Kurum</w:t>
            </w:r>
            <w:r>
              <w:rPr>
                <w:spacing w:val="-5"/>
                <w:sz w:val="22"/>
              </w:rPr>
              <w:t> </w:t>
            </w:r>
            <w:r>
              <w:rPr>
                <w:sz w:val="22"/>
              </w:rPr>
              <w:t>Web</w:t>
            </w:r>
            <w:r>
              <w:rPr>
                <w:spacing w:val="-1"/>
                <w:sz w:val="22"/>
              </w:rPr>
              <w:t> </w:t>
            </w:r>
            <w:r>
              <w:rPr>
                <w:spacing w:val="-2"/>
                <w:sz w:val="22"/>
              </w:rPr>
              <w:t>sayfası</w:t>
            </w:r>
          </w:p>
          <w:p>
            <w:pPr>
              <w:pStyle w:val="TableParagraph"/>
              <w:numPr>
                <w:ilvl w:val="0"/>
                <w:numId w:val="68"/>
              </w:numPr>
              <w:tabs>
                <w:tab w:pos="828" w:val="left" w:leader="none"/>
              </w:tabs>
              <w:spacing w:line="268" w:lineRule="exact" w:before="0" w:after="0"/>
              <w:ind w:left="828" w:right="0" w:hanging="361"/>
              <w:jc w:val="left"/>
              <w:rPr>
                <w:sz w:val="22"/>
              </w:rPr>
            </w:pPr>
            <w:r>
              <w:rPr>
                <w:spacing w:val="-2"/>
                <w:sz w:val="22"/>
              </w:rPr>
              <w:t>ÜNİKYS</w:t>
            </w:r>
          </w:p>
          <w:p>
            <w:pPr>
              <w:pStyle w:val="TableParagraph"/>
              <w:numPr>
                <w:ilvl w:val="0"/>
                <w:numId w:val="68"/>
              </w:numPr>
              <w:tabs>
                <w:tab w:pos="828" w:val="left" w:leader="none"/>
              </w:tabs>
              <w:spacing w:line="240" w:lineRule="auto" w:before="4" w:after="0"/>
              <w:ind w:left="828" w:right="0" w:hanging="361"/>
              <w:jc w:val="left"/>
              <w:rPr>
                <w:sz w:val="22"/>
              </w:rPr>
            </w:pPr>
            <w:r>
              <w:rPr>
                <w:sz w:val="22"/>
              </w:rPr>
              <w:t>Fiziki</w:t>
            </w:r>
            <w:r>
              <w:rPr>
                <w:spacing w:val="1"/>
                <w:sz w:val="22"/>
              </w:rPr>
              <w:t> </w:t>
            </w:r>
            <w:r>
              <w:rPr>
                <w:spacing w:val="-2"/>
                <w:sz w:val="22"/>
              </w:rPr>
              <w:t>Arşiv</w:t>
            </w:r>
          </w:p>
        </w:tc>
      </w:tr>
      <w:tr>
        <w:trPr>
          <w:trHeight w:val="647" w:hRule="atLeast"/>
        </w:trPr>
        <w:tc>
          <w:tcPr>
            <w:tcW w:w="13859" w:type="dxa"/>
            <w:gridSpan w:val="5"/>
          </w:tcPr>
          <w:p>
            <w:pPr>
              <w:pStyle w:val="TableParagraph"/>
              <w:spacing w:before="46"/>
              <w:ind w:left="107"/>
              <w:rPr>
                <w:sz w:val="22"/>
              </w:rPr>
            </w:pPr>
            <w:r>
              <w:rPr>
                <w:b/>
                <w:sz w:val="22"/>
              </w:rPr>
              <w:t>Faaliyet:</w:t>
            </w:r>
            <w:r>
              <w:rPr>
                <w:b/>
                <w:spacing w:val="-2"/>
                <w:sz w:val="22"/>
              </w:rPr>
              <w:t> </w:t>
            </w:r>
            <w:r>
              <w:rPr>
                <w:sz w:val="22"/>
              </w:rPr>
              <w:t>Yazı</w:t>
            </w:r>
            <w:r>
              <w:rPr>
                <w:spacing w:val="-6"/>
                <w:sz w:val="22"/>
              </w:rPr>
              <w:t> </w:t>
            </w:r>
            <w:r>
              <w:rPr>
                <w:sz w:val="22"/>
              </w:rPr>
              <w:t>İşleri</w:t>
            </w:r>
            <w:r>
              <w:rPr>
                <w:spacing w:val="-6"/>
                <w:sz w:val="22"/>
              </w:rPr>
              <w:t> </w:t>
            </w:r>
            <w:r>
              <w:rPr>
                <w:sz w:val="22"/>
              </w:rPr>
              <w:t>ve</w:t>
            </w:r>
            <w:r>
              <w:rPr>
                <w:spacing w:val="-6"/>
                <w:sz w:val="22"/>
              </w:rPr>
              <w:t> </w:t>
            </w:r>
            <w:r>
              <w:rPr>
                <w:sz w:val="22"/>
              </w:rPr>
              <w:t>Evrak</w:t>
            </w:r>
            <w:r>
              <w:rPr>
                <w:spacing w:val="2"/>
                <w:sz w:val="22"/>
              </w:rPr>
              <w:t> </w:t>
            </w:r>
            <w:r>
              <w:rPr>
                <w:spacing w:val="-2"/>
                <w:sz w:val="22"/>
              </w:rPr>
              <w:t>Yönetimi</w:t>
            </w:r>
          </w:p>
        </w:tc>
      </w:tr>
      <w:tr>
        <w:trPr>
          <w:trHeight w:val="856" w:hRule="atLeast"/>
        </w:trPr>
        <w:tc>
          <w:tcPr>
            <w:tcW w:w="13859" w:type="dxa"/>
            <w:gridSpan w:val="5"/>
          </w:tcPr>
          <w:p>
            <w:pPr>
              <w:pStyle w:val="TableParagraph"/>
              <w:spacing w:line="242" w:lineRule="auto" w:before="46"/>
              <w:ind w:left="107" w:right="122"/>
              <w:rPr>
                <w:sz w:val="22"/>
              </w:rPr>
            </w:pPr>
            <w:r>
              <w:rPr>
                <w:b/>
                <w:sz w:val="22"/>
              </w:rPr>
              <w:t>Faaliyetin Amacı: </w:t>
            </w:r>
            <w:r>
              <w:rPr>
                <w:sz w:val="22"/>
              </w:rPr>
              <w:t>Bölümlerdeki yazışma ve iletişim süreçlerinin elektronik ortama aktarmak suretiyle kurumsal arşiv oluşturmak bölüm içi ve</w:t>
            </w:r>
            <w:r>
              <w:rPr>
                <w:spacing w:val="-3"/>
                <w:sz w:val="22"/>
              </w:rPr>
              <w:t> </w:t>
            </w:r>
            <w:r>
              <w:rPr>
                <w:sz w:val="22"/>
              </w:rPr>
              <w:t>dışı yapılan</w:t>
            </w:r>
            <w:r>
              <w:rPr>
                <w:spacing w:val="-1"/>
                <w:sz w:val="22"/>
              </w:rPr>
              <w:t> </w:t>
            </w:r>
            <w:r>
              <w:rPr>
                <w:sz w:val="22"/>
              </w:rPr>
              <w:t>yazışmalar</w:t>
            </w:r>
            <w:r>
              <w:rPr>
                <w:spacing w:val="-6"/>
                <w:sz w:val="22"/>
              </w:rPr>
              <w:t> </w:t>
            </w:r>
            <w:r>
              <w:rPr>
                <w:sz w:val="22"/>
              </w:rPr>
              <w:t>ile</w:t>
            </w:r>
            <w:r>
              <w:rPr>
                <w:spacing w:val="-2"/>
                <w:sz w:val="22"/>
              </w:rPr>
              <w:t> </w:t>
            </w:r>
            <w:r>
              <w:rPr>
                <w:sz w:val="22"/>
              </w:rPr>
              <w:t>diğer iş</w:t>
            </w:r>
            <w:r>
              <w:rPr>
                <w:spacing w:val="-5"/>
                <w:sz w:val="22"/>
              </w:rPr>
              <w:t> </w:t>
            </w:r>
            <w:r>
              <w:rPr>
                <w:sz w:val="22"/>
              </w:rPr>
              <w:t>ve</w:t>
            </w:r>
            <w:r>
              <w:rPr>
                <w:spacing w:val="-2"/>
                <w:sz w:val="22"/>
              </w:rPr>
              <w:t> </w:t>
            </w:r>
            <w:r>
              <w:rPr>
                <w:sz w:val="22"/>
              </w:rPr>
              <w:t>işlemlerde</w:t>
            </w:r>
            <w:r>
              <w:rPr>
                <w:spacing w:val="-3"/>
                <w:sz w:val="22"/>
              </w:rPr>
              <w:t> </w:t>
            </w:r>
            <w:r>
              <w:rPr>
                <w:sz w:val="22"/>
              </w:rPr>
              <w:t>Elektronik</w:t>
            </w:r>
            <w:r>
              <w:rPr>
                <w:spacing w:val="-1"/>
                <w:sz w:val="22"/>
              </w:rPr>
              <w:t> </w:t>
            </w:r>
            <w:r>
              <w:rPr>
                <w:sz w:val="22"/>
              </w:rPr>
              <w:t>Belge Sistemi</w:t>
            </w:r>
            <w:r>
              <w:rPr>
                <w:spacing w:val="-2"/>
                <w:sz w:val="22"/>
              </w:rPr>
              <w:t> </w:t>
            </w:r>
            <w:r>
              <w:rPr>
                <w:sz w:val="22"/>
              </w:rPr>
              <w:t>kullanmak,</w:t>
            </w:r>
            <w:r>
              <w:rPr>
                <w:spacing w:val="-2"/>
                <w:sz w:val="22"/>
              </w:rPr>
              <w:t> </w:t>
            </w:r>
            <w:r>
              <w:rPr>
                <w:sz w:val="22"/>
              </w:rPr>
              <w:t>gelen</w:t>
            </w:r>
            <w:r>
              <w:rPr>
                <w:spacing w:val="-1"/>
                <w:sz w:val="22"/>
              </w:rPr>
              <w:t> </w:t>
            </w:r>
            <w:r>
              <w:rPr>
                <w:sz w:val="22"/>
              </w:rPr>
              <w:t>belgeleri</w:t>
            </w:r>
            <w:r>
              <w:rPr>
                <w:spacing w:val="-2"/>
                <w:sz w:val="22"/>
              </w:rPr>
              <w:t> </w:t>
            </w:r>
            <w:r>
              <w:rPr>
                <w:sz w:val="22"/>
              </w:rPr>
              <w:t>kayıt</w:t>
            </w:r>
            <w:r>
              <w:rPr>
                <w:spacing w:val="-2"/>
                <w:sz w:val="22"/>
              </w:rPr>
              <w:t> </w:t>
            </w:r>
            <w:r>
              <w:rPr>
                <w:sz w:val="22"/>
              </w:rPr>
              <w:t>ve</w:t>
            </w:r>
            <w:r>
              <w:rPr>
                <w:spacing w:val="-10"/>
                <w:sz w:val="22"/>
              </w:rPr>
              <w:t> </w:t>
            </w:r>
            <w:r>
              <w:rPr>
                <w:sz w:val="22"/>
              </w:rPr>
              <w:t>havale</w:t>
            </w:r>
            <w:r>
              <w:rPr>
                <w:spacing w:val="-2"/>
                <w:sz w:val="22"/>
              </w:rPr>
              <w:t> </w:t>
            </w:r>
            <w:r>
              <w:rPr>
                <w:sz w:val="22"/>
              </w:rPr>
              <w:t>yoluyla</w:t>
            </w:r>
            <w:r>
              <w:rPr>
                <w:spacing w:val="-2"/>
                <w:sz w:val="22"/>
              </w:rPr>
              <w:t> </w:t>
            </w:r>
            <w:r>
              <w:rPr>
                <w:sz w:val="22"/>
              </w:rPr>
              <w:t>işleme</w:t>
            </w:r>
            <w:r>
              <w:rPr>
                <w:spacing w:val="-2"/>
                <w:sz w:val="22"/>
              </w:rPr>
              <w:t> </w:t>
            </w:r>
            <w:r>
              <w:rPr>
                <w:sz w:val="22"/>
              </w:rPr>
              <w:t>almak</w:t>
            </w:r>
            <w:r>
              <w:rPr>
                <w:spacing w:val="-1"/>
                <w:sz w:val="22"/>
              </w:rPr>
              <w:t> </w:t>
            </w:r>
            <w:r>
              <w:rPr>
                <w:sz w:val="22"/>
              </w:rPr>
              <w:t>aynı</w:t>
            </w:r>
            <w:r>
              <w:rPr>
                <w:spacing w:val="-2"/>
                <w:sz w:val="22"/>
              </w:rPr>
              <w:t> </w:t>
            </w:r>
            <w:r>
              <w:rPr>
                <w:sz w:val="22"/>
              </w:rPr>
              <w:t>zamanda</w:t>
            </w:r>
            <w:r>
              <w:rPr>
                <w:spacing w:val="-2"/>
                <w:sz w:val="22"/>
              </w:rPr>
              <w:t> </w:t>
            </w:r>
            <w:r>
              <w:rPr>
                <w:sz w:val="22"/>
              </w:rPr>
              <w:t>bilgi belge alışverişinin etkin, hızlı güvenli bir şekilde yürütülmesini sağlamaktır.</w:t>
            </w:r>
          </w:p>
        </w:tc>
      </w:tr>
      <w:tr>
        <w:trPr>
          <w:trHeight w:val="553" w:hRule="atLeast"/>
        </w:trPr>
        <w:tc>
          <w:tcPr>
            <w:tcW w:w="13859" w:type="dxa"/>
            <w:gridSpan w:val="5"/>
          </w:tcPr>
          <w:p>
            <w:pPr>
              <w:pStyle w:val="TableParagraph"/>
              <w:spacing w:before="46"/>
              <w:ind w:left="107"/>
              <w:rPr>
                <w:b/>
                <w:sz w:val="22"/>
              </w:rPr>
            </w:pPr>
            <w:r>
              <w:rPr>
                <w:b/>
                <w:sz w:val="22"/>
              </w:rPr>
              <w:t>Faaliyetin</w:t>
            </w:r>
            <w:r>
              <w:rPr>
                <w:b/>
                <w:spacing w:val="-9"/>
                <w:sz w:val="22"/>
              </w:rPr>
              <w:t> </w:t>
            </w:r>
            <w:r>
              <w:rPr>
                <w:b/>
                <w:sz w:val="22"/>
              </w:rPr>
              <w:t>Yürütüldüğü</w:t>
            </w:r>
            <w:r>
              <w:rPr>
                <w:b/>
                <w:spacing w:val="-9"/>
                <w:sz w:val="22"/>
              </w:rPr>
              <w:t> </w:t>
            </w:r>
            <w:r>
              <w:rPr>
                <w:b/>
                <w:spacing w:val="-2"/>
                <w:sz w:val="22"/>
              </w:rPr>
              <w:t>Birimler:</w:t>
            </w:r>
          </w:p>
        </w:tc>
      </w:tr>
      <w:tr>
        <w:trPr>
          <w:trHeight w:val="352" w:hRule="atLeast"/>
        </w:trPr>
        <w:tc>
          <w:tcPr>
            <w:tcW w:w="4092" w:type="dxa"/>
            <w:gridSpan w:val="2"/>
          </w:tcPr>
          <w:p>
            <w:pPr>
              <w:pStyle w:val="TableParagraph"/>
              <w:spacing w:before="47"/>
              <w:ind w:left="107"/>
              <w:rPr>
                <w:b/>
                <w:sz w:val="22"/>
              </w:rPr>
            </w:pPr>
            <w:r>
              <w:rPr>
                <w:b/>
                <w:sz w:val="22"/>
              </w:rPr>
              <w:t>Faaliyet </w:t>
            </w:r>
            <w:r>
              <w:rPr>
                <w:b/>
                <w:spacing w:val="-2"/>
                <w:sz w:val="22"/>
              </w:rPr>
              <w:t>Adımları</w:t>
            </w:r>
          </w:p>
        </w:tc>
        <w:tc>
          <w:tcPr>
            <w:tcW w:w="2024" w:type="dxa"/>
          </w:tcPr>
          <w:p>
            <w:pPr>
              <w:pStyle w:val="TableParagraph"/>
              <w:spacing w:before="47"/>
              <w:ind w:left="107"/>
              <w:rPr>
                <w:b/>
                <w:sz w:val="22"/>
              </w:rPr>
            </w:pPr>
            <w:r>
              <w:rPr>
                <w:b/>
                <w:spacing w:val="-2"/>
                <w:sz w:val="22"/>
              </w:rPr>
              <w:t>Sorumlu</w:t>
            </w:r>
          </w:p>
        </w:tc>
        <w:tc>
          <w:tcPr>
            <w:tcW w:w="4588" w:type="dxa"/>
          </w:tcPr>
          <w:p>
            <w:pPr>
              <w:pStyle w:val="TableParagraph"/>
              <w:spacing w:before="47"/>
              <w:ind w:left="107"/>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47"/>
              <w:ind w:left="107"/>
              <w:rPr>
                <w:b/>
                <w:sz w:val="22"/>
              </w:rPr>
            </w:pPr>
            <w:r>
              <w:rPr>
                <w:b/>
                <w:sz w:val="22"/>
              </w:rPr>
              <w:t>Kayıt</w:t>
            </w:r>
            <w:r>
              <w:rPr>
                <w:b/>
                <w:spacing w:val="-2"/>
                <w:sz w:val="22"/>
              </w:rPr>
              <w:t> Ortamı</w:t>
            </w:r>
          </w:p>
        </w:tc>
      </w:tr>
      <w:tr>
        <w:trPr>
          <w:trHeight w:val="1663" w:hRule="atLeast"/>
        </w:trPr>
        <w:tc>
          <w:tcPr>
            <w:tcW w:w="4092" w:type="dxa"/>
            <w:gridSpan w:val="2"/>
          </w:tcPr>
          <w:p>
            <w:pPr>
              <w:pStyle w:val="TableParagraph"/>
              <w:numPr>
                <w:ilvl w:val="0"/>
                <w:numId w:val="69"/>
              </w:numPr>
              <w:tabs>
                <w:tab w:pos="828" w:val="left" w:leader="none"/>
              </w:tabs>
              <w:spacing w:line="240" w:lineRule="auto" w:before="45" w:after="0"/>
              <w:ind w:left="828" w:right="932" w:hanging="361"/>
              <w:jc w:val="left"/>
              <w:rPr>
                <w:sz w:val="22"/>
              </w:rPr>
            </w:pPr>
            <w:r>
              <w:rPr>
                <w:sz w:val="22"/>
              </w:rPr>
              <w:t>Fiziksel</w:t>
            </w:r>
            <w:r>
              <w:rPr>
                <w:spacing w:val="-14"/>
                <w:sz w:val="22"/>
              </w:rPr>
              <w:t> </w:t>
            </w:r>
            <w:r>
              <w:rPr>
                <w:sz w:val="22"/>
              </w:rPr>
              <w:t>evrakın</w:t>
            </w:r>
            <w:r>
              <w:rPr>
                <w:spacing w:val="-14"/>
                <w:sz w:val="22"/>
              </w:rPr>
              <w:t> </w:t>
            </w:r>
            <w:r>
              <w:rPr>
                <w:sz w:val="22"/>
              </w:rPr>
              <w:t>EBYS’ye kayıt İşlemi</w:t>
            </w:r>
          </w:p>
          <w:p>
            <w:pPr>
              <w:pStyle w:val="TableParagraph"/>
              <w:numPr>
                <w:ilvl w:val="0"/>
                <w:numId w:val="69"/>
              </w:numPr>
              <w:tabs>
                <w:tab w:pos="828" w:val="left" w:leader="none"/>
              </w:tabs>
              <w:spacing w:line="230" w:lineRule="auto" w:before="12" w:after="0"/>
              <w:ind w:left="828" w:right="385" w:hanging="361"/>
              <w:jc w:val="left"/>
              <w:rPr>
                <w:sz w:val="22"/>
              </w:rPr>
            </w:pPr>
            <w:r>
              <w:rPr>
                <w:sz w:val="22"/>
              </w:rPr>
              <w:t>Kurum</w:t>
            </w:r>
            <w:r>
              <w:rPr>
                <w:spacing w:val="-13"/>
                <w:sz w:val="22"/>
              </w:rPr>
              <w:t> </w:t>
            </w:r>
            <w:r>
              <w:rPr>
                <w:sz w:val="22"/>
              </w:rPr>
              <w:t>içi</w:t>
            </w:r>
            <w:r>
              <w:rPr>
                <w:spacing w:val="-11"/>
                <w:sz w:val="22"/>
              </w:rPr>
              <w:t> </w:t>
            </w:r>
            <w:r>
              <w:rPr>
                <w:sz w:val="22"/>
              </w:rPr>
              <w:t>ve</w:t>
            </w:r>
            <w:r>
              <w:rPr>
                <w:spacing w:val="-11"/>
                <w:sz w:val="22"/>
              </w:rPr>
              <w:t> </w:t>
            </w:r>
            <w:r>
              <w:rPr>
                <w:sz w:val="22"/>
              </w:rPr>
              <w:t>dışından</w:t>
            </w:r>
            <w:r>
              <w:rPr>
                <w:spacing w:val="-4"/>
                <w:sz w:val="22"/>
              </w:rPr>
              <w:t> </w:t>
            </w:r>
            <w:r>
              <w:rPr>
                <w:sz w:val="22"/>
              </w:rPr>
              <w:t>EBYS’ye gelen evrakın havalesi</w:t>
            </w:r>
          </w:p>
          <w:p>
            <w:pPr>
              <w:pStyle w:val="TableParagraph"/>
              <w:numPr>
                <w:ilvl w:val="0"/>
                <w:numId w:val="69"/>
              </w:numPr>
              <w:tabs>
                <w:tab w:pos="828" w:val="left" w:leader="none"/>
              </w:tabs>
              <w:spacing w:line="240" w:lineRule="auto" w:before="15" w:after="0"/>
              <w:ind w:left="828" w:right="257" w:hanging="361"/>
              <w:jc w:val="left"/>
              <w:rPr>
                <w:sz w:val="22"/>
              </w:rPr>
            </w:pPr>
            <w:r>
              <w:rPr>
                <w:sz w:val="22"/>
              </w:rPr>
              <w:t>Fiziksel</w:t>
            </w:r>
            <w:r>
              <w:rPr>
                <w:spacing w:val="-14"/>
                <w:sz w:val="22"/>
              </w:rPr>
              <w:t> </w:t>
            </w:r>
            <w:r>
              <w:rPr>
                <w:sz w:val="22"/>
              </w:rPr>
              <w:t>kaydolan</w:t>
            </w:r>
            <w:r>
              <w:rPr>
                <w:spacing w:val="-9"/>
                <w:sz w:val="22"/>
              </w:rPr>
              <w:t> </w:t>
            </w:r>
            <w:r>
              <w:rPr>
                <w:sz w:val="22"/>
              </w:rPr>
              <w:t>evrakın</w:t>
            </w:r>
            <w:r>
              <w:rPr>
                <w:spacing w:val="-14"/>
                <w:sz w:val="22"/>
              </w:rPr>
              <w:t> </w:t>
            </w:r>
            <w:r>
              <w:rPr>
                <w:sz w:val="22"/>
              </w:rPr>
              <w:t>zimmet </w:t>
            </w:r>
            <w:r>
              <w:rPr>
                <w:spacing w:val="-2"/>
                <w:sz w:val="22"/>
              </w:rPr>
              <w:t>işlemi</w:t>
            </w:r>
          </w:p>
        </w:tc>
        <w:tc>
          <w:tcPr>
            <w:tcW w:w="2024" w:type="dxa"/>
          </w:tcPr>
          <w:p>
            <w:pPr>
              <w:pStyle w:val="TableParagraph"/>
              <w:rPr>
                <w:sz w:val="22"/>
              </w:rPr>
            </w:pPr>
          </w:p>
        </w:tc>
        <w:tc>
          <w:tcPr>
            <w:tcW w:w="4588" w:type="dxa"/>
          </w:tcPr>
          <w:p>
            <w:pPr>
              <w:pStyle w:val="TableParagraph"/>
              <w:rPr>
                <w:sz w:val="22"/>
              </w:rPr>
            </w:pPr>
          </w:p>
        </w:tc>
        <w:tc>
          <w:tcPr>
            <w:tcW w:w="3155" w:type="dxa"/>
          </w:tcPr>
          <w:p>
            <w:pPr>
              <w:pStyle w:val="TableParagraph"/>
              <w:spacing w:before="22"/>
              <w:rPr>
                <w:b/>
                <w:sz w:val="22"/>
              </w:rPr>
            </w:pPr>
          </w:p>
          <w:p>
            <w:pPr>
              <w:pStyle w:val="TableParagraph"/>
              <w:numPr>
                <w:ilvl w:val="0"/>
                <w:numId w:val="70"/>
              </w:numPr>
              <w:tabs>
                <w:tab w:pos="828" w:val="left" w:leader="none"/>
              </w:tabs>
              <w:spacing w:line="240" w:lineRule="auto" w:before="0" w:after="0"/>
              <w:ind w:left="828" w:right="0" w:hanging="361"/>
              <w:jc w:val="left"/>
              <w:rPr>
                <w:sz w:val="22"/>
              </w:rPr>
            </w:pPr>
            <w:r>
              <w:rPr>
                <w:spacing w:val="-4"/>
                <w:sz w:val="22"/>
              </w:rPr>
              <w:t>EBYS</w:t>
            </w:r>
          </w:p>
          <w:p>
            <w:pPr>
              <w:pStyle w:val="TableParagraph"/>
              <w:numPr>
                <w:ilvl w:val="0"/>
                <w:numId w:val="70"/>
              </w:numPr>
              <w:tabs>
                <w:tab w:pos="828" w:val="left" w:leader="none"/>
              </w:tabs>
              <w:spacing w:line="268" w:lineRule="exact" w:before="5" w:after="0"/>
              <w:ind w:left="828" w:right="0" w:hanging="361"/>
              <w:jc w:val="left"/>
              <w:rPr>
                <w:sz w:val="22"/>
              </w:rPr>
            </w:pPr>
            <w:r>
              <w:rPr>
                <w:spacing w:val="-2"/>
                <w:sz w:val="22"/>
              </w:rPr>
              <w:t>ÜNİKYS</w:t>
            </w:r>
          </w:p>
          <w:p>
            <w:pPr>
              <w:pStyle w:val="TableParagraph"/>
              <w:numPr>
                <w:ilvl w:val="0"/>
                <w:numId w:val="70"/>
              </w:numPr>
              <w:tabs>
                <w:tab w:pos="828" w:val="left" w:leader="none"/>
              </w:tabs>
              <w:spacing w:line="268" w:lineRule="exact" w:before="0" w:after="0"/>
              <w:ind w:left="828" w:right="0" w:hanging="361"/>
              <w:jc w:val="left"/>
              <w:rPr>
                <w:sz w:val="22"/>
              </w:rPr>
            </w:pPr>
            <w:r>
              <w:rPr>
                <w:sz w:val="22"/>
              </w:rPr>
              <w:t>Fiziki</w:t>
            </w:r>
            <w:r>
              <w:rPr>
                <w:spacing w:val="1"/>
                <w:sz w:val="22"/>
              </w:rPr>
              <w:t> </w:t>
            </w:r>
            <w:r>
              <w:rPr>
                <w:spacing w:val="-2"/>
                <w:sz w:val="22"/>
              </w:rPr>
              <w:t>Arşiv</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648"/>
        <w:gridCol w:w="2837"/>
        <w:gridCol w:w="1116"/>
        <w:gridCol w:w="1663"/>
        <w:gridCol w:w="3154"/>
        <w:gridCol w:w="85"/>
      </w:tblGrid>
      <w:tr>
        <w:trPr>
          <w:trHeight w:val="410" w:hRule="atLeast"/>
        </w:trPr>
        <w:tc>
          <w:tcPr>
            <w:tcW w:w="13940" w:type="dxa"/>
            <w:gridSpan w:val="7"/>
          </w:tcPr>
          <w:p>
            <w:pPr>
              <w:pStyle w:val="TableParagraph"/>
              <w:spacing w:before="90"/>
              <w:ind w:left="107"/>
              <w:rPr>
                <w:sz w:val="22"/>
              </w:rPr>
            </w:pPr>
            <w:bookmarkStart w:name="_bookmark22" w:id="23"/>
            <w:bookmarkEnd w:id="23"/>
            <w:r>
              <w:rPr/>
            </w:r>
            <w:r>
              <w:rPr>
                <w:b/>
                <w:sz w:val="22"/>
              </w:rPr>
              <w:t>Süreç</w:t>
            </w:r>
            <w:r>
              <w:rPr>
                <w:b/>
                <w:spacing w:val="-14"/>
                <w:sz w:val="22"/>
              </w:rPr>
              <w:t> </w:t>
            </w:r>
            <w:r>
              <w:rPr>
                <w:b/>
                <w:sz w:val="22"/>
              </w:rPr>
              <w:t>Adı:</w:t>
            </w:r>
            <w:r>
              <w:rPr>
                <w:b/>
                <w:spacing w:val="-14"/>
                <w:sz w:val="22"/>
              </w:rPr>
              <w:t> </w:t>
            </w:r>
            <w:r>
              <w:rPr>
                <w:sz w:val="22"/>
              </w:rPr>
              <w:t>Akademik</w:t>
            </w:r>
            <w:r>
              <w:rPr>
                <w:spacing w:val="-14"/>
                <w:sz w:val="22"/>
              </w:rPr>
              <w:t> </w:t>
            </w:r>
            <w:r>
              <w:rPr>
                <w:sz w:val="22"/>
              </w:rPr>
              <w:t>ve</w:t>
            </w:r>
            <w:r>
              <w:rPr>
                <w:spacing w:val="-13"/>
                <w:sz w:val="22"/>
              </w:rPr>
              <w:t> </w:t>
            </w:r>
            <w:r>
              <w:rPr>
                <w:sz w:val="22"/>
              </w:rPr>
              <w:t>İdari</w:t>
            </w:r>
            <w:r>
              <w:rPr>
                <w:spacing w:val="-14"/>
                <w:sz w:val="22"/>
              </w:rPr>
              <w:t> </w:t>
            </w:r>
            <w:r>
              <w:rPr>
                <w:sz w:val="22"/>
              </w:rPr>
              <w:t>Personelin</w:t>
            </w:r>
            <w:r>
              <w:rPr>
                <w:spacing w:val="-13"/>
                <w:sz w:val="22"/>
              </w:rPr>
              <w:t> </w:t>
            </w:r>
            <w:r>
              <w:rPr>
                <w:sz w:val="22"/>
              </w:rPr>
              <w:t>Yıllık,</w:t>
            </w:r>
            <w:r>
              <w:rPr>
                <w:spacing w:val="-12"/>
                <w:sz w:val="22"/>
              </w:rPr>
              <w:t> </w:t>
            </w:r>
            <w:r>
              <w:rPr>
                <w:sz w:val="22"/>
              </w:rPr>
              <w:t>Hastalık</w:t>
            </w:r>
            <w:r>
              <w:rPr>
                <w:spacing w:val="-12"/>
                <w:sz w:val="22"/>
              </w:rPr>
              <w:t> </w:t>
            </w:r>
            <w:r>
              <w:rPr>
                <w:sz w:val="22"/>
              </w:rPr>
              <w:t>ve</w:t>
            </w:r>
            <w:r>
              <w:rPr>
                <w:spacing w:val="-13"/>
                <w:sz w:val="22"/>
              </w:rPr>
              <w:t> </w:t>
            </w:r>
            <w:r>
              <w:rPr>
                <w:sz w:val="22"/>
              </w:rPr>
              <w:t>Mazeretleri</w:t>
            </w:r>
            <w:r>
              <w:rPr>
                <w:spacing w:val="-6"/>
                <w:sz w:val="22"/>
              </w:rPr>
              <w:t> </w:t>
            </w:r>
            <w:r>
              <w:rPr>
                <w:sz w:val="22"/>
              </w:rPr>
              <w:t>Kapsamında</w:t>
            </w:r>
            <w:r>
              <w:rPr>
                <w:spacing w:val="-13"/>
                <w:sz w:val="22"/>
              </w:rPr>
              <w:t> </w:t>
            </w:r>
            <w:r>
              <w:rPr>
                <w:sz w:val="22"/>
              </w:rPr>
              <w:t>İzin</w:t>
            </w:r>
            <w:r>
              <w:rPr>
                <w:spacing w:val="-6"/>
                <w:sz w:val="22"/>
              </w:rPr>
              <w:t> </w:t>
            </w:r>
            <w:r>
              <w:rPr>
                <w:sz w:val="22"/>
              </w:rPr>
              <w:t>İşlemlerinin</w:t>
            </w:r>
            <w:r>
              <w:rPr>
                <w:spacing w:val="-11"/>
                <w:sz w:val="22"/>
              </w:rPr>
              <w:t> </w:t>
            </w:r>
            <w:r>
              <w:rPr>
                <w:sz w:val="22"/>
              </w:rPr>
              <w:t>Yapılması</w:t>
            </w:r>
            <w:r>
              <w:rPr>
                <w:spacing w:val="-7"/>
                <w:sz w:val="22"/>
              </w:rPr>
              <w:t> </w:t>
            </w:r>
            <w:r>
              <w:rPr>
                <w:spacing w:val="-2"/>
                <w:sz w:val="22"/>
              </w:rPr>
              <w:t>Süreci</w:t>
            </w:r>
          </w:p>
        </w:tc>
      </w:tr>
      <w:tr>
        <w:trPr>
          <w:trHeight w:val="597" w:hRule="atLeast"/>
        </w:trPr>
        <w:tc>
          <w:tcPr>
            <w:tcW w:w="13940" w:type="dxa"/>
            <w:gridSpan w:val="7"/>
          </w:tcPr>
          <w:p>
            <w:pPr>
              <w:pStyle w:val="TableParagraph"/>
              <w:spacing w:line="247" w:lineRule="auto" w:before="46"/>
              <w:ind w:left="107"/>
              <w:rPr>
                <w:sz w:val="22"/>
              </w:rPr>
            </w:pPr>
            <w:r>
              <w:rPr>
                <w:b/>
                <w:sz w:val="22"/>
              </w:rPr>
              <w:t>Sürecin Amacı:</w:t>
            </w:r>
            <w:r>
              <w:rPr>
                <w:b/>
                <w:spacing w:val="-4"/>
                <w:sz w:val="22"/>
              </w:rPr>
              <w:t> </w:t>
            </w:r>
            <w:r>
              <w:rPr>
                <w:sz w:val="22"/>
              </w:rPr>
              <w:t>Akademik</w:t>
            </w:r>
            <w:r>
              <w:rPr>
                <w:spacing w:val="-1"/>
                <w:sz w:val="22"/>
              </w:rPr>
              <w:t> </w:t>
            </w:r>
            <w:r>
              <w:rPr>
                <w:sz w:val="22"/>
              </w:rPr>
              <w:t>ve</w:t>
            </w:r>
            <w:r>
              <w:rPr>
                <w:spacing w:val="-2"/>
                <w:sz w:val="22"/>
              </w:rPr>
              <w:t> </w:t>
            </w:r>
            <w:r>
              <w:rPr>
                <w:sz w:val="22"/>
              </w:rPr>
              <w:t>idari</w:t>
            </w:r>
            <w:r>
              <w:rPr>
                <w:spacing w:val="-2"/>
                <w:sz w:val="22"/>
              </w:rPr>
              <w:t> </w:t>
            </w:r>
            <w:r>
              <w:rPr>
                <w:sz w:val="22"/>
              </w:rPr>
              <w:t>personelin</w:t>
            </w:r>
            <w:r>
              <w:rPr>
                <w:spacing w:val="-1"/>
                <w:sz w:val="22"/>
              </w:rPr>
              <w:t> </w:t>
            </w:r>
            <w:r>
              <w:rPr>
                <w:sz w:val="22"/>
              </w:rPr>
              <w:t>yıllık,</w:t>
            </w:r>
            <w:r>
              <w:rPr>
                <w:spacing w:val="-2"/>
                <w:sz w:val="22"/>
              </w:rPr>
              <w:t> </w:t>
            </w:r>
            <w:r>
              <w:rPr>
                <w:sz w:val="22"/>
              </w:rPr>
              <w:t>hastalık</w:t>
            </w:r>
            <w:r>
              <w:rPr>
                <w:spacing w:val="-1"/>
                <w:sz w:val="22"/>
              </w:rPr>
              <w:t> </w:t>
            </w:r>
            <w:r>
              <w:rPr>
                <w:sz w:val="22"/>
              </w:rPr>
              <w:t>ve</w:t>
            </w:r>
            <w:r>
              <w:rPr>
                <w:spacing w:val="-3"/>
                <w:sz w:val="22"/>
              </w:rPr>
              <w:t> </w:t>
            </w:r>
            <w:r>
              <w:rPr>
                <w:sz w:val="22"/>
              </w:rPr>
              <w:t>mazeret</w:t>
            </w:r>
            <w:r>
              <w:rPr>
                <w:spacing w:val="-2"/>
                <w:sz w:val="22"/>
              </w:rPr>
              <w:t> </w:t>
            </w:r>
            <w:r>
              <w:rPr>
                <w:sz w:val="22"/>
              </w:rPr>
              <w:t>izni</w:t>
            </w:r>
            <w:r>
              <w:rPr>
                <w:spacing w:val="-2"/>
                <w:sz w:val="22"/>
              </w:rPr>
              <w:t> </w:t>
            </w:r>
            <w:r>
              <w:rPr>
                <w:sz w:val="22"/>
              </w:rPr>
              <w:t>taleplerinin</w:t>
            </w:r>
            <w:r>
              <w:rPr>
                <w:spacing w:val="-1"/>
                <w:sz w:val="22"/>
              </w:rPr>
              <w:t> </w:t>
            </w:r>
            <w:r>
              <w:rPr>
                <w:sz w:val="22"/>
              </w:rPr>
              <w:t>mevzuata</w:t>
            </w:r>
            <w:r>
              <w:rPr>
                <w:spacing w:val="-2"/>
                <w:sz w:val="22"/>
              </w:rPr>
              <w:t> </w:t>
            </w:r>
            <w:r>
              <w:rPr>
                <w:sz w:val="22"/>
              </w:rPr>
              <w:t>uygun,</w:t>
            </w:r>
            <w:r>
              <w:rPr>
                <w:spacing w:val="-2"/>
                <w:sz w:val="22"/>
              </w:rPr>
              <w:t> </w:t>
            </w:r>
            <w:r>
              <w:rPr>
                <w:sz w:val="22"/>
              </w:rPr>
              <w:t>zamanında</w:t>
            </w:r>
            <w:r>
              <w:rPr>
                <w:spacing w:val="-2"/>
                <w:sz w:val="22"/>
              </w:rPr>
              <w:t> </w:t>
            </w:r>
            <w:r>
              <w:rPr>
                <w:sz w:val="22"/>
              </w:rPr>
              <w:t>ve</w:t>
            </w:r>
            <w:r>
              <w:rPr>
                <w:spacing w:val="-10"/>
                <w:sz w:val="22"/>
              </w:rPr>
              <w:t> </w:t>
            </w:r>
            <w:r>
              <w:rPr>
                <w:sz w:val="22"/>
              </w:rPr>
              <w:t>düzenli</w:t>
            </w:r>
            <w:r>
              <w:rPr>
                <w:spacing w:val="-2"/>
                <w:sz w:val="22"/>
              </w:rPr>
              <w:t> </w:t>
            </w:r>
            <w:r>
              <w:rPr>
                <w:sz w:val="22"/>
              </w:rPr>
              <w:t>bir şekilde</w:t>
            </w:r>
            <w:r>
              <w:rPr>
                <w:spacing w:val="-3"/>
                <w:sz w:val="22"/>
              </w:rPr>
              <w:t> </w:t>
            </w:r>
            <w:r>
              <w:rPr>
                <w:sz w:val="22"/>
              </w:rPr>
              <w:t>yürütülmesini </w:t>
            </w:r>
            <w:r>
              <w:rPr>
                <w:spacing w:val="-2"/>
                <w:sz w:val="22"/>
              </w:rPr>
              <w:t>sağlamak.</w:t>
            </w:r>
          </w:p>
        </w:tc>
      </w:tr>
      <w:tr>
        <w:trPr>
          <w:trHeight w:val="352" w:hRule="atLeast"/>
        </w:trPr>
        <w:tc>
          <w:tcPr>
            <w:tcW w:w="13940" w:type="dxa"/>
            <w:gridSpan w:val="7"/>
          </w:tcPr>
          <w:p>
            <w:pPr>
              <w:pStyle w:val="TableParagraph"/>
              <w:spacing w:before="46"/>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45" w:hRule="atLeast"/>
        </w:trPr>
        <w:tc>
          <w:tcPr>
            <w:tcW w:w="13940" w:type="dxa"/>
            <w:gridSpan w:val="7"/>
          </w:tcPr>
          <w:p>
            <w:pPr>
              <w:pStyle w:val="TableParagraph"/>
              <w:spacing w:before="46"/>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09" w:hRule="atLeast"/>
        </w:trPr>
        <w:tc>
          <w:tcPr>
            <w:tcW w:w="13940" w:type="dxa"/>
            <w:gridSpan w:val="7"/>
          </w:tcPr>
          <w:p>
            <w:pPr>
              <w:pStyle w:val="TableParagraph"/>
              <w:spacing w:before="75"/>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45" w:hRule="atLeast"/>
        </w:trPr>
        <w:tc>
          <w:tcPr>
            <w:tcW w:w="4437" w:type="dxa"/>
          </w:tcPr>
          <w:p>
            <w:pPr>
              <w:pStyle w:val="TableParagraph"/>
              <w:spacing w:before="46"/>
              <w:ind w:left="107"/>
              <w:rPr>
                <w:b/>
                <w:sz w:val="22"/>
              </w:rPr>
            </w:pPr>
            <w:r>
              <w:rPr>
                <w:b/>
                <w:spacing w:val="-2"/>
                <w:sz w:val="22"/>
              </w:rPr>
              <w:t>GİRDİLER</w:t>
            </w:r>
          </w:p>
        </w:tc>
        <w:tc>
          <w:tcPr>
            <w:tcW w:w="4601" w:type="dxa"/>
            <w:gridSpan w:val="3"/>
          </w:tcPr>
          <w:p>
            <w:pPr>
              <w:pStyle w:val="TableParagraph"/>
              <w:spacing w:before="46"/>
              <w:ind w:left="107"/>
              <w:rPr>
                <w:b/>
                <w:sz w:val="22"/>
              </w:rPr>
            </w:pPr>
            <w:r>
              <w:rPr>
                <w:b/>
                <w:spacing w:val="-2"/>
                <w:sz w:val="22"/>
              </w:rPr>
              <w:t>KAYNAKLAR</w:t>
            </w:r>
          </w:p>
        </w:tc>
        <w:tc>
          <w:tcPr>
            <w:tcW w:w="4902" w:type="dxa"/>
            <w:gridSpan w:val="3"/>
          </w:tcPr>
          <w:p>
            <w:pPr>
              <w:pStyle w:val="TableParagraph"/>
              <w:spacing w:before="46"/>
              <w:ind w:left="109"/>
              <w:rPr>
                <w:b/>
                <w:sz w:val="22"/>
              </w:rPr>
            </w:pPr>
            <w:r>
              <w:rPr>
                <w:b/>
                <w:spacing w:val="-2"/>
                <w:sz w:val="22"/>
              </w:rPr>
              <w:t>ÇIKTILAR</w:t>
            </w:r>
          </w:p>
        </w:tc>
      </w:tr>
      <w:tr>
        <w:trPr>
          <w:trHeight w:val="2167" w:hRule="atLeast"/>
        </w:trPr>
        <w:tc>
          <w:tcPr>
            <w:tcW w:w="4437" w:type="dxa"/>
          </w:tcPr>
          <w:p>
            <w:pPr>
              <w:pStyle w:val="TableParagraph"/>
              <w:numPr>
                <w:ilvl w:val="0"/>
                <w:numId w:val="71"/>
              </w:numPr>
              <w:tabs>
                <w:tab w:pos="828" w:val="left" w:leader="none"/>
              </w:tabs>
              <w:spacing w:line="240" w:lineRule="auto" w:before="174" w:after="0"/>
              <w:ind w:left="828" w:right="430" w:hanging="361"/>
              <w:jc w:val="left"/>
              <w:rPr>
                <w:sz w:val="22"/>
              </w:rPr>
            </w:pPr>
            <w:r>
              <w:rPr>
                <w:sz w:val="22"/>
              </w:rPr>
              <w:t>Personeli</w:t>
            </w:r>
            <w:r>
              <w:rPr>
                <w:spacing w:val="-13"/>
                <w:sz w:val="22"/>
              </w:rPr>
              <w:t> </w:t>
            </w:r>
            <w:r>
              <w:rPr>
                <w:sz w:val="22"/>
              </w:rPr>
              <w:t>tarafından</w:t>
            </w:r>
            <w:r>
              <w:rPr>
                <w:spacing w:val="-12"/>
                <w:sz w:val="22"/>
              </w:rPr>
              <w:t> </w:t>
            </w:r>
            <w:r>
              <w:rPr>
                <w:sz w:val="22"/>
              </w:rPr>
              <w:t>doldurulan</w:t>
            </w:r>
            <w:r>
              <w:rPr>
                <w:spacing w:val="-12"/>
                <w:sz w:val="22"/>
              </w:rPr>
              <w:t> </w:t>
            </w:r>
            <w:r>
              <w:rPr>
                <w:sz w:val="22"/>
              </w:rPr>
              <w:t>izin talep formu</w:t>
            </w:r>
          </w:p>
          <w:p>
            <w:pPr>
              <w:pStyle w:val="TableParagraph"/>
              <w:numPr>
                <w:ilvl w:val="0"/>
                <w:numId w:val="71"/>
              </w:numPr>
              <w:tabs>
                <w:tab w:pos="828" w:val="left" w:leader="none"/>
              </w:tabs>
              <w:spacing w:line="268" w:lineRule="exact" w:before="4" w:after="0"/>
              <w:ind w:left="828" w:right="0" w:hanging="360"/>
              <w:jc w:val="left"/>
              <w:rPr>
                <w:sz w:val="22"/>
              </w:rPr>
            </w:pPr>
            <w:r>
              <w:rPr>
                <w:sz w:val="22"/>
              </w:rPr>
              <w:t>Sağlık</w:t>
            </w:r>
            <w:r>
              <w:rPr>
                <w:spacing w:val="2"/>
                <w:sz w:val="22"/>
              </w:rPr>
              <w:t> </w:t>
            </w:r>
            <w:r>
              <w:rPr>
                <w:spacing w:val="-2"/>
                <w:sz w:val="22"/>
              </w:rPr>
              <w:t>raporu</w:t>
            </w:r>
          </w:p>
          <w:p>
            <w:pPr>
              <w:pStyle w:val="TableParagraph"/>
              <w:numPr>
                <w:ilvl w:val="0"/>
                <w:numId w:val="71"/>
              </w:numPr>
              <w:tabs>
                <w:tab w:pos="828" w:val="left" w:leader="none"/>
              </w:tabs>
              <w:spacing w:line="266" w:lineRule="exact" w:before="0" w:after="0"/>
              <w:ind w:left="828" w:right="0" w:hanging="360"/>
              <w:jc w:val="left"/>
              <w:rPr>
                <w:sz w:val="22"/>
              </w:rPr>
            </w:pPr>
            <w:r>
              <w:rPr>
                <w:sz w:val="22"/>
              </w:rPr>
              <w:t>Mazeret</w:t>
            </w:r>
            <w:r>
              <w:rPr>
                <w:spacing w:val="-7"/>
                <w:sz w:val="22"/>
              </w:rPr>
              <w:t> </w:t>
            </w:r>
            <w:r>
              <w:rPr>
                <w:spacing w:val="-2"/>
                <w:sz w:val="22"/>
              </w:rPr>
              <w:t>beyanı</w:t>
            </w:r>
          </w:p>
          <w:p>
            <w:pPr>
              <w:pStyle w:val="TableParagraph"/>
              <w:numPr>
                <w:ilvl w:val="0"/>
                <w:numId w:val="71"/>
              </w:numPr>
              <w:tabs>
                <w:tab w:pos="828" w:val="left" w:leader="none"/>
              </w:tabs>
              <w:spacing w:line="268" w:lineRule="exact" w:before="0" w:after="0"/>
              <w:ind w:left="828" w:right="0" w:hanging="360"/>
              <w:jc w:val="left"/>
              <w:rPr>
                <w:sz w:val="22"/>
              </w:rPr>
            </w:pPr>
            <w:r>
              <w:rPr>
                <w:sz w:val="22"/>
              </w:rPr>
              <w:t>İzin</w:t>
            </w:r>
            <w:r>
              <w:rPr>
                <w:spacing w:val="-4"/>
                <w:sz w:val="22"/>
              </w:rPr>
              <w:t> </w:t>
            </w:r>
            <w:r>
              <w:rPr>
                <w:sz w:val="22"/>
              </w:rPr>
              <w:t>hakkı</w:t>
            </w:r>
            <w:r>
              <w:rPr>
                <w:spacing w:val="-4"/>
                <w:sz w:val="22"/>
              </w:rPr>
              <w:t> </w:t>
            </w:r>
            <w:r>
              <w:rPr>
                <w:spacing w:val="-2"/>
                <w:sz w:val="22"/>
              </w:rPr>
              <w:t>bilgisi</w:t>
            </w:r>
          </w:p>
          <w:p>
            <w:pPr>
              <w:pStyle w:val="TableParagraph"/>
              <w:numPr>
                <w:ilvl w:val="0"/>
                <w:numId w:val="71"/>
              </w:numPr>
              <w:tabs>
                <w:tab w:pos="828" w:val="left" w:leader="none"/>
              </w:tabs>
              <w:spacing w:line="268" w:lineRule="exact" w:before="4" w:after="0"/>
              <w:ind w:left="828" w:right="0" w:hanging="360"/>
              <w:jc w:val="left"/>
              <w:rPr>
                <w:sz w:val="22"/>
              </w:rPr>
            </w:pPr>
            <w:r>
              <w:rPr>
                <w:sz w:val="22"/>
              </w:rPr>
              <w:t>Akademik</w:t>
            </w:r>
            <w:r>
              <w:rPr>
                <w:spacing w:val="-5"/>
                <w:sz w:val="22"/>
              </w:rPr>
              <w:t> </w:t>
            </w:r>
            <w:r>
              <w:rPr>
                <w:sz w:val="22"/>
              </w:rPr>
              <w:t>veya</w:t>
            </w:r>
            <w:r>
              <w:rPr>
                <w:spacing w:val="-7"/>
                <w:sz w:val="22"/>
              </w:rPr>
              <w:t> </w:t>
            </w:r>
            <w:r>
              <w:rPr>
                <w:sz w:val="22"/>
              </w:rPr>
              <w:t>idari</w:t>
            </w:r>
            <w:r>
              <w:rPr>
                <w:spacing w:val="-6"/>
                <w:sz w:val="22"/>
              </w:rPr>
              <w:t> </w:t>
            </w:r>
            <w:r>
              <w:rPr>
                <w:spacing w:val="-2"/>
                <w:sz w:val="22"/>
              </w:rPr>
              <w:t>takvim</w:t>
            </w:r>
          </w:p>
          <w:p>
            <w:pPr>
              <w:pStyle w:val="TableParagraph"/>
              <w:numPr>
                <w:ilvl w:val="0"/>
                <w:numId w:val="71"/>
              </w:numPr>
              <w:tabs>
                <w:tab w:pos="828" w:val="left" w:leader="none"/>
              </w:tabs>
              <w:spacing w:line="268" w:lineRule="exact" w:before="0" w:after="0"/>
              <w:ind w:left="828" w:right="0" w:hanging="360"/>
              <w:jc w:val="left"/>
              <w:rPr>
                <w:sz w:val="22"/>
              </w:rPr>
            </w:pPr>
            <w:r>
              <w:rPr>
                <w:sz w:val="22"/>
              </w:rPr>
              <w:t>İlgili</w:t>
            </w:r>
            <w:r>
              <w:rPr>
                <w:spacing w:val="2"/>
                <w:sz w:val="22"/>
              </w:rPr>
              <w:t> </w:t>
            </w:r>
            <w:r>
              <w:rPr>
                <w:sz w:val="22"/>
              </w:rPr>
              <w:t>mevzuat</w:t>
            </w:r>
            <w:r>
              <w:rPr>
                <w:spacing w:val="-10"/>
                <w:sz w:val="22"/>
              </w:rPr>
              <w:t> </w:t>
            </w:r>
            <w:r>
              <w:rPr>
                <w:sz w:val="22"/>
              </w:rPr>
              <w:t>ve</w:t>
            </w:r>
            <w:r>
              <w:rPr>
                <w:spacing w:val="-5"/>
                <w:sz w:val="22"/>
              </w:rPr>
              <w:t> </w:t>
            </w:r>
            <w:r>
              <w:rPr>
                <w:spacing w:val="-2"/>
                <w:sz w:val="22"/>
              </w:rPr>
              <w:t>yönetmelikler</w:t>
            </w:r>
          </w:p>
        </w:tc>
        <w:tc>
          <w:tcPr>
            <w:tcW w:w="4601" w:type="dxa"/>
            <w:gridSpan w:val="3"/>
          </w:tcPr>
          <w:p>
            <w:pPr>
              <w:pStyle w:val="TableParagraph"/>
              <w:spacing w:before="36"/>
              <w:rPr>
                <w:b/>
                <w:sz w:val="22"/>
              </w:rPr>
            </w:pPr>
          </w:p>
          <w:p>
            <w:pPr>
              <w:pStyle w:val="TableParagraph"/>
              <w:numPr>
                <w:ilvl w:val="0"/>
                <w:numId w:val="72"/>
              </w:numPr>
              <w:tabs>
                <w:tab w:pos="828" w:val="left" w:leader="none"/>
              </w:tabs>
              <w:spacing w:line="268" w:lineRule="exact" w:before="0" w:after="0"/>
              <w:ind w:left="828" w:right="0" w:hanging="360"/>
              <w:jc w:val="left"/>
              <w:rPr>
                <w:sz w:val="22"/>
              </w:rPr>
            </w:pPr>
            <w:r>
              <w:rPr>
                <w:sz w:val="22"/>
              </w:rPr>
              <w:t>Yazı</w:t>
            </w:r>
            <w:r>
              <w:rPr>
                <w:spacing w:val="-5"/>
                <w:sz w:val="22"/>
              </w:rPr>
              <w:t> </w:t>
            </w:r>
            <w:r>
              <w:rPr>
                <w:sz w:val="22"/>
              </w:rPr>
              <w:t>işleri</w:t>
            </w:r>
            <w:r>
              <w:rPr>
                <w:spacing w:val="-5"/>
                <w:sz w:val="22"/>
              </w:rPr>
              <w:t> </w:t>
            </w:r>
            <w:r>
              <w:rPr>
                <w:sz w:val="22"/>
              </w:rPr>
              <w:t>ve</w:t>
            </w:r>
            <w:r>
              <w:rPr>
                <w:spacing w:val="-5"/>
                <w:sz w:val="22"/>
              </w:rPr>
              <w:t> </w:t>
            </w:r>
            <w:r>
              <w:rPr>
                <w:sz w:val="22"/>
              </w:rPr>
              <w:t>personel</w:t>
            </w:r>
            <w:r>
              <w:rPr>
                <w:spacing w:val="-4"/>
                <w:sz w:val="22"/>
              </w:rPr>
              <w:t> </w:t>
            </w:r>
            <w:r>
              <w:rPr>
                <w:spacing w:val="-2"/>
                <w:sz w:val="22"/>
              </w:rPr>
              <w:t>birimi</w:t>
            </w:r>
          </w:p>
          <w:p>
            <w:pPr>
              <w:pStyle w:val="TableParagraph"/>
              <w:numPr>
                <w:ilvl w:val="0"/>
                <w:numId w:val="72"/>
              </w:numPr>
              <w:tabs>
                <w:tab w:pos="828" w:val="left" w:leader="none"/>
              </w:tabs>
              <w:spacing w:line="230" w:lineRule="auto" w:before="8" w:after="0"/>
              <w:ind w:left="828" w:right="522" w:hanging="360"/>
              <w:jc w:val="left"/>
              <w:rPr>
                <w:sz w:val="22"/>
              </w:rPr>
            </w:pPr>
            <w:r>
              <w:rPr>
                <w:sz w:val="22"/>
              </w:rPr>
              <w:t>EBYS (Elektronik Belge Yönetim Sistemi)</w:t>
            </w:r>
            <w:r>
              <w:rPr>
                <w:spacing w:val="-12"/>
                <w:sz w:val="22"/>
              </w:rPr>
              <w:t> </w:t>
            </w:r>
            <w:r>
              <w:rPr>
                <w:sz w:val="22"/>
              </w:rPr>
              <w:t>veya</w:t>
            </w:r>
            <w:r>
              <w:rPr>
                <w:spacing w:val="-7"/>
                <w:sz w:val="22"/>
              </w:rPr>
              <w:t> </w:t>
            </w:r>
            <w:r>
              <w:rPr>
                <w:sz w:val="22"/>
              </w:rPr>
              <w:t>ilgili</w:t>
            </w:r>
            <w:r>
              <w:rPr>
                <w:spacing w:val="-7"/>
                <w:sz w:val="22"/>
              </w:rPr>
              <w:t> </w:t>
            </w:r>
            <w:r>
              <w:rPr>
                <w:sz w:val="22"/>
              </w:rPr>
              <w:t>izin</w:t>
            </w:r>
            <w:r>
              <w:rPr>
                <w:spacing w:val="-6"/>
                <w:sz w:val="22"/>
              </w:rPr>
              <w:t> </w:t>
            </w:r>
            <w:r>
              <w:rPr>
                <w:sz w:val="22"/>
              </w:rPr>
              <w:t>takip</w:t>
            </w:r>
            <w:r>
              <w:rPr>
                <w:spacing w:val="-6"/>
                <w:sz w:val="22"/>
              </w:rPr>
              <w:t> </w:t>
            </w:r>
            <w:r>
              <w:rPr>
                <w:sz w:val="22"/>
              </w:rPr>
              <w:t>sistemi</w:t>
            </w:r>
          </w:p>
          <w:p>
            <w:pPr>
              <w:pStyle w:val="TableParagraph"/>
              <w:numPr>
                <w:ilvl w:val="0"/>
                <w:numId w:val="72"/>
              </w:numPr>
              <w:tabs>
                <w:tab w:pos="828" w:val="left" w:leader="none"/>
              </w:tabs>
              <w:spacing w:line="240" w:lineRule="auto" w:before="8" w:after="0"/>
              <w:ind w:left="828" w:right="0" w:hanging="360"/>
              <w:jc w:val="left"/>
              <w:rPr>
                <w:sz w:val="22"/>
              </w:rPr>
            </w:pPr>
            <w:r>
              <w:rPr>
                <w:sz w:val="22"/>
              </w:rPr>
              <w:t>Üniversite</w:t>
            </w:r>
            <w:r>
              <w:rPr>
                <w:spacing w:val="-6"/>
                <w:sz w:val="22"/>
              </w:rPr>
              <w:t> </w:t>
            </w:r>
            <w:r>
              <w:rPr>
                <w:sz w:val="22"/>
              </w:rPr>
              <w:t>izin</w:t>
            </w:r>
            <w:r>
              <w:rPr>
                <w:spacing w:val="-4"/>
                <w:sz w:val="22"/>
              </w:rPr>
              <w:t> </w:t>
            </w:r>
            <w:r>
              <w:rPr>
                <w:spacing w:val="-2"/>
                <w:sz w:val="22"/>
              </w:rPr>
              <w:t>yönergesi</w:t>
            </w:r>
          </w:p>
          <w:p>
            <w:pPr>
              <w:pStyle w:val="TableParagraph"/>
              <w:numPr>
                <w:ilvl w:val="0"/>
                <w:numId w:val="72"/>
              </w:numPr>
              <w:tabs>
                <w:tab w:pos="828" w:val="left" w:leader="none"/>
              </w:tabs>
              <w:spacing w:line="268" w:lineRule="exact" w:before="4" w:after="0"/>
              <w:ind w:left="828" w:right="0" w:hanging="360"/>
              <w:jc w:val="left"/>
              <w:rPr>
                <w:sz w:val="22"/>
              </w:rPr>
            </w:pPr>
            <w:r>
              <w:rPr>
                <w:sz w:val="22"/>
              </w:rPr>
              <w:t>Resmî</w:t>
            </w:r>
            <w:r>
              <w:rPr>
                <w:spacing w:val="-5"/>
                <w:sz w:val="22"/>
              </w:rPr>
              <w:t> </w:t>
            </w:r>
            <w:r>
              <w:rPr>
                <w:sz w:val="22"/>
              </w:rPr>
              <w:t>yazışma</w:t>
            </w:r>
            <w:r>
              <w:rPr>
                <w:spacing w:val="-5"/>
                <w:sz w:val="22"/>
              </w:rPr>
              <w:t> </w:t>
            </w:r>
            <w:r>
              <w:rPr>
                <w:spacing w:val="-2"/>
                <w:sz w:val="22"/>
              </w:rPr>
              <w:t>kuralları</w:t>
            </w:r>
          </w:p>
          <w:p>
            <w:pPr>
              <w:pStyle w:val="TableParagraph"/>
              <w:numPr>
                <w:ilvl w:val="0"/>
                <w:numId w:val="72"/>
              </w:numPr>
              <w:tabs>
                <w:tab w:pos="828" w:val="left" w:leader="none"/>
              </w:tabs>
              <w:spacing w:line="268" w:lineRule="exact" w:before="0" w:after="0"/>
              <w:ind w:left="828" w:right="0" w:hanging="360"/>
              <w:jc w:val="left"/>
              <w:rPr>
                <w:sz w:val="22"/>
              </w:rPr>
            </w:pPr>
            <w:r>
              <w:rPr>
                <w:sz w:val="22"/>
              </w:rPr>
              <w:t>Personel</w:t>
            </w:r>
            <w:r>
              <w:rPr>
                <w:spacing w:val="-6"/>
                <w:sz w:val="22"/>
              </w:rPr>
              <w:t> </w:t>
            </w:r>
            <w:r>
              <w:rPr>
                <w:sz w:val="22"/>
              </w:rPr>
              <w:t>özlük</w:t>
            </w:r>
            <w:r>
              <w:rPr>
                <w:spacing w:val="-4"/>
                <w:sz w:val="22"/>
              </w:rPr>
              <w:t> </w:t>
            </w:r>
            <w:r>
              <w:rPr>
                <w:spacing w:val="-2"/>
                <w:sz w:val="22"/>
              </w:rPr>
              <w:t>dosyası</w:t>
            </w:r>
          </w:p>
        </w:tc>
        <w:tc>
          <w:tcPr>
            <w:tcW w:w="4902" w:type="dxa"/>
            <w:gridSpan w:val="3"/>
          </w:tcPr>
          <w:p>
            <w:pPr>
              <w:pStyle w:val="TableParagraph"/>
              <w:numPr>
                <w:ilvl w:val="0"/>
                <w:numId w:val="73"/>
              </w:numPr>
              <w:tabs>
                <w:tab w:pos="829" w:val="left" w:leader="none"/>
              </w:tabs>
              <w:spacing w:line="268" w:lineRule="exact" w:before="131" w:after="0"/>
              <w:ind w:left="829" w:right="0" w:hanging="359"/>
              <w:jc w:val="left"/>
              <w:rPr>
                <w:sz w:val="22"/>
              </w:rPr>
            </w:pPr>
            <w:r>
              <w:rPr>
                <w:sz w:val="22"/>
              </w:rPr>
              <w:t>İzin</w:t>
            </w:r>
            <w:r>
              <w:rPr>
                <w:spacing w:val="-4"/>
                <w:sz w:val="22"/>
              </w:rPr>
              <w:t> </w:t>
            </w:r>
            <w:r>
              <w:rPr>
                <w:sz w:val="22"/>
              </w:rPr>
              <w:t>onayı</w:t>
            </w:r>
            <w:r>
              <w:rPr>
                <w:spacing w:val="-5"/>
                <w:sz w:val="22"/>
              </w:rPr>
              <w:t> </w:t>
            </w:r>
            <w:r>
              <w:rPr>
                <w:sz w:val="22"/>
              </w:rPr>
              <w:t>veya</w:t>
            </w:r>
            <w:r>
              <w:rPr>
                <w:spacing w:val="1"/>
                <w:sz w:val="22"/>
              </w:rPr>
              <w:t> </w:t>
            </w:r>
            <w:r>
              <w:rPr>
                <w:spacing w:val="-4"/>
                <w:sz w:val="22"/>
              </w:rPr>
              <w:t>reddi</w:t>
            </w:r>
          </w:p>
          <w:p>
            <w:pPr>
              <w:pStyle w:val="TableParagraph"/>
              <w:numPr>
                <w:ilvl w:val="0"/>
                <w:numId w:val="73"/>
              </w:numPr>
              <w:tabs>
                <w:tab w:pos="829" w:val="left" w:leader="none"/>
              </w:tabs>
              <w:spacing w:line="267" w:lineRule="exact" w:before="0" w:after="0"/>
              <w:ind w:left="829" w:right="0" w:hanging="359"/>
              <w:jc w:val="left"/>
              <w:rPr>
                <w:sz w:val="22"/>
              </w:rPr>
            </w:pPr>
            <w:r>
              <w:rPr>
                <w:sz w:val="22"/>
              </w:rPr>
              <w:t>İzinli</w:t>
            </w:r>
            <w:r>
              <w:rPr>
                <w:spacing w:val="-8"/>
                <w:sz w:val="22"/>
              </w:rPr>
              <w:t> </w:t>
            </w:r>
            <w:r>
              <w:rPr>
                <w:sz w:val="22"/>
              </w:rPr>
              <w:t>olunan</w:t>
            </w:r>
            <w:r>
              <w:rPr>
                <w:spacing w:val="-7"/>
                <w:sz w:val="22"/>
              </w:rPr>
              <w:t> </w:t>
            </w:r>
            <w:r>
              <w:rPr>
                <w:sz w:val="22"/>
              </w:rPr>
              <w:t>günlerin</w:t>
            </w:r>
            <w:r>
              <w:rPr>
                <w:spacing w:val="-6"/>
                <w:sz w:val="22"/>
              </w:rPr>
              <w:t> </w:t>
            </w:r>
            <w:r>
              <w:rPr>
                <w:sz w:val="22"/>
              </w:rPr>
              <w:t>kayıt</w:t>
            </w:r>
            <w:r>
              <w:rPr>
                <w:spacing w:val="-2"/>
                <w:sz w:val="22"/>
              </w:rPr>
              <w:t> </w:t>
            </w:r>
            <w:r>
              <w:rPr>
                <w:sz w:val="22"/>
              </w:rPr>
              <w:t>altına</w:t>
            </w:r>
            <w:r>
              <w:rPr>
                <w:spacing w:val="-7"/>
                <w:sz w:val="22"/>
              </w:rPr>
              <w:t> </w:t>
            </w:r>
            <w:r>
              <w:rPr>
                <w:spacing w:val="-2"/>
                <w:sz w:val="22"/>
              </w:rPr>
              <w:t>alınması</w:t>
            </w:r>
          </w:p>
          <w:p>
            <w:pPr>
              <w:pStyle w:val="TableParagraph"/>
              <w:numPr>
                <w:ilvl w:val="0"/>
                <w:numId w:val="73"/>
              </w:numPr>
              <w:tabs>
                <w:tab w:pos="829" w:val="left" w:leader="none"/>
              </w:tabs>
              <w:spacing w:line="268" w:lineRule="exact" w:before="0" w:after="0"/>
              <w:ind w:left="829" w:right="0" w:hanging="359"/>
              <w:jc w:val="left"/>
              <w:rPr>
                <w:sz w:val="22"/>
              </w:rPr>
            </w:pPr>
            <w:r>
              <w:rPr>
                <w:sz w:val="22"/>
              </w:rPr>
              <w:t>Güncellenmiş</w:t>
            </w:r>
            <w:r>
              <w:rPr>
                <w:spacing w:val="-11"/>
                <w:sz w:val="22"/>
              </w:rPr>
              <w:t> </w:t>
            </w:r>
            <w:r>
              <w:rPr>
                <w:sz w:val="22"/>
              </w:rPr>
              <w:t>personel</w:t>
            </w:r>
            <w:r>
              <w:rPr>
                <w:spacing w:val="-8"/>
                <w:sz w:val="22"/>
              </w:rPr>
              <w:t> </w:t>
            </w:r>
            <w:r>
              <w:rPr>
                <w:sz w:val="22"/>
              </w:rPr>
              <w:t>izin</w:t>
            </w:r>
            <w:r>
              <w:rPr>
                <w:spacing w:val="-7"/>
                <w:sz w:val="22"/>
              </w:rPr>
              <w:t> </w:t>
            </w:r>
            <w:r>
              <w:rPr>
                <w:spacing w:val="-2"/>
                <w:sz w:val="22"/>
              </w:rPr>
              <w:t>çizelgesi</w:t>
            </w:r>
          </w:p>
          <w:p>
            <w:pPr>
              <w:pStyle w:val="TableParagraph"/>
              <w:numPr>
                <w:ilvl w:val="0"/>
                <w:numId w:val="73"/>
              </w:numPr>
              <w:tabs>
                <w:tab w:pos="829" w:val="left" w:leader="none"/>
              </w:tabs>
              <w:spacing w:line="268" w:lineRule="exact" w:before="4" w:after="0"/>
              <w:ind w:left="829" w:right="0" w:hanging="359"/>
              <w:jc w:val="left"/>
              <w:rPr>
                <w:sz w:val="22"/>
              </w:rPr>
            </w:pPr>
            <w:r>
              <w:rPr>
                <w:sz w:val="22"/>
              </w:rPr>
              <w:t>Üst</w:t>
            </w:r>
            <w:r>
              <w:rPr>
                <w:spacing w:val="-6"/>
                <w:sz w:val="22"/>
              </w:rPr>
              <w:t> </w:t>
            </w:r>
            <w:r>
              <w:rPr>
                <w:sz w:val="22"/>
              </w:rPr>
              <w:t>yazı</w:t>
            </w:r>
            <w:r>
              <w:rPr>
                <w:spacing w:val="-6"/>
                <w:sz w:val="22"/>
              </w:rPr>
              <w:t> </w:t>
            </w:r>
            <w:r>
              <w:rPr>
                <w:sz w:val="22"/>
              </w:rPr>
              <w:t>ile</w:t>
            </w:r>
            <w:r>
              <w:rPr>
                <w:spacing w:val="-5"/>
                <w:sz w:val="22"/>
              </w:rPr>
              <w:t> </w:t>
            </w:r>
            <w:r>
              <w:rPr>
                <w:sz w:val="22"/>
              </w:rPr>
              <w:t>ilgili</w:t>
            </w:r>
            <w:r>
              <w:rPr>
                <w:spacing w:val="1"/>
                <w:sz w:val="22"/>
              </w:rPr>
              <w:t> </w:t>
            </w:r>
            <w:r>
              <w:rPr>
                <w:sz w:val="22"/>
              </w:rPr>
              <w:t>makama</w:t>
            </w:r>
            <w:r>
              <w:rPr>
                <w:spacing w:val="-6"/>
                <w:sz w:val="22"/>
              </w:rPr>
              <w:t> </w:t>
            </w:r>
            <w:r>
              <w:rPr>
                <w:sz w:val="22"/>
              </w:rPr>
              <w:t>bilgi</w:t>
            </w:r>
            <w:r>
              <w:rPr>
                <w:spacing w:val="-6"/>
                <w:sz w:val="22"/>
              </w:rPr>
              <w:t> </w:t>
            </w:r>
            <w:r>
              <w:rPr>
                <w:spacing w:val="-2"/>
                <w:sz w:val="22"/>
              </w:rPr>
              <w:t>verilmesi</w:t>
            </w:r>
          </w:p>
          <w:p>
            <w:pPr>
              <w:pStyle w:val="TableParagraph"/>
              <w:numPr>
                <w:ilvl w:val="0"/>
                <w:numId w:val="73"/>
              </w:numPr>
              <w:tabs>
                <w:tab w:pos="829" w:val="left" w:leader="none"/>
              </w:tabs>
              <w:spacing w:line="267" w:lineRule="exact" w:before="0" w:after="0"/>
              <w:ind w:left="829" w:right="0" w:hanging="359"/>
              <w:jc w:val="left"/>
              <w:rPr>
                <w:sz w:val="22"/>
              </w:rPr>
            </w:pPr>
            <w:r>
              <w:rPr>
                <w:sz w:val="22"/>
              </w:rPr>
              <w:t>EBYS</w:t>
            </w:r>
            <w:r>
              <w:rPr>
                <w:spacing w:val="-10"/>
                <w:sz w:val="22"/>
              </w:rPr>
              <w:t> </w:t>
            </w:r>
            <w:r>
              <w:rPr>
                <w:sz w:val="22"/>
              </w:rPr>
              <w:t>üzerinden</w:t>
            </w:r>
            <w:r>
              <w:rPr>
                <w:spacing w:val="-5"/>
                <w:sz w:val="22"/>
              </w:rPr>
              <w:t> </w:t>
            </w:r>
            <w:r>
              <w:rPr>
                <w:sz w:val="22"/>
              </w:rPr>
              <w:t>kayıtlı</w:t>
            </w:r>
            <w:r>
              <w:rPr>
                <w:spacing w:val="-6"/>
                <w:sz w:val="22"/>
              </w:rPr>
              <w:t> </w:t>
            </w:r>
            <w:r>
              <w:rPr>
                <w:sz w:val="22"/>
              </w:rPr>
              <w:t>izin</w:t>
            </w:r>
            <w:r>
              <w:rPr>
                <w:spacing w:val="-5"/>
                <w:sz w:val="22"/>
              </w:rPr>
              <w:t> </w:t>
            </w:r>
            <w:r>
              <w:rPr>
                <w:spacing w:val="-2"/>
                <w:sz w:val="22"/>
              </w:rPr>
              <w:t>belgesi</w:t>
            </w:r>
          </w:p>
          <w:p>
            <w:pPr>
              <w:pStyle w:val="TableParagraph"/>
              <w:numPr>
                <w:ilvl w:val="0"/>
                <w:numId w:val="73"/>
              </w:numPr>
              <w:tabs>
                <w:tab w:pos="830" w:val="left" w:leader="none"/>
              </w:tabs>
              <w:spacing w:line="244" w:lineRule="auto" w:before="0" w:after="0"/>
              <w:ind w:left="830" w:right="288" w:hanging="360"/>
              <w:jc w:val="left"/>
              <w:rPr>
                <w:sz w:val="22"/>
              </w:rPr>
            </w:pPr>
            <w:r>
              <w:rPr>
                <w:sz w:val="22"/>
              </w:rPr>
              <w:t>Kalite</w:t>
            </w:r>
            <w:r>
              <w:rPr>
                <w:spacing w:val="-11"/>
                <w:sz w:val="22"/>
              </w:rPr>
              <w:t> </w:t>
            </w:r>
            <w:r>
              <w:rPr>
                <w:sz w:val="22"/>
              </w:rPr>
              <w:t>süreçleri</w:t>
            </w:r>
            <w:r>
              <w:rPr>
                <w:spacing w:val="-4"/>
                <w:sz w:val="22"/>
              </w:rPr>
              <w:t> </w:t>
            </w:r>
            <w:r>
              <w:rPr>
                <w:sz w:val="22"/>
              </w:rPr>
              <w:t>için</w:t>
            </w:r>
            <w:r>
              <w:rPr>
                <w:spacing w:val="-9"/>
                <w:sz w:val="22"/>
              </w:rPr>
              <w:t> </w:t>
            </w:r>
            <w:r>
              <w:rPr>
                <w:sz w:val="22"/>
              </w:rPr>
              <w:t>kullanılacak</w:t>
            </w:r>
            <w:r>
              <w:rPr>
                <w:spacing w:val="-9"/>
                <w:sz w:val="22"/>
              </w:rPr>
              <w:t> </w:t>
            </w:r>
            <w:r>
              <w:rPr>
                <w:sz w:val="22"/>
              </w:rPr>
              <w:t>izleme</w:t>
            </w:r>
            <w:r>
              <w:rPr>
                <w:spacing w:val="-10"/>
                <w:sz w:val="22"/>
              </w:rPr>
              <w:t> </w:t>
            </w:r>
            <w:r>
              <w:rPr>
                <w:sz w:val="22"/>
              </w:rPr>
              <w:t>ve değerlendirme verisi</w:t>
            </w:r>
          </w:p>
        </w:tc>
      </w:tr>
      <w:tr>
        <w:trPr>
          <w:trHeight w:val="396" w:hRule="atLeast"/>
        </w:trPr>
        <w:tc>
          <w:tcPr>
            <w:tcW w:w="13855" w:type="dxa"/>
            <w:gridSpan w:val="6"/>
          </w:tcPr>
          <w:p>
            <w:pPr>
              <w:pStyle w:val="TableParagraph"/>
              <w:spacing w:before="68"/>
              <w:ind w:left="107"/>
              <w:rPr>
                <w:sz w:val="22"/>
              </w:rPr>
            </w:pPr>
            <w:r>
              <w:rPr>
                <w:b/>
                <w:sz w:val="22"/>
              </w:rPr>
              <w:t>Faaliyet:</w:t>
            </w:r>
            <w:r>
              <w:rPr>
                <w:b/>
                <w:spacing w:val="-5"/>
                <w:sz w:val="22"/>
              </w:rPr>
              <w:t> </w:t>
            </w:r>
            <w:r>
              <w:rPr>
                <w:sz w:val="22"/>
              </w:rPr>
              <w:t>Akademik</w:t>
            </w:r>
            <w:r>
              <w:rPr>
                <w:spacing w:val="-8"/>
                <w:sz w:val="22"/>
              </w:rPr>
              <w:t> </w:t>
            </w:r>
            <w:r>
              <w:rPr>
                <w:sz w:val="22"/>
              </w:rPr>
              <w:t>ve</w:t>
            </w:r>
            <w:r>
              <w:rPr>
                <w:spacing w:val="-10"/>
                <w:sz w:val="22"/>
              </w:rPr>
              <w:t> </w:t>
            </w:r>
            <w:r>
              <w:rPr>
                <w:sz w:val="22"/>
              </w:rPr>
              <w:t>İdari</w:t>
            </w:r>
            <w:r>
              <w:rPr>
                <w:spacing w:val="-2"/>
                <w:sz w:val="22"/>
              </w:rPr>
              <w:t> </w:t>
            </w:r>
            <w:r>
              <w:rPr>
                <w:sz w:val="22"/>
              </w:rPr>
              <w:t>Personelin</w:t>
            </w:r>
            <w:r>
              <w:rPr>
                <w:spacing w:val="-8"/>
                <w:sz w:val="22"/>
              </w:rPr>
              <w:t> </w:t>
            </w:r>
            <w:r>
              <w:rPr>
                <w:sz w:val="22"/>
              </w:rPr>
              <w:t>Yıllık</w:t>
            </w:r>
            <w:r>
              <w:rPr>
                <w:spacing w:val="-7"/>
                <w:sz w:val="22"/>
              </w:rPr>
              <w:t> </w:t>
            </w:r>
            <w:r>
              <w:rPr>
                <w:sz w:val="22"/>
              </w:rPr>
              <w:t>İzin</w:t>
            </w:r>
            <w:r>
              <w:rPr>
                <w:spacing w:val="-8"/>
                <w:sz w:val="22"/>
              </w:rPr>
              <w:t> </w:t>
            </w:r>
            <w:r>
              <w:rPr>
                <w:sz w:val="22"/>
              </w:rPr>
              <w:t>İşlemlerinin</w:t>
            </w:r>
            <w:r>
              <w:rPr>
                <w:spacing w:val="-1"/>
                <w:sz w:val="22"/>
              </w:rPr>
              <w:t> </w:t>
            </w:r>
            <w:r>
              <w:rPr>
                <w:spacing w:val="-2"/>
                <w:sz w:val="22"/>
              </w:rPr>
              <w:t>Yapılması</w:t>
            </w:r>
          </w:p>
        </w:tc>
        <w:tc>
          <w:tcPr>
            <w:tcW w:w="85" w:type="dxa"/>
            <w:tcBorders>
              <w:bottom w:val="nil"/>
              <w:right w:val="nil"/>
            </w:tcBorders>
          </w:tcPr>
          <w:p>
            <w:pPr>
              <w:pStyle w:val="TableParagraph"/>
              <w:rPr>
                <w:sz w:val="22"/>
              </w:rPr>
            </w:pPr>
          </w:p>
        </w:tc>
      </w:tr>
      <w:tr>
        <w:trPr>
          <w:trHeight w:val="770" w:hRule="atLeast"/>
        </w:trPr>
        <w:tc>
          <w:tcPr>
            <w:tcW w:w="13855" w:type="dxa"/>
            <w:gridSpan w:val="6"/>
          </w:tcPr>
          <w:p>
            <w:pPr>
              <w:pStyle w:val="TableParagraph"/>
              <w:spacing w:line="247" w:lineRule="auto" w:before="125"/>
              <w:ind w:left="107"/>
              <w:rPr>
                <w:sz w:val="22"/>
              </w:rPr>
            </w:pPr>
            <w:r>
              <w:rPr>
                <w:b/>
                <w:sz w:val="22"/>
              </w:rPr>
              <w:t>Faaliyetin</w:t>
            </w:r>
            <w:r>
              <w:rPr>
                <w:b/>
                <w:spacing w:val="-7"/>
                <w:sz w:val="22"/>
              </w:rPr>
              <w:t> </w:t>
            </w:r>
            <w:r>
              <w:rPr>
                <w:b/>
                <w:sz w:val="22"/>
              </w:rPr>
              <w:t>Amacı: </w:t>
            </w:r>
            <w:r>
              <w:rPr>
                <w:sz w:val="22"/>
              </w:rPr>
              <w:t>Akademik</w:t>
            </w:r>
            <w:r>
              <w:rPr>
                <w:spacing w:val="-2"/>
                <w:sz w:val="22"/>
              </w:rPr>
              <w:t> </w:t>
            </w:r>
            <w:r>
              <w:rPr>
                <w:sz w:val="22"/>
              </w:rPr>
              <w:t>ve</w:t>
            </w:r>
            <w:r>
              <w:rPr>
                <w:spacing w:val="-4"/>
                <w:sz w:val="22"/>
              </w:rPr>
              <w:t> </w:t>
            </w:r>
            <w:r>
              <w:rPr>
                <w:sz w:val="22"/>
              </w:rPr>
              <w:t>idari</w:t>
            </w:r>
            <w:r>
              <w:rPr>
                <w:spacing w:val="-3"/>
                <w:sz w:val="22"/>
              </w:rPr>
              <w:t> </w:t>
            </w:r>
            <w:r>
              <w:rPr>
                <w:sz w:val="22"/>
              </w:rPr>
              <w:t>personelin</w:t>
            </w:r>
            <w:r>
              <w:rPr>
                <w:spacing w:val="-2"/>
                <w:sz w:val="22"/>
              </w:rPr>
              <w:t> </w:t>
            </w:r>
            <w:r>
              <w:rPr>
                <w:sz w:val="22"/>
              </w:rPr>
              <w:t>yıllık</w:t>
            </w:r>
            <w:r>
              <w:rPr>
                <w:spacing w:val="-2"/>
                <w:sz w:val="22"/>
              </w:rPr>
              <w:t> </w:t>
            </w:r>
            <w:r>
              <w:rPr>
                <w:sz w:val="22"/>
              </w:rPr>
              <w:t>izin</w:t>
            </w:r>
            <w:r>
              <w:rPr>
                <w:spacing w:val="-2"/>
                <w:sz w:val="22"/>
              </w:rPr>
              <w:t> </w:t>
            </w:r>
            <w:r>
              <w:rPr>
                <w:sz w:val="22"/>
              </w:rPr>
              <w:t>haklarının,</w:t>
            </w:r>
            <w:r>
              <w:rPr>
                <w:spacing w:val="-3"/>
                <w:sz w:val="22"/>
              </w:rPr>
              <w:t> </w:t>
            </w:r>
            <w:r>
              <w:rPr>
                <w:sz w:val="22"/>
              </w:rPr>
              <w:t>ilgili mevzuat</w:t>
            </w:r>
            <w:r>
              <w:rPr>
                <w:spacing w:val="-3"/>
                <w:sz w:val="22"/>
              </w:rPr>
              <w:t> </w:t>
            </w:r>
            <w:r>
              <w:rPr>
                <w:sz w:val="22"/>
              </w:rPr>
              <w:t>çerçevesinde</w:t>
            </w:r>
            <w:r>
              <w:rPr>
                <w:spacing w:val="-3"/>
                <w:sz w:val="22"/>
              </w:rPr>
              <w:t> </w:t>
            </w:r>
            <w:r>
              <w:rPr>
                <w:sz w:val="22"/>
              </w:rPr>
              <w:t>düzenli,</w:t>
            </w:r>
            <w:r>
              <w:rPr>
                <w:spacing w:val="-3"/>
                <w:sz w:val="22"/>
              </w:rPr>
              <w:t> </w:t>
            </w:r>
            <w:r>
              <w:rPr>
                <w:sz w:val="22"/>
              </w:rPr>
              <w:t>şeffaf</w:t>
            </w:r>
            <w:r>
              <w:rPr>
                <w:spacing w:val="-8"/>
                <w:sz w:val="22"/>
              </w:rPr>
              <w:t> </w:t>
            </w:r>
            <w:r>
              <w:rPr>
                <w:sz w:val="22"/>
              </w:rPr>
              <w:t>ve</w:t>
            </w:r>
            <w:r>
              <w:rPr>
                <w:spacing w:val="-3"/>
                <w:sz w:val="22"/>
              </w:rPr>
              <w:t> </w:t>
            </w:r>
            <w:r>
              <w:rPr>
                <w:sz w:val="22"/>
              </w:rPr>
              <w:t>etkin</w:t>
            </w:r>
            <w:r>
              <w:rPr>
                <w:spacing w:val="-2"/>
                <w:sz w:val="22"/>
              </w:rPr>
              <w:t> </w:t>
            </w:r>
            <w:r>
              <w:rPr>
                <w:sz w:val="22"/>
              </w:rPr>
              <w:t>bir şekilde</w:t>
            </w:r>
            <w:r>
              <w:rPr>
                <w:spacing w:val="-4"/>
                <w:sz w:val="22"/>
              </w:rPr>
              <w:t> </w:t>
            </w:r>
            <w:r>
              <w:rPr>
                <w:sz w:val="22"/>
              </w:rPr>
              <w:t>kullanılmasını sağlamak ve izin sürecine ilişkin işlemleri eksiksiz şekilde yürütmek</w:t>
            </w:r>
          </w:p>
        </w:tc>
        <w:tc>
          <w:tcPr>
            <w:tcW w:w="85" w:type="dxa"/>
            <w:tcBorders>
              <w:top w:val="nil"/>
              <w:bottom w:val="nil"/>
              <w:right w:val="nil"/>
            </w:tcBorders>
          </w:tcPr>
          <w:p>
            <w:pPr>
              <w:pStyle w:val="TableParagraph"/>
              <w:rPr>
                <w:sz w:val="22"/>
              </w:rPr>
            </w:pPr>
          </w:p>
        </w:tc>
      </w:tr>
      <w:tr>
        <w:trPr>
          <w:trHeight w:val="647" w:hRule="atLeast"/>
        </w:trPr>
        <w:tc>
          <w:tcPr>
            <w:tcW w:w="13855" w:type="dxa"/>
            <w:gridSpan w:val="6"/>
          </w:tcPr>
          <w:p>
            <w:pPr>
              <w:pStyle w:val="TableParagraph"/>
              <w:spacing w:before="46"/>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c>
          <w:tcPr>
            <w:tcW w:w="85" w:type="dxa"/>
            <w:tcBorders>
              <w:top w:val="nil"/>
              <w:bottom w:val="nil"/>
              <w:right w:val="nil"/>
            </w:tcBorders>
          </w:tcPr>
          <w:p>
            <w:pPr>
              <w:pStyle w:val="TableParagraph"/>
              <w:rPr>
                <w:sz w:val="22"/>
              </w:rPr>
            </w:pPr>
          </w:p>
        </w:tc>
      </w:tr>
      <w:tr>
        <w:trPr>
          <w:trHeight w:val="352" w:hRule="atLeast"/>
        </w:trPr>
        <w:tc>
          <w:tcPr>
            <w:tcW w:w="5085" w:type="dxa"/>
            <w:gridSpan w:val="2"/>
          </w:tcPr>
          <w:p>
            <w:pPr>
              <w:pStyle w:val="TableParagraph"/>
              <w:spacing w:before="46"/>
              <w:ind w:left="107"/>
              <w:rPr>
                <w:b/>
                <w:sz w:val="22"/>
              </w:rPr>
            </w:pPr>
            <w:r>
              <w:rPr>
                <w:b/>
                <w:sz w:val="22"/>
              </w:rPr>
              <w:t>Faaliyet </w:t>
            </w:r>
            <w:r>
              <w:rPr>
                <w:b/>
                <w:spacing w:val="-2"/>
                <w:sz w:val="22"/>
              </w:rPr>
              <w:t>Adımları</w:t>
            </w:r>
          </w:p>
        </w:tc>
        <w:tc>
          <w:tcPr>
            <w:tcW w:w="2837" w:type="dxa"/>
          </w:tcPr>
          <w:p>
            <w:pPr>
              <w:pStyle w:val="TableParagraph"/>
              <w:spacing w:before="46"/>
              <w:ind w:left="108"/>
              <w:rPr>
                <w:b/>
                <w:sz w:val="22"/>
              </w:rPr>
            </w:pPr>
            <w:r>
              <w:rPr>
                <w:b/>
                <w:spacing w:val="-2"/>
                <w:sz w:val="22"/>
              </w:rPr>
              <w:t>Sorumlu</w:t>
            </w:r>
          </w:p>
        </w:tc>
        <w:tc>
          <w:tcPr>
            <w:tcW w:w="2779" w:type="dxa"/>
            <w:gridSpan w:val="2"/>
          </w:tcPr>
          <w:p>
            <w:pPr>
              <w:pStyle w:val="TableParagraph"/>
              <w:spacing w:before="46"/>
              <w:ind w:left="101"/>
              <w:rPr>
                <w:b/>
                <w:sz w:val="22"/>
              </w:rPr>
            </w:pPr>
            <w:r>
              <w:rPr>
                <w:b/>
                <w:sz w:val="22"/>
              </w:rPr>
              <w:t>Bilgi/Tarif</w:t>
            </w:r>
            <w:r>
              <w:rPr>
                <w:b/>
                <w:spacing w:val="-5"/>
                <w:sz w:val="22"/>
              </w:rPr>
              <w:t> </w:t>
            </w:r>
            <w:r>
              <w:rPr>
                <w:b/>
                <w:spacing w:val="-2"/>
                <w:sz w:val="22"/>
              </w:rPr>
              <w:t>Dokümanları</w:t>
            </w:r>
          </w:p>
        </w:tc>
        <w:tc>
          <w:tcPr>
            <w:tcW w:w="3154" w:type="dxa"/>
          </w:tcPr>
          <w:p>
            <w:pPr>
              <w:pStyle w:val="TableParagraph"/>
              <w:spacing w:before="46"/>
              <w:ind w:left="110"/>
              <w:rPr>
                <w:b/>
                <w:sz w:val="22"/>
              </w:rPr>
            </w:pPr>
            <w:r>
              <w:rPr>
                <w:b/>
                <w:sz w:val="22"/>
              </w:rPr>
              <w:t>Kayıt</w:t>
            </w:r>
            <w:r>
              <w:rPr>
                <w:b/>
                <w:spacing w:val="-2"/>
                <w:sz w:val="22"/>
              </w:rPr>
              <w:t> Ortamı</w:t>
            </w:r>
          </w:p>
        </w:tc>
        <w:tc>
          <w:tcPr>
            <w:tcW w:w="85" w:type="dxa"/>
            <w:tcBorders>
              <w:top w:val="nil"/>
              <w:bottom w:val="nil"/>
              <w:right w:val="nil"/>
            </w:tcBorders>
          </w:tcPr>
          <w:p>
            <w:pPr>
              <w:pStyle w:val="TableParagraph"/>
              <w:rPr>
                <w:sz w:val="22"/>
              </w:rPr>
            </w:pPr>
          </w:p>
        </w:tc>
      </w:tr>
      <w:tr>
        <w:trPr>
          <w:trHeight w:val="1361" w:hRule="atLeast"/>
        </w:trPr>
        <w:tc>
          <w:tcPr>
            <w:tcW w:w="5085" w:type="dxa"/>
            <w:gridSpan w:val="2"/>
          </w:tcPr>
          <w:p>
            <w:pPr>
              <w:pStyle w:val="TableParagraph"/>
              <w:numPr>
                <w:ilvl w:val="0"/>
                <w:numId w:val="74"/>
              </w:numPr>
              <w:tabs>
                <w:tab w:pos="828" w:val="left" w:leader="none"/>
              </w:tabs>
              <w:spacing w:line="240" w:lineRule="auto" w:before="45" w:after="0"/>
              <w:ind w:left="828" w:right="380" w:hanging="361"/>
              <w:jc w:val="left"/>
              <w:rPr>
                <w:sz w:val="22"/>
              </w:rPr>
            </w:pPr>
            <w:r>
              <w:rPr>
                <w:sz w:val="22"/>
              </w:rPr>
              <w:t>Personelin</w:t>
            </w:r>
            <w:r>
              <w:rPr>
                <w:spacing w:val="-13"/>
                <w:sz w:val="22"/>
              </w:rPr>
              <w:t> </w:t>
            </w:r>
            <w:r>
              <w:rPr>
                <w:sz w:val="22"/>
              </w:rPr>
              <w:t>izin</w:t>
            </w:r>
            <w:r>
              <w:rPr>
                <w:spacing w:val="-7"/>
                <w:sz w:val="22"/>
              </w:rPr>
              <w:t> </w:t>
            </w:r>
            <w:r>
              <w:rPr>
                <w:sz w:val="22"/>
              </w:rPr>
              <w:t>talebini</w:t>
            </w:r>
            <w:r>
              <w:rPr>
                <w:spacing w:val="-13"/>
                <w:sz w:val="22"/>
              </w:rPr>
              <w:t> </w:t>
            </w:r>
            <w:r>
              <w:rPr>
                <w:sz w:val="22"/>
              </w:rPr>
              <w:t>hazırlaması</w:t>
            </w:r>
            <w:r>
              <w:rPr>
                <w:spacing w:val="-8"/>
                <w:sz w:val="22"/>
              </w:rPr>
              <w:t> </w:t>
            </w:r>
            <w:r>
              <w:rPr>
                <w:sz w:val="22"/>
              </w:rPr>
              <w:t>(dilekçe veya form)</w:t>
            </w:r>
          </w:p>
          <w:p>
            <w:pPr>
              <w:pStyle w:val="TableParagraph"/>
              <w:numPr>
                <w:ilvl w:val="0"/>
                <w:numId w:val="74"/>
              </w:numPr>
              <w:tabs>
                <w:tab w:pos="828" w:val="left" w:leader="none"/>
              </w:tabs>
              <w:spacing w:line="230" w:lineRule="auto" w:before="12" w:after="0"/>
              <w:ind w:left="828" w:right="237" w:hanging="361"/>
              <w:jc w:val="left"/>
              <w:rPr>
                <w:sz w:val="22"/>
              </w:rPr>
            </w:pPr>
            <w:r>
              <w:rPr>
                <w:sz w:val="22"/>
              </w:rPr>
              <w:t>Birim</w:t>
            </w:r>
            <w:r>
              <w:rPr>
                <w:spacing w:val="-11"/>
                <w:sz w:val="22"/>
              </w:rPr>
              <w:t> </w:t>
            </w:r>
            <w:r>
              <w:rPr>
                <w:sz w:val="22"/>
              </w:rPr>
              <w:t>amirinin</w:t>
            </w:r>
            <w:r>
              <w:rPr>
                <w:spacing w:val="-1"/>
                <w:sz w:val="22"/>
              </w:rPr>
              <w:t> </w:t>
            </w:r>
            <w:r>
              <w:rPr>
                <w:sz w:val="22"/>
              </w:rPr>
              <w:t>talebi</w:t>
            </w:r>
            <w:r>
              <w:rPr>
                <w:spacing w:val="-9"/>
                <w:sz w:val="22"/>
              </w:rPr>
              <w:t> </w:t>
            </w:r>
            <w:r>
              <w:rPr>
                <w:sz w:val="22"/>
              </w:rPr>
              <w:t>incelemesi</w:t>
            </w:r>
            <w:r>
              <w:rPr>
                <w:spacing w:val="-9"/>
                <w:sz w:val="22"/>
              </w:rPr>
              <w:t> </w:t>
            </w:r>
            <w:r>
              <w:rPr>
                <w:sz w:val="22"/>
              </w:rPr>
              <w:t>ve</w:t>
            </w:r>
            <w:r>
              <w:rPr>
                <w:spacing w:val="-10"/>
                <w:sz w:val="22"/>
              </w:rPr>
              <w:t> </w:t>
            </w:r>
            <w:r>
              <w:rPr>
                <w:sz w:val="22"/>
              </w:rPr>
              <w:t>uygunluk </w:t>
            </w:r>
            <w:r>
              <w:rPr>
                <w:spacing w:val="-2"/>
                <w:sz w:val="22"/>
              </w:rPr>
              <w:t>değerlendirmesi</w:t>
            </w:r>
          </w:p>
          <w:p>
            <w:pPr>
              <w:pStyle w:val="TableParagraph"/>
              <w:numPr>
                <w:ilvl w:val="0"/>
                <w:numId w:val="74"/>
              </w:numPr>
              <w:tabs>
                <w:tab w:pos="828" w:val="left" w:leader="none"/>
              </w:tabs>
              <w:spacing w:line="251" w:lineRule="exact" w:before="9" w:after="0"/>
              <w:ind w:left="828" w:right="0" w:hanging="360"/>
              <w:jc w:val="left"/>
              <w:rPr>
                <w:sz w:val="22"/>
              </w:rPr>
            </w:pPr>
            <w:r>
              <w:rPr>
                <w:sz w:val="22"/>
              </w:rPr>
              <w:t>Fakülte</w:t>
            </w:r>
            <w:r>
              <w:rPr>
                <w:spacing w:val="-7"/>
                <w:sz w:val="22"/>
              </w:rPr>
              <w:t> </w:t>
            </w:r>
            <w:r>
              <w:rPr>
                <w:sz w:val="22"/>
              </w:rPr>
              <w:t>Sekreterliğine</w:t>
            </w:r>
            <w:r>
              <w:rPr>
                <w:spacing w:val="-7"/>
                <w:sz w:val="22"/>
              </w:rPr>
              <w:t> </w:t>
            </w:r>
            <w:r>
              <w:rPr>
                <w:sz w:val="22"/>
              </w:rPr>
              <w:t>iletilmesi</w:t>
            </w:r>
            <w:r>
              <w:rPr>
                <w:spacing w:val="-6"/>
                <w:sz w:val="22"/>
              </w:rPr>
              <w:t> </w:t>
            </w:r>
            <w:r>
              <w:rPr>
                <w:sz w:val="22"/>
              </w:rPr>
              <w:t>ve</w:t>
            </w:r>
            <w:r>
              <w:rPr>
                <w:spacing w:val="-6"/>
                <w:sz w:val="22"/>
              </w:rPr>
              <w:t> </w:t>
            </w:r>
            <w:r>
              <w:rPr>
                <w:sz w:val="22"/>
              </w:rPr>
              <w:t>üst</w:t>
            </w:r>
            <w:r>
              <w:rPr>
                <w:spacing w:val="-6"/>
                <w:sz w:val="22"/>
              </w:rPr>
              <w:t> </w:t>
            </w:r>
            <w:r>
              <w:rPr>
                <w:spacing w:val="-4"/>
                <w:sz w:val="22"/>
              </w:rPr>
              <w:t>yazı</w:t>
            </w:r>
          </w:p>
        </w:tc>
        <w:tc>
          <w:tcPr>
            <w:tcW w:w="2837" w:type="dxa"/>
          </w:tcPr>
          <w:p>
            <w:pPr>
              <w:pStyle w:val="TableParagraph"/>
              <w:rPr>
                <w:b/>
                <w:sz w:val="22"/>
              </w:rPr>
            </w:pPr>
          </w:p>
          <w:p>
            <w:pPr>
              <w:pStyle w:val="TableParagraph"/>
              <w:spacing w:before="187"/>
              <w:rPr>
                <w:b/>
                <w:sz w:val="22"/>
              </w:rPr>
            </w:pPr>
          </w:p>
          <w:p>
            <w:pPr>
              <w:pStyle w:val="TableParagraph"/>
              <w:numPr>
                <w:ilvl w:val="0"/>
                <w:numId w:val="75"/>
              </w:numPr>
              <w:tabs>
                <w:tab w:pos="886" w:val="left" w:leader="none"/>
              </w:tabs>
              <w:spacing w:line="240" w:lineRule="auto" w:before="0" w:after="0"/>
              <w:ind w:left="886" w:right="0" w:hanging="418"/>
              <w:jc w:val="left"/>
              <w:rPr>
                <w:sz w:val="22"/>
              </w:rPr>
            </w:pPr>
            <w:r>
              <w:rPr>
                <w:sz w:val="22"/>
              </w:rPr>
              <w:t>Tüm</w:t>
            </w:r>
            <w:r>
              <w:rPr>
                <w:spacing w:val="1"/>
                <w:sz w:val="22"/>
              </w:rPr>
              <w:t> </w:t>
            </w:r>
            <w:r>
              <w:rPr>
                <w:spacing w:val="-2"/>
                <w:sz w:val="22"/>
              </w:rPr>
              <w:t>Personel</w:t>
            </w:r>
          </w:p>
        </w:tc>
        <w:tc>
          <w:tcPr>
            <w:tcW w:w="2779" w:type="dxa"/>
            <w:gridSpan w:val="2"/>
          </w:tcPr>
          <w:p>
            <w:pPr>
              <w:pStyle w:val="TableParagraph"/>
              <w:numPr>
                <w:ilvl w:val="0"/>
                <w:numId w:val="76"/>
              </w:numPr>
              <w:tabs>
                <w:tab w:pos="822" w:val="left" w:leader="none"/>
              </w:tabs>
              <w:spacing w:line="232" w:lineRule="auto" w:before="22" w:after="0"/>
              <w:ind w:left="822" w:right="555" w:hanging="360"/>
              <w:jc w:val="left"/>
              <w:rPr>
                <w:sz w:val="22"/>
              </w:rPr>
            </w:pPr>
            <w:r>
              <w:rPr>
                <w:sz w:val="22"/>
              </w:rPr>
              <w:t>Yıllık</w:t>
            </w:r>
            <w:r>
              <w:rPr>
                <w:spacing w:val="-14"/>
                <w:sz w:val="22"/>
              </w:rPr>
              <w:t> </w:t>
            </w:r>
            <w:r>
              <w:rPr>
                <w:sz w:val="22"/>
              </w:rPr>
              <w:t>izin</w:t>
            </w:r>
            <w:r>
              <w:rPr>
                <w:spacing w:val="-14"/>
                <w:sz w:val="22"/>
              </w:rPr>
              <w:t> </w:t>
            </w:r>
            <w:r>
              <w:rPr>
                <w:sz w:val="22"/>
              </w:rPr>
              <w:t>talep </w:t>
            </w:r>
            <w:r>
              <w:rPr>
                <w:spacing w:val="-2"/>
                <w:sz w:val="22"/>
              </w:rPr>
              <w:t>formu</w:t>
            </w:r>
          </w:p>
          <w:p>
            <w:pPr>
              <w:pStyle w:val="TableParagraph"/>
              <w:numPr>
                <w:ilvl w:val="0"/>
                <w:numId w:val="76"/>
              </w:numPr>
              <w:tabs>
                <w:tab w:pos="822" w:val="left" w:leader="none"/>
              </w:tabs>
              <w:spacing w:line="240" w:lineRule="auto" w:before="6" w:after="0"/>
              <w:ind w:left="822" w:right="0" w:hanging="360"/>
              <w:jc w:val="left"/>
              <w:rPr>
                <w:sz w:val="22"/>
              </w:rPr>
            </w:pPr>
            <w:r>
              <w:rPr>
                <w:sz w:val="22"/>
              </w:rPr>
              <w:t>İlgili </w:t>
            </w:r>
            <w:r>
              <w:rPr>
                <w:spacing w:val="-2"/>
                <w:sz w:val="22"/>
              </w:rPr>
              <w:t>mevzuat</w:t>
            </w:r>
          </w:p>
          <w:p>
            <w:pPr>
              <w:pStyle w:val="TableParagraph"/>
              <w:numPr>
                <w:ilvl w:val="0"/>
                <w:numId w:val="76"/>
              </w:numPr>
              <w:tabs>
                <w:tab w:pos="822" w:val="left" w:leader="none"/>
              </w:tabs>
              <w:spacing w:line="268" w:lineRule="exact" w:before="4" w:after="0"/>
              <w:ind w:left="822" w:right="0" w:hanging="360"/>
              <w:jc w:val="left"/>
              <w:rPr>
                <w:sz w:val="22"/>
              </w:rPr>
            </w:pPr>
            <w:r>
              <w:rPr>
                <w:sz w:val="22"/>
              </w:rPr>
              <w:t>Akademik</w:t>
            </w:r>
            <w:r>
              <w:rPr>
                <w:spacing w:val="-8"/>
                <w:sz w:val="22"/>
              </w:rPr>
              <w:t> </w:t>
            </w:r>
            <w:r>
              <w:rPr>
                <w:spacing w:val="-2"/>
                <w:sz w:val="22"/>
              </w:rPr>
              <w:t>takvim</w:t>
            </w:r>
          </w:p>
          <w:p>
            <w:pPr>
              <w:pStyle w:val="TableParagraph"/>
              <w:numPr>
                <w:ilvl w:val="0"/>
                <w:numId w:val="76"/>
              </w:numPr>
              <w:tabs>
                <w:tab w:pos="822" w:val="left" w:leader="none"/>
              </w:tabs>
              <w:spacing w:line="264" w:lineRule="exact" w:before="0" w:after="0"/>
              <w:ind w:left="822" w:right="0" w:hanging="360"/>
              <w:jc w:val="left"/>
              <w:rPr>
                <w:sz w:val="22"/>
              </w:rPr>
            </w:pPr>
            <w:r>
              <w:rPr>
                <w:sz w:val="22"/>
              </w:rPr>
              <w:t>Yazışma</w:t>
            </w:r>
            <w:r>
              <w:rPr>
                <w:spacing w:val="-4"/>
                <w:sz w:val="22"/>
              </w:rPr>
              <w:t> </w:t>
            </w:r>
            <w:r>
              <w:rPr>
                <w:spacing w:val="-2"/>
                <w:sz w:val="22"/>
              </w:rPr>
              <w:t>kuralları,</w:t>
            </w:r>
          </w:p>
        </w:tc>
        <w:tc>
          <w:tcPr>
            <w:tcW w:w="3154" w:type="dxa"/>
          </w:tcPr>
          <w:p>
            <w:pPr>
              <w:pStyle w:val="TableParagraph"/>
              <w:spacing w:before="22"/>
              <w:rPr>
                <w:b/>
                <w:sz w:val="22"/>
              </w:rPr>
            </w:pPr>
          </w:p>
          <w:p>
            <w:pPr>
              <w:pStyle w:val="TableParagraph"/>
              <w:numPr>
                <w:ilvl w:val="0"/>
                <w:numId w:val="77"/>
              </w:numPr>
              <w:tabs>
                <w:tab w:pos="831" w:val="left" w:leader="none"/>
              </w:tabs>
              <w:spacing w:line="268" w:lineRule="exact" w:before="1" w:after="0"/>
              <w:ind w:left="831" w:right="0" w:hanging="361"/>
              <w:jc w:val="left"/>
              <w:rPr>
                <w:sz w:val="22"/>
              </w:rPr>
            </w:pPr>
            <w:r>
              <w:rPr>
                <w:sz w:val="22"/>
              </w:rPr>
              <w:t>Fiziki</w:t>
            </w:r>
            <w:r>
              <w:rPr>
                <w:spacing w:val="1"/>
                <w:sz w:val="22"/>
              </w:rPr>
              <w:t> </w:t>
            </w:r>
            <w:r>
              <w:rPr>
                <w:spacing w:val="-4"/>
                <w:sz w:val="22"/>
              </w:rPr>
              <w:t>form</w:t>
            </w:r>
          </w:p>
          <w:p>
            <w:pPr>
              <w:pStyle w:val="TableParagraph"/>
              <w:numPr>
                <w:ilvl w:val="0"/>
                <w:numId w:val="77"/>
              </w:numPr>
              <w:tabs>
                <w:tab w:pos="831" w:val="left" w:leader="none"/>
              </w:tabs>
              <w:spacing w:line="268" w:lineRule="exact" w:before="0" w:after="0"/>
              <w:ind w:left="831" w:right="0" w:hanging="361"/>
              <w:jc w:val="left"/>
              <w:rPr>
                <w:sz w:val="22"/>
              </w:rPr>
            </w:pPr>
            <w:r>
              <w:rPr>
                <w:spacing w:val="-4"/>
                <w:sz w:val="22"/>
              </w:rPr>
              <w:t>EBYS</w:t>
            </w:r>
          </w:p>
          <w:p>
            <w:pPr>
              <w:pStyle w:val="TableParagraph"/>
              <w:numPr>
                <w:ilvl w:val="0"/>
                <w:numId w:val="77"/>
              </w:numPr>
              <w:tabs>
                <w:tab w:pos="831" w:val="left" w:leader="none"/>
              </w:tabs>
              <w:spacing w:line="240" w:lineRule="auto" w:before="4" w:after="0"/>
              <w:ind w:left="831" w:right="0" w:hanging="361"/>
              <w:jc w:val="left"/>
              <w:rPr>
                <w:sz w:val="22"/>
              </w:rPr>
            </w:pPr>
            <w:r>
              <w:rPr>
                <w:sz w:val="22"/>
              </w:rPr>
              <w:t>Personel</w:t>
            </w:r>
            <w:r>
              <w:rPr>
                <w:spacing w:val="-6"/>
                <w:sz w:val="22"/>
              </w:rPr>
              <w:t> </w:t>
            </w:r>
            <w:r>
              <w:rPr>
                <w:sz w:val="22"/>
              </w:rPr>
              <w:t>özlük</w:t>
            </w:r>
            <w:r>
              <w:rPr>
                <w:spacing w:val="-4"/>
                <w:sz w:val="22"/>
              </w:rPr>
              <w:t> </w:t>
            </w:r>
            <w:r>
              <w:rPr>
                <w:spacing w:val="-2"/>
                <w:sz w:val="22"/>
              </w:rPr>
              <w:t>dosyası</w:t>
            </w:r>
          </w:p>
        </w:tc>
        <w:tc>
          <w:tcPr>
            <w:tcW w:w="85"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86"/>
        <w:gridCol w:w="425"/>
        <w:gridCol w:w="2413"/>
        <w:gridCol w:w="137"/>
        <w:gridCol w:w="2644"/>
        <w:gridCol w:w="3170"/>
      </w:tblGrid>
      <w:tr>
        <w:trPr>
          <w:trHeight w:val="2196" w:hRule="atLeast"/>
        </w:trPr>
        <w:tc>
          <w:tcPr>
            <w:tcW w:w="5086" w:type="dxa"/>
          </w:tcPr>
          <w:p>
            <w:pPr>
              <w:pStyle w:val="TableParagraph"/>
              <w:spacing w:line="249" w:lineRule="exact"/>
              <w:ind w:left="828"/>
              <w:rPr>
                <w:sz w:val="22"/>
              </w:rPr>
            </w:pPr>
            <w:r>
              <w:rPr>
                <w:spacing w:val="-2"/>
                <w:sz w:val="22"/>
              </w:rPr>
              <w:t>hazırlanması</w:t>
            </w:r>
          </w:p>
          <w:p>
            <w:pPr>
              <w:pStyle w:val="TableParagraph"/>
              <w:numPr>
                <w:ilvl w:val="0"/>
                <w:numId w:val="78"/>
              </w:numPr>
              <w:tabs>
                <w:tab w:pos="828" w:val="left" w:leader="none"/>
              </w:tabs>
              <w:spacing w:line="268" w:lineRule="exact" w:before="5" w:after="0"/>
              <w:ind w:left="828" w:right="0" w:hanging="360"/>
              <w:jc w:val="left"/>
              <w:rPr>
                <w:sz w:val="22"/>
              </w:rPr>
            </w:pPr>
            <w:r>
              <w:rPr>
                <w:spacing w:val="-4"/>
                <w:sz w:val="22"/>
              </w:rPr>
              <w:t>Onay</w:t>
            </w:r>
          </w:p>
          <w:p>
            <w:pPr>
              <w:pStyle w:val="TableParagraph"/>
              <w:numPr>
                <w:ilvl w:val="0"/>
                <w:numId w:val="78"/>
              </w:numPr>
              <w:tabs>
                <w:tab w:pos="828" w:val="left" w:leader="none"/>
              </w:tabs>
              <w:spacing w:line="268" w:lineRule="exact" w:before="0" w:after="0"/>
              <w:ind w:left="828" w:right="0" w:hanging="360"/>
              <w:jc w:val="left"/>
              <w:rPr>
                <w:sz w:val="22"/>
              </w:rPr>
            </w:pPr>
            <w:r>
              <w:rPr>
                <w:sz w:val="22"/>
              </w:rPr>
              <w:t>Personel</w:t>
            </w:r>
            <w:r>
              <w:rPr>
                <w:spacing w:val="-4"/>
                <w:sz w:val="22"/>
              </w:rPr>
              <w:t> </w:t>
            </w:r>
            <w:r>
              <w:rPr>
                <w:sz w:val="22"/>
              </w:rPr>
              <w:t>Daire</w:t>
            </w:r>
            <w:r>
              <w:rPr>
                <w:spacing w:val="-11"/>
                <w:sz w:val="22"/>
              </w:rPr>
              <w:t> </w:t>
            </w:r>
            <w:r>
              <w:rPr>
                <w:sz w:val="22"/>
              </w:rPr>
              <w:t>Başkanlığına</w:t>
            </w:r>
            <w:r>
              <w:rPr>
                <w:spacing w:val="-11"/>
                <w:sz w:val="22"/>
              </w:rPr>
              <w:t> </w:t>
            </w:r>
            <w:r>
              <w:rPr>
                <w:sz w:val="22"/>
              </w:rPr>
              <w:t>yazının</w:t>
            </w:r>
            <w:r>
              <w:rPr>
                <w:spacing w:val="-3"/>
                <w:sz w:val="22"/>
              </w:rPr>
              <w:t> </w:t>
            </w:r>
            <w:r>
              <w:rPr>
                <w:spacing w:val="-2"/>
                <w:sz w:val="22"/>
              </w:rPr>
              <w:t>iletilmesi</w:t>
            </w:r>
          </w:p>
          <w:p>
            <w:pPr>
              <w:pStyle w:val="TableParagraph"/>
              <w:numPr>
                <w:ilvl w:val="0"/>
                <w:numId w:val="78"/>
              </w:numPr>
              <w:tabs>
                <w:tab w:pos="828" w:val="left" w:leader="none"/>
              </w:tabs>
              <w:spacing w:line="268" w:lineRule="exact" w:before="4" w:after="0"/>
              <w:ind w:left="828" w:right="0" w:hanging="360"/>
              <w:jc w:val="left"/>
              <w:rPr>
                <w:sz w:val="22"/>
              </w:rPr>
            </w:pPr>
            <w:r>
              <w:rPr>
                <w:sz w:val="22"/>
              </w:rPr>
              <w:t>İzin</w:t>
            </w:r>
            <w:r>
              <w:rPr>
                <w:spacing w:val="-8"/>
                <w:sz w:val="22"/>
              </w:rPr>
              <w:t> </w:t>
            </w:r>
            <w:r>
              <w:rPr>
                <w:sz w:val="22"/>
              </w:rPr>
              <w:t>günlerinin</w:t>
            </w:r>
            <w:r>
              <w:rPr>
                <w:spacing w:val="-7"/>
                <w:sz w:val="22"/>
              </w:rPr>
              <w:t> </w:t>
            </w:r>
            <w:r>
              <w:rPr>
                <w:sz w:val="22"/>
              </w:rPr>
              <w:t>kurumsal</w:t>
            </w:r>
            <w:r>
              <w:rPr>
                <w:spacing w:val="-2"/>
                <w:sz w:val="22"/>
              </w:rPr>
              <w:t> </w:t>
            </w:r>
            <w:r>
              <w:rPr>
                <w:sz w:val="22"/>
              </w:rPr>
              <w:t>sistemde</w:t>
            </w:r>
            <w:r>
              <w:rPr>
                <w:spacing w:val="-9"/>
                <w:sz w:val="22"/>
              </w:rPr>
              <w:t> </w:t>
            </w:r>
            <w:r>
              <w:rPr>
                <w:spacing w:val="-2"/>
                <w:sz w:val="22"/>
              </w:rPr>
              <w:t>işlenmesi</w:t>
            </w:r>
          </w:p>
          <w:p>
            <w:pPr>
              <w:pStyle w:val="TableParagraph"/>
              <w:numPr>
                <w:ilvl w:val="0"/>
                <w:numId w:val="78"/>
              </w:numPr>
              <w:tabs>
                <w:tab w:pos="828" w:val="left" w:leader="none"/>
              </w:tabs>
              <w:spacing w:line="266" w:lineRule="exact" w:before="0" w:after="0"/>
              <w:ind w:left="828" w:right="0" w:hanging="360"/>
              <w:jc w:val="left"/>
              <w:rPr>
                <w:sz w:val="22"/>
              </w:rPr>
            </w:pPr>
            <w:r>
              <w:rPr>
                <w:sz w:val="22"/>
              </w:rPr>
              <w:t>İzin</w:t>
            </w:r>
            <w:r>
              <w:rPr>
                <w:spacing w:val="-8"/>
                <w:sz w:val="22"/>
              </w:rPr>
              <w:t> </w:t>
            </w:r>
            <w:r>
              <w:rPr>
                <w:sz w:val="22"/>
              </w:rPr>
              <w:t>belgesinin</w:t>
            </w:r>
            <w:r>
              <w:rPr>
                <w:spacing w:val="-7"/>
                <w:sz w:val="22"/>
              </w:rPr>
              <w:t> </w:t>
            </w:r>
            <w:r>
              <w:rPr>
                <w:sz w:val="22"/>
              </w:rPr>
              <w:t>personele</w:t>
            </w:r>
            <w:r>
              <w:rPr>
                <w:spacing w:val="-3"/>
                <w:sz w:val="22"/>
              </w:rPr>
              <w:t> </w:t>
            </w:r>
            <w:r>
              <w:rPr>
                <w:spacing w:val="-2"/>
                <w:sz w:val="22"/>
              </w:rPr>
              <w:t>iletilmesi</w:t>
            </w:r>
          </w:p>
          <w:p>
            <w:pPr>
              <w:pStyle w:val="TableParagraph"/>
              <w:numPr>
                <w:ilvl w:val="0"/>
                <w:numId w:val="78"/>
              </w:numPr>
              <w:tabs>
                <w:tab w:pos="828" w:val="left" w:leader="none"/>
              </w:tabs>
              <w:spacing w:line="244" w:lineRule="auto" w:before="0" w:after="0"/>
              <w:ind w:left="828" w:right="496" w:hanging="361"/>
              <w:jc w:val="left"/>
              <w:rPr>
                <w:sz w:val="22"/>
              </w:rPr>
            </w:pPr>
            <w:r>
              <w:rPr>
                <w:sz w:val="22"/>
              </w:rPr>
              <w:t>İzin</w:t>
            </w:r>
            <w:r>
              <w:rPr>
                <w:spacing w:val="-9"/>
                <w:sz w:val="22"/>
              </w:rPr>
              <w:t> </w:t>
            </w:r>
            <w:r>
              <w:rPr>
                <w:sz w:val="22"/>
              </w:rPr>
              <w:t>dönüşü</w:t>
            </w:r>
            <w:r>
              <w:rPr>
                <w:spacing w:val="-3"/>
                <w:sz w:val="22"/>
              </w:rPr>
              <w:t> </w:t>
            </w:r>
            <w:r>
              <w:rPr>
                <w:sz w:val="22"/>
              </w:rPr>
              <w:t>sonrası</w:t>
            </w:r>
            <w:r>
              <w:rPr>
                <w:spacing w:val="-10"/>
                <w:sz w:val="22"/>
              </w:rPr>
              <w:t> </w:t>
            </w:r>
            <w:r>
              <w:rPr>
                <w:sz w:val="22"/>
              </w:rPr>
              <w:t>işe</w:t>
            </w:r>
            <w:r>
              <w:rPr>
                <w:spacing w:val="-10"/>
                <w:sz w:val="22"/>
              </w:rPr>
              <w:t> </w:t>
            </w:r>
            <w:r>
              <w:rPr>
                <w:sz w:val="22"/>
              </w:rPr>
              <w:t>başlama</w:t>
            </w:r>
            <w:r>
              <w:rPr>
                <w:spacing w:val="-10"/>
                <w:sz w:val="22"/>
              </w:rPr>
              <w:t> </w:t>
            </w:r>
            <w:r>
              <w:rPr>
                <w:sz w:val="22"/>
              </w:rPr>
              <w:t>belgesinin </w:t>
            </w:r>
            <w:r>
              <w:rPr>
                <w:spacing w:val="-2"/>
                <w:sz w:val="22"/>
              </w:rPr>
              <w:t>alınması</w:t>
            </w:r>
          </w:p>
        </w:tc>
        <w:tc>
          <w:tcPr>
            <w:tcW w:w="2838" w:type="dxa"/>
            <w:gridSpan w:val="2"/>
          </w:tcPr>
          <w:p>
            <w:pPr>
              <w:pStyle w:val="TableParagraph"/>
              <w:rPr>
                <w:sz w:val="22"/>
              </w:rPr>
            </w:pPr>
          </w:p>
        </w:tc>
        <w:tc>
          <w:tcPr>
            <w:tcW w:w="2781" w:type="dxa"/>
            <w:gridSpan w:val="2"/>
          </w:tcPr>
          <w:p>
            <w:pPr>
              <w:pStyle w:val="TableParagraph"/>
              <w:numPr>
                <w:ilvl w:val="0"/>
                <w:numId w:val="79"/>
              </w:numPr>
              <w:tabs>
                <w:tab w:pos="820" w:val="left" w:leader="none"/>
              </w:tabs>
              <w:spacing w:line="268" w:lineRule="exact" w:before="2" w:after="0"/>
              <w:ind w:left="820" w:right="0" w:hanging="360"/>
              <w:jc w:val="left"/>
              <w:rPr>
                <w:sz w:val="22"/>
              </w:rPr>
            </w:pPr>
            <w:r>
              <w:rPr>
                <w:sz w:val="22"/>
              </w:rPr>
              <w:t>İzin</w:t>
            </w:r>
            <w:r>
              <w:rPr>
                <w:spacing w:val="-6"/>
                <w:sz w:val="22"/>
              </w:rPr>
              <w:t> </w:t>
            </w:r>
            <w:r>
              <w:rPr>
                <w:spacing w:val="-2"/>
                <w:sz w:val="22"/>
              </w:rPr>
              <w:t>yönergesi</w:t>
            </w:r>
          </w:p>
          <w:p>
            <w:pPr>
              <w:pStyle w:val="TableParagraph"/>
              <w:numPr>
                <w:ilvl w:val="0"/>
                <w:numId w:val="79"/>
              </w:numPr>
              <w:tabs>
                <w:tab w:pos="820" w:val="left" w:leader="none"/>
              </w:tabs>
              <w:spacing w:line="266" w:lineRule="exact" w:before="0" w:after="0"/>
              <w:ind w:left="820" w:right="0" w:hanging="360"/>
              <w:jc w:val="left"/>
              <w:rPr>
                <w:sz w:val="22"/>
              </w:rPr>
            </w:pPr>
            <w:r>
              <w:rPr>
                <w:sz w:val="22"/>
              </w:rPr>
              <w:t>Onaylı</w:t>
            </w:r>
            <w:r>
              <w:rPr>
                <w:spacing w:val="-3"/>
                <w:sz w:val="22"/>
              </w:rPr>
              <w:t> </w:t>
            </w:r>
            <w:r>
              <w:rPr>
                <w:sz w:val="22"/>
              </w:rPr>
              <w:t>İzin</w:t>
            </w:r>
            <w:r>
              <w:rPr>
                <w:spacing w:val="-8"/>
                <w:sz w:val="22"/>
              </w:rPr>
              <w:t> </w:t>
            </w:r>
            <w:r>
              <w:rPr>
                <w:spacing w:val="-2"/>
                <w:sz w:val="22"/>
              </w:rPr>
              <w:t>Belgesi</w:t>
            </w:r>
          </w:p>
          <w:p>
            <w:pPr>
              <w:pStyle w:val="TableParagraph"/>
              <w:numPr>
                <w:ilvl w:val="0"/>
                <w:numId w:val="79"/>
              </w:numPr>
              <w:tabs>
                <w:tab w:pos="820" w:val="left" w:leader="none"/>
              </w:tabs>
              <w:spacing w:line="240" w:lineRule="auto" w:before="0" w:after="0"/>
              <w:ind w:left="820" w:right="873" w:hanging="360"/>
              <w:jc w:val="left"/>
              <w:rPr>
                <w:sz w:val="22"/>
              </w:rPr>
            </w:pPr>
            <w:r>
              <w:rPr>
                <w:sz w:val="22"/>
              </w:rPr>
              <w:t>İşe</w:t>
            </w:r>
            <w:r>
              <w:rPr>
                <w:spacing w:val="-14"/>
                <w:sz w:val="22"/>
              </w:rPr>
              <w:t> </w:t>
            </w:r>
            <w:r>
              <w:rPr>
                <w:sz w:val="22"/>
              </w:rPr>
              <w:t>Başlama </w:t>
            </w:r>
            <w:r>
              <w:rPr>
                <w:spacing w:val="-2"/>
                <w:sz w:val="22"/>
              </w:rPr>
              <w:t>Bildirimi</w:t>
            </w:r>
          </w:p>
        </w:tc>
        <w:tc>
          <w:tcPr>
            <w:tcW w:w="3170" w:type="dxa"/>
          </w:tcPr>
          <w:p>
            <w:pPr>
              <w:pStyle w:val="TableParagraph"/>
              <w:rPr>
                <w:sz w:val="22"/>
              </w:rPr>
            </w:pPr>
          </w:p>
        </w:tc>
      </w:tr>
      <w:tr>
        <w:trPr>
          <w:trHeight w:val="374" w:hRule="atLeast"/>
        </w:trPr>
        <w:tc>
          <w:tcPr>
            <w:tcW w:w="13875" w:type="dxa"/>
            <w:gridSpan w:val="6"/>
          </w:tcPr>
          <w:p>
            <w:pPr>
              <w:pStyle w:val="TableParagraph"/>
              <w:spacing w:before="46"/>
              <w:ind w:left="107"/>
              <w:rPr>
                <w:sz w:val="22"/>
              </w:rPr>
            </w:pPr>
            <w:r>
              <w:rPr>
                <w:b/>
                <w:sz w:val="22"/>
              </w:rPr>
              <w:t>Faaliyet:</w:t>
            </w:r>
            <w:r>
              <w:rPr>
                <w:b/>
                <w:spacing w:val="-7"/>
                <w:sz w:val="22"/>
              </w:rPr>
              <w:t> </w:t>
            </w:r>
            <w:r>
              <w:rPr>
                <w:sz w:val="22"/>
              </w:rPr>
              <w:t>Akademik</w:t>
            </w:r>
            <w:r>
              <w:rPr>
                <w:spacing w:val="-9"/>
                <w:sz w:val="22"/>
              </w:rPr>
              <w:t> </w:t>
            </w:r>
            <w:r>
              <w:rPr>
                <w:sz w:val="22"/>
              </w:rPr>
              <w:t>ve</w:t>
            </w:r>
            <w:r>
              <w:rPr>
                <w:spacing w:val="-11"/>
                <w:sz w:val="22"/>
              </w:rPr>
              <w:t> </w:t>
            </w:r>
            <w:r>
              <w:rPr>
                <w:sz w:val="22"/>
              </w:rPr>
              <w:t>İdari</w:t>
            </w:r>
            <w:r>
              <w:rPr>
                <w:spacing w:val="-4"/>
                <w:sz w:val="22"/>
              </w:rPr>
              <w:t> </w:t>
            </w:r>
            <w:r>
              <w:rPr>
                <w:sz w:val="22"/>
              </w:rPr>
              <w:t>Personelin</w:t>
            </w:r>
            <w:r>
              <w:rPr>
                <w:spacing w:val="-10"/>
                <w:sz w:val="22"/>
              </w:rPr>
              <w:t> </w:t>
            </w:r>
            <w:r>
              <w:rPr>
                <w:sz w:val="22"/>
              </w:rPr>
              <w:t>Hastalık</w:t>
            </w:r>
            <w:r>
              <w:rPr>
                <w:spacing w:val="-3"/>
                <w:sz w:val="22"/>
              </w:rPr>
              <w:t> </w:t>
            </w:r>
            <w:r>
              <w:rPr>
                <w:sz w:val="22"/>
              </w:rPr>
              <w:t>İzin</w:t>
            </w:r>
            <w:r>
              <w:rPr>
                <w:spacing w:val="-3"/>
                <w:sz w:val="22"/>
              </w:rPr>
              <w:t> </w:t>
            </w:r>
            <w:r>
              <w:rPr>
                <w:sz w:val="22"/>
              </w:rPr>
              <w:t>İşlemlerinin</w:t>
            </w:r>
            <w:r>
              <w:rPr>
                <w:spacing w:val="-9"/>
                <w:sz w:val="22"/>
              </w:rPr>
              <w:t> </w:t>
            </w:r>
            <w:r>
              <w:rPr>
                <w:spacing w:val="-2"/>
                <w:sz w:val="22"/>
              </w:rPr>
              <w:t>Yapılması</w:t>
            </w:r>
          </w:p>
        </w:tc>
      </w:tr>
      <w:tr>
        <w:trPr>
          <w:trHeight w:val="770" w:hRule="atLeast"/>
        </w:trPr>
        <w:tc>
          <w:tcPr>
            <w:tcW w:w="13875" w:type="dxa"/>
            <w:gridSpan w:val="6"/>
          </w:tcPr>
          <w:p>
            <w:pPr>
              <w:pStyle w:val="TableParagraph"/>
              <w:spacing w:line="244" w:lineRule="auto" w:before="46"/>
              <w:ind w:left="107"/>
              <w:rPr>
                <w:sz w:val="22"/>
              </w:rPr>
            </w:pPr>
            <w:r>
              <w:rPr>
                <w:b/>
                <w:sz w:val="22"/>
              </w:rPr>
              <w:t>Faaliyetin</w:t>
            </w:r>
            <w:r>
              <w:rPr>
                <w:b/>
                <w:spacing w:val="-7"/>
                <w:sz w:val="22"/>
              </w:rPr>
              <w:t> </w:t>
            </w:r>
            <w:r>
              <w:rPr>
                <w:b/>
                <w:sz w:val="22"/>
              </w:rPr>
              <w:t>Amacı: </w:t>
            </w:r>
            <w:r>
              <w:rPr>
                <w:sz w:val="22"/>
              </w:rPr>
              <w:t>Akademik</w:t>
            </w:r>
            <w:r>
              <w:rPr>
                <w:spacing w:val="-2"/>
                <w:sz w:val="22"/>
              </w:rPr>
              <w:t> </w:t>
            </w:r>
            <w:r>
              <w:rPr>
                <w:sz w:val="22"/>
              </w:rPr>
              <w:t>ve</w:t>
            </w:r>
            <w:r>
              <w:rPr>
                <w:spacing w:val="-4"/>
                <w:sz w:val="22"/>
              </w:rPr>
              <w:t> </w:t>
            </w:r>
            <w:r>
              <w:rPr>
                <w:sz w:val="22"/>
              </w:rPr>
              <w:t>idari</w:t>
            </w:r>
            <w:r>
              <w:rPr>
                <w:spacing w:val="-3"/>
                <w:sz w:val="22"/>
              </w:rPr>
              <w:t> </w:t>
            </w:r>
            <w:r>
              <w:rPr>
                <w:sz w:val="22"/>
              </w:rPr>
              <w:t>personelin</w:t>
            </w:r>
            <w:r>
              <w:rPr>
                <w:spacing w:val="-2"/>
                <w:sz w:val="22"/>
              </w:rPr>
              <w:t> </w:t>
            </w:r>
            <w:r>
              <w:rPr>
                <w:sz w:val="22"/>
              </w:rPr>
              <w:t>hastalık</w:t>
            </w:r>
            <w:r>
              <w:rPr>
                <w:spacing w:val="-2"/>
                <w:sz w:val="22"/>
              </w:rPr>
              <w:t> </w:t>
            </w:r>
            <w:r>
              <w:rPr>
                <w:sz w:val="22"/>
              </w:rPr>
              <w:t>izin</w:t>
            </w:r>
            <w:r>
              <w:rPr>
                <w:spacing w:val="-2"/>
                <w:sz w:val="22"/>
              </w:rPr>
              <w:t> </w:t>
            </w:r>
            <w:r>
              <w:rPr>
                <w:sz w:val="22"/>
              </w:rPr>
              <w:t>haklarının, ilgili</w:t>
            </w:r>
            <w:r>
              <w:rPr>
                <w:spacing w:val="-3"/>
                <w:sz w:val="22"/>
              </w:rPr>
              <w:t> </w:t>
            </w:r>
            <w:r>
              <w:rPr>
                <w:sz w:val="22"/>
              </w:rPr>
              <w:t>mevzuat</w:t>
            </w:r>
            <w:r>
              <w:rPr>
                <w:spacing w:val="-3"/>
                <w:sz w:val="22"/>
              </w:rPr>
              <w:t> </w:t>
            </w:r>
            <w:r>
              <w:rPr>
                <w:sz w:val="22"/>
              </w:rPr>
              <w:t>çerçevesinde</w:t>
            </w:r>
            <w:r>
              <w:rPr>
                <w:spacing w:val="-11"/>
                <w:sz w:val="22"/>
              </w:rPr>
              <w:t> </w:t>
            </w:r>
            <w:r>
              <w:rPr>
                <w:sz w:val="22"/>
              </w:rPr>
              <w:t>düzenli,</w:t>
            </w:r>
            <w:r>
              <w:rPr>
                <w:spacing w:val="-3"/>
                <w:sz w:val="22"/>
              </w:rPr>
              <w:t> </w:t>
            </w:r>
            <w:r>
              <w:rPr>
                <w:sz w:val="22"/>
              </w:rPr>
              <w:t>şeffaf</w:t>
            </w:r>
            <w:r>
              <w:rPr>
                <w:spacing w:val="-7"/>
                <w:sz w:val="22"/>
              </w:rPr>
              <w:t> </w:t>
            </w:r>
            <w:r>
              <w:rPr>
                <w:sz w:val="22"/>
              </w:rPr>
              <w:t>ve etkin</w:t>
            </w:r>
            <w:r>
              <w:rPr>
                <w:spacing w:val="-2"/>
                <w:sz w:val="22"/>
              </w:rPr>
              <w:t> </w:t>
            </w:r>
            <w:r>
              <w:rPr>
                <w:sz w:val="22"/>
              </w:rPr>
              <w:t>bir şekilde</w:t>
            </w:r>
            <w:r>
              <w:rPr>
                <w:spacing w:val="-4"/>
                <w:sz w:val="22"/>
              </w:rPr>
              <w:t> </w:t>
            </w:r>
            <w:r>
              <w:rPr>
                <w:sz w:val="22"/>
              </w:rPr>
              <w:t>kullanılmasını sağlamak ve izin sürecine ilişkin işlemleri eksiksiz şekilde yürütmek</w:t>
            </w:r>
          </w:p>
        </w:tc>
      </w:tr>
      <w:tr>
        <w:trPr>
          <w:trHeight w:val="647" w:hRule="atLeast"/>
        </w:trPr>
        <w:tc>
          <w:tcPr>
            <w:tcW w:w="13875" w:type="dxa"/>
            <w:gridSpan w:val="6"/>
          </w:tcPr>
          <w:p>
            <w:pPr>
              <w:pStyle w:val="TableParagraph"/>
              <w:spacing w:before="46"/>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345" w:hRule="atLeast"/>
        </w:trPr>
        <w:tc>
          <w:tcPr>
            <w:tcW w:w="5511" w:type="dxa"/>
            <w:gridSpan w:val="2"/>
          </w:tcPr>
          <w:p>
            <w:pPr>
              <w:pStyle w:val="TableParagraph"/>
              <w:spacing w:before="46"/>
              <w:ind w:left="107"/>
              <w:rPr>
                <w:b/>
                <w:sz w:val="22"/>
              </w:rPr>
            </w:pPr>
            <w:r>
              <w:rPr>
                <w:b/>
                <w:sz w:val="22"/>
              </w:rPr>
              <w:t>Faaliyet </w:t>
            </w:r>
            <w:r>
              <w:rPr>
                <w:b/>
                <w:spacing w:val="-2"/>
                <w:sz w:val="22"/>
              </w:rPr>
              <w:t>Adımları</w:t>
            </w:r>
          </w:p>
        </w:tc>
        <w:tc>
          <w:tcPr>
            <w:tcW w:w="2550" w:type="dxa"/>
            <w:gridSpan w:val="2"/>
          </w:tcPr>
          <w:p>
            <w:pPr>
              <w:pStyle w:val="TableParagraph"/>
              <w:spacing w:before="46"/>
              <w:ind w:left="107"/>
              <w:rPr>
                <w:b/>
                <w:sz w:val="22"/>
              </w:rPr>
            </w:pPr>
            <w:r>
              <w:rPr>
                <w:b/>
                <w:spacing w:val="-2"/>
                <w:sz w:val="22"/>
              </w:rPr>
              <w:t>Sorumlu</w:t>
            </w:r>
          </w:p>
        </w:tc>
        <w:tc>
          <w:tcPr>
            <w:tcW w:w="2644" w:type="dxa"/>
          </w:tcPr>
          <w:p>
            <w:pPr>
              <w:pStyle w:val="TableParagraph"/>
              <w:spacing w:before="46"/>
              <w:ind w:left="107"/>
              <w:rPr>
                <w:b/>
                <w:sz w:val="22"/>
              </w:rPr>
            </w:pPr>
            <w:r>
              <w:rPr>
                <w:b/>
                <w:sz w:val="22"/>
              </w:rPr>
              <w:t>Bilgi/Tarif</w:t>
            </w:r>
            <w:r>
              <w:rPr>
                <w:b/>
                <w:spacing w:val="-5"/>
                <w:sz w:val="22"/>
              </w:rPr>
              <w:t> </w:t>
            </w:r>
            <w:r>
              <w:rPr>
                <w:b/>
                <w:spacing w:val="-2"/>
                <w:sz w:val="22"/>
              </w:rPr>
              <w:t>Dokümanları</w:t>
            </w:r>
          </w:p>
        </w:tc>
        <w:tc>
          <w:tcPr>
            <w:tcW w:w="3170" w:type="dxa"/>
          </w:tcPr>
          <w:p>
            <w:pPr>
              <w:pStyle w:val="TableParagraph"/>
              <w:spacing w:before="46"/>
              <w:ind w:left="106"/>
              <w:rPr>
                <w:b/>
                <w:sz w:val="22"/>
              </w:rPr>
            </w:pPr>
            <w:r>
              <w:rPr>
                <w:b/>
                <w:sz w:val="22"/>
              </w:rPr>
              <w:t>Kayıt</w:t>
            </w:r>
            <w:r>
              <w:rPr>
                <w:b/>
                <w:spacing w:val="-2"/>
                <w:sz w:val="22"/>
              </w:rPr>
              <w:t> Ortamı</w:t>
            </w:r>
          </w:p>
        </w:tc>
      </w:tr>
      <w:tr>
        <w:trPr>
          <w:trHeight w:val="2643" w:hRule="atLeast"/>
        </w:trPr>
        <w:tc>
          <w:tcPr>
            <w:tcW w:w="5511" w:type="dxa"/>
            <w:gridSpan w:val="2"/>
          </w:tcPr>
          <w:p>
            <w:pPr>
              <w:pStyle w:val="TableParagraph"/>
              <w:numPr>
                <w:ilvl w:val="0"/>
                <w:numId w:val="80"/>
              </w:numPr>
              <w:tabs>
                <w:tab w:pos="828" w:val="left" w:leader="none"/>
              </w:tabs>
              <w:spacing w:line="240" w:lineRule="auto" w:before="109" w:after="0"/>
              <w:ind w:left="828" w:right="497" w:hanging="361"/>
              <w:jc w:val="left"/>
              <w:rPr>
                <w:sz w:val="22"/>
              </w:rPr>
            </w:pPr>
            <w:r>
              <w:rPr>
                <w:sz w:val="22"/>
              </w:rPr>
              <w:t>Personelin</w:t>
            </w:r>
            <w:r>
              <w:rPr>
                <w:spacing w:val="-11"/>
                <w:sz w:val="22"/>
              </w:rPr>
              <w:t> </w:t>
            </w:r>
            <w:r>
              <w:rPr>
                <w:sz w:val="22"/>
              </w:rPr>
              <w:t>hastalık</w:t>
            </w:r>
            <w:r>
              <w:rPr>
                <w:spacing w:val="-11"/>
                <w:sz w:val="22"/>
              </w:rPr>
              <w:t> </w:t>
            </w:r>
            <w:r>
              <w:rPr>
                <w:sz w:val="22"/>
              </w:rPr>
              <w:t>durumunu</w:t>
            </w:r>
            <w:r>
              <w:rPr>
                <w:spacing w:val="-11"/>
                <w:sz w:val="22"/>
              </w:rPr>
              <w:t> </w:t>
            </w:r>
            <w:r>
              <w:rPr>
                <w:sz w:val="22"/>
              </w:rPr>
              <w:t>gösteren</w:t>
            </w:r>
            <w:r>
              <w:rPr>
                <w:spacing w:val="-5"/>
                <w:sz w:val="22"/>
              </w:rPr>
              <w:t> </w:t>
            </w:r>
            <w:r>
              <w:rPr>
                <w:sz w:val="22"/>
              </w:rPr>
              <w:t>raporun beyan edilmesi</w:t>
            </w:r>
          </w:p>
          <w:p>
            <w:pPr>
              <w:pStyle w:val="TableParagraph"/>
              <w:numPr>
                <w:ilvl w:val="0"/>
                <w:numId w:val="80"/>
              </w:numPr>
              <w:tabs>
                <w:tab w:pos="828" w:val="left" w:leader="none"/>
              </w:tabs>
              <w:spacing w:line="240" w:lineRule="auto" w:before="4" w:after="0"/>
              <w:ind w:left="828" w:right="663" w:hanging="361"/>
              <w:jc w:val="left"/>
              <w:rPr>
                <w:sz w:val="22"/>
              </w:rPr>
            </w:pPr>
            <w:r>
              <w:rPr>
                <w:sz w:val="22"/>
              </w:rPr>
              <w:t>Birim</w:t>
            </w:r>
            <w:r>
              <w:rPr>
                <w:spacing w:val="-11"/>
                <w:sz w:val="22"/>
              </w:rPr>
              <w:t> </w:t>
            </w:r>
            <w:r>
              <w:rPr>
                <w:sz w:val="22"/>
              </w:rPr>
              <w:t>amirinin</w:t>
            </w:r>
            <w:r>
              <w:rPr>
                <w:spacing w:val="-1"/>
                <w:sz w:val="22"/>
              </w:rPr>
              <w:t> </w:t>
            </w:r>
            <w:r>
              <w:rPr>
                <w:sz w:val="22"/>
              </w:rPr>
              <w:t>talebi</w:t>
            </w:r>
            <w:r>
              <w:rPr>
                <w:spacing w:val="-9"/>
                <w:sz w:val="22"/>
              </w:rPr>
              <w:t> </w:t>
            </w:r>
            <w:r>
              <w:rPr>
                <w:sz w:val="22"/>
              </w:rPr>
              <w:t>incelemesi</w:t>
            </w:r>
            <w:r>
              <w:rPr>
                <w:spacing w:val="-9"/>
                <w:sz w:val="22"/>
              </w:rPr>
              <w:t> </w:t>
            </w:r>
            <w:r>
              <w:rPr>
                <w:sz w:val="22"/>
              </w:rPr>
              <w:t>ve</w:t>
            </w:r>
            <w:r>
              <w:rPr>
                <w:spacing w:val="-10"/>
                <w:sz w:val="22"/>
              </w:rPr>
              <w:t> </w:t>
            </w:r>
            <w:r>
              <w:rPr>
                <w:sz w:val="22"/>
              </w:rPr>
              <w:t>uygunluk </w:t>
            </w:r>
            <w:r>
              <w:rPr>
                <w:spacing w:val="-2"/>
                <w:sz w:val="22"/>
              </w:rPr>
              <w:t>değerlendirmesi</w:t>
            </w:r>
          </w:p>
          <w:p>
            <w:pPr>
              <w:pStyle w:val="TableParagraph"/>
              <w:numPr>
                <w:ilvl w:val="0"/>
                <w:numId w:val="80"/>
              </w:numPr>
              <w:tabs>
                <w:tab w:pos="828" w:val="left" w:leader="none"/>
              </w:tabs>
              <w:spacing w:line="268" w:lineRule="exact" w:before="4" w:after="0"/>
              <w:ind w:left="828" w:right="0" w:hanging="360"/>
              <w:jc w:val="left"/>
              <w:rPr>
                <w:sz w:val="22"/>
              </w:rPr>
            </w:pPr>
            <w:r>
              <w:rPr>
                <w:sz w:val="22"/>
              </w:rPr>
              <w:t>Personel</w:t>
            </w:r>
            <w:r>
              <w:rPr>
                <w:spacing w:val="-4"/>
                <w:sz w:val="22"/>
              </w:rPr>
              <w:t> </w:t>
            </w:r>
            <w:r>
              <w:rPr>
                <w:sz w:val="22"/>
              </w:rPr>
              <w:t>Daire</w:t>
            </w:r>
            <w:r>
              <w:rPr>
                <w:spacing w:val="-11"/>
                <w:sz w:val="22"/>
              </w:rPr>
              <w:t> </w:t>
            </w:r>
            <w:r>
              <w:rPr>
                <w:sz w:val="22"/>
              </w:rPr>
              <w:t>Başkanlığına</w:t>
            </w:r>
            <w:r>
              <w:rPr>
                <w:spacing w:val="-11"/>
                <w:sz w:val="22"/>
              </w:rPr>
              <w:t> </w:t>
            </w:r>
            <w:r>
              <w:rPr>
                <w:sz w:val="22"/>
              </w:rPr>
              <w:t>yazının</w:t>
            </w:r>
            <w:r>
              <w:rPr>
                <w:spacing w:val="-3"/>
                <w:sz w:val="22"/>
              </w:rPr>
              <w:t> </w:t>
            </w:r>
            <w:r>
              <w:rPr>
                <w:spacing w:val="-2"/>
                <w:sz w:val="22"/>
              </w:rPr>
              <w:t>iletilmesi</w:t>
            </w:r>
          </w:p>
          <w:p>
            <w:pPr>
              <w:pStyle w:val="TableParagraph"/>
              <w:numPr>
                <w:ilvl w:val="0"/>
                <w:numId w:val="80"/>
              </w:numPr>
              <w:tabs>
                <w:tab w:pos="828" w:val="left" w:leader="none"/>
              </w:tabs>
              <w:spacing w:line="266" w:lineRule="exact" w:before="0" w:after="0"/>
              <w:ind w:left="828" w:right="0" w:hanging="360"/>
              <w:jc w:val="left"/>
              <w:rPr>
                <w:sz w:val="22"/>
              </w:rPr>
            </w:pPr>
            <w:r>
              <w:rPr>
                <w:sz w:val="22"/>
              </w:rPr>
              <w:t>İzin</w:t>
            </w:r>
            <w:r>
              <w:rPr>
                <w:spacing w:val="-8"/>
                <w:sz w:val="22"/>
              </w:rPr>
              <w:t> </w:t>
            </w:r>
            <w:r>
              <w:rPr>
                <w:sz w:val="22"/>
              </w:rPr>
              <w:t>günlerinin</w:t>
            </w:r>
            <w:r>
              <w:rPr>
                <w:spacing w:val="-7"/>
                <w:sz w:val="22"/>
              </w:rPr>
              <w:t> </w:t>
            </w:r>
            <w:r>
              <w:rPr>
                <w:sz w:val="22"/>
              </w:rPr>
              <w:t>kurumsal</w:t>
            </w:r>
            <w:r>
              <w:rPr>
                <w:spacing w:val="-2"/>
                <w:sz w:val="22"/>
              </w:rPr>
              <w:t> </w:t>
            </w:r>
            <w:r>
              <w:rPr>
                <w:sz w:val="22"/>
              </w:rPr>
              <w:t>sistemde</w:t>
            </w:r>
            <w:r>
              <w:rPr>
                <w:spacing w:val="-9"/>
                <w:sz w:val="22"/>
              </w:rPr>
              <w:t> </w:t>
            </w:r>
            <w:r>
              <w:rPr>
                <w:spacing w:val="-2"/>
                <w:sz w:val="22"/>
              </w:rPr>
              <w:t>işlenmesi</w:t>
            </w:r>
          </w:p>
          <w:p>
            <w:pPr>
              <w:pStyle w:val="TableParagraph"/>
              <w:numPr>
                <w:ilvl w:val="0"/>
                <w:numId w:val="80"/>
              </w:numPr>
              <w:tabs>
                <w:tab w:pos="828" w:val="left" w:leader="none"/>
              </w:tabs>
              <w:spacing w:line="268" w:lineRule="exact" w:before="0" w:after="0"/>
              <w:ind w:left="828" w:right="0" w:hanging="360"/>
              <w:jc w:val="left"/>
              <w:rPr>
                <w:sz w:val="22"/>
              </w:rPr>
            </w:pPr>
            <w:r>
              <w:rPr>
                <w:sz w:val="22"/>
              </w:rPr>
              <w:t>İzin</w:t>
            </w:r>
            <w:r>
              <w:rPr>
                <w:spacing w:val="-8"/>
                <w:sz w:val="22"/>
              </w:rPr>
              <w:t> </w:t>
            </w:r>
            <w:r>
              <w:rPr>
                <w:sz w:val="22"/>
              </w:rPr>
              <w:t>belgesinin</w:t>
            </w:r>
            <w:r>
              <w:rPr>
                <w:spacing w:val="-7"/>
                <w:sz w:val="22"/>
              </w:rPr>
              <w:t> </w:t>
            </w:r>
            <w:r>
              <w:rPr>
                <w:sz w:val="22"/>
              </w:rPr>
              <w:t>personele</w:t>
            </w:r>
            <w:r>
              <w:rPr>
                <w:spacing w:val="-3"/>
                <w:sz w:val="22"/>
              </w:rPr>
              <w:t> </w:t>
            </w:r>
            <w:r>
              <w:rPr>
                <w:spacing w:val="-2"/>
                <w:sz w:val="22"/>
              </w:rPr>
              <w:t>iletilmesi</w:t>
            </w:r>
          </w:p>
          <w:p>
            <w:pPr>
              <w:pStyle w:val="TableParagraph"/>
              <w:numPr>
                <w:ilvl w:val="0"/>
                <w:numId w:val="80"/>
              </w:numPr>
              <w:tabs>
                <w:tab w:pos="828" w:val="left" w:leader="none"/>
              </w:tabs>
              <w:spacing w:line="240" w:lineRule="auto" w:before="4" w:after="0"/>
              <w:ind w:left="828" w:right="0" w:hanging="360"/>
              <w:jc w:val="left"/>
              <w:rPr>
                <w:sz w:val="22"/>
              </w:rPr>
            </w:pPr>
            <w:r>
              <w:rPr>
                <w:sz w:val="22"/>
              </w:rPr>
              <w:t>İzin</w:t>
            </w:r>
            <w:r>
              <w:rPr>
                <w:spacing w:val="-7"/>
                <w:sz w:val="22"/>
              </w:rPr>
              <w:t> </w:t>
            </w:r>
            <w:r>
              <w:rPr>
                <w:sz w:val="22"/>
              </w:rPr>
              <w:t>dönüşü sonrası</w:t>
            </w:r>
            <w:r>
              <w:rPr>
                <w:spacing w:val="-7"/>
                <w:sz w:val="22"/>
              </w:rPr>
              <w:t> </w:t>
            </w:r>
            <w:r>
              <w:rPr>
                <w:sz w:val="22"/>
              </w:rPr>
              <w:t>işe</w:t>
            </w:r>
            <w:r>
              <w:rPr>
                <w:spacing w:val="-8"/>
                <w:sz w:val="22"/>
              </w:rPr>
              <w:t> </w:t>
            </w:r>
            <w:r>
              <w:rPr>
                <w:sz w:val="22"/>
              </w:rPr>
              <w:t>başlama</w:t>
            </w:r>
            <w:r>
              <w:rPr>
                <w:spacing w:val="-7"/>
                <w:sz w:val="22"/>
              </w:rPr>
              <w:t> </w:t>
            </w:r>
            <w:r>
              <w:rPr>
                <w:sz w:val="22"/>
              </w:rPr>
              <w:t>belgesinin</w:t>
            </w:r>
            <w:r>
              <w:rPr>
                <w:spacing w:val="-7"/>
                <w:sz w:val="22"/>
              </w:rPr>
              <w:t> </w:t>
            </w:r>
            <w:r>
              <w:rPr>
                <w:spacing w:val="-2"/>
                <w:sz w:val="22"/>
              </w:rPr>
              <w:t>alınması</w:t>
            </w:r>
          </w:p>
        </w:tc>
        <w:tc>
          <w:tcPr>
            <w:tcW w:w="2550" w:type="dxa"/>
            <w:gridSpan w:val="2"/>
          </w:tcPr>
          <w:p>
            <w:pPr>
              <w:pStyle w:val="TableParagraph"/>
              <w:rPr>
                <w:b/>
                <w:sz w:val="22"/>
              </w:rPr>
            </w:pPr>
          </w:p>
          <w:p>
            <w:pPr>
              <w:pStyle w:val="TableParagraph"/>
              <w:rPr>
                <w:b/>
                <w:sz w:val="22"/>
              </w:rPr>
            </w:pPr>
          </w:p>
          <w:p>
            <w:pPr>
              <w:pStyle w:val="TableParagraph"/>
              <w:rPr>
                <w:b/>
                <w:sz w:val="22"/>
              </w:rPr>
            </w:pPr>
          </w:p>
          <w:p>
            <w:pPr>
              <w:pStyle w:val="TableParagraph"/>
              <w:spacing w:before="200"/>
              <w:rPr>
                <w:b/>
                <w:sz w:val="22"/>
              </w:rPr>
            </w:pPr>
          </w:p>
          <w:p>
            <w:pPr>
              <w:pStyle w:val="TableParagraph"/>
              <w:numPr>
                <w:ilvl w:val="0"/>
                <w:numId w:val="81"/>
              </w:numPr>
              <w:tabs>
                <w:tab w:pos="827" w:val="left" w:leader="none"/>
              </w:tabs>
              <w:spacing w:line="240" w:lineRule="auto" w:before="0" w:after="0"/>
              <w:ind w:left="827" w:right="0" w:hanging="360"/>
              <w:jc w:val="left"/>
              <w:rPr>
                <w:sz w:val="22"/>
              </w:rPr>
            </w:pPr>
            <w:r>
              <w:rPr>
                <w:sz w:val="22"/>
              </w:rPr>
              <w:t>Tüm</w:t>
            </w:r>
            <w:r>
              <w:rPr>
                <w:spacing w:val="1"/>
                <w:sz w:val="22"/>
              </w:rPr>
              <w:t> </w:t>
            </w:r>
            <w:r>
              <w:rPr>
                <w:spacing w:val="-2"/>
                <w:sz w:val="22"/>
              </w:rPr>
              <w:t>Birimler</w:t>
            </w:r>
          </w:p>
        </w:tc>
        <w:tc>
          <w:tcPr>
            <w:tcW w:w="2644" w:type="dxa"/>
          </w:tcPr>
          <w:p>
            <w:pPr>
              <w:pStyle w:val="TableParagraph"/>
              <w:numPr>
                <w:ilvl w:val="0"/>
                <w:numId w:val="82"/>
              </w:numPr>
              <w:tabs>
                <w:tab w:pos="827" w:val="left" w:leader="none"/>
              </w:tabs>
              <w:spacing w:line="232" w:lineRule="auto" w:before="15" w:after="0"/>
              <w:ind w:left="827" w:right="488" w:hanging="360"/>
              <w:jc w:val="left"/>
              <w:rPr>
                <w:sz w:val="22"/>
              </w:rPr>
            </w:pPr>
            <w:r>
              <w:rPr>
                <w:sz w:val="22"/>
              </w:rPr>
              <w:t>Hastalık izin </w:t>
            </w:r>
            <w:r>
              <w:rPr>
                <w:spacing w:val="-2"/>
                <w:sz w:val="22"/>
              </w:rPr>
              <w:t>dilekçesi/rapor</w:t>
            </w:r>
          </w:p>
          <w:p>
            <w:pPr>
              <w:pStyle w:val="TableParagraph"/>
              <w:numPr>
                <w:ilvl w:val="0"/>
                <w:numId w:val="82"/>
              </w:numPr>
              <w:tabs>
                <w:tab w:pos="827" w:val="left" w:leader="none"/>
              </w:tabs>
              <w:spacing w:line="268" w:lineRule="exact" w:before="6" w:after="0"/>
              <w:ind w:left="827" w:right="0" w:hanging="360"/>
              <w:jc w:val="left"/>
              <w:rPr>
                <w:sz w:val="22"/>
              </w:rPr>
            </w:pPr>
            <w:r>
              <w:rPr>
                <w:sz w:val="22"/>
              </w:rPr>
              <w:t>İlgili </w:t>
            </w:r>
            <w:r>
              <w:rPr>
                <w:spacing w:val="-2"/>
                <w:sz w:val="22"/>
              </w:rPr>
              <w:t>mevzuat</w:t>
            </w:r>
          </w:p>
          <w:p>
            <w:pPr>
              <w:pStyle w:val="TableParagraph"/>
              <w:numPr>
                <w:ilvl w:val="0"/>
                <w:numId w:val="82"/>
              </w:numPr>
              <w:tabs>
                <w:tab w:pos="827" w:val="left" w:leader="none"/>
              </w:tabs>
              <w:spacing w:line="268" w:lineRule="exact" w:before="0" w:after="0"/>
              <w:ind w:left="827" w:right="0" w:hanging="360"/>
              <w:jc w:val="left"/>
              <w:rPr>
                <w:sz w:val="22"/>
              </w:rPr>
            </w:pPr>
            <w:r>
              <w:rPr>
                <w:sz w:val="22"/>
              </w:rPr>
              <w:t>Akademik</w:t>
            </w:r>
            <w:r>
              <w:rPr>
                <w:spacing w:val="-8"/>
                <w:sz w:val="22"/>
              </w:rPr>
              <w:t> </w:t>
            </w:r>
            <w:r>
              <w:rPr>
                <w:spacing w:val="-2"/>
                <w:sz w:val="22"/>
              </w:rPr>
              <w:t>takvim</w:t>
            </w:r>
          </w:p>
          <w:p>
            <w:pPr>
              <w:pStyle w:val="TableParagraph"/>
              <w:numPr>
                <w:ilvl w:val="0"/>
                <w:numId w:val="82"/>
              </w:numPr>
              <w:tabs>
                <w:tab w:pos="827" w:val="left" w:leader="none"/>
              </w:tabs>
              <w:spacing w:line="268" w:lineRule="exact" w:before="4" w:after="0"/>
              <w:ind w:left="827" w:right="0" w:hanging="360"/>
              <w:jc w:val="left"/>
              <w:rPr>
                <w:sz w:val="22"/>
              </w:rPr>
            </w:pPr>
            <w:r>
              <w:rPr>
                <w:sz w:val="22"/>
              </w:rPr>
              <w:t>Yazışma</w:t>
            </w:r>
            <w:r>
              <w:rPr>
                <w:spacing w:val="-4"/>
                <w:sz w:val="22"/>
              </w:rPr>
              <w:t> </w:t>
            </w:r>
            <w:r>
              <w:rPr>
                <w:spacing w:val="-2"/>
                <w:sz w:val="22"/>
              </w:rPr>
              <w:t>kuralları</w:t>
            </w:r>
          </w:p>
          <w:p>
            <w:pPr>
              <w:pStyle w:val="TableParagraph"/>
              <w:numPr>
                <w:ilvl w:val="0"/>
                <w:numId w:val="82"/>
              </w:numPr>
              <w:tabs>
                <w:tab w:pos="827" w:val="left" w:leader="none"/>
              </w:tabs>
              <w:spacing w:line="266" w:lineRule="exact" w:before="0" w:after="0"/>
              <w:ind w:left="827" w:right="0" w:hanging="360"/>
              <w:jc w:val="left"/>
              <w:rPr>
                <w:sz w:val="22"/>
              </w:rPr>
            </w:pPr>
            <w:r>
              <w:rPr>
                <w:sz w:val="22"/>
              </w:rPr>
              <w:t>İzin</w:t>
            </w:r>
            <w:r>
              <w:rPr>
                <w:spacing w:val="-6"/>
                <w:sz w:val="22"/>
              </w:rPr>
              <w:t> </w:t>
            </w:r>
            <w:r>
              <w:rPr>
                <w:spacing w:val="-2"/>
                <w:sz w:val="22"/>
              </w:rPr>
              <w:t>yönergesi</w:t>
            </w:r>
          </w:p>
          <w:p>
            <w:pPr>
              <w:pStyle w:val="TableParagraph"/>
              <w:numPr>
                <w:ilvl w:val="0"/>
                <w:numId w:val="82"/>
              </w:numPr>
              <w:tabs>
                <w:tab w:pos="827" w:val="left" w:leader="none"/>
              </w:tabs>
              <w:spacing w:line="240" w:lineRule="auto" w:before="0" w:after="0"/>
              <w:ind w:left="827" w:right="803" w:hanging="360"/>
              <w:jc w:val="left"/>
              <w:rPr>
                <w:sz w:val="22"/>
              </w:rPr>
            </w:pPr>
            <w:r>
              <w:rPr>
                <w:sz w:val="22"/>
              </w:rPr>
              <w:t>Onaylı</w:t>
            </w:r>
            <w:r>
              <w:rPr>
                <w:spacing w:val="-14"/>
                <w:sz w:val="22"/>
              </w:rPr>
              <w:t> </w:t>
            </w:r>
            <w:r>
              <w:rPr>
                <w:sz w:val="22"/>
              </w:rPr>
              <w:t>İzin </w:t>
            </w:r>
            <w:r>
              <w:rPr>
                <w:spacing w:val="-2"/>
                <w:sz w:val="22"/>
              </w:rPr>
              <w:t>Belgesi</w:t>
            </w:r>
          </w:p>
          <w:p>
            <w:pPr>
              <w:pStyle w:val="TableParagraph"/>
              <w:numPr>
                <w:ilvl w:val="0"/>
                <w:numId w:val="82"/>
              </w:numPr>
              <w:tabs>
                <w:tab w:pos="827" w:val="left" w:leader="none"/>
              </w:tabs>
              <w:spacing w:line="244" w:lineRule="exact" w:before="10" w:after="0"/>
              <w:ind w:left="827" w:right="729" w:hanging="360"/>
              <w:jc w:val="left"/>
              <w:rPr>
                <w:sz w:val="22"/>
              </w:rPr>
            </w:pPr>
            <w:r>
              <w:rPr>
                <w:sz w:val="22"/>
              </w:rPr>
              <w:t>İşe</w:t>
            </w:r>
            <w:r>
              <w:rPr>
                <w:spacing w:val="-14"/>
                <w:sz w:val="22"/>
              </w:rPr>
              <w:t> </w:t>
            </w:r>
            <w:r>
              <w:rPr>
                <w:sz w:val="22"/>
              </w:rPr>
              <w:t>Başlama </w:t>
            </w:r>
            <w:r>
              <w:rPr>
                <w:spacing w:val="-2"/>
                <w:sz w:val="22"/>
              </w:rPr>
              <w:t>Bildirimi</w:t>
            </w:r>
          </w:p>
        </w:tc>
        <w:tc>
          <w:tcPr>
            <w:tcW w:w="3170" w:type="dxa"/>
          </w:tcPr>
          <w:p>
            <w:pPr>
              <w:pStyle w:val="TableParagraph"/>
              <w:rPr>
                <w:b/>
                <w:sz w:val="22"/>
              </w:rPr>
            </w:pPr>
          </w:p>
          <w:p>
            <w:pPr>
              <w:pStyle w:val="TableParagraph"/>
              <w:rPr>
                <w:b/>
                <w:sz w:val="22"/>
              </w:rPr>
            </w:pPr>
          </w:p>
          <w:p>
            <w:pPr>
              <w:pStyle w:val="TableParagraph"/>
              <w:spacing w:before="164"/>
              <w:rPr>
                <w:b/>
                <w:sz w:val="22"/>
              </w:rPr>
            </w:pPr>
          </w:p>
          <w:p>
            <w:pPr>
              <w:pStyle w:val="TableParagraph"/>
              <w:numPr>
                <w:ilvl w:val="0"/>
                <w:numId w:val="83"/>
              </w:numPr>
              <w:tabs>
                <w:tab w:pos="827" w:val="left" w:leader="none"/>
              </w:tabs>
              <w:spacing w:line="268" w:lineRule="exact" w:before="1" w:after="0"/>
              <w:ind w:left="827" w:right="0" w:hanging="361"/>
              <w:jc w:val="left"/>
              <w:rPr>
                <w:sz w:val="22"/>
              </w:rPr>
            </w:pPr>
            <w:r>
              <w:rPr>
                <w:sz w:val="22"/>
              </w:rPr>
              <w:t>Fiziki</w:t>
            </w:r>
            <w:r>
              <w:rPr>
                <w:spacing w:val="1"/>
                <w:sz w:val="22"/>
              </w:rPr>
              <w:t> </w:t>
            </w:r>
            <w:r>
              <w:rPr>
                <w:spacing w:val="-4"/>
                <w:sz w:val="22"/>
              </w:rPr>
              <w:t>form</w:t>
            </w:r>
          </w:p>
          <w:p>
            <w:pPr>
              <w:pStyle w:val="TableParagraph"/>
              <w:numPr>
                <w:ilvl w:val="0"/>
                <w:numId w:val="83"/>
              </w:numPr>
              <w:tabs>
                <w:tab w:pos="827" w:val="left" w:leader="none"/>
              </w:tabs>
              <w:spacing w:line="268" w:lineRule="exact" w:before="0" w:after="0"/>
              <w:ind w:left="827" w:right="0" w:hanging="361"/>
              <w:jc w:val="left"/>
              <w:rPr>
                <w:sz w:val="22"/>
              </w:rPr>
            </w:pPr>
            <w:r>
              <w:rPr>
                <w:spacing w:val="-4"/>
                <w:sz w:val="22"/>
              </w:rPr>
              <w:t>EBYS</w:t>
            </w:r>
          </w:p>
          <w:p>
            <w:pPr>
              <w:pStyle w:val="TableParagraph"/>
              <w:numPr>
                <w:ilvl w:val="0"/>
                <w:numId w:val="83"/>
              </w:numPr>
              <w:tabs>
                <w:tab w:pos="827" w:val="left" w:leader="none"/>
              </w:tabs>
              <w:spacing w:line="240" w:lineRule="auto" w:before="4" w:after="0"/>
              <w:ind w:left="827" w:right="0" w:hanging="361"/>
              <w:jc w:val="left"/>
              <w:rPr>
                <w:sz w:val="22"/>
              </w:rPr>
            </w:pPr>
            <w:r>
              <w:rPr>
                <w:sz w:val="22"/>
              </w:rPr>
              <w:t>Personel</w:t>
            </w:r>
            <w:r>
              <w:rPr>
                <w:spacing w:val="-6"/>
                <w:sz w:val="22"/>
              </w:rPr>
              <w:t> </w:t>
            </w:r>
            <w:r>
              <w:rPr>
                <w:sz w:val="22"/>
              </w:rPr>
              <w:t>özlük</w:t>
            </w:r>
            <w:r>
              <w:rPr>
                <w:spacing w:val="-4"/>
                <w:sz w:val="22"/>
              </w:rPr>
              <w:t> </w:t>
            </w:r>
            <w:r>
              <w:rPr>
                <w:spacing w:val="-2"/>
                <w:sz w:val="22"/>
              </w:rPr>
              <w:t>dosyası</w:t>
            </w:r>
          </w:p>
        </w:tc>
      </w:tr>
      <w:tr>
        <w:trPr>
          <w:trHeight w:val="352" w:hRule="atLeast"/>
        </w:trPr>
        <w:tc>
          <w:tcPr>
            <w:tcW w:w="13875" w:type="dxa"/>
            <w:gridSpan w:val="6"/>
          </w:tcPr>
          <w:p>
            <w:pPr>
              <w:pStyle w:val="TableParagraph"/>
              <w:spacing w:before="47"/>
              <w:ind w:left="107"/>
              <w:rPr>
                <w:sz w:val="22"/>
              </w:rPr>
            </w:pPr>
            <w:r>
              <w:rPr>
                <w:b/>
                <w:sz w:val="22"/>
              </w:rPr>
              <w:t>Faaliyet:</w:t>
            </w:r>
            <w:r>
              <w:rPr>
                <w:b/>
                <w:spacing w:val="-6"/>
                <w:sz w:val="22"/>
              </w:rPr>
              <w:t> </w:t>
            </w:r>
            <w:r>
              <w:rPr>
                <w:sz w:val="22"/>
              </w:rPr>
              <w:t>Akademik</w:t>
            </w:r>
            <w:r>
              <w:rPr>
                <w:spacing w:val="-8"/>
                <w:sz w:val="22"/>
              </w:rPr>
              <w:t> </w:t>
            </w:r>
            <w:r>
              <w:rPr>
                <w:sz w:val="22"/>
              </w:rPr>
              <w:t>ve</w:t>
            </w:r>
            <w:r>
              <w:rPr>
                <w:spacing w:val="-9"/>
                <w:sz w:val="22"/>
              </w:rPr>
              <w:t> </w:t>
            </w:r>
            <w:r>
              <w:rPr>
                <w:sz w:val="22"/>
              </w:rPr>
              <w:t>İdari</w:t>
            </w:r>
            <w:r>
              <w:rPr>
                <w:spacing w:val="-3"/>
                <w:sz w:val="22"/>
              </w:rPr>
              <w:t> </w:t>
            </w:r>
            <w:r>
              <w:rPr>
                <w:sz w:val="22"/>
              </w:rPr>
              <w:t>Personelin</w:t>
            </w:r>
            <w:r>
              <w:rPr>
                <w:spacing w:val="-13"/>
                <w:sz w:val="22"/>
              </w:rPr>
              <w:t> </w:t>
            </w:r>
            <w:r>
              <w:rPr>
                <w:sz w:val="22"/>
              </w:rPr>
              <w:t>Mazeret</w:t>
            </w:r>
            <w:r>
              <w:rPr>
                <w:spacing w:val="-3"/>
                <w:sz w:val="22"/>
              </w:rPr>
              <w:t> </w:t>
            </w:r>
            <w:r>
              <w:rPr>
                <w:sz w:val="22"/>
              </w:rPr>
              <w:t>İzin</w:t>
            </w:r>
            <w:r>
              <w:rPr>
                <w:spacing w:val="-7"/>
                <w:sz w:val="22"/>
              </w:rPr>
              <w:t> </w:t>
            </w:r>
            <w:r>
              <w:rPr>
                <w:sz w:val="22"/>
              </w:rPr>
              <w:t>İşlemlerinin</w:t>
            </w:r>
            <w:r>
              <w:rPr>
                <w:spacing w:val="-8"/>
                <w:sz w:val="22"/>
              </w:rPr>
              <w:t> </w:t>
            </w:r>
            <w:r>
              <w:rPr>
                <w:spacing w:val="-2"/>
                <w:sz w:val="22"/>
              </w:rPr>
              <w:t>Yapılması</w:t>
            </w:r>
          </w:p>
        </w:tc>
      </w:tr>
      <w:tr>
        <w:trPr>
          <w:trHeight w:val="763" w:hRule="atLeast"/>
        </w:trPr>
        <w:tc>
          <w:tcPr>
            <w:tcW w:w="13875" w:type="dxa"/>
            <w:gridSpan w:val="6"/>
          </w:tcPr>
          <w:p>
            <w:pPr>
              <w:pStyle w:val="TableParagraph"/>
              <w:spacing w:line="244" w:lineRule="auto" w:before="46"/>
              <w:ind w:left="107"/>
              <w:rPr>
                <w:sz w:val="22"/>
              </w:rPr>
            </w:pPr>
            <w:r>
              <w:rPr>
                <w:b/>
                <w:sz w:val="22"/>
              </w:rPr>
              <w:t>Faaliyetin</w:t>
            </w:r>
            <w:r>
              <w:rPr>
                <w:b/>
                <w:spacing w:val="-7"/>
                <w:sz w:val="22"/>
              </w:rPr>
              <w:t> </w:t>
            </w:r>
            <w:r>
              <w:rPr>
                <w:b/>
                <w:sz w:val="22"/>
              </w:rPr>
              <w:t>Amacı: </w:t>
            </w:r>
            <w:r>
              <w:rPr>
                <w:sz w:val="22"/>
              </w:rPr>
              <w:t>Akademik</w:t>
            </w:r>
            <w:r>
              <w:rPr>
                <w:spacing w:val="-2"/>
                <w:sz w:val="22"/>
              </w:rPr>
              <w:t> </w:t>
            </w:r>
            <w:r>
              <w:rPr>
                <w:sz w:val="22"/>
              </w:rPr>
              <w:t>ve</w:t>
            </w:r>
            <w:r>
              <w:rPr>
                <w:spacing w:val="-4"/>
                <w:sz w:val="22"/>
              </w:rPr>
              <w:t> </w:t>
            </w:r>
            <w:r>
              <w:rPr>
                <w:sz w:val="22"/>
              </w:rPr>
              <w:t>idari</w:t>
            </w:r>
            <w:r>
              <w:rPr>
                <w:spacing w:val="-3"/>
                <w:sz w:val="22"/>
              </w:rPr>
              <w:t> </w:t>
            </w:r>
            <w:r>
              <w:rPr>
                <w:sz w:val="22"/>
              </w:rPr>
              <w:t>personelin mazeret</w:t>
            </w:r>
            <w:r>
              <w:rPr>
                <w:spacing w:val="-3"/>
                <w:sz w:val="22"/>
              </w:rPr>
              <w:t> </w:t>
            </w:r>
            <w:r>
              <w:rPr>
                <w:sz w:val="22"/>
              </w:rPr>
              <w:t>izin</w:t>
            </w:r>
            <w:r>
              <w:rPr>
                <w:spacing w:val="-2"/>
                <w:sz w:val="22"/>
              </w:rPr>
              <w:t> </w:t>
            </w:r>
            <w:r>
              <w:rPr>
                <w:sz w:val="22"/>
              </w:rPr>
              <w:t>haklarının,</w:t>
            </w:r>
            <w:r>
              <w:rPr>
                <w:spacing w:val="-3"/>
                <w:sz w:val="22"/>
              </w:rPr>
              <w:t> </w:t>
            </w:r>
            <w:r>
              <w:rPr>
                <w:sz w:val="22"/>
              </w:rPr>
              <w:t>ilgili mevzuat</w:t>
            </w:r>
            <w:r>
              <w:rPr>
                <w:spacing w:val="-3"/>
                <w:sz w:val="22"/>
              </w:rPr>
              <w:t> </w:t>
            </w:r>
            <w:r>
              <w:rPr>
                <w:sz w:val="22"/>
              </w:rPr>
              <w:t>çerçevesinde</w:t>
            </w:r>
            <w:r>
              <w:rPr>
                <w:spacing w:val="-11"/>
                <w:sz w:val="22"/>
              </w:rPr>
              <w:t> </w:t>
            </w:r>
            <w:r>
              <w:rPr>
                <w:sz w:val="22"/>
              </w:rPr>
              <w:t>düzenli,</w:t>
            </w:r>
            <w:r>
              <w:rPr>
                <w:spacing w:val="-3"/>
                <w:sz w:val="22"/>
              </w:rPr>
              <w:t> </w:t>
            </w:r>
            <w:r>
              <w:rPr>
                <w:sz w:val="22"/>
              </w:rPr>
              <w:t>şeffaf</w:t>
            </w:r>
            <w:r>
              <w:rPr>
                <w:spacing w:val="-7"/>
                <w:sz w:val="22"/>
              </w:rPr>
              <w:t> </w:t>
            </w:r>
            <w:r>
              <w:rPr>
                <w:sz w:val="22"/>
              </w:rPr>
              <w:t>ve etkin</w:t>
            </w:r>
            <w:r>
              <w:rPr>
                <w:spacing w:val="-2"/>
                <w:sz w:val="22"/>
              </w:rPr>
              <w:t> </w:t>
            </w:r>
            <w:r>
              <w:rPr>
                <w:sz w:val="22"/>
              </w:rPr>
              <w:t>bir şekilde</w:t>
            </w:r>
            <w:r>
              <w:rPr>
                <w:spacing w:val="-4"/>
                <w:sz w:val="22"/>
              </w:rPr>
              <w:t> </w:t>
            </w:r>
            <w:r>
              <w:rPr>
                <w:sz w:val="22"/>
              </w:rPr>
              <w:t>kullanılmasını sağlamak ve izin sürecine ilişkin işlemleri eksiksiz şekilde yürütmek</w:t>
            </w:r>
          </w:p>
        </w:tc>
      </w:tr>
    </w:tbl>
    <w:p>
      <w:pPr>
        <w:pStyle w:val="TableParagraph"/>
        <w:spacing w:after="0" w:line="244" w:lineRule="auto"/>
        <w:rPr>
          <w:sz w:val="22"/>
        </w:rPr>
        <w:sectPr>
          <w:headerReference w:type="default" r:id="rId15"/>
          <w:footerReference w:type="default" r:id="rId16"/>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5816"/>
        <w:gridCol w:w="442"/>
        <w:gridCol w:w="684"/>
        <w:gridCol w:w="1422"/>
        <w:gridCol w:w="2131"/>
        <w:gridCol w:w="2809"/>
      </w:tblGrid>
      <w:tr>
        <w:trPr>
          <w:trHeight w:val="554" w:hRule="atLeast"/>
        </w:trPr>
        <w:tc>
          <w:tcPr>
            <w:tcW w:w="13855" w:type="dxa"/>
            <w:gridSpan w:val="7"/>
          </w:tcPr>
          <w:p>
            <w:pPr>
              <w:pStyle w:val="TableParagraph"/>
              <w:spacing w:before="46"/>
              <w:ind w:left="114"/>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604" w:hRule="atLeast"/>
        </w:trPr>
        <w:tc>
          <w:tcPr>
            <w:tcW w:w="6367" w:type="dxa"/>
            <w:gridSpan w:val="2"/>
          </w:tcPr>
          <w:p>
            <w:pPr>
              <w:pStyle w:val="TableParagraph"/>
              <w:spacing w:before="176"/>
              <w:ind w:left="114"/>
              <w:rPr>
                <w:b/>
                <w:sz w:val="22"/>
              </w:rPr>
            </w:pPr>
            <w:r>
              <w:rPr>
                <w:b/>
                <w:sz w:val="22"/>
              </w:rPr>
              <w:t>Faaliyet </w:t>
            </w:r>
            <w:r>
              <w:rPr>
                <w:b/>
                <w:spacing w:val="-2"/>
                <w:sz w:val="22"/>
              </w:rPr>
              <w:t>Adımları</w:t>
            </w:r>
          </w:p>
        </w:tc>
        <w:tc>
          <w:tcPr>
            <w:tcW w:w="2548" w:type="dxa"/>
            <w:gridSpan w:val="3"/>
          </w:tcPr>
          <w:p>
            <w:pPr>
              <w:pStyle w:val="TableParagraph"/>
              <w:spacing w:before="176"/>
              <w:ind w:left="108"/>
              <w:rPr>
                <w:b/>
                <w:sz w:val="22"/>
              </w:rPr>
            </w:pPr>
            <w:r>
              <w:rPr>
                <w:b/>
                <w:spacing w:val="-2"/>
                <w:sz w:val="22"/>
              </w:rPr>
              <w:t>Sorumlu</w:t>
            </w:r>
          </w:p>
        </w:tc>
        <w:tc>
          <w:tcPr>
            <w:tcW w:w="2131" w:type="dxa"/>
          </w:tcPr>
          <w:p>
            <w:pPr>
              <w:pStyle w:val="TableParagraph"/>
              <w:spacing w:before="47"/>
              <w:ind w:left="110"/>
              <w:rPr>
                <w:b/>
                <w:sz w:val="22"/>
              </w:rPr>
            </w:pPr>
            <w:r>
              <w:rPr>
                <w:b/>
                <w:spacing w:val="-2"/>
                <w:sz w:val="22"/>
              </w:rPr>
              <w:t>Bilgi/Tarif</w:t>
            </w:r>
          </w:p>
          <w:p>
            <w:pPr>
              <w:pStyle w:val="TableParagraph"/>
              <w:spacing w:before="6"/>
              <w:ind w:left="110"/>
              <w:rPr>
                <w:b/>
                <w:sz w:val="22"/>
              </w:rPr>
            </w:pPr>
            <w:r>
              <w:rPr>
                <w:b/>
                <w:spacing w:val="-2"/>
                <w:sz w:val="22"/>
              </w:rPr>
              <w:t>Dokümanları</w:t>
            </w:r>
          </w:p>
        </w:tc>
        <w:tc>
          <w:tcPr>
            <w:tcW w:w="2809" w:type="dxa"/>
          </w:tcPr>
          <w:p>
            <w:pPr>
              <w:pStyle w:val="TableParagraph"/>
              <w:spacing w:before="176"/>
              <w:ind w:left="111"/>
              <w:rPr>
                <w:b/>
                <w:sz w:val="22"/>
              </w:rPr>
            </w:pPr>
            <w:r>
              <w:rPr>
                <w:b/>
                <w:sz w:val="22"/>
              </w:rPr>
              <w:t>Kayıt</w:t>
            </w:r>
            <w:r>
              <w:rPr>
                <w:b/>
                <w:spacing w:val="-2"/>
                <w:sz w:val="22"/>
              </w:rPr>
              <w:t> Ortamı</w:t>
            </w:r>
          </w:p>
        </w:tc>
      </w:tr>
      <w:tr>
        <w:trPr>
          <w:trHeight w:val="3904" w:hRule="atLeast"/>
        </w:trPr>
        <w:tc>
          <w:tcPr>
            <w:tcW w:w="6367" w:type="dxa"/>
            <w:gridSpan w:val="2"/>
          </w:tcPr>
          <w:p>
            <w:pPr>
              <w:pStyle w:val="TableParagraph"/>
              <w:rPr>
                <w:b/>
                <w:sz w:val="22"/>
              </w:rPr>
            </w:pPr>
          </w:p>
          <w:p>
            <w:pPr>
              <w:pStyle w:val="TableParagraph"/>
              <w:spacing w:before="93"/>
              <w:rPr>
                <w:b/>
                <w:sz w:val="22"/>
              </w:rPr>
            </w:pPr>
          </w:p>
          <w:p>
            <w:pPr>
              <w:pStyle w:val="TableParagraph"/>
              <w:numPr>
                <w:ilvl w:val="0"/>
                <w:numId w:val="84"/>
              </w:numPr>
              <w:tabs>
                <w:tab w:pos="835" w:val="left" w:leader="none"/>
              </w:tabs>
              <w:spacing w:line="240" w:lineRule="auto" w:before="0" w:after="0"/>
              <w:ind w:left="835" w:right="0" w:hanging="360"/>
              <w:jc w:val="left"/>
              <w:rPr>
                <w:sz w:val="22"/>
              </w:rPr>
            </w:pPr>
            <w:r>
              <w:rPr>
                <w:sz w:val="22"/>
              </w:rPr>
              <w:t>Personelin</w:t>
            </w:r>
            <w:r>
              <w:rPr>
                <w:spacing w:val="-9"/>
                <w:sz w:val="22"/>
              </w:rPr>
              <w:t> </w:t>
            </w:r>
            <w:r>
              <w:rPr>
                <w:sz w:val="22"/>
              </w:rPr>
              <w:t>mazeret</w:t>
            </w:r>
            <w:r>
              <w:rPr>
                <w:spacing w:val="-9"/>
                <w:sz w:val="22"/>
              </w:rPr>
              <w:t> </w:t>
            </w:r>
            <w:r>
              <w:rPr>
                <w:spacing w:val="-2"/>
                <w:sz w:val="22"/>
              </w:rPr>
              <w:t>beyanı</w:t>
            </w:r>
          </w:p>
          <w:p>
            <w:pPr>
              <w:pStyle w:val="TableParagraph"/>
              <w:numPr>
                <w:ilvl w:val="0"/>
                <w:numId w:val="84"/>
              </w:numPr>
              <w:tabs>
                <w:tab w:pos="835" w:val="left" w:leader="none"/>
              </w:tabs>
              <w:spacing w:line="232" w:lineRule="auto" w:before="11" w:after="0"/>
              <w:ind w:left="835" w:right="1512" w:hanging="361"/>
              <w:jc w:val="left"/>
              <w:rPr>
                <w:sz w:val="22"/>
              </w:rPr>
            </w:pPr>
            <w:r>
              <w:rPr>
                <w:sz w:val="22"/>
              </w:rPr>
              <w:t>Birim</w:t>
            </w:r>
            <w:r>
              <w:rPr>
                <w:spacing w:val="-11"/>
                <w:sz w:val="22"/>
              </w:rPr>
              <w:t> </w:t>
            </w:r>
            <w:r>
              <w:rPr>
                <w:sz w:val="22"/>
              </w:rPr>
              <w:t>amirinin</w:t>
            </w:r>
            <w:r>
              <w:rPr>
                <w:spacing w:val="-1"/>
                <w:sz w:val="22"/>
              </w:rPr>
              <w:t> </w:t>
            </w:r>
            <w:r>
              <w:rPr>
                <w:sz w:val="22"/>
              </w:rPr>
              <w:t>talebi</w:t>
            </w:r>
            <w:r>
              <w:rPr>
                <w:spacing w:val="-9"/>
                <w:sz w:val="22"/>
              </w:rPr>
              <w:t> </w:t>
            </w:r>
            <w:r>
              <w:rPr>
                <w:sz w:val="22"/>
              </w:rPr>
              <w:t>incelemesi</w:t>
            </w:r>
            <w:r>
              <w:rPr>
                <w:spacing w:val="-9"/>
                <w:sz w:val="22"/>
              </w:rPr>
              <w:t> </w:t>
            </w:r>
            <w:r>
              <w:rPr>
                <w:sz w:val="22"/>
              </w:rPr>
              <w:t>ve</w:t>
            </w:r>
            <w:r>
              <w:rPr>
                <w:spacing w:val="-10"/>
                <w:sz w:val="22"/>
              </w:rPr>
              <w:t> </w:t>
            </w:r>
            <w:r>
              <w:rPr>
                <w:sz w:val="22"/>
              </w:rPr>
              <w:t>uygunluk </w:t>
            </w:r>
            <w:r>
              <w:rPr>
                <w:spacing w:val="-2"/>
                <w:sz w:val="22"/>
              </w:rPr>
              <w:t>değerlendirmesi</w:t>
            </w:r>
          </w:p>
          <w:p>
            <w:pPr>
              <w:pStyle w:val="TableParagraph"/>
              <w:numPr>
                <w:ilvl w:val="0"/>
                <w:numId w:val="84"/>
              </w:numPr>
              <w:tabs>
                <w:tab w:pos="835" w:val="left" w:leader="none"/>
              </w:tabs>
              <w:spacing w:line="240" w:lineRule="auto" w:before="6" w:after="0"/>
              <w:ind w:left="835" w:right="0" w:hanging="360"/>
              <w:jc w:val="left"/>
              <w:rPr>
                <w:sz w:val="22"/>
              </w:rPr>
            </w:pPr>
            <w:r>
              <w:rPr>
                <w:sz w:val="22"/>
              </w:rPr>
              <w:t>Fakülte</w:t>
            </w:r>
            <w:r>
              <w:rPr>
                <w:spacing w:val="-8"/>
                <w:sz w:val="22"/>
              </w:rPr>
              <w:t> </w:t>
            </w:r>
            <w:r>
              <w:rPr>
                <w:sz w:val="22"/>
              </w:rPr>
              <w:t>Sekreterliğine</w:t>
            </w:r>
            <w:r>
              <w:rPr>
                <w:spacing w:val="-7"/>
                <w:sz w:val="22"/>
              </w:rPr>
              <w:t> </w:t>
            </w:r>
            <w:r>
              <w:rPr>
                <w:sz w:val="22"/>
              </w:rPr>
              <w:t>iletilmesi</w:t>
            </w:r>
            <w:r>
              <w:rPr>
                <w:spacing w:val="-6"/>
                <w:sz w:val="22"/>
              </w:rPr>
              <w:t> </w:t>
            </w:r>
            <w:r>
              <w:rPr>
                <w:sz w:val="22"/>
              </w:rPr>
              <w:t>ve</w:t>
            </w:r>
            <w:r>
              <w:rPr>
                <w:spacing w:val="-6"/>
                <w:sz w:val="22"/>
              </w:rPr>
              <w:t> </w:t>
            </w:r>
            <w:r>
              <w:rPr>
                <w:sz w:val="22"/>
              </w:rPr>
              <w:t>üst</w:t>
            </w:r>
            <w:r>
              <w:rPr>
                <w:spacing w:val="-7"/>
                <w:sz w:val="22"/>
              </w:rPr>
              <w:t> </w:t>
            </w:r>
            <w:r>
              <w:rPr>
                <w:sz w:val="22"/>
              </w:rPr>
              <w:t>yazı</w:t>
            </w:r>
            <w:r>
              <w:rPr>
                <w:spacing w:val="-6"/>
                <w:sz w:val="22"/>
              </w:rPr>
              <w:t> </w:t>
            </w:r>
            <w:r>
              <w:rPr>
                <w:spacing w:val="-2"/>
                <w:sz w:val="22"/>
              </w:rPr>
              <w:t>hazırlanması</w:t>
            </w:r>
          </w:p>
          <w:p>
            <w:pPr>
              <w:pStyle w:val="TableParagraph"/>
              <w:numPr>
                <w:ilvl w:val="0"/>
                <w:numId w:val="84"/>
              </w:numPr>
              <w:tabs>
                <w:tab w:pos="835" w:val="left" w:leader="none"/>
              </w:tabs>
              <w:spacing w:line="268" w:lineRule="exact" w:before="4" w:after="0"/>
              <w:ind w:left="835" w:right="0" w:hanging="360"/>
              <w:jc w:val="left"/>
              <w:rPr>
                <w:sz w:val="22"/>
              </w:rPr>
            </w:pPr>
            <w:r>
              <w:rPr>
                <w:sz w:val="22"/>
              </w:rPr>
              <w:t>Dekanlık</w:t>
            </w:r>
            <w:r>
              <w:rPr>
                <w:spacing w:val="-6"/>
                <w:sz w:val="22"/>
              </w:rPr>
              <w:t> </w:t>
            </w:r>
            <w:r>
              <w:rPr>
                <w:sz w:val="22"/>
              </w:rPr>
              <w:t>/</w:t>
            </w:r>
            <w:r>
              <w:rPr>
                <w:spacing w:val="-6"/>
                <w:sz w:val="22"/>
              </w:rPr>
              <w:t> </w:t>
            </w:r>
            <w:r>
              <w:rPr>
                <w:sz w:val="22"/>
              </w:rPr>
              <w:t>Müdürlük</w:t>
            </w:r>
            <w:r>
              <w:rPr>
                <w:spacing w:val="-5"/>
                <w:sz w:val="22"/>
              </w:rPr>
              <w:t> </w:t>
            </w:r>
            <w:r>
              <w:rPr>
                <w:spacing w:val="-4"/>
                <w:sz w:val="22"/>
              </w:rPr>
              <w:t>onayı</w:t>
            </w:r>
          </w:p>
          <w:p>
            <w:pPr>
              <w:pStyle w:val="TableParagraph"/>
              <w:numPr>
                <w:ilvl w:val="0"/>
                <w:numId w:val="84"/>
              </w:numPr>
              <w:tabs>
                <w:tab w:pos="835" w:val="left" w:leader="none"/>
              </w:tabs>
              <w:spacing w:line="267" w:lineRule="exact" w:before="0" w:after="0"/>
              <w:ind w:left="835" w:right="0" w:hanging="360"/>
              <w:jc w:val="left"/>
              <w:rPr>
                <w:sz w:val="22"/>
              </w:rPr>
            </w:pPr>
            <w:r>
              <w:rPr>
                <w:sz w:val="22"/>
              </w:rPr>
              <w:t>Personel</w:t>
            </w:r>
            <w:r>
              <w:rPr>
                <w:spacing w:val="-4"/>
                <w:sz w:val="22"/>
              </w:rPr>
              <w:t> </w:t>
            </w:r>
            <w:r>
              <w:rPr>
                <w:sz w:val="22"/>
              </w:rPr>
              <w:t>Daire</w:t>
            </w:r>
            <w:r>
              <w:rPr>
                <w:spacing w:val="-11"/>
                <w:sz w:val="22"/>
              </w:rPr>
              <w:t> </w:t>
            </w:r>
            <w:r>
              <w:rPr>
                <w:sz w:val="22"/>
              </w:rPr>
              <w:t>Başkanlığına</w:t>
            </w:r>
            <w:r>
              <w:rPr>
                <w:spacing w:val="-11"/>
                <w:sz w:val="22"/>
              </w:rPr>
              <w:t> </w:t>
            </w:r>
            <w:r>
              <w:rPr>
                <w:sz w:val="22"/>
              </w:rPr>
              <w:t>yazının</w:t>
            </w:r>
            <w:r>
              <w:rPr>
                <w:spacing w:val="-3"/>
                <w:sz w:val="22"/>
              </w:rPr>
              <w:t> </w:t>
            </w:r>
            <w:r>
              <w:rPr>
                <w:spacing w:val="-2"/>
                <w:sz w:val="22"/>
              </w:rPr>
              <w:t>iletilmesi</w:t>
            </w:r>
          </w:p>
          <w:p>
            <w:pPr>
              <w:pStyle w:val="TableParagraph"/>
              <w:numPr>
                <w:ilvl w:val="0"/>
                <w:numId w:val="84"/>
              </w:numPr>
              <w:tabs>
                <w:tab w:pos="835" w:val="left" w:leader="none"/>
              </w:tabs>
              <w:spacing w:line="268" w:lineRule="exact" w:before="0" w:after="0"/>
              <w:ind w:left="835" w:right="0" w:hanging="360"/>
              <w:jc w:val="left"/>
              <w:rPr>
                <w:sz w:val="22"/>
              </w:rPr>
            </w:pPr>
            <w:r>
              <w:rPr>
                <w:sz w:val="22"/>
              </w:rPr>
              <w:t>İzin</w:t>
            </w:r>
            <w:r>
              <w:rPr>
                <w:spacing w:val="-8"/>
                <w:sz w:val="22"/>
              </w:rPr>
              <w:t> </w:t>
            </w:r>
            <w:r>
              <w:rPr>
                <w:sz w:val="22"/>
              </w:rPr>
              <w:t>günlerinin</w:t>
            </w:r>
            <w:r>
              <w:rPr>
                <w:spacing w:val="-7"/>
                <w:sz w:val="22"/>
              </w:rPr>
              <w:t> </w:t>
            </w:r>
            <w:r>
              <w:rPr>
                <w:sz w:val="22"/>
              </w:rPr>
              <w:t>kurumsal</w:t>
            </w:r>
            <w:r>
              <w:rPr>
                <w:spacing w:val="-2"/>
                <w:sz w:val="22"/>
              </w:rPr>
              <w:t> </w:t>
            </w:r>
            <w:r>
              <w:rPr>
                <w:sz w:val="22"/>
              </w:rPr>
              <w:t>sistemde</w:t>
            </w:r>
            <w:r>
              <w:rPr>
                <w:spacing w:val="-9"/>
                <w:sz w:val="22"/>
              </w:rPr>
              <w:t> </w:t>
            </w:r>
            <w:r>
              <w:rPr>
                <w:spacing w:val="-2"/>
                <w:sz w:val="22"/>
              </w:rPr>
              <w:t>işlenmesi</w:t>
            </w:r>
          </w:p>
          <w:p>
            <w:pPr>
              <w:pStyle w:val="TableParagraph"/>
              <w:numPr>
                <w:ilvl w:val="0"/>
                <w:numId w:val="84"/>
              </w:numPr>
              <w:tabs>
                <w:tab w:pos="835" w:val="left" w:leader="none"/>
              </w:tabs>
              <w:spacing w:line="268" w:lineRule="exact" w:before="4" w:after="0"/>
              <w:ind w:left="835" w:right="0" w:hanging="360"/>
              <w:jc w:val="left"/>
              <w:rPr>
                <w:sz w:val="22"/>
              </w:rPr>
            </w:pPr>
            <w:r>
              <w:rPr>
                <w:sz w:val="22"/>
              </w:rPr>
              <w:t>İzin</w:t>
            </w:r>
            <w:r>
              <w:rPr>
                <w:spacing w:val="-8"/>
                <w:sz w:val="22"/>
              </w:rPr>
              <w:t> </w:t>
            </w:r>
            <w:r>
              <w:rPr>
                <w:sz w:val="22"/>
              </w:rPr>
              <w:t>belgesinin</w:t>
            </w:r>
            <w:r>
              <w:rPr>
                <w:spacing w:val="-7"/>
                <w:sz w:val="22"/>
              </w:rPr>
              <w:t> </w:t>
            </w:r>
            <w:r>
              <w:rPr>
                <w:sz w:val="22"/>
              </w:rPr>
              <w:t>personele</w:t>
            </w:r>
            <w:r>
              <w:rPr>
                <w:spacing w:val="-3"/>
                <w:sz w:val="22"/>
              </w:rPr>
              <w:t> </w:t>
            </w:r>
            <w:r>
              <w:rPr>
                <w:spacing w:val="-2"/>
                <w:sz w:val="22"/>
              </w:rPr>
              <w:t>iletilmesi</w:t>
            </w:r>
          </w:p>
          <w:p>
            <w:pPr>
              <w:pStyle w:val="TableParagraph"/>
              <w:numPr>
                <w:ilvl w:val="0"/>
                <w:numId w:val="84"/>
              </w:numPr>
              <w:tabs>
                <w:tab w:pos="835" w:val="left" w:leader="none"/>
              </w:tabs>
              <w:spacing w:line="268" w:lineRule="exact" w:before="0" w:after="0"/>
              <w:ind w:left="835" w:right="0" w:hanging="360"/>
              <w:jc w:val="left"/>
              <w:rPr>
                <w:sz w:val="22"/>
              </w:rPr>
            </w:pPr>
            <w:r>
              <w:rPr>
                <w:sz w:val="22"/>
              </w:rPr>
              <w:t>İzin</w:t>
            </w:r>
            <w:r>
              <w:rPr>
                <w:spacing w:val="-7"/>
                <w:sz w:val="22"/>
              </w:rPr>
              <w:t> </w:t>
            </w:r>
            <w:r>
              <w:rPr>
                <w:sz w:val="22"/>
              </w:rPr>
              <w:t>dönüşü sonrası</w:t>
            </w:r>
            <w:r>
              <w:rPr>
                <w:spacing w:val="-7"/>
                <w:sz w:val="22"/>
              </w:rPr>
              <w:t> </w:t>
            </w:r>
            <w:r>
              <w:rPr>
                <w:sz w:val="22"/>
              </w:rPr>
              <w:t>işe</w:t>
            </w:r>
            <w:r>
              <w:rPr>
                <w:spacing w:val="-8"/>
                <w:sz w:val="22"/>
              </w:rPr>
              <w:t> </w:t>
            </w:r>
            <w:r>
              <w:rPr>
                <w:sz w:val="22"/>
              </w:rPr>
              <w:t>başlama</w:t>
            </w:r>
            <w:r>
              <w:rPr>
                <w:spacing w:val="-7"/>
                <w:sz w:val="22"/>
              </w:rPr>
              <w:t> </w:t>
            </w:r>
            <w:r>
              <w:rPr>
                <w:sz w:val="22"/>
              </w:rPr>
              <w:t>belgesinin</w:t>
            </w:r>
            <w:r>
              <w:rPr>
                <w:spacing w:val="-7"/>
                <w:sz w:val="22"/>
              </w:rPr>
              <w:t> </w:t>
            </w:r>
            <w:r>
              <w:rPr>
                <w:spacing w:val="-2"/>
                <w:sz w:val="22"/>
              </w:rPr>
              <w:t>alınması</w:t>
            </w:r>
          </w:p>
        </w:tc>
        <w:tc>
          <w:tcPr>
            <w:tcW w:w="2548" w:type="dxa"/>
            <w:gridSpan w:val="3"/>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97"/>
              <w:rPr>
                <w:b/>
                <w:sz w:val="22"/>
              </w:rPr>
            </w:pPr>
          </w:p>
          <w:p>
            <w:pPr>
              <w:pStyle w:val="TableParagraph"/>
              <w:numPr>
                <w:ilvl w:val="0"/>
                <w:numId w:val="85"/>
              </w:numPr>
              <w:tabs>
                <w:tab w:pos="828" w:val="left" w:leader="none"/>
              </w:tabs>
              <w:spacing w:line="240" w:lineRule="auto" w:before="1" w:after="0"/>
              <w:ind w:left="828" w:right="0" w:hanging="360"/>
              <w:jc w:val="left"/>
              <w:rPr>
                <w:sz w:val="22"/>
              </w:rPr>
            </w:pPr>
            <w:r>
              <w:rPr>
                <w:sz w:val="22"/>
              </w:rPr>
              <w:t>Tüm</w:t>
            </w:r>
            <w:r>
              <w:rPr>
                <w:spacing w:val="1"/>
                <w:sz w:val="22"/>
              </w:rPr>
              <w:t> </w:t>
            </w:r>
            <w:r>
              <w:rPr>
                <w:spacing w:val="-2"/>
                <w:sz w:val="22"/>
              </w:rPr>
              <w:t>Birimler</w:t>
            </w:r>
          </w:p>
        </w:tc>
        <w:tc>
          <w:tcPr>
            <w:tcW w:w="2131" w:type="dxa"/>
          </w:tcPr>
          <w:p>
            <w:pPr>
              <w:pStyle w:val="TableParagraph"/>
              <w:numPr>
                <w:ilvl w:val="0"/>
                <w:numId w:val="86"/>
              </w:numPr>
              <w:tabs>
                <w:tab w:pos="830" w:val="left" w:leader="none"/>
              </w:tabs>
              <w:spacing w:line="240" w:lineRule="auto" w:before="1" w:after="0"/>
              <w:ind w:left="830" w:right="494" w:hanging="360"/>
              <w:jc w:val="left"/>
              <w:rPr>
                <w:sz w:val="22"/>
              </w:rPr>
            </w:pPr>
            <w:r>
              <w:rPr>
                <w:spacing w:val="-2"/>
                <w:sz w:val="22"/>
              </w:rPr>
              <w:t>Mazeret beyan dilekçesi</w:t>
            </w:r>
          </w:p>
          <w:p>
            <w:pPr>
              <w:pStyle w:val="TableParagraph"/>
              <w:numPr>
                <w:ilvl w:val="0"/>
                <w:numId w:val="86"/>
              </w:numPr>
              <w:tabs>
                <w:tab w:pos="830" w:val="left" w:leader="none"/>
              </w:tabs>
              <w:spacing w:line="265" w:lineRule="exact" w:before="3" w:after="0"/>
              <w:ind w:left="830" w:right="0" w:hanging="360"/>
              <w:jc w:val="left"/>
              <w:rPr>
                <w:sz w:val="22"/>
              </w:rPr>
            </w:pPr>
            <w:r>
              <w:rPr>
                <w:spacing w:val="-2"/>
                <w:sz w:val="22"/>
              </w:rPr>
              <w:t>İlgili</w:t>
            </w:r>
          </w:p>
          <w:p>
            <w:pPr>
              <w:pStyle w:val="TableParagraph"/>
              <w:spacing w:line="249" w:lineRule="exact"/>
              <w:ind w:left="830"/>
              <w:rPr>
                <w:sz w:val="22"/>
              </w:rPr>
            </w:pPr>
            <w:r>
              <w:rPr>
                <w:spacing w:val="-2"/>
                <w:sz w:val="22"/>
              </w:rPr>
              <w:t>mevzuat</w:t>
            </w:r>
          </w:p>
          <w:p>
            <w:pPr>
              <w:pStyle w:val="TableParagraph"/>
              <w:numPr>
                <w:ilvl w:val="0"/>
                <w:numId w:val="86"/>
              </w:numPr>
              <w:tabs>
                <w:tab w:pos="830" w:val="left" w:leader="none"/>
              </w:tabs>
              <w:spacing w:line="230" w:lineRule="auto" w:before="14" w:after="0"/>
              <w:ind w:left="830" w:right="366" w:hanging="360"/>
              <w:jc w:val="left"/>
              <w:rPr>
                <w:sz w:val="22"/>
              </w:rPr>
            </w:pPr>
            <w:r>
              <w:rPr>
                <w:spacing w:val="-2"/>
                <w:sz w:val="22"/>
              </w:rPr>
              <w:t>Akademik takvim</w:t>
            </w:r>
          </w:p>
          <w:p>
            <w:pPr>
              <w:pStyle w:val="TableParagraph"/>
              <w:numPr>
                <w:ilvl w:val="0"/>
                <w:numId w:val="86"/>
              </w:numPr>
              <w:tabs>
                <w:tab w:pos="830" w:val="left" w:leader="none"/>
              </w:tabs>
              <w:spacing w:line="232" w:lineRule="auto" w:before="22" w:after="0"/>
              <w:ind w:left="830" w:right="480" w:hanging="360"/>
              <w:jc w:val="left"/>
              <w:rPr>
                <w:sz w:val="22"/>
              </w:rPr>
            </w:pPr>
            <w:r>
              <w:rPr>
                <w:spacing w:val="-2"/>
                <w:sz w:val="22"/>
              </w:rPr>
              <w:t>Yazışma kuralları,</w:t>
            </w:r>
          </w:p>
          <w:p>
            <w:pPr>
              <w:pStyle w:val="TableParagraph"/>
              <w:numPr>
                <w:ilvl w:val="0"/>
                <w:numId w:val="86"/>
              </w:numPr>
              <w:tabs>
                <w:tab w:pos="830" w:val="left" w:leader="none"/>
              </w:tabs>
              <w:spacing w:line="230" w:lineRule="auto" w:before="14" w:after="0"/>
              <w:ind w:left="830" w:right="421" w:hanging="360"/>
              <w:jc w:val="left"/>
              <w:rPr>
                <w:sz w:val="22"/>
              </w:rPr>
            </w:pPr>
            <w:r>
              <w:rPr>
                <w:spacing w:val="-4"/>
                <w:sz w:val="22"/>
              </w:rPr>
              <w:t>İzin </w:t>
            </w:r>
            <w:r>
              <w:rPr>
                <w:spacing w:val="-2"/>
                <w:sz w:val="22"/>
              </w:rPr>
              <w:t>yönergesi</w:t>
            </w:r>
          </w:p>
          <w:p>
            <w:pPr>
              <w:pStyle w:val="TableParagraph"/>
              <w:numPr>
                <w:ilvl w:val="0"/>
                <w:numId w:val="86"/>
              </w:numPr>
              <w:tabs>
                <w:tab w:pos="830" w:val="left" w:leader="none"/>
              </w:tabs>
              <w:spacing w:line="230" w:lineRule="auto" w:before="25" w:after="0"/>
              <w:ind w:left="830" w:right="287" w:hanging="360"/>
              <w:jc w:val="left"/>
              <w:rPr>
                <w:sz w:val="22"/>
              </w:rPr>
            </w:pPr>
            <w:r>
              <w:rPr>
                <w:sz w:val="22"/>
              </w:rPr>
              <w:t>Onaylı</w:t>
            </w:r>
            <w:r>
              <w:rPr>
                <w:spacing w:val="-14"/>
                <w:sz w:val="22"/>
              </w:rPr>
              <w:t> </w:t>
            </w:r>
            <w:r>
              <w:rPr>
                <w:sz w:val="22"/>
              </w:rPr>
              <w:t>İzin </w:t>
            </w:r>
            <w:r>
              <w:rPr>
                <w:spacing w:val="-2"/>
                <w:sz w:val="22"/>
              </w:rPr>
              <w:t>Belgesi</w:t>
            </w:r>
          </w:p>
          <w:p>
            <w:pPr>
              <w:pStyle w:val="TableParagraph"/>
              <w:numPr>
                <w:ilvl w:val="0"/>
                <w:numId w:val="86"/>
              </w:numPr>
              <w:tabs>
                <w:tab w:pos="830" w:val="left" w:leader="none"/>
              </w:tabs>
              <w:spacing w:line="246" w:lineRule="exact" w:before="12" w:after="0"/>
              <w:ind w:left="830" w:right="212" w:hanging="360"/>
              <w:jc w:val="left"/>
              <w:rPr>
                <w:sz w:val="22"/>
              </w:rPr>
            </w:pPr>
            <w:r>
              <w:rPr>
                <w:sz w:val="22"/>
              </w:rPr>
              <w:t>İşe</w:t>
            </w:r>
            <w:r>
              <w:rPr>
                <w:spacing w:val="-14"/>
                <w:sz w:val="22"/>
              </w:rPr>
              <w:t> </w:t>
            </w:r>
            <w:r>
              <w:rPr>
                <w:sz w:val="22"/>
              </w:rPr>
              <w:t>Başlama </w:t>
            </w:r>
            <w:r>
              <w:rPr>
                <w:spacing w:val="-2"/>
                <w:sz w:val="22"/>
              </w:rPr>
              <w:t>Bildirimi</w:t>
            </w:r>
          </w:p>
        </w:tc>
        <w:tc>
          <w:tcPr>
            <w:tcW w:w="280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34"/>
              <w:rPr>
                <w:b/>
                <w:sz w:val="22"/>
              </w:rPr>
            </w:pPr>
          </w:p>
          <w:p>
            <w:pPr>
              <w:pStyle w:val="TableParagraph"/>
              <w:numPr>
                <w:ilvl w:val="0"/>
                <w:numId w:val="87"/>
              </w:numPr>
              <w:tabs>
                <w:tab w:pos="831" w:val="left" w:leader="none"/>
              </w:tabs>
              <w:spacing w:line="240" w:lineRule="auto" w:before="0" w:after="0"/>
              <w:ind w:left="831" w:right="0" w:hanging="360"/>
              <w:jc w:val="left"/>
              <w:rPr>
                <w:sz w:val="22"/>
              </w:rPr>
            </w:pPr>
            <w:r>
              <w:rPr>
                <w:sz w:val="22"/>
              </w:rPr>
              <w:t>Fiziki</w:t>
            </w:r>
            <w:r>
              <w:rPr>
                <w:spacing w:val="1"/>
                <w:sz w:val="22"/>
              </w:rPr>
              <w:t> </w:t>
            </w:r>
            <w:r>
              <w:rPr>
                <w:spacing w:val="-4"/>
                <w:sz w:val="22"/>
              </w:rPr>
              <w:t>form</w:t>
            </w:r>
          </w:p>
          <w:p>
            <w:pPr>
              <w:pStyle w:val="TableParagraph"/>
              <w:numPr>
                <w:ilvl w:val="0"/>
                <w:numId w:val="87"/>
              </w:numPr>
              <w:tabs>
                <w:tab w:pos="831" w:val="left" w:leader="none"/>
              </w:tabs>
              <w:spacing w:line="268" w:lineRule="exact" w:before="4" w:after="0"/>
              <w:ind w:left="831" w:right="0" w:hanging="360"/>
              <w:jc w:val="left"/>
              <w:rPr>
                <w:sz w:val="22"/>
              </w:rPr>
            </w:pPr>
            <w:r>
              <w:rPr>
                <w:spacing w:val="-4"/>
                <w:sz w:val="22"/>
              </w:rPr>
              <w:t>EBYS</w:t>
            </w:r>
          </w:p>
          <w:p>
            <w:pPr>
              <w:pStyle w:val="TableParagraph"/>
              <w:numPr>
                <w:ilvl w:val="0"/>
                <w:numId w:val="87"/>
              </w:numPr>
              <w:tabs>
                <w:tab w:pos="831" w:val="left" w:leader="none"/>
              </w:tabs>
              <w:spacing w:line="240" w:lineRule="auto" w:before="0" w:after="0"/>
              <w:ind w:left="831" w:right="654" w:hanging="360"/>
              <w:jc w:val="left"/>
              <w:rPr>
                <w:sz w:val="22"/>
              </w:rPr>
            </w:pPr>
            <w:r>
              <w:rPr>
                <w:sz w:val="22"/>
              </w:rPr>
              <w:t>Personel</w:t>
            </w:r>
            <w:r>
              <w:rPr>
                <w:spacing w:val="-14"/>
                <w:sz w:val="22"/>
              </w:rPr>
              <w:t> </w:t>
            </w:r>
            <w:r>
              <w:rPr>
                <w:sz w:val="22"/>
              </w:rPr>
              <w:t>özlük </w:t>
            </w:r>
            <w:r>
              <w:rPr>
                <w:spacing w:val="-2"/>
                <w:sz w:val="22"/>
              </w:rPr>
              <w:t>dosyası</w:t>
            </w:r>
          </w:p>
        </w:tc>
      </w:tr>
      <w:tr>
        <w:trPr>
          <w:trHeight w:val="351" w:hRule="atLeast"/>
        </w:trPr>
        <w:tc>
          <w:tcPr>
            <w:tcW w:w="551" w:type="dxa"/>
            <w:tcBorders>
              <w:left w:val="single" w:sz="4" w:space="0" w:color="000000"/>
              <w:bottom w:val="single" w:sz="4" w:space="0" w:color="000000"/>
              <w:right w:val="single" w:sz="4" w:space="0" w:color="000000"/>
            </w:tcBorders>
          </w:tcPr>
          <w:p>
            <w:pPr>
              <w:pStyle w:val="TableParagraph"/>
              <w:spacing w:before="53"/>
              <w:ind w:left="103"/>
              <w:rPr>
                <w:b/>
                <w:sz w:val="22"/>
              </w:rPr>
            </w:pPr>
            <w:r>
              <w:rPr>
                <w:b/>
                <w:spacing w:val="-5"/>
                <w:sz w:val="22"/>
              </w:rPr>
              <w:t>No</w:t>
            </w:r>
          </w:p>
        </w:tc>
        <w:tc>
          <w:tcPr>
            <w:tcW w:w="13304" w:type="dxa"/>
            <w:gridSpan w:val="6"/>
            <w:tcBorders>
              <w:left w:val="single" w:sz="4" w:space="0" w:color="000000"/>
              <w:bottom w:val="single" w:sz="4" w:space="0" w:color="000000"/>
              <w:right w:val="single" w:sz="4" w:space="0" w:color="000000"/>
            </w:tcBorders>
          </w:tcPr>
          <w:p>
            <w:pPr>
              <w:pStyle w:val="TableParagraph"/>
              <w:spacing w:before="53"/>
              <w:ind w:left="114"/>
              <w:rPr>
                <w:b/>
                <w:sz w:val="22"/>
              </w:rPr>
            </w:pPr>
            <w:r>
              <w:rPr>
                <w:b/>
                <w:sz w:val="22"/>
              </w:rPr>
              <w:t>İzleme </w:t>
            </w:r>
            <w:r>
              <w:rPr>
                <w:b/>
                <w:spacing w:val="-2"/>
                <w:sz w:val="22"/>
              </w:rPr>
              <w:t>Kriteri</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sz w:val="22"/>
              </w:rPr>
            </w:pPr>
            <w:r>
              <w:rPr>
                <w:spacing w:val="-10"/>
                <w:sz w:val="22"/>
              </w:rPr>
              <w:t>1</w:t>
            </w:r>
          </w:p>
        </w:tc>
        <w:tc>
          <w:tcPr>
            <w:tcW w:w="1330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İzin</w:t>
            </w:r>
            <w:r>
              <w:rPr>
                <w:spacing w:val="-5"/>
                <w:sz w:val="22"/>
              </w:rPr>
              <w:t> </w:t>
            </w:r>
            <w:r>
              <w:rPr>
                <w:sz w:val="22"/>
              </w:rPr>
              <w:t>Taleplerinin</w:t>
            </w:r>
            <w:r>
              <w:rPr>
                <w:spacing w:val="-5"/>
                <w:sz w:val="22"/>
              </w:rPr>
              <w:t> </w:t>
            </w:r>
            <w:r>
              <w:rPr>
                <w:sz w:val="22"/>
              </w:rPr>
              <w:t>Onay</w:t>
            </w:r>
            <w:r>
              <w:rPr>
                <w:spacing w:val="-4"/>
                <w:sz w:val="22"/>
              </w:rPr>
              <w:t> </w:t>
            </w:r>
            <w:r>
              <w:rPr>
                <w:sz w:val="22"/>
              </w:rPr>
              <w:t>Süresinin</w:t>
            </w:r>
            <w:r>
              <w:rPr>
                <w:spacing w:val="-5"/>
                <w:sz w:val="22"/>
              </w:rPr>
              <w:t> </w:t>
            </w:r>
            <w:r>
              <w:rPr>
                <w:sz w:val="22"/>
              </w:rPr>
              <w:t>Ortalama</w:t>
            </w:r>
            <w:r>
              <w:rPr>
                <w:spacing w:val="-12"/>
                <w:sz w:val="22"/>
              </w:rPr>
              <w:t> </w:t>
            </w:r>
            <w:r>
              <w:rPr>
                <w:sz w:val="22"/>
              </w:rPr>
              <w:t>Gün</w:t>
            </w:r>
            <w:r>
              <w:rPr>
                <w:spacing w:val="-10"/>
                <w:sz w:val="22"/>
              </w:rPr>
              <w:t> </w:t>
            </w:r>
            <w:r>
              <w:rPr>
                <w:spacing w:val="-2"/>
                <w:sz w:val="22"/>
              </w:rPr>
              <w:t>Sayısı</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sz w:val="22"/>
              </w:rPr>
            </w:pPr>
            <w:r>
              <w:rPr>
                <w:spacing w:val="-10"/>
                <w:sz w:val="22"/>
              </w:rPr>
              <w:t>2</w:t>
            </w:r>
          </w:p>
        </w:tc>
        <w:tc>
          <w:tcPr>
            <w:tcW w:w="1330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Yıllık</w:t>
            </w:r>
            <w:r>
              <w:rPr>
                <w:spacing w:val="-5"/>
                <w:sz w:val="22"/>
              </w:rPr>
              <w:t> </w:t>
            </w:r>
            <w:r>
              <w:rPr>
                <w:sz w:val="22"/>
              </w:rPr>
              <w:t>İzin</w:t>
            </w:r>
            <w:r>
              <w:rPr>
                <w:spacing w:val="-4"/>
                <w:sz w:val="22"/>
              </w:rPr>
              <w:t> </w:t>
            </w:r>
            <w:r>
              <w:rPr>
                <w:sz w:val="22"/>
              </w:rPr>
              <w:t>Kayıtlarının</w:t>
            </w:r>
            <w:r>
              <w:rPr>
                <w:spacing w:val="-10"/>
                <w:sz w:val="22"/>
              </w:rPr>
              <w:t> </w:t>
            </w:r>
            <w:r>
              <w:rPr>
                <w:sz w:val="22"/>
              </w:rPr>
              <w:t>Güncellik</w:t>
            </w:r>
            <w:r>
              <w:rPr>
                <w:spacing w:val="-11"/>
                <w:sz w:val="22"/>
              </w:rPr>
              <w:t> </w:t>
            </w:r>
            <w:r>
              <w:rPr>
                <w:spacing w:val="-2"/>
                <w:sz w:val="22"/>
              </w:rPr>
              <w:t>Durumu</w:t>
            </w:r>
          </w:p>
        </w:tc>
      </w:tr>
      <w:tr>
        <w:trPr>
          <w:trHeight w:val="35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sz w:val="22"/>
              </w:rPr>
            </w:pPr>
            <w:r>
              <w:rPr>
                <w:spacing w:val="-10"/>
                <w:sz w:val="22"/>
              </w:rPr>
              <w:t>3</w:t>
            </w:r>
          </w:p>
        </w:tc>
        <w:tc>
          <w:tcPr>
            <w:tcW w:w="13304"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Personel</w:t>
            </w:r>
            <w:r>
              <w:rPr>
                <w:spacing w:val="-8"/>
                <w:sz w:val="22"/>
              </w:rPr>
              <w:t> </w:t>
            </w:r>
            <w:r>
              <w:rPr>
                <w:spacing w:val="-2"/>
                <w:sz w:val="22"/>
              </w:rPr>
              <w:t>Memnuniyeti</w:t>
            </w:r>
          </w:p>
        </w:tc>
      </w:tr>
      <w:tr>
        <w:trPr>
          <w:trHeight w:val="34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left="103"/>
              <w:rPr>
                <w:b/>
                <w:sz w:val="22"/>
              </w:rPr>
            </w:pPr>
            <w:r>
              <w:rPr>
                <w:b/>
                <w:spacing w:val="-5"/>
                <w:sz w:val="22"/>
              </w:rPr>
              <w:t>No</w:t>
            </w:r>
          </w:p>
        </w:tc>
        <w:tc>
          <w:tcPr>
            <w:tcW w:w="62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4"/>
              <w:rPr>
                <w:b/>
                <w:sz w:val="22"/>
              </w:rPr>
            </w:pPr>
            <w:r>
              <w:rPr>
                <w:b/>
                <w:spacing w:val="-2"/>
                <w:sz w:val="22"/>
              </w:rPr>
              <w:t>Riskler</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45"/>
              <w:ind w:left="108"/>
              <w:rPr>
                <w:b/>
                <w:sz w:val="22"/>
              </w:rPr>
            </w:pPr>
            <w:r>
              <w:rPr>
                <w:b/>
                <w:spacing w:val="-5"/>
                <w:sz w:val="22"/>
              </w:rPr>
              <w:t>No</w:t>
            </w:r>
          </w:p>
        </w:tc>
        <w:tc>
          <w:tcPr>
            <w:tcW w:w="636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5"/>
              <w:rPr>
                <w:b/>
                <w:sz w:val="22"/>
              </w:rPr>
            </w:pPr>
            <w:r>
              <w:rPr>
                <w:b/>
                <w:spacing w:val="-2"/>
                <w:sz w:val="22"/>
              </w:rPr>
              <w:t>Fırsatlar</w:t>
            </w:r>
          </w:p>
        </w:tc>
      </w:tr>
      <w:tr>
        <w:trPr>
          <w:trHeight w:val="76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2"/>
              </w:rPr>
            </w:pPr>
          </w:p>
          <w:p>
            <w:pPr>
              <w:pStyle w:val="TableParagraph"/>
              <w:ind w:left="103"/>
              <w:rPr>
                <w:sz w:val="22"/>
              </w:rPr>
            </w:pPr>
            <w:r>
              <w:rPr>
                <w:spacing w:val="-10"/>
                <w:sz w:val="22"/>
              </w:rPr>
              <w:t>1</w:t>
            </w:r>
          </w:p>
        </w:tc>
        <w:tc>
          <w:tcPr>
            <w:tcW w:w="625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7" w:lineRule="auto" w:before="131"/>
              <w:ind w:left="114"/>
              <w:rPr>
                <w:sz w:val="22"/>
              </w:rPr>
            </w:pPr>
            <w:r>
              <w:rPr>
                <w:sz w:val="22"/>
              </w:rPr>
              <w:t>Görevli</w:t>
            </w:r>
            <w:r>
              <w:rPr>
                <w:spacing w:val="-7"/>
                <w:sz w:val="22"/>
              </w:rPr>
              <w:t> </w:t>
            </w:r>
            <w:r>
              <w:rPr>
                <w:sz w:val="22"/>
              </w:rPr>
              <w:t>kişinin sağlık</w:t>
            </w:r>
            <w:r>
              <w:rPr>
                <w:spacing w:val="-6"/>
                <w:sz w:val="22"/>
              </w:rPr>
              <w:t> </w:t>
            </w:r>
            <w:r>
              <w:rPr>
                <w:sz w:val="22"/>
              </w:rPr>
              <w:t>sorunu</w:t>
            </w:r>
            <w:r>
              <w:rPr>
                <w:spacing w:val="-13"/>
                <w:sz w:val="22"/>
              </w:rPr>
              <w:t> </w:t>
            </w:r>
            <w:r>
              <w:rPr>
                <w:sz w:val="22"/>
              </w:rPr>
              <w:t>nedeniyle</w:t>
            </w:r>
            <w:r>
              <w:rPr>
                <w:spacing w:val="-7"/>
                <w:sz w:val="22"/>
              </w:rPr>
              <w:t> </w:t>
            </w:r>
            <w:r>
              <w:rPr>
                <w:sz w:val="22"/>
              </w:rPr>
              <w:t>süreci</w:t>
            </w:r>
            <w:r>
              <w:rPr>
                <w:spacing w:val="-7"/>
                <w:sz w:val="22"/>
              </w:rPr>
              <w:t> </w:t>
            </w:r>
            <w:r>
              <w:rPr>
                <w:sz w:val="22"/>
              </w:rPr>
              <w:t>işlememesi</w:t>
            </w:r>
            <w:r>
              <w:rPr>
                <w:spacing w:val="-7"/>
                <w:sz w:val="22"/>
              </w:rPr>
              <w:t> </w:t>
            </w:r>
            <w:r>
              <w:rPr>
                <w:sz w:val="22"/>
              </w:rPr>
              <w:t>(Olasılık Puanı: 50 / Etki Puanı: 50)</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2"/>
              </w:rPr>
            </w:pPr>
          </w:p>
          <w:p>
            <w:pPr>
              <w:pStyle w:val="TableParagraph"/>
              <w:ind w:left="108"/>
              <w:rPr>
                <w:sz w:val="22"/>
              </w:rPr>
            </w:pPr>
            <w:r>
              <w:rPr>
                <w:spacing w:val="-10"/>
                <w:sz w:val="22"/>
              </w:rPr>
              <w:t>1</w:t>
            </w:r>
          </w:p>
        </w:tc>
        <w:tc>
          <w:tcPr>
            <w:tcW w:w="636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
              <w:rPr>
                <w:b/>
                <w:sz w:val="22"/>
              </w:rPr>
            </w:pPr>
          </w:p>
          <w:p>
            <w:pPr>
              <w:pStyle w:val="TableParagraph"/>
              <w:ind w:left="115"/>
              <w:rPr>
                <w:sz w:val="22"/>
              </w:rPr>
            </w:pPr>
            <w:r>
              <w:rPr>
                <w:sz w:val="22"/>
              </w:rPr>
              <w:t>Süreci</w:t>
            </w:r>
            <w:r>
              <w:rPr>
                <w:spacing w:val="-8"/>
                <w:sz w:val="22"/>
              </w:rPr>
              <w:t> </w:t>
            </w:r>
            <w:r>
              <w:rPr>
                <w:sz w:val="22"/>
              </w:rPr>
              <w:t>devam</w:t>
            </w:r>
            <w:r>
              <w:rPr>
                <w:spacing w:val="-10"/>
                <w:sz w:val="22"/>
              </w:rPr>
              <w:t> </w:t>
            </w:r>
            <w:r>
              <w:rPr>
                <w:sz w:val="22"/>
              </w:rPr>
              <w:t>ettirecek</w:t>
            </w:r>
            <w:r>
              <w:rPr>
                <w:spacing w:val="-6"/>
                <w:sz w:val="22"/>
              </w:rPr>
              <w:t> </w:t>
            </w:r>
            <w:r>
              <w:rPr>
                <w:sz w:val="22"/>
              </w:rPr>
              <w:t>elemanın</w:t>
            </w:r>
            <w:r>
              <w:rPr>
                <w:spacing w:val="-6"/>
                <w:sz w:val="22"/>
              </w:rPr>
              <w:t> </w:t>
            </w:r>
            <w:r>
              <w:rPr>
                <w:sz w:val="22"/>
              </w:rPr>
              <w:t>tespit</w:t>
            </w:r>
            <w:r>
              <w:rPr>
                <w:spacing w:val="-1"/>
                <w:sz w:val="22"/>
              </w:rPr>
              <w:t> </w:t>
            </w:r>
            <w:r>
              <w:rPr>
                <w:spacing w:val="-2"/>
                <w:sz w:val="22"/>
              </w:rPr>
              <w:t>edilmesi</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74"/>
              <w:ind w:left="103"/>
              <w:rPr>
                <w:sz w:val="22"/>
              </w:rPr>
            </w:pPr>
            <w:r>
              <w:rPr>
                <w:spacing w:val="-10"/>
                <w:sz w:val="22"/>
              </w:rPr>
              <w:t>2</w:t>
            </w:r>
          </w:p>
        </w:tc>
        <w:tc>
          <w:tcPr>
            <w:tcW w:w="625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14"/>
              <w:rPr>
                <w:sz w:val="22"/>
              </w:rPr>
            </w:pPr>
            <w:r>
              <w:rPr>
                <w:sz w:val="22"/>
              </w:rPr>
              <w:t>Bilişim</w:t>
            </w:r>
            <w:r>
              <w:rPr>
                <w:spacing w:val="-5"/>
                <w:sz w:val="22"/>
              </w:rPr>
              <w:t> </w:t>
            </w:r>
            <w:r>
              <w:rPr>
                <w:sz w:val="22"/>
              </w:rPr>
              <w:t>sistemlerinde</w:t>
            </w:r>
            <w:r>
              <w:rPr>
                <w:spacing w:val="-10"/>
                <w:sz w:val="22"/>
              </w:rPr>
              <w:t> </w:t>
            </w:r>
            <w:r>
              <w:rPr>
                <w:sz w:val="22"/>
              </w:rPr>
              <w:t>meydana</w:t>
            </w:r>
            <w:r>
              <w:rPr>
                <w:spacing w:val="-9"/>
                <w:sz w:val="22"/>
              </w:rPr>
              <w:t> </w:t>
            </w:r>
            <w:r>
              <w:rPr>
                <w:sz w:val="22"/>
              </w:rPr>
              <w:t>gelebilecek</w:t>
            </w:r>
            <w:r>
              <w:rPr>
                <w:spacing w:val="-8"/>
                <w:sz w:val="22"/>
              </w:rPr>
              <w:t> </w:t>
            </w:r>
            <w:r>
              <w:rPr>
                <w:sz w:val="22"/>
              </w:rPr>
              <w:t>olası</w:t>
            </w:r>
            <w:r>
              <w:rPr>
                <w:spacing w:val="-3"/>
                <w:sz w:val="22"/>
              </w:rPr>
              <w:t> </w:t>
            </w:r>
            <w:r>
              <w:rPr>
                <w:sz w:val="22"/>
              </w:rPr>
              <w:t>arızalar</w:t>
            </w:r>
            <w:r>
              <w:rPr>
                <w:spacing w:val="-13"/>
                <w:sz w:val="22"/>
              </w:rPr>
              <w:t> </w:t>
            </w:r>
            <w:r>
              <w:rPr>
                <w:sz w:val="22"/>
              </w:rPr>
              <w:t>(Olasılık Puanı: 50/ Etki Puanı: 50)</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174"/>
              <w:ind w:left="108"/>
              <w:rPr>
                <w:sz w:val="22"/>
              </w:rPr>
            </w:pPr>
            <w:r>
              <w:rPr>
                <w:spacing w:val="-10"/>
                <w:sz w:val="22"/>
              </w:rPr>
              <w:t>2</w:t>
            </w:r>
          </w:p>
        </w:tc>
        <w:tc>
          <w:tcPr>
            <w:tcW w:w="636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15" w:right="52"/>
              <w:rPr>
                <w:sz w:val="22"/>
              </w:rPr>
            </w:pPr>
            <w:r>
              <w:rPr>
                <w:sz w:val="22"/>
              </w:rPr>
              <w:t>Alternatif</w:t>
            </w:r>
            <w:r>
              <w:rPr>
                <w:spacing w:val="-10"/>
                <w:sz w:val="22"/>
              </w:rPr>
              <w:t> </w:t>
            </w:r>
            <w:r>
              <w:rPr>
                <w:sz w:val="22"/>
              </w:rPr>
              <w:t>manuel</w:t>
            </w:r>
            <w:r>
              <w:rPr>
                <w:spacing w:val="-6"/>
                <w:sz w:val="22"/>
              </w:rPr>
              <w:t> </w:t>
            </w:r>
            <w:r>
              <w:rPr>
                <w:sz w:val="22"/>
              </w:rPr>
              <w:t>yöntemlerin</w:t>
            </w:r>
            <w:r>
              <w:rPr>
                <w:spacing w:val="-11"/>
                <w:sz w:val="22"/>
              </w:rPr>
              <w:t> </w:t>
            </w:r>
            <w:r>
              <w:rPr>
                <w:sz w:val="22"/>
              </w:rPr>
              <w:t>belirlenmesi</w:t>
            </w:r>
            <w:r>
              <w:rPr>
                <w:spacing w:val="-6"/>
                <w:sz w:val="22"/>
              </w:rPr>
              <w:t> </w:t>
            </w:r>
            <w:r>
              <w:rPr>
                <w:sz w:val="22"/>
              </w:rPr>
              <w:t>ve</w:t>
            </w:r>
            <w:r>
              <w:rPr>
                <w:spacing w:val="-7"/>
                <w:sz w:val="22"/>
              </w:rPr>
              <w:t> </w:t>
            </w:r>
            <w:r>
              <w:rPr>
                <w:sz w:val="22"/>
              </w:rPr>
              <w:t>alt</w:t>
            </w:r>
            <w:r>
              <w:rPr>
                <w:spacing w:val="-6"/>
                <w:sz w:val="22"/>
              </w:rPr>
              <w:t> </w:t>
            </w:r>
            <w:r>
              <w:rPr>
                <w:sz w:val="22"/>
              </w:rPr>
              <w:t>yapının </w:t>
            </w:r>
            <w:r>
              <w:rPr>
                <w:spacing w:val="-2"/>
                <w:sz w:val="22"/>
              </w:rPr>
              <w:t>iyileştirilmesi</w:t>
            </w:r>
          </w:p>
        </w:tc>
      </w:tr>
    </w:tbl>
    <w:p>
      <w:pPr>
        <w:pStyle w:val="TableParagraph"/>
        <w:spacing w:after="0" w:line="247" w:lineRule="auto"/>
        <w:rPr>
          <w:sz w:val="22"/>
        </w:rPr>
        <w:sectPr>
          <w:headerReference w:type="default" r:id="rId17"/>
          <w:footerReference w:type="default" r:id="rId18"/>
          <w:pgSz w:w="16850" w:h="11910" w:orient="landscape"/>
          <w:pgMar w:header="315" w:footer="998" w:top="1560" w:bottom="1180" w:left="1133" w:right="566"/>
          <w:pgNumType w:start="1"/>
        </w:sectPr>
      </w:pPr>
    </w:p>
    <w:p>
      <w:pPr>
        <w:spacing w:line="240" w:lineRule="auto" w:before="169"/>
        <w:rPr>
          <w:b/>
          <w:sz w:val="22"/>
        </w:rPr>
      </w:pPr>
    </w:p>
    <w:p>
      <w:pPr>
        <w:pStyle w:val="ListParagraph"/>
        <w:numPr>
          <w:ilvl w:val="2"/>
          <w:numId w:val="41"/>
        </w:numPr>
        <w:tabs>
          <w:tab w:pos="1703" w:val="left" w:leader="none"/>
        </w:tabs>
        <w:spacing w:line="240" w:lineRule="auto" w:before="0" w:after="0"/>
        <w:ind w:left="1703" w:right="0" w:hanging="711"/>
        <w:jc w:val="left"/>
        <w:rPr>
          <w:b/>
          <w:sz w:val="22"/>
        </w:rPr>
      </w:pPr>
      <w:bookmarkStart w:name="_bookmark23" w:id="24"/>
      <w:bookmarkEnd w:id="24"/>
      <w:r>
        <w:rPr/>
      </w:r>
      <w:r>
        <w:rPr>
          <w:b/>
          <w:sz w:val="22"/>
        </w:rPr>
        <w:t>F1.3.2</w:t>
      </w:r>
      <w:r>
        <w:rPr>
          <w:b/>
          <w:spacing w:val="-8"/>
          <w:sz w:val="22"/>
        </w:rPr>
        <w:t> </w:t>
      </w:r>
      <w:r>
        <w:rPr>
          <w:b/>
          <w:sz w:val="22"/>
        </w:rPr>
        <w:t>İnsan</w:t>
      </w:r>
      <w:r>
        <w:rPr>
          <w:b/>
          <w:spacing w:val="-5"/>
          <w:sz w:val="22"/>
        </w:rPr>
        <w:t> </w:t>
      </w:r>
      <w:r>
        <w:rPr>
          <w:b/>
          <w:sz w:val="22"/>
        </w:rPr>
        <w:t>Kaynakları</w:t>
      </w:r>
      <w:r>
        <w:rPr>
          <w:b/>
          <w:spacing w:val="-9"/>
          <w:sz w:val="22"/>
        </w:rPr>
        <w:t> </w:t>
      </w:r>
      <w:r>
        <w:rPr>
          <w:b/>
          <w:spacing w:val="-2"/>
          <w:sz w:val="22"/>
        </w:rPr>
        <w:t>Yönetimi</w:t>
      </w:r>
    </w:p>
    <w:p>
      <w:pPr>
        <w:spacing w:line="240" w:lineRule="auto" w:before="8" w:after="0"/>
        <w:rPr>
          <w:b/>
          <w:sz w:val="1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77"/>
        <w:gridCol w:w="3545"/>
        <w:gridCol w:w="4625"/>
      </w:tblGrid>
      <w:tr>
        <w:trPr>
          <w:trHeight w:val="395" w:hRule="atLeast"/>
        </w:trPr>
        <w:tc>
          <w:tcPr>
            <w:tcW w:w="13947" w:type="dxa"/>
            <w:gridSpan w:val="3"/>
          </w:tcPr>
          <w:p>
            <w:pPr>
              <w:pStyle w:val="TableParagraph"/>
              <w:spacing w:before="82"/>
              <w:ind w:left="114"/>
              <w:rPr>
                <w:sz w:val="22"/>
              </w:rPr>
            </w:pPr>
            <w:bookmarkStart w:name="_bookmark24" w:id="25"/>
            <w:bookmarkEnd w:id="25"/>
            <w:r>
              <w:rPr/>
            </w:r>
            <w:r>
              <w:rPr>
                <w:b/>
                <w:sz w:val="22"/>
              </w:rPr>
              <w:t>Süreç</w:t>
            </w:r>
            <w:r>
              <w:rPr>
                <w:b/>
                <w:spacing w:val="-8"/>
                <w:sz w:val="22"/>
              </w:rPr>
              <w:t> </w:t>
            </w:r>
            <w:r>
              <w:rPr>
                <w:b/>
                <w:sz w:val="22"/>
              </w:rPr>
              <w:t>Adı:</w:t>
            </w:r>
            <w:r>
              <w:rPr>
                <w:b/>
                <w:spacing w:val="-2"/>
                <w:sz w:val="22"/>
              </w:rPr>
              <w:t> </w:t>
            </w:r>
            <w:r>
              <w:rPr>
                <w:sz w:val="22"/>
              </w:rPr>
              <w:t>İnsan</w:t>
            </w:r>
            <w:r>
              <w:rPr>
                <w:spacing w:val="-6"/>
                <w:sz w:val="22"/>
              </w:rPr>
              <w:t> </w:t>
            </w:r>
            <w:r>
              <w:rPr>
                <w:sz w:val="22"/>
              </w:rPr>
              <w:t>Kaynakları</w:t>
            </w:r>
            <w:r>
              <w:rPr>
                <w:spacing w:val="1"/>
                <w:sz w:val="22"/>
              </w:rPr>
              <w:t> </w:t>
            </w:r>
            <w:r>
              <w:rPr>
                <w:spacing w:val="-2"/>
                <w:sz w:val="22"/>
              </w:rPr>
              <w:t>Süreci</w:t>
            </w:r>
          </w:p>
        </w:tc>
      </w:tr>
      <w:tr>
        <w:trPr>
          <w:trHeight w:val="1109" w:hRule="atLeast"/>
        </w:trPr>
        <w:tc>
          <w:tcPr>
            <w:tcW w:w="13947" w:type="dxa"/>
            <w:gridSpan w:val="3"/>
          </w:tcPr>
          <w:p>
            <w:pPr>
              <w:pStyle w:val="TableParagraph"/>
              <w:spacing w:line="242" w:lineRule="auto" w:before="47"/>
              <w:ind w:left="114"/>
              <w:rPr>
                <w:sz w:val="22"/>
              </w:rPr>
            </w:pPr>
            <w:r>
              <w:rPr>
                <w:b/>
                <w:sz w:val="22"/>
              </w:rPr>
              <w:t>Sürecin Amacı: </w:t>
            </w:r>
            <w:r>
              <w:rPr>
                <w:sz w:val="22"/>
              </w:rPr>
              <w:t>Üniversitenin insan kaynakları politikası doğrultusunda insan kaynağı planlaması</w:t>
            </w:r>
            <w:r>
              <w:rPr>
                <w:spacing w:val="-1"/>
                <w:sz w:val="22"/>
              </w:rPr>
              <w:t> </w:t>
            </w:r>
            <w:r>
              <w:rPr>
                <w:sz w:val="22"/>
              </w:rPr>
              <w:t>ve yetkin insan gücünü kurumumuza kazandırmak amacıyla</w:t>
            </w:r>
            <w:r>
              <w:rPr>
                <w:spacing w:val="-4"/>
                <w:sz w:val="22"/>
              </w:rPr>
              <w:t> </w:t>
            </w:r>
            <w:r>
              <w:rPr>
                <w:sz w:val="22"/>
              </w:rPr>
              <w:t>personel</w:t>
            </w:r>
            <w:r>
              <w:rPr>
                <w:spacing w:val="-4"/>
                <w:sz w:val="22"/>
              </w:rPr>
              <w:t> </w:t>
            </w:r>
            <w:r>
              <w:rPr>
                <w:sz w:val="22"/>
              </w:rPr>
              <w:t>yönetim sistemi</w:t>
            </w:r>
            <w:r>
              <w:rPr>
                <w:spacing w:val="-4"/>
                <w:sz w:val="22"/>
              </w:rPr>
              <w:t> </w:t>
            </w:r>
            <w:r>
              <w:rPr>
                <w:sz w:val="22"/>
              </w:rPr>
              <w:t>geliştirmek.</w:t>
            </w:r>
            <w:r>
              <w:rPr>
                <w:spacing w:val="-4"/>
                <w:sz w:val="22"/>
              </w:rPr>
              <w:t> </w:t>
            </w:r>
            <w:r>
              <w:rPr>
                <w:sz w:val="22"/>
              </w:rPr>
              <w:t>Teknolojik</w:t>
            </w:r>
            <w:r>
              <w:rPr>
                <w:spacing w:val="-3"/>
                <w:sz w:val="22"/>
              </w:rPr>
              <w:t> </w:t>
            </w:r>
            <w:r>
              <w:rPr>
                <w:sz w:val="22"/>
              </w:rPr>
              <w:t>ve</w:t>
            </w:r>
            <w:r>
              <w:rPr>
                <w:spacing w:val="-4"/>
                <w:sz w:val="22"/>
              </w:rPr>
              <w:t> </w:t>
            </w:r>
            <w:r>
              <w:rPr>
                <w:sz w:val="22"/>
              </w:rPr>
              <w:t>bilimsel</w:t>
            </w:r>
            <w:r>
              <w:rPr>
                <w:spacing w:val="-4"/>
                <w:sz w:val="22"/>
              </w:rPr>
              <w:t> </w:t>
            </w:r>
            <w:r>
              <w:rPr>
                <w:sz w:val="22"/>
              </w:rPr>
              <w:t>gelişmeleri</w:t>
            </w:r>
            <w:r>
              <w:rPr>
                <w:spacing w:val="-4"/>
                <w:sz w:val="22"/>
              </w:rPr>
              <w:t> </w:t>
            </w:r>
            <w:r>
              <w:rPr>
                <w:sz w:val="22"/>
              </w:rPr>
              <w:t>takip</w:t>
            </w:r>
            <w:r>
              <w:rPr>
                <w:spacing w:val="-3"/>
                <w:sz w:val="22"/>
              </w:rPr>
              <w:t> </w:t>
            </w:r>
            <w:r>
              <w:rPr>
                <w:sz w:val="22"/>
              </w:rPr>
              <w:t>ederek</w:t>
            </w:r>
            <w:r>
              <w:rPr>
                <w:spacing w:val="-3"/>
                <w:sz w:val="22"/>
              </w:rPr>
              <w:t> </w:t>
            </w:r>
            <w:r>
              <w:rPr>
                <w:sz w:val="22"/>
              </w:rPr>
              <w:t>hizmet amacımıza</w:t>
            </w:r>
            <w:r>
              <w:rPr>
                <w:spacing w:val="-4"/>
                <w:sz w:val="22"/>
              </w:rPr>
              <w:t> </w:t>
            </w:r>
            <w:r>
              <w:rPr>
                <w:sz w:val="22"/>
              </w:rPr>
              <w:t>uygun</w:t>
            </w:r>
            <w:r>
              <w:rPr>
                <w:spacing w:val="-3"/>
                <w:sz w:val="22"/>
              </w:rPr>
              <w:t> </w:t>
            </w:r>
            <w:r>
              <w:rPr>
                <w:sz w:val="22"/>
              </w:rPr>
              <w:t>programlarla</w:t>
            </w:r>
            <w:r>
              <w:rPr>
                <w:spacing w:val="-5"/>
                <w:sz w:val="22"/>
              </w:rPr>
              <w:t> </w:t>
            </w:r>
            <w:r>
              <w:rPr>
                <w:sz w:val="22"/>
              </w:rPr>
              <w:t>personele sunulan hizmetlerin verimliliğini</w:t>
            </w:r>
            <w:r>
              <w:rPr>
                <w:spacing w:val="-1"/>
                <w:sz w:val="22"/>
              </w:rPr>
              <w:t> </w:t>
            </w:r>
            <w:r>
              <w:rPr>
                <w:sz w:val="22"/>
              </w:rPr>
              <w:t>ve</w:t>
            </w:r>
            <w:r>
              <w:rPr>
                <w:spacing w:val="-1"/>
                <w:sz w:val="22"/>
              </w:rPr>
              <w:t> </w:t>
            </w:r>
            <w:r>
              <w:rPr>
                <w:sz w:val="22"/>
              </w:rPr>
              <w:t>kalitesini</w:t>
            </w:r>
            <w:r>
              <w:rPr>
                <w:spacing w:val="-1"/>
                <w:sz w:val="22"/>
              </w:rPr>
              <w:t> </w:t>
            </w:r>
            <w:r>
              <w:rPr>
                <w:sz w:val="22"/>
              </w:rPr>
              <w:t>artırmak. Üniversitenin politika</w:t>
            </w:r>
            <w:r>
              <w:rPr>
                <w:spacing w:val="-1"/>
                <w:sz w:val="22"/>
              </w:rPr>
              <w:t> </w:t>
            </w:r>
            <w:r>
              <w:rPr>
                <w:sz w:val="22"/>
              </w:rPr>
              <w:t>ve</w:t>
            </w:r>
            <w:r>
              <w:rPr>
                <w:spacing w:val="-2"/>
                <w:sz w:val="22"/>
              </w:rPr>
              <w:t> </w:t>
            </w:r>
            <w:r>
              <w:rPr>
                <w:sz w:val="22"/>
              </w:rPr>
              <w:t>amaçları</w:t>
            </w:r>
            <w:r>
              <w:rPr>
                <w:spacing w:val="-8"/>
                <w:sz w:val="22"/>
              </w:rPr>
              <w:t> </w:t>
            </w:r>
            <w:r>
              <w:rPr>
                <w:sz w:val="22"/>
              </w:rPr>
              <w:t>doğrultusunda,</w:t>
            </w:r>
            <w:r>
              <w:rPr>
                <w:spacing w:val="-1"/>
                <w:sz w:val="22"/>
              </w:rPr>
              <w:t> </w:t>
            </w:r>
            <w:r>
              <w:rPr>
                <w:sz w:val="22"/>
              </w:rPr>
              <w:t>yaptığı</w:t>
            </w:r>
            <w:r>
              <w:rPr>
                <w:spacing w:val="-1"/>
                <w:sz w:val="22"/>
              </w:rPr>
              <w:t> </w:t>
            </w:r>
            <w:r>
              <w:rPr>
                <w:sz w:val="22"/>
              </w:rPr>
              <w:t>işlerde</w:t>
            </w:r>
            <w:r>
              <w:rPr>
                <w:spacing w:val="-2"/>
                <w:sz w:val="22"/>
              </w:rPr>
              <w:t> </w:t>
            </w:r>
            <w:r>
              <w:rPr>
                <w:sz w:val="22"/>
              </w:rPr>
              <w:t>etkinliği</w:t>
            </w:r>
            <w:r>
              <w:rPr>
                <w:spacing w:val="18"/>
                <w:sz w:val="22"/>
              </w:rPr>
              <w:t> </w:t>
            </w:r>
            <w:r>
              <w:rPr>
                <w:sz w:val="22"/>
              </w:rPr>
              <w:t>hedefleyen eğitimli</w:t>
            </w:r>
            <w:r>
              <w:rPr>
                <w:spacing w:val="-8"/>
                <w:sz w:val="22"/>
              </w:rPr>
              <w:t> </w:t>
            </w:r>
            <w:r>
              <w:rPr>
                <w:sz w:val="22"/>
              </w:rPr>
              <w:t>ve</w:t>
            </w:r>
            <w:r>
              <w:rPr>
                <w:spacing w:val="-1"/>
                <w:sz w:val="22"/>
              </w:rPr>
              <w:t> </w:t>
            </w:r>
            <w:r>
              <w:rPr>
                <w:sz w:val="22"/>
              </w:rPr>
              <w:t>nitelikli personel yetiştirmek.</w:t>
            </w:r>
          </w:p>
        </w:tc>
      </w:tr>
      <w:tr>
        <w:trPr>
          <w:trHeight w:val="345" w:hRule="atLeast"/>
        </w:trPr>
        <w:tc>
          <w:tcPr>
            <w:tcW w:w="13947" w:type="dxa"/>
            <w:gridSpan w:val="3"/>
          </w:tcPr>
          <w:p>
            <w:pPr>
              <w:pStyle w:val="TableParagraph"/>
              <w:spacing w:before="46"/>
              <w:ind w:left="114"/>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52" w:hRule="atLeast"/>
        </w:trPr>
        <w:tc>
          <w:tcPr>
            <w:tcW w:w="13947" w:type="dxa"/>
            <w:gridSpan w:val="3"/>
          </w:tcPr>
          <w:p>
            <w:pPr>
              <w:pStyle w:val="TableParagraph"/>
              <w:spacing w:before="46"/>
              <w:ind w:left="114"/>
              <w:rPr>
                <w:sz w:val="22"/>
              </w:rPr>
            </w:pPr>
            <w:r>
              <w:rPr>
                <w:b/>
                <w:sz w:val="22"/>
              </w:rPr>
              <w:t>Süreçten</w:t>
            </w:r>
            <w:r>
              <w:rPr>
                <w:b/>
                <w:spacing w:val="-6"/>
                <w:sz w:val="22"/>
              </w:rPr>
              <w:t> </w:t>
            </w:r>
            <w:r>
              <w:rPr>
                <w:b/>
                <w:sz w:val="22"/>
              </w:rPr>
              <w:t>Sorumlu</w:t>
            </w:r>
            <w:r>
              <w:rPr>
                <w:b/>
                <w:spacing w:val="-12"/>
                <w:sz w:val="22"/>
              </w:rPr>
              <w:t> </w:t>
            </w:r>
            <w:r>
              <w:rPr>
                <w:b/>
                <w:sz w:val="22"/>
              </w:rPr>
              <w:t>Birimler:</w:t>
            </w:r>
            <w:r>
              <w:rPr>
                <w:b/>
                <w:spacing w:val="-2"/>
                <w:sz w:val="22"/>
              </w:rPr>
              <w:t> </w:t>
            </w:r>
            <w:r>
              <w:rPr>
                <w:sz w:val="22"/>
              </w:rPr>
              <w:t>Personel</w:t>
            </w:r>
            <w:r>
              <w:rPr>
                <w:spacing w:val="-2"/>
                <w:sz w:val="22"/>
              </w:rPr>
              <w:t> </w:t>
            </w:r>
            <w:r>
              <w:rPr>
                <w:sz w:val="22"/>
              </w:rPr>
              <w:t>Daire</w:t>
            </w:r>
            <w:r>
              <w:rPr>
                <w:spacing w:val="-9"/>
                <w:sz w:val="22"/>
              </w:rPr>
              <w:t> </w:t>
            </w:r>
            <w:r>
              <w:rPr>
                <w:spacing w:val="-2"/>
                <w:sz w:val="22"/>
              </w:rPr>
              <w:t>Başkanlığı</w:t>
            </w:r>
          </w:p>
        </w:tc>
      </w:tr>
      <w:tr>
        <w:trPr>
          <w:trHeight w:val="402" w:hRule="atLeast"/>
        </w:trPr>
        <w:tc>
          <w:tcPr>
            <w:tcW w:w="13947" w:type="dxa"/>
            <w:gridSpan w:val="3"/>
          </w:tcPr>
          <w:p>
            <w:pPr>
              <w:pStyle w:val="TableParagraph"/>
              <w:spacing w:before="75"/>
              <w:ind w:left="114"/>
              <w:rPr>
                <w:sz w:val="22"/>
              </w:rPr>
            </w:pPr>
            <w:r>
              <w:rPr>
                <w:b/>
                <w:sz w:val="22"/>
              </w:rPr>
              <w:t>Yetki</w:t>
            </w:r>
            <w:r>
              <w:rPr>
                <w:b/>
                <w:spacing w:val="-9"/>
                <w:sz w:val="22"/>
              </w:rPr>
              <w:t> </w:t>
            </w:r>
            <w:r>
              <w:rPr>
                <w:b/>
                <w:sz w:val="22"/>
              </w:rPr>
              <w:t>ve</w:t>
            </w:r>
            <w:r>
              <w:rPr>
                <w:b/>
                <w:spacing w:val="-9"/>
                <w:sz w:val="22"/>
              </w:rPr>
              <w:t> </w:t>
            </w:r>
            <w:r>
              <w:rPr>
                <w:b/>
                <w:sz w:val="22"/>
              </w:rPr>
              <w:t>Sorumluluklar:</w:t>
            </w:r>
            <w:r>
              <w:rPr>
                <w:b/>
                <w:spacing w:val="-2"/>
                <w:sz w:val="22"/>
              </w:rPr>
              <w:t> </w:t>
            </w:r>
            <w:r>
              <w:rPr>
                <w:sz w:val="22"/>
              </w:rPr>
              <w:t>Görev</w:t>
            </w:r>
            <w:r>
              <w:rPr>
                <w:spacing w:val="-7"/>
                <w:sz w:val="22"/>
              </w:rPr>
              <w:t> </w:t>
            </w:r>
            <w:r>
              <w:rPr>
                <w:sz w:val="22"/>
              </w:rPr>
              <w:t>tanımlarında</w:t>
            </w:r>
            <w:r>
              <w:rPr>
                <w:spacing w:val="-8"/>
                <w:sz w:val="22"/>
              </w:rPr>
              <w:t> </w:t>
            </w:r>
            <w:r>
              <w:rPr>
                <w:spacing w:val="-2"/>
                <w:sz w:val="22"/>
              </w:rPr>
              <w:t>belirlenmiştir.</w:t>
            </w:r>
          </w:p>
        </w:tc>
      </w:tr>
      <w:tr>
        <w:trPr>
          <w:trHeight w:val="345" w:hRule="atLeast"/>
        </w:trPr>
        <w:tc>
          <w:tcPr>
            <w:tcW w:w="5777" w:type="dxa"/>
          </w:tcPr>
          <w:p>
            <w:pPr>
              <w:pStyle w:val="TableParagraph"/>
              <w:spacing w:before="47"/>
              <w:ind w:left="114"/>
              <w:rPr>
                <w:b/>
                <w:sz w:val="22"/>
              </w:rPr>
            </w:pPr>
            <w:r>
              <w:rPr>
                <w:b/>
                <w:spacing w:val="-2"/>
                <w:sz w:val="22"/>
              </w:rPr>
              <w:t>GİRDİLER</w:t>
            </w:r>
          </w:p>
        </w:tc>
        <w:tc>
          <w:tcPr>
            <w:tcW w:w="3545" w:type="dxa"/>
          </w:tcPr>
          <w:p>
            <w:pPr>
              <w:pStyle w:val="TableParagraph"/>
              <w:spacing w:before="47"/>
              <w:ind w:left="100"/>
              <w:rPr>
                <w:b/>
                <w:sz w:val="22"/>
              </w:rPr>
            </w:pPr>
            <w:r>
              <w:rPr>
                <w:b/>
                <w:spacing w:val="-2"/>
                <w:sz w:val="22"/>
              </w:rPr>
              <w:t>KAYNAKLAR</w:t>
            </w:r>
          </w:p>
        </w:tc>
        <w:tc>
          <w:tcPr>
            <w:tcW w:w="4625" w:type="dxa"/>
          </w:tcPr>
          <w:p>
            <w:pPr>
              <w:pStyle w:val="TableParagraph"/>
              <w:spacing w:before="47"/>
              <w:ind w:left="106"/>
              <w:rPr>
                <w:b/>
                <w:sz w:val="22"/>
              </w:rPr>
            </w:pPr>
            <w:r>
              <w:rPr>
                <w:b/>
                <w:spacing w:val="-2"/>
                <w:sz w:val="22"/>
              </w:rPr>
              <w:t>ÇIKTILAR</w:t>
            </w:r>
          </w:p>
        </w:tc>
      </w:tr>
      <w:tr>
        <w:trPr>
          <w:trHeight w:val="4826" w:hRule="atLeast"/>
        </w:trPr>
        <w:tc>
          <w:tcPr>
            <w:tcW w:w="5777" w:type="dxa"/>
          </w:tcPr>
          <w:p>
            <w:pPr>
              <w:pStyle w:val="TableParagraph"/>
              <w:numPr>
                <w:ilvl w:val="0"/>
                <w:numId w:val="88"/>
              </w:numPr>
              <w:tabs>
                <w:tab w:pos="821" w:val="left" w:leader="none"/>
              </w:tabs>
              <w:spacing w:line="240" w:lineRule="auto" w:before="45" w:after="0"/>
              <w:ind w:left="821" w:right="533" w:hanging="361"/>
              <w:jc w:val="left"/>
              <w:rPr>
                <w:sz w:val="22"/>
              </w:rPr>
            </w:pPr>
            <w:r>
              <w:rPr>
                <w:sz w:val="22"/>
              </w:rPr>
              <w:t>Üniversitemize</w:t>
            </w:r>
            <w:r>
              <w:rPr>
                <w:spacing w:val="-14"/>
                <w:sz w:val="22"/>
              </w:rPr>
              <w:t> </w:t>
            </w:r>
            <w:r>
              <w:rPr>
                <w:sz w:val="22"/>
              </w:rPr>
              <w:t>farklı</w:t>
            </w:r>
            <w:r>
              <w:rPr>
                <w:spacing w:val="-5"/>
                <w:sz w:val="22"/>
              </w:rPr>
              <w:t> </w:t>
            </w:r>
            <w:r>
              <w:rPr>
                <w:sz w:val="22"/>
              </w:rPr>
              <w:t>mevzuat</w:t>
            </w:r>
            <w:r>
              <w:rPr>
                <w:spacing w:val="-14"/>
                <w:sz w:val="22"/>
              </w:rPr>
              <w:t> </w:t>
            </w:r>
            <w:r>
              <w:rPr>
                <w:sz w:val="22"/>
              </w:rPr>
              <w:t>kapsamında</w:t>
            </w:r>
            <w:r>
              <w:rPr>
                <w:spacing w:val="-11"/>
                <w:sz w:val="22"/>
              </w:rPr>
              <w:t> </w:t>
            </w:r>
            <w:r>
              <w:rPr>
                <w:sz w:val="22"/>
              </w:rPr>
              <w:t>atanan kişilerin dilekçeleri ve başvuru evrakları</w:t>
            </w:r>
          </w:p>
          <w:p>
            <w:pPr>
              <w:pStyle w:val="TableParagraph"/>
              <w:numPr>
                <w:ilvl w:val="0"/>
                <w:numId w:val="88"/>
              </w:numPr>
              <w:tabs>
                <w:tab w:pos="820" w:val="left" w:leader="none"/>
              </w:tabs>
              <w:spacing w:line="268" w:lineRule="exact" w:before="10" w:after="0"/>
              <w:ind w:left="820" w:right="0" w:hanging="360"/>
              <w:jc w:val="left"/>
              <w:rPr>
                <w:sz w:val="22"/>
              </w:rPr>
            </w:pPr>
            <w:r>
              <w:rPr>
                <w:sz w:val="22"/>
              </w:rPr>
              <w:t>Başvuru</w:t>
            </w:r>
            <w:r>
              <w:rPr>
                <w:spacing w:val="-4"/>
                <w:sz w:val="22"/>
              </w:rPr>
              <w:t> </w:t>
            </w:r>
            <w:r>
              <w:rPr>
                <w:spacing w:val="-2"/>
                <w:sz w:val="22"/>
              </w:rPr>
              <w:t>dosyaları</w:t>
            </w:r>
          </w:p>
          <w:p>
            <w:pPr>
              <w:pStyle w:val="TableParagraph"/>
              <w:numPr>
                <w:ilvl w:val="0"/>
                <w:numId w:val="88"/>
              </w:numPr>
              <w:tabs>
                <w:tab w:pos="820" w:val="left" w:leader="none"/>
              </w:tabs>
              <w:spacing w:line="266" w:lineRule="exact" w:before="0" w:after="0"/>
              <w:ind w:left="820" w:right="0" w:hanging="360"/>
              <w:jc w:val="left"/>
              <w:rPr>
                <w:sz w:val="22"/>
              </w:rPr>
            </w:pPr>
            <w:r>
              <w:rPr>
                <w:sz w:val="22"/>
              </w:rPr>
              <w:t>Personel</w:t>
            </w:r>
            <w:r>
              <w:rPr>
                <w:spacing w:val="-7"/>
                <w:sz w:val="22"/>
              </w:rPr>
              <w:t> </w:t>
            </w:r>
            <w:r>
              <w:rPr>
                <w:sz w:val="22"/>
              </w:rPr>
              <w:t>Hareketleri</w:t>
            </w:r>
            <w:r>
              <w:rPr>
                <w:spacing w:val="-7"/>
                <w:sz w:val="22"/>
              </w:rPr>
              <w:t> </w:t>
            </w:r>
            <w:r>
              <w:rPr>
                <w:spacing w:val="-4"/>
                <w:sz w:val="22"/>
              </w:rPr>
              <w:t>Onayı</w:t>
            </w:r>
          </w:p>
          <w:p>
            <w:pPr>
              <w:pStyle w:val="TableParagraph"/>
              <w:numPr>
                <w:ilvl w:val="0"/>
                <w:numId w:val="88"/>
              </w:numPr>
              <w:tabs>
                <w:tab w:pos="820" w:val="left" w:leader="none"/>
              </w:tabs>
              <w:spacing w:line="268" w:lineRule="exact" w:before="0" w:after="0"/>
              <w:ind w:left="820" w:right="0" w:hanging="360"/>
              <w:jc w:val="left"/>
              <w:rPr>
                <w:sz w:val="22"/>
              </w:rPr>
            </w:pPr>
            <w:r>
              <w:rPr>
                <w:sz w:val="22"/>
              </w:rPr>
              <w:t>Personel</w:t>
            </w:r>
            <w:r>
              <w:rPr>
                <w:spacing w:val="-5"/>
                <w:sz w:val="22"/>
              </w:rPr>
              <w:t> </w:t>
            </w:r>
            <w:r>
              <w:rPr>
                <w:sz w:val="22"/>
              </w:rPr>
              <w:t>alım</w:t>
            </w:r>
            <w:r>
              <w:rPr>
                <w:spacing w:val="-7"/>
                <w:sz w:val="22"/>
              </w:rPr>
              <w:t> </w:t>
            </w:r>
            <w:r>
              <w:rPr>
                <w:spacing w:val="-2"/>
                <w:sz w:val="22"/>
              </w:rPr>
              <w:t>ilanları</w:t>
            </w:r>
          </w:p>
          <w:p>
            <w:pPr>
              <w:pStyle w:val="TableParagraph"/>
              <w:numPr>
                <w:ilvl w:val="0"/>
                <w:numId w:val="88"/>
              </w:numPr>
              <w:tabs>
                <w:tab w:pos="820" w:val="left" w:leader="none"/>
              </w:tabs>
              <w:spacing w:line="268" w:lineRule="exact" w:before="5" w:after="0"/>
              <w:ind w:left="820" w:right="0" w:hanging="360"/>
              <w:jc w:val="left"/>
              <w:rPr>
                <w:sz w:val="22"/>
              </w:rPr>
            </w:pPr>
            <w:r>
              <w:rPr>
                <w:sz w:val="22"/>
              </w:rPr>
              <w:t>Birimlerle</w:t>
            </w:r>
            <w:r>
              <w:rPr>
                <w:spacing w:val="-9"/>
                <w:sz w:val="22"/>
              </w:rPr>
              <w:t> </w:t>
            </w:r>
            <w:r>
              <w:rPr>
                <w:sz w:val="22"/>
              </w:rPr>
              <w:t>Yapılan</w:t>
            </w:r>
            <w:r>
              <w:rPr>
                <w:spacing w:val="1"/>
                <w:sz w:val="22"/>
              </w:rPr>
              <w:t> </w:t>
            </w:r>
            <w:r>
              <w:rPr>
                <w:spacing w:val="-2"/>
                <w:sz w:val="22"/>
              </w:rPr>
              <w:t>Yazışmalar</w:t>
            </w:r>
          </w:p>
          <w:p>
            <w:pPr>
              <w:pStyle w:val="TableParagraph"/>
              <w:numPr>
                <w:ilvl w:val="0"/>
                <w:numId w:val="88"/>
              </w:numPr>
              <w:tabs>
                <w:tab w:pos="821" w:val="left" w:leader="none"/>
              </w:tabs>
              <w:spacing w:line="237" w:lineRule="auto" w:before="1" w:after="0"/>
              <w:ind w:left="821" w:right="108" w:hanging="361"/>
              <w:jc w:val="left"/>
              <w:rPr>
                <w:sz w:val="22"/>
              </w:rPr>
            </w:pPr>
            <w:r>
              <w:rPr>
                <w:sz w:val="22"/>
              </w:rPr>
              <w:t>Cumhurbaşkanlığı Genel Sekreterliği Personel ve Prensipler</w:t>
            </w:r>
            <w:r>
              <w:rPr>
                <w:spacing w:val="-9"/>
                <w:sz w:val="22"/>
              </w:rPr>
              <w:t> </w:t>
            </w:r>
            <w:r>
              <w:rPr>
                <w:sz w:val="22"/>
              </w:rPr>
              <w:t>Genel</w:t>
            </w:r>
            <w:r>
              <w:rPr>
                <w:spacing w:val="-11"/>
                <w:sz w:val="22"/>
              </w:rPr>
              <w:t> </w:t>
            </w:r>
            <w:r>
              <w:rPr>
                <w:sz w:val="22"/>
              </w:rPr>
              <w:t>Müdürlüğü,</w:t>
            </w:r>
            <w:r>
              <w:rPr>
                <w:spacing w:val="-11"/>
                <w:sz w:val="22"/>
              </w:rPr>
              <w:t> </w:t>
            </w:r>
            <w:r>
              <w:rPr>
                <w:sz w:val="22"/>
              </w:rPr>
              <w:t>Cumhurbaşkanlığı</w:t>
            </w:r>
            <w:r>
              <w:rPr>
                <w:spacing w:val="-11"/>
                <w:sz w:val="22"/>
              </w:rPr>
              <w:t> </w:t>
            </w:r>
            <w:r>
              <w:rPr>
                <w:sz w:val="22"/>
              </w:rPr>
              <w:t>Genel Sekreterliği Hukuk ve</w:t>
            </w:r>
            <w:r>
              <w:rPr>
                <w:spacing w:val="-2"/>
                <w:sz w:val="22"/>
              </w:rPr>
              <w:t> </w:t>
            </w:r>
            <w:r>
              <w:rPr>
                <w:sz w:val="22"/>
              </w:rPr>
              <w:t>Mevzuat Müdürlüğü ve YÖK’e yapılan Kadro talebi</w:t>
            </w:r>
          </w:p>
          <w:p>
            <w:pPr>
              <w:pStyle w:val="TableParagraph"/>
              <w:numPr>
                <w:ilvl w:val="0"/>
                <w:numId w:val="88"/>
              </w:numPr>
              <w:tabs>
                <w:tab w:pos="820" w:val="left" w:leader="none"/>
              </w:tabs>
              <w:spacing w:line="268" w:lineRule="exact" w:before="9" w:after="0"/>
              <w:ind w:left="820" w:right="0" w:hanging="360"/>
              <w:jc w:val="left"/>
              <w:rPr>
                <w:sz w:val="22"/>
              </w:rPr>
            </w:pPr>
            <w:r>
              <w:rPr>
                <w:sz w:val="22"/>
              </w:rPr>
              <w:t>Kurum/Kuruluşlarla</w:t>
            </w:r>
            <w:r>
              <w:rPr>
                <w:spacing w:val="-14"/>
                <w:sz w:val="22"/>
              </w:rPr>
              <w:t> </w:t>
            </w:r>
            <w:r>
              <w:rPr>
                <w:sz w:val="22"/>
              </w:rPr>
              <w:t>yapılan</w:t>
            </w:r>
            <w:r>
              <w:rPr>
                <w:spacing w:val="-5"/>
                <w:sz w:val="22"/>
              </w:rPr>
              <w:t> </w:t>
            </w:r>
            <w:r>
              <w:rPr>
                <w:spacing w:val="-2"/>
                <w:sz w:val="22"/>
              </w:rPr>
              <w:t>Yazışmalar</w:t>
            </w:r>
          </w:p>
          <w:p>
            <w:pPr>
              <w:pStyle w:val="TableParagraph"/>
              <w:numPr>
                <w:ilvl w:val="0"/>
                <w:numId w:val="88"/>
              </w:numPr>
              <w:tabs>
                <w:tab w:pos="820" w:val="left" w:leader="none"/>
              </w:tabs>
              <w:spacing w:line="267" w:lineRule="exact" w:before="0" w:after="0"/>
              <w:ind w:left="820" w:right="0" w:hanging="360"/>
              <w:jc w:val="left"/>
              <w:rPr>
                <w:sz w:val="22"/>
              </w:rPr>
            </w:pPr>
            <w:r>
              <w:rPr>
                <w:sz w:val="22"/>
              </w:rPr>
              <w:t>Eğitim</w:t>
            </w:r>
            <w:r>
              <w:rPr>
                <w:spacing w:val="-1"/>
                <w:sz w:val="22"/>
              </w:rPr>
              <w:t> </w:t>
            </w:r>
            <w:r>
              <w:rPr>
                <w:sz w:val="22"/>
              </w:rPr>
              <w:t>Plan</w:t>
            </w:r>
            <w:r>
              <w:rPr>
                <w:spacing w:val="-3"/>
                <w:sz w:val="22"/>
              </w:rPr>
              <w:t> </w:t>
            </w:r>
            <w:r>
              <w:rPr>
                <w:sz w:val="22"/>
              </w:rPr>
              <w:t>ve</w:t>
            </w:r>
            <w:r>
              <w:rPr>
                <w:spacing w:val="-5"/>
                <w:sz w:val="22"/>
              </w:rPr>
              <w:t> </w:t>
            </w:r>
            <w:r>
              <w:rPr>
                <w:spacing w:val="-2"/>
                <w:sz w:val="22"/>
              </w:rPr>
              <w:t>Programı</w:t>
            </w:r>
          </w:p>
          <w:p>
            <w:pPr>
              <w:pStyle w:val="TableParagraph"/>
              <w:numPr>
                <w:ilvl w:val="0"/>
                <w:numId w:val="88"/>
              </w:numPr>
              <w:tabs>
                <w:tab w:pos="820" w:val="left" w:leader="none"/>
              </w:tabs>
              <w:spacing w:line="268" w:lineRule="exact" w:before="0" w:after="0"/>
              <w:ind w:left="820" w:right="0" w:hanging="360"/>
              <w:jc w:val="left"/>
              <w:rPr>
                <w:sz w:val="22"/>
              </w:rPr>
            </w:pPr>
            <w:r>
              <w:rPr>
                <w:sz w:val="22"/>
              </w:rPr>
              <w:t>İlgili</w:t>
            </w:r>
            <w:r>
              <w:rPr>
                <w:spacing w:val="-5"/>
                <w:sz w:val="22"/>
              </w:rPr>
              <w:t> </w:t>
            </w:r>
            <w:r>
              <w:rPr>
                <w:sz w:val="22"/>
              </w:rPr>
              <w:t>Yönetim</w:t>
            </w:r>
            <w:r>
              <w:rPr>
                <w:spacing w:val="-6"/>
                <w:sz w:val="22"/>
              </w:rPr>
              <w:t> </w:t>
            </w:r>
            <w:r>
              <w:rPr>
                <w:sz w:val="22"/>
              </w:rPr>
              <w:t>Kurulu</w:t>
            </w:r>
            <w:r>
              <w:rPr>
                <w:spacing w:val="-3"/>
                <w:sz w:val="22"/>
              </w:rPr>
              <w:t> </w:t>
            </w:r>
            <w:r>
              <w:rPr>
                <w:spacing w:val="-2"/>
                <w:sz w:val="22"/>
              </w:rPr>
              <w:t>Kararı</w:t>
            </w:r>
          </w:p>
          <w:p>
            <w:pPr>
              <w:pStyle w:val="TableParagraph"/>
              <w:numPr>
                <w:ilvl w:val="0"/>
                <w:numId w:val="88"/>
              </w:numPr>
              <w:tabs>
                <w:tab w:pos="820" w:val="left" w:leader="none"/>
              </w:tabs>
              <w:spacing w:line="268" w:lineRule="exact" w:before="4" w:after="0"/>
              <w:ind w:left="820" w:right="0" w:hanging="360"/>
              <w:jc w:val="left"/>
              <w:rPr>
                <w:sz w:val="22"/>
              </w:rPr>
            </w:pPr>
            <w:r>
              <w:rPr>
                <w:sz w:val="22"/>
              </w:rPr>
              <w:t>Görevlendirme</w:t>
            </w:r>
            <w:r>
              <w:rPr>
                <w:spacing w:val="-4"/>
                <w:sz w:val="22"/>
              </w:rPr>
              <w:t> </w:t>
            </w:r>
            <w:r>
              <w:rPr>
                <w:spacing w:val="-2"/>
                <w:sz w:val="22"/>
              </w:rPr>
              <w:t>Yazısı</w:t>
            </w:r>
          </w:p>
          <w:p>
            <w:pPr>
              <w:pStyle w:val="TableParagraph"/>
              <w:numPr>
                <w:ilvl w:val="0"/>
                <w:numId w:val="88"/>
              </w:numPr>
              <w:tabs>
                <w:tab w:pos="820" w:val="left" w:leader="none"/>
              </w:tabs>
              <w:spacing w:line="267" w:lineRule="exact" w:before="0" w:after="0"/>
              <w:ind w:left="820" w:right="0" w:hanging="360"/>
              <w:jc w:val="left"/>
              <w:rPr>
                <w:sz w:val="22"/>
              </w:rPr>
            </w:pPr>
            <w:r>
              <w:rPr>
                <w:sz w:val="22"/>
              </w:rPr>
              <w:t>Toplu</w:t>
            </w:r>
            <w:r>
              <w:rPr>
                <w:spacing w:val="3"/>
                <w:sz w:val="22"/>
              </w:rPr>
              <w:t> </w:t>
            </w:r>
            <w:r>
              <w:rPr>
                <w:sz w:val="22"/>
              </w:rPr>
              <w:t>İş</w:t>
            </w:r>
            <w:r>
              <w:rPr>
                <w:spacing w:val="-7"/>
                <w:sz w:val="22"/>
              </w:rPr>
              <w:t> </w:t>
            </w:r>
            <w:r>
              <w:rPr>
                <w:spacing w:val="-2"/>
                <w:sz w:val="22"/>
              </w:rPr>
              <w:t>Sözleşmesi</w:t>
            </w:r>
          </w:p>
          <w:p>
            <w:pPr>
              <w:pStyle w:val="TableParagraph"/>
              <w:numPr>
                <w:ilvl w:val="0"/>
                <w:numId w:val="88"/>
              </w:numPr>
              <w:tabs>
                <w:tab w:pos="820" w:val="left" w:leader="none"/>
              </w:tabs>
              <w:spacing w:line="268" w:lineRule="exact" w:before="0" w:after="0"/>
              <w:ind w:left="820" w:right="0" w:hanging="360"/>
              <w:jc w:val="left"/>
              <w:rPr>
                <w:sz w:val="22"/>
              </w:rPr>
            </w:pPr>
            <w:r>
              <w:rPr>
                <w:sz w:val="22"/>
              </w:rPr>
              <w:t>SGK</w:t>
            </w:r>
            <w:r>
              <w:rPr>
                <w:spacing w:val="-2"/>
                <w:sz w:val="22"/>
              </w:rPr>
              <w:t> </w:t>
            </w:r>
            <w:r>
              <w:rPr>
                <w:sz w:val="22"/>
              </w:rPr>
              <w:t>işe</w:t>
            </w:r>
            <w:r>
              <w:rPr>
                <w:spacing w:val="-5"/>
                <w:sz w:val="22"/>
              </w:rPr>
              <w:t> </w:t>
            </w:r>
            <w:r>
              <w:rPr>
                <w:sz w:val="22"/>
              </w:rPr>
              <w:t>giriş-işten</w:t>
            </w:r>
            <w:r>
              <w:rPr>
                <w:spacing w:val="-3"/>
                <w:sz w:val="22"/>
              </w:rPr>
              <w:t> </w:t>
            </w:r>
            <w:r>
              <w:rPr>
                <w:sz w:val="22"/>
              </w:rPr>
              <w:t>ayrılış</w:t>
            </w:r>
            <w:r>
              <w:rPr>
                <w:spacing w:val="-13"/>
                <w:sz w:val="22"/>
              </w:rPr>
              <w:t> </w:t>
            </w:r>
            <w:r>
              <w:rPr>
                <w:spacing w:val="-2"/>
                <w:sz w:val="22"/>
              </w:rPr>
              <w:t>bildirgesi</w:t>
            </w:r>
          </w:p>
          <w:p>
            <w:pPr>
              <w:pStyle w:val="TableParagraph"/>
              <w:numPr>
                <w:ilvl w:val="0"/>
                <w:numId w:val="88"/>
              </w:numPr>
              <w:tabs>
                <w:tab w:pos="820" w:val="left" w:leader="none"/>
              </w:tabs>
              <w:spacing w:line="268" w:lineRule="exact" w:before="4" w:after="0"/>
              <w:ind w:left="820" w:right="0" w:hanging="360"/>
              <w:jc w:val="left"/>
              <w:rPr>
                <w:sz w:val="22"/>
              </w:rPr>
            </w:pPr>
            <w:r>
              <w:rPr>
                <w:sz w:val="22"/>
              </w:rPr>
              <w:t>Rapor</w:t>
            </w:r>
            <w:r>
              <w:rPr>
                <w:spacing w:val="-1"/>
                <w:sz w:val="22"/>
              </w:rPr>
              <w:t> </w:t>
            </w:r>
            <w:r>
              <w:rPr>
                <w:sz w:val="22"/>
              </w:rPr>
              <w:t>/</w:t>
            </w:r>
            <w:r>
              <w:rPr>
                <w:spacing w:val="-4"/>
                <w:sz w:val="22"/>
              </w:rPr>
              <w:t> </w:t>
            </w:r>
            <w:r>
              <w:rPr>
                <w:sz w:val="22"/>
              </w:rPr>
              <w:t>İzin</w:t>
            </w:r>
            <w:r>
              <w:rPr>
                <w:spacing w:val="4"/>
                <w:sz w:val="22"/>
              </w:rPr>
              <w:t> </w:t>
            </w:r>
            <w:r>
              <w:rPr>
                <w:spacing w:val="-2"/>
                <w:sz w:val="22"/>
              </w:rPr>
              <w:t>Formları</w:t>
            </w:r>
          </w:p>
          <w:p>
            <w:pPr>
              <w:pStyle w:val="TableParagraph"/>
              <w:numPr>
                <w:ilvl w:val="0"/>
                <w:numId w:val="88"/>
              </w:numPr>
              <w:tabs>
                <w:tab w:pos="820" w:val="left" w:leader="none"/>
              </w:tabs>
              <w:spacing w:line="243" w:lineRule="exact" w:before="0" w:after="0"/>
              <w:ind w:left="820" w:right="0" w:hanging="360"/>
              <w:jc w:val="left"/>
              <w:rPr>
                <w:sz w:val="22"/>
              </w:rPr>
            </w:pPr>
            <w:r>
              <w:rPr>
                <w:sz w:val="22"/>
              </w:rPr>
              <w:t>Aile</w:t>
            </w:r>
            <w:r>
              <w:rPr>
                <w:spacing w:val="-2"/>
                <w:sz w:val="22"/>
              </w:rPr>
              <w:t> </w:t>
            </w:r>
            <w:r>
              <w:rPr>
                <w:sz w:val="22"/>
              </w:rPr>
              <w:t>Durum</w:t>
            </w:r>
            <w:r>
              <w:rPr>
                <w:spacing w:val="-4"/>
                <w:sz w:val="22"/>
              </w:rPr>
              <w:t> </w:t>
            </w:r>
            <w:r>
              <w:rPr>
                <w:spacing w:val="-2"/>
                <w:sz w:val="22"/>
              </w:rPr>
              <w:t>Bildirimi</w:t>
            </w:r>
          </w:p>
        </w:tc>
        <w:tc>
          <w:tcPr>
            <w:tcW w:w="3545" w:type="dxa"/>
          </w:tcPr>
          <w:p>
            <w:pPr>
              <w:pStyle w:val="TableParagraph"/>
              <w:numPr>
                <w:ilvl w:val="0"/>
                <w:numId w:val="89"/>
              </w:numPr>
              <w:tabs>
                <w:tab w:pos="820" w:val="left" w:leader="none"/>
              </w:tabs>
              <w:spacing w:line="268" w:lineRule="exact" w:before="30" w:after="0"/>
              <w:ind w:left="820" w:right="0" w:hanging="360"/>
              <w:jc w:val="left"/>
              <w:rPr>
                <w:sz w:val="22"/>
              </w:rPr>
            </w:pPr>
            <w:r>
              <w:rPr>
                <w:sz w:val="22"/>
              </w:rPr>
              <w:t>Ofis </w:t>
            </w:r>
            <w:r>
              <w:rPr>
                <w:spacing w:val="-2"/>
                <w:sz w:val="22"/>
              </w:rPr>
              <w:t>Ortamı</w:t>
            </w:r>
          </w:p>
          <w:p>
            <w:pPr>
              <w:pStyle w:val="TableParagraph"/>
              <w:numPr>
                <w:ilvl w:val="0"/>
                <w:numId w:val="89"/>
              </w:numPr>
              <w:tabs>
                <w:tab w:pos="820" w:val="left" w:leader="none"/>
              </w:tabs>
              <w:spacing w:line="232" w:lineRule="auto" w:before="5" w:after="0"/>
              <w:ind w:left="820" w:right="134" w:hanging="360"/>
              <w:jc w:val="left"/>
              <w:rPr>
                <w:sz w:val="22"/>
              </w:rPr>
            </w:pPr>
            <w:r>
              <w:rPr>
                <w:sz w:val="22"/>
              </w:rPr>
              <w:t>Teknolojik Altyapı,</w:t>
            </w:r>
            <w:r>
              <w:rPr>
                <w:spacing w:val="40"/>
                <w:sz w:val="22"/>
              </w:rPr>
              <w:t> </w:t>
            </w:r>
            <w:r>
              <w:rPr>
                <w:sz w:val="22"/>
              </w:rPr>
              <w:t>Donanım</w:t>
            </w:r>
            <w:r>
              <w:rPr>
                <w:spacing w:val="-8"/>
                <w:sz w:val="22"/>
              </w:rPr>
              <w:t> </w:t>
            </w:r>
            <w:r>
              <w:rPr>
                <w:sz w:val="22"/>
              </w:rPr>
              <w:t>ve</w:t>
            </w:r>
            <w:r>
              <w:rPr>
                <w:spacing w:val="1"/>
                <w:sz w:val="22"/>
              </w:rPr>
              <w:t> </w:t>
            </w:r>
            <w:r>
              <w:rPr>
                <w:sz w:val="22"/>
              </w:rPr>
              <w:t>Ofis</w:t>
            </w:r>
            <w:r>
              <w:rPr>
                <w:spacing w:val="-1"/>
                <w:sz w:val="22"/>
              </w:rPr>
              <w:t> </w:t>
            </w:r>
            <w:r>
              <w:rPr>
                <w:spacing w:val="-2"/>
                <w:sz w:val="22"/>
              </w:rPr>
              <w:t>Yazılımları</w:t>
            </w:r>
          </w:p>
          <w:p>
            <w:pPr>
              <w:pStyle w:val="TableParagraph"/>
              <w:numPr>
                <w:ilvl w:val="0"/>
                <w:numId w:val="89"/>
              </w:numPr>
              <w:tabs>
                <w:tab w:pos="820" w:val="left" w:leader="none"/>
              </w:tabs>
              <w:spacing w:line="268" w:lineRule="exact" w:before="13" w:after="0"/>
              <w:ind w:left="820" w:right="0" w:hanging="360"/>
              <w:jc w:val="left"/>
              <w:rPr>
                <w:sz w:val="22"/>
              </w:rPr>
            </w:pPr>
            <w:r>
              <w:rPr>
                <w:sz w:val="22"/>
              </w:rPr>
              <w:t>İnsan</w:t>
            </w:r>
            <w:r>
              <w:rPr>
                <w:spacing w:val="3"/>
                <w:sz w:val="22"/>
              </w:rPr>
              <w:t> </w:t>
            </w:r>
            <w:r>
              <w:rPr>
                <w:spacing w:val="-2"/>
                <w:sz w:val="22"/>
              </w:rPr>
              <w:t>Kaynağı</w:t>
            </w:r>
          </w:p>
          <w:p>
            <w:pPr>
              <w:pStyle w:val="TableParagraph"/>
              <w:numPr>
                <w:ilvl w:val="0"/>
                <w:numId w:val="89"/>
              </w:numPr>
              <w:tabs>
                <w:tab w:pos="820" w:val="left" w:leader="none"/>
              </w:tabs>
              <w:spacing w:line="267" w:lineRule="exact" w:before="0" w:after="0"/>
              <w:ind w:left="820" w:right="0" w:hanging="360"/>
              <w:jc w:val="left"/>
              <w:rPr>
                <w:sz w:val="22"/>
              </w:rPr>
            </w:pPr>
            <w:r>
              <w:rPr>
                <w:spacing w:val="-4"/>
                <w:sz w:val="22"/>
              </w:rPr>
              <w:t>EBYS</w:t>
            </w:r>
          </w:p>
          <w:p>
            <w:pPr>
              <w:pStyle w:val="TableParagraph"/>
              <w:numPr>
                <w:ilvl w:val="0"/>
                <w:numId w:val="89"/>
              </w:numPr>
              <w:tabs>
                <w:tab w:pos="820" w:val="left" w:leader="none"/>
              </w:tabs>
              <w:spacing w:line="268" w:lineRule="exact" w:before="0" w:after="0"/>
              <w:ind w:left="820" w:right="0" w:hanging="360"/>
              <w:jc w:val="left"/>
              <w:rPr>
                <w:sz w:val="22"/>
              </w:rPr>
            </w:pPr>
            <w:r>
              <w:rPr>
                <w:sz w:val="22"/>
              </w:rPr>
              <w:t>PBYS</w:t>
            </w:r>
            <w:r>
              <w:rPr>
                <w:spacing w:val="2"/>
                <w:sz w:val="22"/>
              </w:rPr>
              <w:t> </w:t>
            </w:r>
            <w:r>
              <w:rPr>
                <w:spacing w:val="-2"/>
                <w:sz w:val="22"/>
              </w:rPr>
              <w:t>Yazılımı</w:t>
            </w:r>
          </w:p>
          <w:p>
            <w:pPr>
              <w:pStyle w:val="TableParagraph"/>
              <w:numPr>
                <w:ilvl w:val="0"/>
                <w:numId w:val="89"/>
              </w:numPr>
              <w:tabs>
                <w:tab w:pos="820" w:val="left" w:leader="none"/>
              </w:tabs>
              <w:spacing w:line="268" w:lineRule="exact" w:before="4" w:after="0"/>
              <w:ind w:left="820" w:right="0" w:hanging="360"/>
              <w:jc w:val="left"/>
              <w:rPr>
                <w:sz w:val="22"/>
              </w:rPr>
            </w:pPr>
            <w:r>
              <w:rPr>
                <w:sz w:val="22"/>
              </w:rPr>
              <w:t>Eğitim</w:t>
            </w:r>
            <w:r>
              <w:rPr>
                <w:spacing w:val="-6"/>
                <w:sz w:val="22"/>
              </w:rPr>
              <w:t> </w:t>
            </w:r>
            <w:r>
              <w:rPr>
                <w:spacing w:val="-2"/>
                <w:sz w:val="22"/>
              </w:rPr>
              <w:t>Materyalleri</w:t>
            </w:r>
          </w:p>
          <w:p>
            <w:pPr>
              <w:pStyle w:val="TableParagraph"/>
              <w:numPr>
                <w:ilvl w:val="0"/>
                <w:numId w:val="89"/>
              </w:numPr>
              <w:tabs>
                <w:tab w:pos="820" w:val="left" w:leader="none"/>
              </w:tabs>
              <w:spacing w:line="267" w:lineRule="exact" w:before="0" w:after="0"/>
              <w:ind w:left="820" w:right="0" w:hanging="360"/>
              <w:jc w:val="left"/>
              <w:rPr>
                <w:sz w:val="22"/>
              </w:rPr>
            </w:pPr>
            <w:r>
              <w:rPr>
                <w:sz w:val="22"/>
              </w:rPr>
              <w:t>Fiziki</w:t>
            </w:r>
            <w:r>
              <w:rPr>
                <w:spacing w:val="-6"/>
                <w:sz w:val="22"/>
              </w:rPr>
              <w:t> </w:t>
            </w:r>
            <w:r>
              <w:rPr>
                <w:spacing w:val="-2"/>
                <w:sz w:val="22"/>
              </w:rPr>
              <w:t>Mekân</w:t>
            </w:r>
          </w:p>
          <w:p>
            <w:pPr>
              <w:pStyle w:val="TableParagraph"/>
              <w:numPr>
                <w:ilvl w:val="0"/>
                <w:numId w:val="89"/>
              </w:numPr>
              <w:tabs>
                <w:tab w:pos="820" w:val="left" w:leader="none"/>
              </w:tabs>
              <w:spacing w:line="240" w:lineRule="auto" w:before="0" w:after="0"/>
              <w:ind w:left="820" w:right="466" w:hanging="360"/>
              <w:jc w:val="left"/>
              <w:rPr>
                <w:sz w:val="22"/>
              </w:rPr>
            </w:pPr>
            <w:r>
              <w:rPr>
                <w:sz w:val="22"/>
              </w:rPr>
              <w:t>Enerji</w:t>
            </w:r>
            <w:r>
              <w:rPr>
                <w:spacing w:val="-14"/>
                <w:sz w:val="22"/>
              </w:rPr>
              <w:t> </w:t>
            </w:r>
            <w:r>
              <w:rPr>
                <w:sz w:val="22"/>
              </w:rPr>
              <w:t>(doğalgaz,</w:t>
            </w:r>
            <w:r>
              <w:rPr>
                <w:spacing w:val="-14"/>
                <w:sz w:val="22"/>
              </w:rPr>
              <w:t> </w:t>
            </w:r>
            <w:r>
              <w:rPr>
                <w:sz w:val="22"/>
              </w:rPr>
              <w:t>elektrik </w:t>
            </w:r>
            <w:r>
              <w:rPr>
                <w:spacing w:val="-4"/>
                <w:sz w:val="22"/>
              </w:rPr>
              <w:t>vb.)</w:t>
            </w:r>
          </w:p>
          <w:p>
            <w:pPr>
              <w:pStyle w:val="TableParagraph"/>
              <w:numPr>
                <w:ilvl w:val="0"/>
                <w:numId w:val="89"/>
              </w:numPr>
              <w:tabs>
                <w:tab w:pos="820" w:val="left" w:leader="none"/>
              </w:tabs>
              <w:spacing w:line="268" w:lineRule="exact" w:before="2" w:after="0"/>
              <w:ind w:left="820" w:right="0" w:hanging="360"/>
              <w:jc w:val="left"/>
              <w:rPr>
                <w:sz w:val="22"/>
              </w:rPr>
            </w:pPr>
            <w:r>
              <w:rPr>
                <w:sz w:val="22"/>
              </w:rPr>
              <w:t>Yasal</w:t>
            </w:r>
            <w:r>
              <w:rPr>
                <w:spacing w:val="-5"/>
                <w:sz w:val="22"/>
              </w:rPr>
              <w:t> </w:t>
            </w:r>
            <w:r>
              <w:rPr>
                <w:spacing w:val="-2"/>
                <w:sz w:val="22"/>
              </w:rPr>
              <w:t>Mevzuat</w:t>
            </w:r>
          </w:p>
          <w:p>
            <w:pPr>
              <w:pStyle w:val="TableParagraph"/>
              <w:numPr>
                <w:ilvl w:val="0"/>
                <w:numId w:val="89"/>
              </w:numPr>
              <w:tabs>
                <w:tab w:pos="820" w:val="left" w:leader="none"/>
              </w:tabs>
              <w:spacing w:line="267" w:lineRule="exact" w:before="0" w:after="0"/>
              <w:ind w:left="820" w:right="0" w:hanging="360"/>
              <w:jc w:val="left"/>
              <w:rPr>
                <w:sz w:val="22"/>
              </w:rPr>
            </w:pPr>
            <w:r>
              <w:rPr>
                <w:sz w:val="22"/>
              </w:rPr>
              <w:t>ÜNİPA</w:t>
            </w:r>
            <w:r>
              <w:rPr>
                <w:spacing w:val="-6"/>
                <w:sz w:val="22"/>
              </w:rPr>
              <w:t> </w:t>
            </w:r>
            <w:r>
              <w:rPr>
                <w:spacing w:val="-2"/>
                <w:sz w:val="22"/>
              </w:rPr>
              <w:t>Yazılımı</w:t>
            </w:r>
          </w:p>
          <w:p>
            <w:pPr>
              <w:pStyle w:val="TableParagraph"/>
              <w:numPr>
                <w:ilvl w:val="0"/>
                <w:numId w:val="89"/>
              </w:numPr>
              <w:tabs>
                <w:tab w:pos="820" w:val="left" w:leader="none"/>
              </w:tabs>
              <w:spacing w:line="268" w:lineRule="exact" w:before="0" w:after="0"/>
              <w:ind w:left="820" w:right="0" w:hanging="360"/>
              <w:jc w:val="left"/>
              <w:rPr>
                <w:sz w:val="22"/>
              </w:rPr>
            </w:pPr>
            <w:r>
              <w:rPr>
                <w:spacing w:val="-2"/>
                <w:sz w:val="22"/>
              </w:rPr>
              <w:t>HİTAP</w:t>
            </w:r>
          </w:p>
          <w:p>
            <w:pPr>
              <w:pStyle w:val="TableParagraph"/>
              <w:numPr>
                <w:ilvl w:val="0"/>
                <w:numId w:val="89"/>
              </w:numPr>
              <w:tabs>
                <w:tab w:pos="820" w:val="left" w:leader="none"/>
              </w:tabs>
              <w:spacing w:line="268" w:lineRule="exact" w:before="4" w:after="0"/>
              <w:ind w:left="820" w:right="0" w:hanging="360"/>
              <w:jc w:val="left"/>
              <w:rPr>
                <w:sz w:val="22"/>
              </w:rPr>
            </w:pPr>
            <w:r>
              <w:rPr>
                <w:sz w:val="22"/>
              </w:rPr>
              <w:t>ODÜ</w:t>
            </w:r>
            <w:r>
              <w:rPr>
                <w:spacing w:val="-5"/>
                <w:sz w:val="22"/>
              </w:rPr>
              <w:t> </w:t>
            </w:r>
            <w:r>
              <w:rPr>
                <w:sz w:val="22"/>
              </w:rPr>
              <w:t>ÜNİKYS</w:t>
            </w:r>
            <w:r>
              <w:rPr>
                <w:spacing w:val="-4"/>
                <w:sz w:val="22"/>
              </w:rPr>
              <w:t> </w:t>
            </w:r>
            <w:r>
              <w:rPr>
                <w:spacing w:val="-2"/>
                <w:sz w:val="22"/>
              </w:rPr>
              <w:t>Yazılımı</w:t>
            </w:r>
          </w:p>
          <w:p>
            <w:pPr>
              <w:pStyle w:val="TableParagraph"/>
              <w:numPr>
                <w:ilvl w:val="0"/>
                <w:numId w:val="89"/>
              </w:numPr>
              <w:tabs>
                <w:tab w:pos="820" w:val="left" w:leader="none"/>
              </w:tabs>
              <w:spacing w:line="267" w:lineRule="exact" w:before="0" w:after="0"/>
              <w:ind w:left="820" w:right="0" w:hanging="360"/>
              <w:jc w:val="left"/>
              <w:rPr>
                <w:sz w:val="22"/>
              </w:rPr>
            </w:pPr>
            <w:r>
              <w:rPr>
                <w:spacing w:val="-2"/>
                <w:sz w:val="22"/>
              </w:rPr>
              <w:t>YÖKSİS</w:t>
            </w:r>
          </w:p>
          <w:p>
            <w:pPr>
              <w:pStyle w:val="TableParagraph"/>
              <w:numPr>
                <w:ilvl w:val="0"/>
                <w:numId w:val="89"/>
              </w:numPr>
              <w:tabs>
                <w:tab w:pos="820" w:val="left" w:leader="none"/>
              </w:tabs>
              <w:spacing w:line="240" w:lineRule="auto" w:before="0" w:after="0"/>
              <w:ind w:left="820" w:right="331" w:hanging="360"/>
              <w:jc w:val="left"/>
              <w:rPr>
                <w:sz w:val="22"/>
              </w:rPr>
            </w:pPr>
            <w:r>
              <w:rPr>
                <w:sz w:val="22"/>
              </w:rPr>
              <w:t>Uzaktan Eğitim Kapısı (Cumhurbaşkanlığı İnsan Kaynakları</w:t>
            </w:r>
            <w:r>
              <w:rPr>
                <w:spacing w:val="-14"/>
                <w:sz w:val="22"/>
              </w:rPr>
              <w:t> </w:t>
            </w:r>
            <w:r>
              <w:rPr>
                <w:sz w:val="22"/>
              </w:rPr>
              <w:t>Ofisi</w:t>
            </w:r>
            <w:r>
              <w:rPr>
                <w:spacing w:val="-14"/>
                <w:sz w:val="22"/>
              </w:rPr>
              <w:t> </w:t>
            </w:r>
            <w:r>
              <w:rPr>
                <w:sz w:val="22"/>
              </w:rPr>
              <w:t>Yazılımı)</w:t>
            </w:r>
          </w:p>
        </w:tc>
        <w:tc>
          <w:tcPr>
            <w:tcW w:w="4625" w:type="dxa"/>
          </w:tcPr>
          <w:p>
            <w:pPr>
              <w:pStyle w:val="TableParagraph"/>
              <w:numPr>
                <w:ilvl w:val="0"/>
                <w:numId w:val="90"/>
              </w:numPr>
              <w:tabs>
                <w:tab w:pos="826" w:val="left" w:leader="none"/>
              </w:tabs>
              <w:spacing w:line="240" w:lineRule="auto" w:before="1" w:after="0"/>
              <w:ind w:left="826" w:right="0" w:hanging="360"/>
              <w:jc w:val="left"/>
              <w:rPr>
                <w:sz w:val="22"/>
              </w:rPr>
            </w:pPr>
            <w:r>
              <w:rPr>
                <w:sz w:val="22"/>
              </w:rPr>
              <w:t>Personel</w:t>
            </w:r>
            <w:r>
              <w:rPr>
                <w:spacing w:val="-7"/>
                <w:sz w:val="22"/>
              </w:rPr>
              <w:t> </w:t>
            </w:r>
            <w:r>
              <w:rPr>
                <w:sz w:val="22"/>
              </w:rPr>
              <w:t>Hareketleri</w:t>
            </w:r>
            <w:r>
              <w:rPr>
                <w:spacing w:val="-7"/>
                <w:sz w:val="22"/>
              </w:rPr>
              <w:t> </w:t>
            </w:r>
            <w:r>
              <w:rPr>
                <w:spacing w:val="-4"/>
                <w:sz w:val="22"/>
              </w:rPr>
              <w:t>Onayı</w:t>
            </w:r>
          </w:p>
          <w:p>
            <w:pPr>
              <w:pStyle w:val="TableParagraph"/>
              <w:numPr>
                <w:ilvl w:val="0"/>
                <w:numId w:val="90"/>
              </w:numPr>
              <w:tabs>
                <w:tab w:pos="826" w:val="left" w:leader="none"/>
              </w:tabs>
              <w:spacing w:line="268" w:lineRule="exact" w:before="4" w:after="0"/>
              <w:ind w:left="826" w:right="0" w:hanging="360"/>
              <w:jc w:val="left"/>
              <w:rPr>
                <w:sz w:val="22"/>
              </w:rPr>
            </w:pPr>
            <w:r>
              <w:rPr>
                <w:sz w:val="22"/>
              </w:rPr>
              <w:t>Kadro</w:t>
            </w:r>
            <w:r>
              <w:rPr>
                <w:spacing w:val="-6"/>
                <w:sz w:val="22"/>
              </w:rPr>
              <w:t> </w:t>
            </w:r>
            <w:r>
              <w:rPr>
                <w:sz w:val="22"/>
              </w:rPr>
              <w:t>Boşaltma</w:t>
            </w:r>
            <w:r>
              <w:rPr>
                <w:spacing w:val="-2"/>
                <w:sz w:val="22"/>
              </w:rPr>
              <w:t> </w:t>
            </w:r>
            <w:r>
              <w:rPr>
                <w:spacing w:val="-4"/>
                <w:sz w:val="22"/>
              </w:rPr>
              <w:t>Onayı</w:t>
            </w:r>
          </w:p>
          <w:p>
            <w:pPr>
              <w:pStyle w:val="TableParagraph"/>
              <w:numPr>
                <w:ilvl w:val="0"/>
                <w:numId w:val="90"/>
              </w:numPr>
              <w:tabs>
                <w:tab w:pos="826" w:val="left" w:leader="none"/>
              </w:tabs>
              <w:spacing w:line="267" w:lineRule="exact" w:before="0" w:after="0"/>
              <w:ind w:left="826" w:right="0" w:hanging="360"/>
              <w:jc w:val="left"/>
              <w:rPr>
                <w:sz w:val="22"/>
              </w:rPr>
            </w:pPr>
            <w:r>
              <w:rPr>
                <w:sz w:val="22"/>
              </w:rPr>
              <w:t>Derece</w:t>
            </w:r>
            <w:r>
              <w:rPr>
                <w:spacing w:val="-3"/>
                <w:sz w:val="22"/>
              </w:rPr>
              <w:t> </w:t>
            </w:r>
            <w:r>
              <w:rPr>
                <w:sz w:val="22"/>
              </w:rPr>
              <w:t>ve</w:t>
            </w:r>
            <w:r>
              <w:rPr>
                <w:spacing w:val="-2"/>
                <w:sz w:val="22"/>
              </w:rPr>
              <w:t> </w:t>
            </w:r>
            <w:r>
              <w:rPr>
                <w:sz w:val="22"/>
              </w:rPr>
              <w:t>Terfi</w:t>
            </w:r>
            <w:r>
              <w:rPr>
                <w:spacing w:val="-3"/>
                <w:sz w:val="22"/>
              </w:rPr>
              <w:t> </w:t>
            </w:r>
            <w:r>
              <w:rPr>
                <w:spacing w:val="-2"/>
                <w:sz w:val="22"/>
              </w:rPr>
              <w:t>işlemleri</w:t>
            </w:r>
          </w:p>
          <w:p>
            <w:pPr>
              <w:pStyle w:val="TableParagraph"/>
              <w:numPr>
                <w:ilvl w:val="0"/>
                <w:numId w:val="90"/>
              </w:numPr>
              <w:tabs>
                <w:tab w:pos="826" w:val="left" w:leader="none"/>
              </w:tabs>
              <w:spacing w:line="268" w:lineRule="exact" w:before="0" w:after="0"/>
              <w:ind w:left="826" w:right="0" w:hanging="360"/>
              <w:jc w:val="left"/>
              <w:rPr>
                <w:sz w:val="22"/>
              </w:rPr>
            </w:pPr>
            <w:r>
              <w:rPr>
                <w:spacing w:val="-2"/>
                <w:sz w:val="22"/>
              </w:rPr>
              <w:t>Sözleşme</w:t>
            </w:r>
          </w:p>
          <w:p>
            <w:pPr>
              <w:pStyle w:val="TableParagraph"/>
              <w:numPr>
                <w:ilvl w:val="0"/>
                <w:numId w:val="90"/>
              </w:numPr>
              <w:tabs>
                <w:tab w:pos="826" w:val="left" w:leader="none"/>
              </w:tabs>
              <w:spacing w:line="268" w:lineRule="exact" w:before="5" w:after="0"/>
              <w:ind w:left="826" w:right="0" w:hanging="360"/>
              <w:jc w:val="left"/>
              <w:rPr>
                <w:sz w:val="22"/>
              </w:rPr>
            </w:pPr>
            <w:r>
              <w:rPr>
                <w:sz w:val="22"/>
              </w:rPr>
              <w:t>Tebliğ</w:t>
            </w:r>
            <w:r>
              <w:rPr>
                <w:spacing w:val="-4"/>
                <w:sz w:val="22"/>
              </w:rPr>
              <w:t> </w:t>
            </w:r>
            <w:r>
              <w:rPr>
                <w:sz w:val="22"/>
              </w:rPr>
              <w:t>ve</w:t>
            </w:r>
            <w:r>
              <w:rPr>
                <w:spacing w:val="2"/>
                <w:sz w:val="22"/>
              </w:rPr>
              <w:t> </w:t>
            </w:r>
            <w:r>
              <w:rPr>
                <w:spacing w:val="-4"/>
                <w:sz w:val="22"/>
              </w:rPr>
              <w:t>İlan</w:t>
            </w:r>
          </w:p>
          <w:p>
            <w:pPr>
              <w:pStyle w:val="TableParagraph"/>
              <w:numPr>
                <w:ilvl w:val="0"/>
                <w:numId w:val="90"/>
              </w:numPr>
              <w:tabs>
                <w:tab w:pos="826" w:val="left" w:leader="none"/>
              </w:tabs>
              <w:spacing w:line="267" w:lineRule="exact" w:before="0" w:after="0"/>
              <w:ind w:left="826" w:right="0" w:hanging="360"/>
              <w:jc w:val="left"/>
              <w:rPr>
                <w:sz w:val="22"/>
              </w:rPr>
            </w:pPr>
            <w:r>
              <w:rPr>
                <w:sz w:val="22"/>
              </w:rPr>
              <w:t>Personel</w:t>
            </w:r>
            <w:r>
              <w:rPr>
                <w:spacing w:val="-2"/>
                <w:sz w:val="22"/>
              </w:rPr>
              <w:t> </w:t>
            </w:r>
            <w:r>
              <w:rPr>
                <w:sz w:val="22"/>
              </w:rPr>
              <w:t>İlişik</w:t>
            </w:r>
            <w:r>
              <w:rPr>
                <w:spacing w:val="-8"/>
                <w:sz w:val="22"/>
              </w:rPr>
              <w:t> </w:t>
            </w:r>
            <w:r>
              <w:rPr>
                <w:sz w:val="22"/>
              </w:rPr>
              <w:t>Kesme</w:t>
            </w:r>
            <w:r>
              <w:rPr>
                <w:spacing w:val="-2"/>
                <w:sz w:val="22"/>
              </w:rPr>
              <w:t> </w:t>
            </w:r>
            <w:r>
              <w:rPr>
                <w:spacing w:val="-4"/>
                <w:sz w:val="22"/>
              </w:rPr>
              <w:t>Formu</w:t>
            </w:r>
          </w:p>
          <w:p>
            <w:pPr>
              <w:pStyle w:val="TableParagraph"/>
              <w:numPr>
                <w:ilvl w:val="0"/>
                <w:numId w:val="90"/>
              </w:numPr>
              <w:tabs>
                <w:tab w:pos="826" w:val="left" w:leader="none"/>
              </w:tabs>
              <w:spacing w:line="268" w:lineRule="exact" w:before="0" w:after="0"/>
              <w:ind w:left="826" w:right="0" w:hanging="360"/>
              <w:jc w:val="left"/>
              <w:rPr>
                <w:sz w:val="22"/>
              </w:rPr>
            </w:pPr>
            <w:r>
              <w:rPr>
                <w:sz w:val="22"/>
              </w:rPr>
              <w:t>Personel</w:t>
            </w:r>
            <w:r>
              <w:rPr>
                <w:spacing w:val="-3"/>
                <w:sz w:val="22"/>
              </w:rPr>
              <w:t> </w:t>
            </w:r>
            <w:r>
              <w:rPr>
                <w:sz w:val="22"/>
              </w:rPr>
              <w:t>Nakil</w:t>
            </w:r>
            <w:r>
              <w:rPr>
                <w:spacing w:val="-8"/>
                <w:sz w:val="22"/>
              </w:rPr>
              <w:t> </w:t>
            </w:r>
            <w:r>
              <w:rPr>
                <w:spacing w:val="-2"/>
                <w:sz w:val="22"/>
              </w:rPr>
              <w:t>Bildirimi</w:t>
            </w:r>
          </w:p>
          <w:p>
            <w:pPr>
              <w:pStyle w:val="TableParagraph"/>
              <w:numPr>
                <w:ilvl w:val="0"/>
                <w:numId w:val="90"/>
              </w:numPr>
              <w:tabs>
                <w:tab w:pos="826" w:val="left" w:leader="none"/>
              </w:tabs>
              <w:spacing w:line="232" w:lineRule="auto" w:before="10" w:after="0"/>
              <w:ind w:left="826" w:right="464" w:hanging="360"/>
              <w:jc w:val="left"/>
              <w:rPr>
                <w:sz w:val="22"/>
              </w:rPr>
            </w:pPr>
            <w:r>
              <w:rPr>
                <w:sz w:val="22"/>
              </w:rPr>
              <w:t>Göreve</w:t>
            </w:r>
            <w:r>
              <w:rPr>
                <w:spacing w:val="-11"/>
                <w:sz w:val="22"/>
              </w:rPr>
              <w:t> </w:t>
            </w:r>
            <w:r>
              <w:rPr>
                <w:sz w:val="22"/>
              </w:rPr>
              <w:t>Başlama</w:t>
            </w:r>
            <w:r>
              <w:rPr>
                <w:spacing w:val="-12"/>
                <w:sz w:val="22"/>
              </w:rPr>
              <w:t> </w:t>
            </w:r>
            <w:r>
              <w:rPr>
                <w:sz w:val="22"/>
              </w:rPr>
              <w:t>ve</w:t>
            </w:r>
            <w:r>
              <w:rPr>
                <w:spacing w:val="-6"/>
                <w:sz w:val="22"/>
              </w:rPr>
              <w:t> </w:t>
            </w:r>
            <w:r>
              <w:rPr>
                <w:sz w:val="22"/>
              </w:rPr>
              <w:t>Görevden</w:t>
            </w:r>
            <w:r>
              <w:rPr>
                <w:spacing w:val="-4"/>
                <w:sz w:val="22"/>
              </w:rPr>
              <w:t> </w:t>
            </w:r>
            <w:r>
              <w:rPr>
                <w:sz w:val="22"/>
              </w:rPr>
              <w:t>Ayrılış </w:t>
            </w:r>
            <w:r>
              <w:rPr>
                <w:spacing w:val="-2"/>
                <w:sz w:val="22"/>
              </w:rPr>
              <w:t>Yazısı</w:t>
            </w:r>
          </w:p>
          <w:p>
            <w:pPr>
              <w:pStyle w:val="TableParagraph"/>
              <w:numPr>
                <w:ilvl w:val="0"/>
                <w:numId w:val="90"/>
              </w:numPr>
              <w:tabs>
                <w:tab w:pos="826" w:val="left" w:leader="none"/>
              </w:tabs>
              <w:spacing w:line="240" w:lineRule="auto" w:before="6" w:after="0"/>
              <w:ind w:left="826" w:right="0" w:hanging="360"/>
              <w:jc w:val="left"/>
              <w:rPr>
                <w:sz w:val="22"/>
              </w:rPr>
            </w:pPr>
            <w:r>
              <w:rPr>
                <w:sz w:val="22"/>
              </w:rPr>
              <w:t>Kurum/Kuruluşlarla</w:t>
            </w:r>
            <w:r>
              <w:rPr>
                <w:spacing w:val="-13"/>
                <w:sz w:val="22"/>
              </w:rPr>
              <w:t> </w:t>
            </w:r>
            <w:r>
              <w:rPr>
                <w:sz w:val="22"/>
              </w:rPr>
              <w:t>Yapılan</w:t>
            </w:r>
            <w:r>
              <w:rPr>
                <w:spacing w:val="-5"/>
                <w:sz w:val="22"/>
              </w:rPr>
              <w:t> </w:t>
            </w:r>
            <w:r>
              <w:rPr>
                <w:spacing w:val="-2"/>
                <w:sz w:val="22"/>
              </w:rPr>
              <w:t>Yazışmalar</w:t>
            </w:r>
          </w:p>
          <w:p>
            <w:pPr>
              <w:pStyle w:val="TableParagraph"/>
              <w:numPr>
                <w:ilvl w:val="0"/>
                <w:numId w:val="90"/>
              </w:numPr>
              <w:tabs>
                <w:tab w:pos="826" w:val="left" w:leader="none"/>
              </w:tabs>
              <w:spacing w:line="268" w:lineRule="exact" w:before="4" w:after="0"/>
              <w:ind w:left="826" w:right="0" w:hanging="360"/>
              <w:jc w:val="left"/>
              <w:rPr>
                <w:sz w:val="22"/>
              </w:rPr>
            </w:pPr>
            <w:r>
              <w:rPr>
                <w:sz w:val="22"/>
              </w:rPr>
              <w:t>Eğitim</w:t>
            </w:r>
            <w:r>
              <w:rPr>
                <w:spacing w:val="-1"/>
                <w:sz w:val="22"/>
              </w:rPr>
              <w:t> </w:t>
            </w:r>
            <w:r>
              <w:rPr>
                <w:sz w:val="22"/>
              </w:rPr>
              <w:t>Plan</w:t>
            </w:r>
            <w:r>
              <w:rPr>
                <w:spacing w:val="-3"/>
                <w:sz w:val="22"/>
              </w:rPr>
              <w:t> </w:t>
            </w:r>
            <w:r>
              <w:rPr>
                <w:sz w:val="22"/>
              </w:rPr>
              <w:t>ve</w:t>
            </w:r>
            <w:r>
              <w:rPr>
                <w:spacing w:val="-5"/>
                <w:sz w:val="22"/>
              </w:rPr>
              <w:t> </w:t>
            </w:r>
            <w:r>
              <w:rPr>
                <w:spacing w:val="-2"/>
                <w:sz w:val="22"/>
              </w:rPr>
              <w:t>Programı</w:t>
            </w:r>
          </w:p>
          <w:p>
            <w:pPr>
              <w:pStyle w:val="TableParagraph"/>
              <w:numPr>
                <w:ilvl w:val="0"/>
                <w:numId w:val="90"/>
              </w:numPr>
              <w:tabs>
                <w:tab w:pos="826" w:val="left" w:leader="none"/>
              </w:tabs>
              <w:spacing w:line="267" w:lineRule="exact" w:before="0" w:after="0"/>
              <w:ind w:left="826" w:right="0" w:hanging="360"/>
              <w:jc w:val="left"/>
              <w:rPr>
                <w:sz w:val="22"/>
              </w:rPr>
            </w:pPr>
            <w:r>
              <w:rPr>
                <w:sz w:val="22"/>
              </w:rPr>
              <w:t>Personel</w:t>
            </w:r>
            <w:r>
              <w:rPr>
                <w:spacing w:val="-3"/>
                <w:sz w:val="22"/>
              </w:rPr>
              <w:t> </w:t>
            </w:r>
            <w:r>
              <w:rPr>
                <w:sz w:val="22"/>
              </w:rPr>
              <w:t>Hizmet</w:t>
            </w:r>
            <w:r>
              <w:rPr>
                <w:spacing w:val="-9"/>
                <w:sz w:val="22"/>
              </w:rPr>
              <w:t> </w:t>
            </w:r>
            <w:r>
              <w:rPr>
                <w:sz w:val="22"/>
              </w:rPr>
              <w:t>/</w:t>
            </w:r>
            <w:r>
              <w:rPr>
                <w:spacing w:val="-3"/>
                <w:sz w:val="22"/>
              </w:rPr>
              <w:t> </w:t>
            </w:r>
            <w:r>
              <w:rPr>
                <w:sz w:val="22"/>
              </w:rPr>
              <w:t>Görev</w:t>
            </w:r>
            <w:r>
              <w:rPr>
                <w:spacing w:val="-2"/>
                <w:sz w:val="22"/>
              </w:rPr>
              <w:t> </w:t>
            </w:r>
            <w:r>
              <w:rPr>
                <w:sz w:val="22"/>
              </w:rPr>
              <w:t>Yeri</w:t>
            </w:r>
            <w:r>
              <w:rPr>
                <w:spacing w:val="-9"/>
                <w:sz w:val="22"/>
              </w:rPr>
              <w:t> </w:t>
            </w:r>
            <w:r>
              <w:rPr>
                <w:spacing w:val="-2"/>
                <w:sz w:val="22"/>
              </w:rPr>
              <w:t>Belgesi</w:t>
            </w:r>
          </w:p>
          <w:p>
            <w:pPr>
              <w:pStyle w:val="TableParagraph"/>
              <w:numPr>
                <w:ilvl w:val="0"/>
                <w:numId w:val="90"/>
              </w:numPr>
              <w:tabs>
                <w:tab w:pos="826" w:val="left" w:leader="none"/>
              </w:tabs>
              <w:spacing w:line="268" w:lineRule="exact" w:before="0" w:after="0"/>
              <w:ind w:left="826" w:right="0" w:hanging="360"/>
              <w:jc w:val="left"/>
              <w:rPr>
                <w:sz w:val="22"/>
              </w:rPr>
            </w:pPr>
            <w:r>
              <w:rPr>
                <w:sz w:val="22"/>
              </w:rPr>
              <w:t>Emeklilik</w:t>
            </w:r>
            <w:r>
              <w:rPr>
                <w:spacing w:val="-10"/>
                <w:sz w:val="22"/>
              </w:rPr>
              <w:t> </w:t>
            </w:r>
            <w:r>
              <w:rPr>
                <w:spacing w:val="-2"/>
                <w:sz w:val="22"/>
              </w:rPr>
              <w:t>belgesi</w:t>
            </w:r>
          </w:p>
          <w:p>
            <w:pPr>
              <w:pStyle w:val="TableParagraph"/>
              <w:numPr>
                <w:ilvl w:val="0"/>
                <w:numId w:val="90"/>
              </w:numPr>
              <w:tabs>
                <w:tab w:pos="826" w:val="left" w:leader="none"/>
              </w:tabs>
              <w:spacing w:line="268" w:lineRule="exact" w:before="4" w:after="0"/>
              <w:ind w:left="826" w:right="0" w:hanging="360"/>
              <w:jc w:val="left"/>
              <w:rPr>
                <w:sz w:val="22"/>
              </w:rPr>
            </w:pPr>
            <w:r>
              <w:rPr>
                <w:sz w:val="22"/>
              </w:rPr>
              <w:t>İlan</w:t>
            </w:r>
            <w:r>
              <w:rPr>
                <w:spacing w:val="-1"/>
                <w:sz w:val="22"/>
              </w:rPr>
              <w:t> </w:t>
            </w:r>
            <w:r>
              <w:rPr>
                <w:sz w:val="22"/>
              </w:rPr>
              <w:t>sonuç</w:t>
            </w:r>
            <w:r>
              <w:rPr>
                <w:spacing w:val="-3"/>
                <w:sz w:val="22"/>
              </w:rPr>
              <w:t> </w:t>
            </w:r>
            <w:r>
              <w:rPr>
                <w:spacing w:val="-2"/>
                <w:sz w:val="22"/>
              </w:rPr>
              <w:t>listeleri</w:t>
            </w:r>
          </w:p>
          <w:p>
            <w:pPr>
              <w:pStyle w:val="TableParagraph"/>
              <w:numPr>
                <w:ilvl w:val="0"/>
                <w:numId w:val="90"/>
              </w:numPr>
              <w:tabs>
                <w:tab w:pos="826" w:val="left" w:leader="none"/>
              </w:tabs>
              <w:spacing w:line="267" w:lineRule="exact" w:before="0" w:after="0"/>
              <w:ind w:left="826" w:right="0" w:hanging="360"/>
              <w:jc w:val="left"/>
              <w:rPr>
                <w:sz w:val="22"/>
              </w:rPr>
            </w:pPr>
            <w:r>
              <w:rPr>
                <w:sz w:val="22"/>
              </w:rPr>
              <w:t>Eğitim</w:t>
            </w:r>
            <w:r>
              <w:rPr>
                <w:spacing w:val="-6"/>
                <w:sz w:val="22"/>
              </w:rPr>
              <w:t> </w:t>
            </w:r>
            <w:r>
              <w:rPr>
                <w:spacing w:val="-2"/>
                <w:sz w:val="22"/>
              </w:rPr>
              <w:t>Raporları</w:t>
            </w:r>
          </w:p>
          <w:p>
            <w:pPr>
              <w:pStyle w:val="TableParagraph"/>
              <w:numPr>
                <w:ilvl w:val="0"/>
                <w:numId w:val="90"/>
              </w:numPr>
              <w:tabs>
                <w:tab w:pos="826" w:val="left" w:leader="none"/>
              </w:tabs>
              <w:spacing w:line="268" w:lineRule="exact" w:before="0" w:after="0"/>
              <w:ind w:left="826" w:right="0" w:hanging="360"/>
              <w:jc w:val="left"/>
              <w:rPr>
                <w:sz w:val="22"/>
              </w:rPr>
            </w:pPr>
            <w:r>
              <w:rPr>
                <w:sz w:val="22"/>
              </w:rPr>
              <w:t>Sınav</w:t>
            </w:r>
            <w:r>
              <w:rPr>
                <w:spacing w:val="-2"/>
                <w:sz w:val="22"/>
              </w:rPr>
              <w:t> </w:t>
            </w:r>
            <w:r>
              <w:rPr>
                <w:sz w:val="22"/>
              </w:rPr>
              <w:t>ve</w:t>
            </w:r>
            <w:r>
              <w:rPr>
                <w:spacing w:val="-3"/>
                <w:sz w:val="22"/>
              </w:rPr>
              <w:t> </w:t>
            </w:r>
            <w:r>
              <w:rPr>
                <w:spacing w:val="-2"/>
                <w:sz w:val="22"/>
              </w:rPr>
              <w:t>Mülakat</w:t>
            </w:r>
          </w:p>
          <w:p>
            <w:pPr>
              <w:pStyle w:val="TableParagraph"/>
              <w:numPr>
                <w:ilvl w:val="0"/>
                <w:numId w:val="90"/>
              </w:numPr>
              <w:tabs>
                <w:tab w:pos="826" w:val="left" w:leader="none"/>
              </w:tabs>
              <w:spacing w:line="268" w:lineRule="exact" w:before="4" w:after="0"/>
              <w:ind w:left="826" w:right="0" w:hanging="360"/>
              <w:jc w:val="left"/>
              <w:rPr>
                <w:sz w:val="22"/>
              </w:rPr>
            </w:pPr>
            <w:r>
              <w:rPr>
                <w:sz w:val="22"/>
              </w:rPr>
              <w:t>Hizmet</w:t>
            </w:r>
            <w:r>
              <w:rPr>
                <w:spacing w:val="-5"/>
                <w:sz w:val="22"/>
              </w:rPr>
              <w:t> </w:t>
            </w:r>
            <w:r>
              <w:rPr>
                <w:sz w:val="22"/>
              </w:rPr>
              <w:t>Dökümü</w:t>
            </w:r>
            <w:r>
              <w:rPr>
                <w:spacing w:val="-3"/>
                <w:sz w:val="22"/>
              </w:rPr>
              <w:t> </w:t>
            </w:r>
            <w:r>
              <w:rPr>
                <w:spacing w:val="-2"/>
                <w:sz w:val="22"/>
              </w:rPr>
              <w:t>Belgesi</w:t>
            </w:r>
          </w:p>
          <w:p>
            <w:pPr>
              <w:pStyle w:val="TableParagraph"/>
              <w:numPr>
                <w:ilvl w:val="0"/>
                <w:numId w:val="90"/>
              </w:numPr>
              <w:tabs>
                <w:tab w:pos="826" w:val="left" w:leader="none"/>
              </w:tabs>
              <w:spacing w:line="243" w:lineRule="exact" w:before="0" w:after="0"/>
              <w:ind w:left="826" w:right="0" w:hanging="360"/>
              <w:jc w:val="left"/>
              <w:rPr>
                <w:sz w:val="22"/>
              </w:rPr>
            </w:pPr>
            <w:r>
              <w:rPr>
                <w:sz w:val="22"/>
              </w:rPr>
              <w:t>SGK</w:t>
            </w:r>
            <w:r>
              <w:rPr>
                <w:spacing w:val="-2"/>
                <w:sz w:val="22"/>
              </w:rPr>
              <w:t> Bildirgeleri</w:t>
            </w:r>
          </w:p>
        </w:tc>
      </w:tr>
    </w:tbl>
    <w:p>
      <w:pPr>
        <w:pStyle w:val="TableParagraph"/>
        <w:spacing w:after="0" w:line="243"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99"/>
        <w:gridCol w:w="2477"/>
        <w:gridCol w:w="122"/>
        <w:gridCol w:w="3420"/>
        <w:gridCol w:w="2051"/>
        <w:gridCol w:w="2535"/>
      </w:tblGrid>
      <w:tr>
        <w:trPr>
          <w:trHeight w:val="3666" w:hRule="atLeast"/>
        </w:trPr>
        <w:tc>
          <w:tcPr>
            <w:tcW w:w="5776" w:type="dxa"/>
            <w:gridSpan w:val="2"/>
          </w:tcPr>
          <w:p>
            <w:pPr>
              <w:pStyle w:val="TableParagraph"/>
              <w:numPr>
                <w:ilvl w:val="0"/>
                <w:numId w:val="91"/>
              </w:numPr>
              <w:tabs>
                <w:tab w:pos="820" w:val="left" w:leader="none"/>
              </w:tabs>
              <w:spacing w:line="268" w:lineRule="exact" w:before="2" w:after="0"/>
              <w:ind w:left="820" w:right="0" w:hanging="360"/>
              <w:jc w:val="left"/>
              <w:rPr>
                <w:sz w:val="22"/>
              </w:rPr>
            </w:pPr>
            <w:r>
              <w:rPr>
                <w:sz w:val="22"/>
              </w:rPr>
              <w:t>Aile</w:t>
            </w:r>
            <w:r>
              <w:rPr>
                <w:spacing w:val="-6"/>
                <w:sz w:val="22"/>
              </w:rPr>
              <w:t> </w:t>
            </w:r>
            <w:r>
              <w:rPr>
                <w:sz w:val="22"/>
              </w:rPr>
              <w:t>Yardımı</w:t>
            </w:r>
            <w:r>
              <w:rPr>
                <w:spacing w:val="-4"/>
                <w:sz w:val="22"/>
              </w:rPr>
              <w:t> </w:t>
            </w:r>
            <w:r>
              <w:rPr>
                <w:spacing w:val="-2"/>
                <w:sz w:val="22"/>
              </w:rPr>
              <w:t>Bildirimi</w:t>
            </w:r>
          </w:p>
          <w:p>
            <w:pPr>
              <w:pStyle w:val="TableParagraph"/>
              <w:numPr>
                <w:ilvl w:val="0"/>
                <w:numId w:val="91"/>
              </w:numPr>
              <w:tabs>
                <w:tab w:pos="820" w:val="left" w:leader="none"/>
              </w:tabs>
              <w:spacing w:line="266" w:lineRule="exact" w:before="0" w:after="0"/>
              <w:ind w:left="820" w:right="0" w:hanging="360"/>
              <w:jc w:val="left"/>
              <w:rPr>
                <w:sz w:val="22"/>
              </w:rPr>
            </w:pPr>
            <w:r>
              <w:rPr>
                <w:sz w:val="22"/>
              </w:rPr>
              <w:t>Yabancı</w:t>
            </w:r>
            <w:r>
              <w:rPr>
                <w:spacing w:val="-6"/>
                <w:sz w:val="22"/>
              </w:rPr>
              <w:t> </w:t>
            </w:r>
            <w:r>
              <w:rPr>
                <w:sz w:val="22"/>
              </w:rPr>
              <w:t>Dil Sınav</w:t>
            </w:r>
            <w:r>
              <w:rPr>
                <w:spacing w:val="-5"/>
                <w:sz w:val="22"/>
              </w:rPr>
              <w:t> </w:t>
            </w:r>
            <w:r>
              <w:rPr>
                <w:sz w:val="22"/>
              </w:rPr>
              <w:t>Sonuç</w:t>
            </w:r>
            <w:r>
              <w:rPr>
                <w:spacing w:val="-7"/>
                <w:sz w:val="22"/>
              </w:rPr>
              <w:t> </w:t>
            </w:r>
            <w:r>
              <w:rPr>
                <w:spacing w:val="-2"/>
                <w:sz w:val="22"/>
              </w:rPr>
              <w:t>Belgesi</w:t>
            </w:r>
          </w:p>
          <w:p>
            <w:pPr>
              <w:pStyle w:val="TableParagraph"/>
              <w:numPr>
                <w:ilvl w:val="0"/>
                <w:numId w:val="91"/>
              </w:numPr>
              <w:tabs>
                <w:tab w:pos="820" w:val="left" w:leader="none"/>
              </w:tabs>
              <w:spacing w:line="268" w:lineRule="exact" w:before="0" w:after="0"/>
              <w:ind w:left="820" w:right="0" w:hanging="360"/>
              <w:jc w:val="left"/>
              <w:rPr>
                <w:sz w:val="22"/>
              </w:rPr>
            </w:pPr>
            <w:r>
              <w:rPr>
                <w:sz w:val="22"/>
              </w:rPr>
              <w:t>SGK</w:t>
            </w:r>
            <w:r>
              <w:rPr>
                <w:spacing w:val="-2"/>
                <w:sz w:val="22"/>
              </w:rPr>
              <w:t> </w:t>
            </w:r>
            <w:r>
              <w:rPr>
                <w:sz w:val="22"/>
              </w:rPr>
              <w:t>Hizmet</w:t>
            </w:r>
            <w:r>
              <w:rPr>
                <w:spacing w:val="-4"/>
                <w:sz w:val="22"/>
              </w:rPr>
              <w:t> </w:t>
            </w:r>
            <w:r>
              <w:rPr>
                <w:spacing w:val="-2"/>
                <w:sz w:val="22"/>
              </w:rPr>
              <w:t>Dökümü</w:t>
            </w:r>
          </w:p>
          <w:p>
            <w:pPr>
              <w:pStyle w:val="TableParagraph"/>
              <w:numPr>
                <w:ilvl w:val="0"/>
                <w:numId w:val="91"/>
              </w:numPr>
              <w:tabs>
                <w:tab w:pos="820" w:val="left" w:leader="none"/>
              </w:tabs>
              <w:spacing w:line="268" w:lineRule="exact" w:before="4" w:after="0"/>
              <w:ind w:left="820" w:right="0" w:hanging="360"/>
              <w:jc w:val="left"/>
              <w:rPr>
                <w:sz w:val="22"/>
              </w:rPr>
            </w:pPr>
            <w:r>
              <w:rPr>
                <w:sz w:val="22"/>
              </w:rPr>
              <w:t>Personel</w:t>
            </w:r>
            <w:r>
              <w:rPr>
                <w:spacing w:val="-5"/>
                <w:sz w:val="22"/>
              </w:rPr>
              <w:t> </w:t>
            </w:r>
            <w:r>
              <w:rPr>
                <w:sz w:val="22"/>
              </w:rPr>
              <w:t>dilekçe</w:t>
            </w:r>
            <w:r>
              <w:rPr>
                <w:spacing w:val="-5"/>
                <w:sz w:val="22"/>
              </w:rPr>
              <w:t> </w:t>
            </w:r>
            <w:r>
              <w:rPr>
                <w:sz w:val="22"/>
              </w:rPr>
              <w:t>ve</w:t>
            </w:r>
            <w:r>
              <w:rPr>
                <w:spacing w:val="-5"/>
                <w:sz w:val="22"/>
              </w:rPr>
              <w:t> </w:t>
            </w:r>
            <w:r>
              <w:rPr>
                <w:sz w:val="22"/>
              </w:rPr>
              <w:t>mezun</w:t>
            </w:r>
            <w:r>
              <w:rPr>
                <w:spacing w:val="-4"/>
                <w:sz w:val="22"/>
              </w:rPr>
              <w:t> </w:t>
            </w:r>
            <w:r>
              <w:rPr>
                <w:spacing w:val="-2"/>
                <w:sz w:val="22"/>
              </w:rPr>
              <w:t>belgesi</w:t>
            </w:r>
          </w:p>
          <w:p>
            <w:pPr>
              <w:pStyle w:val="TableParagraph"/>
              <w:numPr>
                <w:ilvl w:val="0"/>
                <w:numId w:val="91"/>
              </w:numPr>
              <w:tabs>
                <w:tab w:pos="820" w:val="left" w:leader="none"/>
              </w:tabs>
              <w:spacing w:line="266" w:lineRule="exact" w:before="0" w:after="0"/>
              <w:ind w:left="820" w:right="0" w:hanging="360"/>
              <w:jc w:val="left"/>
              <w:rPr>
                <w:sz w:val="22"/>
              </w:rPr>
            </w:pPr>
            <w:r>
              <w:rPr>
                <w:sz w:val="22"/>
              </w:rPr>
              <w:t>Eğitim</w:t>
            </w:r>
            <w:r>
              <w:rPr>
                <w:spacing w:val="-9"/>
                <w:sz w:val="22"/>
              </w:rPr>
              <w:t> </w:t>
            </w:r>
            <w:r>
              <w:rPr>
                <w:sz w:val="22"/>
              </w:rPr>
              <w:t>alacak</w:t>
            </w:r>
            <w:r>
              <w:rPr>
                <w:spacing w:val="-5"/>
                <w:sz w:val="22"/>
              </w:rPr>
              <w:t> </w:t>
            </w:r>
            <w:r>
              <w:rPr>
                <w:sz w:val="22"/>
              </w:rPr>
              <w:t>personel</w:t>
            </w:r>
            <w:r>
              <w:rPr>
                <w:spacing w:val="-5"/>
                <w:sz w:val="22"/>
              </w:rPr>
              <w:t> </w:t>
            </w:r>
            <w:r>
              <w:rPr>
                <w:spacing w:val="-2"/>
                <w:sz w:val="22"/>
              </w:rPr>
              <w:t>listesi</w:t>
            </w:r>
          </w:p>
          <w:p>
            <w:pPr>
              <w:pStyle w:val="TableParagraph"/>
              <w:numPr>
                <w:ilvl w:val="0"/>
                <w:numId w:val="91"/>
              </w:numPr>
              <w:tabs>
                <w:tab w:pos="820" w:val="left" w:leader="none"/>
              </w:tabs>
              <w:spacing w:line="268" w:lineRule="exact" w:before="0" w:after="0"/>
              <w:ind w:left="820" w:right="0" w:hanging="360"/>
              <w:jc w:val="left"/>
              <w:rPr>
                <w:sz w:val="22"/>
              </w:rPr>
            </w:pPr>
            <w:r>
              <w:rPr>
                <w:sz w:val="22"/>
              </w:rPr>
              <w:t>Hizmet</w:t>
            </w:r>
            <w:r>
              <w:rPr>
                <w:spacing w:val="1"/>
                <w:sz w:val="22"/>
              </w:rPr>
              <w:t> </w:t>
            </w:r>
            <w:r>
              <w:rPr>
                <w:sz w:val="22"/>
              </w:rPr>
              <w:t>İçi</w:t>
            </w:r>
            <w:r>
              <w:rPr>
                <w:spacing w:val="-5"/>
                <w:sz w:val="22"/>
              </w:rPr>
              <w:t> </w:t>
            </w:r>
            <w:r>
              <w:rPr>
                <w:sz w:val="22"/>
              </w:rPr>
              <w:t>Eğitim</w:t>
            </w:r>
            <w:r>
              <w:rPr>
                <w:spacing w:val="-8"/>
                <w:sz w:val="22"/>
              </w:rPr>
              <w:t> </w:t>
            </w:r>
            <w:r>
              <w:rPr>
                <w:spacing w:val="-2"/>
                <w:sz w:val="22"/>
              </w:rPr>
              <w:t>İstekleri</w:t>
            </w:r>
          </w:p>
          <w:p>
            <w:pPr>
              <w:pStyle w:val="TableParagraph"/>
              <w:numPr>
                <w:ilvl w:val="0"/>
                <w:numId w:val="91"/>
              </w:numPr>
              <w:tabs>
                <w:tab w:pos="820" w:val="left" w:leader="none"/>
              </w:tabs>
              <w:spacing w:line="268" w:lineRule="exact" w:before="5" w:after="0"/>
              <w:ind w:left="820" w:right="0" w:hanging="360"/>
              <w:jc w:val="left"/>
              <w:rPr>
                <w:sz w:val="22"/>
              </w:rPr>
            </w:pPr>
            <w:r>
              <w:rPr>
                <w:sz w:val="22"/>
              </w:rPr>
              <w:t>Personel</w:t>
            </w:r>
            <w:r>
              <w:rPr>
                <w:spacing w:val="-5"/>
                <w:sz w:val="22"/>
              </w:rPr>
              <w:t> </w:t>
            </w:r>
            <w:r>
              <w:rPr>
                <w:sz w:val="22"/>
              </w:rPr>
              <w:t>Talep</w:t>
            </w:r>
            <w:r>
              <w:rPr>
                <w:spacing w:val="-3"/>
                <w:sz w:val="22"/>
              </w:rPr>
              <w:t> </w:t>
            </w:r>
            <w:r>
              <w:rPr>
                <w:spacing w:val="-2"/>
                <w:sz w:val="22"/>
              </w:rPr>
              <w:t>Yazıları</w:t>
            </w:r>
          </w:p>
          <w:p>
            <w:pPr>
              <w:pStyle w:val="TableParagraph"/>
              <w:numPr>
                <w:ilvl w:val="0"/>
                <w:numId w:val="91"/>
              </w:numPr>
              <w:tabs>
                <w:tab w:pos="820" w:val="left" w:leader="none"/>
              </w:tabs>
              <w:spacing w:line="266" w:lineRule="exact" w:before="0" w:after="0"/>
              <w:ind w:left="820" w:right="0" w:hanging="360"/>
              <w:jc w:val="left"/>
              <w:rPr>
                <w:sz w:val="22"/>
              </w:rPr>
            </w:pPr>
            <w:r>
              <w:rPr>
                <w:sz w:val="22"/>
              </w:rPr>
              <w:t>Görevlendirme</w:t>
            </w:r>
            <w:r>
              <w:rPr>
                <w:spacing w:val="-9"/>
                <w:sz w:val="22"/>
              </w:rPr>
              <w:t> </w:t>
            </w:r>
            <w:r>
              <w:rPr>
                <w:sz w:val="22"/>
              </w:rPr>
              <w:t>talep</w:t>
            </w:r>
            <w:r>
              <w:rPr>
                <w:spacing w:val="-7"/>
                <w:sz w:val="22"/>
              </w:rPr>
              <w:t> </w:t>
            </w:r>
            <w:r>
              <w:rPr>
                <w:spacing w:val="-2"/>
                <w:sz w:val="22"/>
              </w:rPr>
              <w:t>yazıları</w:t>
            </w:r>
          </w:p>
          <w:p>
            <w:pPr>
              <w:pStyle w:val="TableParagraph"/>
              <w:numPr>
                <w:ilvl w:val="0"/>
                <w:numId w:val="91"/>
              </w:numPr>
              <w:tabs>
                <w:tab w:pos="820" w:val="left" w:leader="none"/>
              </w:tabs>
              <w:spacing w:line="268" w:lineRule="exact" w:before="0" w:after="0"/>
              <w:ind w:left="820" w:right="0" w:hanging="360"/>
              <w:jc w:val="left"/>
              <w:rPr>
                <w:sz w:val="22"/>
              </w:rPr>
            </w:pPr>
            <w:r>
              <w:rPr>
                <w:sz w:val="22"/>
              </w:rPr>
              <w:t>İş</w:t>
            </w:r>
            <w:r>
              <w:rPr>
                <w:spacing w:val="-4"/>
                <w:sz w:val="22"/>
              </w:rPr>
              <w:t> </w:t>
            </w:r>
            <w:r>
              <w:rPr>
                <w:sz w:val="22"/>
              </w:rPr>
              <w:t>başvuru</w:t>
            </w:r>
            <w:r>
              <w:rPr>
                <w:spacing w:val="-7"/>
                <w:sz w:val="22"/>
              </w:rPr>
              <w:t> </w:t>
            </w:r>
            <w:r>
              <w:rPr>
                <w:spacing w:val="-2"/>
                <w:sz w:val="22"/>
              </w:rPr>
              <w:t>dilekçeleri</w:t>
            </w:r>
          </w:p>
          <w:p>
            <w:pPr>
              <w:pStyle w:val="TableParagraph"/>
              <w:numPr>
                <w:ilvl w:val="0"/>
                <w:numId w:val="91"/>
              </w:numPr>
              <w:tabs>
                <w:tab w:pos="820" w:val="left" w:leader="none"/>
              </w:tabs>
              <w:spacing w:line="268" w:lineRule="exact" w:before="4" w:after="0"/>
              <w:ind w:left="820" w:right="0" w:hanging="360"/>
              <w:jc w:val="left"/>
              <w:rPr>
                <w:sz w:val="22"/>
              </w:rPr>
            </w:pPr>
            <w:r>
              <w:rPr>
                <w:sz w:val="22"/>
              </w:rPr>
              <w:t>Emeklilik</w:t>
            </w:r>
            <w:r>
              <w:rPr>
                <w:spacing w:val="-10"/>
                <w:sz w:val="22"/>
              </w:rPr>
              <w:t> </w:t>
            </w:r>
            <w:r>
              <w:rPr>
                <w:spacing w:val="-2"/>
                <w:sz w:val="22"/>
              </w:rPr>
              <w:t>dilekçeleri</w:t>
            </w:r>
          </w:p>
          <w:p>
            <w:pPr>
              <w:pStyle w:val="TableParagraph"/>
              <w:numPr>
                <w:ilvl w:val="0"/>
                <w:numId w:val="91"/>
              </w:numPr>
              <w:tabs>
                <w:tab w:pos="821" w:val="left" w:leader="none"/>
              </w:tabs>
              <w:spacing w:line="240" w:lineRule="auto" w:before="0" w:after="0"/>
              <w:ind w:left="821" w:right="432" w:hanging="361"/>
              <w:jc w:val="left"/>
              <w:rPr>
                <w:sz w:val="22"/>
              </w:rPr>
            </w:pPr>
            <w:r>
              <w:rPr>
                <w:sz w:val="22"/>
              </w:rPr>
              <w:t>Çalışan</w:t>
            </w:r>
            <w:r>
              <w:rPr>
                <w:spacing w:val="-6"/>
                <w:sz w:val="22"/>
              </w:rPr>
              <w:t> </w:t>
            </w:r>
            <w:r>
              <w:rPr>
                <w:sz w:val="22"/>
              </w:rPr>
              <w:t>ve</w:t>
            </w:r>
            <w:r>
              <w:rPr>
                <w:spacing w:val="-7"/>
                <w:sz w:val="22"/>
              </w:rPr>
              <w:t> </w:t>
            </w:r>
            <w:r>
              <w:rPr>
                <w:sz w:val="22"/>
              </w:rPr>
              <w:t>ayrılan</w:t>
            </w:r>
            <w:r>
              <w:rPr>
                <w:spacing w:val="-12"/>
                <w:sz w:val="22"/>
              </w:rPr>
              <w:t> </w:t>
            </w:r>
            <w:r>
              <w:rPr>
                <w:sz w:val="22"/>
              </w:rPr>
              <w:t>personelin</w:t>
            </w:r>
            <w:r>
              <w:rPr>
                <w:spacing w:val="-6"/>
                <w:sz w:val="22"/>
              </w:rPr>
              <w:t> </w:t>
            </w:r>
            <w:r>
              <w:rPr>
                <w:sz w:val="22"/>
              </w:rPr>
              <w:t>yazılı</w:t>
            </w:r>
            <w:r>
              <w:rPr>
                <w:spacing w:val="-7"/>
                <w:sz w:val="22"/>
              </w:rPr>
              <w:t> </w:t>
            </w:r>
            <w:r>
              <w:rPr>
                <w:sz w:val="22"/>
              </w:rPr>
              <w:t>talepleri</w:t>
            </w:r>
            <w:r>
              <w:rPr>
                <w:spacing w:val="-7"/>
                <w:sz w:val="22"/>
              </w:rPr>
              <w:t> </w:t>
            </w:r>
            <w:r>
              <w:rPr>
                <w:sz w:val="22"/>
              </w:rPr>
              <w:t>(görev yeri belgesi, hizmet belgesi, pasaport talebi, görevlendirilme talebi vb.)</w:t>
            </w:r>
          </w:p>
        </w:tc>
        <w:tc>
          <w:tcPr>
            <w:tcW w:w="3542" w:type="dxa"/>
            <w:gridSpan w:val="2"/>
          </w:tcPr>
          <w:p>
            <w:pPr>
              <w:pStyle w:val="TableParagraph"/>
              <w:numPr>
                <w:ilvl w:val="0"/>
                <w:numId w:val="92"/>
              </w:numPr>
              <w:tabs>
                <w:tab w:pos="821" w:val="left" w:leader="none"/>
              </w:tabs>
              <w:spacing w:line="265" w:lineRule="exact" w:before="2" w:after="0"/>
              <w:ind w:left="821" w:right="0" w:hanging="360"/>
              <w:jc w:val="left"/>
              <w:rPr>
                <w:sz w:val="22"/>
              </w:rPr>
            </w:pPr>
            <w:r>
              <w:rPr>
                <w:sz w:val="22"/>
              </w:rPr>
              <w:t>Kamu </w:t>
            </w:r>
            <w:r>
              <w:rPr>
                <w:spacing w:val="-5"/>
                <w:sz w:val="22"/>
              </w:rPr>
              <w:t>E-</w:t>
            </w:r>
          </w:p>
          <w:p>
            <w:pPr>
              <w:pStyle w:val="TableParagraph"/>
              <w:ind w:left="821" w:right="144"/>
              <w:rPr>
                <w:sz w:val="22"/>
              </w:rPr>
            </w:pPr>
            <w:r>
              <w:rPr>
                <w:sz w:val="22"/>
              </w:rPr>
              <w:t>Uygulama</w:t>
            </w:r>
            <w:r>
              <w:rPr>
                <w:spacing w:val="22"/>
                <w:sz w:val="22"/>
              </w:rPr>
              <w:t> </w:t>
            </w:r>
            <w:r>
              <w:rPr>
                <w:sz w:val="22"/>
              </w:rPr>
              <w:t>(Cumhurbaşkanlı ğı Strateji ve Bütçe Başkanlığı Yazılımı)</w:t>
            </w:r>
          </w:p>
          <w:p>
            <w:pPr>
              <w:pStyle w:val="TableParagraph"/>
              <w:numPr>
                <w:ilvl w:val="0"/>
                <w:numId w:val="92"/>
              </w:numPr>
              <w:tabs>
                <w:tab w:pos="821" w:val="left" w:leader="none"/>
              </w:tabs>
              <w:spacing w:line="268" w:lineRule="exact" w:before="6" w:after="0"/>
              <w:ind w:left="821" w:right="0" w:hanging="360"/>
              <w:jc w:val="left"/>
              <w:rPr>
                <w:sz w:val="22"/>
              </w:rPr>
            </w:pPr>
            <w:r>
              <w:rPr>
                <w:sz w:val="22"/>
              </w:rPr>
              <w:t>E</w:t>
            </w:r>
            <w:r>
              <w:rPr>
                <w:spacing w:val="4"/>
                <w:sz w:val="22"/>
              </w:rPr>
              <w:t> </w:t>
            </w:r>
            <w:r>
              <w:rPr>
                <w:sz w:val="22"/>
              </w:rPr>
              <w:t>-</w:t>
            </w:r>
            <w:r>
              <w:rPr>
                <w:spacing w:val="-6"/>
                <w:sz w:val="22"/>
              </w:rPr>
              <w:t> </w:t>
            </w:r>
            <w:r>
              <w:rPr>
                <w:spacing w:val="-2"/>
                <w:sz w:val="22"/>
              </w:rPr>
              <w:t>bütçe</w:t>
            </w:r>
          </w:p>
          <w:p>
            <w:pPr>
              <w:pStyle w:val="TableParagraph"/>
              <w:numPr>
                <w:ilvl w:val="0"/>
                <w:numId w:val="92"/>
              </w:numPr>
              <w:tabs>
                <w:tab w:pos="821" w:val="left" w:leader="none"/>
              </w:tabs>
              <w:spacing w:line="235" w:lineRule="auto" w:before="3" w:after="0"/>
              <w:ind w:left="821" w:right="512" w:hanging="360"/>
              <w:jc w:val="left"/>
              <w:rPr>
                <w:sz w:val="22"/>
              </w:rPr>
            </w:pPr>
            <w:r>
              <w:rPr>
                <w:sz w:val="22"/>
              </w:rPr>
              <w:t>Bütünleşik Kamu Mali Yönetim</w:t>
            </w:r>
            <w:r>
              <w:rPr>
                <w:spacing w:val="-14"/>
                <w:sz w:val="22"/>
              </w:rPr>
              <w:t> </w:t>
            </w:r>
            <w:r>
              <w:rPr>
                <w:sz w:val="22"/>
              </w:rPr>
              <w:t>Bilişim</w:t>
            </w:r>
            <w:r>
              <w:rPr>
                <w:spacing w:val="-14"/>
                <w:sz w:val="22"/>
              </w:rPr>
              <w:t> </w:t>
            </w:r>
            <w:r>
              <w:rPr>
                <w:sz w:val="22"/>
              </w:rPr>
              <w:t>Sistemi </w:t>
            </w:r>
            <w:r>
              <w:rPr>
                <w:spacing w:val="-2"/>
                <w:sz w:val="22"/>
              </w:rPr>
              <w:t>(KBS)</w:t>
            </w:r>
          </w:p>
          <w:p>
            <w:pPr>
              <w:pStyle w:val="TableParagraph"/>
              <w:numPr>
                <w:ilvl w:val="0"/>
                <w:numId w:val="92"/>
              </w:numPr>
              <w:tabs>
                <w:tab w:pos="821" w:val="left" w:leader="none"/>
              </w:tabs>
              <w:spacing w:line="240" w:lineRule="auto" w:before="6" w:after="0"/>
              <w:ind w:left="821" w:right="0" w:hanging="360"/>
              <w:jc w:val="left"/>
              <w:rPr>
                <w:sz w:val="22"/>
              </w:rPr>
            </w:pPr>
            <w:r>
              <w:rPr>
                <w:sz w:val="22"/>
              </w:rPr>
              <w:t>MOSİP </w:t>
            </w:r>
            <w:r>
              <w:rPr>
                <w:spacing w:val="-2"/>
                <w:sz w:val="22"/>
              </w:rPr>
              <w:t>(SGK)</w:t>
            </w:r>
          </w:p>
          <w:p>
            <w:pPr>
              <w:pStyle w:val="TableParagraph"/>
              <w:numPr>
                <w:ilvl w:val="0"/>
                <w:numId w:val="92"/>
              </w:numPr>
              <w:tabs>
                <w:tab w:pos="821" w:val="left" w:leader="none"/>
              </w:tabs>
              <w:spacing w:line="268" w:lineRule="exact" w:before="5" w:after="0"/>
              <w:ind w:left="821" w:right="0" w:hanging="360"/>
              <w:jc w:val="left"/>
              <w:rPr>
                <w:sz w:val="22"/>
              </w:rPr>
            </w:pPr>
            <w:hyperlink r:id="rId19">
              <w:r>
                <w:rPr>
                  <w:spacing w:val="-2"/>
                  <w:sz w:val="22"/>
                </w:rPr>
                <w:t>YÖK-</w:t>
              </w:r>
              <w:r>
                <w:rPr>
                  <w:spacing w:val="-4"/>
                  <w:sz w:val="22"/>
                </w:rPr>
                <w:t>İGPS</w:t>
              </w:r>
            </w:hyperlink>
          </w:p>
          <w:p>
            <w:pPr>
              <w:pStyle w:val="TableParagraph"/>
              <w:numPr>
                <w:ilvl w:val="0"/>
                <w:numId w:val="92"/>
              </w:numPr>
              <w:tabs>
                <w:tab w:pos="821" w:val="left" w:leader="none"/>
              </w:tabs>
              <w:spacing w:line="230" w:lineRule="auto" w:before="7" w:after="0"/>
              <w:ind w:left="821" w:right="792" w:hanging="360"/>
              <w:jc w:val="left"/>
              <w:rPr>
                <w:sz w:val="22"/>
              </w:rPr>
            </w:pPr>
            <w:r>
              <w:rPr>
                <w:sz w:val="22"/>
              </w:rPr>
              <w:t>Kamu</w:t>
            </w:r>
            <w:r>
              <w:rPr>
                <w:spacing w:val="-14"/>
                <w:sz w:val="22"/>
              </w:rPr>
              <w:t> </w:t>
            </w:r>
            <w:r>
              <w:rPr>
                <w:sz w:val="22"/>
              </w:rPr>
              <w:t>Personeli</w:t>
            </w:r>
            <w:r>
              <w:rPr>
                <w:spacing w:val="-14"/>
                <w:sz w:val="22"/>
              </w:rPr>
              <w:t> </w:t>
            </w:r>
            <w:r>
              <w:rPr>
                <w:sz w:val="22"/>
              </w:rPr>
              <w:t>Bilgi </w:t>
            </w:r>
            <w:r>
              <w:rPr>
                <w:spacing w:val="-2"/>
                <w:sz w:val="22"/>
              </w:rPr>
              <w:t>Sistemi</w:t>
            </w:r>
          </w:p>
          <w:p>
            <w:pPr>
              <w:pStyle w:val="TableParagraph"/>
              <w:numPr>
                <w:ilvl w:val="0"/>
                <w:numId w:val="92"/>
              </w:numPr>
              <w:tabs>
                <w:tab w:pos="821" w:val="left" w:leader="none"/>
              </w:tabs>
              <w:spacing w:line="268" w:lineRule="exact" w:before="16" w:after="0"/>
              <w:ind w:left="821" w:right="0" w:hanging="360"/>
              <w:jc w:val="left"/>
              <w:rPr>
                <w:sz w:val="22"/>
              </w:rPr>
            </w:pPr>
            <w:r>
              <w:rPr>
                <w:spacing w:val="-5"/>
                <w:sz w:val="22"/>
              </w:rPr>
              <w:t>UYS</w:t>
            </w:r>
          </w:p>
          <w:p>
            <w:pPr>
              <w:pStyle w:val="TableParagraph"/>
              <w:numPr>
                <w:ilvl w:val="0"/>
                <w:numId w:val="92"/>
              </w:numPr>
              <w:tabs>
                <w:tab w:pos="821" w:val="left" w:leader="none"/>
              </w:tabs>
              <w:spacing w:line="243" w:lineRule="exact" w:before="0" w:after="0"/>
              <w:ind w:left="821" w:right="0" w:hanging="360"/>
              <w:jc w:val="left"/>
              <w:rPr>
                <w:sz w:val="22"/>
              </w:rPr>
            </w:pPr>
            <w:r>
              <w:rPr>
                <w:sz w:val="22"/>
              </w:rPr>
              <w:t>Kariyer </w:t>
            </w:r>
            <w:r>
              <w:rPr>
                <w:spacing w:val="-2"/>
                <w:sz w:val="22"/>
              </w:rPr>
              <w:t>Kapısı</w:t>
            </w:r>
          </w:p>
        </w:tc>
        <w:tc>
          <w:tcPr>
            <w:tcW w:w="4586" w:type="dxa"/>
            <w:gridSpan w:val="2"/>
          </w:tcPr>
          <w:p>
            <w:pPr>
              <w:pStyle w:val="TableParagraph"/>
              <w:numPr>
                <w:ilvl w:val="0"/>
                <w:numId w:val="93"/>
              </w:numPr>
              <w:tabs>
                <w:tab w:pos="830" w:val="left" w:leader="none"/>
              </w:tabs>
              <w:spacing w:line="268" w:lineRule="exact" w:before="2" w:after="0"/>
              <w:ind w:left="830" w:right="0" w:hanging="360"/>
              <w:jc w:val="left"/>
              <w:rPr>
                <w:sz w:val="22"/>
              </w:rPr>
            </w:pPr>
            <w:r>
              <w:rPr>
                <w:sz w:val="22"/>
              </w:rPr>
              <w:t>Maaş</w:t>
            </w:r>
            <w:r>
              <w:rPr>
                <w:spacing w:val="-6"/>
                <w:sz w:val="22"/>
              </w:rPr>
              <w:t> </w:t>
            </w:r>
            <w:r>
              <w:rPr>
                <w:sz w:val="22"/>
              </w:rPr>
              <w:t>ve</w:t>
            </w:r>
            <w:r>
              <w:rPr>
                <w:spacing w:val="-4"/>
                <w:sz w:val="22"/>
              </w:rPr>
              <w:t> </w:t>
            </w:r>
            <w:r>
              <w:rPr>
                <w:sz w:val="22"/>
              </w:rPr>
              <w:t>Ücret</w:t>
            </w:r>
            <w:r>
              <w:rPr>
                <w:spacing w:val="-3"/>
                <w:sz w:val="22"/>
              </w:rPr>
              <w:t> </w:t>
            </w:r>
            <w:r>
              <w:rPr>
                <w:spacing w:val="-2"/>
                <w:sz w:val="22"/>
              </w:rPr>
              <w:t>Bordroları</w:t>
            </w:r>
          </w:p>
          <w:p>
            <w:pPr>
              <w:pStyle w:val="TableParagraph"/>
              <w:numPr>
                <w:ilvl w:val="0"/>
                <w:numId w:val="93"/>
              </w:numPr>
              <w:tabs>
                <w:tab w:pos="830" w:val="left" w:leader="none"/>
              </w:tabs>
              <w:spacing w:line="266" w:lineRule="exact" w:before="0" w:after="0"/>
              <w:ind w:left="830" w:right="0" w:hanging="360"/>
              <w:jc w:val="left"/>
              <w:rPr>
                <w:sz w:val="22"/>
              </w:rPr>
            </w:pPr>
            <w:r>
              <w:rPr>
                <w:sz w:val="22"/>
              </w:rPr>
              <w:t>Çeşitli</w:t>
            </w:r>
            <w:r>
              <w:rPr>
                <w:spacing w:val="-4"/>
                <w:sz w:val="22"/>
              </w:rPr>
              <w:t> </w:t>
            </w:r>
            <w:r>
              <w:rPr>
                <w:sz w:val="22"/>
              </w:rPr>
              <w:t>Ödemeler</w:t>
            </w:r>
            <w:r>
              <w:rPr>
                <w:spacing w:val="-9"/>
                <w:sz w:val="22"/>
              </w:rPr>
              <w:t> </w:t>
            </w:r>
            <w:r>
              <w:rPr>
                <w:spacing w:val="-2"/>
                <w:sz w:val="22"/>
              </w:rPr>
              <w:t>Bordrosu</w:t>
            </w:r>
          </w:p>
          <w:p>
            <w:pPr>
              <w:pStyle w:val="TableParagraph"/>
              <w:numPr>
                <w:ilvl w:val="0"/>
                <w:numId w:val="93"/>
              </w:numPr>
              <w:tabs>
                <w:tab w:pos="830" w:val="left" w:leader="none"/>
              </w:tabs>
              <w:spacing w:line="268" w:lineRule="exact" w:before="0" w:after="0"/>
              <w:ind w:left="830" w:right="0" w:hanging="360"/>
              <w:jc w:val="left"/>
              <w:rPr>
                <w:sz w:val="22"/>
              </w:rPr>
            </w:pPr>
            <w:r>
              <w:rPr>
                <w:sz w:val="22"/>
              </w:rPr>
              <w:t>Atama</w:t>
            </w:r>
            <w:r>
              <w:rPr>
                <w:spacing w:val="-5"/>
                <w:sz w:val="22"/>
              </w:rPr>
              <w:t> </w:t>
            </w:r>
            <w:r>
              <w:rPr>
                <w:sz w:val="22"/>
              </w:rPr>
              <w:t>yazısı</w:t>
            </w:r>
            <w:r>
              <w:rPr>
                <w:spacing w:val="-5"/>
                <w:sz w:val="22"/>
              </w:rPr>
              <w:t> </w:t>
            </w:r>
            <w:r>
              <w:rPr>
                <w:sz w:val="22"/>
              </w:rPr>
              <w:t>ve</w:t>
            </w:r>
            <w:r>
              <w:rPr>
                <w:spacing w:val="-6"/>
                <w:sz w:val="22"/>
              </w:rPr>
              <w:t> </w:t>
            </w:r>
            <w:r>
              <w:rPr>
                <w:sz w:val="22"/>
              </w:rPr>
              <w:t>özlük</w:t>
            </w:r>
            <w:r>
              <w:rPr>
                <w:spacing w:val="-4"/>
                <w:sz w:val="22"/>
              </w:rPr>
              <w:t> </w:t>
            </w:r>
            <w:r>
              <w:rPr>
                <w:spacing w:val="-2"/>
                <w:sz w:val="22"/>
              </w:rPr>
              <w:t>dosyası</w:t>
            </w:r>
          </w:p>
          <w:p>
            <w:pPr>
              <w:pStyle w:val="TableParagraph"/>
              <w:numPr>
                <w:ilvl w:val="0"/>
                <w:numId w:val="93"/>
              </w:numPr>
              <w:tabs>
                <w:tab w:pos="830" w:val="left" w:leader="none"/>
              </w:tabs>
              <w:spacing w:line="230" w:lineRule="auto" w:before="13" w:after="0"/>
              <w:ind w:left="830" w:right="289" w:hanging="360"/>
              <w:jc w:val="left"/>
              <w:rPr>
                <w:sz w:val="22"/>
              </w:rPr>
            </w:pPr>
            <w:r>
              <w:rPr>
                <w:sz w:val="22"/>
              </w:rPr>
              <w:t>Asalet</w:t>
            </w:r>
            <w:r>
              <w:rPr>
                <w:spacing w:val="-11"/>
                <w:sz w:val="22"/>
              </w:rPr>
              <w:t> </w:t>
            </w:r>
            <w:r>
              <w:rPr>
                <w:sz w:val="22"/>
              </w:rPr>
              <w:t>tasdiki</w:t>
            </w:r>
            <w:r>
              <w:rPr>
                <w:spacing w:val="-5"/>
                <w:sz w:val="22"/>
              </w:rPr>
              <w:t> </w:t>
            </w:r>
            <w:r>
              <w:rPr>
                <w:sz w:val="22"/>
              </w:rPr>
              <w:t>sınav</w:t>
            </w:r>
            <w:r>
              <w:rPr>
                <w:spacing w:val="-4"/>
                <w:sz w:val="22"/>
              </w:rPr>
              <w:t> </w:t>
            </w:r>
            <w:r>
              <w:rPr>
                <w:sz w:val="22"/>
              </w:rPr>
              <w:t>sonuçları</w:t>
            </w:r>
            <w:r>
              <w:rPr>
                <w:spacing w:val="-11"/>
                <w:sz w:val="22"/>
              </w:rPr>
              <w:t> </w:t>
            </w:r>
            <w:r>
              <w:rPr>
                <w:sz w:val="22"/>
              </w:rPr>
              <w:t>ve</w:t>
            </w:r>
            <w:r>
              <w:rPr>
                <w:spacing w:val="-11"/>
                <w:sz w:val="22"/>
              </w:rPr>
              <w:t> </w:t>
            </w:r>
            <w:r>
              <w:rPr>
                <w:sz w:val="22"/>
              </w:rPr>
              <w:t>yemin </w:t>
            </w:r>
            <w:r>
              <w:rPr>
                <w:spacing w:val="-2"/>
                <w:sz w:val="22"/>
              </w:rPr>
              <w:t>belgesi</w:t>
            </w:r>
          </w:p>
          <w:p>
            <w:pPr>
              <w:pStyle w:val="TableParagraph"/>
              <w:numPr>
                <w:ilvl w:val="0"/>
                <w:numId w:val="93"/>
              </w:numPr>
              <w:tabs>
                <w:tab w:pos="830" w:val="left" w:leader="none"/>
              </w:tabs>
              <w:spacing w:line="240" w:lineRule="auto" w:before="8" w:after="0"/>
              <w:ind w:left="830" w:right="0" w:hanging="360"/>
              <w:jc w:val="left"/>
              <w:rPr>
                <w:sz w:val="22"/>
              </w:rPr>
            </w:pPr>
            <w:r>
              <w:rPr>
                <w:sz w:val="22"/>
              </w:rPr>
              <w:t>Geçici</w:t>
            </w:r>
            <w:r>
              <w:rPr>
                <w:spacing w:val="-10"/>
                <w:sz w:val="22"/>
              </w:rPr>
              <w:t> </w:t>
            </w:r>
            <w:r>
              <w:rPr>
                <w:sz w:val="22"/>
              </w:rPr>
              <w:t>görevlendirme</w:t>
            </w:r>
            <w:r>
              <w:rPr>
                <w:spacing w:val="-5"/>
                <w:sz w:val="22"/>
              </w:rPr>
              <w:t> </w:t>
            </w:r>
            <w:r>
              <w:rPr>
                <w:spacing w:val="-4"/>
                <w:sz w:val="22"/>
              </w:rPr>
              <w:t>formu</w:t>
            </w:r>
          </w:p>
        </w:tc>
      </w:tr>
      <w:tr>
        <w:trPr>
          <w:trHeight w:val="403" w:hRule="atLeast"/>
        </w:trPr>
        <w:tc>
          <w:tcPr>
            <w:tcW w:w="13904" w:type="dxa"/>
            <w:gridSpan w:val="6"/>
          </w:tcPr>
          <w:p>
            <w:pPr>
              <w:pStyle w:val="TableParagraph"/>
              <w:spacing w:before="46"/>
              <w:ind w:left="114"/>
              <w:rPr>
                <w:sz w:val="22"/>
              </w:rPr>
            </w:pPr>
            <w:r>
              <w:rPr>
                <w:b/>
                <w:sz w:val="22"/>
              </w:rPr>
              <w:t>Faaliyet:</w:t>
            </w:r>
            <w:r>
              <w:rPr>
                <w:b/>
                <w:spacing w:val="-5"/>
                <w:sz w:val="22"/>
              </w:rPr>
              <w:t> </w:t>
            </w:r>
            <w:r>
              <w:rPr>
                <w:sz w:val="22"/>
              </w:rPr>
              <w:t>Atama</w:t>
            </w:r>
            <w:r>
              <w:rPr>
                <w:spacing w:val="-2"/>
                <w:sz w:val="22"/>
              </w:rPr>
              <w:t> Faaliyeti</w:t>
            </w:r>
          </w:p>
        </w:tc>
      </w:tr>
      <w:tr>
        <w:trPr>
          <w:trHeight w:val="604" w:hRule="atLeast"/>
        </w:trPr>
        <w:tc>
          <w:tcPr>
            <w:tcW w:w="13904" w:type="dxa"/>
            <w:gridSpan w:val="6"/>
          </w:tcPr>
          <w:p>
            <w:pPr>
              <w:pStyle w:val="TableParagraph"/>
              <w:spacing w:line="244" w:lineRule="auto" w:before="46"/>
              <w:ind w:left="114"/>
              <w:rPr>
                <w:sz w:val="22"/>
              </w:rPr>
            </w:pPr>
            <w:r>
              <w:rPr>
                <w:b/>
                <w:sz w:val="22"/>
              </w:rPr>
              <w:t>Faaliyetin</w:t>
            </w:r>
            <w:r>
              <w:rPr>
                <w:b/>
                <w:spacing w:val="-8"/>
                <w:sz w:val="22"/>
              </w:rPr>
              <w:t> </w:t>
            </w:r>
            <w:r>
              <w:rPr>
                <w:b/>
                <w:sz w:val="22"/>
              </w:rPr>
              <w:t>Amacı: </w:t>
            </w:r>
            <w:r>
              <w:rPr>
                <w:sz w:val="22"/>
              </w:rPr>
              <w:t>Akademik</w:t>
            </w:r>
            <w:r>
              <w:rPr>
                <w:spacing w:val="-3"/>
                <w:sz w:val="22"/>
              </w:rPr>
              <w:t> </w:t>
            </w:r>
            <w:r>
              <w:rPr>
                <w:sz w:val="22"/>
              </w:rPr>
              <w:t>ve</w:t>
            </w:r>
            <w:r>
              <w:rPr>
                <w:spacing w:val="-5"/>
                <w:sz w:val="22"/>
              </w:rPr>
              <w:t> </w:t>
            </w:r>
            <w:r>
              <w:rPr>
                <w:sz w:val="22"/>
              </w:rPr>
              <w:t>idari</w:t>
            </w:r>
            <w:r>
              <w:rPr>
                <w:spacing w:val="-4"/>
                <w:sz w:val="22"/>
              </w:rPr>
              <w:t> </w:t>
            </w:r>
            <w:r>
              <w:rPr>
                <w:sz w:val="22"/>
              </w:rPr>
              <w:t>personel alımlarını</w:t>
            </w:r>
            <w:r>
              <w:rPr>
                <w:spacing w:val="-4"/>
                <w:sz w:val="22"/>
              </w:rPr>
              <w:t> </w:t>
            </w:r>
            <w:r>
              <w:rPr>
                <w:sz w:val="22"/>
              </w:rPr>
              <w:t>ilgili</w:t>
            </w:r>
            <w:r>
              <w:rPr>
                <w:spacing w:val="-4"/>
                <w:sz w:val="22"/>
              </w:rPr>
              <w:t> </w:t>
            </w:r>
            <w:r>
              <w:rPr>
                <w:sz w:val="22"/>
              </w:rPr>
              <w:t>kanun,</w:t>
            </w:r>
            <w:r>
              <w:rPr>
                <w:spacing w:val="-4"/>
                <w:sz w:val="22"/>
              </w:rPr>
              <w:t> </w:t>
            </w:r>
            <w:r>
              <w:rPr>
                <w:sz w:val="22"/>
              </w:rPr>
              <w:t>yönetmelik</w:t>
            </w:r>
            <w:r>
              <w:rPr>
                <w:spacing w:val="-3"/>
                <w:sz w:val="22"/>
              </w:rPr>
              <w:t> </w:t>
            </w:r>
            <w:r>
              <w:rPr>
                <w:sz w:val="22"/>
              </w:rPr>
              <w:t>ve</w:t>
            </w:r>
            <w:r>
              <w:rPr>
                <w:spacing w:val="-5"/>
                <w:sz w:val="22"/>
              </w:rPr>
              <w:t> </w:t>
            </w:r>
            <w:r>
              <w:rPr>
                <w:sz w:val="22"/>
              </w:rPr>
              <w:t>mevzuatlara</w:t>
            </w:r>
            <w:r>
              <w:rPr>
                <w:spacing w:val="-5"/>
                <w:sz w:val="22"/>
              </w:rPr>
              <w:t> </w:t>
            </w:r>
            <w:r>
              <w:rPr>
                <w:sz w:val="22"/>
              </w:rPr>
              <w:t>uygun</w:t>
            </w:r>
            <w:r>
              <w:rPr>
                <w:spacing w:val="-3"/>
                <w:sz w:val="22"/>
              </w:rPr>
              <w:t> </w:t>
            </w:r>
            <w:r>
              <w:rPr>
                <w:sz w:val="22"/>
              </w:rPr>
              <w:t>olarak</w:t>
            </w:r>
            <w:r>
              <w:rPr>
                <w:spacing w:val="-3"/>
                <w:sz w:val="22"/>
              </w:rPr>
              <w:t> </w:t>
            </w:r>
            <w:r>
              <w:rPr>
                <w:sz w:val="22"/>
              </w:rPr>
              <w:t>gerçekleştirmek. Atama faaliyetlerinin sürdürülebilir, kontrol edilebilir, hesap verilebilir ve geliştirilebilir olmasını sağlamak.</w:t>
            </w:r>
          </w:p>
        </w:tc>
      </w:tr>
      <w:tr>
        <w:trPr>
          <w:trHeight w:val="410" w:hRule="atLeast"/>
        </w:trPr>
        <w:tc>
          <w:tcPr>
            <w:tcW w:w="13904" w:type="dxa"/>
            <w:gridSpan w:val="6"/>
          </w:tcPr>
          <w:p>
            <w:pPr>
              <w:pStyle w:val="TableParagraph"/>
              <w:spacing w:before="47"/>
              <w:ind w:left="114"/>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49"/>
                <w:sz w:val="22"/>
              </w:rPr>
              <w:t> </w:t>
            </w:r>
            <w:hyperlink r:id="rId20">
              <w:r>
                <w:rPr>
                  <w:sz w:val="22"/>
                </w:rPr>
                <w:t>Enstitüler,</w:t>
              </w:r>
            </w:hyperlink>
            <w:r>
              <w:rPr>
                <w:spacing w:val="-3"/>
                <w:sz w:val="22"/>
              </w:rPr>
              <w:t> </w:t>
            </w:r>
            <w:hyperlink r:id="rId21">
              <w:r>
                <w:rPr>
                  <w:sz w:val="22"/>
                </w:rPr>
                <w:t>Fakülteler,</w:t>
              </w:r>
              <w:r>
                <w:rPr>
                  <w:spacing w:val="-4"/>
                  <w:sz w:val="22"/>
                </w:rPr>
                <w:t> </w:t>
              </w:r>
              <w:r>
                <w:rPr>
                  <w:sz w:val="22"/>
                </w:rPr>
                <w:t>Yüksekokull</w:t>
              </w:r>
            </w:hyperlink>
            <w:r>
              <w:rPr>
                <w:sz w:val="22"/>
              </w:rPr>
              <w:t>ar</w:t>
            </w:r>
            <w:r>
              <w:rPr>
                <w:spacing w:val="-13"/>
                <w:sz w:val="22"/>
              </w:rPr>
              <w:t> </w:t>
            </w:r>
            <w:r>
              <w:rPr>
                <w:sz w:val="22"/>
              </w:rPr>
              <w:t>ve</w:t>
            </w:r>
            <w:r>
              <w:rPr>
                <w:spacing w:val="-9"/>
                <w:sz w:val="22"/>
              </w:rPr>
              <w:t> </w:t>
            </w:r>
            <w:r>
              <w:rPr>
                <w:sz w:val="22"/>
              </w:rPr>
              <w:t>Meslek</w:t>
            </w:r>
            <w:r>
              <w:rPr>
                <w:spacing w:val="-9"/>
                <w:sz w:val="22"/>
              </w:rPr>
              <w:t> </w:t>
            </w:r>
            <w:r>
              <w:rPr>
                <w:sz w:val="22"/>
              </w:rPr>
              <w:t>Yüksekokulları,</w:t>
            </w:r>
            <w:r>
              <w:rPr>
                <w:spacing w:val="-4"/>
                <w:sz w:val="22"/>
              </w:rPr>
              <w:t> </w:t>
            </w:r>
            <w:r>
              <w:rPr>
                <w:sz w:val="22"/>
              </w:rPr>
              <w:t>Daire</w:t>
            </w:r>
            <w:r>
              <w:rPr>
                <w:spacing w:val="-9"/>
                <w:sz w:val="22"/>
              </w:rPr>
              <w:t> </w:t>
            </w:r>
            <w:r>
              <w:rPr>
                <w:spacing w:val="-2"/>
                <w:sz w:val="22"/>
              </w:rPr>
              <w:t>Başkanlıkları</w:t>
            </w:r>
          </w:p>
        </w:tc>
      </w:tr>
      <w:tr>
        <w:trPr>
          <w:trHeight w:val="352" w:hRule="atLeast"/>
        </w:trPr>
        <w:tc>
          <w:tcPr>
            <w:tcW w:w="3299" w:type="dxa"/>
          </w:tcPr>
          <w:p>
            <w:pPr>
              <w:pStyle w:val="TableParagraph"/>
              <w:spacing w:before="46"/>
              <w:ind w:left="821"/>
              <w:rPr>
                <w:b/>
                <w:sz w:val="22"/>
              </w:rPr>
            </w:pPr>
            <w:r>
              <w:rPr>
                <w:b/>
                <w:sz w:val="22"/>
              </w:rPr>
              <w:t>Faaliyet </w:t>
            </w:r>
            <w:r>
              <w:rPr>
                <w:b/>
                <w:spacing w:val="-2"/>
                <w:sz w:val="22"/>
              </w:rPr>
              <w:t>Adımları</w:t>
            </w:r>
          </w:p>
        </w:tc>
        <w:tc>
          <w:tcPr>
            <w:tcW w:w="2599" w:type="dxa"/>
            <w:gridSpan w:val="2"/>
          </w:tcPr>
          <w:p>
            <w:pPr>
              <w:pStyle w:val="TableParagraph"/>
              <w:spacing w:before="46"/>
              <w:ind w:left="16"/>
              <w:jc w:val="center"/>
              <w:rPr>
                <w:b/>
                <w:sz w:val="22"/>
              </w:rPr>
            </w:pPr>
            <w:r>
              <w:rPr>
                <w:b/>
                <w:spacing w:val="-2"/>
                <w:sz w:val="22"/>
              </w:rPr>
              <w:t>Sorumlu</w:t>
            </w:r>
          </w:p>
        </w:tc>
        <w:tc>
          <w:tcPr>
            <w:tcW w:w="5471" w:type="dxa"/>
            <w:gridSpan w:val="2"/>
          </w:tcPr>
          <w:p>
            <w:pPr>
              <w:pStyle w:val="TableParagraph"/>
              <w:spacing w:before="46"/>
              <w:ind w:left="1578"/>
              <w:rPr>
                <w:b/>
                <w:sz w:val="22"/>
              </w:rPr>
            </w:pPr>
            <w:r>
              <w:rPr>
                <w:b/>
                <w:sz w:val="22"/>
              </w:rPr>
              <w:t>Bilgi/Tarif</w:t>
            </w:r>
            <w:r>
              <w:rPr>
                <w:b/>
                <w:spacing w:val="-5"/>
                <w:sz w:val="22"/>
              </w:rPr>
              <w:t> </w:t>
            </w:r>
            <w:r>
              <w:rPr>
                <w:b/>
                <w:spacing w:val="-2"/>
                <w:sz w:val="22"/>
              </w:rPr>
              <w:t>Dokümanları</w:t>
            </w:r>
          </w:p>
        </w:tc>
        <w:tc>
          <w:tcPr>
            <w:tcW w:w="2535" w:type="dxa"/>
          </w:tcPr>
          <w:p>
            <w:pPr>
              <w:pStyle w:val="TableParagraph"/>
              <w:spacing w:before="46"/>
              <w:ind w:left="616"/>
              <w:rPr>
                <w:b/>
                <w:sz w:val="22"/>
              </w:rPr>
            </w:pPr>
            <w:r>
              <w:rPr>
                <w:b/>
                <w:sz w:val="22"/>
              </w:rPr>
              <w:t>Kayıt</w:t>
            </w:r>
            <w:r>
              <w:rPr>
                <w:b/>
                <w:spacing w:val="-2"/>
                <w:sz w:val="22"/>
              </w:rPr>
              <w:t> Ortamı</w:t>
            </w:r>
          </w:p>
        </w:tc>
      </w:tr>
      <w:tr>
        <w:trPr>
          <w:trHeight w:val="2910" w:hRule="atLeast"/>
        </w:trPr>
        <w:tc>
          <w:tcPr>
            <w:tcW w:w="3299" w:type="dxa"/>
          </w:tcPr>
          <w:p>
            <w:pPr>
              <w:pStyle w:val="TableParagraph"/>
              <w:numPr>
                <w:ilvl w:val="0"/>
                <w:numId w:val="94"/>
              </w:numPr>
              <w:tabs>
                <w:tab w:pos="835" w:val="left" w:leader="none"/>
              </w:tabs>
              <w:spacing w:line="240" w:lineRule="auto" w:before="45" w:after="0"/>
              <w:ind w:left="835" w:right="0" w:hanging="360"/>
              <w:jc w:val="left"/>
              <w:rPr>
                <w:sz w:val="22"/>
              </w:rPr>
            </w:pPr>
            <w:r>
              <w:rPr>
                <w:sz w:val="22"/>
              </w:rPr>
              <w:t>Atama</w:t>
            </w:r>
            <w:r>
              <w:rPr>
                <w:spacing w:val="-6"/>
                <w:sz w:val="22"/>
              </w:rPr>
              <w:t> </w:t>
            </w:r>
            <w:r>
              <w:rPr>
                <w:spacing w:val="-2"/>
                <w:sz w:val="22"/>
              </w:rPr>
              <w:t>onayları</w:t>
            </w:r>
          </w:p>
          <w:p>
            <w:pPr>
              <w:pStyle w:val="TableParagraph"/>
              <w:numPr>
                <w:ilvl w:val="0"/>
                <w:numId w:val="94"/>
              </w:numPr>
              <w:tabs>
                <w:tab w:pos="835" w:val="left" w:leader="none"/>
              </w:tabs>
              <w:spacing w:line="230" w:lineRule="auto" w:before="13" w:after="0"/>
              <w:ind w:left="835" w:right="98" w:hanging="361"/>
              <w:jc w:val="left"/>
              <w:rPr>
                <w:sz w:val="22"/>
              </w:rPr>
            </w:pPr>
            <w:r>
              <w:rPr>
                <w:sz w:val="22"/>
              </w:rPr>
              <w:t>Naklen/Açıktan</w:t>
            </w:r>
            <w:r>
              <w:rPr>
                <w:spacing w:val="-14"/>
                <w:sz w:val="22"/>
              </w:rPr>
              <w:t> </w:t>
            </w:r>
            <w:r>
              <w:rPr>
                <w:sz w:val="22"/>
              </w:rPr>
              <w:t>ve</w:t>
            </w:r>
            <w:r>
              <w:rPr>
                <w:spacing w:val="-14"/>
                <w:sz w:val="22"/>
              </w:rPr>
              <w:t> </w:t>
            </w:r>
            <w:r>
              <w:rPr>
                <w:sz w:val="22"/>
              </w:rPr>
              <w:t>açıktan yeniden atama işlemleri</w:t>
            </w:r>
          </w:p>
          <w:p>
            <w:pPr>
              <w:pStyle w:val="TableParagraph"/>
              <w:numPr>
                <w:ilvl w:val="0"/>
                <w:numId w:val="94"/>
              </w:numPr>
              <w:tabs>
                <w:tab w:pos="835" w:val="left" w:leader="none"/>
              </w:tabs>
              <w:spacing w:line="240" w:lineRule="auto" w:before="8" w:after="0"/>
              <w:ind w:left="835" w:right="112" w:hanging="361"/>
              <w:jc w:val="left"/>
              <w:rPr>
                <w:sz w:val="22"/>
              </w:rPr>
            </w:pPr>
            <w:r>
              <w:rPr>
                <w:sz w:val="22"/>
              </w:rPr>
              <w:t>Üniversitemize farklı mevzuat kapsamında atanan</w:t>
            </w:r>
            <w:r>
              <w:rPr>
                <w:spacing w:val="-14"/>
                <w:sz w:val="22"/>
              </w:rPr>
              <w:t> </w:t>
            </w:r>
            <w:r>
              <w:rPr>
                <w:sz w:val="22"/>
              </w:rPr>
              <w:t>kişilerin</w:t>
            </w:r>
            <w:r>
              <w:rPr>
                <w:spacing w:val="-14"/>
                <w:sz w:val="22"/>
              </w:rPr>
              <w:t> </w:t>
            </w:r>
            <w:r>
              <w:rPr>
                <w:sz w:val="22"/>
              </w:rPr>
              <w:t>dilekçeleri ya da gelen resmi yazılar</w:t>
            </w:r>
          </w:p>
          <w:p>
            <w:pPr>
              <w:pStyle w:val="TableParagraph"/>
              <w:numPr>
                <w:ilvl w:val="0"/>
                <w:numId w:val="94"/>
              </w:numPr>
              <w:tabs>
                <w:tab w:pos="835" w:val="left" w:leader="none"/>
              </w:tabs>
              <w:spacing w:line="265" w:lineRule="exact" w:before="2" w:after="0"/>
              <w:ind w:left="835" w:right="0" w:hanging="360"/>
              <w:jc w:val="left"/>
              <w:rPr>
                <w:sz w:val="22"/>
              </w:rPr>
            </w:pPr>
            <w:r>
              <w:rPr>
                <w:sz w:val="22"/>
              </w:rPr>
              <w:t>TUS,</w:t>
            </w:r>
            <w:r>
              <w:rPr>
                <w:spacing w:val="3"/>
                <w:sz w:val="22"/>
              </w:rPr>
              <w:t> </w:t>
            </w:r>
            <w:r>
              <w:rPr>
                <w:sz w:val="22"/>
              </w:rPr>
              <w:t>DUS</w:t>
            </w:r>
            <w:r>
              <w:rPr>
                <w:spacing w:val="-6"/>
                <w:sz w:val="22"/>
              </w:rPr>
              <w:t> </w:t>
            </w:r>
            <w:r>
              <w:rPr>
                <w:sz w:val="22"/>
              </w:rPr>
              <w:t>ve</w:t>
            </w:r>
            <w:r>
              <w:rPr>
                <w:spacing w:val="-3"/>
                <w:sz w:val="22"/>
              </w:rPr>
              <w:t> </w:t>
            </w:r>
            <w:r>
              <w:rPr>
                <w:spacing w:val="-4"/>
                <w:sz w:val="22"/>
              </w:rPr>
              <w:t>YDUS</w:t>
            </w:r>
          </w:p>
          <w:p>
            <w:pPr>
              <w:pStyle w:val="TableParagraph"/>
              <w:ind w:left="835"/>
              <w:rPr>
                <w:sz w:val="22"/>
              </w:rPr>
            </w:pPr>
            <w:r>
              <w:rPr>
                <w:sz w:val="22"/>
              </w:rPr>
              <w:t>eğitimi</w:t>
            </w:r>
            <w:r>
              <w:rPr>
                <w:spacing w:val="-13"/>
                <w:sz w:val="22"/>
              </w:rPr>
              <w:t> </w:t>
            </w:r>
            <w:r>
              <w:rPr>
                <w:sz w:val="22"/>
              </w:rPr>
              <w:t>için</w:t>
            </w:r>
            <w:r>
              <w:rPr>
                <w:spacing w:val="-12"/>
                <w:sz w:val="22"/>
              </w:rPr>
              <w:t> </w:t>
            </w:r>
            <w:r>
              <w:rPr>
                <w:sz w:val="22"/>
              </w:rPr>
              <w:t>yapılan</w:t>
            </w:r>
            <w:r>
              <w:rPr>
                <w:spacing w:val="-12"/>
                <w:sz w:val="22"/>
              </w:rPr>
              <w:t> </w:t>
            </w:r>
            <w:r>
              <w:rPr>
                <w:sz w:val="22"/>
              </w:rPr>
              <w:t>atama </w:t>
            </w:r>
            <w:r>
              <w:rPr>
                <w:spacing w:val="-2"/>
                <w:sz w:val="22"/>
              </w:rPr>
              <w:t>işlemleri</w:t>
            </w:r>
          </w:p>
          <w:p>
            <w:pPr>
              <w:pStyle w:val="TableParagraph"/>
              <w:numPr>
                <w:ilvl w:val="0"/>
                <w:numId w:val="94"/>
              </w:numPr>
              <w:tabs>
                <w:tab w:pos="835" w:val="left" w:leader="none"/>
              </w:tabs>
              <w:spacing w:line="244" w:lineRule="exact" w:before="7" w:after="0"/>
              <w:ind w:left="835" w:right="0" w:hanging="360"/>
              <w:jc w:val="left"/>
              <w:rPr>
                <w:sz w:val="22"/>
              </w:rPr>
            </w:pPr>
            <w:r>
              <w:rPr>
                <w:sz w:val="22"/>
              </w:rPr>
              <w:t>Profesör,</w:t>
            </w:r>
            <w:r>
              <w:rPr>
                <w:spacing w:val="-4"/>
                <w:sz w:val="22"/>
              </w:rPr>
              <w:t> </w:t>
            </w:r>
            <w:r>
              <w:rPr>
                <w:sz w:val="22"/>
              </w:rPr>
              <w:t>Doçent,</w:t>
            </w:r>
            <w:r>
              <w:rPr>
                <w:spacing w:val="-9"/>
                <w:sz w:val="22"/>
              </w:rPr>
              <w:t> </w:t>
            </w:r>
            <w:r>
              <w:rPr>
                <w:spacing w:val="-5"/>
                <w:sz w:val="22"/>
              </w:rPr>
              <w:t>Dr.</w:t>
            </w:r>
          </w:p>
        </w:tc>
        <w:tc>
          <w:tcPr>
            <w:tcW w:w="2599" w:type="dxa"/>
            <w:gridSpan w:val="2"/>
          </w:tcPr>
          <w:p>
            <w:pPr>
              <w:pStyle w:val="TableParagraph"/>
              <w:numPr>
                <w:ilvl w:val="0"/>
                <w:numId w:val="95"/>
              </w:numPr>
              <w:tabs>
                <w:tab w:pos="828" w:val="left" w:leader="none"/>
              </w:tabs>
              <w:spacing w:line="268" w:lineRule="exact" w:before="9" w:after="0"/>
              <w:ind w:left="828" w:right="0" w:hanging="360"/>
              <w:jc w:val="left"/>
              <w:rPr>
                <w:sz w:val="22"/>
              </w:rPr>
            </w:pPr>
            <w:hyperlink r:id="rId22">
              <w:r>
                <w:rPr>
                  <w:spacing w:val="-2"/>
                  <w:sz w:val="22"/>
                </w:rPr>
                <w:t>Rektör</w:t>
              </w:r>
            </w:hyperlink>
          </w:p>
          <w:p>
            <w:pPr>
              <w:pStyle w:val="TableParagraph"/>
              <w:numPr>
                <w:ilvl w:val="0"/>
                <w:numId w:val="95"/>
              </w:numPr>
              <w:tabs>
                <w:tab w:pos="828" w:val="left" w:leader="none"/>
              </w:tabs>
              <w:spacing w:line="268" w:lineRule="exact" w:before="0" w:after="0"/>
              <w:ind w:left="828"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95"/>
              </w:numPr>
              <w:tabs>
                <w:tab w:pos="828" w:val="left" w:leader="none"/>
              </w:tabs>
              <w:spacing w:line="268" w:lineRule="exact" w:before="4" w:after="0"/>
              <w:ind w:left="828"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95"/>
              </w:numPr>
              <w:tabs>
                <w:tab w:pos="828" w:val="left" w:leader="none"/>
              </w:tabs>
              <w:spacing w:line="230" w:lineRule="auto" w:before="8" w:after="0"/>
              <w:ind w:left="828" w:right="435" w:hanging="360"/>
              <w:jc w:val="left"/>
              <w:rPr>
                <w:sz w:val="22"/>
              </w:rPr>
            </w:pPr>
            <w:hyperlink r:id="rId25">
              <w:r>
                <w:rPr>
                  <w:sz w:val="22"/>
                </w:rPr>
                <w:t>Genel</w:t>
              </w:r>
              <w:r>
                <w:rPr>
                  <w:spacing w:val="-14"/>
                  <w:sz w:val="22"/>
                </w:rPr>
                <w:t> </w:t>
              </w:r>
              <w:r>
                <w:rPr>
                  <w:sz w:val="22"/>
                </w:rPr>
                <w:t>Sekreter</w:t>
              </w:r>
            </w:hyperlink>
            <w:r>
              <w:rPr>
                <w:sz w:val="22"/>
              </w:rPr>
              <w:t> </w:t>
            </w:r>
            <w:hyperlink r:id="rId25">
              <w:r>
                <w:rPr>
                  <w:spacing w:val="-2"/>
                  <w:sz w:val="22"/>
                </w:rPr>
                <w:t>Yardımcısı</w:t>
              </w:r>
            </w:hyperlink>
          </w:p>
          <w:p>
            <w:pPr>
              <w:pStyle w:val="TableParagraph"/>
              <w:numPr>
                <w:ilvl w:val="0"/>
                <w:numId w:val="95"/>
              </w:numPr>
              <w:tabs>
                <w:tab w:pos="828" w:val="left" w:leader="none"/>
              </w:tabs>
              <w:spacing w:line="240" w:lineRule="auto" w:before="8" w:after="0"/>
              <w:ind w:left="828" w:right="446" w:hanging="360"/>
              <w:jc w:val="left"/>
              <w:rPr>
                <w:sz w:val="22"/>
              </w:rPr>
            </w:pPr>
            <w:r>
              <w:rPr>
                <w:sz w:val="22"/>
              </w:rPr>
              <w:t>Personel</w:t>
            </w:r>
            <w:r>
              <w:rPr>
                <w:spacing w:val="-14"/>
                <w:sz w:val="22"/>
              </w:rPr>
              <w:t> </w:t>
            </w:r>
            <w:r>
              <w:rPr>
                <w:sz w:val="22"/>
              </w:rPr>
              <w:t>Daire </w:t>
            </w:r>
            <w:r>
              <w:rPr>
                <w:spacing w:val="-2"/>
                <w:sz w:val="22"/>
              </w:rPr>
              <w:t>Başkanı</w:t>
            </w:r>
          </w:p>
          <w:p>
            <w:pPr>
              <w:pStyle w:val="TableParagraph"/>
              <w:numPr>
                <w:ilvl w:val="0"/>
                <w:numId w:val="95"/>
              </w:numPr>
              <w:tabs>
                <w:tab w:pos="828" w:val="left" w:leader="none"/>
              </w:tabs>
              <w:spacing w:line="230" w:lineRule="auto" w:before="12" w:after="0"/>
              <w:ind w:left="828" w:right="827" w:hanging="360"/>
              <w:jc w:val="left"/>
              <w:rPr>
                <w:sz w:val="22"/>
              </w:rPr>
            </w:pPr>
            <w:r>
              <w:rPr>
                <w:sz w:val="22"/>
              </w:rPr>
              <w:t>PDB</w:t>
            </w:r>
            <w:r>
              <w:rPr>
                <w:spacing w:val="-14"/>
                <w:sz w:val="22"/>
              </w:rPr>
              <w:t> </w:t>
            </w:r>
            <w:r>
              <w:rPr>
                <w:sz w:val="22"/>
              </w:rPr>
              <w:t>Şube </w:t>
            </w:r>
            <w:r>
              <w:rPr>
                <w:spacing w:val="-2"/>
                <w:sz w:val="22"/>
              </w:rPr>
              <w:t>Müdürü</w:t>
            </w:r>
          </w:p>
          <w:p>
            <w:pPr>
              <w:pStyle w:val="TableParagraph"/>
              <w:numPr>
                <w:ilvl w:val="0"/>
                <w:numId w:val="95"/>
              </w:numPr>
              <w:tabs>
                <w:tab w:pos="828" w:val="left" w:leader="none"/>
              </w:tabs>
              <w:spacing w:line="252" w:lineRule="exact" w:before="15" w:after="0"/>
              <w:ind w:left="828" w:right="698" w:hanging="360"/>
              <w:jc w:val="left"/>
              <w:rPr>
                <w:sz w:val="22"/>
              </w:rPr>
            </w:pPr>
            <w:r>
              <w:rPr>
                <w:sz w:val="22"/>
              </w:rPr>
              <w:t>PDB Birim </w:t>
            </w:r>
            <w:r>
              <w:rPr>
                <w:spacing w:val="-2"/>
                <w:sz w:val="22"/>
              </w:rPr>
              <w:t>Personelleri</w:t>
            </w:r>
          </w:p>
        </w:tc>
        <w:tc>
          <w:tcPr>
            <w:tcW w:w="5471" w:type="dxa"/>
            <w:gridSpan w:val="2"/>
          </w:tcPr>
          <w:p>
            <w:pPr>
              <w:pStyle w:val="TableParagraph"/>
              <w:numPr>
                <w:ilvl w:val="0"/>
                <w:numId w:val="96"/>
              </w:numPr>
              <w:tabs>
                <w:tab w:pos="822" w:val="left" w:leader="none"/>
              </w:tabs>
              <w:spacing w:line="230" w:lineRule="auto" w:before="25" w:after="0"/>
              <w:ind w:left="822" w:right="659" w:hanging="360"/>
              <w:jc w:val="left"/>
              <w:rPr>
                <w:sz w:val="22"/>
              </w:rPr>
            </w:pPr>
            <w:r>
              <w:rPr>
                <w:sz w:val="22"/>
              </w:rPr>
              <w:t>PP.4.3.FR.0001</w:t>
            </w:r>
            <w:r>
              <w:rPr>
                <w:spacing w:val="-13"/>
                <w:sz w:val="22"/>
              </w:rPr>
              <w:t> </w:t>
            </w:r>
            <w:r>
              <w:rPr>
                <w:sz w:val="22"/>
              </w:rPr>
              <w:t>İlan</w:t>
            </w:r>
            <w:r>
              <w:rPr>
                <w:spacing w:val="-13"/>
                <w:sz w:val="22"/>
              </w:rPr>
              <w:t> </w:t>
            </w:r>
            <w:r>
              <w:rPr>
                <w:sz w:val="22"/>
              </w:rPr>
              <w:t>Başvuru</w:t>
            </w:r>
            <w:r>
              <w:rPr>
                <w:spacing w:val="-7"/>
                <w:sz w:val="22"/>
              </w:rPr>
              <w:t> </w:t>
            </w:r>
            <w:r>
              <w:rPr>
                <w:sz w:val="22"/>
              </w:rPr>
              <w:t>Formu</w:t>
            </w:r>
            <w:r>
              <w:rPr>
                <w:spacing w:val="-7"/>
                <w:sz w:val="22"/>
              </w:rPr>
              <w:t> </w:t>
            </w:r>
            <w:r>
              <w:rPr>
                <w:sz w:val="22"/>
              </w:rPr>
              <w:t>(Doktor Öğretim Üyesi kadroları için)</w:t>
            </w:r>
          </w:p>
          <w:p>
            <w:pPr>
              <w:pStyle w:val="TableParagraph"/>
              <w:numPr>
                <w:ilvl w:val="0"/>
                <w:numId w:val="96"/>
              </w:numPr>
              <w:tabs>
                <w:tab w:pos="822" w:val="left" w:leader="none"/>
              </w:tabs>
              <w:spacing w:line="240" w:lineRule="auto" w:before="8" w:after="0"/>
              <w:ind w:left="822" w:right="545" w:hanging="360"/>
              <w:jc w:val="left"/>
              <w:rPr>
                <w:sz w:val="22"/>
              </w:rPr>
            </w:pPr>
            <w:r>
              <w:rPr>
                <w:sz w:val="22"/>
              </w:rPr>
              <w:t>PP.4.3.FR.0002</w:t>
            </w:r>
            <w:r>
              <w:rPr>
                <w:spacing w:val="-12"/>
                <w:sz w:val="22"/>
              </w:rPr>
              <w:t> </w:t>
            </w:r>
            <w:r>
              <w:rPr>
                <w:sz w:val="22"/>
              </w:rPr>
              <w:t>İlan</w:t>
            </w:r>
            <w:r>
              <w:rPr>
                <w:spacing w:val="-12"/>
                <w:sz w:val="22"/>
              </w:rPr>
              <w:t> </w:t>
            </w:r>
            <w:r>
              <w:rPr>
                <w:sz w:val="22"/>
              </w:rPr>
              <w:t>Başvuru</w:t>
            </w:r>
            <w:r>
              <w:rPr>
                <w:spacing w:val="-6"/>
                <w:sz w:val="22"/>
              </w:rPr>
              <w:t> </w:t>
            </w:r>
            <w:r>
              <w:rPr>
                <w:sz w:val="22"/>
              </w:rPr>
              <w:t>Formu</w:t>
            </w:r>
            <w:r>
              <w:rPr>
                <w:spacing w:val="-6"/>
                <w:sz w:val="22"/>
              </w:rPr>
              <w:t> </w:t>
            </w:r>
            <w:r>
              <w:rPr>
                <w:sz w:val="22"/>
              </w:rPr>
              <w:t>(Öğretim Elemanı kadroları için)</w:t>
            </w:r>
          </w:p>
          <w:p>
            <w:pPr>
              <w:pStyle w:val="TableParagraph"/>
              <w:numPr>
                <w:ilvl w:val="0"/>
                <w:numId w:val="96"/>
              </w:numPr>
              <w:tabs>
                <w:tab w:pos="822" w:val="left" w:leader="none"/>
              </w:tabs>
              <w:spacing w:line="230" w:lineRule="auto" w:before="12" w:after="0"/>
              <w:ind w:left="822" w:right="274" w:hanging="360"/>
              <w:jc w:val="left"/>
              <w:rPr>
                <w:sz w:val="22"/>
              </w:rPr>
            </w:pPr>
            <w:r>
              <w:rPr>
                <w:sz w:val="22"/>
              </w:rPr>
              <w:t>PP.4.3.FR.0003</w:t>
            </w:r>
            <w:r>
              <w:rPr>
                <w:spacing w:val="-11"/>
                <w:sz w:val="22"/>
              </w:rPr>
              <w:t> </w:t>
            </w:r>
            <w:r>
              <w:rPr>
                <w:sz w:val="22"/>
              </w:rPr>
              <w:t>İlan</w:t>
            </w:r>
            <w:r>
              <w:rPr>
                <w:spacing w:val="-11"/>
                <w:sz w:val="22"/>
              </w:rPr>
              <w:t> </w:t>
            </w:r>
            <w:r>
              <w:rPr>
                <w:sz w:val="22"/>
              </w:rPr>
              <w:t>Başvuru</w:t>
            </w:r>
            <w:r>
              <w:rPr>
                <w:spacing w:val="-5"/>
                <w:sz w:val="22"/>
              </w:rPr>
              <w:t> </w:t>
            </w:r>
            <w:r>
              <w:rPr>
                <w:sz w:val="22"/>
              </w:rPr>
              <w:t>Formu</w:t>
            </w:r>
            <w:r>
              <w:rPr>
                <w:spacing w:val="-5"/>
                <w:sz w:val="22"/>
              </w:rPr>
              <w:t> </w:t>
            </w:r>
            <w:r>
              <w:rPr>
                <w:sz w:val="22"/>
              </w:rPr>
              <w:t>(Profesör</w:t>
            </w:r>
            <w:r>
              <w:rPr>
                <w:spacing w:val="-9"/>
                <w:sz w:val="22"/>
              </w:rPr>
              <w:t> </w:t>
            </w:r>
            <w:r>
              <w:rPr>
                <w:sz w:val="22"/>
              </w:rPr>
              <w:t>ve Doçent kadroları için)</w:t>
            </w:r>
          </w:p>
          <w:p>
            <w:pPr>
              <w:pStyle w:val="TableParagraph"/>
              <w:numPr>
                <w:ilvl w:val="0"/>
                <w:numId w:val="96"/>
              </w:numPr>
              <w:tabs>
                <w:tab w:pos="822" w:val="left" w:leader="none"/>
              </w:tabs>
              <w:spacing w:line="240" w:lineRule="auto" w:before="9" w:after="0"/>
              <w:ind w:left="822" w:right="614" w:hanging="360"/>
              <w:jc w:val="left"/>
              <w:rPr>
                <w:sz w:val="22"/>
              </w:rPr>
            </w:pPr>
            <w:r>
              <w:rPr>
                <w:sz w:val="22"/>
              </w:rPr>
              <w:t>PP.4.3.FR.0007</w:t>
            </w:r>
            <w:r>
              <w:rPr>
                <w:spacing w:val="-14"/>
                <w:sz w:val="22"/>
              </w:rPr>
              <w:t> </w:t>
            </w:r>
            <w:r>
              <w:rPr>
                <w:sz w:val="22"/>
              </w:rPr>
              <w:t>Sözleşmeli</w:t>
            </w:r>
            <w:r>
              <w:rPr>
                <w:spacing w:val="-9"/>
                <w:sz w:val="22"/>
              </w:rPr>
              <w:t> </w:t>
            </w:r>
            <w:r>
              <w:rPr>
                <w:sz w:val="22"/>
              </w:rPr>
              <w:t>Personel</w:t>
            </w:r>
            <w:r>
              <w:rPr>
                <w:spacing w:val="-14"/>
                <w:sz w:val="22"/>
              </w:rPr>
              <w:t> </w:t>
            </w:r>
            <w:r>
              <w:rPr>
                <w:sz w:val="22"/>
              </w:rPr>
              <w:t>Başvuru </w:t>
            </w:r>
            <w:r>
              <w:rPr>
                <w:spacing w:val="-2"/>
                <w:sz w:val="22"/>
              </w:rPr>
              <w:t>Formu</w:t>
            </w:r>
          </w:p>
          <w:p>
            <w:pPr>
              <w:pStyle w:val="TableParagraph"/>
              <w:numPr>
                <w:ilvl w:val="0"/>
                <w:numId w:val="96"/>
              </w:numPr>
              <w:tabs>
                <w:tab w:pos="822" w:val="left" w:leader="none"/>
              </w:tabs>
              <w:spacing w:line="268" w:lineRule="exact" w:before="3" w:after="0"/>
              <w:ind w:left="822" w:right="0" w:hanging="360"/>
              <w:jc w:val="left"/>
              <w:rPr>
                <w:sz w:val="22"/>
              </w:rPr>
            </w:pPr>
            <w:r>
              <w:rPr>
                <w:sz w:val="22"/>
              </w:rPr>
              <w:t>PP.4.3.FR.0008</w:t>
            </w:r>
            <w:r>
              <w:rPr>
                <w:spacing w:val="-8"/>
                <w:sz w:val="22"/>
              </w:rPr>
              <w:t> </w:t>
            </w:r>
            <w:r>
              <w:rPr>
                <w:sz w:val="22"/>
              </w:rPr>
              <w:t>Personel</w:t>
            </w:r>
            <w:r>
              <w:rPr>
                <w:spacing w:val="-9"/>
                <w:sz w:val="22"/>
              </w:rPr>
              <w:t> </w:t>
            </w:r>
            <w:r>
              <w:rPr>
                <w:sz w:val="22"/>
              </w:rPr>
              <w:t>Bilgi</w:t>
            </w:r>
            <w:r>
              <w:rPr>
                <w:spacing w:val="-3"/>
                <w:sz w:val="22"/>
              </w:rPr>
              <w:t> </w:t>
            </w:r>
            <w:r>
              <w:rPr>
                <w:spacing w:val="-4"/>
                <w:sz w:val="22"/>
              </w:rPr>
              <w:t>Formu</w:t>
            </w:r>
          </w:p>
          <w:p>
            <w:pPr>
              <w:pStyle w:val="TableParagraph"/>
              <w:numPr>
                <w:ilvl w:val="0"/>
                <w:numId w:val="96"/>
              </w:numPr>
              <w:tabs>
                <w:tab w:pos="822" w:val="left" w:leader="none"/>
              </w:tabs>
              <w:spacing w:line="252" w:lineRule="exact" w:before="13" w:after="0"/>
              <w:ind w:left="822" w:right="103" w:hanging="360"/>
              <w:jc w:val="left"/>
              <w:rPr>
                <w:sz w:val="22"/>
              </w:rPr>
            </w:pPr>
            <w:r>
              <w:rPr>
                <w:sz w:val="22"/>
              </w:rPr>
              <w:t>PP.4.3.FR.0009</w:t>
            </w:r>
            <w:r>
              <w:rPr>
                <w:spacing w:val="-8"/>
                <w:sz w:val="22"/>
              </w:rPr>
              <w:t> </w:t>
            </w:r>
            <w:r>
              <w:rPr>
                <w:sz w:val="22"/>
              </w:rPr>
              <w:t>Kamu</w:t>
            </w:r>
            <w:r>
              <w:rPr>
                <w:spacing w:val="-8"/>
                <w:sz w:val="22"/>
              </w:rPr>
              <w:t> </w:t>
            </w:r>
            <w:r>
              <w:rPr>
                <w:sz w:val="22"/>
              </w:rPr>
              <w:t>Görevine</w:t>
            </w:r>
            <w:r>
              <w:rPr>
                <w:spacing w:val="-4"/>
                <w:sz w:val="22"/>
              </w:rPr>
              <w:t> </w:t>
            </w:r>
            <w:r>
              <w:rPr>
                <w:sz w:val="22"/>
              </w:rPr>
              <w:t>İlk</w:t>
            </w:r>
            <w:r>
              <w:rPr>
                <w:spacing w:val="-8"/>
                <w:sz w:val="22"/>
              </w:rPr>
              <w:t> </w:t>
            </w:r>
            <w:r>
              <w:rPr>
                <w:sz w:val="22"/>
              </w:rPr>
              <w:t>Defa</w:t>
            </w:r>
            <w:r>
              <w:rPr>
                <w:spacing w:val="-10"/>
                <w:sz w:val="22"/>
              </w:rPr>
              <w:t> </w:t>
            </w:r>
            <w:r>
              <w:rPr>
                <w:sz w:val="22"/>
              </w:rPr>
              <w:t>Atanacak Personele İlişkin Atama Başvuru Formu</w:t>
            </w:r>
          </w:p>
        </w:tc>
        <w:tc>
          <w:tcPr>
            <w:tcW w:w="2535" w:type="dxa"/>
          </w:tcPr>
          <w:p>
            <w:pPr>
              <w:pStyle w:val="TableParagraph"/>
              <w:numPr>
                <w:ilvl w:val="0"/>
                <w:numId w:val="97"/>
              </w:numPr>
              <w:tabs>
                <w:tab w:pos="832" w:val="left" w:leader="none"/>
              </w:tabs>
              <w:spacing w:line="240" w:lineRule="auto" w:before="139" w:after="0"/>
              <w:ind w:left="832" w:right="0" w:hanging="360"/>
              <w:jc w:val="left"/>
              <w:rPr>
                <w:sz w:val="22"/>
              </w:rPr>
            </w:pPr>
            <w:r>
              <w:rPr>
                <w:spacing w:val="-4"/>
                <w:sz w:val="22"/>
              </w:rPr>
              <w:t>EBYS</w:t>
            </w:r>
          </w:p>
          <w:p>
            <w:pPr>
              <w:pStyle w:val="TableParagraph"/>
              <w:numPr>
                <w:ilvl w:val="0"/>
                <w:numId w:val="97"/>
              </w:numPr>
              <w:tabs>
                <w:tab w:pos="832" w:val="left" w:leader="none"/>
              </w:tabs>
              <w:spacing w:line="268" w:lineRule="exact" w:before="4" w:after="0"/>
              <w:ind w:left="832" w:right="0" w:hanging="360"/>
              <w:jc w:val="left"/>
              <w:rPr>
                <w:sz w:val="22"/>
              </w:rPr>
            </w:pPr>
            <w:r>
              <w:rPr>
                <w:spacing w:val="-4"/>
                <w:sz w:val="22"/>
              </w:rPr>
              <w:t>PBYS</w:t>
            </w:r>
          </w:p>
          <w:p>
            <w:pPr>
              <w:pStyle w:val="TableParagraph"/>
              <w:numPr>
                <w:ilvl w:val="0"/>
                <w:numId w:val="97"/>
              </w:numPr>
              <w:tabs>
                <w:tab w:pos="832" w:val="left" w:leader="none"/>
              </w:tabs>
              <w:spacing w:line="268" w:lineRule="exact" w:before="0" w:after="0"/>
              <w:ind w:left="832" w:right="0" w:hanging="360"/>
              <w:jc w:val="left"/>
              <w:rPr>
                <w:sz w:val="22"/>
              </w:rPr>
            </w:pPr>
            <w:r>
              <w:rPr>
                <w:sz w:val="22"/>
              </w:rPr>
              <w:t>HİTAP</w:t>
            </w:r>
            <w:r>
              <w:rPr>
                <w:spacing w:val="-4"/>
                <w:sz w:val="22"/>
              </w:rPr>
              <w:t> </w:t>
            </w:r>
            <w:r>
              <w:rPr>
                <w:spacing w:val="-2"/>
                <w:sz w:val="22"/>
              </w:rPr>
              <w:t>Yazılımı</w:t>
            </w:r>
          </w:p>
          <w:p>
            <w:pPr>
              <w:pStyle w:val="TableParagraph"/>
              <w:numPr>
                <w:ilvl w:val="0"/>
                <w:numId w:val="97"/>
              </w:numPr>
              <w:tabs>
                <w:tab w:pos="832" w:val="left" w:leader="none"/>
              </w:tabs>
              <w:spacing w:line="268" w:lineRule="exact" w:before="4" w:after="0"/>
              <w:ind w:left="832" w:right="0" w:hanging="360"/>
              <w:jc w:val="left"/>
              <w:rPr>
                <w:sz w:val="22"/>
              </w:rPr>
            </w:pPr>
            <w:r>
              <w:rPr>
                <w:sz w:val="22"/>
              </w:rPr>
              <w:t>ÜNİPA</w:t>
            </w:r>
            <w:r>
              <w:rPr>
                <w:spacing w:val="-6"/>
                <w:sz w:val="22"/>
              </w:rPr>
              <w:t> </w:t>
            </w:r>
            <w:r>
              <w:rPr>
                <w:spacing w:val="-2"/>
                <w:sz w:val="22"/>
              </w:rPr>
              <w:t>Yazılımı</w:t>
            </w:r>
          </w:p>
          <w:p>
            <w:pPr>
              <w:pStyle w:val="TableParagraph"/>
              <w:numPr>
                <w:ilvl w:val="0"/>
                <w:numId w:val="97"/>
              </w:numPr>
              <w:tabs>
                <w:tab w:pos="832" w:val="left" w:leader="none"/>
              </w:tabs>
              <w:spacing w:line="266" w:lineRule="exact" w:before="0" w:after="0"/>
              <w:ind w:left="832" w:right="0" w:hanging="360"/>
              <w:jc w:val="left"/>
              <w:rPr>
                <w:sz w:val="22"/>
              </w:rPr>
            </w:pPr>
            <w:r>
              <w:rPr>
                <w:spacing w:val="-2"/>
                <w:sz w:val="22"/>
              </w:rPr>
              <w:t>YÖKSİS</w:t>
            </w:r>
          </w:p>
          <w:p>
            <w:pPr>
              <w:pStyle w:val="TableParagraph"/>
              <w:numPr>
                <w:ilvl w:val="0"/>
                <w:numId w:val="97"/>
              </w:numPr>
              <w:tabs>
                <w:tab w:pos="832" w:val="left" w:leader="none"/>
              </w:tabs>
              <w:spacing w:line="240" w:lineRule="auto" w:before="0" w:after="0"/>
              <w:ind w:left="832" w:right="816" w:hanging="360"/>
              <w:jc w:val="left"/>
              <w:rPr>
                <w:sz w:val="22"/>
              </w:rPr>
            </w:pPr>
            <w:r>
              <w:rPr>
                <w:sz w:val="22"/>
              </w:rPr>
              <w:t>Kamu e-</w:t>
            </w:r>
            <w:r>
              <w:rPr>
                <w:spacing w:val="-2"/>
                <w:sz w:val="22"/>
              </w:rPr>
              <w:t>uygulama</w:t>
            </w:r>
          </w:p>
          <w:p>
            <w:pPr>
              <w:pStyle w:val="TableParagraph"/>
              <w:numPr>
                <w:ilvl w:val="0"/>
                <w:numId w:val="97"/>
              </w:numPr>
              <w:tabs>
                <w:tab w:pos="832" w:val="left" w:leader="none"/>
              </w:tabs>
              <w:spacing w:line="268" w:lineRule="exact" w:before="2" w:after="0"/>
              <w:ind w:left="832" w:right="0" w:hanging="360"/>
              <w:jc w:val="left"/>
              <w:rPr>
                <w:sz w:val="22"/>
              </w:rPr>
            </w:pPr>
            <w:r>
              <w:rPr>
                <w:spacing w:val="-2"/>
                <w:sz w:val="22"/>
              </w:rPr>
              <w:t>E-Bütçe</w:t>
            </w:r>
          </w:p>
          <w:p>
            <w:pPr>
              <w:pStyle w:val="TableParagraph"/>
              <w:numPr>
                <w:ilvl w:val="0"/>
                <w:numId w:val="97"/>
              </w:numPr>
              <w:tabs>
                <w:tab w:pos="832" w:val="left" w:leader="none"/>
              </w:tabs>
              <w:spacing w:line="267" w:lineRule="exact" w:before="0" w:after="0"/>
              <w:ind w:left="832" w:right="0" w:hanging="360"/>
              <w:jc w:val="left"/>
              <w:rPr>
                <w:sz w:val="22"/>
              </w:rPr>
            </w:pPr>
            <w:r>
              <w:rPr>
                <w:sz w:val="22"/>
              </w:rPr>
              <w:t>Dijital</w:t>
            </w:r>
            <w:r>
              <w:rPr>
                <w:spacing w:val="1"/>
                <w:sz w:val="22"/>
              </w:rPr>
              <w:t> </w:t>
            </w:r>
            <w:r>
              <w:rPr>
                <w:spacing w:val="-2"/>
                <w:sz w:val="22"/>
              </w:rPr>
              <w:t>Ortam</w:t>
            </w:r>
          </w:p>
          <w:p>
            <w:pPr>
              <w:pStyle w:val="TableParagraph"/>
              <w:numPr>
                <w:ilvl w:val="0"/>
                <w:numId w:val="97"/>
              </w:numPr>
              <w:tabs>
                <w:tab w:pos="832" w:val="left" w:leader="none"/>
              </w:tabs>
              <w:spacing w:line="268" w:lineRule="exact" w:before="0" w:after="0"/>
              <w:ind w:left="832" w:right="0" w:hanging="360"/>
              <w:jc w:val="left"/>
              <w:rPr>
                <w:sz w:val="22"/>
              </w:rPr>
            </w:pPr>
            <w:hyperlink r:id="rId19">
              <w:r>
                <w:rPr>
                  <w:spacing w:val="-2"/>
                  <w:sz w:val="22"/>
                </w:rPr>
                <w:t>YÖK-</w:t>
              </w:r>
              <w:r>
                <w:rPr>
                  <w:spacing w:val="-4"/>
                  <w:sz w:val="22"/>
                </w:rPr>
                <w:t>İGPS</w:t>
              </w:r>
            </w:hyperlink>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92"/>
        <w:gridCol w:w="2601"/>
        <w:gridCol w:w="5474"/>
        <w:gridCol w:w="2507"/>
      </w:tblGrid>
      <w:tr>
        <w:trPr>
          <w:trHeight w:val="8385" w:hRule="atLeast"/>
        </w:trPr>
        <w:tc>
          <w:tcPr>
            <w:tcW w:w="3292" w:type="dxa"/>
          </w:tcPr>
          <w:p>
            <w:pPr>
              <w:pStyle w:val="TableParagraph"/>
              <w:ind w:left="828" w:right="136"/>
              <w:jc w:val="both"/>
              <w:rPr>
                <w:sz w:val="22"/>
              </w:rPr>
            </w:pPr>
            <w:r>
              <w:rPr>
                <w:sz w:val="22"/>
              </w:rPr>
              <w:t>Öğretim</w:t>
            </w:r>
            <w:r>
              <w:rPr>
                <w:spacing w:val="-12"/>
                <w:sz w:val="22"/>
              </w:rPr>
              <w:t> </w:t>
            </w:r>
            <w:r>
              <w:rPr>
                <w:sz w:val="22"/>
              </w:rPr>
              <w:t>Üyesi</w:t>
            </w:r>
            <w:r>
              <w:rPr>
                <w:spacing w:val="-10"/>
                <w:sz w:val="22"/>
              </w:rPr>
              <w:t> </w:t>
            </w:r>
            <w:r>
              <w:rPr>
                <w:sz w:val="22"/>
              </w:rPr>
              <w:t>ve</w:t>
            </w:r>
            <w:r>
              <w:rPr>
                <w:spacing w:val="-10"/>
                <w:sz w:val="22"/>
              </w:rPr>
              <w:t> </w:t>
            </w:r>
            <w:r>
              <w:rPr>
                <w:sz w:val="22"/>
              </w:rPr>
              <w:t>öğretim elemanı adayları ile 4/B'li sözleşmeli</w:t>
            </w:r>
            <w:r>
              <w:rPr>
                <w:spacing w:val="-7"/>
                <w:sz w:val="22"/>
              </w:rPr>
              <w:t> </w:t>
            </w:r>
            <w:r>
              <w:rPr>
                <w:sz w:val="22"/>
              </w:rPr>
              <w:t>personelin</w:t>
            </w:r>
            <w:r>
              <w:rPr>
                <w:spacing w:val="-6"/>
                <w:sz w:val="22"/>
              </w:rPr>
              <w:t> </w:t>
            </w:r>
            <w:r>
              <w:rPr>
                <w:sz w:val="22"/>
              </w:rPr>
              <w:t>ilan ve başvuru işlemleri</w:t>
            </w:r>
          </w:p>
          <w:p>
            <w:pPr>
              <w:pStyle w:val="TableParagraph"/>
              <w:numPr>
                <w:ilvl w:val="0"/>
                <w:numId w:val="98"/>
              </w:numPr>
              <w:tabs>
                <w:tab w:pos="828" w:val="left" w:leader="none"/>
              </w:tabs>
              <w:spacing w:line="240" w:lineRule="auto" w:before="0" w:after="0"/>
              <w:ind w:left="828" w:right="0" w:hanging="360"/>
              <w:jc w:val="left"/>
              <w:rPr>
                <w:sz w:val="22"/>
              </w:rPr>
            </w:pPr>
            <w:r>
              <w:rPr>
                <w:sz w:val="22"/>
              </w:rPr>
              <w:t>Sürekli</w:t>
            </w:r>
            <w:r>
              <w:rPr>
                <w:spacing w:val="-7"/>
                <w:sz w:val="22"/>
              </w:rPr>
              <w:t> </w:t>
            </w:r>
            <w:r>
              <w:rPr>
                <w:sz w:val="22"/>
              </w:rPr>
              <w:t>işçi</w:t>
            </w:r>
            <w:r>
              <w:rPr>
                <w:spacing w:val="1"/>
                <w:sz w:val="22"/>
              </w:rPr>
              <w:t> </w:t>
            </w:r>
            <w:r>
              <w:rPr>
                <w:sz w:val="22"/>
              </w:rPr>
              <w:t>alım</w:t>
            </w:r>
            <w:r>
              <w:rPr>
                <w:spacing w:val="-9"/>
                <w:sz w:val="22"/>
              </w:rPr>
              <w:t> </w:t>
            </w:r>
            <w:r>
              <w:rPr>
                <w:spacing w:val="-2"/>
                <w:sz w:val="22"/>
              </w:rPr>
              <w:t>işlemleri</w:t>
            </w:r>
          </w:p>
          <w:p>
            <w:pPr>
              <w:pStyle w:val="TableParagraph"/>
              <w:numPr>
                <w:ilvl w:val="0"/>
                <w:numId w:val="98"/>
              </w:numPr>
              <w:tabs>
                <w:tab w:pos="828" w:val="left" w:leader="none"/>
              </w:tabs>
              <w:spacing w:line="235" w:lineRule="auto" w:before="7" w:after="0"/>
              <w:ind w:left="828" w:right="262" w:hanging="361"/>
              <w:jc w:val="left"/>
              <w:rPr>
                <w:sz w:val="22"/>
              </w:rPr>
            </w:pPr>
            <w:r>
              <w:rPr>
                <w:sz w:val="22"/>
              </w:rPr>
              <w:t>Profesör ve Doçent adaylarının</w:t>
            </w:r>
            <w:r>
              <w:rPr>
                <w:spacing w:val="-11"/>
                <w:sz w:val="22"/>
              </w:rPr>
              <w:t> </w:t>
            </w:r>
            <w:r>
              <w:rPr>
                <w:sz w:val="22"/>
              </w:rPr>
              <w:t>dosya</w:t>
            </w:r>
            <w:r>
              <w:rPr>
                <w:spacing w:val="-12"/>
                <w:sz w:val="22"/>
              </w:rPr>
              <w:t> </w:t>
            </w:r>
            <w:r>
              <w:rPr>
                <w:sz w:val="22"/>
              </w:rPr>
              <w:t>ve</w:t>
            </w:r>
            <w:r>
              <w:rPr>
                <w:spacing w:val="-13"/>
                <w:sz w:val="22"/>
              </w:rPr>
              <w:t> </w:t>
            </w:r>
            <w:r>
              <w:rPr>
                <w:sz w:val="22"/>
              </w:rPr>
              <w:t>jüri </w:t>
            </w:r>
            <w:r>
              <w:rPr>
                <w:spacing w:val="-2"/>
                <w:sz w:val="22"/>
              </w:rPr>
              <w:t>işlemleri</w:t>
            </w:r>
          </w:p>
          <w:p>
            <w:pPr>
              <w:pStyle w:val="TableParagraph"/>
              <w:numPr>
                <w:ilvl w:val="0"/>
                <w:numId w:val="98"/>
              </w:numPr>
              <w:tabs>
                <w:tab w:pos="828" w:val="left" w:leader="none"/>
              </w:tabs>
              <w:spacing w:line="240" w:lineRule="auto" w:before="6" w:after="0"/>
              <w:ind w:left="828" w:right="327" w:hanging="361"/>
              <w:jc w:val="left"/>
              <w:rPr>
                <w:sz w:val="22"/>
              </w:rPr>
            </w:pPr>
            <w:r>
              <w:rPr>
                <w:sz w:val="22"/>
              </w:rPr>
              <w:t>Sözleşmeli personelin sözleşme</w:t>
            </w:r>
            <w:r>
              <w:rPr>
                <w:spacing w:val="-14"/>
                <w:sz w:val="22"/>
              </w:rPr>
              <w:t> </w:t>
            </w:r>
            <w:r>
              <w:rPr>
                <w:sz w:val="22"/>
              </w:rPr>
              <w:t>imza</w:t>
            </w:r>
            <w:r>
              <w:rPr>
                <w:spacing w:val="-14"/>
                <w:sz w:val="22"/>
              </w:rPr>
              <w:t> </w:t>
            </w:r>
            <w:r>
              <w:rPr>
                <w:sz w:val="22"/>
              </w:rPr>
              <w:t>işlemleri</w:t>
            </w:r>
          </w:p>
          <w:p>
            <w:pPr>
              <w:pStyle w:val="TableParagraph"/>
              <w:numPr>
                <w:ilvl w:val="0"/>
                <w:numId w:val="98"/>
              </w:numPr>
              <w:tabs>
                <w:tab w:pos="828" w:val="left" w:leader="none"/>
              </w:tabs>
              <w:spacing w:line="235" w:lineRule="auto" w:before="8" w:after="0"/>
              <w:ind w:left="828" w:right="414" w:hanging="361"/>
              <w:jc w:val="left"/>
              <w:rPr>
                <w:sz w:val="22"/>
              </w:rPr>
            </w:pPr>
            <w:r>
              <w:rPr>
                <w:sz w:val="22"/>
              </w:rPr>
              <w:t>Akademik personelin görev</w:t>
            </w:r>
            <w:r>
              <w:rPr>
                <w:spacing w:val="-14"/>
                <w:sz w:val="22"/>
              </w:rPr>
              <w:t> </w:t>
            </w:r>
            <w:r>
              <w:rPr>
                <w:sz w:val="22"/>
              </w:rPr>
              <w:t>süresi</w:t>
            </w:r>
            <w:r>
              <w:rPr>
                <w:spacing w:val="-14"/>
                <w:sz w:val="22"/>
              </w:rPr>
              <w:t> </w:t>
            </w:r>
            <w:r>
              <w:rPr>
                <w:sz w:val="22"/>
              </w:rPr>
              <w:t>uzatılması </w:t>
            </w:r>
            <w:r>
              <w:rPr>
                <w:spacing w:val="-2"/>
                <w:sz w:val="22"/>
              </w:rPr>
              <w:t>işlemleri</w:t>
            </w:r>
          </w:p>
          <w:p>
            <w:pPr>
              <w:pStyle w:val="TableParagraph"/>
              <w:numPr>
                <w:ilvl w:val="0"/>
                <w:numId w:val="98"/>
              </w:numPr>
              <w:tabs>
                <w:tab w:pos="828" w:val="left" w:leader="none"/>
              </w:tabs>
              <w:spacing w:line="240" w:lineRule="auto" w:before="7" w:after="0"/>
              <w:ind w:left="828" w:right="680" w:hanging="361"/>
              <w:jc w:val="left"/>
              <w:rPr>
                <w:sz w:val="22"/>
              </w:rPr>
            </w:pPr>
            <w:r>
              <w:rPr>
                <w:sz w:val="22"/>
              </w:rPr>
              <w:t>Kadro</w:t>
            </w:r>
            <w:r>
              <w:rPr>
                <w:spacing w:val="-14"/>
                <w:sz w:val="22"/>
              </w:rPr>
              <w:t> </w:t>
            </w:r>
            <w:r>
              <w:rPr>
                <w:sz w:val="22"/>
              </w:rPr>
              <w:t>değişiklikleri </w:t>
            </w:r>
            <w:r>
              <w:rPr>
                <w:spacing w:val="-2"/>
                <w:sz w:val="22"/>
              </w:rPr>
              <w:t>işlemleri</w:t>
            </w:r>
          </w:p>
          <w:p>
            <w:pPr>
              <w:pStyle w:val="TableParagraph"/>
              <w:numPr>
                <w:ilvl w:val="0"/>
                <w:numId w:val="98"/>
              </w:numPr>
              <w:tabs>
                <w:tab w:pos="828" w:val="left" w:leader="none"/>
              </w:tabs>
              <w:spacing w:line="235" w:lineRule="auto" w:before="8" w:after="0"/>
              <w:ind w:left="828" w:right="334" w:hanging="361"/>
              <w:jc w:val="left"/>
              <w:rPr>
                <w:sz w:val="22"/>
              </w:rPr>
            </w:pPr>
            <w:r>
              <w:rPr>
                <w:sz w:val="22"/>
              </w:rPr>
              <w:t>Dolu-boş</w:t>
            </w:r>
            <w:r>
              <w:rPr>
                <w:spacing w:val="-14"/>
                <w:sz w:val="22"/>
              </w:rPr>
              <w:t> </w:t>
            </w:r>
            <w:r>
              <w:rPr>
                <w:sz w:val="22"/>
              </w:rPr>
              <w:t>ve</w:t>
            </w:r>
            <w:r>
              <w:rPr>
                <w:spacing w:val="-6"/>
                <w:sz w:val="22"/>
              </w:rPr>
              <w:t> </w:t>
            </w:r>
            <w:r>
              <w:rPr>
                <w:sz w:val="22"/>
              </w:rPr>
              <w:t>saklı</w:t>
            </w:r>
            <w:r>
              <w:rPr>
                <w:spacing w:val="-14"/>
                <w:sz w:val="22"/>
              </w:rPr>
              <w:t> </w:t>
            </w:r>
            <w:r>
              <w:rPr>
                <w:sz w:val="22"/>
              </w:rPr>
              <w:t>kadro ve kadro aktarımı </w:t>
            </w:r>
            <w:r>
              <w:rPr>
                <w:spacing w:val="-2"/>
                <w:sz w:val="22"/>
              </w:rPr>
              <w:t>işlemleri</w:t>
            </w:r>
          </w:p>
          <w:p>
            <w:pPr>
              <w:pStyle w:val="TableParagraph"/>
              <w:numPr>
                <w:ilvl w:val="0"/>
                <w:numId w:val="98"/>
              </w:numPr>
              <w:tabs>
                <w:tab w:pos="828" w:val="left" w:leader="none"/>
              </w:tabs>
              <w:spacing w:line="240" w:lineRule="auto" w:before="6" w:after="0"/>
              <w:ind w:left="828" w:right="0" w:hanging="360"/>
              <w:jc w:val="left"/>
              <w:rPr>
                <w:sz w:val="22"/>
              </w:rPr>
            </w:pPr>
            <w:r>
              <w:rPr>
                <w:sz w:val="22"/>
              </w:rPr>
              <w:t>Asalet</w:t>
            </w:r>
            <w:r>
              <w:rPr>
                <w:spacing w:val="-6"/>
                <w:sz w:val="22"/>
              </w:rPr>
              <w:t> </w:t>
            </w:r>
            <w:r>
              <w:rPr>
                <w:sz w:val="22"/>
              </w:rPr>
              <w:t>tasdiki</w:t>
            </w:r>
            <w:r>
              <w:rPr>
                <w:spacing w:val="-6"/>
                <w:sz w:val="22"/>
              </w:rPr>
              <w:t> </w:t>
            </w:r>
            <w:r>
              <w:rPr>
                <w:spacing w:val="-2"/>
                <w:sz w:val="22"/>
              </w:rPr>
              <w:t>işlemleri</w:t>
            </w:r>
          </w:p>
          <w:p>
            <w:pPr>
              <w:pStyle w:val="TableParagraph"/>
              <w:numPr>
                <w:ilvl w:val="0"/>
                <w:numId w:val="98"/>
              </w:numPr>
              <w:tabs>
                <w:tab w:pos="828" w:val="left" w:leader="none"/>
              </w:tabs>
              <w:spacing w:line="230" w:lineRule="auto" w:before="13" w:after="0"/>
              <w:ind w:left="828" w:right="183" w:hanging="361"/>
              <w:jc w:val="left"/>
              <w:rPr>
                <w:sz w:val="22"/>
              </w:rPr>
            </w:pPr>
            <w:r>
              <w:rPr>
                <w:sz w:val="22"/>
              </w:rPr>
              <w:t>Güvenlik</w:t>
            </w:r>
            <w:r>
              <w:rPr>
                <w:spacing w:val="-14"/>
                <w:sz w:val="22"/>
              </w:rPr>
              <w:t> </w:t>
            </w:r>
            <w:r>
              <w:rPr>
                <w:sz w:val="22"/>
              </w:rPr>
              <w:t>soruşturması</w:t>
            </w:r>
            <w:r>
              <w:rPr>
                <w:spacing w:val="-14"/>
                <w:sz w:val="22"/>
              </w:rPr>
              <w:t> </w:t>
            </w:r>
            <w:r>
              <w:rPr>
                <w:sz w:val="22"/>
              </w:rPr>
              <w:t>ve arşiv araştırması</w:t>
            </w:r>
          </w:p>
          <w:p>
            <w:pPr>
              <w:pStyle w:val="TableParagraph"/>
              <w:numPr>
                <w:ilvl w:val="0"/>
                <w:numId w:val="98"/>
              </w:numPr>
              <w:tabs>
                <w:tab w:pos="828" w:val="left" w:leader="none"/>
              </w:tabs>
              <w:spacing w:line="240" w:lineRule="auto" w:before="8" w:after="0"/>
              <w:ind w:left="828" w:right="1190" w:hanging="361"/>
              <w:jc w:val="left"/>
              <w:rPr>
                <w:sz w:val="22"/>
              </w:rPr>
            </w:pPr>
            <w:r>
              <w:rPr>
                <w:sz w:val="22"/>
              </w:rPr>
              <w:t>Özlük</w:t>
            </w:r>
            <w:r>
              <w:rPr>
                <w:spacing w:val="-14"/>
                <w:sz w:val="22"/>
              </w:rPr>
              <w:t> </w:t>
            </w:r>
            <w:r>
              <w:rPr>
                <w:sz w:val="22"/>
              </w:rPr>
              <w:t>dosyası </w:t>
            </w:r>
            <w:r>
              <w:rPr>
                <w:spacing w:val="-2"/>
                <w:sz w:val="22"/>
              </w:rPr>
              <w:t>hazırlanması</w:t>
            </w:r>
          </w:p>
        </w:tc>
        <w:tc>
          <w:tcPr>
            <w:tcW w:w="2601" w:type="dxa"/>
          </w:tcPr>
          <w:p>
            <w:pPr>
              <w:pStyle w:val="TableParagraph"/>
              <w:numPr>
                <w:ilvl w:val="0"/>
                <w:numId w:val="99"/>
              </w:numPr>
              <w:tabs>
                <w:tab w:pos="828" w:val="left" w:leader="none"/>
              </w:tabs>
              <w:spacing w:line="230" w:lineRule="auto" w:before="11" w:after="0"/>
              <w:ind w:left="828" w:right="496" w:hanging="360"/>
              <w:jc w:val="left"/>
              <w:rPr>
                <w:sz w:val="22"/>
              </w:rPr>
            </w:pPr>
            <w:r>
              <w:rPr>
                <w:sz w:val="22"/>
              </w:rPr>
              <w:t>İlgili</w:t>
            </w:r>
            <w:r>
              <w:rPr>
                <w:spacing w:val="-14"/>
                <w:sz w:val="22"/>
              </w:rPr>
              <w:t> </w:t>
            </w:r>
            <w:r>
              <w:rPr>
                <w:sz w:val="22"/>
              </w:rPr>
              <w:t>Yönetim </w:t>
            </w:r>
            <w:r>
              <w:rPr>
                <w:spacing w:val="-2"/>
                <w:sz w:val="22"/>
              </w:rPr>
              <w:t>Kurulu</w:t>
            </w:r>
          </w:p>
        </w:tc>
        <w:tc>
          <w:tcPr>
            <w:tcW w:w="5474" w:type="dxa"/>
          </w:tcPr>
          <w:p>
            <w:pPr>
              <w:pStyle w:val="TableParagraph"/>
              <w:numPr>
                <w:ilvl w:val="0"/>
                <w:numId w:val="100"/>
              </w:numPr>
              <w:tabs>
                <w:tab w:pos="820" w:val="left" w:leader="none"/>
              </w:tabs>
              <w:spacing w:line="230" w:lineRule="auto" w:before="11" w:after="0"/>
              <w:ind w:left="820" w:right="483" w:hanging="360"/>
              <w:jc w:val="left"/>
              <w:rPr>
                <w:sz w:val="22"/>
              </w:rPr>
            </w:pPr>
            <w:r>
              <w:rPr>
                <w:sz w:val="22"/>
              </w:rPr>
              <w:t>PP.4.3.FR.0011</w:t>
            </w:r>
            <w:r>
              <w:rPr>
                <w:spacing w:val="-12"/>
                <w:sz w:val="22"/>
              </w:rPr>
              <w:t> </w:t>
            </w:r>
            <w:r>
              <w:rPr>
                <w:sz w:val="22"/>
              </w:rPr>
              <w:t>Görev</w:t>
            </w:r>
            <w:r>
              <w:rPr>
                <w:spacing w:val="-12"/>
                <w:sz w:val="22"/>
              </w:rPr>
              <w:t> </w:t>
            </w:r>
            <w:r>
              <w:rPr>
                <w:sz w:val="22"/>
              </w:rPr>
              <w:t>Tanımı</w:t>
            </w:r>
            <w:r>
              <w:rPr>
                <w:spacing w:val="-7"/>
                <w:sz w:val="22"/>
              </w:rPr>
              <w:t> </w:t>
            </w:r>
            <w:r>
              <w:rPr>
                <w:sz w:val="22"/>
              </w:rPr>
              <w:t>Tebliğ</w:t>
            </w:r>
            <w:r>
              <w:rPr>
                <w:spacing w:val="-12"/>
                <w:sz w:val="22"/>
              </w:rPr>
              <w:t> </w:t>
            </w:r>
            <w:r>
              <w:rPr>
                <w:sz w:val="22"/>
              </w:rPr>
              <w:t>Tebellüğ </w:t>
            </w:r>
            <w:r>
              <w:rPr>
                <w:spacing w:val="-2"/>
                <w:sz w:val="22"/>
              </w:rPr>
              <w:t>Belgesi</w:t>
            </w:r>
          </w:p>
          <w:p>
            <w:pPr>
              <w:pStyle w:val="TableParagraph"/>
              <w:numPr>
                <w:ilvl w:val="0"/>
                <w:numId w:val="100"/>
              </w:numPr>
              <w:tabs>
                <w:tab w:pos="819" w:val="left" w:leader="none"/>
              </w:tabs>
              <w:spacing w:line="240" w:lineRule="auto" w:before="8" w:after="0"/>
              <w:ind w:left="819" w:right="0" w:hanging="359"/>
              <w:jc w:val="left"/>
              <w:rPr>
                <w:sz w:val="22"/>
              </w:rPr>
            </w:pPr>
            <w:r>
              <w:rPr>
                <w:sz w:val="22"/>
              </w:rPr>
              <w:t>PP4.3.FR.0014</w:t>
            </w:r>
            <w:r>
              <w:rPr>
                <w:spacing w:val="-6"/>
                <w:sz w:val="22"/>
              </w:rPr>
              <w:t> </w:t>
            </w:r>
            <w:r>
              <w:rPr>
                <w:sz w:val="22"/>
              </w:rPr>
              <w:t>Devlet</w:t>
            </w:r>
            <w:r>
              <w:rPr>
                <w:spacing w:val="-12"/>
                <w:sz w:val="22"/>
              </w:rPr>
              <w:t> </w:t>
            </w:r>
            <w:r>
              <w:rPr>
                <w:sz w:val="22"/>
              </w:rPr>
              <w:t>Memurları</w:t>
            </w:r>
            <w:r>
              <w:rPr>
                <w:spacing w:val="-6"/>
                <w:sz w:val="22"/>
              </w:rPr>
              <w:t> </w:t>
            </w:r>
            <w:r>
              <w:rPr>
                <w:sz w:val="22"/>
              </w:rPr>
              <w:t>Yemin</w:t>
            </w:r>
            <w:r>
              <w:rPr>
                <w:spacing w:val="-11"/>
                <w:sz w:val="22"/>
              </w:rPr>
              <w:t> </w:t>
            </w:r>
            <w:r>
              <w:rPr>
                <w:spacing w:val="-2"/>
                <w:sz w:val="22"/>
              </w:rPr>
              <w:t>Belgesi</w:t>
            </w:r>
          </w:p>
          <w:p>
            <w:pPr>
              <w:pStyle w:val="TableParagraph"/>
              <w:numPr>
                <w:ilvl w:val="0"/>
                <w:numId w:val="100"/>
              </w:numPr>
              <w:tabs>
                <w:tab w:pos="820" w:val="left" w:leader="none"/>
              </w:tabs>
              <w:spacing w:line="230" w:lineRule="auto" w:before="13" w:after="0"/>
              <w:ind w:left="820" w:right="264" w:hanging="360"/>
              <w:jc w:val="left"/>
              <w:rPr>
                <w:sz w:val="22"/>
              </w:rPr>
            </w:pPr>
            <w:r>
              <w:rPr>
                <w:sz w:val="22"/>
              </w:rPr>
              <w:t>PP4.3.FR.0015</w:t>
            </w:r>
            <w:r>
              <w:rPr>
                <w:spacing w:val="-3"/>
                <w:sz w:val="22"/>
              </w:rPr>
              <w:t> </w:t>
            </w:r>
            <w:r>
              <w:rPr>
                <w:sz w:val="22"/>
              </w:rPr>
              <w:t>Üniversite</w:t>
            </w:r>
            <w:r>
              <w:rPr>
                <w:spacing w:val="-11"/>
                <w:sz w:val="22"/>
              </w:rPr>
              <w:t> </w:t>
            </w:r>
            <w:r>
              <w:rPr>
                <w:sz w:val="22"/>
              </w:rPr>
              <w:t>İnsan</w:t>
            </w:r>
            <w:r>
              <w:rPr>
                <w:spacing w:val="-9"/>
                <w:sz w:val="22"/>
              </w:rPr>
              <w:t> </w:t>
            </w:r>
            <w:r>
              <w:rPr>
                <w:sz w:val="22"/>
              </w:rPr>
              <w:t>Gücü</w:t>
            </w:r>
            <w:r>
              <w:rPr>
                <w:spacing w:val="-9"/>
                <w:sz w:val="22"/>
              </w:rPr>
              <w:t> </w:t>
            </w:r>
            <w:r>
              <w:rPr>
                <w:sz w:val="22"/>
              </w:rPr>
              <w:t>Bilgi Giriş </w:t>
            </w:r>
            <w:r>
              <w:rPr>
                <w:spacing w:val="-2"/>
                <w:sz w:val="22"/>
              </w:rPr>
              <w:t>Formu</w:t>
            </w:r>
          </w:p>
          <w:p>
            <w:pPr>
              <w:pStyle w:val="TableParagraph"/>
              <w:numPr>
                <w:ilvl w:val="0"/>
                <w:numId w:val="100"/>
              </w:numPr>
              <w:tabs>
                <w:tab w:pos="820" w:val="left" w:leader="none"/>
              </w:tabs>
              <w:spacing w:line="232" w:lineRule="auto" w:before="15" w:after="0"/>
              <w:ind w:left="820" w:right="222" w:hanging="360"/>
              <w:jc w:val="left"/>
              <w:rPr>
                <w:sz w:val="22"/>
              </w:rPr>
            </w:pPr>
            <w:r>
              <w:rPr>
                <w:sz w:val="22"/>
              </w:rPr>
              <w:t>PP.4.3.FR.0016</w:t>
            </w:r>
            <w:r>
              <w:rPr>
                <w:spacing w:val="-7"/>
                <w:sz w:val="22"/>
              </w:rPr>
              <w:t> </w:t>
            </w:r>
            <w:r>
              <w:rPr>
                <w:sz w:val="22"/>
              </w:rPr>
              <w:t>İdari</w:t>
            </w:r>
            <w:r>
              <w:rPr>
                <w:spacing w:val="-8"/>
                <w:sz w:val="22"/>
              </w:rPr>
              <w:t> </w:t>
            </w:r>
            <w:r>
              <w:rPr>
                <w:sz w:val="22"/>
              </w:rPr>
              <w:t>Personel</w:t>
            </w:r>
            <w:r>
              <w:rPr>
                <w:spacing w:val="-8"/>
                <w:sz w:val="22"/>
              </w:rPr>
              <w:t> </w:t>
            </w:r>
            <w:r>
              <w:rPr>
                <w:sz w:val="22"/>
              </w:rPr>
              <w:t>Üniversiteler</w:t>
            </w:r>
            <w:r>
              <w:rPr>
                <w:spacing w:val="-13"/>
                <w:sz w:val="22"/>
              </w:rPr>
              <w:t> </w:t>
            </w:r>
            <w:r>
              <w:rPr>
                <w:sz w:val="22"/>
              </w:rPr>
              <w:t>Arası Yer Değişikliği Talep Formu</w:t>
            </w:r>
          </w:p>
          <w:p>
            <w:pPr>
              <w:pStyle w:val="TableParagraph"/>
              <w:numPr>
                <w:ilvl w:val="0"/>
                <w:numId w:val="100"/>
              </w:numPr>
              <w:tabs>
                <w:tab w:pos="819" w:val="left" w:leader="none"/>
              </w:tabs>
              <w:spacing w:line="268" w:lineRule="exact" w:before="12" w:after="0"/>
              <w:ind w:left="819" w:right="0" w:hanging="359"/>
              <w:jc w:val="left"/>
              <w:rPr>
                <w:sz w:val="22"/>
              </w:rPr>
            </w:pPr>
            <w:r>
              <w:rPr>
                <w:sz w:val="22"/>
              </w:rPr>
              <w:t>PP.4.3.FR.0017</w:t>
            </w:r>
            <w:r>
              <w:rPr>
                <w:spacing w:val="-13"/>
                <w:sz w:val="22"/>
              </w:rPr>
              <w:t> </w:t>
            </w:r>
            <w:r>
              <w:rPr>
                <w:sz w:val="22"/>
              </w:rPr>
              <w:t>Personel</w:t>
            </w:r>
            <w:r>
              <w:rPr>
                <w:spacing w:val="-7"/>
                <w:sz w:val="22"/>
              </w:rPr>
              <w:t> </w:t>
            </w:r>
            <w:r>
              <w:rPr>
                <w:sz w:val="22"/>
              </w:rPr>
              <w:t>Hareketleri</w:t>
            </w:r>
            <w:r>
              <w:rPr>
                <w:spacing w:val="-8"/>
                <w:sz w:val="22"/>
              </w:rPr>
              <w:t> </w:t>
            </w:r>
            <w:r>
              <w:rPr>
                <w:spacing w:val="-4"/>
                <w:sz w:val="22"/>
              </w:rPr>
              <w:t>Onayı</w:t>
            </w:r>
          </w:p>
          <w:p>
            <w:pPr>
              <w:pStyle w:val="TableParagraph"/>
              <w:numPr>
                <w:ilvl w:val="0"/>
                <w:numId w:val="100"/>
              </w:numPr>
              <w:tabs>
                <w:tab w:pos="819" w:val="left" w:leader="none"/>
              </w:tabs>
              <w:spacing w:line="267" w:lineRule="exact" w:before="0" w:after="0"/>
              <w:ind w:left="819" w:right="0" w:hanging="359"/>
              <w:jc w:val="left"/>
              <w:rPr>
                <w:sz w:val="22"/>
              </w:rPr>
            </w:pPr>
            <w:r>
              <w:rPr>
                <w:sz w:val="22"/>
              </w:rPr>
              <w:t>PP.4.3.FR.0033</w:t>
            </w:r>
            <w:r>
              <w:rPr>
                <w:spacing w:val="-8"/>
                <w:sz w:val="22"/>
              </w:rPr>
              <w:t> </w:t>
            </w:r>
            <w:r>
              <w:rPr>
                <w:sz w:val="22"/>
              </w:rPr>
              <w:t>Atama</w:t>
            </w:r>
            <w:r>
              <w:rPr>
                <w:spacing w:val="-9"/>
                <w:sz w:val="22"/>
              </w:rPr>
              <w:t> </w:t>
            </w:r>
            <w:r>
              <w:rPr>
                <w:sz w:val="22"/>
              </w:rPr>
              <w:t>Başvuru</w:t>
            </w:r>
            <w:r>
              <w:rPr>
                <w:spacing w:val="-1"/>
                <w:sz w:val="22"/>
              </w:rPr>
              <w:t> </w:t>
            </w:r>
            <w:r>
              <w:rPr>
                <w:spacing w:val="-4"/>
                <w:sz w:val="22"/>
              </w:rPr>
              <w:t>Formu</w:t>
            </w:r>
          </w:p>
          <w:p>
            <w:pPr>
              <w:pStyle w:val="TableParagraph"/>
              <w:numPr>
                <w:ilvl w:val="0"/>
                <w:numId w:val="100"/>
              </w:numPr>
              <w:tabs>
                <w:tab w:pos="820" w:val="left" w:leader="none"/>
              </w:tabs>
              <w:spacing w:line="237" w:lineRule="auto" w:before="1" w:after="0"/>
              <w:ind w:left="820" w:right="230" w:hanging="360"/>
              <w:jc w:val="left"/>
              <w:rPr>
                <w:sz w:val="22"/>
              </w:rPr>
            </w:pPr>
            <w:r>
              <w:rPr>
                <w:sz w:val="22"/>
              </w:rPr>
              <w:t>PP.4.3.FR.0034 Atama Jürilerinde Görev Alan Öğretim</w:t>
            </w:r>
            <w:r>
              <w:rPr>
                <w:spacing w:val="-12"/>
                <w:sz w:val="22"/>
              </w:rPr>
              <w:t> </w:t>
            </w:r>
            <w:r>
              <w:rPr>
                <w:sz w:val="22"/>
              </w:rPr>
              <w:t>Üyelerine</w:t>
            </w:r>
            <w:r>
              <w:rPr>
                <w:spacing w:val="-4"/>
                <w:sz w:val="22"/>
              </w:rPr>
              <w:t> </w:t>
            </w:r>
            <w:r>
              <w:rPr>
                <w:sz w:val="22"/>
              </w:rPr>
              <w:t>Ödenecek</w:t>
            </w:r>
            <w:r>
              <w:rPr>
                <w:spacing w:val="-9"/>
                <w:sz w:val="22"/>
              </w:rPr>
              <w:t> </w:t>
            </w:r>
            <w:r>
              <w:rPr>
                <w:sz w:val="22"/>
              </w:rPr>
              <w:t>Ücrete</w:t>
            </w:r>
            <w:r>
              <w:rPr>
                <w:spacing w:val="-10"/>
                <w:sz w:val="22"/>
              </w:rPr>
              <w:t> </w:t>
            </w:r>
            <w:r>
              <w:rPr>
                <w:sz w:val="22"/>
              </w:rPr>
              <w:t>İlişkin</w:t>
            </w:r>
            <w:r>
              <w:rPr>
                <w:spacing w:val="-2"/>
                <w:sz w:val="22"/>
              </w:rPr>
              <w:t> </w:t>
            </w:r>
            <w:r>
              <w:rPr>
                <w:sz w:val="22"/>
              </w:rPr>
              <w:t>Talep </w:t>
            </w:r>
            <w:r>
              <w:rPr>
                <w:spacing w:val="-2"/>
                <w:sz w:val="22"/>
              </w:rPr>
              <w:t>Dilekçesi</w:t>
            </w:r>
          </w:p>
          <w:p>
            <w:pPr>
              <w:pStyle w:val="TableParagraph"/>
              <w:numPr>
                <w:ilvl w:val="0"/>
                <w:numId w:val="100"/>
              </w:numPr>
              <w:tabs>
                <w:tab w:pos="820" w:val="left" w:leader="none"/>
              </w:tabs>
              <w:spacing w:line="230" w:lineRule="auto" w:before="17" w:after="0"/>
              <w:ind w:left="820" w:right="295" w:hanging="360"/>
              <w:jc w:val="left"/>
              <w:rPr>
                <w:sz w:val="22"/>
              </w:rPr>
            </w:pPr>
            <w:r>
              <w:rPr>
                <w:sz w:val="22"/>
              </w:rPr>
              <w:t>PP.4.3.FR.0035</w:t>
            </w:r>
            <w:r>
              <w:rPr>
                <w:spacing w:val="-11"/>
                <w:sz w:val="22"/>
              </w:rPr>
              <w:t> </w:t>
            </w:r>
            <w:r>
              <w:rPr>
                <w:sz w:val="22"/>
              </w:rPr>
              <w:t>Ön</w:t>
            </w:r>
            <w:r>
              <w:rPr>
                <w:spacing w:val="-11"/>
                <w:sz w:val="22"/>
              </w:rPr>
              <w:t> </w:t>
            </w:r>
            <w:r>
              <w:rPr>
                <w:sz w:val="22"/>
              </w:rPr>
              <w:t>Değerlendirme</w:t>
            </w:r>
            <w:r>
              <w:rPr>
                <w:spacing w:val="-7"/>
                <w:sz w:val="22"/>
              </w:rPr>
              <w:t> </w:t>
            </w:r>
            <w:r>
              <w:rPr>
                <w:sz w:val="22"/>
              </w:rPr>
              <w:t>Sonuç</w:t>
            </w:r>
            <w:r>
              <w:rPr>
                <w:spacing w:val="-7"/>
                <w:sz w:val="22"/>
              </w:rPr>
              <w:t> </w:t>
            </w:r>
            <w:r>
              <w:rPr>
                <w:sz w:val="22"/>
              </w:rPr>
              <w:t>Formu (Fakülte-Yüksekokul-Rektörlük Birimi)</w:t>
            </w:r>
          </w:p>
          <w:p>
            <w:pPr>
              <w:pStyle w:val="TableParagraph"/>
              <w:numPr>
                <w:ilvl w:val="0"/>
                <w:numId w:val="100"/>
              </w:numPr>
              <w:tabs>
                <w:tab w:pos="820" w:val="left" w:leader="none"/>
              </w:tabs>
              <w:spacing w:line="240" w:lineRule="auto" w:before="8" w:after="0"/>
              <w:ind w:left="820" w:right="295" w:hanging="360"/>
              <w:jc w:val="left"/>
              <w:rPr>
                <w:sz w:val="22"/>
              </w:rPr>
            </w:pPr>
            <w:r>
              <w:rPr>
                <w:sz w:val="22"/>
              </w:rPr>
              <w:t>PP.4.3.FR.0036</w:t>
            </w:r>
            <w:r>
              <w:rPr>
                <w:spacing w:val="-11"/>
                <w:sz w:val="22"/>
              </w:rPr>
              <w:t> </w:t>
            </w:r>
            <w:r>
              <w:rPr>
                <w:sz w:val="22"/>
              </w:rPr>
              <w:t>Ön</w:t>
            </w:r>
            <w:r>
              <w:rPr>
                <w:spacing w:val="-11"/>
                <w:sz w:val="22"/>
              </w:rPr>
              <w:t> </w:t>
            </w:r>
            <w:r>
              <w:rPr>
                <w:sz w:val="22"/>
              </w:rPr>
              <w:t>Değerlendirme</w:t>
            </w:r>
            <w:r>
              <w:rPr>
                <w:spacing w:val="-7"/>
                <w:sz w:val="22"/>
              </w:rPr>
              <w:t> </w:t>
            </w:r>
            <w:r>
              <w:rPr>
                <w:sz w:val="22"/>
              </w:rPr>
              <w:t>Sonuç</w:t>
            </w:r>
            <w:r>
              <w:rPr>
                <w:spacing w:val="-7"/>
                <w:sz w:val="22"/>
              </w:rPr>
              <w:t> </w:t>
            </w:r>
            <w:r>
              <w:rPr>
                <w:sz w:val="22"/>
              </w:rPr>
              <w:t>Formu </w:t>
            </w:r>
            <w:r>
              <w:rPr>
                <w:spacing w:val="-2"/>
                <w:sz w:val="22"/>
              </w:rPr>
              <w:t>(MYO)</w:t>
            </w:r>
          </w:p>
          <w:p>
            <w:pPr>
              <w:pStyle w:val="TableParagraph"/>
              <w:numPr>
                <w:ilvl w:val="0"/>
                <w:numId w:val="100"/>
              </w:numPr>
              <w:tabs>
                <w:tab w:pos="820" w:val="left" w:leader="none"/>
              </w:tabs>
              <w:spacing w:line="230" w:lineRule="auto" w:before="13" w:after="0"/>
              <w:ind w:left="820" w:right="295" w:hanging="360"/>
              <w:jc w:val="left"/>
              <w:rPr>
                <w:sz w:val="22"/>
              </w:rPr>
            </w:pPr>
            <w:r>
              <w:rPr>
                <w:sz w:val="22"/>
              </w:rPr>
              <w:t>PP.4.3.FR.0037</w:t>
            </w:r>
            <w:r>
              <w:rPr>
                <w:spacing w:val="-11"/>
                <w:sz w:val="22"/>
              </w:rPr>
              <w:t> </w:t>
            </w:r>
            <w:r>
              <w:rPr>
                <w:sz w:val="22"/>
              </w:rPr>
              <w:t>Ön</w:t>
            </w:r>
            <w:r>
              <w:rPr>
                <w:spacing w:val="-11"/>
                <w:sz w:val="22"/>
              </w:rPr>
              <w:t> </w:t>
            </w:r>
            <w:r>
              <w:rPr>
                <w:sz w:val="22"/>
              </w:rPr>
              <w:t>Değerlendirme</w:t>
            </w:r>
            <w:r>
              <w:rPr>
                <w:spacing w:val="-7"/>
                <w:sz w:val="22"/>
              </w:rPr>
              <w:t> </w:t>
            </w:r>
            <w:r>
              <w:rPr>
                <w:sz w:val="22"/>
              </w:rPr>
              <w:t>Sonuç</w:t>
            </w:r>
            <w:r>
              <w:rPr>
                <w:spacing w:val="-7"/>
                <w:sz w:val="22"/>
              </w:rPr>
              <w:t> </w:t>
            </w:r>
            <w:r>
              <w:rPr>
                <w:sz w:val="22"/>
              </w:rPr>
              <w:t>Formu (Yabancı Dil)</w:t>
            </w:r>
          </w:p>
          <w:p>
            <w:pPr>
              <w:pStyle w:val="TableParagraph"/>
              <w:numPr>
                <w:ilvl w:val="0"/>
                <w:numId w:val="100"/>
              </w:numPr>
              <w:tabs>
                <w:tab w:pos="820" w:val="left" w:leader="none"/>
              </w:tabs>
              <w:spacing w:line="230" w:lineRule="auto" w:before="17" w:after="0"/>
              <w:ind w:left="820" w:right="459" w:hanging="360"/>
              <w:jc w:val="left"/>
              <w:rPr>
                <w:sz w:val="22"/>
              </w:rPr>
            </w:pPr>
            <w:r>
              <w:rPr>
                <w:sz w:val="22"/>
              </w:rPr>
              <w:t>PP.4.3.FR.0038 Nihai Değerlendirme Sonuç Formu</w:t>
            </w:r>
            <w:r>
              <w:rPr>
                <w:spacing w:val="-14"/>
                <w:sz w:val="22"/>
              </w:rPr>
              <w:t> </w:t>
            </w:r>
            <w:r>
              <w:rPr>
                <w:sz w:val="22"/>
              </w:rPr>
              <w:t>(Fakülte-Yüksekokul-Rektörlük</w:t>
            </w:r>
            <w:r>
              <w:rPr>
                <w:spacing w:val="-14"/>
                <w:sz w:val="22"/>
              </w:rPr>
              <w:t> </w:t>
            </w:r>
            <w:r>
              <w:rPr>
                <w:sz w:val="22"/>
              </w:rPr>
              <w:t>Birimi)</w:t>
            </w:r>
          </w:p>
          <w:p>
            <w:pPr>
              <w:pStyle w:val="TableParagraph"/>
              <w:numPr>
                <w:ilvl w:val="0"/>
                <w:numId w:val="100"/>
              </w:numPr>
              <w:tabs>
                <w:tab w:pos="820" w:val="left" w:leader="none"/>
              </w:tabs>
              <w:spacing w:line="232" w:lineRule="auto" w:before="22" w:after="0"/>
              <w:ind w:left="820" w:right="718" w:hanging="360"/>
              <w:jc w:val="left"/>
              <w:rPr>
                <w:sz w:val="22"/>
              </w:rPr>
            </w:pPr>
            <w:r>
              <w:rPr>
                <w:sz w:val="22"/>
              </w:rPr>
              <w:t>PP.4.3.FR.0039</w:t>
            </w:r>
            <w:r>
              <w:rPr>
                <w:spacing w:val="-14"/>
                <w:sz w:val="22"/>
              </w:rPr>
              <w:t> </w:t>
            </w:r>
            <w:r>
              <w:rPr>
                <w:sz w:val="22"/>
              </w:rPr>
              <w:t>Nihai</w:t>
            </w:r>
            <w:r>
              <w:rPr>
                <w:spacing w:val="-12"/>
                <w:sz w:val="22"/>
              </w:rPr>
              <w:t> </w:t>
            </w:r>
            <w:r>
              <w:rPr>
                <w:sz w:val="22"/>
              </w:rPr>
              <w:t>Değerlendirme</w:t>
            </w:r>
            <w:r>
              <w:rPr>
                <w:spacing w:val="-11"/>
                <w:sz w:val="22"/>
              </w:rPr>
              <w:t> </w:t>
            </w:r>
            <w:r>
              <w:rPr>
                <w:sz w:val="22"/>
              </w:rPr>
              <w:t>Sonuç Formu (MYO)</w:t>
            </w:r>
          </w:p>
          <w:p>
            <w:pPr>
              <w:pStyle w:val="TableParagraph"/>
              <w:numPr>
                <w:ilvl w:val="0"/>
                <w:numId w:val="100"/>
              </w:numPr>
              <w:tabs>
                <w:tab w:pos="820" w:val="left" w:leader="none"/>
              </w:tabs>
              <w:spacing w:line="230" w:lineRule="auto" w:before="14" w:after="0"/>
              <w:ind w:left="820" w:right="718" w:hanging="360"/>
              <w:jc w:val="left"/>
              <w:rPr>
                <w:sz w:val="22"/>
              </w:rPr>
            </w:pPr>
            <w:r>
              <w:rPr>
                <w:sz w:val="22"/>
              </w:rPr>
              <w:t>PP.4.3.FR.0040</w:t>
            </w:r>
            <w:r>
              <w:rPr>
                <w:spacing w:val="-14"/>
                <w:sz w:val="22"/>
              </w:rPr>
              <w:t> </w:t>
            </w:r>
            <w:r>
              <w:rPr>
                <w:sz w:val="22"/>
              </w:rPr>
              <w:t>Nihai</w:t>
            </w:r>
            <w:r>
              <w:rPr>
                <w:spacing w:val="-12"/>
                <w:sz w:val="22"/>
              </w:rPr>
              <w:t> </w:t>
            </w:r>
            <w:r>
              <w:rPr>
                <w:sz w:val="22"/>
              </w:rPr>
              <w:t>Değerlendirme</w:t>
            </w:r>
            <w:r>
              <w:rPr>
                <w:spacing w:val="-11"/>
                <w:sz w:val="22"/>
              </w:rPr>
              <w:t> </w:t>
            </w:r>
            <w:r>
              <w:rPr>
                <w:sz w:val="22"/>
              </w:rPr>
              <w:t>Sonuç Formu (Yabancı Dil)</w:t>
            </w:r>
          </w:p>
          <w:p>
            <w:pPr>
              <w:pStyle w:val="TableParagraph"/>
              <w:numPr>
                <w:ilvl w:val="0"/>
                <w:numId w:val="100"/>
              </w:numPr>
              <w:tabs>
                <w:tab w:pos="820" w:val="left" w:leader="none"/>
              </w:tabs>
              <w:spacing w:line="230" w:lineRule="auto" w:before="24" w:after="0"/>
              <w:ind w:left="820" w:right="236" w:hanging="360"/>
              <w:jc w:val="left"/>
              <w:rPr>
                <w:sz w:val="22"/>
              </w:rPr>
            </w:pPr>
            <w:r>
              <w:rPr>
                <w:sz w:val="22"/>
              </w:rPr>
              <w:t>PP.4.3.FR.0043</w:t>
            </w:r>
            <w:r>
              <w:rPr>
                <w:spacing w:val="-11"/>
                <w:sz w:val="22"/>
              </w:rPr>
              <w:t> </w:t>
            </w:r>
            <w:r>
              <w:rPr>
                <w:sz w:val="22"/>
              </w:rPr>
              <w:t>Aday</w:t>
            </w:r>
            <w:r>
              <w:rPr>
                <w:spacing w:val="-11"/>
                <w:sz w:val="22"/>
              </w:rPr>
              <w:t> </w:t>
            </w:r>
            <w:r>
              <w:rPr>
                <w:sz w:val="22"/>
              </w:rPr>
              <w:t>Memur</w:t>
            </w:r>
            <w:r>
              <w:rPr>
                <w:spacing w:val="-10"/>
                <w:sz w:val="22"/>
              </w:rPr>
              <w:t> </w:t>
            </w:r>
            <w:r>
              <w:rPr>
                <w:sz w:val="22"/>
              </w:rPr>
              <w:t>Staj</w:t>
            </w:r>
            <w:r>
              <w:rPr>
                <w:spacing w:val="-6"/>
                <w:sz w:val="22"/>
              </w:rPr>
              <w:t> </w:t>
            </w:r>
            <w:r>
              <w:rPr>
                <w:sz w:val="22"/>
              </w:rPr>
              <w:t>Değerlendirme </w:t>
            </w:r>
            <w:r>
              <w:rPr>
                <w:spacing w:val="-2"/>
                <w:sz w:val="22"/>
              </w:rPr>
              <w:t>Belgesi</w:t>
            </w:r>
          </w:p>
          <w:p>
            <w:pPr>
              <w:pStyle w:val="TableParagraph"/>
              <w:numPr>
                <w:ilvl w:val="0"/>
                <w:numId w:val="100"/>
              </w:numPr>
              <w:tabs>
                <w:tab w:pos="819" w:val="left" w:leader="none"/>
              </w:tabs>
              <w:spacing w:line="268" w:lineRule="exact" w:before="8" w:after="0"/>
              <w:ind w:left="819" w:right="0" w:hanging="359"/>
              <w:jc w:val="left"/>
              <w:rPr>
                <w:sz w:val="22"/>
              </w:rPr>
            </w:pPr>
            <w:r>
              <w:rPr>
                <w:sz w:val="22"/>
              </w:rPr>
              <w:t>PP.4.3.FR.0044</w:t>
            </w:r>
            <w:r>
              <w:rPr>
                <w:spacing w:val="-10"/>
                <w:sz w:val="22"/>
              </w:rPr>
              <w:t> </w:t>
            </w:r>
            <w:r>
              <w:rPr>
                <w:sz w:val="22"/>
              </w:rPr>
              <w:t>Tebliğ</w:t>
            </w:r>
            <w:r>
              <w:rPr>
                <w:spacing w:val="-9"/>
                <w:sz w:val="22"/>
              </w:rPr>
              <w:t> </w:t>
            </w:r>
            <w:r>
              <w:rPr>
                <w:sz w:val="22"/>
              </w:rPr>
              <w:t>Tebellüğ</w:t>
            </w:r>
            <w:r>
              <w:rPr>
                <w:spacing w:val="-9"/>
                <w:sz w:val="22"/>
              </w:rPr>
              <w:t> </w:t>
            </w:r>
            <w:r>
              <w:rPr>
                <w:spacing w:val="-2"/>
                <w:sz w:val="22"/>
              </w:rPr>
              <w:t>Belgesi</w:t>
            </w:r>
          </w:p>
          <w:p>
            <w:pPr>
              <w:pStyle w:val="TableParagraph"/>
              <w:numPr>
                <w:ilvl w:val="0"/>
                <w:numId w:val="100"/>
              </w:numPr>
              <w:tabs>
                <w:tab w:pos="820" w:val="left" w:leader="none"/>
              </w:tabs>
              <w:spacing w:line="240" w:lineRule="auto" w:before="0" w:after="0"/>
              <w:ind w:left="820" w:right="704" w:hanging="360"/>
              <w:jc w:val="left"/>
              <w:rPr>
                <w:sz w:val="22"/>
              </w:rPr>
            </w:pPr>
            <w:hyperlink r:id="rId26">
              <w:r>
                <w:rPr>
                  <w:sz w:val="22"/>
                </w:rPr>
                <w:t>657</w:t>
              </w:r>
              <w:r>
                <w:rPr>
                  <w:spacing w:val="-8"/>
                  <w:sz w:val="22"/>
                </w:rPr>
                <w:t> </w:t>
              </w:r>
              <w:r>
                <w:rPr>
                  <w:sz w:val="22"/>
                </w:rPr>
                <w:t>Sayılı</w:t>
              </w:r>
              <w:r>
                <w:rPr>
                  <w:spacing w:val="-9"/>
                  <w:sz w:val="22"/>
                </w:rPr>
                <w:t> </w:t>
              </w:r>
              <w:r>
                <w:rPr>
                  <w:sz w:val="22"/>
                </w:rPr>
                <w:t>Kanun’un</w:t>
              </w:r>
              <w:r>
                <w:rPr>
                  <w:spacing w:val="-14"/>
                  <w:sz w:val="22"/>
                </w:rPr>
                <w:t> </w:t>
              </w:r>
              <w:r>
                <w:rPr>
                  <w:sz w:val="22"/>
                </w:rPr>
                <w:t>92.</w:t>
              </w:r>
              <w:r>
                <w:rPr>
                  <w:spacing w:val="-9"/>
                  <w:sz w:val="22"/>
                </w:rPr>
                <w:t> </w:t>
              </w:r>
              <w:r>
                <w:rPr>
                  <w:sz w:val="22"/>
                </w:rPr>
                <w:t>Maddesi</w:t>
              </w:r>
              <w:r>
                <w:rPr>
                  <w:spacing w:val="-3"/>
                  <w:sz w:val="22"/>
                </w:rPr>
                <w:t> </w:t>
              </w:r>
              <w:r>
                <w:rPr>
                  <w:sz w:val="22"/>
                </w:rPr>
                <w:t>Gereğince</w:t>
              </w:r>
            </w:hyperlink>
            <w:r>
              <w:rPr>
                <w:sz w:val="22"/>
              </w:rPr>
              <w:t> </w:t>
            </w:r>
            <w:hyperlink r:id="rId26">
              <w:r>
                <w:rPr>
                  <w:sz w:val="22"/>
                </w:rPr>
                <w:t>Atama İşlemleri İş Akış Şeması</w:t>
              </w:r>
            </w:hyperlink>
          </w:p>
          <w:p>
            <w:pPr>
              <w:pStyle w:val="TableParagraph"/>
              <w:numPr>
                <w:ilvl w:val="0"/>
                <w:numId w:val="100"/>
              </w:numPr>
              <w:tabs>
                <w:tab w:pos="820" w:val="left" w:leader="none"/>
              </w:tabs>
              <w:spacing w:line="230" w:lineRule="auto" w:before="11" w:after="0"/>
              <w:ind w:left="820" w:right="429" w:hanging="360"/>
              <w:jc w:val="left"/>
              <w:rPr>
                <w:sz w:val="22"/>
              </w:rPr>
            </w:pPr>
            <w:hyperlink r:id="rId27">
              <w:r>
                <w:rPr>
                  <w:sz w:val="22"/>
                </w:rPr>
                <w:t>2828</w:t>
              </w:r>
              <w:r>
                <w:rPr>
                  <w:spacing w:val="-3"/>
                  <w:sz w:val="22"/>
                </w:rPr>
                <w:t> </w:t>
              </w:r>
              <w:r>
                <w:rPr>
                  <w:sz w:val="22"/>
                </w:rPr>
                <w:t>Sayılı</w:t>
              </w:r>
              <w:r>
                <w:rPr>
                  <w:spacing w:val="-4"/>
                  <w:sz w:val="22"/>
                </w:rPr>
                <w:t> </w:t>
              </w:r>
              <w:r>
                <w:rPr>
                  <w:sz w:val="22"/>
                </w:rPr>
                <w:t>Kanun</w:t>
              </w:r>
              <w:r>
                <w:rPr>
                  <w:spacing w:val="-3"/>
                  <w:sz w:val="22"/>
                </w:rPr>
                <w:t> </w:t>
              </w:r>
              <w:r>
                <w:rPr>
                  <w:sz w:val="22"/>
                </w:rPr>
                <w:t>Uyarınca</w:t>
              </w:r>
              <w:r>
                <w:rPr>
                  <w:spacing w:val="-11"/>
                  <w:sz w:val="22"/>
                </w:rPr>
                <w:t> </w:t>
              </w:r>
              <w:r>
                <w:rPr>
                  <w:sz w:val="22"/>
                </w:rPr>
                <w:t>Atama</w:t>
              </w:r>
              <w:r>
                <w:rPr>
                  <w:spacing w:val="-11"/>
                  <w:sz w:val="22"/>
                </w:rPr>
                <w:t> </w:t>
              </w:r>
              <w:r>
                <w:rPr>
                  <w:sz w:val="22"/>
                </w:rPr>
                <w:t>İşlemleri</w:t>
              </w:r>
              <w:r>
                <w:rPr>
                  <w:spacing w:val="-4"/>
                  <w:sz w:val="22"/>
                </w:rPr>
                <w:t> </w:t>
              </w:r>
              <w:r>
                <w:rPr>
                  <w:sz w:val="22"/>
                </w:rPr>
                <w:t>İş</w:t>
              </w:r>
            </w:hyperlink>
            <w:r>
              <w:rPr>
                <w:sz w:val="22"/>
              </w:rPr>
              <w:t> </w:t>
            </w:r>
            <w:hyperlink r:id="rId27">
              <w:r>
                <w:rPr>
                  <w:sz w:val="22"/>
                </w:rPr>
                <w:t>Akış Şeması</w:t>
              </w:r>
            </w:hyperlink>
          </w:p>
          <w:p>
            <w:pPr>
              <w:pStyle w:val="TableParagraph"/>
              <w:numPr>
                <w:ilvl w:val="0"/>
                <w:numId w:val="100"/>
              </w:numPr>
              <w:tabs>
                <w:tab w:pos="819" w:val="left" w:leader="none"/>
              </w:tabs>
              <w:spacing w:line="251" w:lineRule="exact" w:before="9" w:after="0"/>
              <w:ind w:left="819" w:right="0" w:hanging="359"/>
              <w:jc w:val="left"/>
              <w:rPr>
                <w:sz w:val="22"/>
              </w:rPr>
            </w:pPr>
            <w:hyperlink r:id="rId28">
              <w:r>
                <w:rPr>
                  <w:sz w:val="22"/>
                </w:rPr>
                <w:t>3713</w:t>
              </w:r>
              <w:r>
                <w:rPr>
                  <w:spacing w:val="-3"/>
                  <w:sz w:val="22"/>
                </w:rPr>
                <w:t> </w:t>
              </w:r>
              <w:r>
                <w:rPr>
                  <w:sz w:val="22"/>
                </w:rPr>
                <w:t>Sayılı</w:t>
              </w:r>
              <w:r>
                <w:rPr>
                  <w:spacing w:val="-3"/>
                  <w:sz w:val="22"/>
                </w:rPr>
                <w:t> </w:t>
              </w:r>
              <w:r>
                <w:rPr>
                  <w:sz w:val="22"/>
                </w:rPr>
                <w:t>Kanun</w:t>
              </w:r>
              <w:r>
                <w:rPr>
                  <w:spacing w:val="-3"/>
                  <w:sz w:val="22"/>
                </w:rPr>
                <w:t> </w:t>
              </w:r>
              <w:r>
                <w:rPr>
                  <w:sz w:val="22"/>
                </w:rPr>
                <w:t>Uyarınca</w:t>
              </w:r>
              <w:r>
                <w:rPr>
                  <w:spacing w:val="-10"/>
                  <w:sz w:val="22"/>
                </w:rPr>
                <w:t> </w:t>
              </w:r>
              <w:r>
                <w:rPr>
                  <w:sz w:val="22"/>
                </w:rPr>
                <w:t>Atama</w:t>
              </w:r>
              <w:r>
                <w:rPr>
                  <w:spacing w:val="-10"/>
                  <w:sz w:val="22"/>
                </w:rPr>
                <w:t> </w:t>
              </w:r>
              <w:r>
                <w:rPr>
                  <w:sz w:val="22"/>
                </w:rPr>
                <w:t>İşlemleri</w:t>
              </w:r>
              <w:r>
                <w:rPr>
                  <w:spacing w:val="-3"/>
                  <w:sz w:val="22"/>
                </w:rPr>
                <w:t> </w:t>
              </w:r>
              <w:r>
                <w:rPr>
                  <w:spacing w:val="-5"/>
                  <w:sz w:val="22"/>
                </w:rPr>
                <w:t>İş</w:t>
              </w:r>
            </w:hyperlink>
          </w:p>
        </w:tc>
        <w:tc>
          <w:tcPr>
            <w:tcW w:w="2507" w:type="dxa"/>
          </w:tcPr>
          <w:p>
            <w:pPr>
              <w:pStyle w:val="TableParagraph"/>
              <w:numPr>
                <w:ilvl w:val="0"/>
                <w:numId w:val="101"/>
              </w:numPr>
              <w:tabs>
                <w:tab w:pos="827" w:val="left" w:leader="none"/>
              </w:tabs>
              <w:spacing w:line="268" w:lineRule="exact" w:before="2" w:after="0"/>
              <w:ind w:left="827" w:right="0" w:hanging="360"/>
              <w:jc w:val="left"/>
              <w:rPr>
                <w:sz w:val="22"/>
              </w:rPr>
            </w:pPr>
            <w:r>
              <w:rPr>
                <w:sz w:val="22"/>
              </w:rPr>
              <w:t>Fiziki</w:t>
            </w:r>
            <w:r>
              <w:rPr>
                <w:spacing w:val="1"/>
                <w:sz w:val="22"/>
              </w:rPr>
              <w:t> </w:t>
            </w:r>
            <w:r>
              <w:rPr>
                <w:spacing w:val="-2"/>
                <w:sz w:val="22"/>
              </w:rPr>
              <w:t>Arşiv</w:t>
            </w:r>
          </w:p>
          <w:p>
            <w:pPr>
              <w:pStyle w:val="TableParagraph"/>
              <w:numPr>
                <w:ilvl w:val="0"/>
                <w:numId w:val="101"/>
              </w:numPr>
              <w:tabs>
                <w:tab w:pos="827" w:val="left" w:leader="none"/>
              </w:tabs>
              <w:spacing w:line="230" w:lineRule="auto" w:before="7" w:after="0"/>
              <w:ind w:left="827" w:right="247" w:hanging="360"/>
              <w:jc w:val="left"/>
              <w:rPr>
                <w:sz w:val="22"/>
              </w:rPr>
            </w:pPr>
            <w:r>
              <w:rPr>
                <w:sz w:val="22"/>
              </w:rPr>
              <w:t>Kamu</w:t>
            </w:r>
            <w:r>
              <w:rPr>
                <w:spacing w:val="-14"/>
                <w:sz w:val="22"/>
              </w:rPr>
              <w:t> </w:t>
            </w:r>
            <w:r>
              <w:rPr>
                <w:sz w:val="22"/>
              </w:rPr>
              <w:t>Personeli Bilgi Sistemi</w:t>
            </w:r>
          </w:p>
          <w:p>
            <w:pPr>
              <w:pStyle w:val="TableParagraph"/>
              <w:numPr>
                <w:ilvl w:val="0"/>
                <w:numId w:val="101"/>
              </w:numPr>
              <w:tabs>
                <w:tab w:pos="827" w:val="left" w:leader="none"/>
              </w:tabs>
              <w:spacing w:line="240" w:lineRule="auto" w:before="16" w:after="0"/>
              <w:ind w:left="827" w:right="0" w:hanging="360"/>
              <w:jc w:val="left"/>
              <w:rPr>
                <w:sz w:val="22"/>
              </w:rPr>
            </w:pPr>
            <w:r>
              <w:rPr>
                <w:spacing w:val="-5"/>
                <w:sz w:val="22"/>
              </w:rPr>
              <w:t>UYS</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92"/>
        <w:gridCol w:w="2601"/>
        <w:gridCol w:w="5474"/>
        <w:gridCol w:w="2507"/>
      </w:tblGrid>
      <w:tr>
        <w:trPr>
          <w:trHeight w:val="8464" w:hRule="atLeast"/>
        </w:trPr>
        <w:tc>
          <w:tcPr>
            <w:tcW w:w="3292" w:type="dxa"/>
          </w:tcPr>
          <w:p>
            <w:pPr>
              <w:pStyle w:val="TableParagraph"/>
              <w:rPr>
                <w:sz w:val="22"/>
              </w:rPr>
            </w:pPr>
          </w:p>
        </w:tc>
        <w:tc>
          <w:tcPr>
            <w:tcW w:w="2601" w:type="dxa"/>
          </w:tcPr>
          <w:p>
            <w:pPr>
              <w:pStyle w:val="TableParagraph"/>
              <w:rPr>
                <w:sz w:val="22"/>
              </w:rPr>
            </w:pPr>
          </w:p>
        </w:tc>
        <w:tc>
          <w:tcPr>
            <w:tcW w:w="5474" w:type="dxa"/>
          </w:tcPr>
          <w:p>
            <w:pPr>
              <w:pStyle w:val="TableParagraph"/>
              <w:spacing w:line="249" w:lineRule="exact"/>
              <w:ind w:left="820"/>
              <w:rPr>
                <w:sz w:val="22"/>
              </w:rPr>
            </w:pPr>
            <w:hyperlink r:id="rId28">
              <w:r>
                <w:rPr>
                  <w:sz w:val="22"/>
                </w:rPr>
                <w:t>Akış </w:t>
              </w:r>
              <w:r>
                <w:rPr>
                  <w:spacing w:val="-2"/>
                  <w:sz w:val="22"/>
                </w:rPr>
                <w:t>Şeması</w:t>
              </w:r>
            </w:hyperlink>
          </w:p>
          <w:p>
            <w:pPr>
              <w:pStyle w:val="TableParagraph"/>
              <w:numPr>
                <w:ilvl w:val="0"/>
                <w:numId w:val="102"/>
              </w:numPr>
              <w:tabs>
                <w:tab w:pos="820" w:val="left" w:leader="none"/>
              </w:tabs>
              <w:spacing w:line="230" w:lineRule="auto" w:before="13" w:after="0"/>
              <w:ind w:left="820" w:right="307" w:hanging="360"/>
              <w:jc w:val="left"/>
              <w:rPr>
                <w:sz w:val="22"/>
              </w:rPr>
            </w:pPr>
            <w:hyperlink r:id="rId29">
              <w:r>
                <w:rPr>
                  <w:sz w:val="22"/>
                </w:rPr>
                <w:t>6360</w:t>
              </w:r>
              <w:r>
                <w:rPr>
                  <w:spacing w:val="-3"/>
                  <w:sz w:val="22"/>
                </w:rPr>
                <w:t> </w:t>
              </w:r>
              <w:r>
                <w:rPr>
                  <w:sz w:val="22"/>
                </w:rPr>
                <w:t>Sayılı</w:t>
              </w:r>
              <w:r>
                <w:rPr>
                  <w:spacing w:val="-4"/>
                  <w:sz w:val="22"/>
                </w:rPr>
                <w:t> </w:t>
              </w:r>
              <w:r>
                <w:rPr>
                  <w:sz w:val="22"/>
                </w:rPr>
                <w:t>Kanun</w:t>
              </w:r>
              <w:r>
                <w:rPr>
                  <w:spacing w:val="-3"/>
                  <w:sz w:val="22"/>
                </w:rPr>
                <w:t> </w:t>
              </w:r>
              <w:r>
                <w:rPr>
                  <w:sz w:val="22"/>
                </w:rPr>
                <w:t>Uyarınca</w:t>
              </w:r>
              <w:r>
                <w:rPr>
                  <w:spacing w:val="-11"/>
                  <w:sz w:val="22"/>
                </w:rPr>
                <w:t> </w:t>
              </w:r>
              <w:r>
                <w:rPr>
                  <w:sz w:val="22"/>
                </w:rPr>
                <w:t>Personel</w:t>
              </w:r>
              <w:r>
                <w:rPr>
                  <w:spacing w:val="-10"/>
                  <w:sz w:val="22"/>
                </w:rPr>
                <w:t> </w:t>
              </w:r>
              <w:r>
                <w:rPr>
                  <w:sz w:val="22"/>
                </w:rPr>
                <w:t>Ataması</w:t>
              </w:r>
              <w:r>
                <w:rPr>
                  <w:spacing w:val="-4"/>
                  <w:sz w:val="22"/>
                </w:rPr>
                <w:t> </w:t>
              </w:r>
              <w:r>
                <w:rPr>
                  <w:sz w:val="22"/>
                </w:rPr>
                <w:t>İş</w:t>
              </w:r>
            </w:hyperlink>
            <w:r>
              <w:rPr>
                <w:sz w:val="22"/>
              </w:rPr>
              <w:t> </w:t>
            </w:r>
            <w:hyperlink r:id="rId29">
              <w:r>
                <w:rPr>
                  <w:sz w:val="22"/>
                </w:rPr>
                <w:t>Akış Şeması</w:t>
              </w:r>
            </w:hyperlink>
          </w:p>
          <w:p>
            <w:pPr>
              <w:pStyle w:val="TableParagraph"/>
              <w:numPr>
                <w:ilvl w:val="0"/>
                <w:numId w:val="102"/>
              </w:numPr>
              <w:tabs>
                <w:tab w:pos="819" w:val="left" w:leader="none"/>
              </w:tabs>
              <w:spacing w:line="240" w:lineRule="auto" w:before="9" w:after="0"/>
              <w:ind w:left="819" w:right="0" w:hanging="359"/>
              <w:jc w:val="left"/>
              <w:rPr>
                <w:sz w:val="22"/>
              </w:rPr>
            </w:pPr>
            <w:hyperlink r:id="rId30">
              <w:r>
                <w:rPr>
                  <w:sz w:val="22"/>
                </w:rPr>
                <w:t>Doçent</w:t>
              </w:r>
              <w:r>
                <w:rPr>
                  <w:spacing w:val="-2"/>
                  <w:sz w:val="22"/>
                </w:rPr>
                <w:t> </w:t>
              </w:r>
              <w:r>
                <w:rPr>
                  <w:sz w:val="22"/>
                </w:rPr>
                <w:t>Atama</w:t>
              </w:r>
              <w:r>
                <w:rPr>
                  <w:spacing w:val="-2"/>
                  <w:sz w:val="22"/>
                </w:rPr>
                <w:t> </w:t>
              </w:r>
              <w:r>
                <w:rPr>
                  <w:sz w:val="22"/>
                </w:rPr>
                <w:t>İşlemleri</w:t>
              </w:r>
              <w:r>
                <w:rPr>
                  <w:spacing w:val="-7"/>
                  <w:sz w:val="22"/>
                </w:rPr>
                <w:t> </w:t>
              </w:r>
              <w:r>
                <w:rPr>
                  <w:sz w:val="22"/>
                </w:rPr>
                <w:t>İş</w:t>
              </w:r>
              <w:r>
                <w:rPr>
                  <w:spacing w:val="-4"/>
                  <w:sz w:val="22"/>
                </w:rPr>
                <w:t> </w:t>
              </w:r>
              <w:r>
                <w:rPr>
                  <w:sz w:val="22"/>
                </w:rPr>
                <w:t>Akış</w:t>
              </w:r>
              <w:r>
                <w:rPr>
                  <w:spacing w:val="-11"/>
                  <w:sz w:val="22"/>
                </w:rPr>
                <w:t> </w:t>
              </w:r>
              <w:r>
                <w:rPr>
                  <w:spacing w:val="-2"/>
                  <w:sz w:val="22"/>
                </w:rPr>
                <w:t>Şeması</w:t>
              </w:r>
            </w:hyperlink>
          </w:p>
          <w:p>
            <w:pPr>
              <w:pStyle w:val="TableParagraph"/>
              <w:numPr>
                <w:ilvl w:val="0"/>
                <w:numId w:val="102"/>
              </w:numPr>
              <w:tabs>
                <w:tab w:pos="819" w:val="left" w:leader="none"/>
              </w:tabs>
              <w:spacing w:line="268" w:lineRule="exact" w:before="4" w:after="0"/>
              <w:ind w:left="819" w:right="0" w:hanging="359"/>
              <w:jc w:val="left"/>
              <w:rPr>
                <w:sz w:val="22"/>
              </w:rPr>
            </w:pPr>
            <w:hyperlink r:id="rId31">
              <w:r>
                <w:rPr>
                  <w:sz w:val="22"/>
                </w:rPr>
                <w:t>Engelli</w:t>
              </w:r>
              <w:r>
                <w:rPr>
                  <w:spacing w:val="-2"/>
                  <w:sz w:val="22"/>
                </w:rPr>
                <w:t> </w:t>
              </w:r>
              <w:r>
                <w:rPr>
                  <w:sz w:val="22"/>
                </w:rPr>
                <w:t>Personel</w:t>
              </w:r>
              <w:r>
                <w:rPr>
                  <w:spacing w:val="-2"/>
                  <w:sz w:val="22"/>
                </w:rPr>
                <w:t> </w:t>
              </w:r>
              <w:r>
                <w:rPr>
                  <w:sz w:val="22"/>
                </w:rPr>
                <w:t>Alımı</w:t>
              </w:r>
              <w:r>
                <w:rPr>
                  <w:spacing w:val="-2"/>
                  <w:sz w:val="22"/>
                </w:rPr>
                <w:t> </w:t>
              </w:r>
              <w:r>
                <w:rPr>
                  <w:sz w:val="22"/>
                </w:rPr>
                <w:t>İş</w:t>
              </w:r>
              <w:r>
                <w:rPr>
                  <w:spacing w:val="-10"/>
                  <w:sz w:val="22"/>
                </w:rPr>
                <w:t> </w:t>
              </w:r>
              <w:r>
                <w:rPr>
                  <w:sz w:val="22"/>
                </w:rPr>
                <w:t>Akış</w:t>
              </w:r>
              <w:r>
                <w:rPr>
                  <w:spacing w:val="-5"/>
                  <w:sz w:val="22"/>
                </w:rPr>
                <w:t> </w:t>
              </w:r>
              <w:r>
                <w:rPr>
                  <w:spacing w:val="-2"/>
                  <w:sz w:val="22"/>
                </w:rPr>
                <w:t>Şeması</w:t>
              </w:r>
            </w:hyperlink>
          </w:p>
          <w:p>
            <w:pPr>
              <w:pStyle w:val="TableParagraph"/>
              <w:numPr>
                <w:ilvl w:val="0"/>
                <w:numId w:val="102"/>
              </w:numPr>
              <w:tabs>
                <w:tab w:pos="819" w:val="left" w:leader="none"/>
              </w:tabs>
              <w:spacing w:line="267" w:lineRule="exact" w:before="0" w:after="0"/>
              <w:ind w:left="819" w:right="0" w:hanging="359"/>
              <w:jc w:val="left"/>
              <w:rPr>
                <w:sz w:val="22"/>
              </w:rPr>
            </w:pPr>
            <w:hyperlink r:id="rId32">
              <w:r>
                <w:rPr>
                  <w:sz w:val="22"/>
                </w:rPr>
                <w:t>Kurum</w:t>
              </w:r>
              <w:r>
                <w:rPr>
                  <w:spacing w:val="-11"/>
                  <w:sz w:val="22"/>
                </w:rPr>
                <w:t> </w:t>
              </w:r>
              <w:r>
                <w:rPr>
                  <w:sz w:val="22"/>
                </w:rPr>
                <w:t>Dışından</w:t>
              </w:r>
              <w:r>
                <w:rPr>
                  <w:spacing w:val="-7"/>
                  <w:sz w:val="22"/>
                </w:rPr>
                <w:t> </w:t>
              </w:r>
              <w:r>
                <w:rPr>
                  <w:sz w:val="22"/>
                </w:rPr>
                <w:t>Naklen Atama</w:t>
              </w:r>
              <w:r>
                <w:rPr>
                  <w:spacing w:val="-2"/>
                  <w:sz w:val="22"/>
                </w:rPr>
                <w:t> </w:t>
              </w:r>
              <w:r>
                <w:rPr>
                  <w:sz w:val="22"/>
                </w:rPr>
                <w:t>İş</w:t>
              </w:r>
              <w:r>
                <w:rPr>
                  <w:spacing w:val="-4"/>
                  <w:sz w:val="22"/>
                </w:rPr>
                <w:t> </w:t>
              </w:r>
              <w:r>
                <w:rPr>
                  <w:sz w:val="22"/>
                </w:rPr>
                <w:t>Akış</w:t>
              </w:r>
              <w:r>
                <w:rPr>
                  <w:spacing w:val="-4"/>
                  <w:sz w:val="22"/>
                </w:rPr>
                <w:t> </w:t>
              </w:r>
              <w:r>
                <w:rPr>
                  <w:spacing w:val="-2"/>
                  <w:sz w:val="22"/>
                </w:rPr>
                <w:t>Şeması</w:t>
              </w:r>
            </w:hyperlink>
          </w:p>
          <w:p>
            <w:pPr>
              <w:pStyle w:val="TableParagraph"/>
              <w:numPr>
                <w:ilvl w:val="0"/>
                <w:numId w:val="102"/>
              </w:numPr>
              <w:tabs>
                <w:tab w:pos="819" w:val="left" w:leader="none"/>
              </w:tabs>
              <w:spacing w:line="268" w:lineRule="exact" w:before="0" w:after="0"/>
              <w:ind w:left="819" w:right="0" w:hanging="359"/>
              <w:jc w:val="left"/>
              <w:rPr>
                <w:sz w:val="22"/>
              </w:rPr>
            </w:pPr>
            <w:hyperlink r:id="rId33">
              <w:r>
                <w:rPr>
                  <w:sz w:val="22"/>
                </w:rPr>
                <w:t>Profesör</w:t>
              </w:r>
              <w:r>
                <w:rPr>
                  <w:spacing w:val="-3"/>
                  <w:sz w:val="22"/>
                </w:rPr>
                <w:t> </w:t>
              </w:r>
              <w:r>
                <w:rPr>
                  <w:sz w:val="22"/>
                </w:rPr>
                <w:t>Atama</w:t>
              </w:r>
              <w:r>
                <w:rPr>
                  <w:spacing w:val="-7"/>
                  <w:sz w:val="22"/>
                </w:rPr>
                <w:t> </w:t>
              </w:r>
              <w:r>
                <w:rPr>
                  <w:sz w:val="22"/>
                </w:rPr>
                <w:t>İşlemleri</w:t>
              </w:r>
              <w:r>
                <w:rPr>
                  <w:spacing w:val="-6"/>
                  <w:sz w:val="22"/>
                </w:rPr>
                <w:t> </w:t>
              </w:r>
              <w:r>
                <w:rPr>
                  <w:sz w:val="22"/>
                </w:rPr>
                <w:t>İş</w:t>
              </w:r>
              <w:r>
                <w:rPr>
                  <w:spacing w:val="-2"/>
                  <w:sz w:val="22"/>
                </w:rPr>
                <w:t> </w:t>
              </w:r>
              <w:r>
                <w:rPr>
                  <w:sz w:val="22"/>
                </w:rPr>
                <w:t>Akış</w:t>
              </w:r>
              <w:r>
                <w:rPr>
                  <w:spacing w:val="-9"/>
                  <w:sz w:val="22"/>
                </w:rPr>
                <w:t> </w:t>
              </w:r>
              <w:r>
                <w:rPr>
                  <w:spacing w:val="-2"/>
                  <w:sz w:val="22"/>
                </w:rPr>
                <w:t>Şeması</w:t>
              </w:r>
            </w:hyperlink>
          </w:p>
          <w:p>
            <w:pPr>
              <w:pStyle w:val="TableParagraph"/>
              <w:numPr>
                <w:ilvl w:val="0"/>
                <w:numId w:val="102"/>
              </w:numPr>
              <w:tabs>
                <w:tab w:pos="819" w:val="left" w:leader="none"/>
              </w:tabs>
              <w:spacing w:line="268" w:lineRule="exact" w:before="4" w:after="0"/>
              <w:ind w:left="819" w:right="0" w:hanging="359"/>
              <w:jc w:val="left"/>
              <w:rPr>
                <w:sz w:val="22"/>
              </w:rPr>
            </w:pPr>
            <w:hyperlink r:id="rId34">
              <w:r>
                <w:rPr>
                  <w:sz w:val="22"/>
                </w:rPr>
                <w:t>Tus-Dus-Ydus-Öyp</w:t>
              </w:r>
              <w:r>
                <w:rPr>
                  <w:spacing w:val="-9"/>
                  <w:sz w:val="22"/>
                </w:rPr>
                <w:t> </w:t>
              </w:r>
              <w:r>
                <w:rPr>
                  <w:sz w:val="22"/>
                </w:rPr>
                <w:t>Atamaları</w:t>
              </w:r>
              <w:r>
                <w:rPr>
                  <w:spacing w:val="-2"/>
                  <w:sz w:val="22"/>
                </w:rPr>
                <w:t> </w:t>
              </w:r>
              <w:r>
                <w:rPr>
                  <w:sz w:val="22"/>
                </w:rPr>
                <w:t>İş</w:t>
              </w:r>
              <w:r>
                <w:rPr>
                  <w:spacing w:val="-6"/>
                  <w:sz w:val="22"/>
                </w:rPr>
                <w:t> </w:t>
              </w:r>
              <w:r>
                <w:rPr>
                  <w:sz w:val="22"/>
                </w:rPr>
                <w:t>Akış</w:t>
              </w:r>
              <w:r>
                <w:rPr>
                  <w:spacing w:val="-11"/>
                  <w:sz w:val="22"/>
                </w:rPr>
                <w:t> </w:t>
              </w:r>
              <w:r>
                <w:rPr>
                  <w:spacing w:val="-2"/>
                  <w:sz w:val="22"/>
                </w:rPr>
                <w:t>Şeması</w:t>
              </w:r>
            </w:hyperlink>
          </w:p>
          <w:p>
            <w:pPr>
              <w:pStyle w:val="TableParagraph"/>
              <w:numPr>
                <w:ilvl w:val="0"/>
                <w:numId w:val="102"/>
              </w:numPr>
              <w:tabs>
                <w:tab w:pos="820" w:val="left" w:leader="none"/>
              </w:tabs>
              <w:spacing w:line="235" w:lineRule="auto" w:before="3" w:after="0"/>
              <w:ind w:left="820" w:right="459" w:hanging="360"/>
              <w:jc w:val="left"/>
              <w:rPr>
                <w:sz w:val="22"/>
              </w:rPr>
            </w:pPr>
            <w:hyperlink r:id="rId35">
              <w:r>
                <w:rPr>
                  <w:sz w:val="22"/>
                </w:rPr>
                <w:t>Ordu</w:t>
              </w:r>
              <w:r>
                <w:rPr>
                  <w:spacing w:val="-10"/>
                  <w:sz w:val="22"/>
                </w:rPr>
                <w:t> </w:t>
              </w:r>
              <w:r>
                <w:rPr>
                  <w:sz w:val="22"/>
                </w:rPr>
                <w:t>Üniversitesi</w:t>
              </w:r>
              <w:r>
                <w:rPr>
                  <w:spacing w:val="-5"/>
                  <w:sz w:val="22"/>
                </w:rPr>
                <w:t> </w:t>
              </w:r>
              <w:r>
                <w:rPr>
                  <w:sz w:val="22"/>
                </w:rPr>
                <w:t>Öğretim</w:t>
              </w:r>
              <w:r>
                <w:rPr>
                  <w:spacing w:val="-14"/>
                  <w:sz w:val="22"/>
                </w:rPr>
                <w:t> </w:t>
              </w:r>
              <w:r>
                <w:rPr>
                  <w:sz w:val="22"/>
                </w:rPr>
                <w:t>Üyeliği</w:t>
              </w:r>
              <w:r>
                <w:rPr>
                  <w:spacing w:val="-11"/>
                  <w:sz w:val="22"/>
                </w:rPr>
                <w:t> </w:t>
              </w:r>
              <w:r>
                <w:rPr>
                  <w:sz w:val="22"/>
                </w:rPr>
                <w:t>Kadrolarına</w:t>
              </w:r>
            </w:hyperlink>
            <w:r>
              <w:rPr>
                <w:sz w:val="22"/>
              </w:rPr>
              <w:t> </w:t>
            </w:r>
            <w:hyperlink r:id="rId35">
              <w:r>
                <w:rPr>
                  <w:sz w:val="22"/>
                </w:rPr>
                <w:t>Başvuru ve Atanma Koşulları ve Uygulama</w:t>
              </w:r>
            </w:hyperlink>
            <w:r>
              <w:rPr>
                <w:sz w:val="22"/>
              </w:rPr>
              <w:t> </w:t>
            </w:r>
            <w:hyperlink r:id="rId35">
              <w:r>
                <w:rPr>
                  <w:sz w:val="22"/>
                </w:rPr>
                <w:t>Yönergesi</w:t>
              </w:r>
            </w:hyperlink>
            <w:r>
              <w:rPr>
                <w:sz w:val="22"/>
              </w:rPr>
              <w:t> - </w:t>
            </w:r>
            <w:hyperlink r:id="rId36">
              <w:r>
                <w:rPr>
                  <w:sz w:val="22"/>
                </w:rPr>
                <w:t>Puanlama Tablosu</w:t>
              </w:r>
            </w:hyperlink>
          </w:p>
          <w:p>
            <w:pPr>
              <w:pStyle w:val="TableParagraph"/>
              <w:numPr>
                <w:ilvl w:val="0"/>
                <w:numId w:val="102"/>
              </w:numPr>
              <w:tabs>
                <w:tab w:pos="820" w:val="left" w:leader="none"/>
              </w:tabs>
              <w:spacing w:line="235" w:lineRule="auto" w:before="18" w:after="0"/>
              <w:ind w:left="820" w:right="136" w:hanging="360"/>
              <w:jc w:val="left"/>
              <w:rPr>
                <w:sz w:val="22"/>
              </w:rPr>
            </w:pPr>
            <w:hyperlink r:id="rId37">
              <w:r>
                <w:rPr>
                  <w:sz w:val="22"/>
                </w:rPr>
                <w:t>Ordu Üniversitesinden Diğer Kamu Kuruluşlarına</w:t>
              </w:r>
            </w:hyperlink>
            <w:r>
              <w:rPr>
                <w:sz w:val="22"/>
              </w:rPr>
              <w:t> </w:t>
            </w:r>
            <w:hyperlink r:id="rId37">
              <w:r>
                <w:rPr>
                  <w:sz w:val="22"/>
                </w:rPr>
                <w:t>Naklen</w:t>
              </w:r>
              <w:r>
                <w:rPr>
                  <w:spacing w:val="-4"/>
                  <w:sz w:val="22"/>
                </w:rPr>
                <w:t> </w:t>
              </w:r>
              <w:r>
                <w:rPr>
                  <w:sz w:val="22"/>
                </w:rPr>
                <w:t>Geçmek</w:t>
              </w:r>
              <w:r>
                <w:rPr>
                  <w:spacing w:val="-10"/>
                  <w:sz w:val="22"/>
                </w:rPr>
                <w:t> </w:t>
              </w:r>
              <w:r>
                <w:rPr>
                  <w:sz w:val="22"/>
                </w:rPr>
                <w:t>İsteyen</w:t>
              </w:r>
              <w:r>
                <w:rPr>
                  <w:spacing w:val="-4"/>
                  <w:sz w:val="22"/>
                </w:rPr>
                <w:t> </w:t>
              </w:r>
              <w:r>
                <w:rPr>
                  <w:sz w:val="22"/>
                </w:rPr>
                <w:t>İdari</w:t>
              </w:r>
              <w:r>
                <w:rPr>
                  <w:spacing w:val="-11"/>
                  <w:sz w:val="22"/>
                </w:rPr>
                <w:t> </w:t>
              </w:r>
              <w:r>
                <w:rPr>
                  <w:sz w:val="22"/>
                </w:rPr>
                <w:t>Personele</w:t>
              </w:r>
              <w:r>
                <w:rPr>
                  <w:spacing w:val="-11"/>
                  <w:sz w:val="22"/>
                </w:rPr>
                <w:t> </w:t>
              </w:r>
              <w:r>
                <w:rPr>
                  <w:sz w:val="22"/>
                </w:rPr>
                <w:t>Muvafakat</w:t>
              </w:r>
            </w:hyperlink>
            <w:r>
              <w:rPr>
                <w:sz w:val="22"/>
              </w:rPr>
              <w:t> </w:t>
            </w:r>
            <w:hyperlink r:id="rId37">
              <w:r>
                <w:rPr>
                  <w:sz w:val="22"/>
                </w:rPr>
                <w:t>Verilmesine İlişkin Usul ve Esaslar</w:t>
              </w:r>
            </w:hyperlink>
          </w:p>
          <w:p>
            <w:pPr>
              <w:pStyle w:val="TableParagraph"/>
              <w:numPr>
                <w:ilvl w:val="0"/>
                <w:numId w:val="102"/>
              </w:numPr>
              <w:tabs>
                <w:tab w:pos="819" w:val="left" w:leader="none"/>
              </w:tabs>
              <w:spacing w:line="240" w:lineRule="auto" w:before="7" w:after="0"/>
              <w:ind w:left="819" w:right="0" w:hanging="359"/>
              <w:jc w:val="left"/>
              <w:rPr>
                <w:sz w:val="22"/>
              </w:rPr>
            </w:pPr>
            <w:r>
              <w:rPr>
                <w:sz w:val="22"/>
              </w:rPr>
              <w:t>657</w:t>
            </w:r>
            <w:r>
              <w:rPr>
                <w:spacing w:val="-6"/>
                <w:sz w:val="22"/>
              </w:rPr>
              <w:t> </w:t>
            </w:r>
            <w:r>
              <w:rPr>
                <w:sz w:val="22"/>
              </w:rPr>
              <w:t>sayılı</w:t>
            </w:r>
            <w:r>
              <w:rPr>
                <w:spacing w:val="-6"/>
                <w:sz w:val="22"/>
              </w:rPr>
              <w:t> </w:t>
            </w:r>
            <w:r>
              <w:rPr>
                <w:sz w:val="22"/>
              </w:rPr>
              <w:t>Devlet</w:t>
            </w:r>
            <w:r>
              <w:rPr>
                <w:spacing w:val="-6"/>
                <w:sz w:val="22"/>
              </w:rPr>
              <w:t> </w:t>
            </w:r>
            <w:r>
              <w:rPr>
                <w:sz w:val="22"/>
              </w:rPr>
              <w:t>Memurları</w:t>
            </w:r>
            <w:r>
              <w:rPr>
                <w:spacing w:val="1"/>
                <w:sz w:val="22"/>
              </w:rPr>
              <w:t> </w:t>
            </w:r>
            <w:r>
              <w:rPr>
                <w:spacing w:val="-2"/>
                <w:sz w:val="22"/>
              </w:rPr>
              <w:t>Kanunu</w:t>
            </w:r>
          </w:p>
          <w:p>
            <w:pPr>
              <w:pStyle w:val="TableParagraph"/>
              <w:numPr>
                <w:ilvl w:val="0"/>
                <w:numId w:val="102"/>
              </w:numPr>
              <w:tabs>
                <w:tab w:pos="819" w:val="left" w:leader="none"/>
              </w:tabs>
              <w:spacing w:line="268" w:lineRule="exact" w:before="4" w:after="0"/>
              <w:ind w:left="819" w:right="0" w:hanging="359"/>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p>
            <w:pPr>
              <w:pStyle w:val="TableParagraph"/>
              <w:numPr>
                <w:ilvl w:val="0"/>
                <w:numId w:val="102"/>
              </w:numPr>
              <w:tabs>
                <w:tab w:pos="819" w:val="left" w:leader="none"/>
              </w:tabs>
              <w:spacing w:line="266" w:lineRule="exact" w:before="0" w:after="0"/>
              <w:ind w:left="819" w:right="0" w:hanging="359"/>
              <w:jc w:val="left"/>
              <w:rPr>
                <w:sz w:val="22"/>
              </w:rPr>
            </w:pPr>
            <w:r>
              <w:rPr>
                <w:sz w:val="22"/>
              </w:rPr>
              <w:t>2914</w:t>
            </w:r>
            <w:r>
              <w:rPr>
                <w:spacing w:val="-5"/>
                <w:sz w:val="22"/>
              </w:rPr>
              <w:t> </w:t>
            </w:r>
            <w:r>
              <w:rPr>
                <w:sz w:val="22"/>
              </w:rPr>
              <w:t>sayılı</w:t>
            </w:r>
            <w:r>
              <w:rPr>
                <w:spacing w:val="-5"/>
                <w:sz w:val="22"/>
              </w:rPr>
              <w:t> </w:t>
            </w:r>
            <w:r>
              <w:rPr>
                <w:sz w:val="22"/>
              </w:rPr>
              <w:t>Yükseköğretim</w:t>
            </w:r>
            <w:r>
              <w:rPr>
                <w:spacing w:val="-8"/>
                <w:sz w:val="22"/>
              </w:rPr>
              <w:t> </w:t>
            </w:r>
            <w:r>
              <w:rPr>
                <w:sz w:val="22"/>
              </w:rPr>
              <w:t>Personel</w:t>
            </w:r>
            <w:r>
              <w:rPr>
                <w:spacing w:val="-11"/>
                <w:sz w:val="22"/>
              </w:rPr>
              <w:t> </w:t>
            </w:r>
            <w:r>
              <w:rPr>
                <w:spacing w:val="-2"/>
                <w:sz w:val="22"/>
              </w:rPr>
              <w:t>Kanunu</w:t>
            </w:r>
          </w:p>
          <w:p>
            <w:pPr>
              <w:pStyle w:val="TableParagraph"/>
              <w:numPr>
                <w:ilvl w:val="0"/>
                <w:numId w:val="102"/>
              </w:numPr>
              <w:tabs>
                <w:tab w:pos="819" w:val="left" w:leader="none"/>
              </w:tabs>
              <w:spacing w:line="268" w:lineRule="exact" w:before="0" w:after="0"/>
              <w:ind w:left="819" w:right="0" w:hanging="359"/>
              <w:jc w:val="left"/>
              <w:rPr>
                <w:sz w:val="22"/>
              </w:rPr>
            </w:pPr>
            <w:r>
              <w:rPr>
                <w:sz w:val="22"/>
              </w:rPr>
              <w:t>2828</w:t>
            </w:r>
            <w:r>
              <w:rPr>
                <w:spacing w:val="-2"/>
                <w:sz w:val="22"/>
              </w:rPr>
              <w:t> </w:t>
            </w:r>
            <w:r>
              <w:rPr>
                <w:sz w:val="22"/>
              </w:rPr>
              <w:t>s.</w:t>
            </w:r>
            <w:r>
              <w:rPr>
                <w:spacing w:val="-3"/>
                <w:sz w:val="22"/>
              </w:rPr>
              <w:t> </w:t>
            </w:r>
            <w:r>
              <w:rPr>
                <w:sz w:val="22"/>
              </w:rPr>
              <w:t>Sosyal</w:t>
            </w:r>
            <w:r>
              <w:rPr>
                <w:spacing w:val="-3"/>
                <w:sz w:val="22"/>
              </w:rPr>
              <w:t> </w:t>
            </w:r>
            <w:r>
              <w:rPr>
                <w:sz w:val="22"/>
              </w:rPr>
              <w:t>Hizmetler</w:t>
            </w:r>
            <w:r>
              <w:rPr>
                <w:spacing w:val="-6"/>
                <w:sz w:val="22"/>
              </w:rPr>
              <w:t> </w:t>
            </w:r>
            <w:r>
              <w:rPr>
                <w:spacing w:val="-2"/>
                <w:sz w:val="22"/>
              </w:rPr>
              <w:t>Kanunu</w:t>
            </w:r>
          </w:p>
          <w:p>
            <w:pPr>
              <w:pStyle w:val="TableParagraph"/>
              <w:numPr>
                <w:ilvl w:val="0"/>
                <w:numId w:val="102"/>
              </w:numPr>
              <w:tabs>
                <w:tab w:pos="819" w:val="left" w:leader="none"/>
              </w:tabs>
              <w:spacing w:line="268" w:lineRule="exact" w:before="5" w:after="0"/>
              <w:ind w:left="819" w:right="0" w:hanging="359"/>
              <w:jc w:val="left"/>
              <w:rPr>
                <w:sz w:val="22"/>
              </w:rPr>
            </w:pPr>
            <w:r>
              <w:rPr>
                <w:sz w:val="22"/>
              </w:rPr>
              <w:t>3713</w:t>
            </w:r>
            <w:r>
              <w:rPr>
                <w:spacing w:val="-1"/>
                <w:sz w:val="22"/>
              </w:rPr>
              <w:t> </w:t>
            </w:r>
            <w:r>
              <w:rPr>
                <w:sz w:val="22"/>
              </w:rPr>
              <w:t>s.</w:t>
            </w:r>
            <w:r>
              <w:rPr>
                <w:spacing w:val="-2"/>
                <w:sz w:val="22"/>
              </w:rPr>
              <w:t> </w:t>
            </w:r>
            <w:r>
              <w:rPr>
                <w:sz w:val="22"/>
              </w:rPr>
              <w:t>Terörle</w:t>
            </w:r>
            <w:r>
              <w:rPr>
                <w:spacing w:val="-9"/>
                <w:sz w:val="22"/>
              </w:rPr>
              <w:t> </w:t>
            </w:r>
            <w:r>
              <w:rPr>
                <w:sz w:val="22"/>
              </w:rPr>
              <w:t>Mücadele</w:t>
            </w:r>
            <w:r>
              <w:rPr>
                <w:spacing w:val="-3"/>
                <w:sz w:val="22"/>
              </w:rPr>
              <w:t> </w:t>
            </w:r>
            <w:r>
              <w:rPr>
                <w:spacing w:val="-2"/>
                <w:sz w:val="22"/>
              </w:rPr>
              <w:t>Kanunu</w:t>
            </w:r>
          </w:p>
          <w:p>
            <w:pPr>
              <w:pStyle w:val="TableParagraph"/>
              <w:numPr>
                <w:ilvl w:val="0"/>
                <w:numId w:val="102"/>
              </w:numPr>
              <w:tabs>
                <w:tab w:pos="820" w:val="left" w:leader="none"/>
              </w:tabs>
              <w:spacing w:line="235" w:lineRule="auto" w:before="3" w:after="0"/>
              <w:ind w:left="820" w:right="177" w:hanging="360"/>
              <w:jc w:val="both"/>
              <w:rPr>
                <w:sz w:val="22"/>
              </w:rPr>
            </w:pPr>
            <w:r>
              <w:rPr>
                <w:sz w:val="22"/>
              </w:rPr>
              <w:t>Yükseköğretim</w:t>
            </w:r>
            <w:r>
              <w:rPr>
                <w:spacing w:val="-10"/>
                <w:sz w:val="22"/>
              </w:rPr>
              <w:t> </w:t>
            </w:r>
            <w:r>
              <w:rPr>
                <w:sz w:val="22"/>
              </w:rPr>
              <w:t>Üst</w:t>
            </w:r>
            <w:r>
              <w:rPr>
                <w:spacing w:val="-8"/>
                <w:sz w:val="22"/>
              </w:rPr>
              <w:t> </w:t>
            </w:r>
            <w:r>
              <w:rPr>
                <w:sz w:val="22"/>
              </w:rPr>
              <w:t>Kuruluşları</w:t>
            </w:r>
            <w:r>
              <w:rPr>
                <w:spacing w:val="-14"/>
                <w:sz w:val="22"/>
              </w:rPr>
              <w:t> </w:t>
            </w:r>
            <w:r>
              <w:rPr>
                <w:sz w:val="22"/>
              </w:rPr>
              <w:t>ile</w:t>
            </w:r>
            <w:r>
              <w:rPr>
                <w:spacing w:val="-8"/>
                <w:sz w:val="22"/>
              </w:rPr>
              <w:t> </w:t>
            </w:r>
            <w:r>
              <w:rPr>
                <w:sz w:val="22"/>
              </w:rPr>
              <w:t>Yükseköğretim Kurumları</w:t>
            </w:r>
            <w:r>
              <w:rPr>
                <w:spacing w:val="-4"/>
                <w:sz w:val="22"/>
              </w:rPr>
              <w:t> </w:t>
            </w:r>
            <w:r>
              <w:rPr>
                <w:sz w:val="22"/>
              </w:rPr>
              <w:t>Personeli</w:t>
            </w:r>
            <w:r>
              <w:rPr>
                <w:spacing w:val="-10"/>
                <w:sz w:val="22"/>
              </w:rPr>
              <w:t> </w:t>
            </w:r>
            <w:r>
              <w:rPr>
                <w:sz w:val="22"/>
              </w:rPr>
              <w:t>Görevde</w:t>
            </w:r>
            <w:r>
              <w:rPr>
                <w:spacing w:val="-5"/>
                <w:sz w:val="22"/>
              </w:rPr>
              <w:t> </w:t>
            </w:r>
            <w:r>
              <w:rPr>
                <w:sz w:val="22"/>
              </w:rPr>
              <w:t>Yükselme</w:t>
            </w:r>
            <w:r>
              <w:rPr>
                <w:spacing w:val="-10"/>
                <w:sz w:val="22"/>
              </w:rPr>
              <w:t> </w:t>
            </w:r>
            <w:r>
              <w:rPr>
                <w:sz w:val="22"/>
              </w:rPr>
              <w:t>ve</w:t>
            </w:r>
            <w:r>
              <w:rPr>
                <w:spacing w:val="-5"/>
                <w:sz w:val="22"/>
              </w:rPr>
              <w:t> </w:t>
            </w:r>
            <w:r>
              <w:rPr>
                <w:sz w:val="22"/>
              </w:rPr>
              <w:t>Unvan Değişikliği Yönetmeliği</w:t>
            </w:r>
          </w:p>
          <w:p>
            <w:pPr>
              <w:pStyle w:val="TableParagraph"/>
              <w:numPr>
                <w:ilvl w:val="0"/>
                <w:numId w:val="102"/>
              </w:numPr>
              <w:tabs>
                <w:tab w:pos="819" w:val="left" w:leader="none"/>
              </w:tabs>
              <w:spacing w:line="240" w:lineRule="auto" w:before="6" w:after="0"/>
              <w:ind w:left="819" w:right="0" w:hanging="359"/>
              <w:jc w:val="both"/>
              <w:rPr>
                <w:sz w:val="22"/>
              </w:rPr>
            </w:pPr>
            <w:r>
              <w:rPr>
                <w:sz w:val="22"/>
              </w:rPr>
              <w:t>Doçentlik</w:t>
            </w:r>
            <w:r>
              <w:rPr>
                <w:spacing w:val="-4"/>
                <w:sz w:val="22"/>
              </w:rPr>
              <w:t> </w:t>
            </w:r>
            <w:r>
              <w:rPr>
                <w:spacing w:val="-2"/>
                <w:sz w:val="22"/>
              </w:rPr>
              <w:t>Yönetmeliği</w:t>
            </w:r>
          </w:p>
          <w:p>
            <w:pPr>
              <w:pStyle w:val="TableParagraph"/>
              <w:numPr>
                <w:ilvl w:val="0"/>
                <w:numId w:val="102"/>
              </w:numPr>
              <w:tabs>
                <w:tab w:pos="820" w:val="left" w:leader="none"/>
              </w:tabs>
              <w:spacing w:line="232" w:lineRule="auto" w:before="11" w:after="0"/>
              <w:ind w:left="820" w:right="948" w:hanging="360"/>
              <w:jc w:val="left"/>
              <w:rPr>
                <w:sz w:val="22"/>
              </w:rPr>
            </w:pPr>
            <w:r>
              <w:rPr>
                <w:sz w:val="22"/>
              </w:rPr>
              <w:t>Öğretim</w:t>
            </w:r>
            <w:r>
              <w:rPr>
                <w:spacing w:val="-14"/>
                <w:sz w:val="22"/>
              </w:rPr>
              <w:t> </w:t>
            </w:r>
            <w:r>
              <w:rPr>
                <w:sz w:val="22"/>
              </w:rPr>
              <w:t>Üyeliğine</w:t>
            </w:r>
            <w:r>
              <w:rPr>
                <w:spacing w:val="-7"/>
                <w:sz w:val="22"/>
              </w:rPr>
              <w:t> </w:t>
            </w:r>
            <w:r>
              <w:rPr>
                <w:sz w:val="22"/>
              </w:rPr>
              <w:t>Yükseltilme</w:t>
            </w:r>
            <w:r>
              <w:rPr>
                <w:spacing w:val="-12"/>
                <w:sz w:val="22"/>
              </w:rPr>
              <w:t> </w:t>
            </w:r>
            <w:r>
              <w:rPr>
                <w:sz w:val="22"/>
              </w:rPr>
              <w:t>ve</w:t>
            </w:r>
            <w:r>
              <w:rPr>
                <w:spacing w:val="-7"/>
                <w:sz w:val="22"/>
              </w:rPr>
              <w:t> </w:t>
            </w:r>
            <w:r>
              <w:rPr>
                <w:sz w:val="22"/>
              </w:rPr>
              <w:t>Atama </w:t>
            </w:r>
            <w:r>
              <w:rPr>
                <w:spacing w:val="-2"/>
                <w:sz w:val="22"/>
              </w:rPr>
              <w:t>Yönetmeliği</w:t>
            </w:r>
          </w:p>
          <w:p>
            <w:pPr>
              <w:pStyle w:val="TableParagraph"/>
              <w:numPr>
                <w:ilvl w:val="0"/>
                <w:numId w:val="102"/>
              </w:numPr>
              <w:tabs>
                <w:tab w:pos="820" w:val="left" w:leader="none"/>
              </w:tabs>
              <w:spacing w:line="240" w:lineRule="auto" w:before="5" w:after="0"/>
              <w:ind w:left="820" w:right="375" w:hanging="360"/>
              <w:jc w:val="left"/>
              <w:rPr>
                <w:sz w:val="22"/>
              </w:rPr>
            </w:pPr>
            <w:r>
              <w:rPr>
                <w:sz w:val="22"/>
              </w:rPr>
              <w:t>Kamu Görevlilerine İlk Defa Atanacaklar İçin Yapılacak</w:t>
            </w:r>
            <w:r>
              <w:rPr>
                <w:spacing w:val="-12"/>
                <w:sz w:val="22"/>
              </w:rPr>
              <w:t> </w:t>
            </w:r>
            <w:r>
              <w:rPr>
                <w:sz w:val="22"/>
              </w:rPr>
              <w:t>Sınavlar</w:t>
            </w:r>
            <w:r>
              <w:rPr>
                <w:spacing w:val="-10"/>
                <w:sz w:val="22"/>
              </w:rPr>
              <w:t> </w:t>
            </w:r>
            <w:r>
              <w:rPr>
                <w:sz w:val="22"/>
              </w:rPr>
              <w:t>Hakkında</w:t>
            </w:r>
            <w:r>
              <w:rPr>
                <w:spacing w:val="-13"/>
                <w:sz w:val="22"/>
              </w:rPr>
              <w:t> </w:t>
            </w:r>
            <w:r>
              <w:rPr>
                <w:sz w:val="22"/>
              </w:rPr>
              <w:t>Genel</w:t>
            </w:r>
            <w:r>
              <w:rPr>
                <w:spacing w:val="-7"/>
                <w:sz w:val="22"/>
              </w:rPr>
              <w:t> </w:t>
            </w:r>
            <w:r>
              <w:rPr>
                <w:sz w:val="22"/>
              </w:rPr>
              <w:t>Yönetmelik</w:t>
            </w:r>
          </w:p>
          <w:p>
            <w:pPr>
              <w:pStyle w:val="TableParagraph"/>
              <w:numPr>
                <w:ilvl w:val="0"/>
                <w:numId w:val="102"/>
              </w:numPr>
              <w:tabs>
                <w:tab w:pos="819" w:val="left" w:leader="none"/>
              </w:tabs>
              <w:spacing w:line="268" w:lineRule="exact" w:before="4" w:after="0"/>
              <w:ind w:left="819" w:right="0" w:hanging="359"/>
              <w:jc w:val="left"/>
              <w:rPr>
                <w:sz w:val="22"/>
              </w:rPr>
            </w:pPr>
            <w:r>
              <w:rPr>
                <w:sz w:val="22"/>
              </w:rPr>
              <w:t>Sözleşmeli</w:t>
            </w:r>
            <w:r>
              <w:rPr>
                <w:spacing w:val="-8"/>
                <w:sz w:val="22"/>
              </w:rPr>
              <w:t> </w:t>
            </w:r>
            <w:r>
              <w:rPr>
                <w:sz w:val="22"/>
              </w:rPr>
              <w:t>Personel</w:t>
            </w:r>
            <w:r>
              <w:rPr>
                <w:spacing w:val="-12"/>
                <w:sz w:val="22"/>
              </w:rPr>
              <w:t> </w:t>
            </w:r>
            <w:r>
              <w:rPr>
                <w:sz w:val="22"/>
              </w:rPr>
              <w:t>çalıştırılmasına</w:t>
            </w:r>
            <w:r>
              <w:rPr>
                <w:spacing w:val="-8"/>
                <w:sz w:val="22"/>
              </w:rPr>
              <w:t> </w:t>
            </w:r>
            <w:r>
              <w:rPr>
                <w:sz w:val="22"/>
              </w:rPr>
              <w:t>İlişkin</w:t>
            </w:r>
            <w:r>
              <w:rPr>
                <w:spacing w:val="-12"/>
                <w:sz w:val="22"/>
              </w:rPr>
              <w:t> </w:t>
            </w:r>
            <w:r>
              <w:rPr>
                <w:spacing w:val="-2"/>
                <w:sz w:val="22"/>
              </w:rPr>
              <w:t>Esaslar</w:t>
            </w:r>
          </w:p>
          <w:p>
            <w:pPr>
              <w:pStyle w:val="TableParagraph"/>
              <w:numPr>
                <w:ilvl w:val="0"/>
                <w:numId w:val="102"/>
              </w:numPr>
              <w:tabs>
                <w:tab w:pos="819" w:val="left" w:leader="none"/>
              </w:tabs>
              <w:spacing w:line="266" w:lineRule="exact" w:before="0" w:after="0"/>
              <w:ind w:left="819" w:right="0" w:hanging="359"/>
              <w:jc w:val="left"/>
              <w:rPr>
                <w:sz w:val="22"/>
              </w:rPr>
            </w:pPr>
            <w:r>
              <w:rPr>
                <w:sz w:val="22"/>
              </w:rPr>
              <w:t>4857 Sayılı İş</w:t>
            </w:r>
            <w:r>
              <w:rPr>
                <w:spacing w:val="-9"/>
                <w:sz w:val="22"/>
              </w:rPr>
              <w:t> </w:t>
            </w:r>
            <w:r>
              <w:rPr>
                <w:spacing w:val="-2"/>
                <w:sz w:val="22"/>
              </w:rPr>
              <w:t>Kanunu</w:t>
            </w:r>
          </w:p>
          <w:p>
            <w:pPr>
              <w:pStyle w:val="TableParagraph"/>
              <w:numPr>
                <w:ilvl w:val="0"/>
                <w:numId w:val="102"/>
              </w:numPr>
              <w:tabs>
                <w:tab w:pos="820" w:val="left" w:leader="none"/>
              </w:tabs>
              <w:spacing w:line="242" w:lineRule="auto" w:before="0" w:after="0"/>
              <w:ind w:left="820" w:right="343" w:hanging="360"/>
              <w:jc w:val="left"/>
              <w:rPr>
                <w:sz w:val="22"/>
              </w:rPr>
            </w:pPr>
            <w:r>
              <w:rPr>
                <w:sz w:val="22"/>
              </w:rPr>
              <w:t>Kamu</w:t>
            </w:r>
            <w:r>
              <w:rPr>
                <w:spacing w:val="-9"/>
                <w:sz w:val="22"/>
              </w:rPr>
              <w:t> </w:t>
            </w:r>
            <w:r>
              <w:rPr>
                <w:sz w:val="22"/>
              </w:rPr>
              <w:t>Kurum</w:t>
            </w:r>
            <w:r>
              <w:rPr>
                <w:spacing w:val="-13"/>
                <w:sz w:val="22"/>
              </w:rPr>
              <w:t> </w:t>
            </w:r>
            <w:r>
              <w:rPr>
                <w:sz w:val="22"/>
              </w:rPr>
              <w:t>ve</w:t>
            </w:r>
            <w:r>
              <w:rPr>
                <w:spacing w:val="-5"/>
                <w:sz w:val="22"/>
              </w:rPr>
              <w:t> </w:t>
            </w:r>
            <w:r>
              <w:rPr>
                <w:sz w:val="22"/>
              </w:rPr>
              <w:t>Kuruluşlarına</w:t>
            </w:r>
            <w:r>
              <w:rPr>
                <w:spacing w:val="-5"/>
                <w:sz w:val="22"/>
              </w:rPr>
              <w:t> </w:t>
            </w:r>
            <w:r>
              <w:rPr>
                <w:sz w:val="22"/>
              </w:rPr>
              <w:t>İşçi</w:t>
            </w:r>
            <w:r>
              <w:rPr>
                <w:spacing w:val="-10"/>
                <w:sz w:val="22"/>
              </w:rPr>
              <w:t> </w:t>
            </w:r>
            <w:r>
              <w:rPr>
                <w:sz w:val="22"/>
              </w:rPr>
              <w:t>Alınmasında Uygulanacak Usul ve Esaslar Hakkında </w:t>
            </w:r>
            <w:r>
              <w:rPr>
                <w:spacing w:val="-2"/>
                <w:sz w:val="22"/>
              </w:rPr>
              <w:t>Yönetmelik</w:t>
            </w:r>
          </w:p>
        </w:tc>
        <w:tc>
          <w:tcPr>
            <w:tcW w:w="2507"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2215"/>
        <w:gridCol w:w="533"/>
        <w:gridCol w:w="2601"/>
        <w:gridCol w:w="224"/>
        <w:gridCol w:w="688"/>
        <w:gridCol w:w="548"/>
        <w:gridCol w:w="3353"/>
        <w:gridCol w:w="662"/>
        <w:gridCol w:w="2507"/>
        <w:gridCol w:w="410"/>
      </w:tblGrid>
      <w:tr>
        <w:trPr>
          <w:trHeight w:val="305" w:hRule="atLeast"/>
        </w:trPr>
        <w:tc>
          <w:tcPr>
            <w:tcW w:w="3299" w:type="dxa"/>
            <w:gridSpan w:val="3"/>
            <w:tcBorders>
              <w:bottom w:val="single" w:sz="12" w:space="0" w:color="000000"/>
            </w:tcBorders>
          </w:tcPr>
          <w:p>
            <w:pPr>
              <w:pStyle w:val="TableParagraph"/>
              <w:rPr>
                <w:sz w:val="22"/>
              </w:rPr>
            </w:pPr>
          </w:p>
        </w:tc>
        <w:tc>
          <w:tcPr>
            <w:tcW w:w="2601" w:type="dxa"/>
            <w:tcBorders>
              <w:bottom w:val="single" w:sz="12" w:space="0" w:color="000000"/>
            </w:tcBorders>
          </w:tcPr>
          <w:p>
            <w:pPr>
              <w:pStyle w:val="TableParagraph"/>
              <w:rPr>
                <w:sz w:val="22"/>
              </w:rPr>
            </w:pPr>
          </w:p>
        </w:tc>
        <w:tc>
          <w:tcPr>
            <w:tcW w:w="5475" w:type="dxa"/>
            <w:gridSpan w:val="5"/>
            <w:tcBorders>
              <w:bottom w:val="single" w:sz="12" w:space="0" w:color="000000"/>
            </w:tcBorders>
          </w:tcPr>
          <w:p>
            <w:pPr>
              <w:pStyle w:val="TableParagraph"/>
              <w:rPr>
                <w:sz w:val="22"/>
              </w:rPr>
            </w:pPr>
          </w:p>
        </w:tc>
        <w:tc>
          <w:tcPr>
            <w:tcW w:w="2507" w:type="dxa"/>
            <w:tcBorders>
              <w:bottom w:val="single" w:sz="12" w:space="0" w:color="000000"/>
            </w:tcBorders>
          </w:tcPr>
          <w:p>
            <w:pPr>
              <w:pStyle w:val="TableParagraph"/>
              <w:rPr>
                <w:sz w:val="22"/>
              </w:rPr>
            </w:pPr>
          </w:p>
        </w:tc>
        <w:tc>
          <w:tcPr>
            <w:tcW w:w="410" w:type="dxa"/>
            <w:tcBorders>
              <w:top w:val="nil"/>
              <w:bottom w:val="single" w:sz="4" w:space="0" w:color="000000"/>
              <w:right w:val="nil"/>
            </w:tcBorders>
          </w:tcPr>
          <w:p>
            <w:pPr>
              <w:pStyle w:val="TableParagraph"/>
              <w:rPr>
                <w:sz w:val="22"/>
              </w:rPr>
            </w:pPr>
          </w:p>
        </w:tc>
      </w:tr>
      <w:tr>
        <w:trPr>
          <w:trHeight w:val="339" w:hRule="atLeast"/>
        </w:trPr>
        <w:tc>
          <w:tcPr>
            <w:tcW w:w="551" w:type="dxa"/>
            <w:tcBorders>
              <w:top w:val="single" w:sz="12" w:space="0" w:color="000000"/>
              <w:left w:val="single" w:sz="4" w:space="0" w:color="000000"/>
              <w:bottom w:val="single" w:sz="4" w:space="0" w:color="000000"/>
              <w:right w:val="single" w:sz="4" w:space="0" w:color="000000"/>
            </w:tcBorders>
          </w:tcPr>
          <w:p>
            <w:pPr>
              <w:pStyle w:val="TableParagraph"/>
              <w:spacing w:before="35"/>
              <w:ind w:left="103"/>
              <w:rPr>
                <w:b/>
                <w:sz w:val="22"/>
              </w:rPr>
            </w:pPr>
            <w:r>
              <w:rPr>
                <w:b/>
                <w:spacing w:val="-5"/>
                <w:sz w:val="22"/>
              </w:rPr>
              <w:t>No</w:t>
            </w:r>
          </w:p>
        </w:tc>
        <w:tc>
          <w:tcPr>
            <w:tcW w:w="13741" w:type="dxa"/>
            <w:gridSpan w:val="10"/>
            <w:tcBorders>
              <w:top w:val="single" w:sz="12" w:space="0" w:color="000000"/>
              <w:left w:val="single" w:sz="4" w:space="0" w:color="000000"/>
              <w:bottom w:val="single" w:sz="4" w:space="0" w:color="000000"/>
              <w:right w:val="single" w:sz="4" w:space="0" w:color="000000"/>
            </w:tcBorders>
          </w:tcPr>
          <w:p>
            <w:pPr>
              <w:pStyle w:val="TableParagraph"/>
              <w:spacing w:before="35"/>
              <w:ind w:left="114"/>
              <w:rPr>
                <w:b/>
                <w:sz w:val="22"/>
              </w:rPr>
            </w:pPr>
            <w:r>
              <w:rPr>
                <w:b/>
                <w:sz w:val="22"/>
              </w:rPr>
              <w:t>İzleme </w:t>
            </w:r>
            <w:r>
              <w:rPr>
                <w:b/>
                <w:spacing w:val="-2"/>
                <w:sz w:val="22"/>
              </w:rPr>
              <w:t>Kriteri</w:t>
            </w:r>
          </w:p>
        </w:tc>
      </w:tr>
      <w:tr>
        <w:trPr>
          <w:trHeight w:val="348" w:hRule="atLeast"/>
        </w:trPr>
        <w:tc>
          <w:tcPr>
            <w:tcW w:w="551" w:type="dxa"/>
            <w:tcBorders>
              <w:top w:val="single" w:sz="4" w:space="0" w:color="000000"/>
              <w:left w:val="single" w:sz="4" w:space="0" w:color="000000"/>
              <w:right w:val="single" w:sz="4" w:space="0" w:color="000000"/>
            </w:tcBorders>
          </w:tcPr>
          <w:p>
            <w:pPr>
              <w:pStyle w:val="TableParagraph"/>
              <w:spacing w:before="46"/>
              <w:ind w:left="103"/>
              <w:rPr>
                <w:sz w:val="22"/>
              </w:rPr>
            </w:pPr>
            <w:r>
              <w:rPr>
                <w:spacing w:val="-10"/>
                <w:sz w:val="22"/>
              </w:rPr>
              <w:t>1</w:t>
            </w:r>
          </w:p>
        </w:tc>
        <w:tc>
          <w:tcPr>
            <w:tcW w:w="13741" w:type="dxa"/>
            <w:gridSpan w:val="10"/>
            <w:tcBorders>
              <w:top w:val="single" w:sz="4" w:space="0" w:color="000000"/>
              <w:left w:val="single" w:sz="4" w:space="0" w:color="000000"/>
              <w:right w:val="single" w:sz="4" w:space="0" w:color="000000"/>
            </w:tcBorders>
          </w:tcPr>
          <w:p>
            <w:pPr>
              <w:pStyle w:val="TableParagraph"/>
              <w:spacing w:before="46"/>
              <w:ind w:left="114"/>
              <w:rPr>
                <w:sz w:val="22"/>
              </w:rPr>
            </w:pPr>
            <w:r>
              <w:rPr>
                <w:sz w:val="22"/>
              </w:rPr>
              <w:t>Yıl</w:t>
            </w:r>
            <w:r>
              <w:rPr>
                <w:spacing w:val="-10"/>
                <w:sz w:val="22"/>
              </w:rPr>
              <w:t> </w:t>
            </w:r>
            <w:r>
              <w:rPr>
                <w:sz w:val="22"/>
              </w:rPr>
              <w:t>içerisinde</w:t>
            </w:r>
            <w:r>
              <w:rPr>
                <w:spacing w:val="-9"/>
                <w:sz w:val="22"/>
              </w:rPr>
              <w:t> </w:t>
            </w:r>
            <w:r>
              <w:rPr>
                <w:sz w:val="22"/>
              </w:rPr>
              <w:t>gerçekleştirilen</w:t>
            </w:r>
            <w:r>
              <w:rPr>
                <w:spacing w:val="-3"/>
                <w:sz w:val="22"/>
              </w:rPr>
              <w:t> </w:t>
            </w:r>
            <w:r>
              <w:rPr>
                <w:sz w:val="22"/>
              </w:rPr>
              <w:t>atama</w:t>
            </w:r>
            <w:r>
              <w:rPr>
                <w:spacing w:val="-9"/>
                <w:sz w:val="22"/>
              </w:rPr>
              <w:t> </w:t>
            </w:r>
            <w:r>
              <w:rPr>
                <w:spacing w:val="-2"/>
                <w:sz w:val="22"/>
              </w:rPr>
              <w:t>sayısı</w:t>
            </w:r>
          </w:p>
        </w:tc>
      </w:tr>
      <w:tr>
        <w:trPr>
          <w:trHeight w:val="354" w:hRule="atLeast"/>
        </w:trPr>
        <w:tc>
          <w:tcPr>
            <w:tcW w:w="551" w:type="dxa"/>
            <w:tcBorders>
              <w:left w:val="single" w:sz="4" w:space="0" w:color="000000"/>
              <w:bottom w:val="single" w:sz="4" w:space="0" w:color="000000"/>
              <w:right w:val="single" w:sz="4" w:space="0" w:color="000000"/>
            </w:tcBorders>
          </w:tcPr>
          <w:p>
            <w:pPr>
              <w:pStyle w:val="TableParagraph"/>
              <w:spacing w:before="50"/>
              <w:ind w:left="103"/>
              <w:rPr>
                <w:b/>
                <w:sz w:val="22"/>
              </w:rPr>
            </w:pPr>
            <w:r>
              <w:rPr>
                <w:b/>
                <w:spacing w:val="-5"/>
                <w:sz w:val="22"/>
              </w:rPr>
              <w:t>No</w:t>
            </w:r>
          </w:p>
        </w:tc>
        <w:tc>
          <w:tcPr>
            <w:tcW w:w="6261" w:type="dxa"/>
            <w:gridSpan w:val="5"/>
            <w:tcBorders>
              <w:left w:val="single" w:sz="4" w:space="0" w:color="000000"/>
              <w:bottom w:val="single" w:sz="4" w:space="0" w:color="000000"/>
              <w:right w:val="single" w:sz="4" w:space="0" w:color="000000"/>
            </w:tcBorders>
          </w:tcPr>
          <w:p>
            <w:pPr>
              <w:pStyle w:val="TableParagraph"/>
              <w:spacing w:before="50"/>
              <w:ind w:left="114"/>
              <w:rPr>
                <w:b/>
                <w:sz w:val="22"/>
              </w:rPr>
            </w:pPr>
            <w:r>
              <w:rPr>
                <w:b/>
                <w:spacing w:val="-2"/>
                <w:sz w:val="22"/>
              </w:rPr>
              <w:t>Riskler</w:t>
            </w:r>
          </w:p>
        </w:tc>
        <w:tc>
          <w:tcPr>
            <w:tcW w:w="548" w:type="dxa"/>
            <w:tcBorders>
              <w:left w:val="single" w:sz="4" w:space="0" w:color="000000"/>
              <w:bottom w:val="single" w:sz="4" w:space="0" w:color="000000"/>
              <w:right w:val="single" w:sz="4" w:space="0" w:color="000000"/>
            </w:tcBorders>
          </w:tcPr>
          <w:p>
            <w:pPr>
              <w:pStyle w:val="TableParagraph"/>
              <w:spacing w:before="50"/>
              <w:ind w:left="105"/>
              <w:rPr>
                <w:b/>
                <w:sz w:val="22"/>
              </w:rPr>
            </w:pPr>
            <w:r>
              <w:rPr>
                <w:b/>
                <w:spacing w:val="-5"/>
                <w:sz w:val="22"/>
              </w:rPr>
              <w:t>No</w:t>
            </w:r>
          </w:p>
        </w:tc>
        <w:tc>
          <w:tcPr>
            <w:tcW w:w="6932" w:type="dxa"/>
            <w:gridSpan w:val="4"/>
            <w:tcBorders>
              <w:left w:val="single" w:sz="4" w:space="0" w:color="000000"/>
              <w:bottom w:val="single" w:sz="4" w:space="0" w:color="000000"/>
              <w:right w:val="single" w:sz="4" w:space="0" w:color="000000"/>
            </w:tcBorders>
          </w:tcPr>
          <w:p>
            <w:pPr>
              <w:pStyle w:val="TableParagraph"/>
              <w:spacing w:before="50"/>
              <w:ind w:left="111"/>
              <w:rPr>
                <w:b/>
                <w:sz w:val="22"/>
              </w:rPr>
            </w:pPr>
            <w:r>
              <w:rPr>
                <w:b/>
                <w:spacing w:val="-2"/>
                <w:sz w:val="22"/>
              </w:rPr>
              <w:t>Fırsatlar</w:t>
            </w: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1</w:t>
            </w: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Atama</w:t>
            </w:r>
            <w:r>
              <w:rPr>
                <w:spacing w:val="-10"/>
                <w:sz w:val="22"/>
              </w:rPr>
              <w:t> </w:t>
            </w:r>
            <w:r>
              <w:rPr>
                <w:sz w:val="22"/>
              </w:rPr>
              <w:t>belgelerinin</w:t>
            </w:r>
            <w:r>
              <w:rPr>
                <w:spacing w:val="-3"/>
                <w:sz w:val="22"/>
              </w:rPr>
              <w:t> </w:t>
            </w:r>
            <w:r>
              <w:rPr>
                <w:sz w:val="22"/>
              </w:rPr>
              <w:t>sahte</w:t>
            </w:r>
            <w:r>
              <w:rPr>
                <w:spacing w:val="-10"/>
                <w:sz w:val="22"/>
              </w:rPr>
              <w:t> </w:t>
            </w:r>
            <w:r>
              <w:rPr>
                <w:spacing w:val="-2"/>
                <w:sz w:val="22"/>
              </w:rPr>
              <w:t>olması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45"/>
              <w:ind w:left="105"/>
              <w:rPr>
                <w:sz w:val="22"/>
              </w:rPr>
            </w:pPr>
            <w:r>
              <w:rPr>
                <w:spacing w:val="-10"/>
                <w:sz w:val="22"/>
              </w:rPr>
              <w:t>1</w:t>
            </w:r>
          </w:p>
        </w:tc>
        <w:tc>
          <w:tcPr>
            <w:tcW w:w="6932" w:type="dxa"/>
            <w:gridSpan w:val="4"/>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1"/>
              <w:rPr>
                <w:sz w:val="22"/>
              </w:rPr>
            </w:pPr>
            <w:r>
              <w:rPr>
                <w:sz w:val="22"/>
              </w:rPr>
              <w:t>Atamaya</w:t>
            </w:r>
            <w:r>
              <w:rPr>
                <w:spacing w:val="-5"/>
                <w:sz w:val="22"/>
              </w:rPr>
              <w:t> </w:t>
            </w:r>
            <w:r>
              <w:rPr>
                <w:sz w:val="22"/>
              </w:rPr>
              <w:t>Esas</w:t>
            </w:r>
            <w:r>
              <w:rPr>
                <w:spacing w:val="-13"/>
                <w:sz w:val="22"/>
              </w:rPr>
              <w:t> </w:t>
            </w:r>
            <w:r>
              <w:rPr>
                <w:sz w:val="22"/>
              </w:rPr>
              <w:t>Evrakların</w:t>
            </w:r>
            <w:r>
              <w:rPr>
                <w:spacing w:val="-3"/>
                <w:sz w:val="22"/>
              </w:rPr>
              <w:t> </w:t>
            </w:r>
            <w:r>
              <w:rPr>
                <w:sz w:val="22"/>
              </w:rPr>
              <w:t>Elektronik</w:t>
            </w:r>
            <w:r>
              <w:rPr>
                <w:spacing w:val="-3"/>
                <w:sz w:val="22"/>
              </w:rPr>
              <w:t> </w:t>
            </w:r>
            <w:r>
              <w:rPr>
                <w:sz w:val="22"/>
              </w:rPr>
              <w:t>Ortamda</w:t>
            </w:r>
            <w:r>
              <w:rPr>
                <w:spacing w:val="-11"/>
                <w:sz w:val="22"/>
              </w:rPr>
              <w:t> </w:t>
            </w:r>
            <w:r>
              <w:rPr>
                <w:sz w:val="22"/>
              </w:rPr>
              <w:t>(Barkodlu)</w:t>
            </w:r>
            <w:r>
              <w:rPr>
                <w:spacing w:val="-7"/>
                <w:sz w:val="22"/>
              </w:rPr>
              <w:t> </w:t>
            </w:r>
            <w:r>
              <w:rPr>
                <w:sz w:val="22"/>
              </w:rPr>
              <w:t>Kontrol </w:t>
            </w:r>
            <w:r>
              <w:rPr>
                <w:spacing w:val="-2"/>
                <w:sz w:val="22"/>
              </w:rPr>
              <w:t>Edilebilmesi</w:t>
            </w:r>
          </w:p>
        </w:tc>
      </w:tr>
      <w:tr>
        <w:trPr>
          <w:trHeight w:val="645"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2</w:t>
            </w: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Evrak</w:t>
            </w:r>
            <w:r>
              <w:rPr>
                <w:spacing w:val="-9"/>
                <w:sz w:val="22"/>
              </w:rPr>
              <w:t> </w:t>
            </w:r>
            <w:r>
              <w:rPr>
                <w:sz w:val="22"/>
              </w:rPr>
              <w:t>eksikliği</w:t>
            </w:r>
            <w:r>
              <w:rPr>
                <w:spacing w:val="-9"/>
                <w:sz w:val="22"/>
              </w:rPr>
              <w:t> </w:t>
            </w:r>
            <w:r>
              <w:rPr>
                <w:sz w:val="22"/>
              </w:rPr>
              <w:t>nedeniyle</w:t>
            </w:r>
            <w:r>
              <w:rPr>
                <w:spacing w:val="-4"/>
                <w:sz w:val="22"/>
              </w:rPr>
              <w:t> </w:t>
            </w:r>
            <w:r>
              <w:rPr>
                <w:sz w:val="22"/>
              </w:rPr>
              <w:t>sürecin</w:t>
            </w:r>
            <w:r>
              <w:rPr>
                <w:spacing w:val="-8"/>
                <w:sz w:val="22"/>
              </w:rPr>
              <w:t> </w:t>
            </w:r>
            <w:r>
              <w:rPr>
                <w:spacing w:val="-2"/>
                <w:sz w:val="22"/>
              </w:rPr>
              <w:t>aksaması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932" w:type="dxa"/>
            <w:gridSpan w:val="4"/>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52"/>
              <w:ind w:right="208"/>
              <w:jc w:val="right"/>
              <w:rPr>
                <w:sz w:val="22"/>
              </w:rPr>
            </w:pPr>
            <w:r>
              <w:rPr>
                <w:spacing w:val="-10"/>
                <w:sz w:val="22"/>
              </w:rPr>
              <w:t>3</w:t>
            </w: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4"/>
              <w:rPr>
                <w:sz w:val="22"/>
              </w:rPr>
            </w:pPr>
            <w:r>
              <w:rPr>
                <w:sz w:val="22"/>
              </w:rPr>
              <w:t>Jürilerin</w:t>
            </w:r>
            <w:r>
              <w:rPr>
                <w:spacing w:val="-8"/>
                <w:sz w:val="22"/>
              </w:rPr>
              <w:t> </w:t>
            </w:r>
            <w:r>
              <w:rPr>
                <w:sz w:val="22"/>
              </w:rPr>
              <w:t>dosyayı</w:t>
            </w:r>
            <w:r>
              <w:rPr>
                <w:spacing w:val="-2"/>
                <w:sz w:val="22"/>
              </w:rPr>
              <w:t> </w:t>
            </w:r>
            <w:r>
              <w:rPr>
                <w:sz w:val="22"/>
              </w:rPr>
              <w:t>süresi</w:t>
            </w:r>
            <w:r>
              <w:rPr>
                <w:spacing w:val="-2"/>
                <w:sz w:val="22"/>
              </w:rPr>
              <w:t> </w:t>
            </w:r>
            <w:r>
              <w:rPr>
                <w:sz w:val="22"/>
              </w:rPr>
              <w:t>içinde</w:t>
            </w:r>
            <w:r>
              <w:rPr>
                <w:spacing w:val="-9"/>
                <w:sz w:val="22"/>
              </w:rPr>
              <w:t> </w:t>
            </w:r>
            <w:r>
              <w:rPr>
                <w:sz w:val="22"/>
              </w:rPr>
              <w:t>gönderememesi</w:t>
            </w:r>
            <w:r>
              <w:rPr>
                <w:spacing w:val="-9"/>
                <w:sz w:val="22"/>
              </w:rPr>
              <w:t> </w:t>
            </w:r>
            <w:r>
              <w:rPr>
                <w:sz w:val="22"/>
              </w:rPr>
              <w:t>nedeniyle</w:t>
            </w:r>
            <w:r>
              <w:rPr>
                <w:spacing w:val="-9"/>
                <w:sz w:val="22"/>
              </w:rPr>
              <w:t> </w:t>
            </w:r>
            <w:r>
              <w:rPr>
                <w:sz w:val="22"/>
              </w:rPr>
              <w:t>atama işlemlerinin süresi içinde gerçekleştirilememesi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932" w:type="dxa"/>
            <w:gridSpan w:val="4"/>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65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52"/>
              <w:ind w:right="208"/>
              <w:jc w:val="right"/>
              <w:rPr>
                <w:sz w:val="22"/>
              </w:rPr>
            </w:pPr>
            <w:r>
              <w:rPr>
                <w:spacing w:val="-10"/>
                <w:sz w:val="22"/>
              </w:rPr>
              <w:t>4</w:t>
            </w: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before="52"/>
              <w:ind w:left="114"/>
              <w:rPr>
                <w:sz w:val="22"/>
              </w:rPr>
            </w:pPr>
            <w:r>
              <w:rPr>
                <w:sz w:val="22"/>
              </w:rPr>
              <w:t>Arşiv</w:t>
            </w:r>
            <w:r>
              <w:rPr>
                <w:spacing w:val="-6"/>
                <w:sz w:val="22"/>
              </w:rPr>
              <w:t> </w:t>
            </w:r>
            <w:r>
              <w:rPr>
                <w:sz w:val="22"/>
              </w:rPr>
              <w:t>Araştırmasının</w:t>
            </w:r>
            <w:r>
              <w:rPr>
                <w:spacing w:val="-5"/>
                <w:sz w:val="22"/>
              </w:rPr>
              <w:t> </w:t>
            </w:r>
            <w:r>
              <w:rPr>
                <w:sz w:val="22"/>
              </w:rPr>
              <w:t>Olumsuz</w:t>
            </w:r>
            <w:r>
              <w:rPr>
                <w:spacing w:val="-7"/>
                <w:sz w:val="22"/>
              </w:rPr>
              <w:t> </w:t>
            </w:r>
            <w:r>
              <w:rPr>
                <w:spacing w:val="-2"/>
                <w:sz w:val="22"/>
              </w:rPr>
              <w:t>Olması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932" w:type="dxa"/>
            <w:gridSpan w:val="4"/>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602"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5"/>
              <w:ind w:right="208"/>
              <w:jc w:val="right"/>
              <w:rPr>
                <w:sz w:val="22"/>
              </w:rPr>
            </w:pPr>
            <w:r>
              <w:rPr>
                <w:spacing w:val="-10"/>
                <w:sz w:val="22"/>
              </w:rPr>
              <w:t>5</w:t>
            </w:r>
          </w:p>
        </w:tc>
        <w:tc>
          <w:tcPr>
            <w:tcW w:w="6261" w:type="dxa"/>
            <w:gridSpan w:val="5"/>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4"/>
              <w:rPr>
                <w:sz w:val="22"/>
              </w:rPr>
            </w:pPr>
            <w:r>
              <w:rPr>
                <w:sz w:val="22"/>
              </w:rPr>
              <w:t>Yıl</w:t>
            </w:r>
            <w:r>
              <w:rPr>
                <w:spacing w:val="-3"/>
                <w:sz w:val="22"/>
              </w:rPr>
              <w:t> </w:t>
            </w:r>
            <w:r>
              <w:rPr>
                <w:sz w:val="22"/>
              </w:rPr>
              <w:t>Sonunda</w:t>
            </w:r>
            <w:r>
              <w:rPr>
                <w:spacing w:val="-10"/>
                <w:sz w:val="22"/>
              </w:rPr>
              <w:t> </w:t>
            </w:r>
            <w:r>
              <w:rPr>
                <w:sz w:val="22"/>
              </w:rPr>
              <w:t>Çıkılan</w:t>
            </w:r>
            <w:r>
              <w:rPr>
                <w:spacing w:val="-2"/>
                <w:sz w:val="22"/>
              </w:rPr>
              <w:t> </w:t>
            </w:r>
            <w:r>
              <w:rPr>
                <w:sz w:val="22"/>
              </w:rPr>
              <w:t>İlanlara</w:t>
            </w:r>
            <w:r>
              <w:rPr>
                <w:spacing w:val="-9"/>
                <w:sz w:val="22"/>
              </w:rPr>
              <w:t> </w:t>
            </w:r>
            <w:r>
              <w:rPr>
                <w:sz w:val="22"/>
              </w:rPr>
              <w:t>Başvuru</w:t>
            </w:r>
            <w:r>
              <w:rPr>
                <w:spacing w:val="-8"/>
                <w:sz w:val="22"/>
              </w:rPr>
              <w:t> </w:t>
            </w:r>
            <w:r>
              <w:rPr>
                <w:sz w:val="22"/>
              </w:rPr>
              <w:t>Olmaması</w:t>
            </w:r>
            <w:r>
              <w:rPr>
                <w:spacing w:val="-9"/>
                <w:sz w:val="22"/>
              </w:rPr>
              <w:t> </w:t>
            </w:r>
            <w:r>
              <w:rPr>
                <w:sz w:val="22"/>
              </w:rPr>
              <w:t>veya</w:t>
            </w:r>
            <w:r>
              <w:rPr>
                <w:spacing w:val="-4"/>
                <w:sz w:val="22"/>
              </w:rPr>
              <w:t> </w:t>
            </w:r>
            <w:r>
              <w:rPr>
                <w:sz w:val="22"/>
              </w:rPr>
              <w:t>Atanacak Kişinin Feragat Etmesi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932" w:type="dxa"/>
            <w:gridSpan w:val="4"/>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653" w:hRule="atLeast"/>
        </w:trPr>
        <w:tc>
          <w:tcPr>
            <w:tcW w:w="551" w:type="dxa"/>
            <w:tcBorders>
              <w:top w:val="single" w:sz="4" w:space="0" w:color="000000"/>
              <w:left w:val="single" w:sz="4" w:space="0" w:color="000000"/>
              <w:bottom w:val="single" w:sz="12" w:space="0" w:color="000000"/>
              <w:right w:val="single" w:sz="4" w:space="0" w:color="000000"/>
            </w:tcBorders>
          </w:tcPr>
          <w:p>
            <w:pPr>
              <w:pStyle w:val="TableParagraph"/>
              <w:spacing w:before="45"/>
              <w:ind w:right="208"/>
              <w:jc w:val="right"/>
              <w:rPr>
                <w:sz w:val="22"/>
              </w:rPr>
            </w:pPr>
            <w:r>
              <w:rPr>
                <w:spacing w:val="-10"/>
                <w:sz w:val="22"/>
              </w:rPr>
              <w:t>6</w:t>
            </w:r>
          </w:p>
        </w:tc>
        <w:tc>
          <w:tcPr>
            <w:tcW w:w="6261" w:type="dxa"/>
            <w:gridSpan w:val="5"/>
            <w:tcBorders>
              <w:top w:val="single" w:sz="4" w:space="0" w:color="000000"/>
              <w:left w:val="single" w:sz="4" w:space="0" w:color="000000"/>
              <w:bottom w:val="single" w:sz="12" w:space="0" w:color="000000"/>
              <w:right w:val="single" w:sz="4" w:space="0" w:color="000000"/>
            </w:tcBorders>
          </w:tcPr>
          <w:p>
            <w:pPr>
              <w:pStyle w:val="TableParagraph"/>
              <w:spacing w:before="45"/>
              <w:ind w:left="114"/>
              <w:rPr>
                <w:sz w:val="22"/>
              </w:rPr>
            </w:pPr>
            <w:r>
              <w:rPr>
                <w:sz w:val="22"/>
              </w:rPr>
              <w:t>Merkezi</w:t>
            </w:r>
            <w:r>
              <w:rPr>
                <w:spacing w:val="-11"/>
                <w:sz w:val="22"/>
              </w:rPr>
              <w:t> </w:t>
            </w:r>
            <w:r>
              <w:rPr>
                <w:sz w:val="22"/>
              </w:rPr>
              <w:t>Yerleştirmelerde</w:t>
            </w:r>
            <w:r>
              <w:rPr>
                <w:spacing w:val="-12"/>
                <w:sz w:val="22"/>
              </w:rPr>
              <w:t> </w:t>
            </w:r>
            <w:r>
              <w:rPr>
                <w:sz w:val="22"/>
              </w:rPr>
              <w:t>Yedek</w:t>
            </w:r>
            <w:r>
              <w:rPr>
                <w:spacing w:val="-4"/>
                <w:sz w:val="22"/>
              </w:rPr>
              <w:t> </w:t>
            </w:r>
            <w:r>
              <w:rPr>
                <w:sz w:val="22"/>
              </w:rPr>
              <w:t>Personelin</w:t>
            </w:r>
            <w:r>
              <w:rPr>
                <w:spacing w:val="-9"/>
                <w:sz w:val="22"/>
              </w:rPr>
              <w:t> </w:t>
            </w:r>
            <w:r>
              <w:rPr>
                <w:spacing w:val="-2"/>
                <w:sz w:val="22"/>
              </w:rPr>
              <w:t>Olmaması</w:t>
            </w:r>
          </w:p>
        </w:tc>
        <w:tc>
          <w:tcPr>
            <w:tcW w:w="548" w:type="dxa"/>
            <w:tcBorders>
              <w:top w:val="single" w:sz="4" w:space="0" w:color="000000"/>
              <w:left w:val="single" w:sz="4" w:space="0" w:color="000000"/>
              <w:bottom w:val="single" w:sz="12" w:space="0" w:color="000000"/>
              <w:right w:val="single" w:sz="4" w:space="0" w:color="000000"/>
            </w:tcBorders>
          </w:tcPr>
          <w:p>
            <w:pPr>
              <w:pStyle w:val="TableParagraph"/>
              <w:rPr>
                <w:sz w:val="22"/>
              </w:rPr>
            </w:pPr>
          </w:p>
        </w:tc>
        <w:tc>
          <w:tcPr>
            <w:tcW w:w="6932" w:type="dxa"/>
            <w:gridSpan w:val="4"/>
            <w:tcBorders>
              <w:top w:val="single" w:sz="4" w:space="0" w:color="000000"/>
              <w:left w:val="single" w:sz="4" w:space="0" w:color="000000"/>
              <w:bottom w:val="single" w:sz="12" w:space="0" w:color="000000"/>
              <w:right w:val="single" w:sz="4" w:space="0" w:color="000000"/>
            </w:tcBorders>
          </w:tcPr>
          <w:p>
            <w:pPr>
              <w:pStyle w:val="TableParagraph"/>
              <w:rPr>
                <w:sz w:val="22"/>
              </w:rPr>
            </w:pPr>
          </w:p>
        </w:tc>
      </w:tr>
      <w:tr>
        <w:trPr>
          <w:trHeight w:val="489" w:hRule="atLeast"/>
        </w:trPr>
        <w:tc>
          <w:tcPr>
            <w:tcW w:w="14292" w:type="dxa"/>
            <w:gridSpan w:val="11"/>
            <w:tcBorders>
              <w:top w:val="single" w:sz="12" w:space="0" w:color="000000"/>
            </w:tcBorders>
          </w:tcPr>
          <w:p>
            <w:pPr>
              <w:pStyle w:val="TableParagraph"/>
              <w:spacing w:before="39"/>
              <w:ind w:left="114"/>
              <w:rPr>
                <w:sz w:val="22"/>
              </w:rPr>
            </w:pPr>
            <w:r>
              <w:rPr>
                <w:b/>
                <w:sz w:val="22"/>
              </w:rPr>
              <w:t>Faaliyet:</w:t>
            </w:r>
            <w:r>
              <w:rPr>
                <w:b/>
                <w:spacing w:val="-7"/>
                <w:sz w:val="22"/>
              </w:rPr>
              <w:t> </w:t>
            </w:r>
            <w:r>
              <w:rPr>
                <w:sz w:val="22"/>
              </w:rPr>
              <w:t>Emeklilik</w:t>
            </w:r>
            <w:r>
              <w:rPr>
                <w:spacing w:val="-8"/>
                <w:sz w:val="22"/>
              </w:rPr>
              <w:t> </w:t>
            </w:r>
            <w:r>
              <w:rPr>
                <w:sz w:val="22"/>
              </w:rPr>
              <w:t>ve</w:t>
            </w:r>
            <w:r>
              <w:rPr>
                <w:spacing w:val="-5"/>
                <w:sz w:val="22"/>
              </w:rPr>
              <w:t> </w:t>
            </w:r>
            <w:r>
              <w:rPr>
                <w:sz w:val="22"/>
              </w:rPr>
              <w:t>Görevden</w:t>
            </w:r>
            <w:r>
              <w:rPr>
                <w:spacing w:val="-2"/>
                <w:sz w:val="22"/>
              </w:rPr>
              <w:t> </w:t>
            </w:r>
            <w:r>
              <w:rPr>
                <w:sz w:val="22"/>
              </w:rPr>
              <w:t>Ayrılma</w:t>
            </w:r>
            <w:r>
              <w:rPr>
                <w:spacing w:val="-11"/>
                <w:sz w:val="22"/>
              </w:rPr>
              <w:t> </w:t>
            </w:r>
            <w:r>
              <w:rPr>
                <w:sz w:val="22"/>
              </w:rPr>
              <w:t>(Özlük</w:t>
            </w:r>
            <w:r>
              <w:rPr>
                <w:spacing w:val="-2"/>
                <w:sz w:val="22"/>
              </w:rPr>
              <w:t> İşlemleri)</w:t>
            </w:r>
          </w:p>
        </w:tc>
      </w:tr>
      <w:tr>
        <w:trPr>
          <w:trHeight w:val="604" w:hRule="atLeast"/>
        </w:trPr>
        <w:tc>
          <w:tcPr>
            <w:tcW w:w="14292" w:type="dxa"/>
            <w:gridSpan w:val="11"/>
          </w:tcPr>
          <w:p>
            <w:pPr>
              <w:pStyle w:val="TableParagraph"/>
              <w:spacing w:line="244" w:lineRule="auto" w:before="46"/>
              <w:ind w:left="114"/>
              <w:rPr>
                <w:sz w:val="22"/>
              </w:rPr>
            </w:pPr>
            <w:r>
              <w:rPr>
                <w:b/>
                <w:sz w:val="22"/>
              </w:rPr>
              <w:t>Faaliyetin</w:t>
            </w:r>
            <w:r>
              <w:rPr>
                <w:b/>
                <w:spacing w:val="-8"/>
                <w:sz w:val="22"/>
              </w:rPr>
              <w:t> </w:t>
            </w:r>
            <w:r>
              <w:rPr>
                <w:b/>
                <w:sz w:val="22"/>
              </w:rPr>
              <w:t>Amacı: </w:t>
            </w:r>
            <w:r>
              <w:rPr>
                <w:sz w:val="22"/>
              </w:rPr>
              <w:t>Emeklilik,</w:t>
            </w:r>
            <w:r>
              <w:rPr>
                <w:spacing w:val="-4"/>
                <w:sz w:val="22"/>
              </w:rPr>
              <w:t> </w:t>
            </w:r>
            <w:r>
              <w:rPr>
                <w:sz w:val="22"/>
              </w:rPr>
              <w:t>istifa,</w:t>
            </w:r>
            <w:r>
              <w:rPr>
                <w:spacing w:val="-4"/>
                <w:sz w:val="22"/>
              </w:rPr>
              <w:t> </w:t>
            </w:r>
            <w:r>
              <w:rPr>
                <w:sz w:val="22"/>
              </w:rPr>
              <w:t>nakil</w:t>
            </w:r>
            <w:r>
              <w:rPr>
                <w:spacing w:val="-4"/>
                <w:sz w:val="22"/>
              </w:rPr>
              <w:t> </w:t>
            </w:r>
            <w:r>
              <w:rPr>
                <w:sz w:val="22"/>
              </w:rPr>
              <w:t>durumlarında</w:t>
            </w:r>
            <w:r>
              <w:rPr>
                <w:spacing w:val="-4"/>
                <w:sz w:val="22"/>
              </w:rPr>
              <w:t> </w:t>
            </w:r>
            <w:r>
              <w:rPr>
                <w:sz w:val="22"/>
              </w:rPr>
              <w:t>personelimizin</w:t>
            </w:r>
            <w:r>
              <w:rPr>
                <w:spacing w:val="-3"/>
                <w:sz w:val="22"/>
              </w:rPr>
              <w:t> </w:t>
            </w:r>
            <w:r>
              <w:rPr>
                <w:sz w:val="22"/>
              </w:rPr>
              <w:t>işlemlerini</w:t>
            </w:r>
            <w:r>
              <w:rPr>
                <w:spacing w:val="-4"/>
                <w:sz w:val="22"/>
              </w:rPr>
              <w:t> </w:t>
            </w:r>
            <w:r>
              <w:rPr>
                <w:sz w:val="22"/>
              </w:rPr>
              <w:t>gerçekleştirmek.</w:t>
            </w:r>
            <w:r>
              <w:rPr>
                <w:spacing w:val="-4"/>
                <w:sz w:val="22"/>
              </w:rPr>
              <w:t> </w:t>
            </w:r>
            <w:r>
              <w:rPr>
                <w:sz w:val="22"/>
              </w:rPr>
              <w:t>Emeklilik</w:t>
            </w:r>
            <w:r>
              <w:rPr>
                <w:spacing w:val="-3"/>
                <w:sz w:val="22"/>
              </w:rPr>
              <w:t> </w:t>
            </w:r>
            <w:r>
              <w:rPr>
                <w:sz w:val="22"/>
              </w:rPr>
              <w:t>ve Görevden Ayrılma</w:t>
            </w:r>
            <w:r>
              <w:rPr>
                <w:spacing w:val="-4"/>
                <w:sz w:val="22"/>
              </w:rPr>
              <w:t> </w:t>
            </w:r>
            <w:r>
              <w:rPr>
                <w:sz w:val="22"/>
              </w:rPr>
              <w:t>Faaliyetlerinin sürdürülebilir, kontrol edilebilir, hesap verilebilir ve geliştirilebilir olmasını sağlamak.</w:t>
            </w:r>
          </w:p>
        </w:tc>
      </w:tr>
      <w:tr>
        <w:trPr>
          <w:trHeight w:val="381" w:hRule="atLeast"/>
        </w:trPr>
        <w:tc>
          <w:tcPr>
            <w:tcW w:w="14292" w:type="dxa"/>
            <w:gridSpan w:val="11"/>
          </w:tcPr>
          <w:p>
            <w:pPr>
              <w:pStyle w:val="TableParagraph"/>
              <w:spacing w:before="61"/>
              <w:ind w:left="114"/>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49"/>
                <w:sz w:val="22"/>
              </w:rPr>
              <w:t> </w:t>
            </w:r>
            <w:hyperlink r:id="rId20">
              <w:r>
                <w:rPr>
                  <w:sz w:val="22"/>
                </w:rPr>
                <w:t>Enstitüler,</w:t>
              </w:r>
            </w:hyperlink>
            <w:r>
              <w:rPr>
                <w:spacing w:val="-3"/>
                <w:sz w:val="22"/>
              </w:rPr>
              <w:t> </w:t>
            </w:r>
            <w:hyperlink r:id="rId21">
              <w:r>
                <w:rPr>
                  <w:sz w:val="22"/>
                </w:rPr>
                <w:t>Fakülteler,</w:t>
              </w:r>
              <w:r>
                <w:rPr>
                  <w:spacing w:val="-4"/>
                  <w:sz w:val="22"/>
                </w:rPr>
                <w:t> </w:t>
              </w:r>
              <w:r>
                <w:rPr>
                  <w:sz w:val="22"/>
                </w:rPr>
                <w:t>Yüksekokull</w:t>
              </w:r>
            </w:hyperlink>
            <w:r>
              <w:rPr>
                <w:sz w:val="22"/>
              </w:rPr>
              <w:t>ar</w:t>
            </w:r>
            <w:r>
              <w:rPr>
                <w:spacing w:val="-13"/>
                <w:sz w:val="22"/>
              </w:rPr>
              <w:t> </w:t>
            </w:r>
            <w:r>
              <w:rPr>
                <w:sz w:val="22"/>
              </w:rPr>
              <w:t>ve</w:t>
            </w:r>
            <w:r>
              <w:rPr>
                <w:spacing w:val="-9"/>
                <w:sz w:val="22"/>
              </w:rPr>
              <w:t> </w:t>
            </w:r>
            <w:r>
              <w:rPr>
                <w:sz w:val="22"/>
              </w:rPr>
              <w:t>Meslek</w:t>
            </w:r>
            <w:r>
              <w:rPr>
                <w:spacing w:val="-9"/>
                <w:sz w:val="22"/>
              </w:rPr>
              <w:t> </w:t>
            </w:r>
            <w:r>
              <w:rPr>
                <w:sz w:val="22"/>
              </w:rPr>
              <w:t>Yüksekokulları,</w:t>
            </w:r>
            <w:r>
              <w:rPr>
                <w:spacing w:val="-4"/>
                <w:sz w:val="22"/>
              </w:rPr>
              <w:t> </w:t>
            </w:r>
            <w:r>
              <w:rPr>
                <w:sz w:val="22"/>
              </w:rPr>
              <w:t>Daire</w:t>
            </w:r>
            <w:r>
              <w:rPr>
                <w:spacing w:val="-9"/>
                <w:sz w:val="22"/>
              </w:rPr>
              <w:t> </w:t>
            </w:r>
            <w:r>
              <w:rPr>
                <w:spacing w:val="-2"/>
                <w:sz w:val="22"/>
              </w:rPr>
              <w:t>Başkanlıkları</w:t>
            </w:r>
          </w:p>
        </w:tc>
      </w:tr>
      <w:tr>
        <w:trPr>
          <w:trHeight w:val="352" w:hRule="atLeast"/>
        </w:trPr>
        <w:tc>
          <w:tcPr>
            <w:tcW w:w="2766" w:type="dxa"/>
            <w:gridSpan w:val="2"/>
          </w:tcPr>
          <w:p>
            <w:pPr>
              <w:pStyle w:val="TableParagraph"/>
              <w:spacing w:before="46"/>
              <w:ind w:left="547"/>
              <w:rPr>
                <w:b/>
                <w:sz w:val="22"/>
              </w:rPr>
            </w:pPr>
            <w:r>
              <w:rPr>
                <w:b/>
                <w:sz w:val="22"/>
              </w:rPr>
              <w:t>Faaliyet </w:t>
            </w:r>
            <w:r>
              <w:rPr>
                <w:b/>
                <w:spacing w:val="-2"/>
                <w:sz w:val="22"/>
              </w:rPr>
              <w:t>Adımları</w:t>
            </w:r>
          </w:p>
        </w:tc>
        <w:tc>
          <w:tcPr>
            <w:tcW w:w="3358" w:type="dxa"/>
            <w:gridSpan w:val="3"/>
          </w:tcPr>
          <w:p>
            <w:pPr>
              <w:pStyle w:val="TableParagraph"/>
              <w:spacing w:before="46"/>
              <w:ind w:left="21"/>
              <w:jc w:val="center"/>
              <w:rPr>
                <w:b/>
                <w:sz w:val="22"/>
              </w:rPr>
            </w:pPr>
            <w:r>
              <w:rPr>
                <w:b/>
                <w:spacing w:val="-2"/>
                <w:sz w:val="22"/>
              </w:rPr>
              <w:t>Sorumlu</w:t>
            </w:r>
          </w:p>
        </w:tc>
        <w:tc>
          <w:tcPr>
            <w:tcW w:w="4589" w:type="dxa"/>
            <w:gridSpan w:val="3"/>
          </w:tcPr>
          <w:p>
            <w:pPr>
              <w:pStyle w:val="TableParagraph"/>
              <w:spacing w:before="46"/>
              <w:ind w:left="1136"/>
              <w:rPr>
                <w:b/>
                <w:sz w:val="22"/>
              </w:rPr>
            </w:pPr>
            <w:r>
              <w:rPr>
                <w:b/>
                <w:sz w:val="22"/>
              </w:rPr>
              <w:t>Bilgi/Tarif</w:t>
            </w:r>
            <w:r>
              <w:rPr>
                <w:b/>
                <w:spacing w:val="-5"/>
                <w:sz w:val="22"/>
              </w:rPr>
              <w:t> </w:t>
            </w:r>
            <w:r>
              <w:rPr>
                <w:b/>
                <w:spacing w:val="-2"/>
                <w:sz w:val="22"/>
              </w:rPr>
              <w:t>Dokümanları</w:t>
            </w:r>
          </w:p>
        </w:tc>
        <w:tc>
          <w:tcPr>
            <w:tcW w:w="3579" w:type="dxa"/>
            <w:gridSpan w:val="3"/>
          </w:tcPr>
          <w:p>
            <w:pPr>
              <w:pStyle w:val="TableParagraph"/>
              <w:spacing w:before="46"/>
              <w:ind w:left="1157"/>
              <w:rPr>
                <w:b/>
                <w:sz w:val="22"/>
              </w:rPr>
            </w:pPr>
            <w:r>
              <w:rPr>
                <w:b/>
                <w:sz w:val="22"/>
              </w:rPr>
              <w:t>Kayıt</w:t>
            </w:r>
            <w:r>
              <w:rPr>
                <w:b/>
                <w:spacing w:val="-2"/>
                <w:sz w:val="22"/>
              </w:rPr>
              <w:t> Ortamı</w:t>
            </w:r>
          </w:p>
        </w:tc>
      </w:tr>
      <w:tr>
        <w:trPr>
          <w:trHeight w:val="1310" w:hRule="atLeast"/>
        </w:trPr>
        <w:tc>
          <w:tcPr>
            <w:tcW w:w="2766" w:type="dxa"/>
            <w:gridSpan w:val="2"/>
          </w:tcPr>
          <w:p>
            <w:pPr>
              <w:pStyle w:val="TableParagraph"/>
              <w:numPr>
                <w:ilvl w:val="0"/>
                <w:numId w:val="103"/>
              </w:numPr>
              <w:tabs>
                <w:tab w:pos="835" w:val="left" w:leader="none"/>
              </w:tabs>
              <w:spacing w:line="240" w:lineRule="auto" w:before="153" w:after="0"/>
              <w:ind w:left="835" w:right="117" w:hanging="361"/>
              <w:jc w:val="left"/>
              <w:rPr>
                <w:sz w:val="22"/>
              </w:rPr>
            </w:pPr>
            <w:r>
              <w:rPr>
                <w:sz w:val="22"/>
              </w:rPr>
              <w:t>Nakil</w:t>
            </w:r>
            <w:r>
              <w:rPr>
                <w:spacing w:val="-11"/>
                <w:sz w:val="22"/>
              </w:rPr>
              <w:t> </w:t>
            </w:r>
            <w:r>
              <w:rPr>
                <w:sz w:val="22"/>
              </w:rPr>
              <w:t>giden</w:t>
            </w:r>
            <w:r>
              <w:rPr>
                <w:spacing w:val="-10"/>
                <w:sz w:val="22"/>
              </w:rPr>
              <w:t> </w:t>
            </w:r>
            <w:r>
              <w:rPr>
                <w:sz w:val="22"/>
              </w:rPr>
              <w:t>ve</w:t>
            </w:r>
            <w:r>
              <w:rPr>
                <w:spacing w:val="-12"/>
                <w:sz w:val="22"/>
              </w:rPr>
              <w:t> </w:t>
            </w:r>
            <w:r>
              <w:rPr>
                <w:sz w:val="22"/>
              </w:rPr>
              <w:t>istifa eden personel </w:t>
            </w:r>
            <w:r>
              <w:rPr>
                <w:spacing w:val="-2"/>
                <w:sz w:val="22"/>
              </w:rPr>
              <w:t>işlemleri</w:t>
            </w:r>
          </w:p>
          <w:p>
            <w:pPr>
              <w:pStyle w:val="TableParagraph"/>
              <w:numPr>
                <w:ilvl w:val="0"/>
                <w:numId w:val="103"/>
              </w:numPr>
              <w:tabs>
                <w:tab w:pos="835" w:val="left" w:leader="none"/>
              </w:tabs>
              <w:spacing w:line="240" w:lineRule="auto" w:before="3" w:after="0"/>
              <w:ind w:left="835" w:right="0" w:hanging="360"/>
              <w:jc w:val="left"/>
              <w:rPr>
                <w:sz w:val="22"/>
              </w:rPr>
            </w:pPr>
            <w:r>
              <w:rPr>
                <w:sz w:val="22"/>
              </w:rPr>
              <w:t>Emeklilik</w:t>
            </w:r>
            <w:r>
              <w:rPr>
                <w:spacing w:val="-4"/>
                <w:sz w:val="22"/>
              </w:rPr>
              <w:t> </w:t>
            </w:r>
            <w:r>
              <w:rPr>
                <w:spacing w:val="-2"/>
                <w:sz w:val="22"/>
              </w:rPr>
              <w:t>işlemleri</w:t>
            </w:r>
          </w:p>
        </w:tc>
        <w:tc>
          <w:tcPr>
            <w:tcW w:w="3358" w:type="dxa"/>
            <w:gridSpan w:val="3"/>
          </w:tcPr>
          <w:p>
            <w:pPr>
              <w:pStyle w:val="TableParagraph"/>
              <w:numPr>
                <w:ilvl w:val="0"/>
                <w:numId w:val="104"/>
              </w:numPr>
              <w:tabs>
                <w:tab w:pos="828" w:val="left" w:leader="none"/>
              </w:tabs>
              <w:spacing w:line="240" w:lineRule="auto" w:before="117" w:after="0"/>
              <w:ind w:left="828" w:right="0" w:hanging="360"/>
              <w:jc w:val="left"/>
              <w:rPr>
                <w:sz w:val="22"/>
              </w:rPr>
            </w:pPr>
            <w:hyperlink r:id="rId22">
              <w:r>
                <w:rPr>
                  <w:spacing w:val="-2"/>
                  <w:sz w:val="22"/>
                </w:rPr>
                <w:t>Rektör</w:t>
              </w:r>
            </w:hyperlink>
          </w:p>
          <w:p>
            <w:pPr>
              <w:pStyle w:val="TableParagraph"/>
              <w:numPr>
                <w:ilvl w:val="0"/>
                <w:numId w:val="104"/>
              </w:numPr>
              <w:tabs>
                <w:tab w:pos="828" w:val="left" w:leader="none"/>
              </w:tabs>
              <w:spacing w:line="268" w:lineRule="exact" w:before="4" w:after="0"/>
              <w:ind w:left="828"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04"/>
              </w:numPr>
              <w:tabs>
                <w:tab w:pos="828" w:val="left" w:leader="none"/>
              </w:tabs>
              <w:spacing w:line="267" w:lineRule="exact" w:before="0" w:after="0"/>
              <w:ind w:left="828"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04"/>
              </w:numPr>
              <w:tabs>
                <w:tab w:pos="828" w:val="left" w:leader="none"/>
              </w:tabs>
              <w:spacing w:line="268" w:lineRule="exact" w:before="0" w:after="0"/>
              <w:ind w:left="828" w:right="0" w:hanging="360"/>
              <w:jc w:val="left"/>
              <w:rPr>
                <w:sz w:val="22"/>
              </w:rPr>
            </w:pPr>
            <w:hyperlink r:id="rId25">
              <w:r>
                <w:rPr>
                  <w:sz w:val="22"/>
                </w:rPr>
                <w:t>Genel</w:t>
              </w:r>
              <w:r>
                <w:rPr>
                  <w:spacing w:val="-2"/>
                  <w:sz w:val="22"/>
                </w:rPr>
                <w:t> </w:t>
              </w:r>
              <w:r>
                <w:rPr>
                  <w:sz w:val="22"/>
                </w:rPr>
                <w:t>Sekreter</w:t>
              </w:r>
              <w:r>
                <w:rPr>
                  <w:spacing w:val="-5"/>
                  <w:sz w:val="22"/>
                </w:rPr>
                <w:t> </w:t>
              </w:r>
              <w:r>
                <w:rPr>
                  <w:spacing w:val="-2"/>
                  <w:sz w:val="22"/>
                </w:rPr>
                <w:t>Yardımcısı</w:t>
              </w:r>
            </w:hyperlink>
          </w:p>
        </w:tc>
        <w:tc>
          <w:tcPr>
            <w:tcW w:w="4589" w:type="dxa"/>
            <w:gridSpan w:val="3"/>
          </w:tcPr>
          <w:p>
            <w:pPr>
              <w:pStyle w:val="TableParagraph"/>
              <w:numPr>
                <w:ilvl w:val="0"/>
                <w:numId w:val="105"/>
              </w:numPr>
              <w:tabs>
                <w:tab w:pos="827" w:val="left" w:leader="none"/>
              </w:tabs>
              <w:spacing w:line="230" w:lineRule="auto" w:before="11" w:after="0"/>
              <w:ind w:left="827" w:right="521" w:hanging="361"/>
              <w:jc w:val="left"/>
              <w:rPr>
                <w:sz w:val="22"/>
              </w:rPr>
            </w:pPr>
            <w:r>
              <w:rPr>
                <w:sz w:val="22"/>
              </w:rPr>
              <w:t>PP.4.3.FR.0010</w:t>
            </w:r>
            <w:r>
              <w:rPr>
                <w:spacing w:val="-12"/>
                <w:sz w:val="22"/>
              </w:rPr>
              <w:t> </w:t>
            </w:r>
            <w:r>
              <w:rPr>
                <w:sz w:val="22"/>
              </w:rPr>
              <w:t>Görev</w:t>
            </w:r>
            <w:r>
              <w:rPr>
                <w:spacing w:val="-10"/>
                <w:sz w:val="22"/>
              </w:rPr>
              <w:t> </w:t>
            </w:r>
            <w:r>
              <w:rPr>
                <w:sz w:val="22"/>
              </w:rPr>
              <w:t>Devir</w:t>
            </w:r>
            <w:r>
              <w:rPr>
                <w:spacing w:val="-14"/>
                <w:sz w:val="22"/>
              </w:rPr>
              <w:t> </w:t>
            </w:r>
            <w:r>
              <w:rPr>
                <w:sz w:val="22"/>
              </w:rPr>
              <w:t>Teslim </w:t>
            </w:r>
            <w:r>
              <w:rPr>
                <w:spacing w:val="-2"/>
                <w:sz w:val="22"/>
              </w:rPr>
              <w:t>Formu</w:t>
            </w:r>
          </w:p>
          <w:p>
            <w:pPr>
              <w:pStyle w:val="TableParagraph"/>
              <w:numPr>
                <w:ilvl w:val="0"/>
                <w:numId w:val="105"/>
              </w:numPr>
              <w:tabs>
                <w:tab w:pos="827" w:val="left" w:leader="none"/>
              </w:tabs>
              <w:spacing w:line="240" w:lineRule="auto" w:before="8" w:after="0"/>
              <w:ind w:left="827" w:right="416" w:hanging="361"/>
              <w:jc w:val="left"/>
              <w:rPr>
                <w:sz w:val="22"/>
              </w:rPr>
            </w:pPr>
            <w:r>
              <w:rPr>
                <w:sz w:val="22"/>
              </w:rPr>
              <w:t>PP4.3.FR.0012</w:t>
            </w:r>
            <w:r>
              <w:rPr>
                <w:spacing w:val="-11"/>
                <w:sz w:val="22"/>
              </w:rPr>
              <w:t> </w:t>
            </w:r>
            <w:r>
              <w:rPr>
                <w:sz w:val="22"/>
              </w:rPr>
              <w:t>Personel</w:t>
            </w:r>
            <w:r>
              <w:rPr>
                <w:spacing w:val="-14"/>
                <w:sz w:val="22"/>
              </w:rPr>
              <w:t> </w:t>
            </w:r>
            <w:r>
              <w:rPr>
                <w:sz w:val="22"/>
              </w:rPr>
              <w:t>İlişik</w:t>
            </w:r>
            <w:r>
              <w:rPr>
                <w:spacing w:val="-9"/>
                <w:sz w:val="22"/>
              </w:rPr>
              <w:t> </w:t>
            </w:r>
            <w:r>
              <w:rPr>
                <w:sz w:val="22"/>
              </w:rPr>
              <w:t>Kesme </w:t>
            </w:r>
            <w:r>
              <w:rPr>
                <w:spacing w:val="-2"/>
                <w:sz w:val="22"/>
              </w:rPr>
              <w:t>Formu</w:t>
            </w:r>
          </w:p>
          <w:p>
            <w:pPr>
              <w:pStyle w:val="TableParagraph"/>
              <w:numPr>
                <w:ilvl w:val="0"/>
                <w:numId w:val="105"/>
              </w:numPr>
              <w:tabs>
                <w:tab w:pos="826" w:val="left" w:leader="none"/>
              </w:tabs>
              <w:spacing w:line="244" w:lineRule="exact" w:before="3" w:after="0"/>
              <w:ind w:left="826" w:right="0" w:hanging="360"/>
              <w:jc w:val="left"/>
              <w:rPr>
                <w:sz w:val="22"/>
              </w:rPr>
            </w:pPr>
            <w:r>
              <w:rPr>
                <w:sz w:val="22"/>
              </w:rPr>
              <w:t>PP4.3.FR.0013</w:t>
            </w:r>
            <w:r>
              <w:rPr>
                <w:spacing w:val="-5"/>
                <w:sz w:val="22"/>
              </w:rPr>
              <w:t> </w:t>
            </w:r>
            <w:r>
              <w:rPr>
                <w:sz w:val="22"/>
              </w:rPr>
              <w:t>Personel</w:t>
            </w:r>
            <w:r>
              <w:rPr>
                <w:spacing w:val="-11"/>
                <w:sz w:val="22"/>
              </w:rPr>
              <w:t> </w:t>
            </w:r>
            <w:r>
              <w:rPr>
                <w:sz w:val="22"/>
              </w:rPr>
              <w:t>Nakil</w:t>
            </w:r>
            <w:r>
              <w:rPr>
                <w:spacing w:val="-11"/>
                <w:sz w:val="22"/>
              </w:rPr>
              <w:t> </w:t>
            </w:r>
            <w:r>
              <w:rPr>
                <w:spacing w:val="-2"/>
                <w:sz w:val="22"/>
              </w:rPr>
              <w:t>Bildirimi</w:t>
            </w:r>
          </w:p>
        </w:tc>
        <w:tc>
          <w:tcPr>
            <w:tcW w:w="3579" w:type="dxa"/>
            <w:gridSpan w:val="3"/>
          </w:tcPr>
          <w:p>
            <w:pPr>
              <w:pStyle w:val="TableParagraph"/>
              <w:numPr>
                <w:ilvl w:val="0"/>
                <w:numId w:val="106"/>
              </w:numPr>
              <w:tabs>
                <w:tab w:pos="826" w:val="left" w:leader="none"/>
              </w:tabs>
              <w:spacing w:line="240" w:lineRule="auto" w:before="139" w:after="0"/>
              <w:ind w:left="826" w:right="0" w:hanging="361"/>
              <w:jc w:val="left"/>
              <w:rPr>
                <w:sz w:val="22"/>
              </w:rPr>
            </w:pPr>
            <w:r>
              <w:rPr>
                <w:spacing w:val="-4"/>
                <w:sz w:val="22"/>
              </w:rPr>
              <w:t>EBYS</w:t>
            </w:r>
          </w:p>
          <w:p>
            <w:pPr>
              <w:pStyle w:val="TableParagraph"/>
              <w:numPr>
                <w:ilvl w:val="0"/>
                <w:numId w:val="106"/>
              </w:numPr>
              <w:tabs>
                <w:tab w:pos="826" w:val="left" w:leader="none"/>
              </w:tabs>
              <w:spacing w:line="268" w:lineRule="exact" w:before="4" w:after="0"/>
              <w:ind w:left="826" w:right="0" w:hanging="361"/>
              <w:jc w:val="left"/>
              <w:rPr>
                <w:sz w:val="22"/>
              </w:rPr>
            </w:pPr>
            <w:r>
              <w:rPr>
                <w:spacing w:val="-4"/>
                <w:sz w:val="22"/>
              </w:rPr>
              <w:t>PBYS</w:t>
            </w:r>
          </w:p>
          <w:p>
            <w:pPr>
              <w:pStyle w:val="TableParagraph"/>
              <w:numPr>
                <w:ilvl w:val="0"/>
                <w:numId w:val="106"/>
              </w:numPr>
              <w:tabs>
                <w:tab w:pos="826" w:val="left" w:leader="none"/>
              </w:tabs>
              <w:spacing w:line="268" w:lineRule="exact" w:before="0" w:after="0"/>
              <w:ind w:left="826" w:right="0" w:hanging="361"/>
              <w:jc w:val="left"/>
              <w:rPr>
                <w:sz w:val="22"/>
              </w:rPr>
            </w:pPr>
            <w:r>
              <w:rPr>
                <w:sz w:val="22"/>
              </w:rPr>
              <w:t>ÜNİPA</w:t>
            </w:r>
            <w:r>
              <w:rPr>
                <w:spacing w:val="-6"/>
                <w:sz w:val="22"/>
              </w:rPr>
              <w:t> </w:t>
            </w:r>
            <w:r>
              <w:rPr>
                <w:spacing w:val="-2"/>
                <w:sz w:val="22"/>
              </w:rPr>
              <w:t>Yazılımı</w:t>
            </w:r>
          </w:p>
          <w:p>
            <w:pPr>
              <w:pStyle w:val="TableParagraph"/>
              <w:numPr>
                <w:ilvl w:val="0"/>
                <w:numId w:val="106"/>
              </w:numPr>
              <w:tabs>
                <w:tab w:pos="826" w:val="left" w:leader="none"/>
              </w:tabs>
              <w:spacing w:line="240" w:lineRule="auto" w:before="4" w:after="0"/>
              <w:ind w:left="826" w:right="0" w:hanging="361"/>
              <w:jc w:val="left"/>
              <w:rPr>
                <w:sz w:val="22"/>
              </w:rPr>
            </w:pPr>
            <w:r>
              <w:rPr>
                <w:sz w:val="22"/>
              </w:rPr>
              <w:t>HİTAP</w:t>
            </w:r>
            <w:r>
              <w:rPr>
                <w:spacing w:val="-4"/>
                <w:sz w:val="22"/>
              </w:rPr>
              <w:t> </w:t>
            </w:r>
            <w:r>
              <w:rPr>
                <w:spacing w:val="-2"/>
                <w:sz w:val="22"/>
              </w:rPr>
              <w:t>Yazılımı</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4"/>
        <w:gridCol w:w="2215"/>
        <w:gridCol w:w="3357"/>
        <w:gridCol w:w="4589"/>
        <w:gridCol w:w="3595"/>
      </w:tblGrid>
      <w:tr>
        <w:trPr>
          <w:trHeight w:val="6076" w:hRule="atLeast"/>
        </w:trPr>
        <w:tc>
          <w:tcPr>
            <w:tcW w:w="2759" w:type="dxa"/>
            <w:gridSpan w:val="2"/>
            <w:tcBorders>
              <w:bottom w:val="single" w:sz="12" w:space="0" w:color="000000"/>
            </w:tcBorders>
          </w:tcPr>
          <w:p>
            <w:pPr>
              <w:pStyle w:val="TableParagraph"/>
              <w:numPr>
                <w:ilvl w:val="0"/>
                <w:numId w:val="107"/>
              </w:numPr>
              <w:tabs>
                <w:tab w:pos="828" w:val="left" w:leader="none"/>
              </w:tabs>
              <w:spacing w:line="235" w:lineRule="auto" w:before="6" w:after="0"/>
              <w:ind w:left="828" w:right="562" w:hanging="361"/>
              <w:jc w:val="left"/>
              <w:rPr>
                <w:sz w:val="22"/>
              </w:rPr>
            </w:pPr>
            <w:r>
              <w:rPr>
                <w:sz w:val="22"/>
              </w:rPr>
              <w:t>Askere</w:t>
            </w:r>
            <w:r>
              <w:rPr>
                <w:spacing w:val="-14"/>
                <w:sz w:val="22"/>
              </w:rPr>
              <w:t> </w:t>
            </w:r>
            <w:r>
              <w:rPr>
                <w:sz w:val="22"/>
              </w:rPr>
              <w:t>sevk</w:t>
            </w:r>
            <w:r>
              <w:rPr>
                <w:spacing w:val="-14"/>
                <w:sz w:val="22"/>
              </w:rPr>
              <w:t> </w:t>
            </w:r>
            <w:r>
              <w:rPr>
                <w:sz w:val="22"/>
              </w:rPr>
              <w:t>ve ücretsiz izin </w:t>
            </w:r>
            <w:r>
              <w:rPr>
                <w:spacing w:val="-2"/>
                <w:sz w:val="22"/>
              </w:rPr>
              <w:t>işlemleri</w:t>
            </w:r>
          </w:p>
          <w:p>
            <w:pPr>
              <w:pStyle w:val="TableParagraph"/>
              <w:numPr>
                <w:ilvl w:val="0"/>
                <w:numId w:val="107"/>
              </w:numPr>
              <w:tabs>
                <w:tab w:pos="828" w:val="left" w:leader="none"/>
              </w:tabs>
              <w:spacing w:line="240" w:lineRule="auto" w:before="7" w:after="0"/>
              <w:ind w:left="828" w:right="290" w:hanging="361"/>
              <w:jc w:val="left"/>
              <w:rPr>
                <w:sz w:val="22"/>
              </w:rPr>
            </w:pPr>
            <w:r>
              <w:rPr>
                <w:sz w:val="22"/>
              </w:rPr>
              <w:t>Nakil giden personelin özlük dosyası</w:t>
            </w:r>
            <w:r>
              <w:rPr>
                <w:spacing w:val="-14"/>
                <w:sz w:val="22"/>
              </w:rPr>
              <w:t> </w:t>
            </w:r>
            <w:r>
              <w:rPr>
                <w:sz w:val="22"/>
              </w:rPr>
              <w:t>gönderimi</w:t>
            </w:r>
          </w:p>
          <w:p>
            <w:pPr>
              <w:pStyle w:val="TableParagraph"/>
              <w:numPr>
                <w:ilvl w:val="0"/>
                <w:numId w:val="107"/>
              </w:numPr>
              <w:tabs>
                <w:tab w:pos="828" w:val="left" w:leader="none"/>
              </w:tabs>
              <w:spacing w:line="230" w:lineRule="auto" w:before="11" w:after="0"/>
              <w:ind w:left="828" w:right="514" w:hanging="361"/>
              <w:jc w:val="left"/>
              <w:rPr>
                <w:sz w:val="22"/>
              </w:rPr>
            </w:pPr>
            <w:r>
              <w:rPr>
                <w:sz w:val="22"/>
              </w:rPr>
              <w:t>Mecburi</w:t>
            </w:r>
            <w:r>
              <w:rPr>
                <w:spacing w:val="-14"/>
                <w:sz w:val="22"/>
              </w:rPr>
              <w:t> </w:t>
            </w:r>
            <w:r>
              <w:rPr>
                <w:sz w:val="22"/>
              </w:rPr>
              <w:t>hizmet </w:t>
            </w:r>
            <w:r>
              <w:rPr>
                <w:spacing w:val="-2"/>
                <w:sz w:val="22"/>
              </w:rPr>
              <w:t>devri</w:t>
            </w:r>
          </w:p>
        </w:tc>
        <w:tc>
          <w:tcPr>
            <w:tcW w:w="3357" w:type="dxa"/>
            <w:tcBorders>
              <w:bottom w:val="single" w:sz="12" w:space="0" w:color="000000"/>
            </w:tcBorders>
          </w:tcPr>
          <w:p>
            <w:pPr>
              <w:pStyle w:val="TableParagraph"/>
              <w:numPr>
                <w:ilvl w:val="0"/>
                <w:numId w:val="108"/>
              </w:numPr>
              <w:tabs>
                <w:tab w:pos="828" w:val="left" w:leader="none"/>
              </w:tabs>
              <w:spacing w:line="268" w:lineRule="exact" w:before="2" w:after="0"/>
              <w:ind w:left="828" w:right="0" w:hanging="361"/>
              <w:jc w:val="left"/>
              <w:rPr>
                <w:sz w:val="22"/>
              </w:rPr>
            </w:pPr>
            <w:r>
              <w:rPr>
                <w:sz w:val="22"/>
              </w:rPr>
              <w:t>Personel</w:t>
            </w:r>
            <w:r>
              <w:rPr>
                <w:spacing w:val="-2"/>
                <w:sz w:val="22"/>
              </w:rPr>
              <w:t> </w:t>
            </w:r>
            <w:r>
              <w:rPr>
                <w:sz w:val="22"/>
              </w:rPr>
              <w:t>Daire</w:t>
            </w:r>
            <w:r>
              <w:rPr>
                <w:spacing w:val="-9"/>
                <w:sz w:val="22"/>
              </w:rPr>
              <w:t> </w:t>
            </w:r>
            <w:r>
              <w:rPr>
                <w:spacing w:val="-2"/>
                <w:sz w:val="22"/>
              </w:rPr>
              <w:t>Başkanı</w:t>
            </w:r>
          </w:p>
          <w:p>
            <w:pPr>
              <w:pStyle w:val="TableParagraph"/>
              <w:numPr>
                <w:ilvl w:val="0"/>
                <w:numId w:val="108"/>
              </w:numPr>
              <w:tabs>
                <w:tab w:pos="828" w:val="left" w:leader="none"/>
              </w:tabs>
              <w:spacing w:line="266" w:lineRule="exact" w:before="0" w:after="0"/>
              <w:ind w:left="828" w:right="0" w:hanging="361"/>
              <w:jc w:val="left"/>
              <w:rPr>
                <w:sz w:val="22"/>
              </w:rPr>
            </w:pPr>
            <w:r>
              <w:rPr>
                <w:sz w:val="22"/>
              </w:rPr>
              <w:t>PDB Şube</w:t>
            </w:r>
            <w:r>
              <w:rPr>
                <w:spacing w:val="-6"/>
                <w:sz w:val="22"/>
              </w:rPr>
              <w:t> </w:t>
            </w:r>
            <w:r>
              <w:rPr>
                <w:spacing w:val="-2"/>
                <w:sz w:val="22"/>
              </w:rPr>
              <w:t>Müdürü</w:t>
            </w:r>
          </w:p>
          <w:p>
            <w:pPr>
              <w:pStyle w:val="TableParagraph"/>
              <w:numPr>
                <w:ilvl w:val="0"/>
                <w:numId w:val="108"/>
              </w:numPr>
              <w:tabs>
                <w:tab w:pos="828" w:val="left" w:leader="none"/>
              </w:tabs>
              <w:spacing w:line="268" w:lineRule="exact" w:before="0" w:after="0"/>
              <w:ind w:left="828" w:right="0" w:hanging="361"/>
              <w:jc w:val="left"/>
              <w:rPr>
                <w:sz w:val="22"/>
              </w:rPr>
            </w:pPr>
            <w:r>
              <w:rPr>
                <w:sz w:val="22"/>
              </w:rPr>
              <w:t>PDB</w:t>
            </w:r>
            <w:r>
              <w:rPr>
                <w:spacing w:val="-3"/>
                <w:sz w:val="22"/>
              </w:rPr>
              <w:t> </w:t>
            </w:r>
            <w:r>
              <w:rPr>
                <w:sz w:val="22"/>
              </w:rPr>
              <w:t>Birim</w:t>
            </w:r>
            <w:r>
              <w:rPr>
                <w:spacing w:val="1"/>
                <w:sz w:val="22"/>
              </w:rPr>
              <w:t> </w:t>
            </w:r>
            <w:r>
              <w:rPr>
                <w:spacing w:val="-2"/>
                <w:sz w:val="22"/>
              </w:rPr>
              <w:t>Personelleri</w:t>
            </w:r>
          </w:p>
          <w:p>
            <w:pPr>
              <w:pStyle w:val="TableParagraph"/>
              <w:numPr>
                <w:ilvl w:val="0"/>
                <w:numId w:val="108"/>
              </w:numPr>
              <w:tabs>
                <w:tab w:pos="828" w:val="left" w:leader="none"/>
              </w:tabs>
              <w:spacing w:line="265" w:lineRule="exact" w:before="4" w:after="0"/>
              <w:ind w:left="828" w:right="0" w:hanging="361"/>
              <w:jc w:val="left"/>
              <w:rPr>
                <w:sz w:val="22"/>
              </w:rPr>
            </w:pPr>
            <w:r>
              <w:rPr>
                <w:spacing w:val="-2"/>
                <w:sz w:val="22"/>
              </w:rPr>
              <w:t>Dekan/Enstitü/YO/MYO/</w:t>
            </w:r>
          </w:p>
          <w:p>
            <w:pPr>
              <w:pStyle w:val="TableParagraph"/>
              <w:spacing w:line="249" w:lineRule="exact"/>
              <w:ind w:left="828"/>
              <w:rPr>
                <w:sz w:val="22"/>
              </w:rPr>
            </w:pPr>
            <w:r>
              <w:rPr>
                <w:sz w:val="22"/>
              </w:rPr>
              <w:t>Merkez</w:t>
            </w:r>
            <w:r>
              <w:rPr>
                <w:spacing w:val="-7"/>
                <w:sz w:val="22"/>
              </w:rPr>
              <w:t> </w:t>
            </w:r>
            <w:r>
              <w:rPr>
                <w:spacing w:val="-2"/>
                <w:sz w:val="22"/>
              </w:rPr>
              <w:t>Müdürü</w:t>
            </w:r>
          </w:p>
          <w:p>
            <w:pPr>
              <w:pStyle w:val="TableParagraph"/>
              <w:numPr>
                <w:ilvl w:val="0"/>
                <w:numId w:val="108"/>
              </w:numPr>
              <w:tabs>
                <w:tab w:pos="828" w:val="left" w:leader="none"/>
              </w:tabs>
              <w:spacing w:line="240" w:lineRule="auto" w:before="5" w:after="0"/>
              <w:ind w:left="828" w:right="763" w:hanging="361"/>
              <w:jc w:val="left"/>
              <w:rPr>
                <w:sz w:val="22"/>
              </w:rPr>
            </w:pPr>
            <w:hyperlink r:id="rId38">
              <w:r>
                <w:rPr>
                  <w:sz w:val="22"/>
                </w:rPr>
                <w:t>Üniversite</w:t>
              </w:r>
              <w:r>
                <w:rPr>
                  <w:spacing w:val="-14"/>
                  <w:sz w:val="22"/>
                </w:rPr>
                <w:t> </w:t>
              </w:r>
              <w:r>
                <w:rPr>
                  <w:sz w:val="22"/>
                </w:rPr>
                <w:t>Yönetim</w:t>
              </w:r>
            </w:hyperlink>
            <w:r>
              <w:rPr>
                <w:sz w:val="22"/>
              </w:rPr>
              <w:t> </w:t>
            </w:r>
            <w:hyperlink r:id="rId38">
              <w:r>
                <w:rPr>
                  <w:spacing w:val="-2"/>
                  <w:sz w:val="22"/>
                </w:rPr>
                <w:t>Kurulu</w:t>
              </w:r>
            </w:hyperlink>
          </w:p>
        </w:tc>
        <w:tc>
          <w:tcPr>
            <w:tcW w:w="4589" w:type="dxa"/>
            <w:tcBorders>
              <w:bottom w:val="single" w:sz="12" w:space="0" w:color="000000"/>
            </w:tcBorders>
          </w:tcPr>
          <w:p>
            <w:pPr>
              <w:pStyle w:val="TableParagraph"/>
              <w:numPr>
                <w:ilvl w:val="0"/>
                <w:numId w:val="109"/>
              </w:numPr>
              <w:tabs>
                <w:tab w:pos="827" w:val="left" w:leader="none"/>
              </w:tabs>
              <w:spacing w:line="235" w:lineRule="auto" w:before="6" w:after="0"/>
              <w:ind w:left="827" w:right="646" w:hanging="361"/>
              <w:jc w:val="left"/>
              <w:rPr>
                <w:sz w:val="22"/>
              </w:rPr>
            </w:pPr>
            <w:r>
              <w:rPr>
                <w:sz w:val="22"/>
              </w:rPr>
              <w:t>PP.4.3.FR.0016 İdari Personel Üniversiteler</w:t>
            </w:r>
            <w:r>
              <w:rPr>
                <w:spacing w:val="-14"/>
                <w:sz w:val="22"/>
              </w:rPr>
              <w:t> </w:t>
            </w:r>
            <w:r>
              <w:rPr>
                <w:sz w:val="22"/>
              </w:rPr>
              <w:t>Arası</w:t>
            </w:r>
            <w:r>
              <w:rPr>
                <w:spacing w:val="-9"/>
                <w:sz w:val="22"/>
              </w:rPr>
              <w:t> </w:t>
            </w:r>
            <w:r>
              <w:rPr>
                <w:sz w:val="22"/>
              </w:rPr>
              <w:t>Yer</w:t>
            </w:r>
            <w:r>
              <w:rPr>
                <w:spacing w:val="-14"/>
                <w:sz w:val="22"/>
              </w:rPr>
              <w:t> </w:t>
            </w:r>
            <w:r>
              <w:rPr>
                <w:sz w:val="22"/>
              </w:rPr>
              <w:t>Değişikliği Talep Formu</w:t>
            </w:r>
          </w:p>
          <w:p>
            <w:pPr>
              <w:pStyle w:val="TableParagraph"/>
              <w:numPr>
                <w:ilvl w:val="0"/>
                <w:numId w:val="109"/>
              </w:numPr>
              <w:tabs>
                <w:tab w:pos="827" w:val="left" w:leader="none"/>
              </w:tabs>
              <w:spacing w:line="240" w:lineRule="auto" w:before="7" w:after="0"/>
              <w:ind w:left="827" w:right="0" w:hanging="360"/>
              <w:jc w:val="left"/>
              <w:rPr>
                <w:sz w:val="22"/>
              </w:rPr>
            </w:pPr>
            <w:r>
              <w:rPr>
                <w:sz w:val="22"/>
              </w:rPr>
              <w:t>PP.4.3.FR.0020</w:t>
            </w:r>
            <w:r>
              <w:rPr>
                <w:spacing w:val="-7"/>
                <w:sz w:val="22"/>
              </w:rPr>
              <w:t> </w:t>
            </w:r>
            <w:r>
              <w:rPr>
                <w:sz w:val="22"/>
              </w:rPr>
              <w:t>Kadro</w:t>
            </w:r>
            <w:r>
              <w:rPr>
                <w:spacing w:val="-7"/>
                <w:sz w:val="22"/>
              </w:rPr>
              <w:t> </w:t>
            </w:r>
            <w:r>
              <w:rPr>
                <w:sz w:val="22"/>
              </w:rPr>
              <w:t>Boşaltma</w:t>
            </w:r>
            <w:r>
              <w:rPr>
                <w:spacing w:val="-9"/>
                <w:sz w:val="22"/>
              </w:rPr>
              <w:t> </w:t>
            </w:r>
            <w:r>
              <w:rPr>
                <w:spacing w:val="-4"/>
                <w:sz w:val="22"/>
              </w:rPr>
              <w:t>Onayı</w:t>
            </w:r>
          </w:p>
          <w:p>
            <w:pPr>
              <w:pStyle w:val="TableParagraph"/>
              <w:numPr>
                <w:ilvl w:val="0"/>
                <w:numId w:val="109"/>
              </w:numPr>
              <w:tabs>
                <w:tab w:pos="827" w:val="left" w:leader="none"/>
              </w:tabs>
              <w:spacing w:line="230" w:lineRule="auto" w:before="13" w:after="0"/>
              <w:ind w:left="827" w:right="624" w:hanging="361"/>
              <w:jc w:val="left"/>
              <w:rPr>
                <w:sz w:val="22"/>
              </w:rPr>
            </w:pPr>
            <w:r>
              <w:rPr>
                <w:sz w:val="22"/>
              </w:rPr>
              <w:t>PP.4.3.FR.0024</w:t>
            </w:r>
            <w:r>
              <w:rPr>
                <w:spacing w:val="-14"/>
                <w:sz w:val="22"/>
              </w:rPr>
              <w:t> </w:t>
            </w:r>
            <w:r>
              <w:rPr>
                <w:sz w:val="22"/>
              </w:rPr>
              <w:t>Görevden</w:t>
            </w:r>
            <w:r>
              <w:rPr>
                <w:spacing w:val="-14"/>
                <w:sz w:val="22"/>
              </w:rPr>
              <w:t> </w:t>
            </w:r>
            <w:r>
              <w:rPr>
                <w:sz w:val="22"/>
              </w:rPr>
              <w:t>Çekilme Talep Dilekçesi</w:t>
            </w:r>
          </w:p>
          <w:p>
            <w:pPr>
              <w:pStyle w:val="TableParagraph"/>
              <w:numPr>
                <w:ilvl w:val="0"/>
                <w:numId w:val="109"/>
              </w:numPr>
              <w:tabs>
                <w:tab w:pos="827" w:val="left" w:leader="none"/>
              </w:tabs>
              <w:spacing w:line="240" w:lineRule="auto" w:before="8" w:after="0"/>
              <w:ind w:left="827" w:right="870" w:hanging="361"/>
              <w:jc w:val="left"/>
              <w:rPr>
                <w:sz w:val="22"/>
              </w:rPr>
            </w:pPr>
            <w:r>
              <w:rPr>
                <w:sz w:val="22"/>
              </w:rPr>
              <w:t>PP.4.3.FR.0029</w:t>
            </w:r>
            <w:r>
              <w:rPr>
                <w:spacing w:val="-14"/>
                <w:sz w:val="22"/>
              </w:rPr>
              <w:t> </w:t>
            </w:r>
            <w:r>
              <w:rPr>
                <w:sz w:val="22"/>
              </w:rPr>
              <w:t>Emeklilik</w:t>
            </w:r>
            <w:r>
              <w:rPr>
                <w:spacing w:val="-14"/>
                <w:sz w:val="22"/>
              </w:rPr>
              <w:t> </w:t>
            </w:r>
            <w:r>
              <w:rPr>
                <w:sz w:val="22"/>
              </w:rPr>
              <w:t>Talep </w:t>
            </w:r>
            <w:r>
              <w:rPr>
                <w:spacing w:val="-2"/>
                <w:sz w:val="22"/>
              </w:rPr>
              <w:t>Dilekçesi</w:t>
            </w:r>
          </w:p>
          <w:p>
            <w:pPr>
              <w:pStyle w:val="TableParagraph"/>
              <w:numPr>
                <w:ilvl w:val="0"/>
                <w:numId w:val="109"/>
              </w:numPr>
              <w:tabs>
                <w:tab w:pos="827" w:val="left" w:leader="none"/>
              </w:tabs>
              <w:spacing w:line="268" w:lineRule="exact" w:before="3" w:after="0"/>
              <w:ind w:left="827" w:right="0" w:hanging="360"/>
              <w:jc w:val="left"/>
              <w:rPr>
                <w:sz w:val="22"/>
              </w:rPr>
            </w:pPr>
            <w:r>
              <w:rPr>
                <w:sz w:val="22"/>
              </w:rPr>
              <w:t>PP.4.3.FR.0030</w:t>
            </w:r>
            <w:r>
              <w:rPr>
                <w:spacing w:val="-9"/>
                <w:sz w:val="22"/>
              </w:rPr>
              <w:t> </w:t>
            </w:r>
            <w:r>
              <w:rPr>
                <w:sz w:val="22"/>
              </w:rPr>
              <w:t>Banka</w:t>
            </w:r>
            <w:r>
              <w:rPr>
                <w:spacing w:val="-4"/>
                <w:sz w:val="22"/>
              </w:rPr>
              <w:t> </w:t>
            </w:r>
            <w:r>
              <w:rPr>
                <w:sz w:val="22"/>
              </w:rPr>
              <w:t>Tercih</w:t>
            </w:r>
            <w:r>
              <w:rPr>
                <w:spacing w:val="-8"/>
                <w:sz w:val="22"/>
              </w:rPr>
              <w:t> </w:t>
            </w:r>
            <w:r>
              <w:rPr>
                <w:spacing w:val="-2"/>
                <w:sz w:val="22"/>
              </w:rPr>
              <w:t>Dilekçesi</w:t>
            </w:r>
          </w:p>
          <w:p>
            <w:pPr>
              <w:pStyle w:val="TableParagraph"/>
              <w:numPr>
                <w:ilvl w:val="0"/>
                <w:numId w:val="109"/>
              </w:numPr>
              <w:tabs>
                <w:tab w:pos="827" w:val="left" w:leader="none"/>
              </w:tabs>
              <w:spacing w:line="267" w:lineRule="exact" w:before="0" w:after="0"/>
              <w:ind w:left="827" w:right="0" w:hanging="360"/>
              <w:jc w:val="left"/>
              <w:rPr>
                <w:sz w:val="22"/>
              </w:rPr>
            </w:pPr>
            <w:r>
              <w:rPr>
                <w:sz w:val="22"/>
              </w:rPr>
              <w:t>PP.4.3.FR.0032</w:t>
            </w:r>
            <w:r>
              <w:rPr>
                <w:spacing w:val="-7"/>
                <w:sz w:val="22"/>
              </w:rPr>
              <w:t> </w:t>
            </w:r>
            <w:r>
              <w:rPr>
                <w:sz w:val="22"/>
              </w:rPr>
              <w:t>Dizi</w:t>
            </w:r>
            <w:r>
              <w:rPr>
                <w:spacing w:val="-8"/>
                <w:sz w:val="22"/>
              </w:rPr>
              <w:t> </w:t>
            </w:r>
            <w:r>
              <w:rPr>
                <w:spacing w:val="-2"/>
                <w:sz w:val="22"/>
              </w:rPr>
              <w:t>Pusulası</w:t>
            </w:r>
          </w:p>
          <w:p>
            <w:pPr>
              <w:pStyle w:val="TableParagraph"/>
              <w:numPr>
                <w:ilvl w:val="0"/>
                <w:numId w:val="109"/>
              </w:numPr>
              <w:tabs>
                <w:tab w:pos="827" w:val="left" w:leader="none"/>
              </w:tabs>
              <w:spacing w:line="240" w:lineRule="auto" w:before="0" w:after="0"/>
              <w:ind w:left="827" w:right="278" w:hanging="361"/>
              <w:jc w:val="left"/>
              <w:rPr>
                <w:sz w:val="22"/>
              </w:rPr>
            </w:pPr>
            <w:hyperlink r:id="rId37">
              <w:r>
                <w:rPr>
                  <w:sz w:val="22"/>
                </w:rPr>
                <w:t>Ordu Üniversitesinden Diğer Kamu</w:t>
              </w:r>
            </w:hyperlink>
            <w:r>
              <w:rPr>
                <w:sz w:val="22"/>
              </w:rPr>
              <w:t> </w:t>
            </w:r>
            <w:hyperlink r:id="rId37">
              <w:r>
                <w:rPr>
                  <w:sz w:val="22"/>
                </w:rPr>
                <w:t>Kuruluşlarına Naklen Geçmek İsteyen</w:t>
              </w:r>
            </w:hyperlink>
            <w:r>
              <w:rPr>
                <w:sz w:val="22"/>
              </w:rPr>
              <w:t> </w:t>
            </w:r>
            <w:hyperlink r:id="rId37">
              <w:r>
                <w:rPr>
                  <w:sz w:val="22"/>
                </w:rPr>
                <w:t>İdari</w:t>
              </w:r>
              <w:r>
                <w:rPr>
                  <w:spacing w:val="-14"/>
                  <w:sz w:val="22"/>
                </w:rPr>
                <w:t> </w:t>
              </w:r>
              <w:r>
                <w:rPr>
                  <w:sz w:val="22"/>
                </w:rPr>
                <w:t>Personele</w:t>
              </w:r>
              <w:r>
                <w:rPr>
                  <w:spacing w:val="-14"/>
                  <w:sz w:val="22"/>
                </w:rPr>
                <w:t> </w:t>
              </w:r>
              <w:r>
                <w:rPr>
                  <w:sz w:val="22"/>
                </w:rPr>
                <w:t>Muvafakat</w:t>
              </w:r>
              <w:r>
                <w:rPr>
                  <w:spacing w:val="-8"/>
                  <w:sz w:val="22"/>
                </w:rPr>
                <w:t> </w:t>
              </w:r>
              <w:r>
                <w:rPr>
                  <w:sz w:val="22"/>
                </w:rPr>
                <w:t>Verilmesine</w:t>
              </w:r>
            </w:hyperlink>
            <w:r>
              <w:rPr>
                <w:sz w:val="22"/>
              </w:rPr>
              <w:t> </w:t>
            </w:r>
            <w:hyperlink r:id="rId37">
              <w:r>
                <w:rPr>
                  <w:sz w:val="22"/>
                </w:rPr>
                <w:t>İlişkin Usul ve Esaslar</w:t>
              </w:r>
            </w:hyperlink>
          </w:p>
          <w:p>
            <w:pPr>
              <w:pStyle w:val="TableParagraph"/>
              <w:numPr>
                <w:ilvl w:val="0"/>
                <w:numId w:val="109"/>
              </w:numPr>
              <w:tabs>
                <w:tab w:pos="827" w:val="left" w:leader="none"/>
              </w:tabs>
              <w:spacing w:line="268" w:lineRule="exact" w:before="0" w:after="0"/>
              <w:ind w:left="827" w:right="0" w:hanging="360"/>
              <w:jc w:val="left"/>
              <w:rPr>
                <w:sz w:val="22"/>
              </w:rPr>
            </w:pPr>
            <w:hyperlink r:id="rId39">
              <w:r>
                <w:rPr>
                  <w:sz w:val="22"/>
                </w:rPr>
                <w:t>Emeklilik İşlemleri</w:t>
              </w:r>
              <w:r>
                <w:rPr>
                  <w:spacing w:val="-8"/>
                  <w:sz w:val="22"/>
                </w:rPr>
                <w:t> </w:t>
              </w:r>
              <w:r>
                <w:rPr>
                  <w:sz w:val="22"/>
                </w:rPr>
                <w:t>İş</w:t>
              </w:r>
              <w:r>
                <w:rPr>
                  <w:spacing w:val="-3"/>
                  <w:sz w:val="22"/>
                </w:rPr>
                <w:t> </w:t>
              </w:r>
              <w:r>
                <w:rPr>
                  <w:sz w:val="22"/>
                </w:rPr>
                <w:t>Akış</w:t>
              </w:r>
              <w:r>
                <w:rPr>
                  <w:spacing w:val="-10"/>
                  <w:sz w:val="22"/>
                </w:rPr>
                <w:t> </w:t>
              </w:r>
              <w:r>
                <w:rPr>
                  <w:spacing w:val="-2"/>
                  <w:sz w:val="22"/>
                </w:rPr>
                <w:t>Şeması</w:t>
              </w:r>
            </w:hyperlink>
          </w:p>
          <w:p>
            <w:pPr>
              <w:pStyle w:val="TableParagraph"/>
              <w:numPr>
                <w:ilvl w:val="0"/>
                <w:numId w:val="109"/>
              </w:numPr>
              <w:tabs>
                <w:tab w:pos="827" w:val="left" w:leader="none"/>
              </w:tabs>
              <w:spacing w:line="240" w:lineRule="auto" w:before="0" w:after="0"/>
              <w:ind w:left="827" w:right="564" w:hanging="361"/>
              <w:jc w:val="left"/>
              <w:rPr>
                <w:sz w:val="22"/>
              </w:rPr>
            </w:pPr>
            <w:hyperlink r:id="rId40">
              <w:r>
                <w:rPr>
                  <w:sz w:val="22"/>
                </w:rPr>
                <w:t>Malulen</w:t>
              </w:r>
              <w:r>
                <w:rPr>
                  <w:spacing w:val="-11"/>
                  <w:sz w:val="22"/>
                </w:rPr>
                <w:t> </w:t>
              </w:r>
              <w:r>
                <w:rPr>
                  <w:sz w:val="22"/>
                </w:rPr>
                <w:t>Emeklilik</w:t>
              </w:r>
              <w:r>
                <w:rPr>
                  <w:spacing w:val="-5"/>
                  <w:sz w:val="22"/>
                </w:rPr>
                <w:t> </w:t>
              </w:r>
              <w:r>
                <w:rPr>
                  <w:sz w:val="22"/>
                </w:rPr>
                <w:t>İşlemleri</w:t>
              </w:r>
              <w:r>
                <w:rPr>
                  <w:spacing w:val="-6"/>
                  <w:sz w:val="22"/>
                </w:rPr>
                <w:t> </w:t>
              </w:r>
              <w:r>
                <w:rPr>
                  <w:sz w:val="22"/>
                </w:rPr>
                <w:t>İş</w:t>
              </w:r>
              <w:r>
                <w:rPr>
                  <w:spacing w:val="-14"/>
                  <w:sz w:val="22"/>
                </w:rPr>
                <w:t> </w:t>
              </w:r>
              <w:r>
                <w:rPr>
                  <w:sz w:val="22"/>
                </w:rPr>
                <w:t>Akış</w:t>
              </w:r>
            </w:hyperlink>
            <w:r>
              <w:rPr>
                <w:sz w:val="22"/>
              </w:rPr>
              <w:t> </w:t>
            </w:r>
            <w:hyperlink r:id="rId40">
              <w:r>
                <w:rPr>
                  <w:spacing w:val="-2"/>
                  <w:sz w:val="22"/>
                </w:rPr>
                <w:t>Şeması</w:t>
              </w:r>
            </w:hyperlink>
          </w:p>
          <w:p>
            <w:pPr>
              <w:pStyle w:val="TableParagraph"/>
              <w:numPr>
                <w:ilvl w:val="0"/>
                <w:numId w:val="109"/>
              </w:numPr>
              <w:tabs>
                <w:tab w:pos="827" w:val="left" w:leader="none"/>
              </w:tabs>
              <w:spacing w:line="232" w:lineRule="auto" w:before="9" w:after="0"/>
              <w:ind w:left="827" w:right="254" w:hanging="361"/>
              <w:jc w:val="left"/>
              <w:rPr>
                <w:sz w:val="22"/>
              </w:rPr>
            </w:pPr>
            <w:hyperlink r:id="rId32">
              <w:r>
                <w:rPr>
                  <w:sz w:val="22"/>
                </w:rPr>
                <w:t>Kurum</w:t>
              </w:r>
              <w:r>
                <w:rPr>
                  <w:spacing w:val="-13"/>
                  <w:sz w:val="22"/>
                </w:rPr>
                <w:t> </w:t>
              </w:r>
              <w:r>
                <w:rPr>
                  <w:sz w:val="22"/>
                </w:rPr>
                <w:t>Dışından</w:t>
              </w:r>
              <w:r>
                <w:rPr>
                  <w:spacing w:val="-10"/>
                  <w:sz w:val="22"/>
                </w:rPr>
                <w:t> </w:t>
              </w:r>
              <w:r>
                <w:rPr>
                  <w:sz w:val="22"/>
                </w:rPr>
                <w:t>Naklen</w:t>
              </w:r>
              <w:r>
                <w:rPr>
                  <w:spacing w:val="-4"/>
                  <w:sz w:val="22"/>
                </w:rPr>
                <w:t> </w:t>
              </w:r>
              <w:r>
                <w:rPr>
                  <w:sz w:val="22"/>
                </w:rPr>
                <w:t>Atama</w:t>
              </w:r>
              <w:r>
                <w:rPr>
                  <w:spacing w:val="-5"/>
                  <w:sz w:val="22"/>
                </w:rPr>
                <w:t> </w:t>
              </w:r>
              <w:r>
                <w:rPr>
                  <w:sz w:val="22"/>
                </w:rPr>
                <w:t>İş</w:t>
              </w:r>
              <w:r>
                <w:rPr>
                  <w:spacing w:val="-7"/>
                  <w:sz w:val="22"/>
                </w:rPr>
                <w:t> </w:t>
              </w:r>
              <w:r>
                <w:rPr>
                  <w:sz w:val="22"/>
                </w:rPr>
                <w:t>Akış</w:t>
              </w:r>
            </w:hyperlink>
            <w:r>
              <w:rPr>
                <w:sz w:val="22"/>
              </w:rPr>
              <w:t> </w:t>
            </w:r>
            <w:hyperlink r:id="rId32">
              <w:r>
                <w:rPr>
                  <w:spacing w:val="-2"/>
                  <w:sz w:val="22"/>
                </w:rPr>
                <w:t>Şeması</w:t>
              </w:r>
            </w:hyperlink>
          </w:p>
          <w:p>
            <w:pPr>
              <w:pStyle w:val="TableParagraph"/>
              <w:numPr>
                <w:ilvl w:val="0"/>
                <w:numId w:val="109"/>
              </w:numPr>
              <w:tabs>
                <w:tab w:pos="827" w:val="left" w:leader="none"/>
              </w:tabs>
              <w:spacing w:line="240" w:lineRule="auto" w:before="5" w:after="0"/>
              <w:ind w:left="827" w:right="456" w:hanging="361"/>
              <w:jc w:val="left"/>
              <w:rPr>
                <w:sz w:val="22"/>
              </w:rPr>
            </w:pPr>
            <w:hyperlink r:id="rId41">
              <w:r>
                <w:rPr>
                  <w:sz w:val="22"/>
                </w:rPr>
                <w:t>Vefat</w:t>
              </w:r>
              <w:r>
                <w:rPr>
                  <w:spacing w:val="-13"/>
                  <w:sz w:val="22"/>
                </w:rPr>
                <w:t> </w:t>
              </w:r>
              <w:r>
                <w:rPr>
                  <w:sz w:val="22"/>
                </w:rPr>
                <w:t>Varisleri</w:t>
              </w:r>
              <w:r>
                <w:rPr>
                  <w:spacing w:val="-7"/>
                  <w:sz w:val="22"/>
                </w:rPr>
                <w:t> </w:t>
              </w:r>
              <w:r>
                <w:rPr>
                  <w:sz w:val="22"/>
                </w:rPr>
                <w:t>Emeklilik</w:t>
              </w:r>
              <w:r>
                <w:rPr>
                  <w:spacing w:val="-6"/>
                  <w:sz w:val="22"/>
                </w:rPr>
                <w:t> </w:t>
              </w:r>
              <w:r>
                <w:rPr>
                  <w:sz w:val="22"/>
                </w:rPr>
                <w:t>İşlemleri</w:t>
              </w:r>
              <w:r>
                <w:rPr>
                  <w:spacing w:val="-13"/>
                  <w:sz w:val="22"/>
                </w:rPr>
                <w:t> </w:t>
              </w:r>
              <w:r>
                <w:rPr>
                  <w:sz w:val="22"/>
                </w:rPr>
                <w:t>İş</w:t>
              </w:r>
            </w:hyperlink>
            <w:r>
              <w:rPr>
                <w:sz w:val="22"/>
              </w:rPr>
              <w:t> </w:t>
            </w:r>
            <w:hyperlink r:id="rId41">
              <w:r>
                <w:rPr>
                  <w:sz w:val="22"/>
                </w:rPr>
                <w:t>Akış Şeması</w:t>
              </w:r>
            </w:hyperlink>
          </w:p>
          <w:p>
            <w:pPr>
              <w:pStyle w:val="TableParagraph"/>
              <w:numPr>
                <w:ilvl w:val="0"/>
                <w:numId w:val="109"/>
              </w:numPr>
              <w:tabs>
                <w:tab w:pos="827" w:val="left" w:leader="none"/>
              </w:tabs>
              <w:spacing w:line="268" w:lineRule="exact" w:before="4" w:after="0"/>
              <w:ind w:left="827" w:right="0" w:hanging="360"/>
              <w:jc w:val="left"/>
              <w:rPr>
                <w:sz w:val="22"/>
              </w:rPr>
            </w:pPr>
            <w:hyperlink r:id="rId42">
              <w:r>
                <w:rPr>
                  <w:sz w:val="22"/>
                </w:rPr>
                <w:t>Askere</w:t>
              </w:r>
              <w:r>
                <w:rPr>
                  <w:spacing w:val="-7"/>
                  <w:sz w:val="22"/>
                </w:rPr>
                <w:t> </w:t>
              </w:r>
              <w:r>
                <w:rPr>
                  <w:sz w:val="22"/>
                </w:rPr>
                <w:t>Gidiş</w:t>
              </w:r>
              <w:r>
                <w:rPr>
                  <w:spacing w:val="-2"/>
                  <w:sz w:val="22"/>
                </w:rPr>
                <w:t> </w:t>
              </w:r>
              <w:r>
                <w:rPr>
                  <w:sz w:val="22"/>
                </w:rPr>
                <w:t>İşlemleri</w:t>
              </w:r>
              <w:r>
                <w:rPr>
                  <w:spacing w:val="-5"/>
                  <w:sz w:val="22"/>
                </w:rPr>
                <w:t> </w:t>
              </w:r>
              <w:r>
                <w:rPr>
                  <w:sz w:val="22"/>
                </w:rPr>
                <w:t>İş</w:t>
              </w:r>
              <w:r>
                <w:rPr>
                  <w:spacing w:val="-2"/>
                  <w:sz w:val="22"/>
                </w:rPr>
                <w:t> </w:t>
              </w:r>
              <w:r>
                <w:rPr>
                  <w:sz w:val="22"/>
                </w:rPr>
                <w:t>Akış</w:t>
              </w:r>
              <w:r>
                <w:rPr>
                  <w:spacing w:val="-8"/>
                  <w:sz w:val="22"/>
                </w:rPr>
                <w:t> </w:t>
              </w:r>
              <w:r>
                <w:rPr>
                  <w:spacing w:val="-2"/>
                  <w:sz w:val="22"/>
                </w:rPr>
                <w:t>Şeması</w:t>
              </w:r>
            </w:hyperlink>
          </w:p>
          <w:p>
            <w:pPr>
              <w:pStyle w:val="TableParagraph"/>
              <w:numPr>
                <w:ilvl w:val="0"/>
                <w:numId w:val="109"/>
              </w:numPr>
              <w:tabs>
                <w:tab w:pos="827" w:val="left" w:leader="none"/>
              </w:tabs>
              <w:spacing w:line="268" w:lineRule="exact" w:before="0" w:after="0"/>
              <w:ind w:left="827" w:right="0" w:hanging="360"/>
              <w:jc w:val="left"/>
              <w:rPr>
                <w:sz w:val="22"/>
              </w:rPr>
            </w:pPr>
            <w:hyperlink r:id="rId43">
              <w:r>
                <w:rPr>
                  <w:sz w:val="22"/>
                </w:rPr>
                <w:t>Aylıksız</w:t>
              </w:r>
              <w:r>
                <w:rPr>
                  <w:spacing w:val="-8"/>
                  <w:sz w:val="22"/>
                </w:rPr>
                <w:t> </w:t>
              </w:r>
              <w:r>
                <w:rPr>
                  <w:sz w:val="22"/>
                </w:rPr>
                <w:t>İzin</w:t>
              </w:r>
              <w:r>
                <w:rPr>
                  <w:spacing w:val="-6"/>
                  <w:sz w:val="22"/>
                </w:rPr>
                <w:t> </w:t>
              </w:r>
              <w:r>
                <w:rPr>
                  <w:sz w:val="22"/>
                </w:rPr>
                <w:t>Süreci İş</w:t>
              </w:r>
              <w:r>
                <w:rPr>
                  <w:spacing w:val="-3"/>
                  <w:sz w:val="22"/>
                </w:rPr>
                <w:t> </w:t>
              </w:r>
              <w:r>
                <w:rPr>
                  <w:sz w:val="22"/>
                </w:rPr>
                <w:t>Akış</w:t>
              </w:r>
              <w:r>
                <w:rPr>
                  <w:spacing w:val="-3"/>
                  <w:sz w:val="22"/>
                </w:rPr>
                <w:t> </w:t>
              </w:r>
              <w:r>
                <w:rPr>
                  <w:spacing w:val="-2"/>
                  <w:sz w:val="22"/>
                </w:rPr>
                <w:t>Şeması</w:t>
              </w:r>
            </w:hyperlink>
          </w:p>
        </w:tc>
        <w:tc>
          <w:tcPr>
            <w:tcW w:w="3595" w:type="dxa"/>
            <w:tcBorders>
              <w:bottom w:val="single" w:sz="12" w:space="0" w:color="000000"/>
            </w:tcBorders>
          </w:tcPr>
          <w:p>
            <w:pPr>
              <w:pStyle w:val="TableParagraph"/>
              <w:numPr>
                <w:ilvl w:val="0"/>
                <w:numId w:val="110"/>
              </w:numPr>
              <w:tabs>
                <w:tab w:pos="827" w:val="left" w:leader="none"/>
              </w:tabs>
              <w:spacing w:line="268" w:lineRule="exact" w:before="2" w:after="0"/>
              <w:ind w:left="827" w:right="0" w:hanging="361"/>
              <w:jc w:val="left"/>
              <w:rPr>
                <w:sz w:val="22"/>
              </w:rPr>
            </w:pPr>
            <w:r>
              <w:rPr>
                <w:spacing w:val="-2"/>
                <w:sz w:val="22"/>
              </w:rPr>
              <w:t>YÖKSİS</w:t>
            </w:r>
          </w:p>
          <w:p>
            <w:pPr>
              <w:pStyle w:val="TableParagraph"/>
              <w:numPr>
                <w:ilvl w:val="0"/>
                <w:numId w:val="110"/>
              </w:numPr>
              <w:tabs>
                <w:tab w:pos="827" w:val="left" w:leader="none"/>
              </w:tabs>
              <w:spacing w:line="266" w:lineRule="exact" w:before="0" w:after="0"/>
              <w:ind w:left="827" w:right="0" w:hanging="361"/>
              <w:jc w:val="left"/>
              <w:rPr>
                <w:sz w:val="22"/>
              </w:rPr>
            </w:pPr>
            <w:r>
              <w:rPr>
                <w:sz w:val="22"/>
              </w:rPr>
              <w:t>Kamu</w:t>
            </w:r>
            <w:r>
              <w:rPr>
                <w:spacing w:val="-6"/>
                <w:sz w:val="22"/>
              </w:rPr>
              <w:t> </w:t>
            </w:r>
            <w:r>
              <w:rPr>
                <w:sz w:val="22"/>
              </w:rPr>
              <w:t>e-</w:t>
            </w:r>
            <w:r>
              <w:rPr>
                <w:spacing w:val="-2"/>
                <w:sz w:val="22"/>
              </w:rPr>
              <w:t>uygulama</w:t>
            </w:r>
          </w:p>
          <w:p>
            <w:pPr>
              <w:pStyle w:val="TableParagraph"/>
              <w:numPr>
                <w:ilvl w:val="0"/>
                <w:numId w:val="110"/>
              </w:numPr>
              <w:tabs>
                <w:tab w:pos="827" w:val="left" w:leader="none"/>
              </w:tabs>
              <w:spacing w:line="268" w:lineRule="exact" w:before="0" w:after="0"/>
              <w:ind w:left="827" w:right="0" w:hanging="361"/>
              <w:jc w:val="left"/>
              <w:rPr>
                <w:sz w:val="22"/>
              </w:rPr>
            </w:pPr>
            <w:r>
              <w:rPr>
                <w:spacing w:val="-2"/>
                <w:sz w:val="22"/>
              </w:rPr>
              <w:t>E-Bütçe</w:t>
            </w:r>
          </w:p>
          <w:p>
            <w:pPr>
              <w:pStyle w:val="TableParagraph"/>
              <w:numPr>
                <w:ilvl w:val="0"/>
                <w:numId w:val="110"/>
              </w:numPr>
              <w:tabs>
                <w:tab w:pos="827" w:val="left" w:leader="none"/>
              </w:tabs>
              <w:spacing w:line="268" w:lineRule="exact" w:before="4" w:after="0"/>
              <w:ind w:left="827" w:right="0" w:hanging="361"/>
              <w:jc w:val="left"/>
              <w:rPr>
                <w:sz w:val="22"/>
              </w:rPr>
            </w:pPr>
            <w:r>
              <w:rPr>
                <w:sz w:val="22"/>
              </w:rPr>
              <w:t>Dijital</w:t>
            </w:r>
            <w:r>
              <w:rPr>
                <w:spacing w:val="1"/>
                <w:sz w:val="22"/>
              </w:rPr>
              <w:t> </w:t>
            </w:r>
            <w:r>
              <w:rPr>
                <w:spacing w:val="-2"/>
                <w:sz w:val="22"/>
              </w:rPr>
              <w:t>Ortam</w:t>
            </w:r>
          </w:p>
          <w:p>
            <w:pPr>
              <w:pStyle w:val="TableParagraph"/>
              <w:numPr>
                <w:ilvl w:val="0"/>
                <w:numId w:val="110"/>
              </w:numPr>
              <w:tabs>
                <w:tab w:pos="827" w:val="left" w:leader="none"/>
              </w:tabs>
              <w:spacing w:line="266" w:lineRule="exact" w:before="0" w:after="0"/>
              <w:ind w:left="827" w:right="0" w:hanging="361"/>
              <w:jc w:val="left"/>
              <w:rPr>
                <w:sz w:val="22"/>
              </w:rPr>
            </w:pPr>
            <w:hyperlink r:id="rId19">
              <w:r>
                <w:rPr>
                  <w:spacing w:val="-2"/>
                  <w:sz w:val="22"/>
                </w:rPr>
                <w:t>YÖK-</w:t>
              </w:r>
              <w:r>
                <w:rPr>
                  <w:spacing w:val="-4"/>
                  <w:sz w:val="22"/>
                </w:rPr>
                <w:t>İGPS</w:t>
              </w:r>
            </w:hyperlink>
          </w:p>
          <w:p>
            <w:pPr>
              <w:pStyle w:val="TableParagraph"/>
              <w:numPr>
                <w:ilvl w:val="0"/>
                <w:numId w:val="110"/>
              </w:numPr>
              <w:tabs>
                <w:tab w:pos="827" w:val="left" w:leader="none"/>
              </w:tabs>
              <w:spacing w:line="268" w:lineRule="exact" w:before="0" w:after="0"/>
              <w:ind w:left="827" w:right="0" w:hanging="361"/>
              <w:jc w:val="left"/>
              <w:rPr>
                <w:sz w:val="22"/>
              </w:rPr>
            </w:pPr>
            <w:r>
              <w:rPr>
                <w:sz w:val="22"/>
              </w:rPr>
              <w:t>Kamu</w:t>
            </w:r>
            <w:r>
              <w:rPr>
                <w:spacing w:val="-5"/>
                <w:sz w:val="22"/>
              </w:rPr>
              <w:t> </w:t>
            </w:r>
            <w:r>
              <w:rPr>
                <w:sz w:val="22"/>
              </w:rPr>
              <w:t>Personeli</w:t>
            </w:r>
            <w:r>
              <w:rPr>
                <w:spacing w:val="-5"/>
                <w:sz w:val="22"/>
              </w:rPr>
              <w:t> </w:t>
            </w:r>
            <w:r>
              <w:rPr>
                <w:sz w:val="22"/>
              </w:rPr>
              <w:t>Bilgi</w:t>
            </w:r>
            <w:r>
              <w:rPr>
                <w:spacing w:val="-6"/>
                <w:sz w:val="22"/>
              </w:rPr>
              <w:t> </w:t>
            </w:r>
            <w:r>
              <w:rPr>
                <w:spacing w:val="-2"/>
                <w:sz w:val="22"/>
              </w:rPr>
              <w:t>Sistemi</w:t>
            </w:r>
          </w:p>
          <w:p>
            <w:pPr>
              <w:pStyle w:val="TableParagraph"/>
              <w:numPr>
                <w:ilvl w:val="0"/>
                <w:numId w:val="110"/>
              </w:numPr>
              <w:tabs>
                <w:tab w:pos="827" w:val="left" w:leader="none"/>
              </w:tabs>
              <w:spacing w:line="268" w:lineRule="exact" w:before="5" w:after="0"/>
              <w:ind w:left="827" w:right="0" w:hanging="361"/>
              <w:jc w:val="left"/>
              <w:rPr>
                <w:sz w:val="22"/>
              </w:rPr>
            </w:pPr>
            <w:r>
              <w:rPr>
                <w:sz w:val="22"/>
              </w:rPr>
              <w:t>Fiziki</w:t>
            </w:r>
            <w:r>
              <w:rPr>
                <w:spacing w:val="1"/>
                <w:sz w:val="22"/>
              </w:rPr>
              <w:t> </w:t>
            </w:r>
            <w:r>
              <w:rPr>
                <w:spacing w:val="-2"/>
                <w:sz w:val="22"/>
              </w:rPr>
              <w:t>Arşiv</w:t>
            </w:r>
          </w:p>
          <w:p>
            <w:pPr>
              <w:pStyle w:val="TableParagraph"/>
              <w:numPr>
                <w:ilvl w:val="0"/>
                <w:numId w:val="110"/>
              </w:numPr>
              <w:tabs>
                <w:tab w:pos="827" w:val="left" w:leader="none"/>
              </w:tabs>
              <w:spacing w:line="268" w:lineRule="exact" w:before="0" w:after="0"/>
              <w:ind w:left="827" w:right="0" w:hanging="361"/>
              <w:jc w:val="left"/>
              <w:rPr>
                <w:sz w:val="22"/>
              </w:rPr>
            </w:pPr>
            <w:r>
              <w:rPr>
                <w:spacing w:val="-5"/>
                <w:sz w:val="22"/>
              </w:rPr>
              <w:t>UYS</w:t>
            </w:r>
          </w:p>
        </w:tc>
      </w:tr>
      <w:tr>
        <w:trPr>
          <w:trHeight w:val="340" w:hRule="atLeast"/>
        </w:trPr>
        <w:tc>
          <w:tcPr>
            <w:tcW w:w="544" w:type="dxa"/>
            <w:tcBorders>
              <w:top w:val="single" w:sz="12" w:space="0" w:color="000000"/>
              <w:left w:val="single" w:sz="4" w:space="0" w:color="000000"/>
              <w:bottom w:val="single" w:sz="4" w:space="0" w:color="000000"/>
              <w:right w:val="single" w:sz="4" w:space="0" w:color="000000"/>
            </w:tcBorders>
          </w:tcPr>
          <w:p>
            <w:pPr>
              <w:pStyle w:val="TableParagraph"/>
              <w:spacing w:before="42"/>
              <w:ind w:left="95"/>
              <w:rPr>
                <w:b/>
                <w:sz w:val="22"/>
              </w:rPr>
            </w:pPr>
            <w:r>
              <w:rPr>
                <w:b/>
                <w:spacing w:val="-5"/>
                <w:sz w:val="22"/>
              </w:rPr>
              <w:t>No</w:t>
            </w:r>
          </w:p>
        </w:tc>
        <w:tc>
          <w:tcPr>
            <w:tcW w:w="13756" w:type="dxa"/>
            <w:gridSpan w:val="4"/>
            <w:tcBorders>
              <w:top w:val="single" w:sz="12" w:space="0" w:color="000000"/>
              <w:left w:val="single" w:sz="4" w:space="0" w:color="000000"/>
              <w:bottom w:val="single" w:sz="4" w:space="0" w:color="000000"/>
              <w:right w:val="single" w:sz="4" w:space="0" w:color="000000"/>
            </w:tcBorders>
          </w:tcPr>
          <w:p>
            <w:pPr>
              <w:pStyle w:val="TableParagraph"/>
              <w:spacing w:before="42"/>
              <w:ind w:left="113"/>
              <w:rPr>
                <w:b/>
                <w:sz w:val="22"/>
              </w:rPr>
            </w:pPr>
            <w:r>
              <w:rPr>
                <w:b/>
                <w:sz w:val="22"/>
              </w:rPr>
              <w:t>İzleme </w:t>
            </w:r>
            <w:r>
              <w:rPr>
                <w:b/>
                <w:spacing w:val="-2"/>
                <w:sz w:val="22"/>
              </w:rPr>
              <w:t>Kriteri</w:t>
            </w:r>
          </w:p>
        </w:tc>
      </w:tr>
      <w:tr>
        <w:trPr>
          <w:trHeight w:val="350"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53"/>
              <w:ind w:left="95"/>
              <w:rPr>
                <w:sz w:val="22"/>
              </w:rPr>
            </w:pPr>
            <w:r>
              <w:rPr>
                <w:spacing w:val="-10"/>
                <w:sz w:val="22"/>
              </w:rPr>
              <w:t>1</w:t>
            </w:r>
          </w:p>
        </w:tc>
        <w:tc>
          <w:tcPr>
            <w:tcW w:w="1375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3"/>
              <w:ind w:left="113"/>
              <w:rPr>
                <w:sz w:val="22"/>
              </w:rPr>
            </w:pPr>
            <w:r>
              <w:rPr>
                <w:sz w:val="22"/>
              </w:rPr>
              <w:t>Yıl</w:t>
            </w:r>
            <w:r>
              <w:rPr>
                <w:spacing w:val="-8"/>
                <w:sz w:val="22"/>
              </w:rPr>
              <w:t> </w:t>
            </w:r>
            <w:r>
              <w:rPr>
                <w:sz w:val="22"/>
              </w:rPr>
              <w:t>içerisinde</w:t>
            </w:r>
            <w:r>
              <w:rPr>
                <w:spacing w:val="-8"/>
                <w:sz w:val="22"/>
              </w:rPr>
              <w:t> </w:t>
            </w:r>
            <w:r>
              <w:rPr>
                <w:sz w:val="22"/>
              </w:rPr>
              <w:t>görevden</w:t>
            </w:r>
            <w:r>
              <w:rPr>
                <w:spacing w:val="-7"/>
                <w:sz w:val="22"/>
              </w:rPr>
              <w:t> </w:t>
            </w:r>
            <w:r>
              <w:rPr>
                <w:sz w:val="22"/>
              </w:rPr>
              <w:t>ayrılan</w:t>
            </w:r>
            <w:r>
              <w:rPr>
                <w:spacing w:val="-7"/>
                <w:sz w:val="22"/>
              </w:rPr>
              <w:t> </w:t>
            </w:r>
            <w:r>
              <w:rPr>
                <w:sz w:val="22"/>
              </w:rPr>
              <w:t>personel</w:t>
            </w:r>
            <w:r>
              <w:rPr>
                <w:spacing w:val="-1"/>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216" w:after="0"/>
        <w:rPr>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1"/>
        <w:gridCol w:w="2200"/>
        <w:gridCol w:w="3356"/>
        <w:gridCol w:w="701"/>
        <w:gridCol w:w="547"/>
        <w:gridCol w:w="3331"/>
        <w:gridCol w:w="3601"/>
      </w:tblGrid>
      <w:tr>
        <w:trPr>
          <w:trHeight w:val="350" w:hRule="atLeast"/>
        </w:trPr>
        <w:tc>
          <w:tcPr>
            <w:tcW w:w="551" w:type="dxa"/>
          </w:tcPr>
          <w:p>
            <w:pPr>
              <w:pStyle w:val="TableParagraph"/>
              <w:spacing w:before="52"/>
              <w:ind w:right="168"/>
              <w:jc w:val="right"/>
              <w:rPr>
                <w:b/>
                <w:sz w:val="22"/>
              </w:rPr>
            </w:pPr>
            <w:r>
              <w:rPr>
                <w:b/>
                <w:spacing w:val="-5"/>
                <w:sz w:val="22"/>
              </w:rPr>
              <w:t>No</w:t>
            </w:r>
          </w:p>
        </w:tc>
        <w:tc>
          <w:tcPr>
            <w:tcW w:w="6257" w:type="dxa"/>
            <w:gridSpan w:val="3"/>
          </w:tcPr>
          <w:p>
            <w:pPr>
              <w:pStyle w:val="TableParagraph"/>
              <w:spacing w:before="52"/>
              <w:ind w:left="114"/>
              <w:rPr>
                <w:b/>
                <w:sz w:val="22"/>
              </w:rPr>
            </w:pPr>
            <w:r>
              <w:rPr>
                <w:b/>
                <w:spacing w:val="-2"/>
                <w:sz w:val="22"/>
              </w:rPr>
              <w:t>Riskler</w:t>
            </w:r>
          </w:p>
        </w:tc>
        <w:tc>
          <w:tcPr>
            <w:tcW w:w="547" w:type="dxa"/>
          </w:tcPr>
          <w:p>
            <w:pPr>
              <w:pStyle w:val="TableParagraph"/>
              <w:spacing w:before="52"/>
              <w:ind w:left="109"/>
              <w:rPr>
                <w:b/>
                <w:sz w:val="22"/>
              </w:rPr>
            </w:pPr>
            <w:r>
              <w:rPr>
                <w:b/>
                <w:spacing w:val="-5"/>
                <w:sz w:val="22"/>
              </w:rPr>
              <w:t>No</w:t>
            </w:r>
          </w:p>
        </w:tc>
        <w:tc>
          <w:tcPr>
            <w:tcW w:w="6932" w:type="dxa"/>
            <w:gridSpan w:val="2"/>
          </w:tcPr>
          <w:p>
            <w:pPr>
              <w:pStyle w:val="TableParagraph"/>
              <w:spacing w:before="52"/>
              <w:ind w:left="116"/>
              <w:rPr>
                <w:b/>
                <w:sz w:val="22"/>
              </w:rPr>
            </w:pPr>
            <w:r>
              <w:rPr>
                <w:b/>
                <w:spacing w:val="-2"/>
                <w:sz w:val="22"/>
              </w:rPr>
              <w:t>Fırsatlar</w:t>
            </w:r>
          </w:p>
        </w:tc>
      </w:tr>
      <w:tr>
        <w:trPr>
          <w:trHeight w:val="602" w:hRule="atLeast"/>
        </w:trPr>
        <w:tc>
          <w:tcPr>
            <w:tcW w:w="551" w:type="dxa"/>
          </w:tcPr>
          <w:p>
            <w:pPr>
              <w:pStyle w:val="TableParagraph"/>
              <w:spacing w:before="175"/>
              <w:ind w:right="208"/>
              <w:jc w:val="right"/>
              <w:rPr>
                <w:sz w:val="22"/>
              </w:rPr>
            </w:pPr>
            <w:r>
              <w:rPr>
                <w:spacing w:val="-10"/>
                <w:sz w:val="22"/>
              </w:rPr>
              <w:t>1</w:t>
            </w:r>
          </w:p>
        </w:tc>
        <w:tc>
          <w:tcPr>
            <w:tcW w:w="6257" w:type="dxa"/>
            <w:gridSpan w:val="3"/>
          </w:tcPr>
          <w:p>
            <w:pPr>
              <w:pStyle w:val="TableParagraph"/>
              <w:spacing w:before="45"/>
              <w:ind w:left="114"/>
              <w:rPr>
                <w:sz w:val="22"/>
              </w:rPr>
            </w:pPr>
            <w:r>
              <w:rPr>
                <w:sz w:val="22"/>
              </w:rPr>
              <w:t>Yaş</w:t>
            </w:r>
            <w:r>
              <w:rPr>
                <w:spacing w:val="-10"/>
                <w:sz w:val="22"/>
              </w:rPr>
              <w:t> </w:t>
            </w:r>
            <w:r>
              <w:rPr>
                <w:sz w:val="22"/>
              </w:rPr>
              <w:t>haddinden</w:t>
            </w:r>
            <w:r>
              <w:rPr>
                <w:spacing w:val="1"/>
                <w:sz w:val="22"/>
              </w:rPr>
              <w:t> </w:t>
            </w:r>
            <w:r>
              <w:rPr>
                <w:sz w:val="22"/>
              </w:rPr>
              <w:t>emekli</w:t>
            </w:r>
            <w:r>
              <w:rPr>
                <w:spacing w:val="-6"/>
                <w:sz w:val="22"/>
              </w:rPr>
              <w:t> </w:t>
            </w:r>
            <w:r>
              <w:rPr>
                <w:sz w:val="22"/>
              </w:rPr>
              <w:t>olacak</w:t>
            </w:r>
            <w:r>
              <w:rPr>
                <w:spacing w:val="-12"/>
                <w:sz w:val="22"/>
              </w:rPr>
              <w:t> </w:t>
            </w:r>
            <w:r>
              <w:rPr>
                <w:sz w:val="22"/>
              </w:rPr>
              <w:t>personelin</w:t>
            </w:r>
            <w:r>
              <w:rPr>
                <w:spacing w:val="-6"/>
                <w:sz w:val="22"/>
              </w:rPr>
              <w:t> </w:t>
            </w:r>
            <w:r>
              <w:rPr>
                <w:sz w:val="22"/>
              </w:rPr>
              <w:t>yaş</w:t>
            </w:r>
            <w:r>
              <w:rPr>
                <w:spacing w:val="-9"/>
                <w:sz w:val="22"/>
              </w:rPr>
              <w:t> </w:t>
            </w:r>
            <w:r>
              <w:rPr>
                <w:sz w:val="22"/>
              </w:rPr>
              <w:t>süresini </w:t>
            </w:r>
            <w:r>
              <w:rPr>
                <w:spacing w:val="-2"/>
                <w:sz w:val="22"/>
              </w:rPr>
              <w:t>aşması</w:t>
            </w:r>
          </w:p>
        </w:tc>
        <w:tc>
          <w:tcPr>
            <w:tcW w:w="547" w:type="dxa"/>
          </w:tcPr>
          <w:p>
            <w:pPr>
              <w:pStyle w:val="TableParagraph"/>
              <w:spacing w:before="175"/>
              <w:ind w:left="109"/>
              <w:rPr>
                <w:sz w:val="22"/>
              </w:rPr>
            </w:pPr>
            <w:r>
              <w:rPr>
                <w:spacing w:val="-10"/>
                <w:sz w:val="22"/>
              </w:rPr>
              <w:t>1</w:t>
            </w:r>
          </w:p>
        </w:tc>
        <w:tc>
          <w:tcPr>
            <w:tcW w:w="6932" w:type="dxa"/>
            <w:gridSpan w:val="2"/>
          </w:tcPr>
          <w:p>
            <w:pPr>
              <w:pStyle w:val="TableParagraph"/>
              <w:spacing w:before="45"/>
              <w:ind w:left="116"/>
              <w:rPr>
                <w:sz w:val="22"/>
              </w:rPr>
            </w:pPr>
            <w:r>
              <w:rPr>
                <w:sz w:val="22"/>
              </w:rPr>
              <w:t>Ayrılan</w:t>
            </w:r>
            <w:r>
              <w:rPr>
                <w:spacing w:val="-6"/>
                <w:sz w:val="22"/>
              </w:rPr>
              <w:t> </w:t>
            </w:r>
            <w:r>
              <w:rPr>
                <w:sz w:val="22"/>
              </w:rPr>
              <w:t>personel</w:t>
            </w:r>
            <w:r>
              <w:rPr>
                <w:spacing w:val="-6"/>
                <w:sz w:val="22"/>
              </w:rPr>
              <w:t> </w:t>
            </w:r>
            <w:r>
              <w:rPr>
                <w:sz w:val="22"/>
              </w:rPr>
              <w:t>yerine</w:t>
            </w:r>
            <w:r>
              <w:rPr>
                <w:spacing w:val="-6"/>
                <w:sz w:val="22"/>
              </w:rPr>
              <w:t> </w:t>
            </w:r>
            <w:r>
              <w:rPr>
                <w:sz w:val="22"/>
              </w:rPr>
              <w:t>yeni</w:t>
            </w:r>
            <w:r>
              <w:rPr>
                <w:spacing w:val="-7"/>
                <w:sz w:val="22"/>
              </w:rPr>
              <w:t> </w:t>
            </w:r>
            <w:r>
              <w:rPr>
                <w:sz w:val="22"/>
              </w:rPr>
              <w:t>personel</w:t>
            </w:r>
            <w:r>
              <w:rPr>
                <w:spacing w:val="-6"/>
                <w:sz w:val="22"/>
              </w:rPr>
              <w:t> </w:t>
            </w:r>
            <w:r>
              <w:rPr>
                <w:sz w:val="22"/>
              </w:rPr>
              <w:t>alımı</w:t>
            </w:r>
            <w:r>
              <w:rPr>
                <w:spacing w:val="-6"/>
                <w:sz w:val="22"/>
              </w:rPr>
              <w:t> </w:t>
            </w:r>
            <w:r>
              <w:rPr>
                <w:sz w:val="22"/>
              </w:rPr>
              <w:t>için</w:t>
            </w:r>
            <w:r>
              <w:rPr>
                <w:spacing w:val="-5"/>
                <w:sz w:val="22"/>
              </w:rPr>
              <w:t> </w:t>
            </w:r>
            <w:r>
              <w:rPr>
                <w:sz w:val="22"/>
              </w:rPr>
              <w:t>kadro</w:t>
            </w:r>
            <w:r>
              <w:rPr>
                <w:spacing w:val="-6"/>
                <w:sz w:val="22"/>
              </w:rPr>
              <w:t> </w:t>
            </w:r>
            <w:r>
              <w:rPr>
                <w:spacing w:val="-2"/>
                <w:sz w:val="22"/>
              </w:rPr>
              <w:t>açılması</w:t>
            </w:r>
          </w:p>
        </w:tc>
      </w:tr>
      <w:tr>
        <w:trPr>
          <w:trHeight w:val="760" w:hRule="atLeast"/>
        </w:trPr>
        <w:tc>
          <w:tcPr>
            <w:tcW w:w="551" w:type="dxa"/>
          </w:tcPr>
          <w:p>
            <w:pPr>
              <w:pStyle w:val="TableParagraph"/>
              <w:spacing w:before="1"/>
              <w:rPr>
                <w:b/>
                <w:sz w:val="22"/>
              </w:rPr>
            </w:pPr>
          </w:p>
          <w:p>
            <w:pPr>
              <w:pStyle w:val="TableParagraph"/>
              <w:ind w:right="208"/>
              <w:jc w:val="right"/>
              <w:rPr>
                <w:sz w:val="22"/>
              </w:rPr>
            </w:pPr>
            <w:r>
              <w:rPr>
                <w:spacing w:val="-10"/>
                <w:sz w:val="22"/>
              </w:rPr>
              <w:t>2</w:t>
            </w:r>
          </w:p>
        </w:tc>
        <w:tc>
          <w:tcPr>
            <w:tcW w:w="6257" w:type="dxa"/>
            <w:gridSpan w:val="3"/>
          </w:tcPr>
          <w:p>
            <w:pPr>
              <w:pStyle w:val="TableParagraph"/>
              <w:spacing w:line="244" w:lineRule="auto" w:before="45"/>
              <w:ind w:left="114"/>
              <w:rPr>
                <w:sz w:val="22"/>
              </w:rPr>
            </w:pPr>
            <w:r>
              <w:rPr>
                <w:sz w:val="22"/>
              </w:rPr>
              <w:t>Hitap</w:t>
            </w:r>
            <w:r>
              <w:rPr>
                <w:spacing w:val="-6"/>
                <w:sz w:val="22"/>
              </w:rPr>
              <w:t> </w:t>
            </w:r>
            <w:r>
              <w:rPr>
                <w:sz w:val="22"/>
              </w:rPr>
              <w:t>ve</w:t>
            </w:r>
            <w:r>
              <w:rPr>
                <w:spacing w:val="-2"/>
                <w:sz w:val="22"/>
              </w:rPr>
              <w:t> </w:t>
            </w:r>
            <w:r>
              <w:rPr>
                <w:sz w:val="22"/>
              </w:rPr>
              <w:t>ÜNİPA</w:t>
            </w:r>
            <w:r>
              <w:rPr>
                <w:spacing w:val="-6"/>
                <w:sz w:val="22"/>
              </w:rPr>
              <w:t> </w:t>
            </w:r>
            <w:r>
              <w:rPr>
                <w:sz w:val="22"/>
              </w:rPr>
              <w:t>sisteminden</w:t>
            </w:r>
            <w:r>
              <w:rPr>
                <w:spacing w:val="-6"/>
                <w:sz w:val="22"/>
              </w:rPr>
              <w:t> </w:t>
            </w:r>
            <w:r>
              <w:rPr>
                <w:sz w:val="22"/>
              </w:rPr>
              <w:t>ayırma</w:t>
            </w:r>
            <w:r>
              <w:rPr>
                <w:spacing w:val="-2"/>
                <w:sz w:val="22"/>
              </w:rPr>
              <w:t> </w:t>
            </w:r>
            <w:r>
              <w:rPr>
                <w:sz w:val="22"/>
              </w:rPr>
              <w:t>işlemlerinin</w:t>
            </w:r>
            <w:r>
              <w:rPr>
                <w:spacing w:val="-6"/>
                <w:sz w:val="22"/>
              </w:rPr>
              <w:t> </w:t>
            </w:r>
            <w:r>
              <w:rPr>
                <w:sz w:val="22"/>
              </w:rPr>
              <w:t>unutulması</w:t>
            </w:r>
            <w:r>
              <w:rPr>
                <w:spacing w:val="-7"/>
                <w:sz w:val="22"/>
              </w:rPr>
              <w:t> </w:t>
            </w:r>
            <w:r>
              <w:rPr>
                <w:sz w:val="22"/>
              </w:rPr>
              <w:t>ya</w:t>
            </w:r>
            <w:r>
              <w:rPr>
                <w:spacing w:val="-8"/>
                <w:sz w:val="22"/>
              </w:rPr>
              <w:t> </w:t>
            </w:r>
            <w:r>
              <w:rPr>
                <w:sz w:val="22"/>
              </w:rPr>
              <w:t>da eksik yapılması</w:t>
            </w:r>
          </w:p>
        </w:tc>
        <w:tc>
          <w:tcPr>
            <w:tcW w:w="547" w:type="dxa"/>
          </w:tcPr>
          <w:p>
            <w:pPr>
              <w:pStyle w:val="TableParagraph"/>
              <w:spacing w:before="1"/>
              <w:rPr>
                <w:b/>
                <w:sz w:val="22"/>
              </w:rPr>
            </w:pPr>
          </w:p>
          <w:p>
            <w:pPr>
              <w:pStyle w:val="TableParagraph"/>
              <w:ind w:left="109"/>
              <w:rPr>
                <w:sz w:val="22"/>
              </w:rPr>
            </w:pPr>
            <w:r>
              <w:rPr>
                <w:spacing w:val="-10"/>
                <w:sz w:val="22"/>
              </w:rPr>
              <w:t>2</w:t>
            </w:r>
          </w:p>
        </w:tc>
        <w:tc>
          <w:tcPr>
            <w:tcW w:w="6932" w:type="dxa"/>
            <w:gridSpan w:val="2"/>
          </w:tcPr>
          <w:p>
            <w:pPr>
              <w:pStyle w:val="TableParagraph"/>
              <w:rPr>
                <w:sz w:val="22"/>
              </w:rPr>
            </w:pPr>
          </w:p>
        </w:tc>
      </w:tr>
      <w:tr>
        <w:trPr>
          <w:trHeight w:val="350" w:hRule="atLeast"/>
        </w:trPr>
        <w:tc>
          <w:tcPr>
            <w:tcW w:w="551" w:type="dxa"/>
          </w:tcPr>
          <w:p>
            <w:pPr>
              <w:pStyle w:val="TableParagraph"/>
              <w:spacing w:before="45"/>
              <w:ind w:right="208"/>
              <w:jc w:val="right"/>
              <w:rPr>
                <w:sz w:val="22"/>
              </w:rPr>
            </w:pPr>
            <w:r>
              <w:rPr>
                <w:spacing w:val="-10"/>
                <w:sz w:val="22"/>
              </w:rPr>
              <w:t>3</w:t>
            </w:r>
          </w:p>
        </w:tc>
        <w:tc>
          <w:tcPr>
            <w:tcW w:w="6257" w:type="dxa"/>
            <w:gridSpan w:val="3"/>
          </w:tcPr>
          <w:p>
            <w:pPr>
              <w:pStyle w:val="TableParagraph"/>
              <w:spacing w:before="45"/>
              <w:ind w:left="114"/>
              <w:rPr>
                <w:sz w:val="22"/>
              </w:rPr>
            </w:pPr>
            <w:r>
              <w:rPr>
                <w:sz w:val="22"/>
              </w:rPr>
              <w:t>Emeklilik</w:t>
            </w:r>
            <w:r>
              <w:rPr>
                <w:spacing w:val="-9"/>
                <w:sz w:val="22"/>
              </w:rPr>
              <w:t> </w:t>
            </w:r>
            <w:r>
              <w:rPr>
                <w:sz w:val="22"/>
              </w:rPr>
              <w:t>kriterlerini</w:t>
            </w:r>
            <w:r>
              <w:rPr>
                <w:spacing w:val="-9"/>
                <w:sz w:val="22"/>
              </w:rPr>
              <w:t> </w:t>
            </w:r>
            <w:r>
              <w:rPr>
                <w:sz w:val="22"/>
              </w:rPr>
              <w:t>taşımayan</w:t>
            </w:r>
            <w:r>
              <w:rPr>
                <w:spacing w:val="-8"/>
                <w:sz w:val="22"/>
              </w:rPr>
              <w:t> </w:t>
            </w:r>
            <w:r>
              <w:rPr>
                <w:sz w:val="22"/>
              </w:rPr>
              <w:t>personelin</w:t>
            </w:r>
            <w:r>
              <w:rPr>
                <w:spacing w:val="-8"/>
                <w:sz w:val="22"/>
              </w:rPr>
              <w:t> </w:t>
            </w:r>
            <w:r>
              <w:rPr>
                <w:sz w:val="22"/>
              </w:rPr>
              <w:t>emekliye</w:t>
            </w:r>
            <w:r>
              <w:rPr>
                <w:spacing w:val="-10"/>
                <w:sz w:val="22"/>
              </w:rPr>
              <w:t> </w:t>
            </w:r>
            <w:r>
              <w:rPr>
                <w:sz w:val="22"/>
              </w:rPr>
              <w:t>sevk</w:t>
            </w:r>
            <w:r>
              <w:rPr>
                <w:spacing w:val="-2"/>
                <w:sz w:val="22"/>
              </w:rPr>
              <w:t> edilmesi</w:t>
            </w:r>
          </w:p>
        </w:tc>
        <w:tc>
          <w:tcPr>
            <w:tcW w:w="547" w:type="dxa"/>
          </w:tcPr>
          <w:p>
            <w:pPr>
              <w:pStyle w:val="TableParagraph"/>
              <w:rPr>
                <w:sz w:val="22"/>
              </w:rPr>
            </w:pPr>
          </w:p>
        </w:tc>
        <w:tc>
          <w:tcPr>
            <w:tcW w:w="6932" w:type="dxa"/>
            <w:gridSpan w:val="2"/>
          </w:tcPr>
          <w:p>
            <w:pPr>
              <w:pStyle w:val="TableParagraph"/>
              <w:rPr>
                <w:sz w:val="22"/>
              </w:rPr>
            </w:pPr>
          </w:p>
        </w:tc>
      </w:tr>
      <w:tr>
        <w:trPr>
          <w:trHeight w:val="602" w:hRule="atLeast"/>
        </w:trPr>
        <w:tc>
          <w:tcPr>
            <w:tcW w:w="551" w:type="dxa"/>
          </w:tcPr>
          <w:p>
            <w:pPr>
              <w:pStyle w:val="TableParagraph"/>
              <w:spacing w:before="175"/>
              <w:ind w:right="208"/>
              <w:jc w:val="right"/>
              <w:rPr>
                <w:sz w:val="22"/>
              </w:rPr>
            </w:pPr>
            <w:r>
              <w:rPr>
                <w:spacing w:val="-10"/>
                <w:sz w:val="22"/>
              </w:rPr>
              <w:t>4</w:t>
            </w:r>
          </w:p>
        </w:tc>
        <w:tc>
          <w:tcPr>
            <w:tcW w:w="6257" w:type="dxa"/>
            <w:gridSpan w:val="3"/>
          </w:tcPr>
          <w:p>
            <w:pPr>
              <w:pStyle w:val="TableParagraph"/>
              <w:spacing w:line="247" w:lineRule="auto" w:before="45"/>
              <w:ind w:left="114"/>
              <w:rPr>
                <w:sz w:val="22"/>
              </w:rPr>
            </w:pPr>
            <w:r>
              <w:rPr>
                <w:sz w:val="22"/>
              </w:rPr>
              <w:t>Ücretsiz</w:t>
            </w:r>
            <w:r>
              <w:rPr>
                <w:spacing w:val="-6"/>
                <w:sz w:val="22"/>
              </w:rPr>
              <w:t> </w:t>
            </w:r>
            <w:r>
              <w:rPr>
                <w:sz w:val="22"/>
              </w:rPr>
              <w:t>izin,</w:t>
            </w:r>
            <w:r>
              <w:rPr>
                <w:spacing w:val="-5"/>
                <w:sz w:val="22"/>
              </w:rPr>
              <w:t> </w:t>
            </w:r>
            <w:r>
              <w:rPr>
                <w:sz w:val="22"/>
              </w:rPr>
              <w:t>mecburi</w:t>
            </w:r>
            <w:r>
              <w:rPr>
                <w:spacing w:val="-5"/>
                <w:sz w:val="22"/>
              </w:rPr>
              <w:t> </w:t>
            </w:r>
            <w:r>
              <w:rPr>
                <w:sz w:val="22"/>
              </w:rPr>
              <w:t>hizmet</w:t>
            </w:r>
            <w:r>
              <w:rPr>
                <w:spacing w:val="-5"/>
                <w:sz w:val="22"/>
              </w:rPr>
              <w:t> </w:t>
            </w:r>
            <w:r>
              <w:rPr>
                <w:sz w:val="22"/>
              </w:rPr>
              <w:t>ve</w:t>
            </w:r>
            <w:r>
              <w:rPr>
                <w:spacing w:val="-6"/>
                <w:sz w:val="22"/>
              </w:rPr>
              <w:t> </w:t>
            </w:r>
            <w:r>
              <w:rPr>
                <w:sz w:val="22"/>
              </w:rPr>
              <w:t>askere</w:t>
            </w:r>
            <w:r>
              <w:rPr>
                <w:spacing w:val="-6"/>
                <w:sz w:val="22"/>
              </w:rPr>
              <w:t> </w:t>
            </w:r>
            <w:r>
              <w:rPr>
                <w:sz w:val="22"/>
              </w:rPr>
              <w:t>sevk</w:t>
            </w:r>
            <w:r>
              <w:rPr>
                <w:spacing w:val="-5"/>
                <w:sz w:val="22"/>
              </w:rPr>
              <w:t> </w:t>
            </w:r>
            <w:r>
              <w:rPr>
                <w:sz w:val="22"/>
              </w:rPr>
              <w:t>işlemlerinin</w:t>
            </w:r>
            <w:r>
              <w:rPr>
                <w:spacing w:val="-5"/>
                <w:sz w:val="22"/>
              </w:rPr>
              <w:t> </w:t>
            </w:r>
            <w:r>
              <w:rPr>
                <w:sz w:val="22"/>
              </w:rPr>
              <w:t>ilgili mevzuat uygun yapılmaması</w:t>
            </w:r>
          </w:p>
        </w:tc>
        <w:tc>
          <w:tcPr>
            <w:tcW w:w="547" w:type="dxa"/>
          </w:tcPr>
          <w:p>
            <w:pPr>
              <w:pStyle w:val="TableParagraph"/>
              <w:rPr>
                <w:sz w:val="22"/>
              </w:rPr>
            </w:pPr>
          </w:p>
        </w:tc>
        <w:tc>
          <w:tcPr>
            <w:tcW w:w="6932" w:type="dxa"/>
            <w:gridSpan w:val="2"/>
          </w:tcPr>
          <w:p>
            <w:pPr>
              <w:pStyle w:val="TableParagraph"/>
              <w:rPr>
                <w:sz w:val="22"/>
              </w:rPr>
            </w:pPr>
          </w:p>
        </w:tc>
      </w:tr>
      <w:tr>
        <w:trPr>
          <w:trHeight w:val="602" w:hRule="atLeast"/>
        </w:trPr>
        <w:tc>
          <w:tcPr>
            <w:tcW w:w="551" w:type="dxa"/>
          </w:tcPr>
          <w:p>
            <w:pPr>
              <w:pStyle w:val="TableParagraph"/>
              <w:spacing w:before="175"/>
              <w:ind w:right="208"/>
              <w:jc w:val="right"/>
              <w:rPr>
                <w:sz w:val="22"/>
              </w:rPr>
            </w:pPr>
            <w:r>
              <w:rPr>
                <w:spacing w:val="-10"/>
                <w:sz w:val="22"/>
              </w:rPr>
              <w:t>5</w:t>
            </w:r>
          </w:p>
        </w:tc>
        <w:tc>
          <w:tcPr>
            <w:tcW w:w="6257" w:type="dxa"/>
            <w:gridSpan w:val="3"/>
          </w:tcPr>
          <w:p>
            <w:pPr>
              <w:pStyle w:val="TableParagraph"/>
              <w:spacing w:line="247" w:lineRule="auto" w:before="45"/>
              <w:ind w:left="114"/>
              <w:rPr>
                <w:sz w:val="22"/>
              </w:rPr>
            </w:pPr>
            <w:r>
              <w:rPr>
                <w:sz w:val="22"/>
              </w:rPr>
              <w:t>Atama</w:t>
            </w:r>
            <w:r>
              <w:rPr>
                <w:spacing w:val="-7"/>
                <w:sz w:val="22"/>
              </w:rPr>
              <w:t> </w:t>
            </w:r>
            <w:r>
              <w:rPr>
                <w:sz w:val="22"/>
              </w:rPr>
              <w:t>Kontenjanlarının</w:t>
            </w:r>
            <w:r>
              <w:rPr>
                <w:spacing w:val="-6"/>
                <w:sz w:val="22"/>
              </w:rPr>
              <w:t> </w:t>
            </w:r>
            <w:r>
              <w:rPr>
                <w:sz w:val="22"/>
              </w:rPr>
              <w:t>Yetersiz</w:t>
            </w:r>
            <w:r>
              <w:rPr>
                <w:spacing w:val="-7"/>
                <w:sz w:val="22"/>
              </w:rPr>
              <w:t> </w:t>
            </w:r>
            <w:r>
              <w:rPr>
                <w:sz w:val="22"/>
              </w:rPr>
              <w:t>Olması</w:t>
            </w:r>
            <w:r>
              <w:rPr>
                <w:spacing w:val="-6"/>
                <w:sz w:val="22"/>
              </w:rPr>
              <w:t> </w:t>
            </w:r>
            <w:r>
              <w:rPr>
                <w:sz w:val="22"/>
              </w:rPr>
              <w:t>Nedeniyle</w:t>
            </w:r>
            <w:r>
              <w:rPr>
                <w:spacing w:val="-13"/>
                <w:sz w:val="22"/>
              </w:rPr>
              <w:t> </w:t>
            </w:r>
            <w:r>
              <w:rPr>
                <w:sz w:val="22"/>
              </w:rPr>
              <w:t>Ayrılan Personelin Yerine Yeni Personel Temin Edilememesi</w:t>
            </w:r>
          </w:p>
        </w:tc>
        <w:tc>
          <w:tcPr>
            <w:tcW w:w="547" w:type="dxa"/>
          </w:tcPr>
          <w:p>
            <w:pPr>
              <w:pStyle w:val="TableParagraph"/>
              <w:rPr>
                <w:sz w:val="22"/>
              </w:rPr>
            </w:pPr>
          </w:p>
        </w:tc>
        <w:tc>
          <w:tcPr>
            <w:tcW w:w="6932" w:type="dxa"/>
            <w:gridSpan w:val="2"/>
          </w:tcPr>
          <w:p>
            <w:pPr>
              <w:pStyle w:val="TableParagraph"/>
              <w:rPr>
                <w:sz w:val="22"/>
              </w:rPr>
            </w:pPr>
          </w:p>
        </w:tc>
      </w:tr>
      <w:tr>
        <w:trPr>
          <w:trHeight w:val="602" w:hRule="atLeast"/>
        </w:trPr>
        <w:tc>
          <w:tcPr>
            <w:tcW w:w="551" w:type="dxa"/>
            <w:tcBorders>
              <w:bottom w:val="single" w:sz="12" w:space="0" w:color="000000"/>
            </w:tcBorders>
          </w:tcPr>
          <w:p>
            <w:pPr>
              <w:pStyle w:val="TableParagraph"/>
              <w:spacing w:before="175"/>
              <w:ind w:right="208"/>
              <w:jc w:val="right"/>
              <w:rPr>
                <w:sz w:val="22"/>
              </w:rPr>
            </w:pPr>
            <w:r>
              <w:rPr>
                <w:spacing w:val="-10"/>
                <w:sz w:val="22"/>
              </w:rPr>
              <w:t>6</w:t>
            </w:r>
          </w:p>
        </w:tc>
        <w:tc>
          <w:tcPr>
            <w:tcW w:w="6257" w:type="dxa"/>
            <w:gridSpan w:val="3"/>
            <w:tcBorders>
              <w:bottom w:val="single" w:sz="12" w:space="0" w:color="000000"/>
            </w:tcBorders>
          </w:tcPr>
          <w:p>
            <w:pPr>
              <w:pStyle w:val="TableParagraph"/>
              <w:spacing w:line="244" w:lineRule="auto" w:before="45"/>
              <w:ind w:left="114"/>
              <w:rPr>
                <w:sz w:val="22"/>
              </w:rPr>
            </w:pPr>
            <w:r>
              <w:rPr>
                <w:sz w:val="22"/>
              </w:rPr>
              <w:t>Emeklilik</w:t>
            </w:r>
            <w:r>
              <w:rPr>
                <w:spacing w:val="-2"/>
                <w:sz w:val="22"/>
              </w:rPr>
              <w:t> </w:t>
            </w:r>
            <w:r>
              <w:rPr>
                <w:sz w:val="22"/>
              </w:rPr>
              <w:t>ile</w:t>
            </w:r>
            <w:r>
              <w:rPr>
                <w:spacing w:val="-10"/>
                <w:sz w:val="22"/>
              </w:rPr>
              <w:t> </w:t>
            </w:r>
            <w:r>
              <w:rPr>
                <w:sz w:val="22"/>
              </w:rPr>
              <w:t>İlgili</w:t>
            </w:r>
            <w:r>
              <w:rPr>
                <w:spacing w:val="-9"/>
                <w:sz w:val="22"/>
              </w:rPr>
              <w:t> </w:t>
            </w:r>
            <w:r>
              <w:rPr>
                <w:sz w:val="22"/>
              </w:rPr>
              <w:t>Yapılan</w:t>
            </w:r>
            <w:r>
              <w:rPr>
                <w:spacing w:val="-2"/>
                <w:sz w:val="22"/>
              </w:rPr>
              <w:t> </w:t>
            </w:r>
            <w:r>
              <w:rPr>
                <w:sz w:val="22"/>
              </w:rPr>
              <w:t>Yazışmaların</w:t>
            </w:r>
            <w:r>
              <w:rPr>
                <w:spacing w:val="-8"/>
                <w:sz w:val="22"/>
              </w:rPr>
              <w:t> </w:t>
            </w:r>
            <w:r>
              <w:rPr>
                <w:sz w:val="22"/>
              </w:rPr>
              <w:t>Kurumlar</w:t>
            </w:r>
            <w:r>
              <w:rPr>
                <w:spacing w:val="-12"/>
                <w:sz w:val="22"/>
              </w:rPr>
              <w:t> </w:t>
            </w:r>
            <w:r>
              <w:rPr>
                <w:sz w:val="22"/>
              </w:rPr>
              <w:t>Tarafından </w:t>
            </w:r>
            <w:r>
              <w:rPr>
                <w:spacing w:val="-2"/>
                <w:sz w:val="22"/>
              </w:rPr>
              <w:t>Geciktirilmesi</w:t>
            </w:r>
          </w:p>
        </w:tc>
        <w:tc>
          <w:tcPr>
            <w:tcW w:w="547" w:type="dxa"/>
            <w:tcBorders>
              <w:bottom w:val="single" w:sz="12" w:space="0" w:color="000000"/>
            </w:tcBorders>
          </w:tcPr>
          <w:p>
            <w:pPr>
              <w:pStyle w:val="TableParagraph"/>
              <w:rPr>
                <w:sz w:val="22"/>
              </w:rPr>
            </w:pPr>
          </w:p>
        </w:tc>
        <w:tc>
          <w:tcPr>
            <w:tcW w:w="6932" w:type="dxa"/>
            <w:gridSpan w:val="2"/>
            <w:tcBorders>
              <w:bottom w:val="single" w:sz="12" w:space="0" w:color="000000"/>
            </w:tcBorders>
          </w:tcPr>
          <w:p>
            <w:pPr>
              <w:pStyle w:val="TableParagraph"/>
              <w:rPr>
                <w:sz w:val="22"/>
              </w:rPr>
            </w:pPr>
          </w:p>
        </w:tc>
      </w:tr>
      <w:tr>
        <w:trPr>
          <w:trHeight w:val="503" w:hRule="atLeast"/>
        </w:trPr>
        <w:tc>
          <w:tcPr>
            <w:tcW w:w="14287" w:type="dxa"/>
            <w:gridSpan w:val="7"/>
            <w:tcBorders>
              <w:top w:val="single" w:sz="12" w:space="0" w:color="000000"/>
              <w:left w:val="single" w:sz="6" w:space="0" w:color="000000"/>
              <w:bottom w:val="single" w:sz="6" w:space="0" w:color="000000"/>
              <w:right w:val="single" w:sz="6" w:space="0" w:color="000000"/>
            </w:tcBorders>
          </w:tcPr>
          <w:p>
            <w:pPr>
              <w:pStyle w:val="TableParagraph"/>
              <w:spacing w:before="39"/>
              <w:ind w:left="114"/>
              <w:rPr>
                <w:sz w:val="22"/>
              </w:rPr>
            </w:pPr>
            <w:r>
              <w:rPr>
                <w:b/>
                <w:sz w:val="22"/>
              </w:rPr>
              <w:t>Faaliyet:</w:t>
            </w:r>
            <w:r>
              <w:rPr>
                <w:b/>
                <w:spacing w:val="-9"/>
                <w:sz w:val="22"/>
              </w:rPr>
              <w:t> </w:t>
            </w:r>
            <w:r>
              <w:rPr>
                <w:sz w:val="22"/>
              </w:rPr>
              <w:t>Personel</w:t>
            </w:r>
            <w:r>
              <w:rPr>
                <w:spacing w:val="-6"/>
                <w:sz w:val="22"/>
              </w:rPr>
              <w:t> </w:t>
            </w:r>
            <w:r>
              <w:rPr>
                <w:sz w:val="22"/>
              </w:rPr>
              <w:t>Görevlendirme</w:t>
            </w:r>
            <w:r>
              <w:rPr>
                <w:spacing w:val="-12"/>
                <w:sz w:val="22"/>
              </w:rPr>
              <w:t> </w:t>
            </w:r>
            <w:r>
              <w:rPr>
                <w:spacing w:val="-2"/>
                <w:sz w:val="22"/>
              </w:rPr>
              <w:t>Faaliyetleri</w:t>
            </w:r>
          </w:p>
        </w:tc>
      </w:tr>
      <w:tr>
        <w:trPr>
          <w:trHeight w:val="604" w:hRule="atLeast"/>
        </w:trPr>
        <w:tc>
          <w:tcPr>
            <w:tcW w:w="14287" w:type="dxa"/>
            <w:gridSpan w:val="7"/>
            <w:tcBorders>
              <w:top w:val="single" w:sz="6" w:space="0" w:color="000000"/>
              <w:left w:val="single" w:sz="6" w:space="0" w:color="000000"/>
              <w:bottom w:val="single" w:sz="6" w:space="0" w:color="000000"/>
              <w:right w:val="single" w:sz="6" w:space="0" w:color="000000"/>
            </w:tcBorders>
          </w:tcPr>
          <w:p>
            <w:pPr>
              <w:pStyle w:val="TableParagraph"/>
              <w:spacing w:line="247" w:lineRule="auto" w:before="46"/>
              <w:ind w:left="114"/>
              <w:rPr>
                <w:sz w:val="22"/>
              </w:rPr>
            </w:pPr>
            <w:r>
              <w:rPr>
                <w:b/>
                <w:sz w:val="22"/>
              </w:rPr>
              <w:t>Faaliyetin</w:t>
            </w:r>
            <w:r>
              <w:rPr>
                <w:b/>
                <w:spacing w:val="-9"/>
                <w:sz w:val="22"/>
              </w:rPr>
              <w:t> </w:t>
            </w:r>
            <w:r>
              <w:rPr>
                <w:b/>
                <w:sz w:val="22"/>
              </w:rPr>
              <w:t>Amacı: </w:t>
            </w:r>
            <w:r>
              <w:rPr>
                <w:sz w:val="22"/>
              </w:rPr>
              <w:t>İnsan</w:t>
            </w:r>
            <w:r>
              <w:rPr>
                <w:spacing w:val="-4"/>
                <w:sz w:val="22"/>
              </w:rPr>
              <w:t> </w:t>
            </w:r>
            <w:r>
              <w:rPr>
                <w:sz w:val="22"/>
              </w:rPr>
              <w:t>kaynakları</w:t>
            </w:r>
            <w:r>
              <w:rPr>
                <w:spacing w:val="-5"/>
                <w:sz w:val="22"/>
              </w:rPr>
              <w:t> </w:t>
            </w:r>
            <w:r>
              <w:rPr>
                <w:sz w:val="22"/>
              </w:rPr>
              <w:t>ve</w:t>
            </w:r>
            <w:r>
              <w:rPr>
                <w:spacing w:val="-3"/>
                <w:sz w:val="22"/>
              </w:rPr>
              <w:t> </w:t>
            </w:r>
            <w:r>
              <w:rPr>
                <w:sz w:val="22"/>
              </w:rPr>
              <w:t>birimlerin</w:t>
            </w:r>
            <w:r>
              <w:rPr>
                <w:spacing w:val="-2"/>
                <w:sz w:val="22"/>
              </w:rPr>
              <w:t> </w:t>
            </w:r>
            <w:r>
              <w:rPr>
                <w:sz w:val="22"/>
              </w:rPr>
              <w:t>ihtiyaçları arasındaki</w:t>
            </w:r>
            <w:r>
              <w:rPr>
                <w:spacing w:val="-5"/>
                <w:sz w:val="22"/>
              </w:rPr>
              <w:t> </w:t>
            </w:r>
            <w:r>
              <w:rPr>
                <w:sz w:val="22"/>
              </w:rPr>
              <w:t>dengeyi sağlamak</w:t>
            </w:r>
            <w:r>
              <w:rPr>
                <w:spacing w:val="-4"/>
                <w:sz w:val="22"/>
              </w:rPr>
              <w:t> </w:t>
            </w:r>
            <w:r>
              <w:rPr>
                <w:sz w:val="22"/>
              </w:rPr>
              <w:t>amacıyla</w:t>
            </w:r>
            <w:r>
              <w:rPr>
                <w:spacing w:val="-6"/>
                <w:sz w:val="22"/>
              </w:rPr>
              <w:t> </w:t>
            </w:r>
            <w:r>
              <w:rPr>
                <w:sz w:val="22"/>
              </w:rPr>
              <w:t>uygun</w:t>
            </w:r>
            <w:r>
              <w:rPr>
                <w:spacing w:val="-4"/>
                <w:sz w:val="22"/>
              </w:rPr>
              <w:t> </w:t>
            </w:r>
            <w:r>
              <w:rPr>
                <w:sz w:val="22"/>
              </w:rPr>
              <w:t>personel</w:t>
            </w:r>
            <w:r>
              <w:rPr>
                <w:spacing w:val="-5"/>
                <w:sz w:val="22"/>
              </w:rPr>
              <w:t> </w:t>
            </w:r>
            <w:r>
              <w:rPr>
                <w:sz w:val="22"/>
              </w:rPr>
              <w:t>görevlendirilmesini</w:t>
            </w:r>
            <w:r>
              <w:rPr>
                <w:spacing w:val="-5"/>
                <w:sz w:val="22"/>
              </w:rPr>
              <w:t> </w:t>
            </w:r>
            <w:r>
              <w:rPr>
                <w:sz w:val="22"/>
              </w:rPr>
              <w:t>sağlamak. Personel Görevlendirme Faaliyetlerinin sürdürülebilir, kontrol edilebilir, hesap verilebilir ve</w:t>
            </w:r>
            <w:r>
              <w:rPr>
                <w:spacing w:val="-1"/>
                <w:sz w:val="22"/>
              </w:rPr>
              <w:t> </w:t>
            </w:r>
            <w:r>
              <w:rPr>
                <w:sz w:val="22"/>
              </w:rPr>
              <w:t>geliştirilebilir olmasını sağlamak</w:t>
            </w:r>
          </w:p>
        </w:tc>
      </w:tr>
      <w:tr>
        <w:trPr>
          <w:trHeight w:val="345" w:hRule="atLeast"/>
        </w:trPr>
        <w:tc>
          <w:tcPr>
            <w:tcW w:w="14287"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6"/>
              <w:ind w:left="114"/>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49"/>
                <w:sz w:val="22"/>
              </w:rPr>
              <w:t> </w:t>
            </w:r>
            <w:hyperlink r:id="rId20">
              <w:r>
                <w:rPr>
                  <w:sz w:val="22"/>
                </w:rPr>
                <w:t>Enstitüler,</w:t>
              </w:r>
            </w:hyperlink>
            <w:r>
              <w:rPr>
                <w:spacing w:val="-3"/>
                <w:sz w:val="22"/>
              </w:rPr>
              <w:t> </w:t>
            </w:r>
            <w:hyperlink r:id="rId21">
              <w:r>
                <w:rPr>
                  <w:sz w:val="22"/>
                </w:rPr>
                <w:t>Fakülteler,</w:t>
              </w:r>
              <w:r>
                <w:rPr>
                  <w:spacing w:val="-4"/>
                  <w:sz w:val="22"/>
                </w:rPr>
                <w:t> </w:t>
              </w:r>
              <w:r>
                <w:rPr>
                  <w:sz w:val="22"/>
                </w:rPr>
                <w:t>Yüksekokull</w:t>
              </w:r>
            </w:hyperlink>
            <w:r>
              <w:rPr>
                <w:sz w:val="22"/>
              </w:rPr>
              <w:t>ar</w:t>
            </w:r>
            <w:r>
              <w:rPr>
                <w:spacing w:val="-13"/>
                <w:sz w:val="22"/>
              </w:rPr>
              <w:t> </w:t>
            </w:r>
            <w:r>
              <w:rPr>
                <w:sz w:val="22"/>
              </w:rPr>
              <w:t>ve</w:t>
            </w:r>
            <w:r>
              <w:rPr>
                <w:spacing w:val="-9"/>
                <w:sz w:val="22"/>
              </w:rPr>
              <w:t> </w:t>
            </w:r>
            <w:r>
              <w:rPr>
                <w:sz w:val="22"/>
              </w:rPr>
              <w:t>Meslek</w:t>
            </w:r>
            <w:r>
              <w:rPr>
                <w:spacing w:val="-9"/>
                <w:sz w:val="22"/>
              </w:rPr>
              <w:t> </w:t>
            </w:r>
            <w:r>
              <w:rPr>
                <w:sz w:val="22"/>
              </w:rPr>
              <w:t>Yüksekokulları,</w:t>
            </w:r>
            <w:r>
              <w:rPr>
                <w:spacing w:val="-4"/>
                <w:sz w:val="22"/>
              </w:rPr>
              <w:t> </w:t>
            </w:r>
            <w:r>
              <w:rPr>
                <w:sz w:val="22"/>
              </w:rPr>
              <w:t>Daire</w:t>
            </w:r>
            <w:r>
              <w:rPr>
                <w:spacing w:val="-9"/>
                <w:sz w:val="22"/>
              </w:rPr>
              <w:t> </w:t>
            </w:r>
            <w:r>
              <w:rPr>
                <w:spacing w:val="-2"/>
                <w:sz w:val="22"/>
              </w:rPr>
              <w:t>Başkanlıkları</w:t>
            </w:r>
          </w:p>
        </w:tc>
      </w:tr>
      <w:tr>
        <w:trPr>
          <w:trHeight w:val="352" w:hRule="atLeast"/>
        </w:trPr>
        <w:tc>
          <w:tcPr>
            <w:tcW w:w="275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6"/>
              <w:ind w:left="547"/>
              <w:rPr>
                <w:b/>
                <w:sz w:val="22"/>
              </w:rPr>
            </w:pPr>
            <w:r>
              <w:rPr>
                <w:b/>
                <w:sz w:val="22"/>
              </w:rPr>
              <w:t>Faaliyet </w:t>
            </w:r>
            <w:r>
              <w:rPr>
                <w:b/>
                <w:spacing w:val="-2"/>
                <w:sz w:val="22"/>
              </w:rPr>
              <w:t>Adımları</w:t>
            </w:r>
          </w:p>
        </w:tc>
        <w:tc>
          <w:tcPr>
            <w:tcW w:w="3356" w:type="dxa"/>
            <w:tcBorders>
              <w:top w:val="single" w:sz="6" w:space="0" w:color="000000"/>
              <w:left w:val="single" w:sz="6" w:space="0" w:color="000000"/>
              <w:bottom w:val="single" w:sz="6" w:space="0" w:color="000000"/>
              <w:right w:val="single" w:sz="6" w:space="0" w:color="000000"/>
            </w:tcBorders>
          </w:tcPr>
          <w:p>
            <w:pPr>
              <w:pStyle w:val="TableParagraph"/>
              <w:spacing w:before="46"/>
              <w:ind w:left="24" w:right="15"/>
              <w:jc w:val="center"/>
              <w:rPr>
                <w:b/>
                <w:sz w:val="22"/>
              </w:rPr>
            </w:pPr>
            <w:r>
              <w:rPr>
                <w:b/>
                <w:spacing w:val="-2"/>
                <w:sz w:val="22"/>
              </w:rPr>
              <w:t>Sorumlu</w:t>
            </w:r>
          </w:p>
        </w:tc>
        <w:tc>
          <w:tcPr>
            <w:tcW w:w="457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46"/>
              <w:ind w:left="1139"/>
              <w:rPr>
                <w:b/>
                <w:sz w:val="22"/>
              </w:rPr>
            </w:pPr>
            <w:r>
              <w:rPr>
                <w:b/>
                <w:sz w:val="22"/>
              </w:rPr>
              <w:t>Bilgi/Tarif</w:t>
            </w:r>
            <w:r>
              <w:rPr>
                <w:b/>
                <w:spacing w:val="-5"/>
                <w:sz w:val="22"/>
              </w:rPr>
              <w:t> </w:t>
            </w:r>
            <w:r>
              <w:rPr>
                <w:b/>
                <w:spacing w:val="-2"/>
                <w:sz w:val="22"/>
              </w:rPr>
              <w:t>Dokümanları</w:t>
            </w:r>
          </w:p>
        </w:tc>
        <w:tc>
          <w:tcPr>
            <w:tcW w:w="3601" w:type="dxa"/>
            <w:tcBorders>
              <w:top w:val="single" w:sz="6" w:space="0" w:color="000000"/>
              <w:left w:val="single" w:sz="6" w:space="0" w:color="000000"/>
              <w:bottom w:val="single" w:sz="6" w:space="0" w:color="000000"/>
              <w:right w:val="single" w:sz="6" w:space="0" w:color="000000"/>
            </w:tcBorders>
          </w:tcPr>
          <w:p>
            <w:pPr>
              <w:pStyle w:val="TableParagraph"/>
              <w:spacing w:before="46"/>
              <w:ind w:left="1170"/>
              <w:rPr>
                <w:b/>
                <w:sz w:val="22"/>
              </w:rPr>
            </w:pPr>
            <w:r>
              <w:rPr>
                <w:b/>
                <w:sz w:val="22"/>
              </w:rPr>
              <w:t>Kayıt</w:t>
            </w:r>
            <w:r>
              <w:rPr>
                <w:b/>
                <w:spacing w:val="-2"/>
                <w:sz w:val="22"/>
              </w:rPr>
              <w:t> Ortamı</w:t>
            </w:r>
          </w:p>
        </w:tc>
      </w:tr>
      <w:tr>
        <w:trPr>
          <w:trHeight w:val="2405" w:hRule="atLeast"/>
        </w:trPr>
        <w:tc>
          <w:tcPr>
            <w:tcW w:w="2751"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111"/>
              </w:numPr>
              <w:tabs>
                <w:tab w:pos="835" w:val="left" w:leader="none"/>
              </w:tabs>
              <w:spacing w:line="240" w:lineRule="auto" w:before="59" w:after="0"/>
              <w:ind w:left="835" w:right="268" w:hanging="361"/>
              <w:jc w:val="left"/>
              <w:rPr>
                <w:sz w:val="22"/>
              </w:rPr>
            </w:pPr>
            <w:r>
              <w:rPr>
                <w:spacing w:val="-2"/>
                <w:sz w:val="22"/>
              </w:rPr>
              <w:t>Akademik </w:t>
            </w:r>
            <w:r>
              <w:rPr>
                <w:sz w:val="22"/>
              </w:rPr>
              <w:t>Personelin</w:t>
            </w:r>
            <w:r>
              <w:rPr>
                <w:spacing w:val="-14"/>
                <w:sz w:val="22"/>
              </w:rPr>
              <w:t> </w:t>
            </w:r>
            <w:r>
              <w:rPr>
                <w:sz w:val="22"/>
              </w:rPr>
              <w:t>Yurtiçi ve Yurtdışı </w:t>
            </w:r>
            <w:r>
              <w:rPr>
                <w:spacing w:val="-2"/>
                <w:sz w:val="22"/>
              </w:rPr>
              <w:t>Görevlendirmeleri</w:t>
            </w:r>
          </w:p>
          <w:p>
            <w:pPr>
              <w:pStyle w:val="TableParagraph"/>
              <w:numPr>
                <w:ilvl w:val="0"/>
                <w:numId w:val="111"/>
              </w:numPr>
              <w:tabs>
                <w:tab w:pos="835" w:val="left" w:leader="none"/>
              </w:tabs>
              <w:spacing w:line="240" w:lineRule="auto" w:before="2" w:after="0"/>
              <w:ind w:left="835" w:right="144" w:hanging="361"/>
              <w:jc w:val="left"/>
              <w:rPr>
                <w:sz w:val="22"/>
              </w:rPr>
            </w:pPr>
            <w:r>
              <w:rPr>
                <w:sz w:val="22"/>
              </w:rPr>
              <w:t>Ders</w:t>
            </w:r>
            <w:r>
              <w:rPr>
                <w:spacing w:val="-14"/>
                <w:sz w:val="22"/>
              </w:rPr>
              <w:t> </w:t>
            </w:r>
            <w:r>
              <w:rPr>
                <w:sz w:val="22"/>
              </w:rPr>
              <w:t>görevlendirme </w:t>
            </w:r>
            <w:r>
              <w:rPr>
                <w:spacing w:val="-2"/>
                <w:sz w:val="22"/>
              </w:rPr>
              <w:t>işlemleri</w:t>
            </w:r>
          </w:p>
          <w:p>
            <w:pPr>
              <w:pStyle w:val="TableParagraph"/>
              <w:numPr>
                <w:ilvl w:val="0"/>
                <w:numId w:val="111"/>
              </w:numPr>
              <w:tabs>
                <w:tab w:pos="835" w:val="left" w:leader="none"/>
              </w:tabs>
              <w:spacing w:line="235" w:lineRule="auto" w:before="8" w:after="0"/>
              <w:ind w:left="835" w:right="167" w:hanging="361"/>
              <w:jc w:val="left"/>
              <w:rPr>
                <w:sz w:val="22"/>
              </w:rPr>
            </w:pPr>
            <w:r>
              <w:rPr>
                <w:sz w:val="22"/>
              </w:rPr>
              <w:t>2547 sayılı Kanun 13/b-4 maddesine göre</w:t>
            </w:r>
            <w:r>
              <w:rPr>
                <w:spacing w:val="-14"/>
                <w:sz w:val="22"/>
              </w:rPr>
              <w:t> </w:t>
            </w:r>
            <w:r>
              <w:rPr>
                <w:sz w:val="22"/>
              </w:rPr>
              <w:t>görevlendirme</w:t>
            </w:r>
          </w:p>
        </w:tc>
        <w:tc>
          <w:tcPr>
            <w:tcW w:w="3356" w:type="dxa"/>
            <w:tcBorders>
              <w:top w:val="single" w:sz="6" w:space="0" w:color="000000"/>
              <w:left w:val="single" w:sz="6" w:space="0" w:color="000000"/>
              <w:bottom w:val="single" w:sz="6" w:space="0" w:color="000000"/>
              <w:right w:val="single" w:sz="6" w:space="0" w:color="000000"/>
            </w:tcBorders>
          </w:tcPr>
          <w:p>
            <w:pPr>
              <w:pStyle w:val="TableParagraph"/>
              <w:numPr>
                <w:ilvl w:val="0"/>
                <w:numId w:val="112"/>
              </w:numPr>
              <w:tabs>
                <w:tab w:pos="828" w:val="left" w:leader="none"/>
              </w:tabs>
              <w:spacing w:line="268" w:lineRule="exact" w:before="1" w:after="0"/>
              <w:ind w:left="828" w:right="0" w:hanging="360"/>
              <w:jc w:val="left"/>
              <w:rPr>
                <w:sz w:val="22"/>
              </w:rPr>
            </w:pPr>
            <w:hyperlink r:id="rId22">
              <w:r>
                <w:rPr>
                  <w:spacing w:val="-2"/>
                  <w:sz w:val="22"/>
                </w:rPr>
                <w:t>Rektör</w:t>
              </w:r>
            </w:hyperlink>
          </w:p>
          <w:p>
            <w:pPr>
              <w:pStyle w:val="TableParagraph"/>
              <w:numPr>
                <w:ilvl w:val="0"/>
                <w:numId w:val="112"/>
              </w:numPr>
              <w:tabs>
                <w:tab w:pos="828" w:val="left" w:leader="none"/>
              </w:tabs>
              <w:spacing w:line="268" w:lineRule="exact" w:before="0" w:after="0"/>
              <w:ind w:left="828"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12"/>
              </w:numPr>
              <w:tabs>
                <w:tab w:pos="828" w:val="left" w:leader="none"/>
              </w:tabs>
              <w:spacing w:line="268" w:lineRule="exact" w:before="5" w:after="0"/>
              <w:ind w:left="828"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12"/>
              </w:numPr>
              <w:tabs>
                <w:tab w:pos="828" w:val="left" w:leader="none"/>
              </w:tabs>
              <w:spacing w:line="266" w:lineRule="exact" w:before="0" w:after="0"/>
              <w:ind w:left="828" w:right="0" w:hanging="360"/>
              <w:jc w:val="left"/>
              <w:rPr>
                <w:sz w:val="22"/>
              </w:rPr>
            </w:pPr>
            <w:hyperlink r:id="rId25">
              <w:r>
                <w:rPr>
                  <w:sz w:val="22"/>
                </w:rPr>
                <w:t>Genel</w:t>
              </w:r>
              <w:r>
                <w:rPr>
                  <w:spacing w:val="-2"/>
                  <w:sz w:val="22"/>
                </w:rPr>
                <w:t> </w:t>
              </w:r>
              <w:r>
                <w:rPr>
                  <w:sz w:val="22"/>
                </w:rPr>
                <w:t>Sekreter</w:t>
              </w:r>
              <w:r>
                <w:rPr>
                  <w:spacing w:val="-5"/>
                  <w:sz w:val="22"/>
                </w:rPr>
                <w:t> </w:t>
              </w:r>
              <w:r>
                <w:rPr>
                  <w:spacing w:val="-2"/>
                  <w:sz w:val="22"/>
                </w:rPr>
                <w:t>Yardımcısı</w:t>
              </w:r>
            </w:hyperlink>
          </w:p>
          <w:p>
            <w:pPr>
              <w:pStyle w:val="TableParagraph"/>
              <w:numPr>
                <w:ilvl w:val="0"/>
                <w:numId w:val="112"/>
              </w:numPr>
              <w:tabs>
                <w:tab w:pos="828" w:val="left" w:leader="none"/>
              </w:tabs>
              <w:spacing w:line="268" w:lineRule="exact" w:before="0" w:after="0"/>
              <w:ind w:left="828" w:right="0" w:hanging="360"/>
              <w:jc w:val="left"/>
              <w:rPr>
                <w:sz w:val="22"/>
              </w:rPr>
            </w:pPr>
            <w:r>
              <w:rPr>
                <w:sz w:val="22"/>
              </w:rPr>
              <w:t>Personel</w:t>
            </w:r>
            <w:r>
              <w:rPr>
                <w:spacing w:val="-2"/>
                <w:sz w:val="22"/>
              </w:rPr>
              <w:t> </w:t>
            </w:r>
            <w:r>
              <w:rPr>
                <w:sz w:val="22"/>
              </w:rPr>
              <w:t>Daire</w:t>
            </w:r>
            <w:r>
              <w:rPr>
                <w:spacing w:val="-9"/>
                <w:sz w:val="22"/>
              </w:rPr>
              <w:t> </w:t>
            </w:r>
            <w:r>
              <w:rPr>
                <w:spacing w:val="-2"/>
                <w:sz w:val="22"/>
              </w:rPr>
              <w:t>Başkanı</w:t>
            </w:r>
          </w:p>
          <w:p>
            <w:pPr>
              <w:pStyle w:val="TableParagraph"/>
              <w:numPr>
                <w:ilvl w:val="0"/>
                <w:numId w:val="112"/>
              </w:numPr>
              <w:tabs>
                <w:tab w:pos="828" w:val="left" w:leader="none"/>
              </w:tabs>
              <w:spacing w:line="268" w:lineRule="exact" w:before="5" w:after="0"/>
              <w:ind w:left="828" w:right="0" w:hanging="360"/>
              <w:jc w:val="left"/>
              <w:rPr>
                <w:sz w:val="22"/>
              </w:rPr>
            </w:pPr>
            <w:r>
              <w:rPr>
                <w:sz w:val="22"/>
              </w:rPr>
              <w:t>PDB Şube</w:t>
            </w:r>
            <w:r>
              <w:rPr>
                <w:spacing w:val="-6"/>
                <w:sz w:val="22"/>
              </w:rPr>
              <w:t> </w:t>
            </w:r>
            <w:r>
              <w:rPr>
                <w:spacing w:val="-2"/>
                <w:sz w:val="22"/>
              </w:rPr>
              <w:t>Müdürü</w:t>
            </w:r>
          </w:p>
          <w:p>
            <w:pPr>
              <w:pStyle w:val="TableParagraph"/>
              <w:numPr>
                <w:ilvl w:val="0"/>
                <w:numId w:val="112"/>
              </w:numPr>
              <w:tabs>
                <w:tab w:pos="828" w:val="left" w:leader="none"/>
              </w:tabs>
              <w:spacing w:line="266" w:lineRule="exact" w:before="0" w:after="0"/>
              <w:ind w:left="828" w:right="0" w:hanging="360"/>
              <w:jc w:val="left"/>
              <w:rPr>
                <w:sz w:val="22"/>
              </w:rPr>
            </w:pPr>
            <w:r>
              <w:rPr>
                <w:sz w:val="22"/>
              </w:rPr>
              <w:t>PDB</w:t>
            </w:r>
            <w:r>
              <w:rPr>
                <w:spacing w:val="-3"/>
                <w:sz w:val="22"/>
              </w:rPr>
              <w:t> </w:t>
            </w:r>
            <w:r>
              <w:rPr>
                <w:sz w:val="22"/>
              </w:rPr>
              <w:t>Birim</w:t>
            </w:r>
            <w:r>
              <w:rPr>
                <w:spacing w:val="1"/>
                <w:sz w:val="22"/>
              </w:rPr>
              <w:t> </w:t>
            </w:r>
            <w:r>
              <w:rPr>
                <w:spacing w:val="-2"/>
                <w:sz w:val="22"/>
              </w:rPr>
              <w:t>Personelleri</w:t>
            </w:r>
          </w:p>
          <w:p>
            <w:pPr>
              <w:pStyle w:val="TableParagraph"/>
              <w:numPr>
                <w:ilvl w:val="0"/>
                <w:numId w:val="112"/>
              </w:numPr>
              <w:tabs>
                <w:tab w:pos="828" w:val="left" w:leader="none"/>
              </w:tabs>
              <w:spacing w:line="267" w:lineRule="exact" w:before="0" w:after="0"/>
              <w:ind w:left="828" w:right="0" w:hanging="360"/>
              <w:jc w:val="left"/>
              <w:rPr>
                <w:sz w:val="22"/>
              </w:rPr>
            </w:pPr>
            <w:r>
              <w:rPr>
                <w:spacing w:val="-2"/>
                <w:sz w:val="22"/>
              </w:rPr>
              <w:t>Dekan/Estitü/YO/MYO/M</w:t>
            </w:r>
          </w:p>
          <w:p>
            <w:pPr>
              <w:pStyle w:val="TableParagraph"/>
              <w:spacing w:line="235" w:lineRule="exact"/>
              <w:ind w:left="828"/>
              <w:rPr>
                <w:sz w:val="22"/>
              </w:rPr>
            </w:pPr>
            <w:r>
              <w:rPr>
                <w:sz w:val="22"/>
              </w:rPr>
              <w:t>erkez</w:t>
            </w:r>
            <w:r>
              <w:rPr>
                <w:spacing w:val="-4"/>
                <w:sz w:val="22"/>
              </w:rPr>
              <w:t> </w:t>
            </w:r>
            <w:r>
              <w:rPr>
                <w:spacing w:val="-2"/>
                <w:sz w:val="22"/>
              </w:rPr>
              <w:t>Müdürü</w:t>
            </w:r>
          </w:p>
        </w:tc>
        <w:tc>
          <w:tcPr>
            <w:tcW w:w="4579" w:type="dxa"/>
            <w:gridSpan w:val="3"/>
            <w:tcBorders>
              <w:top w:val="single" w:sz="6" w:space="0" w:color="000000"/>
              <w:left w:val="single" w:sz="6" w:space="0" w:color="000000"/>
              <w:bottom w:val="single" w:sz="6" w:space="0" w:color="000000"/>
              <w:right w:val="single" w:sz="6" w:space="0" w:color="000000"/>
            </w:tcBorders>
          </w:tcPr>
          <w:p>
            <w:pPr>
              <w:pStyle w:val="TableParagraph"/>
              <w:numPr>
                <w:ilvl w:val="0"/>
                <w:numId w:val="113"/>
              </w:numPr>
              <w:tabs>
                <w:tab w:pos="829" w:val="left" w:leader="none"/>
              </w:tabs>
              <w:spacing w:line="240" w:lineRule="auto" w:before="23" w:after="0"/>
              <w:ind w:left="829" w:right="801" w:hanging="360"/>
              <w:jc w:val="left"/>
              <w:rPr>
                <w:sz w:val="22"/>
              </w:rPr>
            </w:pPr>
            <w:r>
              <w:rPr>
                <w:sz w:val="22"/>
              </w:rPr>
              <w:t>-PP.4.3.FR.0044</w:t>
            </w:r>
            <w:r>
              <w:rPr>
                <w:spacing w:val="-14"/>
                <w:sz w:val="22"/>
              </w:rPr>
              <w:t> </w:t>
            </w:r>
            <w:r>
              <w:rPr>
                <w:sz w:val="22"/>
              </w:rPr>
              <w:t>Tebliğ</w:t>
            </w:r>
            <w:r>
              <w:rPr>
                <w:spacing w:val="-14"/>
                <w:sz w:val="22"/>
              </w:rPr>
              <w:t> </w:t>
            </w:r>
            <w:r>
              <w:rPr>
                <w:sz w:val="22"/>
              </w:rPr>
              <w:t>Tebellüğ </w:t>
            </w:r>
            <w:r>
              <w:rPr>
                <w:spacing w:val="-2"/>
                <w:sz w:val="22"/>
              </w:rPr>
              <w:t>Belgesi</w:t>
            </w:r>
          </w:p>
          <w:p>
            <w:pPr>
              <w:pStyle w:val="TableParagraph"/>
              <w:numPr>
                <w:ilvl w:val="0"/>
                <w:numId w:val="113"/>
              </w:numPr>
              <w:tabs>
                <w:tab w:pos="829" w:val="left" w:leader="none"/>
              </w:tabs>
              <w:spacing w:line="230" w:lineRule="auto" w:before="12" w:after="0"/>
              <w:ind w:left="829" w:right="198" w:hanging="360"/>
              <w:jc w:val="left"/>
              <w:rPr>
                <w:sz w:val="22"/>
              </w:rPr>
            </w:pPr>
            <w:hyperlink r:id="rId44">
              <w:r>
                <w:rPr>
                  <w:sz w:val="22"/>
                </w:rPr>
                <w:t>-2547</w:t>
              </w:r>
              <w:r>
                <w:rPr>
                  <w:spacing w:val="-3"/>
                  <w:sz w:val="22"/>
                </w:rPr>
                <w:t> </w:t>
              </w:r>
              <w:r>
                <w:rPr>
                  <w:sz w:val="22"/>
                </w:rPr>
                <w:t>Sayılı</w:t>
              </w:r>
              <w:r>
                <w:rPr>
                  <w:spacing w:val="-4"/>
                  <w:sz w:val="22"/>
                </w:rPr>
                <w:t> </w:t>
              </w:r>
              <w:r>
                <w:rPr>
                  <w:sz w:val="22"/>
                </w:rPr>
                <w:t>Kanun’un</w:t>
              </w:r>
              <w:r>
                <w:rPr>
                  <w:spacing w:val="-9"/>
                  <w:sz w:val="22"/>
                </w:rPr>
                <w:t> </w:t>
              </w:r>
              <w:r>
                <w:rPr>
                  <w:sz w:val="22"/>
                </w:rPr>
                <w:t>13b-4</w:t>
              </w:r>
              <w:r>
                <w:rPr>
                  <w:spacing w:val="-9"/>
                  <w:sz w:val="22"/>
                </w:rPr>
                <w:t> </w:t>
              </w:r>
              <w:r>
                <w:rPr>
                  <w:sz w:val="22"/>
                </w:rPr>
                <w:t>Madde</w:t>
              </w:r>
              <w:r>
                <w:rPr>
                  <w:spacing w:val="-5"/>
                  <w:sz w:val="22"/>
                </w:rPr>
                <w:t> </w:t>
              </w:r>
              <w:r>
                <w:rPr>
                  <w:sz w:val="22"/>
                </w:rPr>
                <w:t>ile</w:t>
              </w:r>
            </w:hyperlink>
            <w:r>
              <w:rPr>
                <w:sz w:val="22"/>
              </w:rPr>
              <w:t> </w:t>
            </w:r>
            <w:hyperlink r:id="rId44">
              <w:r>
                <w:rPr>
                  <w:sz w:val="22"/>
                </w:rPr>
                <w:t>Görevlendirme İş Akış Şeması</w:t>
              </w:r>
            </w:hyperlink>
          </w:p>
          <w:p>
            <w:pPr>
              <w:pStyle w:val="TableParagraph"/>
              <w:numPr>
                <w:ilvl w:val="0"/>
                <w:numId w:val="113"/>
              </w:numPr>
              <w:tabs>
                <w:tab w:pos="829" w:val="left" w:leader="none"/>
              </w:tabs>
              <w:spacing w:line="268" w:lineRule="exact" w:before="8" w:after="0"/>
              <w:ind w:left="829" w:right="0" w:hanging="360"/>
              <w:jc w:val="left"/>
              <w:rPr>
                <w:sz w:val="22"/>
              </w:rPr>
            </w:pPr>
            <w:r>
              <w:rPr>
                <w:sz w:val="22"/>
              </w:rPr>
              <w:t>-2547</w:t>
            </w:r>
            <w:r>
              <w:rPr>
                <w:spacing w:val="-4"/>
                <w:sz w:val="22"/>
              </w:rPr>
              <w:t> </w:t>
            </w:r>
            <w:r>
              <w:rPr>
                <w:sz w:val="22"/>
              </w:rPr>
              <w:t>sayılı</w:t>
            </w:r>
            <w:r>
              <w:rPr>
                <w:spacing w:val="-5"/>
                <w:sz w:val="22"/>
              </w:rPr>
              <w:t> </w:t>
            </w:r>
            <w:r>
              <w:rPr>
                <w:sz w:val="22"/>
              </w:rPr>
              <w:t>Yükseköğretim</w:t>
            </w:r>
            <w:r>
              <w:rPr>
                <w:spacing w:val="-7"/>
                <w:sz w:val="22"/>
              </w:rPr>
              <w:t> </w:t>
            </w:r>
            <w:r>
              <w:rPr>
                <w:spacing w:val="-2"/>
                <w:sz w:val="22"/>
              </w:rPr>
              <w:t>Kanunu</w:t>
            </w:r>
          </w:p>
          <w:p>
            <w:pPr>
              <w:pStyle w:val="TableParagraph"/>
              <w:numPr>
                <w:ilvl w:val="0"/>
                <w:numId w:val="113"/>
              </w:numPr>
              <w:tabs>
                <w:tab w:pos="829" w:val="left" w:leader="none"/>
              </w:tabs>
              <w:spacing w:line="240" w:lineRule="auto" w:before="0" w:after="0"/>
              <w:ind w:left="829" w:right="462" w:hanging="360"/>
              <w:jc w:val="left"/>
              <w:rPr>
                <w:sz w:val="22"/>
              </w:rPr>
            </w:pPr>
            <w:r>
              <w:rPr>
                <w:sz w:val="22"/>
              </w:rPr>
              <w:t>-2914</w:t>
            </w:r>
            <w:r>
              <w:rPr>
                <w:spacing w:val="-11"/>
                <w:sz w:val="22"/>
              </w:rPr>
              <w:t> </w:t>
            </w:r>
            <w:r>
              <w:rPr>
                <w:sz w:val="22"/>
              </w:rPr>
              <w:t>sayılı</w:t>
            </w:r>
            <w:r>
              <w:rPr>
                <w:spacing w:val="-12"/>
                <w:sz w:val="22"/>
              </w:rPr>
              <w:t> </w:t>
            </w:r>
            <w:r>
              <w:rPr>
                <w:sz w:val="22"/>
              </w:rPr>
              <w:t>Yükseköğretim</w:t>
            </w:r>
            <w:r>
              <w:rPr>
                <w:spacing w:val="-14"/>
                <w:sz w:val="22"/>
              </w:rPr>
              <w:t> </w:t>
            </w:r>
            <w:r>
              <w:rPr>
                <w:sz w:val="22"/>
              </w:rPr>
              <w:t>Personel </w:t>
            </w:r>
            <w:r>
              <w:rPr>
                <w:spacing w:val="-2"/>
                <w:sz w:val="22"/>
              </w:rPr>
              <w:t>Kanunu</w:t>
            </w:r>
          </w:p>
          <w:p>
            <w:pPr>
              <w:pStyle w:val="TableParagraph"/>
              <w:numPr>
                <w:ilvl w:val="0"/>
                <w:numId w:val="113"/>
              </w:numPr>
              <w:tabs>
                <w:tab w:pos="829" w:val="left" w:leader="none"/>
              </w:tabs>
              <w:spacing w:line="232" w:lineRule="auto" w:before="9" w:after="0"/>
              <w:ind w:left="829" w:right="252" w:hanging="360"/>
              <w:jc w:val="left"/>
              <w:rPr>
                <w:sz w:val="22"/>
              </w:rPr>
            </w:pPr>
            <w:r>
              <w:rPr>
                <w:sz w:val="22"/>
              </w:rPr>
              <w:t>-Kurumlar</w:t>
            </w:r>
            <w:r>
              <w:rPr>
                <w:spacing w:val="-12"/>
                <w:sz w:val="22"/>
              </w:rPr>
              <w:t> </w:t>
            </w:r>
            <w:r>
              <w:rPr>
                <w:sz w:val="22"/>
              </w:rPr>
              <w:t>Arası</w:t>
            </w:r>
            <w:r>
              <w:rPr>
                <w:spacing w:val="-14"/>
                <w:sz w:val="22"/>
              </w:rPr>
              <w:t> </w:t>
            </w:r>
            <w:r>
              <w:rPr>
                <w:sz w:val="22"/>
              </w:rPr>
              <w:t>Geçici</w:t>
            </w:r>
            <w:r>
              <w:rPr>
                <w:spacing w:val="-8"/>
                <w:sz w:val="22"/>
              </w:rPr>
              <w:t> </w:t>
            </w:r>
            <w:r>
              <w:rPr>
                <w:sz w:val="22"/>
              </w:rPr>
              <w:t>Görevlendirme </w:t>
            </w:r>
            <w:r>
              <w:rPr>
                <w:spacing w:val="-2"/>
                <w:sz w:val="22"/>
              </w:rPr>
              <w:t>Yönetmeliği</w:t>
            </w:r>
          </w:p>
        </w:tc>
        <w:tc>
          <w:tcPr>
            <w:tcW w:w="3601" w:type="dxa"/>
            <w:tcBorders>
              <w:top w:val="single" w:sz="6" w:space="0" w:color="000000"/>
              <w:left w:val="single" w:sz="6" w:space="0" w:color="000000"/>
              <w:bottom w:val="single" w:sz="6" w:space="0" w:color="000000"/>
              <w:right w:val="single" w:sz="6" w:space="0" w:color="000000"/>
            </w:tcBorders>
          </w:tcPr>
          <w:p>
            <w:pPr>
              <w:pStyle w:val="TableParagraph"/>
              <w:numPr>
                <w:ilvl w:val="0"/>
                <w:numId w:val="114"/>
              </w:numPr>
              <w:tabs>
                <w:tab w:pos="831" w:val="left" w:leader="none"/>
              </w:tabs>
              <w:spacing w:line="240" w:lineRule="auto" w:before="124" w:after="0"/>
              <w:ind w:left="831" w:right="0" w:hanging="360"/>
              <w:jc w:val="left"/>
              <w:rPr>
                <w:sz w:val="22"/>
              </w:rPr>
            </w:pPr>
            <w:r>
              <w:rPr>
                <w:spacing w:val="-4"/>
                <w:sz w:val="22"/>
              </w:rPr>
              <w:t>-EBYS</w:t>
            </w:r>
          </w:p>
          <w:p>
            <w:pPr>
              <w:pStyle w:val="TableParagraph"/>
              <w:numPr>
                <w:ilvl w:val="0"/>
                <w:numId w:val="114"/>
              </w:numPr>
              <w:tabs>
                <w:tab w:pos="831" w:val="left" w:leader="none"/>
              </w:tabs>
              <w:spacing w:line="268" w:lineRule="exact" w:before="4" w:after="0"/>
              <w:ind w:left="831" w:right="0" w:hanging="360"/>
              <w:jc w:val="left"/>
              <w:rPr>
                <w:sz w:val="22"/>
              </w:rPr>
            </w:pPr>
            <w:r>
              <w:rPr>
                <w:spacing w:val="-4"/>
                <w:sz w:val="22"/>
              </w:rPr>
              <w:t>-PBYS</w:t>
            </w:r>
          </w:p>
          <w:p>
            <w:pPr>
              <w:pStyle w:val="TableParagraph"/>
              <w:numPr>
                <w:ilvl w:val="0"/>
                <w:numId w:val="114"/>
              </w:numPr>
              <w:tabs>
                <w:tab w:pos="831" w:val="left" w:leader="none"/>
              </w:tabs>
              <w:spacing w:line="267" w:lineRule="exact" w:before="0" w:after="0"/>
              <w:ind w:left="831" w:right="0" w:hanging="360"/>
              <w:jc w:val="left"/>
              <w:rPr>
                <w:sz w:val="22"/>
              </w:rPr>
            </w:pPr>
            <w:r>
              <w:rPr>
                <w:sz w:val="22"/>
              </w:rPr>
              <w:t>-ÜNİPA</w:t>
            </w:r>
            <w:r>
              <w:rPr>
                <w:spacing w:val="-8"/>
                <w:sz w:val="22"/>
              </w:rPr>
              <w:t> </w:t>
            </w:r>
            <w:r>
              <w:rPr>
                <w:spacing w:val="-2"/>
                <w:sz w:val="22"/>
              </w:rPr>
              <w:t>Yazılımı</w:t>
            </w:r>
          </w:p>
          <w:p>
            <w:pPr>
              <w:pStyle w:val="TableParagraph"/>
              <w:numPr>
                <w:ilvl w:val="0"/>
                <w:numId w:val="114"/>
              </w:numPr>
              <w:tabs>
                <w:tab w:pos="831" w:val="left" w:leader="none"/>
              </w:tabs>
              <w:spacing w:line="268" w:lineRule="exact" w:before="0" w:after="0"/>
              <w:ind w:left="831" w:right="0" w:hanging="360"/>
              <w:jc w:val="left"/>
              <w:rPr>
                <w:sz w:val="22"/>
              </w:rPr>
            </w:pPr>
            <w:r>
              <w:rPr>
                <w:sz w:val="22"/>
              </w:rPr>
              <w:t>-HİTAP</w:t>
            </w:r>
            <w:r>
              <w:rPr>
                <w:spacing w:val="-6"/>
                <w:sz w:val="22"/>
              </w:rPr>
              <w:t> </w:t>
            </w:r>
            <w:r>
              <w:rPr>
                <w:spacing w:val="-2"/>
                <w:sz w:val="22"/>
              </w:rPr>
              <w:t>Yazılımı</w:t>
            </w:r>
          </w:p>
          <w:p>
            <w:pPr>
              <w:pStyle w:val="TableParagraph"/>
              <w:numPr>
                <w:ilvl w:val="0"/>
                <w:numId w:val="114"/>
              </w:numPr>
              <w:tabs>
                <w:tab w:pos="831" w:val="left" w:leader="none"/>
              </w:tabs>
              <w:spacing w:line="268" w:lineRule="exact" w:before="4" w:after="0"/>
              <w:ind w:left="831" w:right="0" w:hanging="360"/>
              <w:jc w:val="left"/>
              <w:rPr>
                <w:sz w:val="22"/>
              </w:rPr>
            </w:pPr>
            <w:r>
              <w:rPr>
                <w:spacing w:val="-4"/>
                <w:sz w:val="22"/>
              </w:rPr>
              <w:t>-</w:t>
            </w:r>
            <w:r>
              <w:rPr>
                <w:spacing w:val="-2"/>
                <w:sz w:val="22"/>
              </w:rPr>
              <w:t>YÖKSİS</w:t>
            </w:r>
          </w:p>
          <w:p>
            <w:pPr>
              <w:pStyle w:val="TableParagraph"/>
              <w:numPr>
                <w:ilvl w:val="0"/>
                <w:numId w:val="114"/>
              </w:numPr>
              <w:tabs>
                <w:tab w:pos="831" w:val="left" w:leader="none"/>
              </w:tabs>
              <w:spacing w:line="267" w:lineRule="exact" w:before="0" w:after="0"/>
              <w:ind w:left="831" w:right="0" w:hanging="360"/>
              <w:jc w:val="left"/>
              <w:rPr>
                <w:sz w:val="22"/>
              </w:rPr>
            </w:pPr>
            <w:r>
              <w:rPr>
                <w:sz w:val="22"/>
              </w:rPr>
              <w:t>-Kamu</w:t>
            </w:r>
            <w:r>
              <w:rPr>
                <w:spacing w:val="-9"/>
                <w:sz w:val="22"/>
              </w:rPr>
              <w:t> </w:t>
            </w:r>
            <w:r>
              <w:rPr>
                <w:sz w:val="22"/>
              </w:rPr>
              <w:t>e-</w:t>
            </w:r>
            <w:r>
              <w:rPr>
                <w:spacing w:val="-2"/>
                <w:sz w:val="22"/>
              </w:rPr>
              <w:t>uygulama</w:t>
            </w:r>
          </w:p>
          <w:p>
            <w:pPr>
              <w:pStyle w:val="TableParagraph"/>
              <w:numPr>
                <w:ilvl w:val="0"/>
                <w:numId w:val="114"/>
              </w:numPr>
              <w:tabs>
                <w:tab w:pos="831" w:val="left" w:leader="none"/>
              </w:tabs>
              <w:spacing w:line="268" w:lineRule="exact" w:before="0" w:after="0"/>
              <w:ind w:left="831" w:right="0" w:hanging="360"/>
              <w:jc w:val="left"/>
              <w:rPr>
                <w:sz w:val="22"/>
              </w:rPr>
            </w:pPr>
            <w:r>
              <w:rPr>
                <w:spacing w:val="-2"/>
                <w:sz w:val="22"/>
              </w:rPr>
              <w:t>-E-Bütçe</w:t>
            </w:r>
          </w:p>
          <w:p>
            <w:pPr>
              <w:pStyle w:val="TableParagraph"/>
              <w:numPr>
                <w:ilvl w:val="0"/>
                <w:numId w:val="114"/>
              </w:numPr>
              <w:tabs>
                <w:tab w:pos="831" w:val="left" w:leader="none"/>
              </w:tabs>
              <w:spacing w:line="240" w:lineRule="auto" w:before="4" w:after="0"/>
              <w:ind w:left="831" w:right="0" w:hanging="360"/>
              <w:jc w:val="left"/>
              <w:rPr>
                <w:sz w:val="22"/>
              </w:rPr>
            </w:pPr>
            <w:hyperlink r:id="rId19">
              <w:r>
                <w:rPr>
                  <w:spacing w:val="-2"/>
                  <w:sz w:val="22"/>
                </w:rPr>
                <w:t>-YÖK-</w:t>
              </w:r>
              <w:r>
                <w:rPr>
                  <w:spacing w:val="-4"/>
                  <w:sz w:val="22"/>
                </w:rPr>
                <w:t>İGPS</w:t>
              </w:r>
            </w:hyperlink>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
        <w:gridCol w:w="2201"/>
        <w:gridCol w:w="3357"/>
        <w:gridCol w:w="695"/>
        <w:gridCol w:w="548"/>
        <w:gridCol w:w="3339"/>
        <w:gridCol w:w="3616"/>
      </w:tblGrid>
      <w:tr>
        <w:trPr>
          <w:trHeight w:val="2564" w:hRule="atLeast"/>
        </w:trPr>
        <w:tc>
          <w:tcPr>
            <w:tcW w:w="2756" w:type="dxa"/>
            <w:gridSpan w:val="2"/>
          </w:tcPr>
          <w:p>
            <w:pPr>
              <w:pStyle w:val="TableParagraph"/>
              <w:spacing w:line="249" w:lineRule="exact"/>
              <w:ind w:left="839"/>
              <w:rPr>
                <w:sz w:val="22"/>
              </w:rPr>
            </w:pPr>
            <w:r>
              <w:rPr>
                <w:spacing w:val="-2"/>
                <w:sz w:val="22"/>
              </w:rPr>
              <w:t>işlemleri</w:t>
            </w:r>
          </w:p>
          <w:p>
            <w:pPr>
              <w:pStyle w:val="TableParagraph"/>
              <w:numPr>
                <w:ilvl w:val="0"/>
                <w:numId w:val="115"/>
              </w:numPr>
              <w:tabs>
                <w:tab w:pos="838" w:val="left" w:leader="none"/>
              </w:tabs>
              <w:spacing w:line="265" w:lineRule="exact" w:before="5" w:after="0"/>
              <w:ind w:left="838" w:right="0" w:hanging="360"/>
              <w:jc w:val="left"/>
              <w:rPr>
                <w:sz w:val="22"/>
              </w:rPr>
            </w:pPr>
            <w:r>
              <w:rPr>
                <w:sz w:val="22"/>
              </w:rPr>
              <w:t>2547</w:t>
            </w:r>
            <w:r>
              <w:rPr>
                <w:spacing w:val="4"/>
                <w:sz w:val="22"/>
              </w:rPr>
              <w:t> </w:t>
            </w:r>
            <w:r>
              <w:rPr>
                <w:spacing w:val="-2"/>
                <w:sz w:val="22"/>
              </w:rPr>
              <w:t>sayılı</w:t>
            </w:r>
          </w:p>
          <w:p>
            <w:pPr>
              <w:pStyle w:val="TableParagraph"/>
              <w:spacing w:line="248" w:lineRule="exact"/>
              <w:ind w:left="839"/>
              <w:jc w:val="both"/>
              <w:rPr>
                <w:sz w:val="22"/>
              </w:rPr>
            </w:pPr>
            <w:r>
              <w:rPr>
                <w:sz w:val="22"/>
              </w:rPr>
              <w:t>Kanunun</w:t>
            </w:r>
            <w:r>
              <w:rPr>
                <w:spacing w:val="-10"/>
                <w:sz w:val="22"/>
              </w:rPr>
              <w:t> </w:t>
            </w:r>
            <w:r>
              <w:rPr>
                <w:sz w:val="22"/>
              </w:rPr>
              <w:t>35---</w:t>
            </w:r>
            <w:r>
              <w:rPr>
                <w:spacing w:val="-5"/>
                <w:sz w:val="22"/>
              </w:rPr>
              <w:t>38-</w:t>
            </w:r>
          </w:p>
          <w:p>
            <w:pPr>
              <w:pStyle w:val="TableParagraph"/>
              <w:spacing w:line="242" w:lineRule="auto"/>
              <w:ind w:left="839" w:right="168"/>
              <w:jc w:val="both"/>
              <w:rPr>
                <w:sz w:val="22"/>
              </w:rPr>
            </w:pPr>
            <w:r>
              <w:rPr>
                <w:sz w:val="22"/>
              </w:rPr>
              <w:t>39-40.</w:t>
            </w:r>
            <w:r>
              <w:rPr>
                <w:spacing w:val="-14"/>
                <w:sz w:val="22"/>
              </w:rPr>
              <w:t> </w:t>
            </w:r>
            <w:r>
              <w:rPr>
                <w:sz w:val="22"/>
              </w:rPr>
              <w:t>maddelerine göre</w:t>
            </w:r>
            <w:r>
              <w:rPr>
                <w:spacing w:val="-14"/>
                <w:sz w:val="22"/>
              </w:rPr>
              <w:t> </w:t>
            </w:r>
            <w:r>
              <w:rPr>
                <w:sz w:val="22"/>
              </w:rPr>
              <w:t>görevlendirme </w:t>
            </w:r>
            <w:r>
              <w:rPr>
                <w:spacing w:val="-2"/>
                <w:sz w:val="22"/>
              </w:rPr>
              <w:t>işlemleri</w:t>
            </w:r>
          </w:p>
          <w:p>
            <w:pPr>
              <w:pStyle w:val="TableParagraph"/>
              <w:numPr>
                <w:ilvl w:val="0"/>
                <w:numId w:val="115"/>
              </w:numPr>
              <w:tabs>
                <w:tab w:pos="839" w:val="left" w:leader="none"/>
              </w:tabs>
              <w:spacing w:line="235" w:lineRule="auto" w:before="7" w:after="0"/>
              <w:ind w:left="839" w:right="169" w:hanging="361"/>
              <w:jc w:val="left"/>
              <w:rPr>
                <w:sz w:val="22"/>
              </w:rPr>
            </w:pPr>
            <w:r>
              <w:rPr>
                <w:sz w:val="22"/>
              </w:rPr>
              <w:t>Yabancı Uyruklu sözleşmeli</w:t>
            </w:r>
            <w:r>
              <w:rPr>
                <w:spacing w:val="-14"/>
                <w:sz w:val="22"/>
              </w:rPr>
              <w:t> </w:t>
            </w:r>
            <w:r>
              <w:rPr>
                <w:sz w:val="22"/>
              </w:rPr>
              <w:t>personel çalıştırılması ile</w:t>
            </w:r>
          </w:p>
          <w:p>
            <w:pPr>
              <w:pStyle w:val="TableParagraph"/>
              <w:spacing w:line="243" w:lineRule="exact"/>
              <w:ind w:left="839"/>
              <w:rPr>
                <w:sz w:val="22"/>
              </w:rPr>
            </w:pPr>
            <w:r>
              <w:rPr>
                <w:sz w:val="22"/>
              </w:rPr>
              <w:t>ilgili</w:t>
            </w:r>
            <w:r>
              <w:rPr>
                <w:spacing w:val="-2"/>
                <w:sz w:val="22"/>
              </w:rPr>
              <w:t> işlemler</w:t>
            </w:r>
          </w:p>
        </w:tc>
        <w:tc>
          <w:tcPr>
            <w:tcW w:w="3357" w:type="dxa"/>
          </w:tcPr>
          <w:p>
            <w:pPr>
              <w:pStyle w:val="TableParagraph"/>
              <w:numPr>
                <w:ilvl w:val="0"/>
                <w:numId w:val="116"/>
              </w:numPr>
              <w:tabs>
                <w:tab w:pos="827" w:val="left" w:leader="none"/>
              </w:tabs>
              <w:spacing w:line="230" w:lineRule="auto" w:before="11" w:after="0"/>
              <w:ind w:left="827" w:right="764" w:hanging="360"/>
              <w:jc w:val="left"/>
              <w:rPr>
                <w:sz w:val="22"/>
              </w:rPr>
            </w:pPr>
            <w:hyperlink r:id="rId38">
              <w:r>
                <w:rPr>
                  <w:sz w:val="22"/>
                </w:rPr>
                <w:t>Üniversite</w:t>
              </w:r>
              <w:r>
                <w:rPr>
                  <w:spacing w:val="-14"/>
                  <w:sz w:val="22"/>
                </w:rPr>
                <w:t> </w:t>
              </w:r>
              <w:r>
                <w:rPr>
                  <w:sz w:val="22"/>
                </w:rPr>
                <w:t>Yönetim</w:t>
              </w:r>
            </w:hyperlink>
            <w:r>
              <w:rPr>
                <w:sz w:val="22"/>
              </w:rPr>
              <w:t> </w:t>
            </w:r>
            <w:hyperlink r:id="rId38">
              <w:r>
                <w:rPr>
                  <w:spacing w:val="-2"/>
                  <w:sz w:val="22"/>
                </w:rPr>
                <w:t>Kurulu</w:t>
              </w:r>
            </w:hyperlink>
          </w:p>
        </w:tc>
        <w:tc>
          <w:tcPr>
            <w:tcW w:w="4582" w:type="dxa"/>
            <w:gridSpan w:val="3"/>
          </w:tcPr>
          <w:p>
            <w:pPr>
              <w:pStyle w:val="TableParagraph"/>
              <w:numPr>
                <w:ilvl w:val="0"/>
                <w:numId w:val="117"/>
              </w:numPr>
              <w:tabs>
                <w:tab w:pos="826" w:val="left" w:leader="none"/>
              </w:tabs>
              <w:spacing w:line="235" w:lineRule="auto" w:before="6" w:after="0"/>
              <w:ind w:left="826" w:right="279" w:hanging="360"/>
              <w:jc w:val="left"/>
              <w:rPr>
                <w:sz w:val="22"/>
              </w:rPr>
            </w:pPr>
            <w:r>
              <w:rPr>
                <w:sz w:val="22"/>
              </w:rPr>
              <w:t>-Yurtiçinde ve Yurtdışında Görevlendirmelerde</w:t>
            </w:r>
            <w:r>
              <w:rPr>
                <w:spacing w:val="-14"/>
                <w:sz w:val="22"/>
              </w:rPr>
              <w:t> </w:t>
            </w:r>
            <w:r>
              <w:rPr>
                <w:sz w:val="22"/>
              </w:rPr>
              <w:t>Uyulacak</w:t>
            </w:r>
            <w:r>
              <w:rPr>
                <w:spacing w:val="-14"/>
                <w:sz w:val="22"/>
              </w:rPr>
              <w:t> </w:t>
            </w:r>
            <w:r>
              <w:rPr>
                <w:sz w:val="22"/>
              </w:rPr>
              <w:t>Esaslara İlişkin Yönetmelik</w:t>
            </w:r>
          </w:p>
          <w:p>
            <w:pPr>
              <w:pStyle w:val="TableParagraph"/>
              <w:numPr>
                <w:ilvl w:val="0"/>
                <w:numId w:val="117"/>
              </w:numPr>
              <w:tabs>
                <w:tab w:pos="826" w:val="left" w:leader="none"/>
              </w:tabs>
              <w:spacing w:line="240" w:lineRule="auto" w:before="7" w:after="0"/>
              <w:ind w:left="826" w:right="568" w:hanging="360"/>
              <w:jc w:val="left"/>
              <w:rPr>
                <w:sz w:val="22"/>
              </w:rPr>
            </w:pPr>
            <w:r>
              <w:rPr>
                <w:sz w:val="22"/>
              </w:rPr>
              <w:t>-Yabancı</w:t>
            </w:r>
            <w:r>
              <w:rPr>
                <w:spacing w:val="-14"/>
                <w:sz w:val="22"/>
              </w:rPr>
              <w:t> </w:t>
            </w:r>
            <w:r>
              <w:rPr>
                <w:sz w:val="22"/>
              </w:rPr>
              <w:t>Uyruklu</w:t>
            </w:r>
            <w:r>
              <w:rPr>
                <w:spacing w:val="-11"/>
                <w:sz w:val="22"/>
              </w:rPr>
              <w:t> </w:t>
            </w:r>
            <w:r>
              <w:rPr>
                <w:sz w:val="22"/>
              </w:rPr>
              <w:t>Öğretim</w:t>
            </w:r>
            <w:r>
              <w:rPr>
                <w:spacing w:val="-14"/>
                <w:sz w:val="22"/>
              </w:rPr>
              <w:t> </w:t>
            </w:r>
            <w:r>
              <w:rPr>
                <w:sz w:val="22"/>
              </w:rPr>
              <w:t>Elemanı İstihdamıyla İlgili Usul ve Esaslar</w:t>
            </w:r>
          </w:p>
        </w:tc>
        <w:tc>
          <w:tcPr>
            <w:tcW w:w="3616" w:type="dxa"/>
          </w:tcPr>
          <w:p>
            <w:pPr>
              <w:pStyle w:val="TableParagraph"/>
              <w:numPr>
                <w:ilvl w:val="0"/>
                <w:numId w:val="118"/>
              </w:numPr>
              <w:tabs>
                <w:tab w:pos="826" w:val="left" w:leader="none"/>
              </w:tabs>
              <w:spacing w:line="230" w:lineRule="auto" w:before="11" w:after="0"/>
              <w:ind w:left="826" w:right="789" w:hanging="361"/>
              <w:jc w:val="left"/>
              <w:rPr>
                <w:sz w:val="22"/>
              </w:rPr>
            </w:pPr>
            <w:r>
              <w:rPr>
                <w:sz w:val="22"/>
              </w:rPr>
              <w:t>-Kamu</w:t>
            </w:r>
            <w:r>
              <w:rPr>
                <w:spacing w:val="-14"/>
                <w:sz w:val="22"/>
              </w:rPr>
              <w:t> </w:t>
            </w:r>
            <w:r>
              <w:rPr>
                <w:sz w:val="22"/>
              </w:rPr>
              <w:t>Personeli</w:t>
            </w:r>
            <w:r>
              <w:rPr>
                <w:spacing w:val="-14"/>
                <w:sz w:val="22"/>
              </w:rPr>
              <w:t> </w:t>
            </w:r>
            <w:r>
              <w:rPr>
                <w:sz w:val="22"/>
              </w:rPr>
              <w:t>Bilgi </w:t>
            </w:r>
            <w:r>
              <w:rPr>
                <w:spacing w:val="-2"/>
                <w:sz w:val="22"/>
              </w:rPr>
              <w:t>Sistemi</w:t>
            </w:r>
          </w:p>
          <w:p>
            <w:pPr>
              <w:pStyle w:val="TableParagraph"/>
              <w:numPr>
                <w:ilvl w:val="0"/>
                <w:numId w:val="118"/>
              </w:numPr>
              <w:tabs>
                <w:tab w:pos="826" w:val="left" w:leader="none"/>
              </w:tabs>
              <w:spacing w:line="240" w:lineRule="auto" w:before="8" w:after="0"/>
              <w:ind w:left="826" w:right="0" w:hanging="361"/>
              <w:jc w:val="left"/>
              <w:rPr>
                <w:sz w:val="22"/>
              </w:rPr>
            </w:pPr>
            <w:r>
              <w:rPr>
                <w:sz w:val="22"/>
              </w:rPr>
              <w:t>-Dijital</w:t>
            </w:r>
            <w:r>
              <w:rPr>
                <w:spacing w:val="-1"/>
                <w:sz w:val="22"/>
              </w:rPr>
              <w:t> </w:t>
            </w:r>
            <w:r>
              <w:rPr>
                <w:spacing w:val="-2"/>
                <w:sz w:val="22"/>
              </w:rPr>
              <w:t>Ortam</w:t>
            </w:r>
          </w:p>
          <w:p>
            <w:pPr>
              <w:pStyle w:val="TableParagraph"/>
              <w:numPr>
                <w:ilvl w:val="0"/>
                <w:numId w:val="118"/>
              </w:numPr>
              <w:tabs>
                <w:tab w:pos="826" w:val="left" w:leader="none"/>
              </w:tabs>
              <w:spacing w:line="240" w:lineRule="auto" w:before="4" w:after="0"/>
              <w:ind w:left="826" w:right="0" w:hanging="361"/>
              <w:jc w:val="left"/>
              <w:rPr>
                <w:sz w:val="22"/>
              </w:rPr>
            </w:pPr>
            <w:r>
              <w:rPr>
                <w:sz w:val="22"/>
              </w:rPr>
              <w:t>-Fiziki</w:t>
            </w:r>
            <w:r>
              <w:rPr>
                <w:spacing w:val="-2"/>
                <w:sz w:val="22"/>
              </w:rPr>
              <w:t> Arşiv</w:t>
            </w:r>
          </w:p>
        </w:tc>
      </w:tr>
      <w:tr>
        <w:trPr>
          <w:trHeight w:val="343" w:hRule="atLeast"/>
        </w:trPr>
        <w:tc>
          <w:tcPr>
            <w:tcW w:w="555" w:type="dxa"/>
            <w:tcBorders>
              <w:left w:val="single" w:sz="4" w:space="0" w:color="000000"/>
              <w:bottom w:val="single" w:sz="4" w:space="0" w:color="000000"/>
              <w:right w:val="single" w:sz="4" w:space="0" w:color="000000"/>
            </w:tcBorders>
          </w:tcPr>
          <w:p>
            <w:pPr>
              <w:pStyle w:val="TableParagraph"/>
              <w:spacing w:before="46"/>
              <w:ind w:left="99"/>
              <w:rPr>
                <w:b/>
                <w:sz w:val="22"/>
              </w:rPr>
            </w:pPr>
            <w:r>
              <w:rPr>
                <w:b/>
                <w:spacing w:val="-5"/>
                <w:sz w:val="22"/>
              </w:rPr>
              <w:t>No</w:t>
            </w:r>
          </w:p>
        </w:tc>
        <w:tc>
          <w:tcPr>
            <w:tcW w:w="13756" w:type="dxa"/>
            <w:gridSpan w:val="6"/>
            <w:tcBorders>
              <w:left w:val="single" w:sz="4" w:space="0" w:color="000000"/>
              <w:bottom w:val="single" w:sz="4" w:space="0" w:color="000000"/>
              <w:right w:val="single" w:sz="4" w:space="0" w:color="000000"/>
            </w:tcBorders>
          </w:tcPr>
          <w:p>
            <w:pPr>
              <w:pStyle w:val="TableParagraph"/>
              <w:spacing w:before="46"/>
              <w:ind w:left="106"/>
              <w:rPr>
                <w:b/>
                <w:sz w:val="22"/>
              </w:rPr>
            </w:pPr>
            <w:r>
              <w:rPr>
                <w:b/>
                <w:sz w:val="22"/>
              </w:rPr>
              <w:t>İzleme </w:t>
            </w:r>
            <w:r>
              <w:rPr>
                <w:b/>
                <w:spacing w:val="-2"/>
                <w:sz w:val="22"/>
              </w:rPr>
              <w:t>Kriteri</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45"/>
              <w:ind w:left="99"/>
              <w:rPr>
                <w:sz w:val="22"/>
              </w:rPr>
            </w:pPr>
            <w:r>
              <w:rPr>
                <w:spacing w:val="-10"/>
                <w:sz w:val="22"/>
              </w:rPr>
              <w:t>1</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Birimlerin</w:t>
            </w:r>
            <w:r>
              <w:rPr>
                <w:spacing w:val="-10"/>
                <w:sz w:val="22"/>
              </w:rPr>
              <w:t> </w:t>
            </w:r>
            <w:r>
              <w:rPr>
                <w:sz w:val="22"/>
              </w:rPr>
              <w:t>personel</w:t>
            </w:r>
            <w:r>
              <w:rPr>
                <w:spacing w:val="-3"/>
                <w:sz w:val="22"/>
              </w:rPr>
              <w:t> </w:t>
            </w:r>
            <w:r>
              <w:rPr>
                <w:sz w:val="22"/>
              </w:rPr>
              <w:t>ihtiyacı</w:t>
            </w:r>
            <w:r>
              <w:rPr>
                <w:spacing w:val="-10"/>
                <w:sz w:val="22"/>
              </w:rPr>
              <w:t> </w:t>
            </w:r>
            <w:r>
              <w:rPr>
                <w:spacing w:val="-2"/>
                <w:sz w:val="22"/>
              </w:rPr>
              <w:t>talepleri</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45"/>
              <w:ind w:left="99"/>
              <w:rPr>
                <w:sz w:val="22"/>
              </w:rPr>
            </w:pPr>
            <w:r>
              <w:rPr>
                <w:spacing w:val="-10"/>
                <w:sz w:val="22"/>
              </w:rPr>
              <w:t>2</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Görevlendirilen</w:t>
            </w:r>
            <w:r>
              <w:rPr>
                <w:spacing w:val="-5"/>
                <w:sz w:val="22"/>
              </w:rPr>
              <w:t> </w:t>
            </w:r>
            <w:r>
              <w:rPr>
                <w:sz w:val="22"/>
              </w:rPr>
              <w:t>idari</w:t>
            </w:r>
            <w:r>
              <w:rPr>
                <w:spacing w:val="-12"/>
                <w:sz w:val="22"/>
              </w:rPr>
              <w:t> </w:t>
            </w:r>
            <w:r>
              <w:rPr>
                <w:sz w:val="22"/>
              </w:rPr>
              <w:t>personel</w:t>
            </w:r>
            <w:r>
              <w:rPr>
                <w:spacing w:val="-5"/>
                <w:sz w:val="22"/>
              </w:rPr>
              <w:t> </w:t>
            </w:r>
            <w:r>
              <w:rPr>
                <w:spacing w:val="-2"/>
                <w:sz w:val="22"/>
              </w:rPr>
              <w:t>sayısı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45"/>
              <w:ind w:left="99"/>
              <w:rPr>
                <w:sz w:val="22"/>
              </w:rPr>
            </w:pPr>
            <w:r>
              <w:rPr>
                <w:spacing w:val="-10"/>
                <w:sz w:val="22"/>
              </w:rPr>
              <w:t>3</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Akademik</w:t>
            </w:r>
            <w:r>
              <w:rPr>
                <w:spacing w:val="-6"/>
                <w:sz w:val="22"/>
              </w:rPr>
              <w:t> </w:t>
            </w:r>
            <w:r>
              <w:rPr>
                <w:sz w:val="22"/>
              </w:rPr>
              <w:t>personelin</w:t>
            </w:r>
            <w:r>
              <w:rPr>
                <w:spacing w:val="-6"/>
                <w:sz w:val="22"/>
              </w:rPr>
              <w:t> </w:t>
            </w:r>
            <w:r>
              <w:rPr>
                <w:sz w:val="22"/>
              </w:rPr>
              <w:t>yurtiçi</w:t>
            </w:r>
            <w:r>
              <w:rPr>
                <w:spacing w:val="-13"/>
                <w:sz w:val="22"/>
              </w:rPr>
              <w:t> </w:t>
            </w:r>
            <w:r>
              <w:rPr>
                <w:sz w:val="22"/>
              </w:rPr>
              <w:t>ve</w:t>
            </w:r>
            <w:r>
              <w:rPr>
                <w:spacing w:val="-6"/>
                <w:sz w:val="22"/>
              </w:rPr>
              <w:t> </w:t>
            </w:r>
            <w:r>
              <w:rPr>
                <w:sz w:val="22"/>
              </w:rPr>
              <w:t>yurtdışı</w:t>
            </w:r>
            <w:r>
              <w:rPr>
                <w:spacing w:val="-7"/>
                <w:sz w:val="22"/>
              </w:rPr>
              <w:t> </w:t>
            </w:r>
            <w:r>
              <w:rPr>
                <w:sz w:val="22"/>
              </w:rPr>
              <w:t>görevlendirme</w:t>
            </w:r>
            <w:r>
              <w:rPr>
                <w:spacing w:val="-8"/>
                <w:sz w:val="22"/>
              </w:rPr>
              <w:t> </w:t>
            </w:r>
            <w:r>
              <w:rPr>
                <w:spacing w:val="-2"/>
                <w:sz w:val="22"/>
              </w:rPr>
              <w:t>sayısı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45"/>
              <w:ind w:left="99"/>
              <w:rPr>
                <w:b/>
                <w:sz w:val="22"/>
              </w:rPr>
            </w:pPr>
            <w:r>
              <w:rPr>
                <w:b/>
                <w:spacing w:val="-5"/>
                <w:sz w:val="22"/>
              </w:rPr>
              <w:t>No</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06"/>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45"/>
              <w:ind w:left="112"/>
              <w:rPr>
                <w:b/>
                <w:sz w:val="22"/>
              </w:rPr>
            </w:pPr>
            <w:r>
              <w:rPr>
                <w:b/>
                <w:spacing w:val="-5"/>
                <w:sz w:val="22"/>
              </w:rPr>
              <w:t>No</w:t>
            </w:r>
          </w:p>
        </w:tc>
        <w:tc>
          <w:tcPr>
            <w:tcW w:w="695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2"/>
              <w:rPr>
                <w:b/>
                <w:sz w:val="22"/>
              </w:rPr>
            </w:pPr>
            <w:r>
              <w:rPr>
                <w:b/>
                <w:spacing w:val="-2"/>
                <w:sz w:val="22"/>
              </w:rPr>
              <w:t>Fırsatlar</w:t>
            </w:r>
          </w:p>
        </w:tc>
      </w:tr>
      <w:tr>
        <w:trPr>
          <w:trHeight w:val="897"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66"/>
              <w:rPr>
                <w:b/>
                <w:sz w:val="22"/>
              </w:rPr>
            </w:pPr>
          </w:p>
          <w:p>
            <w:pPr>
              <w:pStyle w:val="TableParagraph"/>
              <w:ind w:left="99"/>
              <w:rPr>
                <w:sz w:val="22"/>
              </w:rPr>
            </w:pPr>
            <w:r>
              <w:rPr>
                <w:spacing w:val="-10"/>
                <w:sz w:val="22"/>
              </w:rPr>
              <w:t>1</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06"/>
              <w:rPr>
                <w:sz w:val="22"/>
              </w:rPr>
            </w:pPr>
            <w:r>
              <w:rPr>
                <w:sz w:val="22"/>
              </w:rPr>
              <w:t>Personel</w:t>
            </w:r>
            <w:r>
              <w:rPr>
                <w:spacing w:val="-10"/>
                <w:sz w:val="22"/>
              </w:rPr>
              <w:t> </w:t>
            </w:r>
            <w:r>
              <w:rPr>
                <w:sz w:val="22"/>
              </w:rPr>
              <w:t>kadro</w:t>
            </w:r>
            <w:r>
              <w:rPr>
                <w:spacing w:val="-3"/>
                <w:sz w:val="22"/>
              </w:rPr>
              <w:t> </w:t>
            </w:r>
            <w:r>
              <w:rPr>
                <w:sz w:val="22"/>
              </w:rPr>
              <w:t>sayısının</w:t>
            </w:r>
            <w:r>
              <w:rPr>
                <w:spacing w:val="-9"/>
                <w:sz w:val="22"/>
              </w:rPr>
              <w:t> </w:t>
            </w:r>
            <w:r>
              <w:rPr>
                <w:sz w:val="22"/>
              </w:rPr>
              <w:t>yetersizliğinden</w:t>
            </w:r>
            <w:r>
              <w:rPr>
                <w:spacing w:val="-9"/>
                <w:sz w:val="22"/>
              </w:rPr>
              <w:t> </w:t>
            </w:r>
            <w:r>
              <w:rPr>
                <w:sz w:val="22"/>
              </w:rPr>
              <w:t>gerekli</w:t>
            </w:r>
            <w:r>
              <w:rPr>
                <w:spacing w:val="-10"/>
                <w:sz w:val="22"/>
              </w:rPr>
              <w:t> </w:t>
            </w:r>
            <w:r>
              <w:rPr>
                <w:sz w:val="22"/>
              </w:rPr>
              <w:t>görevlendirmelerin </w:t>
            </w:r>
            <w:r>
              <w:rPr>
                <w:spacing w:val="-2"/>
                <w:sz w:val="22"/>
              </w:rPr>
              <w:t>yapılamaması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66"/>
              <w:rPr>
                <w:b/>
                <w:sz w:val="22"/>
              </w:rPr>
            </w:pPr>
          </w:p>
          <w:p>
            <w:pPr>
              <w:pStyle w:val="TableParagraph"/>
              <w:ind w:left="112"/>
              <w:rPr>
                <w:sz w:val="22"/>
              </w:rPr>
            </w:pPr>
            <w:r>
              <w:rPr>
                <w:spacing w:val="-10"/>
                <w:sz w:val="22"/>
              </w:rPr>
              <w:t>1</w:t>
            </w:r>
          </w:p>
        </w:tc>
        <w:tc>
          <w:tcPr>
            <w:tcW w:w="69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7" w:lineRule="auto" w:before="196"/>
              <w:ind w:left="112"/>
              <w:rPr>
                <w:sz w:val="22"/>
              </w:rPr>
            </w:pPr>
            <w:r>
              <w:rPr>
                <w:sz w:val="22"/>
              </w:rPr>
              <w:t>İhtiyaca</w:t>
            </w:r>
            <w:r>
              <w:rPr>
                <w:spacing w:val="-8"/>
                <w:sz w:val="22"/>
              </w:rPr>
              <w:t> </w:t>
            </w:r>
            <w:r>
              <w:rPr>
                <w:sz w:val="22"/>
              </w:rPr>
              <w:t>yönelik</w:t>
            </w:r>
            <w:r>
              <w:rPr>
                <w:spacing w:val="-7"/>
                <w:sz w:val="22"/>
              </w:rPr>
              <w:t> </w:t>
            </w:r>
            <w:r>
              <w:rPr>
                <w:sz w:val="22"/>
              </w:rPr>
              <w:t>gerekli</w:t>
            </w:r>
            <w:r>
              <w:rPr>
                <w:spacing w:val="-8"/>
                <w:sz w:val="22"/>
              </w:rPr>
              <w:t> </w:t>
            </w:r>
            <w:r>
              <w:rPr>
                <w:sz w:val="22"/>
              </w:rPr>
              <w:t>görevlendirmelerin</w:t>
            </w:r>
            <w:r>
              <w:rPr>
                <w:spacing w:val="-7"/>
                <w:sz w:val="22"/>
              </w:rPr>
              <w:t> </w:t>
            </w:r>
            <w:r>
              <w:rPr>
                <w:sz w:val="22"/>
              </w:rPr>
              <w:t>yapılması</w:t>
            </w:r>
            <w:r>
              <w:rPr>
                <w:spacing w:val="-8"/>
                <w:sz w:val="22"/>
              </w:rPr>
              <w:t> </w:t>
            </w:r>
            <w:r>
              <w:rPr>
                <w:sz w:val="22"/>
              </w:rPr>
              <w:t>ile</w:t>
            </w:r>
            <w:r>
              <w:rPr>
                <w:spacing w:val="-8"/>
                <w:sz w:val="22"/>
              </w:rPr>
              <w:t> </w:t>
            </w:r>
            <w:r>
              <w:rPr>
                <w:sz w:val="22"/>
              </w:rPr>
              <w:t>personelin yetkinliklerinin iyileştirmesi</w:t>
            </w:r>
          </w:p>
        </w:tc>
      </w:tr>
      <w:tr>
        <w:trPr>
          <w:trHeight w:val="602"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175"/>
              <w:ind w:left="99"/>
              <w:rPr>
                <w:sz w:val="22"/>
              </w:rPr>
            </w:pPr>
            <w:r>
              <w:rPr>
                <w:spacing w:val="-10"/>
                <w:sz w:val="22"/>
              </w:rPr>
              <w:t>2</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06" w:right="78"/>
              <w:rPr>
                <w:sz w:val="22"/>
              </w:rPr>
            </w:pPr>
            <w:r>
              <w:rPr>
                <w:sz w:val="22"/>
              </w:rPr>
              <w:t>Mevzuata uygun olmayan görevlendirme yapılması ve görevlendirme</w:t>
            </w:r>
            <w:r>
              <w:rPr>
                <w:spacing w:val="-4"/>
                <w:sz w:val="22"/>
              </w:rPr>
              <w:t> </w:t>
            </w:r>
            <w:r>
              <w:rPr>
                <w:sz w:val="22"/>
              </w:rPr>
              <w:t>sürelerinin</w:t>
            </w:r>
            <w:r>
              <w:rPr>
                <w:spacing w:val="-3"/>
                <w:sz w:val="22"/>
              </w:rPr>
              <w:t> </w:t>
            </w:r>
            <w:r>
              <w:rPr>
                <w:sz w:val="22"/>
              </w:rPr>
              <w:t>ilgili</w:t>
            </w:r>
            <w:r>
              <w:rPr>
                <w:spacing w:val="-10"/>
                <w:sz w:val="22"/>
              </w:rPr>
              <w:t> </w:t>
            </w:r>
            <w:r>
              <w:rPr>
                <w:sz w:val="22"/>
              </w:rPr>
              <w:t>birimler</w:t>
            </w:r>
            <w:r>
              <w:rPr>
                <w:spacing w:val="-14"/>
                <w:sz w:val="22"/>
              </w:rPr>
              <w:t> </w:t>
            </w:r>
            <w:r>
              <w:rPr>
                <w:sz w:val="22"/>
              </w:rPr>
              <w:t>tarafından</w:t>
            </w:r>
            <w:r>
              <w:rPr>
                <w:spacing w:val="-9"/>
                <w:sz w:val="22"/>
              </w:rPr>
              <w:t> </w:t>
            </w:r>
            <w:r>
              <w:rPr>
                <w:sz w:val="22"/>
              </w:rPr>
              <w:t>takip</w:t>
            </w:r>
            <w:r>
              <w:rPr>
                <w:spacing w:val="-9"/>
                <w:sz w:val="22"/>
              </w:rPr>
              <w:t> </w:t>
            </w:r>
            <w:r>
              <w:rPr>
                <w:sz w:val="22"/>
              </w:rPr>
              <w:t>edilmemesi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75"/>
              <w:ind w:left="112"/>
              <w:rPr>
                <w:sz w:val="22"/>
              </w:rPr>
            </w:pPr>
            <w:r>
              <w:rPr>
                <w:spacing w:val="-10"/>
                <w:sz w:val="22"/>
              </w:rPr>
              <w:t>2</w:t>
            </w:r>
          </w:p>
        </w:tc>
        <w:tc>
          <w:tcPr>
            <w:tcW w:w="69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12" w:right="38"/>
              <w:rPr>
                <w:sz w:val="22"/>
              </w:rPr>
            </w:pPr>
            <w:r>
              <w:rPr>
                <w:sz w:val="22"/>
              </w:rPr>
              <w:t>Ders</w:t>
            </w:r>
            <w:r>
              <w:rPr>
                <w:spacing w:val="-6"/>
                <w:sz w:val="22"/>
              </w:rPr>
              <w:t> </w:t>
            </w:r>
            <w:r>
              <w:rPr>
                <w:sz w:val="22"/>
              </w:rPr>
              <w:t>görevlendirmeleri</w:t>
            </w:r>
            <w:r>
              <w:rPr>
                <w:spacing w:val="-10"/>
                <w:sz w:val="22"/>
              </w:rPr>
              <w:t> </w:t>
            </w:r>
            <w:r>
              <w:rPr>
                <w:sz w:val="22"/>
              </w:rPr>
              <w:t>ile</w:t>
            </w:r>
            <w:r>
              <w:rPr>
                <w:spacing w:val="-5"/>
                <w:sz w:val="22"/>
              </w:rPr>
              <w:t> </w:t>
            </w:r>
            <w:r>
              <w:rPr>
                <w:sz w:val="22"/>
              </w:rPr>
              <w:t>eğitim-öğretim</w:t>
            </w:r>
            <w:r>
              <w:rPr>
                <w:spacing w:val="-6"/>
                <w:sz w:val="22"/>
              </w:rPr>
              <w:t> </w:t>
            </w:r>
            <w:r>
              <w:rPr>
                <w:sz w:val="22"/>
              </w:rPr>
              <w:t>sürecini</w:t>
            </w:r>
            <w:r>
              <w:rPr>
                <w:spacing w:val="-10"/>
                <w:sz w:val="22"/>
              </w:rPr>
              <w:t> </w:t>
            </w:r>
            <w:r>
              <w:rPr>
                <w:sz w:val="22"/>
              </w:rPr>
              <w:t>etkin</w:t>
            </w:r>
            <w:r>
              <w:rPr>
                <w:spacing w:val="-3"/>
                <w:sz w:val="22"/>
              </w:rPr>
              <w:t> </w:t>
            </w:r>
            <w:r>
              <w:rPr>
                <w:sz w:val="22"/>
              </w:rPr>
              <w:t>şekilde yürütebilmeyi sağlamak</w:t>
            </w:r>
          </w:p>
        </w:tc>
      </w:tr>
      <w:tr>
        <w:trPr>
          <w:trHeight w:val="855" w:hRule="atLeast"/>
        </w:trPr>
        <w:tc>
          <w:tcPr>
            <w:tcW w:w="555" w:type="dxa"/>
            <w:tcBorders>
              <w:top w:val="single" w:sz="4" w:space="0" w:color="000000"/>
              <w:left w:val="single" w:sz="4" w:space="0" w:color="000000"/>
              <w:right w:val="single" w:sz="4" w:space="0" w:color="000000"/>
            </w:tcBorders>
          </w:tcPr>
          <w:p>
            <w:pPr>
              <w:pStyle w:val="TableParagraph"/>
              <w:spacing w:before="51"/>
              <w:rPr>
                <w:b/>
                <w:sz w:val="22"/>
              </w:rPr>
            </w:pPr>
          </w:p>
          <w:p>
            <w:pPr>
              <w:pStyle w:val="TableParagraph"/>
              <w:ind w:left="99"/>
              <w:rPr>
                <w:sz w:val="22"/>
              </w:rPr>
            </w:pPr>
            <w:r>
              <w:rPr>
                <w:spacing w:val="-10"/>
                <w:sz w:val="22"/>
              </w:rPr>
              <w:t>3</w:t>
            </w:r>
          </w:p>
        </w:tc>
        <w:tc>
          <w:tcPr>
            <w:tcW w:w="6253" w:type="dxa"/>
            <w:gridSpan w:val="3"/>
            <w:tcBorders>
              <w:top w:val="single" w:sz="4" w:space="0" w:color="000000"/>
              <w:left w:val="single" w:sz="4" w:space="0" w:color="000000"/>
              <w:right w:val="single" w:sz="4" w:space="0" w:color="000000"/>
            </w:tcBorders>
          </w:tcPr>
          <w:p>
            <w:pPr>
              <w:pStyle w:val="TableParagraph"/>
              <w:spacing w:line="247" w:lineRule="auto" w:before="45"/>
              <w:ind w:left="106" w:right="134"/>
              <w:rPr>
                <w:sz w:val="22"/>
              </w:rPr>
            </w:pPr>
            <w:r>
              <w:rPr>
                <w:sz w:val="22"/>
              </w:rPr>
              <w:t>Görevlendirme</w:t>
            </w:r>
            <w:r>
              <w:rPr>
                <w:spacing w:val="-7"/>
                <w:sz w:val="22"/>
              </w:rPr>
              <w:t> </w:t>
            </w:r>
            <w:r>
              <w:rPr>
                <w:sz w:val="22"/>
              </w:rPr>
              <w:t>yazısının</w:t>
            </w:r>
            <w:r>
              <w:rPr>
                <w:spacing w:val="-6"/>
                <w:sz w:val="22"/>
              </w:rPr>
              <w:t> </w:t>
            </w:r>
            <w:r>
              <w:rPr>
                <w:sz w:val="22"/>
              </w:rPr>
              <w:t>zamanında</w:t>
            </w:r>
            <w:r>
              <w:rPr>
                <w:spacing w:val="-7"/>
                <w:sz w:val="22"/>
              </w:rPr>
              <w:t> </w:t>
            </w:r>
            <w:r>
              <w:rPr>
                <w:sz w:val="22"/>
              </w:rPr>
              <w:t>gelmemesi</w:t>
            </w:r>
            <w:r>
              <w:rPr>
                <w:spacing w:val="-7"/>
                <w:sz w:val="22"/>
              </w:rPr>
              <w:t> </w:t>
            </w:r>
            <w:r>
              <w:rPr>
                <w:sz w:val="22"/>
              </w:rPr>
              <w:t>ya</w:t>
            </w:r>
            <w:r>
              <w:rPr>
                <w:spacing w:val="-7"/>
                <w:sz w:val="22"/>
              </w:rPr>
              <w:t> </w:t>
            </w:r>
            <w:r>
              <w:rPr>
                <w:sz w:val="22"/>
              </w:rPr>
              <w:t>da</w:t>
            </w:r>
            <w:r>
              <w:rPr>
                <w:spacing w:val="-7"/>
                <w:sz w:val="22"/>
              </w:rPr>
              <w:t> </w:t>
            </w:r>
            <w:r>
              <w:rPr>
                <w:sz w:val="22"/>
              </w:rPr>
              <w:t>eksik</w:t>
            </w:r>
            <w:r>
              <w:rPr>
                <w:spacing w:val="-6"/>
                <w:sz w:val="22"/>
              </w:rPr>
              <w:t> </w:t>
            </w:r>
            <w:r>
              <w:rPr>
                <w:sz w:val="22"/>
              </w:rPr>
              <w:t>evrak gönderilmesi sonucunda görevlendirmenin ilgili birime geç </w:t>
            </w:r>
            <w:r>
              <w:rPr>
                <w:spacing w:val="-2"/>
                <w:sz w:val="22"/>
              </w:rPr>
              <w:t>iletilmesi</w:t>
            </w:r>
          </w:p>
        </w:tc>
        <w:tc>
          <w:tcPr>
            <w:tcW w:w="548" w:type="dxa"/>
            <w:tcBorders>
              <w:top w:val="single" w:sz="4" w:space="0" w:color="000000"/>
              <w:left w:val="single" w:sz="4" w:space="0" w:color="000000"/>
              <w:right w:val="single" w:sz="4" w:space="0" w:color="000000"/>
            </w:tcBorders>
          </w:tcPr>
          <w:p>
            <w:pPr>
              <w:pStyle w:val="TableParagraph"/>
              <w:rPr>
                <w:sz w:val="22"/>
              </w:rPr>
            </w:pPr>
          </w:p>
        </w:tc>
        <w:tc>
          <w:tcPr>
            <w:tcW w:w="6955" w:type="dxa"/>
            <w:gridSpan w:val="2"/>
            <w:tcBorders>
              <w:top w:val="single" w:sz="4" w:space="0" w:color="000000"/>
              <w:left w:val="single" w:sz="4" w:space="0" w:color="000000"/>
              <w:right w:val="single" w:sz="4" w:space="0" w:color="000000"/>
            </w:tcBorders>
          </w:tcPr>
          <w:p>
            <w:pPr>
              <w:pStyle w:val="TableParagraph"/>
              <w:rPr>
                <w:sz w:val="22"/>
              </w:rPr>
            </w:pPr>
          </w:p>
        </w:tc>
      </w:tr>
      <w:tr>
        <w:trPr>
          <w:trHeight w:val="547" w:hRule="atLeast"/>
        </w:trPr>
        <w:tc>
          <w:tcPr>
            <w:tcW w:w="14311" w:type="dxa"/>
            <w:gridSpan w:val="7"/>
          </w:tcPr>
          <w:p>
            <w:pPr>
              <w:pStyle w:val="TableParagraph"/>
              <w:spacing w:before="53"/>
              <w:ind w:left="118"/>
              <w:rPr>
                <w:sz w:val="22"/>
              </w:rPr>
            </w:pPr>
            <w:r>
              <w:rPr>
                <w:b/>
                <w:sz w:val="22"/>
              </w:rPr>
              <w:t>Faaliyet:</w:t>
            </w:r>
            <w:r>
              <w:rPr>
                <w:b/>
                <w:spacing w:val="-5"/>
                <w:sz w:val="22"/>
              </w:rPr>
              <w:t> </w:t>
            </w:r>
            <w:r>
              <w:rPr>
                <w:sz w:val="22"/>
              </w:rPr>
              <w:t>Özlük</w:t>
            </w:r>
            <w:r>
              <w:rPr>
                <w:spacing w:val="-7"/>
                <w:sz w:val="22"/>
              </w:rPr>
              <w:t> </w:t>
            </w:r>
            <w:r>
              <w:rPr>
                <w:sz w:val="22"/>
              </w:rPr>
              <w:t>İşlemleri</w:t>
            </w:r>
            <w:r>
              <w:rPr>
                <w:spacing w:val="-2"/>
                <w:sz w:val="22"/>
              </w:rPr>
              <w:t> </w:t>
            </w:r>
            <w:r>
              <w:rPr>
                <w:sz w:val="22"/>
              </w:rPr>
              <w:t>Faaliyetleri</w:t>
            </w:r>
            <w:r>
              <w:rPr>
                <w:spacing w:val="-8"/>
                <w:sz w:val="22"/>
              </w:rPr>
              <w:t> </w:t>
            </w:r>
            <w:r>
              <w:rPr>
                <w:sz w:val="22"/>
              </w:rPr>
              <w:t>(Terfi</w:t>
            </w:r>
            <w:r>
              <w:rPr>
                <w:spacing w:val="-13"/>
                <w:sz w:val="22"/>
              </w:rPr>
              <w:t> </w:t>
            </w:r>
            <w:r>
              <w:rPr>
                <w:sz w:val="22"/>
              </w:rPr>
              <w:t>ve</w:t>
            </w:r>
            <w:r>
              <w:rPr>
                <w:spacing w:val="-3"/>
                <w:sz w:val="22"/>
              </w:rPr>
              <w:t> </w:t>
            </w:r>
            <w:r>
              <w:rPr>
                <w:sz w:val="22"/>
              </w:rPr>
              <w:t>İzin</w:t>
            </w:r>
            <w:r>
              <w:rPr>
                <w:spacing w:val="-7"/>
                <w:sz w:val="22"/>
              </w:rPr>
              <w:t> </w:t>
            </w:r>
            <w:r>
              <w:rPr>
                <w:spacing w:val="-2"/>
                <w:sz w:val="22"/>
              </w:rPr>
              <w:t>işlemleri)</w:t>
            </w:r>
          </w:p>
        </w:tc>
      </w:tr>
      <w:tr>
        <w:trPr>
          <w:trHeight w:val="604" w:hRule="atLeast"/>
        </w:trPr>
        <w:tc>
          <w:tcPr>
            <w:tcW w:w="14311" w:type="dxa"/>
            <w:gridSpan w:val="7"/>
          </w:tcPr>
          <w:p>
            <w:pPr>
              <w:pStyle w:val="TableParagraph"/>
              <w:spacing w:line="244" w:lineRule="auto" w:before="46"/>
              <w:ind w:left="118"/>
              <w:rPr>
                <w:sz w:val="22"/>
              </w:rPr>
            </w:pPr>
            <w:r>
              <w:rPr>
                <w:b/>
                <w:sz w:val="22"/>
              </w:rPr>
              <w:t>Faaliyetin</w:t>
            </w:r>
            <w:r>
              <w:rPr>
                <w:b/>
                <w:spacing w:val="-6"/>
                <w:sz w:val="22"/>
              </w:rPr>
              <w:t> </w:t>
            </w:r>
            <w:r>
              <w:rPr>
                <w:b/>
                <w:sz w:val="22"/>
              </w:rPr>
              <w:t>Amacı:</w:t>
            </w:r>
            <w:r>
              <w:rPr>
                <w:b/>
                <w:spacing w:val="-4"/>
                <w:sz w:val="22"/>
              </w:rPr>
              <w:t> </w:t>
            </w:r>
            <w:r>
              <w:rPr>
                <w:sz w:val="22"/>
              </w:rPr>
              <w:t>Çağdaş</w:t>
            </w:r>
            <w:r>
              <w:rPr>
                <w:spacing w:val="-5"/>
                <w:sz w:val="22"/>
              </w:rPr>
              <w:t> </w:t>
            </w:r>
            <w:r>
              <w:rPr>
                <w:sz w:val="22"/>
              </w:rPr>
              <w:t>yönetim</w:t>
            </w:r>
            <w:r>
              <w:rPr>
                <w:spacing w:val="-5"/>
                <w:sz w:val="22"/>
              </w:rPr>
              <w:t> </w:t>
            </w:r>
            <w:r>
              <w:rPr>
                <w:sz w:val="22"/>
              </w:rPr>
              <w:t>ilkeleri</w:t>
            </w:r>
            <w:r>
              <w:rPr>
                <w:spacing w:val="-2"/>
                <w:sz w:val="22"/>
              </w:rPr>
              <w:t> </w:t>
            </w:r>
            <w:r>
              <w:rPr>
                <w:sz w:val="22"/>
              </w:rPr>
              <w:t>çerçevesinde,</w:t>
            </w:r>
            <w:r>
              <w:rPr>
                <w:spacing w:val="-2"/>
                <w:sz w:val="22"/>
              </w:rPr>
              <w:t> </w:t>
            </w:r>
            <w:r>
              <w:rPr>
                <w:sz w:val="22"/>
              </w:rPr>
              <w:t>akademik</w:t>
            </w:r>
            <w:r>
              <w:rPr>
                <w:spacing w:val="-1"/>
                <w:sz w:val="22"/>
              </w:rPr>
              <w:t> </w:t>
            </w:r>
            <w:r>
              <w:rPr>
                <w:sz w:val="22"/>
              </w:rPr>
              <w:t>ve</w:t>
            </w:r>
            <w:r>
              <w:rPr>
                <w:spacing w:val="-3"/>
                <w:sz w:val="22"/>
              </w:rPr>
              <w:t> </w:t>
            </w:r>
            <w:r>
              <w:rPr>
                <w:sz w:val="22"/>
              </w:rPr>
              <w:t>idari</w:t>
            </w:r>
            <w:r>
              <w:rPr>
                <w:spacing w:val="-2"/>
                <w:sz w:val="22"/>
              </w:rPr>
              <w:t> </w:t>
            </w:r>
            <w:r>
              <w:rPr>
                <w:sz w:val="22"/>
              </w:rPr>
              <w:t>personelin</w:t>
            </w:r>
            <w:r>
              <w:rPr>
                <w:spacing w:val="-1"/>
                <w:sz w:val="22"/>
              </w:rPr>
              <w:t> </w:t>
            </w:r>
            <w:r>
              <w:rPr>
                <w:sz w:val="22"/>
              </w:rPr>
              <w:t>gereksinimlerini</w:t>
            </w:r>
            <w:r>
              <w:rPr>
                <w:spacing w:val="-2"/>
                <w:sz w:val="22"/>
              </w:rPr>
              <w:t> </w:t>
            </w:r>
            <w:r>
              <w:rPr>
                <w:sz w:val="22"/>
              </w:rPr>
              <w:t>gözeterek</w:t>
            </w:r>
            <w:r>
              <w:rPr>
                <w:spacing w:val="-1"/>
                <w:sz w:val="22"/>
              </w:rPr>
              <w:t> </w:t>
            </w:r>
            <w:r>
              <w:rPr>
                <w:sz w:val="22"/>
              </w:rPr>
              <w:t>özlük</w:t>
            </w:r>
            <w:r>
              <w:rPr>
                <w:spacing w:val="-1"/>
                <w:sz w:val="22"/>
              </w:rPr>
              <w:t> </w:t>
            </w:r>
            <w:r>
              <w:rPr>
                <w:sz w:val="22"/>
              </w:rPr>
              <w:t>işlemlerini</w:t>
            </w:r>
            <w:r>
              <w:rPr>
                <w:spacing w:val="-2"/>
                <w:sz w:val="22"/>
              </w:rPr>
              <w:t> </w:t>
            </w:r>
            <w:r>
              <w:rPr>
                <w:sz w:val="22"/>
              </w:rPr>
              <w:t>yürütmek. Özlük</w:t>
            </w:r>
            <w:r>
              <w:rPr>
                <w:spacing w:val="-1"/>
                <w:sz w:val="22"/>
              </w:rPr>
              <w:t> </w:t>
            </w:r>
            <w:r>
              <w:rPr>
                <w:sz w:val="22"/>
              </w:rPr>
              <w:t>İşlemleri Faaliyetlerinin (Terfi ve İzin işlemleri) sürdürülebilir, kontrol edilebilir, hesap verilebilir ve geliştirilebilir olmasını sağlamak</w:t>
            </w:r>
          </w:p>
        </w:tc>
      </w:tr>
      <w:tr>
        <w:trPr>
          <w:trHeight w:val="410" w:hRule="atLeast"/>
        </w:trPr>
        <w:tc>
          <w:tcPr>
            <w:tcW w:w="14311" w:type="dxa"/>
            <w:gridSpan w:val="7"/>
          </w:tcPr>
          <w:p>
            <w:pPr>
              <w:pStyle w:val="TableParagraph"/>
              <w:spacing w:before="75"/>
              <w:ind w:left="118"/>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49"/>
                <w:sz w:val="22"/>
              </w:rPr>
              <w:t> </w:t>
            </w:r>
            <w:hyperlink r:id="rId20">
              <w:r>
                <w:rPr>
                  <w:sz w:val="22"/>
                </w:rPr>
                <w:t>Enstitüler,</w:t>
              </w:r>
            </w:hyperlink>
            <w:r>
              <w:rPr>
                <w:spacing w:val="-3"/>
                <w:sz w:val="22"/>
              </w:rPr>
              <w:t> </w:t>
            </w:r>
            <w:hyperlink r:id="rId21">
              <w:r>
                <w:rPr>
                  <w:sz w:val="22"/>
                </w:rPr>
                <w:t>Fakülteler,</w:t>
              </w:r>
              <w:r>
                <w:rPr>
                  <w:spacing w:val="-4"/>
                  <w:sz w:val="22"/>
                </w:rPr>
                <w:t> </w:t>
              </w:r>
              <w:r>
                <w:rPr>
                  <w:sz w:val="22"/>
                </w:rPr>
                <w:t>Yüksekokull</w:t>
              </w:r>
            </w:hyperlink>
            <w:r>
              <w:rPr>
                <w:sz w:val="22"/>
              </w:rPr>
              <w:t>ar</w:t>
            </w:r>
            <w:r>
              <w:rPr>
                <w:spacing w:val="-13"/>
                <w:sz w:val="22"/>
              </w:rPr>
              <w:t> </w:t>
            </w:r>
            <w:r>
              <w:rPr>
                <w:sz w:val="22"/>
              </w:rPr>
              <w:t>ve</w:t>
            </w:r>
            <w:r>
              <w:rPr>
                <w:spacing w:val="-9"/>
                <w:sz w:val="22"/>
              </w:rPr>
              <w:t> </w:t>
            </w:r>
            <w:r>
              <w:rPr>
                <w:sz w:val="22"/>
              </w:rPr>
              <w:t>Meslek</w:t>
            </w:r>
            <w:r>
              <w:rPr>
                <w:spacing w:val="-9"/>
                <w:sz w:val="22"/>
              </w:rPr>
              <w:t> </w:t>
            </w:r>
            <w:r>
              <w:rPr>
                <w:sz w:val="22"/>
              </w:rPr>
              <w:t>Yüksekokulları,</w:t>
            </w:r>
            <w:r>
              <w:rPr>
                <w:spacing w:val="-4"/>
                <w:sz w:val="22"/>
              </w:rPr>
              <w:t> </w:t>
            </w:r>
            <w:r>
              <w:rPr>
                <w:sz w:val="22"/>
              </w:rPr>
              <w:t>Daire</w:t>
            </w:r>
            <w:r>
              <w:rPr>
                <w:spacing w:val="-9"/>
                <w:sz w:val="22"/>
              </w:rPr>
              <w:t> </w:t>
            </w:r>
            <w:r>
              <w:rPr>
                <w:spacing w:val="-2"/>
                <w:sz w:val="22"/>
              </w:rPr>
              <w:t>Başkanlıkları</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50"/>
        <w:gridCol w:w="2543"/>
        <w:gridCol w:w="5813"/>
        <w:gridCol w:w="2593"/>
      </w:tblGrid>
      <w:tr>
        <w:trPr>
          <w:trHeight w:val="345" w:hRule="atLeast"/>
        </w:trPr>
        <w:tc>
          <w:tcPr>
            <w:tcW w:w="3350" w:type="dxa"/>
          </w:tcPr>
          <w:p>
            <w:pPr>
              <w:pStyle w:val="TableParagraph"/>
              <w:spacing w:before="46"/>
              <w:ind w:left="835"/>
              <w:rPr>
                <w:b/>
                <w:sz w:val="22"/>
              </w:rPr>
            </w:pPr>
            <w:r>
              <w:rPr>
                <w:b/>
                <w:sz w:val="22"/>
              </w:rPr>
              <w:t>Faaliyet </w:t>
            </w:r>
            <w:r>
              <w:rPr>
                <w:b/>
                <w:spacing w:val="-2"/>
                <w:sz w:val="22"/>
              </w:rPr>
              <w:t>Adımları</w:t>
            </w:r>
          </w:p>
        </w:tc>
        <w:tc>
          <w:tcPr>
            <w:tcW w:w="2543" w:type="dxa"/>
          </w:tcPr>
          <w:p>
            <w:pPr>
              <w:pStyle w:val="TableParagraph"/>
              <w:spacing w:before="46"/>
              <w:ind w:left="13"/>
              <w:jc w:val="center"/>
              <w:rPr>
                <w:b/>
                <w:sz w:val="22"/>
              </w:rPr>
            </w:pPr>
            <w:r>
              <w:rPr>
                <w:b/>
                <w:spacing w:val="-2"/>
                <w:sz w:val="22"/>
              </w:rPr>
              <w:t>Sorumlu</w:t>
            </w:r>
          </w:p>
        </w:tc>
        <w:tc>
          <w:tcPr>
            <w:tcW w:w="5813" w:type="dxa"/>
          </w:tcPr>
          <w:p>
            <w:pPr>
              <w:pStyle w:val="TableParagraph"/>
              <w:spacing w:before="46"/>
              <w:ind w:left="1749"/>
              <w:rPr>
                <w:b/>
                <w:sz w:val="22"/>
              </w:rPr>
            </w:pPr>
            <w:r>
              <w:rPr>
                <w:b/>
                <w:sz w:val="22"/>
              </w:rPr>
              <w:t>Bilgi/Tarif</w:t>
            </w:r>
            <w:r>
              <w:rPr>
                <w:b/>
                <w:spacing w:val="-5"/>
                <w:sz w:val="22"/>
              </w:rPr>
              <w:t> </w:t>
            </w:r>
            <w:r>
              <w:rPr>
                <w:b/>
                <w:spacing w:val="-2"/>
                <w:sz w:val="22"/>
              </w:rPr>
              <w:t>Dokümanları</w:t>
            </w:r>
          </w:p>
        </w:tc>
        <w:tc>
          <w:tcPr>
            <w:tcW w:w="2593" w:type="dxa"/>
          </w:tcPr>
          <w:p>
            <w:pPr>
              <w:pStyle w:val="TableParagraph"/>
              <w:spacing w:before="46"/>
              <w:ind w:left="661"/>
              <w:rPr>
                <w:b/>
                <w:sz w:val="22"/>
              </w:rPr>
            </w:pPr>
            <w:r>
              <w:rPr>
                <w:b/>
                <w:sz w:val="22"/>
              </w:rPr>
              <w:t>Kayıt</w:t>
            </w:r>
            <w:r>
              <w:rPr>
                <w:b/>
                <w:spacing w:val="-2"/>
                <w:sz w:val="22"/>
              </w:rPr>
              <w:t> Ortamı</w:t>
            </w:r>
          </w:p>
        </w:tc>
      </w:tr>
      <w:tr>
        <w:trPr>
          <w:trHeight w:val="7945" w:hRule="atLeast"/>
        </w:trPr>
        <w:tc>
          <w:tcPr>
            <w:tcW w:w="335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20"/>
              <w:rPr>
                <w:b/>
                <w:sz w:val="22"/>
              </w:rPr>
            </w:pPr>
          </w:p>
          <w:p>
            <w:pPr>
              <w:pStyle w:val="TableParagraph"/>
              <w:numPr>
                <w:ilvl w:val="0"/>
                <w:numId w:val="119"/>
              </w:numPr>
              <w:tabs>
                <w:tab w:pos="828" w:val="left" w:leader="none"/>
              </w:tabs>
              <w:spacing w:line="240" w:lineRule="auto" w:before="0" w:after="0"/>
              <w:ind w:left="828" w:right="216" w:hanging="361"/>
              <w:jc w:val="left"/>
              <w:rPr>
                <w:sz w:val="22"/>
              </w:rPr>
            </w:pPr>
            <w:r>
              <w:rPr>
                <w:sz w:val="22"/>
              </w:rPr>
              <w:t>Derece,</w:t>
            </w:r>
            <w:r>
              <w:rPr>
                <w:spacing w:val="-11"/>
                <w:sz w:val="22"/>
              </w:rPr>
              <w:t> </w:t>
            </w:r>
            <w:r>
              <w:rPr>
                <w:sz w:val="22"/>
              </w:rPr>
              <w:t>kademe</w:t>
            </w:r>
            <w:r>
              <w:rPr>
                <w:spacing w:val="-12"/>
                <w:sz w:val="22"/>
              </w:rPr>
              <w:t> </w:t>
            </w:r>
            <w:r>
              <w:rPr>
                <w:sz w:val="22"/>
              </w:rPr>
              <w:t>ve</w:t>
            </w:r>
            <w:r>
              <w:rPr>
                <w:spacing w:val="-11"/>
                <w:sz w:val="22"/>
              </w:rPr>
              <w:t> </w:t>
            </w:r>
            <w:r>
              <w:rPr>
                <w:sz w:val="22"/>
              </w:rPr>
              <w:t>kıdem terfi işlemleri</w:t>
            </w:r>
          </w:p>
          <w:p>
            <w:pPr>
              <w:pStyle w:val="TableParagraph"/>
              <w:numPr>
                <w:ilvl w:val="0"/>
                <w:numId w:val="119"/>
              </w:numPr>
              <w:tabs>
                <w:tab w:pos="828" w:val="left" w:leader="none"/>
              </w:tabs>
              <w:spacing w:line="240" w:lineRule="auto" w:before="3" w:after="0"/>
              <w:ind w:left="828" w:right="571" w:hanging="361"/>
              <w:jc w:val="left"/>
              <w:rPr>
                <w:sz w:val="22"/>
              </w:rPr>
            </w:pPr>
            <w:r>
              <w:rPr>
                <w:sz w:val="22"/>
              </w:rPr>
              <w:t>Personelin izin işlemlerinin sistem üzerinden</w:t>
            </w:r>
            <w:r>
              <w:rPr>
                <w:spacing w:val="-14"/>
                <w:sz w:val="22"/>
              </w:rPr>
              <w:t> </w:t>
            </w:r>
            <w:r>
              <w:rPr>
                <w:sz w:val="22"/>
              </w:rPr>
              <w:t>kontrolü</w:t>
            </w:r>
            <w:r>
              <w:rPr>
                <w:spacing w:val="-14"/>
                <w:sz w:val="22"/>
              </w:rPr>
              <w:t> </w:t>
            </w:r>
            <w:r>
              <w:rPr>
                <w:sz w:val="22"/>
              </w:rPr>
              <w:t>ve destek hizmetleri</w:t>
            </w:r>
          </w:p>
          <w:p>
            <w:pPr>
              <w:pStyle w:val="TableParagraph"/>
              <w:numPr>
                <w:ilvl w:val="0"/>
                <w:numId w:val="119"/>
              </w:numPr>
              <w:tabs>
                <w:tab w:pos="828" w:val="left" w:leader="none"/>
              </w:tabs>
              <w:spacing w:line="235" w:lineRule="auto" w:before="6" w:after="0"/>
              <w:ind w:left="828" w:right="105" w:hanging="361"/>
              <w:jc w:val="left"/>
              <w:rPr>
                <w:sz w:val="22"/>
              </w:rPr>
            </w:pPr>
            <w:r>
              <w:rPr>
                <w:sz w:val="22"/>
              </w:rPr>
              <w:t>Personelin hizmet ve çalıştığına</w:t>
            </w:r>
            <w:r>
              <w:rPr>
                <w:spacing w:val="-14"/>
                <w:sz w:val="22"/>
              </w:rPr>
              <w:t> </w:t>
            </w:r>
            <w:r>
              <w:rPr>
                <w:sz w:val="22"/>
              </w:rPr>
              <w:t>dair</w:t>
            </w:r>
            <w:r>
              <w:rPr>
                <w:spacing w:val="-14"/>
                <w:sz w:val="22"/>
              </w:rPr>
              <w:t> </w:t>
            </w:r>
            <w:r>
              <w:rPr>
                <w:sz w:val="22"/>
              </w:rPr>
              <w:t>belgeleri</w:t>
            </w:r>
            <w:r>
              <w:rPr>
                <w:spacing w:val="-11"/>
                <w:sz w:val="22"/>
              </w:rPr>
              <w:t> </w:t>
            </w:r>
            <w:r>
              <w:rPr>
                <w:sz w:val="22"/>
              </w:rPr>
              <w:t>ile pasaport işlemleri</w:t>
            </w:r>
          </w:p>
          <w:p>
            <w:pPr>
              <w:pStyle w:val="TableParagraph"/>
              <w:numPr>
                <w:ilvl w:val="0"/>
                <w:numId w:val="119"/>
              </w:numPr>
              <w:tabs>
                <w:tab w:pos="828" w:val="left" w:leader="none"/>
              </w:tabs>
              <w:spacing w:line="268" w:lineRule="exact" w:before="14" w:after="0"/>
              <w:ind w:left="828" w:right="0" w:hanging="360"/>
              <w:jc w:val="left"/>
              <w:rPr>
                <w:sz w:val="22"/>
              </w:rPr>
            </w:pPr>
            <w:r>
              <w:rPr>
                <w:sz w:val="22"/>
              </w:rPr>
              <w:t>İntibak</w:t>
            </w:r>
            <w:r>
              <w:rPr>
                <w:spacing w:val="-2"/>
                <w:sz w:val="22"/>
              </w:rPr>
              <w:t> işlemleri</w:t>
            </w:r>
          </w:p>
          <w:p>
            <w:pPr>
              <w:pStyle w:val="TableParagraph"/>
              <w:numPr>
                <w:ilvl w:val="0"/>
                <w:numId w:val="119"/>
              </w:numPr>
              <w:tabs>
                <w:tab w:pos="828" w:val="left" w:leader="none"/>
              </w:tabs>
              <w:spacing w:line="230" w:lineRule="auto" w:before="8" w:after="0"/>
              <w:ind w:left="828" w:right="343" w:hanging="361"/>
              <w:jc w:val="left"/>
              <w:rPr>
                <w:sz w:val="22"/>
              </w:rPr>
            </w:pPr>
            <w:r>
              <w:rPr>
                <w:sz w:val="22"/>
              </w:rPr>
              <w:t>Özlük</w:t>
            </w:r>
            <w:r>
              <w:rPr>
                <w:spacing w:val="-14"/>
                <w:sz w:val="22"/>
              </w:rPr>
              <w:t> </w:t>
            </w:r>
            <w:r>
              <w:rPr>
                <w:sz w:val="22"/>
              </w:rPr>
              <w:t>dosyalarının</w:t>
            </w:r>
            <w:r>
              <w:rPr>
                <w:spacing w:val="-14"/>
                <w:sz w:val="22"/>
              </w:rPr>
              <w:t> </w:t>
            </w:r>
            <w:r>
              <w:rPr>
                <w:sz w:val="22"/>
              </w:rPr>
              <w:t>arşiv </w:t>
            </w:r>
            <w:r>
              <w:rPr>
                <w:spacing w:val="-2"/>
                <w:sz w:val="22"/>
              </w:rPr>
              <w:t>işlemleri</w:t>
            </w:r>
          </w:p>
          <w:p>
            <w:pPr>
              <w:pStyle w:val="TableParagraph"/>
              <w:numPr>
                <w:ilvl w:val="0"/>
                <w:numId w:val="119"/>
              </w:numPr>
              <w:tabs>
                <w:tab w:pos="828" w:val="left" w:leader="none"/>
              </w:tabs>
              <w:spacing w:line="240" w:lineRule="auto" w:before="8" w:after="0"/>
              <w:ind w:left="828" w:right="308" w:hanging="361"/>
              <w:jc w:val="left"/>
              <w:rPr>
                <w:sz w:val="22"/>
              </w:rPr>
            </w:pPr>
            <w:r>
              <w:rPr>
                <w:sz w:val="22"/>
              </w:rPr>
              <w:t>Personel</w:t>
            </w:r>
            <w:r>
              <w:rPr>
                <w:spacing w:val="-14"/>
                <w:sz w:val="22"/>
              </w:rPr>
              <w:t> </w:t>
            </w:r>
            <w:r>
              <w:rPr>
                <w:sz w:val="22"/>
              </w:rPr>
              <w:t>sistemi</w:t>
            </w:r>
            <w:r>
              <w:rPr>
                <w:spacing w:val="-14"/>
                <w:sz w:val="22"/>
              </w:rPr>
              <w:t> </w:t>
            </w:r>
            <w:r>
              <w:rPr>
                <w:sz w:val="22"/>
              </w:rPr>
              <w:t>(PBYS) destek hizmetleri</w:t>
            </w:r>
          </w:p>
          <w:p>
            <w:pPr>
              <w:pStyle w:val="TableParagraph"/>
              <w:numPr>
                <w:ilvl w:val="0"/>
                <w:numId w:val="119"/>
              </w:numPr>
              <w:tabs>
                <w:tab w:pos="828" w:val="left" w:leader="none"/>
              </w:tabs>
              <w:spacing w:line="240" w:lineRule="auto" w:before="3" w:after="0"/>
              <w:ind w:left="828" w:right="844" w:hanging="361"/>
              <w:jc w:val="left"/>
              <w:rPr>
                <w:sz w:val="22"/>
              </w:rPr>
            </w:pPr>
            <w:r>
              <w:rPr>
                <w:sz w:val="22"/>
              </w:rPr>
              <w:t>Hizmet</w:t>
            </w:r>
            <w:r>
              <w:rPr>
                <w:spacing w:val="-14"/>
                <w:sz w:val="22"/>
              </w:rPr>
              <w:t> </w:t>
            </w:r>
            <w:r>
              <w:rPr>
                <w:sz w:val="22"/>
              </w:rPr>
              <w:t>birleştirme </w:t>
            </w:r>
            <w:r>
              <w:rPr>
                <w:spacing w:val="-2"/>
                <w:sz w:val="22"/>
              </w:rPr>
              <w:t>işlemleri</w:t>
            </w:r>
          </w:p>
        </w:tc>
        <w:tc>
          <w:tcPr>
            <w:tcW w:w="2543"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3"/>
              <w:rPr>
                <w:b/>
                <w:sz w:val="22"/>
              </w:rPr>
            </w:pPr>
          </w:p>
          <w:p>
            <w:pPr>
              <w:pStyle w:val="TableParagraph"/>
              <w:numPr>
                <w:ilvl w:val="0"/>
                <w:numId w:val="120"/>
              </w:numPr>
              <w:tabs>
                <w:tab w:pos="820" w:val="left" w:leader="none"/>
              </w:tabs>
              <w:spacing w:line="240" w:lineRule="auto" w:before="0" w:after="0"/>
              <w:ind w:left="820" w:right="0" w:hanging="360"/>
              <w:jc w:val="left"/>
              <w:rPr>
                <w:sz w:val="22"/>
              </w:rPr>
            </w:pPr>
            <w:hyperlink r:id="rId22">
              <w:r>
                <w:rPr>
                  <w:spacing w:val="-2"/>
                  <w:sz w:val="22"/>
                </w:rPr>
                <w:t>Rektör</w:t>
              </w:r>
            </w:hyperlink>
          </w:p>
          <w:p>
            <w:pPr>
              <w:pStyle w:val="TableParagraph"/>
              <w:numPr>
                <w:ilvl w:val="0"/>
                <w:numId w:val="120"/>
              </w:numPr>
              <w:tabs>
                <w:tab w:pos="820" w:val="left" w:leader="none"/>
              </w:tabs>
              <w:spacing w:line="230" w:lineRule="auto" w:before="13" w:after="0"/>
              <w:ind w:left="820" w:right="722" w:hanging="360"/>
              <w:jc w:val="left"/>
              <w:rPr>
                <w:sz w:val="22"/>
              </w:rPr>
            </w:pPr>
            <w:hyperlink r:id="rId23">
              <w:r>
                <w:rPr>
                  <w:spacing w:val="-2"/>
                  <w:sz w:val="22"/>
                </w:rPr>
                <w:t>Rektör</w:t>
              </w:r>
            </w:hyperlink>
            <w:r>
              <w:rPr>
                <w:spacing w:val="-2"/>
                <w:sz w:val="22"/>
              </w:rPr>
              <w:t> </w:t>
            </w:r>
            <w:hyperlink r:id="rId23">
              <w:r>
                <w:rPr>
                  <w:spacing w:val="-2"/>
                  <w:sz w:val="22"/>
                </w:rPr>
                <w:t>Yardımcısı</w:t>
              </w:r>
            </w:hyperlink>
          </w:p>
          <w:p>
            <w:pPr>
              <w:pStyle w:val="TableParagraph"/>
              <w:numPr>
                <w:ilvl w:val="0"/>
                <w:numId w:val="120"/>
              </w:numPr>
              <w:tabs>
                <w:tab w:pos="820" w:val="left" w:leader="none"/>
              </w:tabs>
              <w:spacing w:line="268" w:lineRule="exact" w:before="8" w:after="0"/>
              <w:ind w:left="820"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20"/>
              </w:numPr>
              <w:tabs>
                <w:tab w:pos="820" w:val="left" w:leader="none"/>
              </w:tabs>
              <w:spacing w:line="240" w:lineRule="auto" w:before="0" w:after="0"/>
              <w:ind w:left="820" w:right="386" w:hanging="360"/>
              <w:jc w:val="left"/>
              <w:rPr>
                <w:sz w:val="22"/>
              </w:rPr>
            </w:pPr>
            <w:hyperlink r:id="rId25">
              <w:r>
                <w:rPr>
                  <w:sz w:val="22"/>
                </w:rPr>
                <w:t>Genel</w:t>
              </w:r>
              <w:r>
                <w:rPr>
                  <w:spacing w:val="-14"/>
                  <w:sz w:val="22"/>
                </w:rPr>
                <w:t> </w:t>
              </w:r>
              <w:r>
                <w:rPr>
                  <w:sz w:val="22"/>
                </w:rPr>
                <w:t>Sekreter</w:t>
              </w:r>
            </w:hyperlink>
            <w:r>
              <w:rPr>
                <w:sz w:val="22"/>
              </w:rPr>
              <w:t> </w:t>
            </w:r>
            <w:hyperlink r:id="rId25">
              <w:r>
                <w:rPr>
                  <w:spacing w:val="-2"/>
                  <w:sz w:val="22"/>
                </w:rPr>
                <w:t>Yardımcısı</w:t>
              </w:r>
            </w:hyperlink>
          </w:p>
          <w:p>
            <w:pPr>
              <w:pStyle w:val="TableParagraph"/>
              <w:numPr>
                <w:ilvl w:val="0"/>
                <w:numId w:val="120"/>
              </w:numPr>
              <w:tabs>
                <w:tab w:pos="820" w:val="left" w:leader="none"/>
              </w:tabs>
              <w:spacing w:line="232" w:lineRule="auto" w:before="9" w:after="0"/>
              <w:ind w:left="820" w:right="398" w:hanging="360"/>
              <w:jc w:val="left"/>
              <w:rPr>
                <w:sz w:val="22"/>
              </w:rPr>
            </w:pPr>
            <w:r>
              <w:rPr>
                <w:sz w:val="22"/>
              </w:rPr>
              <w:t>Personel</w:t>
            </w:r>
            <w:r>
              <w:rPr>
                <w:spacing w:val="-14"/>
                <w:sz w:val="22"/>
              </w:rPr>
              <w:t> </w:t>
            </w:r>
            <w:r>
              <w:rPr>
                <w:sz w:val="22"/>
              </w:rPr>
              <w:t>Daire </w:t>
            </w:r>
            <w:r>
              <w:rPr>
                <w:spacing w:val="-2"/>
                <w:sz w:val="22"/>
              </w:rPr>
              <w:t>Başkanı</w:t>
            </w:r>
          </w:p>
          <w:p>
            <w:pPr>
              <w:pStyle w:val="TableParagraph"/>
              <w:numPr>
                <w:ilvl w:val="0"/>
                <w:numId w:val="120"/>
              </w:numPr>
              <w:tabs>
                <w:tab w:pos="820" w:val="left" w:leader="none"/>
              </w:tabs>
              <w:spacing w:line="240" w:lineRule="auto" w:before="5" w:after="0"/>
              <w:ind w:left="820" w:right="779" w:hanging="360"/>
              <w:jc w:val="left"/>
              <w:rPr>
                <w:sz w:val="22"/>
              </w:rPr>
            </w:pPr>
            <w:r>
              <w:rPr>
                <w:sz w:val="22"/>
              </w:rPr>
              <w:t>PDB</w:t>
            </w:r>
            <w:r>
              <w:rPr>
                <w:spacing w:val="-14"/>
                <w:sz w:val="22"/>
              </w:rPr>
              <w:t> </w:t>
            </w:r>
            <w:r>
              <w:rPr>
                <w:sz w:val="22"/>
              </w:rPr>
              <w:t>Şube </w:t>
            </w:r>
            <w:r>
              <w:rPr>
                <w:spacing w:val="-2"/>
                <w:sz w:val="22"/>
              </w:rPr>
              <w:t>Müdürü</w:t>
            </w:r>
          </w:p>
          <w:p>
            <w:pPr>
              <w:pStyle w:val="TableParagraph"/>
              <w:numPr>
                <w:ilvl w:val="0"/>
                <w:numId w:val="120"/>
              </w:numPr>
              <w:tabs>
                <w:tab w:pos="820" w:val="left" w:leader="none"/>
              </w:tabs>
              <w:spacing w:line="230" w:lineRule="auto" w:before="12" w:after="0"/>
              <w:ind w:left="820" w:right="650" w:hanging="360"/>
              <w:jc w:val="left"/>
              <w:rPr>
                <w:sz w:val="22"/>
              </w:rPr>
            </w:pPr>
            <w:r>
              <w:rPr>
                <w:sz w:val="22"/>
              </w:rPr>
              <w:t>PDB Birim </w:t>
            </w:r>
            <w:r>
              <w:rPr>
                <w:spacing w:val="-2"/>
                <w:sz w:val="22"/>
              </w:rPr>
              <w:t>Personelleri</w:t>
            </w:r>
          </w:p>
          <w:p>
            <w:pPr>
              <w:pStyle w:val="TableParagraph"/>
              <w:numPr>
                <w:ilvl w:val="0"/>
                <w:numId w:val="120"/>
              </w:numPr>
              <w:tabs>
                <w:tab w:pos="820" w:val="left" w:leader="none"/>
              </w:tabs>
              <w:spacing w:line="240" w:lineRule="auto" w:before="8" w:after="0"/>
              <w:ind w:left="820" w:right="111" w:hanging="360"/>
              <w:jc w:val="left"/>
              <w:rPr>
                <w:sz w:val="22"/>
              </w:rPr>
            </w:pPr>
            <w:r>
              <w:rPr>
                <w:spacing w:val="-2"/>
                <w:sz w:val="22"/>
              </w:rPr>
              <w:t>Dekan/Estitü/YO/ MYO/Merkez Müdürü</w:t>
            </w:r>
          </w:p>
          <w:p>
            <w:pPr>
              <w:pStyle w:val="TableParagraph"/>
              <w:numPr>
                <w:ilvl w:val="0"/>
                <w:numId w:val="120"/>
              </w:numPr>
              <w:tabs>
                <w:tab w:pos="820" w:val="left" w:leader="none"/>
              </w:tabs>
              <w:spacing w:line="232" w:lineRule="auto" w:before="10" w:after="0"/>
              <w:ind w:left="820" w:right="256" w:hanging="360"/>
              <w:jc w:val="left"/>
              <w:rPr>
                <w:sz w:val="22"/>
              </w:rPr>
            </w:pPr>
            <w:hyperlink r:id="rId38">
              <w:r>
                <w:rPr>
                  <w:spacing w:val="-2"/>
                  <w:sz w:val="22"/>
                </w:rPr>
                <w:t>Üniversite</w:t>
              </w:r>
            </w:hyperlink>
            <w:r>
              <w:rPr>
                <w:spacing w:val="-2"/>
                <w:sz w:val="22"/>
              </w:rPr>
              <w:t> </w:t>
            </w:r>
            <w:hyperlink r:id="rId38">
              <w:r>
                <w:rPr>
                  <w:sz w:val="22"/>
                </w:rPr>
                <w:t>Yönetim</w:t>
              </w:r>
              <w:r>
                <w:rPr>
                  <w:spacing w:val="-14"/>
                  <w:sz w:val="22"/>
                </w:rPr>
                <w:t> </w:t>
              </w:r>
              <w:r>
                <w:rPr>
                  <w:sz w:val="22"/>
                </w:rPr>
                <w:t>Kurulu</w:t>
              </w:r>
            </w:hyperlink>
          </w:p>
        </w:tc>
        <w:tc>
          <w:tcPr>
            <w:tcW w:w="5813" w:type="dxa"/>
          </w:tcPr>
          <w:p>
            <w:pPr>
              <w:pStyle w:val="TableParagraph"/>
              <w:numPr>
                <w:ilvl w:val="0"/>
                <w:numId w:val="121"/>
              </w:numPr>
              <w:tabs>
                <w:tab w:pos="827" w:val="left" w:leader="none"/>
              </w:tabs>
              <w:spacing w:line="240" w:lineRule="auto" w:before="1" w:after="0"/>
              <w:ind w:left="827" w:right="0" w:hanging="360"/>
              <w:jc w:val="left"/>
              <w:rPr>
                <w:sz w:val="22"/>
              </w:rPr>
            </w:pPr>
            <w:r>
              <w:rPr>
                <w:sz w:val="22"/>
              </w:rPr>
              <w:t>PP.4.3.FR.0017</w:t>
            </w:r>
            <w:r>
              <w:rPr>
                <w:spacing w:val="-13"/>
                <w:sz w:val="22"/>
              </w:rPr>
              <w:t> </w:t>
            </w:r>
            <w:r>
              <w:rPr>
                <w:sz w:val="22"/>
              </w:rPr>
              <w:t>Personel</w:t>
            </w:r>
            <w:r>
              <w:rPr>
                <w:spacing w:val="-7"/>
                <w:sz w:val="22"/>
              </w:rPr>
              <w:t> </w:t>
            </w:r>
            <w:r>
              <w:rPr>
                <w:sz w:val="22"/>
              </w:rPr>
              <w:t>Hareketleri</w:t>
            </w:r>
            <w:r>
              <w:rPr>
                <w:spacing w:val="-8"/>
                <w:sz w:val="22"/>
              </w:rPr>
              <w:t> </w:t>
            </w:r>
            <w:r>
              <w:rPr>
                <w:spacing w:val="-4"/>
                <w:sz w:val="22"/>
              </w:rPr>
              <w:t>Onayı</w:t>
            </w:r>
          </w:p>
          <w:p>
            <w:pPr>
              <w:pStyle w:val="TableParagraph"/>
              <w:numPr>
                <w:ilvl w:val="0"/>
                <w:numId w:val="121"/>
              </w:numPr>
              <w:tabs>
                <w:tab w:pos="827" w:val="left" w:leader="none"/>
              </w:tabs>
              <w:spacing w:line="268" w:lineRule="exact" w:before="5" w:after="0"/>
              <w:ind w:left="827" w:right="0" w:hanging="360"/>
              <w:jc w:val="left"/>
              <w:rPr>
                <w:sz w:val="22"/>
              </w:rPr>
            </w:pPr>
            <w:r>
              <w:rPr>
                <w:sz w:val="22"/>
              </w:rPr>
              <w:t>PP.4.3.FR.0018</w:t>
            </w:r>
            <w:r>
              <w:rPr>
                <w:spacing w:val="-8"/>
                <w:sz w:val="22"/>
              </w:rPr>
              <w:t> </w:t>
            </w:r>
            <w:r>
              <w:rPr>
                <w:sz w:val="22"/>
              </w:rPr>
              <w:t>Görev</w:t>
            </w:r>
            <w:r>
              <w:rPr>
                <w:spacing w:val="-8"/>
                <w:sz w:val="22"/>
              </w:rPr>
              <w:t> </w:t>
            </w:r>
            <w:r>
              <w:rPr>
                <w:sz w:val="22"/>
              </w:rPr>
              <w:t>Yeri</w:t>
            </w:r>
            <w:r>
              <w:rPr>
                <w:spacing w:val="-9"/>
                <w:sz w:val="22"/>
              </w:rPr>
              <w:t> </w:t>
            </w:r>
            <w:r>
              <w:rPr>
                <w:spacing w:val="-2"/>
                <w:sz w:val="22"/>
              </w:rPr>
              <w:t>Belgesi</w:t>
            </w:r>
          </w:p>
          <w:p>
            <w:pPr>
              <w:pStyle w:val="TableParagraph"/>
              <w:numPr>
                <w:ilvl w:val="0"/>
                <w:numId w:val="121"/>
              </w:numPr>
              <w:tabs>
                <w:tab w:pos="827" w:val="left" w:leader="none"/>
              </w:tabs>
              <w:spacing w:line="266" w:lineRule="exact" w:before="0" w:after="0"/>
              <w:ind w:left="827" w:right="0" w:hanging="360"/>
              <w:jc w:val="left"/>
              <w:rPr>
                <w:sz w:val="22"/>
              </w:rPr>
            </w:pPr>
            <w:r>
              <w:rPr>
                <w:sz w:val="22"/>
              </w:rPr>
              <w:t>PP.4.3.FR.0019</w:t>
            </w:r>
            <w:r>
              <w:rPr>
                <w:spacing w:val="-7"/>
                <w:sz w:val="22"/>
              </w:rPr>
              <w:t> </w:t>
            </w:r>
            <w:r>
              <w:rPr>
                <w:sz w:val="22"/>
              </w:rPr>
              <w:t>Görev</w:t>
            </w:r>
            <w:r>
              <w:rPr>
                <w:spacing w:val="-6"/>
                <w:sz w:val="22"/>
              </w:rPr>
              <w:t> </w:t>
            </w:r>
            <w:r>
              <w:rPr>
                <w:sz w:val="22"/>
              </w:rPr>
              <w:t>Yeri</w:t>
            </w:r>
            <w:r>
              <w:rPr>
                <w:spacing w:val="-7"/>
                <w:sz w:val="22"/>
              </w:rPr>
              <w:t> </w:t>
            </w:r>
            <w:r>
              <w:rPr>
                <w:sz w:val="22"/>
              </w:rPr>
              <w:t>Belgesi</w:t>
            </w:r>
            <w:r>
              <w:rPr>
                <w:spacing w:val="-7"/>
                <w:sz w:val="22"/>
              </w:rPr>
              <w:t> </w:t>
            </w:r>
            <w:r>
              <w:rPr>
                <w:sz w:val="22"/>
              </w:rPr>
              <w:t>Talep </w:t>
            </w:r>
            <w:r>
              <w:rPr>
                <w:spacing w:val="-2"/>
                <w:sz w:val="22"/>
              </w:rPr>
              <w:t>Dilekçesi</w:t>
            </w:r>
          </w:p>
          <w:p>
            <w:pPr>
              <w:pStyle w:val="TableParagraph"/>
              <w:numPr>
                <w:ilvl w:val="0"/>
                <w:numId w:val="121"/>
              </w:numPr>
              <w:tabs>
                <w:tab w:pos="827" w:val="left" w:leader="none"/>
              </w:tabs>
              <w:spacing w:line="268" w:lineRule="exact" w:before="0" w:after="0"/>
              <w:ind w:left="827" w:right="0" w:hanging="360"/>
              <w:jc w:val="left"/>
              <w:rPr>
                <w:sz w:val="22"/>
              </w:rPr>
            </w:pPr>
            <w:r>
              <w:rPr>
                <w:sz w:val="22"/>
              </w:rPr>
              <w:t>PP.4.3.FR.0021</w:t>
            </w:r>
            <w:r>
              <w:rPr>
                <w:spacing w:val="-12"/>
                <w:sz w:val="22"/>
              </w:rPr>
              <w:t> </w:t>
            </w:r>
            <w:r>
              <w:rPr>
                <w:sz w:val="22"/>
              </w:rPr>
              <w:t>Hizmet</w:t>
            </w:r>
            <w:r>
              <w:rPr>
                <w:spacing w:val="-6"/>
                <w:sz w:val="22"/>
              </w:rPr>
              <w:t> </w:t>
            </w:r>
            <w:r>
              <w:rPr>
                <w:sz w:val="22"/>
              </w:rPr>
              <w:t>Pasaportu</w:t>
            </w:r>
            <w:r>
              <w:rPr>
                <w:spacing w:val="-5"/>
                <w:sz w:val="22"/>
              </w:rPr>
              <w:t> </w:t>
            </w:r>
            <w:r>
              <w:rPr>
                <w:sz w:val="22"/>
              </w:rPr>
              <w:t>Talep</w:t>
            </w:r>
            <w:r>
              <w:rPr>
                <w:spacing w:val="-5"/>
                <w:sz w:val="22"/>
              </w:rPr>
              <w:t> </w:t>
            </w:r>
            <w:r>
              <w:rPr>
                <w:spacing w:val="-2"/>
                <w:sz w:val="22"/>
              </w:rPr>
              <w:t>Dilekçesi</w:t>
            </w:r>
          </w:p>
          <w:p>
            <w:pPr>
              <w:pStyle w:val="TableParagraph"/>
              <w:numPr>
                <w:ilvl w:val="0"/>
                <w:numId w:val="121"/>
              </w:numPr>
              <w:tabs>
                <w:tab w:pos="827" w:val="left" w:leader="none"/>
              </w:tabs>
              <w:spacing w:line="268" w:lineRule="exact" w:before="5" w:after="0"/>
              <w:ind w:left="827" w:right="0" w:hanging="360"/>
              <w:jc w:val="left"/>
              <w:rPr>
                <w:sz w:val="22"/>
              </w:rPr>
            </w:pPr>
            <w:r>
              <w:rPr>
                <w:sz w:val="22"/>
              </w:rPr>
              <w:t>PP.4.3.FR.0022</w:t>
            </w:r>
            <w:r>
              <w:rPr>
                <w:spacing w:val="-9"/>
                <w:sz w:val="22"/>
              </w:rPr>
              <w:t> </w:t>
            </w:r>
            <w:r>
              <w:rPr>
                <w:sz w:val="22"/>
              </w:rPr>
              <w:t>Hususi</w:t>
            </w:r>
            <w:r>
              <w:rPr>
                <w:spacing w:val="-4"/>
                <w:sz w:val="22"/>
              </w:rPr>
              <w:t> </w:t>
            </w:r>
            <w:r>
              <w:rPr>
                <w:sz w:val="22"/>
              </w:rPr>
              <w:t>Pasaport</w:t>
            </w:r>
            <w:r>
              <w:rPr>
                <w:spacing w:val="-9"/>
                <w:sz w:val="22"/>
              </w:rPr>
              <w:t> </w:t>
            </w:r>
            <w:r>
              <w:rPr>
                <w:sz w:val="22"/>
              </w:rPr>
              <w:t>Talep</w:t>
            </w:r>
            <w:r>
              <w:rPr>
                <w:spacing w:val="-3"/>
                <w:sz w:val="22"/>
              </w:rPr>
              <w:t> </w:t>
            </w:r>
            <w:r>
              <w:rPr>
                <w:spacing w:val="-2"/>
                <w:sz w:val="22"/>
              </w:rPr>
              <w:t>Dilekçesi</w:t>
            </w:r>
          </w:p>
          <w:p>
            <w:pPr>
              <w:pStyle w:val="TableParagraph"/>
              <w:numPr>
                <w:ilvl w:val="0"/>
                <w:numId w:val="121"/>
              </w:numPr>
              <w:tabs>
                <w:tab w:pos="827" w:val="left" w:leader="none"/>
              </w:tabs>
              <w:spacing w:line="266" w:lineRule="exact" w:before="0" w:after="0"/>
              <w:ind w:left="827" w:right="0" w:hanging="360"/>
              <w:jc w:val="left"/>
              <w:rPr>
                <w:sz w:val="22"/>
              </w:rPr>
            </w:pPr>
            <w:r>
              <w:rPr>
                <w:sz w:val="22"/>
              </w:rPr>
              <w:t>PP.4.3.FR.0023</w:t>
            </w:r>
            <w:r>
              <w:rPr>
                <w:spacing w:val="-9"/>
                <w:sz w:val="22"/>
              </w:rPr>
              <w:t> </w:t>
            </w:r>
            <w:r>
              <w:rPr>
                <w:sz w:val="22"/>
              </w:rPr>
              <w:t>Hizmet</w:t>
            </w:r>
            <w:r>
              <w:rPr>
                <w:spacing w:val="-9"/>
                <w:sz w:val="22"/>
              </w:rPr>
              <w:t> </w:t>
            </w:r>
            <w:r>
              <w:rPr>
                <w:sz w:val="22"/>
              </w:rPr>
              <w:t>Birleştirme</w:t>
            </w:r>
            <w:r>
              <w:rPr>
                <w:spacing w:val="-9"/>
                <w:sz w:val="22"/>
              </w:rPr>
              <w:t> </w:t>
            </w:r>
            <w:r>
              <w:rPr>
                <w:sz w:val="22"/>
              </w:rPr>
              <w:t>Talep</w:t>
            </w:r>
            <w:r>
              <w:rPr>
                <w:spacing w:val="-2"/>
                <w:sz w:val="22"/>
              </w:rPr>
              <w:t> Dilekçesi</w:t>
            </w:r>
          </w:p>
          <w:p>
            <w:pPr>
              <w:pStyle w:val="TableParagraph"/>
              <w:numPr>
                <w:ilvl w:val="0"/>
                <w:numId w:val="121"/>
              </w:numPr>
              <w:tabs>
                <w:tab w:pos="827" w:val="left" w:leader="none"/>
              </w:tabs>
              <w:spacing w:line="240" w:lineRule="auto" w:before="0" w:after="0"/>
              <w:ind w:left="827" w:right="663" w:hanging="360"/>
              <w:jc w:val="left"/>
              <w:rPr>
                <w:sz w:val="22"/>
              </w:rPr>
            </w:pPr>
            <w:r>
              <w:rPr>
                <w:sz w:val="22"/>
              </w:rPr>
              <w:t>PP.4.3.FR.0025</w:t>
            </w:r>
            <w:r>
              <w:rPr>
                <w:spacing w:val="-14"/>
                <w:sz w:val="22"/>
              </w:rPr>
              <w:t> </w:t>
            </w:r>
            <w:r>
              <w:rPr>
                <w:sz w:val="22"/>
              </w:rPr>
              <w:t>Öğrenim</w:t>
            </w:r>
            <w:r>
              <w:rPr>
                <w:spacing w:val="-14"/>
                <w:sz w:val="22"/>
              </w:rPr>
              <w:t> </w:t>
            </w:r>
            <w:r>
              <w:rPr>
                <w:sz w:val="22"/>
              </w:rPr>
              <w:t>Değerlendirmesi</w:t>
            </w:r>
            <w:r>
              <w:rPr>
                <w:spacing w:val="-12"/>
                <w:sz w:val="22"/>
              </w:rPr>
              <w:t> </w:t>
            </w:r>
            <w:r>
              <w:rPr>
                <w:sz w:val="22"/>
              </w:rPr>
              <w:t>Talep </w:t>
            </w:r>
            <w:r>
              <w:rPr>
                <w:spacing w:val="-2"/>
                <w:sz w:val="22"/>
              </w:rPr>
              <w:t>Dilekçesi</w:t>
            </w:r>
          </w:p>
          <w:p>
            <w:pPr>
              <w:pStyle w:val="TableParagraph"/>
              <w:numPr>
                <w:ilvl w:val="0"/>
                <w:numId w:val="121"/>
              </w:numPr>
              <w:tabs>
                <w:tab w:pos="827" w:val="left" w:leader="none"/>
              </w:tabs>
              <w:spacing w:line="230" w:lineRule="auto" w:before="10" w:after="0"/>
              <w:ind w:left="827" w:right="951" w:hanging="360"/>
              <w:jc w:val="left"/>
              <w:rPr>
                <w:sz w:val="22"/>
              </w:rPr>
            </w:pPr>
            <w:r>
              <w:rPr>
                <w:sz w:val="22"/>
              </w:rPr>
              <w:t>PP.4.3.FR.0026</w:t>
            </w:r>
            <w:r>
              <w:rPr>
                <w:spacing w:val="-13"/>
                <w:sz w:val="22"/>
              </w:rPr>
              <w:t> </w:t>
            </w:r>
            <w:r>
              <w:rPr>
                <w:sz w:val="22"/>
              </w:rPr>
              <w:t>Ücretsiz</w:t>
            </w:r>
            <w:r>
              <w:rPr>
                <w:spacing w:val="-9"/>
                <w:sz w:val="22"/>
              </w:rPr>
              <w:t> </w:t>
            </w:r>
            <w:r>
              <w:rPr>
                <w:sz w:val="22"/>
              </w:rPr>
              <w:t>İzin</w:t>
            </w:r>
            <w:r>
              <w:rPr>
                <w:spacing w:val="-13"/>
                <w:sz w:val="22"/>
              </w:rPr>
              <w:t> </w:t>
            </w:r>
            <w:r>
              <w:rPr>
                <w:sz w:val="22"/>
              </w:rPr>
              <w:t>Talep</w:t>
            </w:r>
            <w:r>
              <w:rPr>
                <w:spacing w:val="-7"/>
                <w:sz w:val="22"/>
              </w:rPr>
              <w:t> </w:t>
            </w:r>
            <w:r>
              <w:rPr>
                <w:sz w:val="22"/>
              </w:rPr>
              <w:t>Dilekçesi </w:t>
            </w:r>
            <w:r>
              <w:rPr>
                <w:spacing w:val="-2"/>
                <w:sz w:val="22"/>
              </w:rPr>
              <w:t>(Doğum)</w:t>
            </w:r>
          </w:p>
          <w:p>
            <w:pPr>
              <w:pStyle w:val="TableParagraph"/>
              <w:numPr>
                <w:ilvl w:val="0"/>
                <w:numId w:val="121"/>
              </w:numPr>
              <w:tabs>
                <w:tab w:pos="827" w:val="left" w:leader="none"/>
              </w:tabs>
              <w:spacing w:line="240" w:lineRule="auto" w:before="8" w:after="0"/>
              <w:ind w:left="827" w:right="951" w:hanging="360"/>
              <w:jc w:val="left"/>
              <w:rPr>
                <w:sz w:val="22"/>
              </w:rPr>
            </w:pPr>
            <w:r>
              <w:rPr>
                <w:sz w:val="22"/>
              </w:rPr>
              <w:t>PP.4.3.FR.0027</w:t>
            </w:r>
            <w:r>
              <w:rPr>
                <w:spacing w:val="-13"/>
                <w:sz w:val="22"/>
              </w:rPr>
              <w:t> </w:t>
            </w:r>
            <w:r>
              <w:rPr>
                <w:sz w:val="22"/>
              </w:rPr>
              <w:t>Ücretsiz</w:t>
            </w:r>
            <w:r>
              <w:rPr>
                <w:spacing w:val="-9"/>
                <w:sz w:val="22"/>
              </w:rPr>
              <w:t> </w:t>
            </w:r>
            <w:r>
              <w:rPr>
                <w:sz w:val="22"/>
              </w:rPr>
              <w:t>İzin</w:t>
            </w:r>
            <w:r>
              <w:rPr>
                <w:spacing w:val="-13"/>
                <w:sz w:val="22"/>
              </w:rPr>
              <w:t> </w:t>
            </w:r>
            <w:r>
              <w:rPr>
                <w:sz w:val="22"/>
              </w:rPr>
              <w:t>Talep</w:t>
            </w:r>
            <w:r>
              <w:rPr>
                <w:spacing w:val="-7"/>
                <w:sz w:val="22"/>
              </w:rPr>
              <w:t> </w:t>
            </w:r>
            <w:r>
              <w:rPr>
                <w:sz w:val="22"/>
              </w:rPr>
              <w:t>Dilekçesi </w:t>
            </w:r>
            <w:r>
              <w:rPr>
                <w:spacing w:val="-2"/>
                <w:sz w:val="22"/>
              </w:rPr>
              <w:t>(Askerlik)</w:t>
            </w:r>
          </w:p>
          <w:p>
            <w:pPr>
              <w:pStyle w:val="TableParagraph"/>
              <w:numPr>
                <w:ilvl w:val="0"/>
                <w:numId w:val="121"/>
              </w:numPr>
              <w:tabs>
                <w:tab w:pos="827" w:val="left" w:leader="none"/>
              </w:tabs>
              <w:spacing w:line="230" w:lineRule="auto" w:before="13" w:after="0"/>
              <w:ind w:left="827" w:right="159" w:hanging="360"/>
              <w:jc w:val="left"/>
              <w:rPr>
                <w:sz w:val="22"/>
              </w:rPr>
            </w:pPr>
            <w:r>
              <w:rPr>
                <w:sz w:val="22"/>
              </w:rPr>
              <w:t>PP.4.3.FR.0028</w:t>
            </w:r>
            <w:r>
              <w:rPr>
                <w:spacing w:val="-11"/>
                <w:sz w:val="22"/>
              </w:rPr>
              <w:t> </w:t>
            </w:r>
            <w:r>
              <w:rPr>
                <w:sz w:val="22"/>
              </w:rPr>
              <w:t>Ücretsiz</w:t>
            </w:r>
            <w:r>
              <w:rPr>
                <w:spacing w:val="-7"/>
                <w:sz w:val="22"/>
              </w:rPr>
              <w:t> </w:t>
            </w:r>
            <w:r>
              <w:rPr>
                <w:sz w:val="22"/>
              </w:rPr>
              <w:t>İzin</w:t>
            </w:r>
            <w:r>
              <w:rPr>
                <w:spacing w:val="-5"/>
                <w:sz w:val="22"/>
              </w:rPr>
              <w:t> </w:t>
            </w:r>
            <w:r>
              <w:rPr>
                <w:sz w:val="22"/>
              </w:rPr>
              <w:t>Sonrası</w:t>
            </w:r>
            <w:r>
              <w:rPr>
                <w:spacing w:val="-6"/>
                <w:sz w:val="22"/>
              </w:rPr>
              <w:t> </w:t>
            </w:r>
            <w:r>
              <w:rPr>
                <w:sz w:val="22"/>
              </w:rPr>
              <w:t>Göreve</w:t>
            </w:r>
            <w:r>
              <w:rPr>
                <w:spacing w:val="-12"/>
                <w:sz w:val="22"/>
              </w:rPr>
              <w:t> </w:t>
            </w:r>
            <w:r>
              <w:rPr>
                <w:sz w:val="22"/>
              </w:rPr>
              <w:t>Başlama Talep Dilekçesi</w:t>
            </w:r>
          </w:p>
          <w:p>
            <w:pPr>
              <w:pStyle w:val="TableParagraph"/>
              <w:numPr>
                <w:ilvl w:val="0"/>
                <w:numId w:val="121"/>
              </w:numPr>
              <w:tabs>
                <w:tab w:pos="827" w:val="left" w:leader="none"/>
              </w:tabs>
              <w:spacing w:line="230" w:lineRule="auto" w:before="17" w:after="0"/>
              <w:ind w:left="827" w:right="229" w:hanging="360"/>
              <w:jc w:val="left"/>
              <w:rPr>
                <w:sz w:val="22"/>
              </w:rPr>
            </w:pPr>
            <w:r>
              <w:rPr>
                <w:sz w:val="22"/>
              </w:rPr>
              <w:t>PP.4.3.FR.0041</w:t>
            </w:r>
            <w:r>
              <w:rPr>
                <w:spacing w:val="-14"/>
                <w:sz w:val="22"/>
              </w:rPr>
              <w:t> </w:t>
            </w:r>
            <w:r>
              <w:rPr>
                <w:sz w:val="22"/>
              </w:rPr>
              <w:t>Akademik-İdari</w:t>
            </w:r>
            <w:r>
              <w:rPr>
                <w:spacing w:val="-9"/>
                <w:sz w:val="22"/>
              </w:rPr>
              <w:t> </w:t>
            </w:r>
            <w:r>
              <w:rPr>
                <w:sz w:val="22"/>
              </w:rPr>
              <w:t>Personel</w:t>
            </w:r>
            <w:r>
              <w:rPr>
                <w:spacing w:val="-9"/>
                <w:sz w:val="22"/>
              </w:rPr>
              <w:t> </w:t>
            </w:r>
            <w:r>
              <w:rPr>
                <w:sz w:val="22"/>
              </w:rPr>
              <w:t>Yurtiçi</w:t>
            </w:r>
            <w:r>
              <w:rPr>
                <w:spacing w:val="-9"/>
                <w:sz w:val="22"/>
              </w:rPr>
              <w:t> </w:t>
            </w:r>
            <w:r>
              <w:rPr>
                <w:sz w:val="22"/>
              </w:rPr>
              <w:t>İzin </w:t>
            </w:r>
            <w:r>
              <w:rPr>
                <w:spacing w:val="-2"/>
                <w:sz w:val="22"/>
              </w:rPr>
              <w:t>Formu</w:t>
            </w:r>
          </w:p>
          <w:p>
            <w:pPr>
              <w:pStyle w:val="TableParagraph"/>
              <w:numPr>
                <w:ilvl w:val="0"/>
                <w:numId w:val="121"/>
              </w:numPr>
              <w:tabs>
                <w:tab w:pos="827" w:val="left" w:leader="none"/>
              </w:tabs>
              <w:spacing w:line="232" w:lineRule="auto" w:before="22" w:after="0"/>
              <w:ind w:left="827" w:right="128" w:hanging="360"/>
              <w:jc w:val="left"/>
              <w:rPr>
                <w:sz w:val="22"/>
              </w:rPr>
            </w:pPr>
            <w:r>
              <w:rPr>
                <w:sz w:val="22"/>
              </w:rPr>
              <w:t>PP.4.3.FR.0042</w:t>
            </w:r>
            <w:r>
              <w:rPr>
                <w:spacing w:val="-13"/>
                <w:sz w:val="22"/>
              </w:rPr>
              <w:t> </w:t>
            </w:r>
            <w:r>
              <w:rPr>
                <w:sz w:val="22"/>
              </w:rPr>
              <w:t>Akademik-İdari</w:t>
            </w:r>
            <w:r>
              <w:rPr>
                <w:spacing w:val="-8"/>
                <w:sz w:val="22"/>
              </w:rPr>
              <w:t> </w:t>
            </w:r>
            <w:r>
              <w:rPr>
                <w:sz w:val="22"/>
              </w:rPr>
              <w:t>Personel</w:t>
            </w:r>
            <w:r>
              <w:rPr>
                <w:spacing w:val="-8"/>
                <w:sz w:val="22"/>
              </w:rPr>
              <w:t> </w:t>
            </w:r>
            <w:r>
              <w:rPr>
                <w:sz w:val="22"/>
              </w:rPr>
              <w:t>Yurtdışı</w:t>
            </w:r>
            <w:r>
              <w:rPr>
                <w:spacing w:val="-8"/>
                <w:sz w:val="22"/>
              </w:rPr>
              <w:t> </w:t>
            </w:r>
            <w:r>
              <w:rPr>
                <w:sz w:val="22"/>
              </w:rPr>
              <w:t>İzin </w:t>
            </w:r>
            <w:r>
              <w:rPr>
                <w:spacing w:val="-2"/>
                <w:sz w:val="22"/>
              </w:rPr>
              <w:t>Formu</w:t>
            </w:r>
          </w:p>
          <w:p>
            <w:pPr>
              <w:pStyle w:val="TableParagraph"/>
              <w:numPr>
                <w:ilvl w:val="0"/>
                <w:numId w:val="121"/>
              </w:numPr>
              <w:tabs>
                <w:tab w:pos="827" w:val="left" w:leader="none"/>
              </w:tabs>
              <w:spacing w:line="230" w:lineRule="auto" w:before="14" w:after="0"/>
              <w:ind w:left="827" w:right="568" w:hanging="360"/>
              <w:jc w:val="left"/>
              <w:rPr>
                <w:sz w:val="22"/>
              </w:rPr>
            </w:pPr>
            <w:r>
              <w:rPr>
                <w:sz w:val="22"/>
              </w:rPr>
              <w:t>PP.4.3.FR.0043</w:t>
            </w:r>
            <w:r>
              <w:rPr>
                <w:spacing w:val="-11"/>
                <w:sz w:val="22"/>
              </w:rPr>
              <w:t> </w:t>
            </w:r>
            <w:r>
              <w:rPr>
                <w:sz w:val="22"/>
              </w:rPr>
              <w:t>Aday</w:t>
            </w:r>
            <w:r>
              <w:rPr>
                <w:spacing w:val="-11"/>
                <w:sz w:val="22"/>
              </w:rPr>
              <w:t> </w:t>
            </w:r>
            <w:r>
              <w:rPr>
                <w:sz w:val="22"/>
              </w:rPr>
              <w:t>Memur</w:t>
            </w:r>
            <w:r>
              <w:rPr>
                <w:spacing w:val="-10"/>
                <w:sz w:val="22"/>
              </w:rPr>
              <w:t> </w:t>
            </w:r>
            <w:r>
              <w:rPr>
                <w:sz w:val="22"/>
              </w:rPr>
              <w:t>Staj</w:t>
            </w:r>
            <w:r>
              <w:rPr>
                <w:spacing w:val="-6"/>
                <w:sz w:val="22"/>
              </w:rPr>
              <w:t> </w:t>
            </w:r>
            <w:r>
              <w:rPr>
                <w:sz w:val="22"/>
              </w:rPr>
              <w:t>Değerlendirme </w:t>
            </w:r>
            <w:r>
              <w:rPr>
                <w:spacing w:val="-2"/>
                <w:sz w:val="22"/>
              </w:rPr>
              <w:t>Belgesi</w:t>
            </w:r>
          </w:p>
          <w:p>
            <w:pPr>
              <w:pStyle w:val="TableParagraph"/>
              <w:numPr>
                <w:ilvl w:val="0"/>
                <w:numId w:val="121"/>
              </w:numPr>
              <w:tabs>
                <w:tab w:pos="827" w:val="left" w:leader="none"/>
              </w:tabs>
              <w:spacing w:line="268" w:lineRule="exact" w:before="16" w:after="0"/>
              <w:ind w:left="827" w:right="0" w:hanging="360"/>
              <w:jc w:val="left"/>
              <w:rPr>
                <w:sz w:val="22"/>
              </w:rPr>
            </w:pPr>
            <w:hyperlink r:id="rId47">
              <w:r>
                <w:rPr>
                  <w:sz w:val="22"/>
                </w:rPr>
                <w:t>Askerden</w:t>
              </w:r>
              <w:r>
                <w:rPr>
                  <w:spacing w:val="-1"/>
                  <w:sz w:val="22"/>
                </w:rPr>
                <w:t> </w:t>
              </w:r>
              <w:r>
                <w:rPr>
                  <w:sz w:val="22"/>
                </w:rPr>
                <w:t>Dönüş</w:t>
              </w:r>
              <w:r>
                <w:rPr>
                  <w:spacing w:val="-4"/>
                  <w:sz w:val="22"/>
                </w:rPr>
                <w:t> </w:t>
              </w:r>
              <w:r>
                <w:rPr>
                  <w:sz w:val="22"/>
                </w:rPr>
                <w:t>İşlemleri</w:t>
              </w:r>
              <w:r>
                <w:rPr>
                  <w:spacing w:val="-8"/>
                  <w:sz w:val="22"/>
                </w:rPr>
                <w:t> </w:t>
              </w:r>
              <w:r>
                <w:rPr>
                  <w:sz w:val="22"/>
                </w:rPr>
                <w:t>İş</w:t>
              </w:r>
              <w:r>
                <w:rPr>
                  <w:spacing w:val="-4"/>
                  <w:sz w:val="22"/>
                </w:rPr>
                <w:t> </w:t>
              </w:r>
              <w:r>
                <w:rPr>
                  <w:sz w:val="22"/>
                </w:rPr>
                <w:t>Akış</w:t>
              </w:r>
              <w:r>
                <w:rPr>
                  <w:spacing w:val="-11"/>
                  <w:sz w:val="22"/>
                </w:rPr>
                <w:t> </w:t>
              </w:r>
              <w:r>
                <w:rPr>
                  <w:spacing w:val="-2"/>
                  <w:sz w:val="22"/>
                </w:rPr>
                <w:t>Şeması</w:t>
              </w:r>
            </w:hyperlink>
          </w:p>
          <w:p>
            <w:pPr>
              <w:pStyle w:val="TableParagraph"/>
              <w:numPr>
                <w:ilvl w:val="0"/>
                <w:numId w:val="121"/>
              </w:numPr>
              <w:tabs>
                <w:tab w:pos="827" w:val="left" w:leader="none"/>
              </w:tabs>
              <w:spacing w:line="266" w:lineRule="exact" w:before="0" w:after="0"/>
              <w:ind w:left="827" w:right="0" w:hanging="360"/>
              <w:jc w:val="left"/>
              <w:rPr>
                <w:sz w:val="22"/>
              </w:rPr>
            </w:pPr>
            <w:hyperlink r:id="rId42">
              <w:r>
                <w:rPr>
                  <w:sz w:val="22"/>
                </w:rPr>
                <w:t>Askere</w:t>
              </w:r>
              <w:r>
                <w:rPr>
                  <w:spacing w:val="-7"/>
                  <w:sz w:val="22"/>
                </w:rPr>
                <w:t> </w:t>
              </w:r>
              <w:r>
                <w:rPr>
                  <w:sz w:val="22"/>
                </w:rPr>
                <w:t>Gidiş</w:t>
              </w:r>
              <w:r>
                <w:rPr>
                  <w:spacing w:val="-2"/>
                  <w:sz w:val="22"/>
                </w:rPr>
                <w:t> </w:t>
              </w:r>
              <w:r>
                <w:rPr>
                  <w:sz w:val="22"/>
                </w:rPr>
                <w:t>İşlemleri</w:t>
              </w:r>
              <w:r>
                <w:rPr>
                  <w:spacing w:val="-5"/>
                  <w:sz w:val="22"/>
                </w:rPr>
                <w:t> </w:t>
              </w:r>
              <w:r>
                <w:rPr>
                  <w:sz w:val="22"/>
                </w:rPr>
                <w:t>İş</w:t>
              </w:r>
              <w:r>
                <w:rPr>
                  <w:spacing w:val="-2"/>
                  <w:sz w:val="22"/>
                </w:rPr>
                <w:t> </w:t>
              </w:r>
              <w:r>
                <w:rPr>
                  <w:sz w:val="22"/>
                </w:rPr>
                <w:t>Akış</w:t>
              </w:r>
              <w:r>
                <w:rPr>
                  <w:spacing w:val="-8"/>
                  <w:sz w:val="22"/>
                </w:rPr>
                <w:t> </w:t>
              </w:r>
              <w:r>
                <w:rPr>
                  <w:spacing w:val="-2"/>
                  <w:sz w:val="22"/>
                </w:rPr>
                <w:t>Şeması</w:t>
              </w:r>
            </w:hyperlink>
          </w:p>
          <w:p>
            <w:pPr>
              <w:pStyle w:val="TableParagraph"/>
              <w:numPr>
                <w:ilvl w:val="0"/>
                <w:numId w:val="121"/>
              </w:numPr>
              <w:tabs>
                <w:tab w:pos="827" w:val="left" w:leader="none"/>
              </w:tabs>
              <w:spacing w:line="268" w:lineRule="exact" w:before="0" w:after="0"/>
              <w:ind w:left="827" w:right="0" w:hanging="360"/>
              <w:jc w:val="left"/>
              <w:rPr>
                <w:sz w:val="22"/>
              </w:rPr>
            </w:pPr>
            <w:hyperlink r:id="rId43">
              <w:r>
                <w:rPr>
                  <w:sz w:val="22"/>
                </w:rPr>
                <w:t>Aylıksız</w:t>
              </w:r>
              <w:r>
                <w:rPr>
                  <w:spacing w:val="-8"/>
                  <w:sz w:val="22"/>
                </w:rPr>
                <w:t> </w:t>
              </w:r>
              <w:r>
                <w:rPr>
                  <w:sz w:val="22"/>
                </w:rPr>
                <w:t>İzin</w:t>
              </w:r>
              <w:r>
                <w:rPr>
                  <w:spacing w:val="-6"/>
                  <w:sz w:val="22"/>
                </w:rPr>
                <w:t> </w:t>
              </w:r>
              <w:r>
                <w:rPr>
                  <w:sz w:val="22"/>
                </w:rPr>
                <w:t>Süreci İş</w:t>
              </w:r>
              <w:r>
                <w:rPr>
                  <w:spacing w:val="-3"/>
                  <w:sz w:val="22"/>
                </w:rPr>
                <w:t> </w:t>
              </w:r>
              <w:r>
                <w:rPr>
                  <w:sz w:val="22"/>
                </w:rPr>
                <w:t>Akış</w:t>
              </w:r>
              <w:r>
                <w:rPr>
                  <w:spacing w:val="-3"/>
                  <w:sz w:val="22"/>
                </w:rPr>
                <w:t> </w:t>
              </w:r>
              <w:r>
                <w:rPr>
                  <w:spacing w:val="-2"/>
                  <w:sz w:val="22"/>
                </w:rPr>
                <w:t>Şeması</w:t>
              </w:r>
            </w:hyperlink>
          </w:p>
          <w:p>
            <w:pPr>
              <w:pStyle w:val="TableParagraph"/>
              <w:numPr>
                <w:ilvl w:val="0"/>
                <w:numId w:val="121"/>
              </w:numPr>
              <w:tabs>
                <w:tab w:pos="827" w:val="left" w:leader="none"/>
              </w:tabs>
              <w:spacing w:line="268" w:lineRule="exact" w:before="4" w:after="0"/>
              <w:ind w:left="827" w:right="0" w:hanging="360"/>
              <w:jc w:val="left"/>
              <w:rPr>
                <w:sz w:val="22"/>
              </w:rPr>
            </w:pPr>
            <w:hyperlink r:id="rId48">
              <w:r>
                <w:rPr>
                  <w:sz w:val="22"/>
                </w:rPr>
                <w:t>Eğitim</w:t>
              </w:r>
              <w:r>
                <w:rPr>
                  <w:spacing w:val="-5"/>
                  <w:sz w:val="22"/>
                </w:rPr>
                <w:t> </w:t>
              </w:r>
              <w:r>
                <w:rPr>
                  <w:sz w:val="22"/>
                </w:rPr>
                <w:t>İntibak</w:t>
              </w:r>
              <w:r>
                <w:rPr>
                  <w:spacing w:val="-1"/>
                  <w:sz w:val="22"/>
                </w:rPr>
                <w:t> </w:t>
              </w:r>
              <w:r>
                <w:rPr>
                  <w:sz w:val="22"/>
                </w:rPr>
                <w:t>İş</w:t>
              </w:r>
              <w:r>
                <w:rPr>
                  <w:spacing w:val="-5"/>
                  <w:sz w:val="22"/>
                </w:rPr>
                <w:t> </w:t>
              </w:r>
              <w:r>
                <w:rPr>
                  <w:sz w:val="22"/>
                </w:rPr>
                <w:t>Akış</w:t>
              </w:r>
              <w:r>
                <w:rPr>
                  <w:spacing w:val="-5"/>
                  <w:sz w:val="22"/>
                </w:rPr>
                <w:t> </w:t>
              </w:r>
              <w:r>
                <w:rPr>
                  <w:spacing w:val="-2"/>
                  <w:sz w:val="22"/>
                </w:rPr>
                <w:t>Şeması</w:t>
              </w:r>
            </w:hyperlink>
          </w:p>
          <w:p>
            <w:pPr>
              <w:pStyle w:val="TableParagraph"/>
              <w:numPr>
                <w:ilvl w:val="0"/>
                <w:numId w:val="121"/>
              </w:numPr>
              <w:tabs>
                <w:tab w:pos="827" w:val="left" w:leader="none"/>
              </w:tabs>
              <w:spacing w:line="266" w:lineRule="exact" w:before="0" w:after="0"/>
              <w:ind w:left="827" w:right="0" w:hanging="360"/>
              <w:jc w:val="left"/>
              <w:rPr>
                <w:sz w:val="22"/>
              </w:rPr>
            </w:pPr>
            <w:hyperlink r:id="rId49">
              <w:r>
                <w:rPr>
                  <w:sz w:val="22"/>
                </w:rPr>
                <w:t>Hizmet</w:t>
              </w:r>
              <w:r>
                <w:rPr>
                  <w:spacing w:val="-6"/>
                  <w:sz w:val="22"/>
                </w:rPr>
                <w:t> </w:t>
              </w:r>
              <w:r>
                <w:rPr>
                  <w:sz w:val="22"/>
                </w:rPr>
                <w:t>Birleştirme İş</w:t>
              </w:r>
              <w:r>
                <w:rPr>
                  <w:spacing w:val="-9"/>
                  <w:sz w:val="22"/>
                </w:rPr>
                <w:t> </w:t>
              </w:r>
              <w:r>
                <w:rPr>
                  <w:sz w:val="22"/>
                </w:rPr>
                <w:t>Akış</w:t>
              </w:r>
              <w:r>
                <w:rPr>
                  <w:spacing w:val="-1"/>
                  <w:sz w:val="22"/>
                </w:rPr>
                <w:t> </w:t>
              </w:r>
              <w:r>
                <w:rPr>
                  <w:spacing w:val="-2"/>
                  <w:sz w:val="22"/>
                </w:rPr>
                <w:t>Şeması</w:t>
              </w:r>
            </w:hyperlink>
          </w:p>
          <w:p>
            <w:pPr>
              <w:pStyle w:val="TableParagraph"/>
              <w:numPr>
                <w:ilvl w:val="0"/>
                <w:numId w:val="121"/>
              </w:numPr>
              <w:tabs>
                <w:tab w:pos="827" w:val="left" w:leader="none"/>
              </w:tabs>
              <w:spacing w:line="268" w:lineRule="exact" w:before="0" w:after="0"/>
              <w:ind w:left="827" w:right="0" w:hanging="360"/>
              <w:jc w:val="left"/>
              <w:rPr>
                <w:sz w:val="22"/>
              </w:rPr>
            </w:pPr>
            <w:hyperlink r:id="rId50">
              <w:r>
                <w:rPr>
                  <w:sz w:val="22"/>
                </w:rPr>
                <w:t>Pasaport</w:t>
              </w:r>
              <w:r>
                <w:rPr>
                  <w:spacing w:val="-2"/>
                  <w:sz w:val="22"/>
                </w:rPr>
                <w:t> </w:t>
              </w:r>
              <w:r>
                <w:rPr>
                  <w:sz w:val="22"/>
                </w:rPr>
                <w:t>Düzenlenmesi</w:t>
              </w:r>
              <w:r>
                <w:rPr>
                  <w:spacing w:val="-7"/>
                  <w:sz w:val="22"/>
                </w:rPr>
                <w:t> </w:t>
              </w:r>
              <w:r>
                <w:rPr>
                  <w:sz w:val="22"/>
                </w:rPr>
                <w:t>İş</w:t>
              </w:r>
              <w:r>
                <w:rPr>
                  <w:spacing w:val="-4"/>
                  <w:sz w:val="22"/>
                </w:rPr>
                <w:t> </w:t>
              </w:r>
              <w:r>
                <w:rPr>
                  <w:sz w:val="22"/>
                </w:rPr>
                <w:t>Akış</w:t>
              </w:r>
              <w:r>
                <w:rPr>
                  <w:spacing w:val="-11"/>
                  <w:sz w:val="22"/>
                </w:rPr>
                <w:t> </w:t>
              </w:r>
              <w:r>
                <w:rPr>
                  <w:spacing w:val="-2"/>
                  <w:sz w:val="22"/>
                </w:rPr>
                <w:t>Şeması</w:t>
              </w:r>
            </w:hyperlink>
          </w:p>
          <w:p>
            <w:pPr>
              <w:pStyle w:val="TableParagraph"/>
              <w:numPr>
                <w:ilvl w:val="0"/>
                <w:numId w:val="121"/>
              </w:numPr>
              <w:tabs>
                <w:tab w:pos="827" w:val="left" w:leader="none"/>
              </w:tabs>
              <w:spacing w:line="230" w:lineRule="auto" w:before="14" w:after="0"/>
              <w:ind w:left="827" w:right="315" w:hanging="360"/>
              <w:jc w:val="left"/>
              <w:rPr>
                <w:sz w:val="22"/>
              </w:rPr>
            </w:pPr>
            <w:hyperlink r:id="rId51">
              <w:r>
                <w:rPr>
                  <w:sz w:val="22"/>
                </w:rPr>
                <w:t>SGK’da</w:t>
              </w:r>
              <w:r>
                <w:rPr>
                  <w:spacing w:val="-6"/>
                  <w:sz w:val="22"/>
                </w:rPr>
                <w:t> </w:t>
              </w:r>
              <w:r>
                <w:rPr>
                  <w:sz w:val="22"/>
                </w:rPr>
                <w:t>Geçmiş</w:t>
              </w:r>
              <w:r>
                <w:rPr>
                  <w:spacing w:val="-8"/>
                  <w:sz w:val="22"/>
                </w:rPr>
                <w:t> </w:t>
              </w:r>
              <w:r>
                <w:rPr>
                  <w:sz w:val="22"/>
                </w:rPr>
                <w:t>Hizmetin</w:t>
              </w:r>
              <w:r>
                <w:rPr>
                  <w:spacing w:val="-4"/>
                  <w:sz w:val="22"/>
                </w:rPr>
                <w:t> </w:t>
              </w:r>
              <w:r>
                <w:rPr>
                  <w:sz w:val="22"/>
                </w:rPr>
                <w:t>Değerlendirilmesi</w:t>
              </w:r>
              <w:r>
                <w:rPr>
                  <w:spacing w:val="-11"/>
                  <w:sz w:val="22"/>
                </w:rPr>
                <w:t> </w:t>
              </w:r>
              <w:r>
                <w:rPr>
                  <w:sz w:val="22"/>
                </w:rPr>
                <w:t>İş</w:t>
              </w:r>
              <w:r>
                <w:rPr>
                  <w:spacing w:val="-8"/>
                  <w:sz w:val="22"/>
                </w:rPr>
                <w:t> </w:t>
              </w:r>
              <w:r>
                <w:rPr>
                  <w:sz w:val="22"/>
                </w:rPr>
                <w:t>Akış</w:t>
              </w:r>
            </w:hyperlink>
            <w:r>
              <w:rPr>
                <w:sz w:val="22"/>
              </w:rPr>
              <w:t> </w:t>
            </w:r>
            <w:hyperlink r:id="rId51">
              <w:r>
                <w:rPr>
                  <w:spacing w:val="-2"/>
                  <w:sz w:val="22"/>
                </w:rPr>
                <w:t>Şeması</w:t>
              </w:r>
            </w:hyperlink>
          </w:p>
          <w:p>
            <w:pPr>
              <w:pStyle w:val="TableParagraph"/>
              <w:numPr>
                <w:ilvl w:val="0"/>
                <w:numId w:val="121"/>
              </w:numPr>
              <w:tabs>
                <w:tab w:pos="827" w:val="left" w:leader="none"/>
              </w:tabs>
              <w:spacing w:line="268" w:lineRule="exact" w:before="8" w:after="0"/>
              <w:ind w:left="827" w:right="0" w:hanging="360"/>
              <w:jc w:val="left"/>
              <w:rPr>
                <w:sz w:val="22"/>
              </w:rPr>
            </w:pPr>
            <w:hyperlink r:id="rId52">
              <w:r>
                <w:rPr>
                  <w:sz w:val="22"/>
                </w:rPr>
                <w:t>Yıllık</w:t>
              </w:r>
              <w:r>
                <w:rPr>
                  <w:spacing w:val="-3"/>
                  <w:sz w:val="22"/>
                </w:rPr>
                <w:t> </w:t>
              </w:r>
              <w:r>
                <w:rPr>
                  <w:sz w:val="22"/>
                </w:rPr>
                <w:t>Terfi</w:t>
              </w:r>
              <w:r>
                <w:rPr>
                  <w:spacing w:val="-4"/>
                  <w:sz w:val="22"/>
                </w:rPr>
                <w:t> </w:t>
              </w:r>
              <w:r>
                <w:rPr>
                  <w:sz w:val="22"/>
                </w:rPr>
                <w:t>İşlemleri</w:t>
              </w:r>
              <w:r>
                <w:rPr>
                  <w:spacing w:val="-3"/>
                  <w:sz w:val="22"/>
                </w:rPr>
                <w:t> </w:t>
              </w:r>
              <w:r>
                <w:rPr>
                  <w:sz w:val="22"/>
                </w:rPr>
                <w:t>İş</w:t>
              </w:r>
              <w:r>
                <w:rPr>
                  <w:spacing w:val="-6"/>
                  <w:sz w:val="22"/>
                </w:rPr>
                <w:t> </w:t>
              </w:r>
              <w:r>
                <w:rPr>
                  <w:sz w:val="22"/>
                </w:rPr>
                <w:t>Akış</w:t>
              </w:r>
              <w:r>
                <w:rPr>
                  <w:spacing w:val="-6"/>
                  <w:sz w:val="22"/>
                </w:rPr>
                <w:t> </w:t>
              </w:r>
              <w:r>
                <w:rPr>
                  <w:spacing w:val="-2"/>
                  <w:sz w:val="22"/>
                </w:rPr>
                <w:t>Şeması</w:t>
              </w:r>
            </w:hyperlink>
          </w:p>
          <w:p>
            <w:pPr>
              <w:pStyle w:val="TableParagraph"/>
              <w:numPr>
                <w:ilvl w:val="0"/>
                <w:numId w:val="121"/>
              </w:numPr>
              <w:tabs>
                <w:tab w:pos="827" w:val="left" w:leader="none"/>
              </w:tabs>
              <w:spacing w:line="250" w:lineRule="exact" w:before="0" w:after="0"/>
              <w:ind w:left="827" w:right="0" w:hanging="360"/>
              <w:jc w:val="left"/>
              <w:rPr>
                <w:sz w:val="22"/>
              </w:rPr>
            </w:pPr>
            <w:r>
              <w:rPr>
                <w:sz w:val="22"/>
              </w:rPr>
              <w:t>657</w:t>
            </w:r>
            <w:r>
              <w:rPr>
                <w:spacing w:val="-6"/>
                <w:sz w:val="22"/>
              </w:rPr>
              <w:t> </w:t>
            </w:r>
            <w:r>
              <w:rPr>
                <w:sz w:val="22"/>
              </w:rPr>
              <w:t>sayılı</w:t>
            </w:r>
            <w:r>
              <w:rPr>
                <w:spacing w:val="-6"/>
                <w:sz w:val="22"/>
              </w:rPr>
              <w:t> </w:t>
            </w:r>
            <w:r>
              <w:rPr>
                <w:sz w:val="22"/>
              </w:rPr>
              <w:t>Devlet</w:t>
            </w:r>
            <w:r>
              <w:rPr>
                <w:spacing w:val="-6"/>
                <w:sz w:val="22"/>
              </w:rPr>
              <w:t> </w:t>
            </w:r>
            <w:r>
              <w:rPr>
                <w:sz w:val="22"/>
              </w:rPr>
              <w:t>Memurları</w:t>
            </w:r>
            <w:r>
              <w:rPr>
                <w:spacing w:val="1"/>
                <w:sz w:val="22"/>
              </w:rPr>
              <w:t> </w:t>
            </w:r>
            <w:r>
              <w:rPr>
                <w:spacing w:val="-2"/>
                <w:sz w:val="22"/>
              </w:rPr>
              <w:t>Kanunu</w:t>
            </w:r>
          </w:p>
        </w:tc>
        <w:tc>
          <w:tcPr>
            <w:tcW w:w="2593"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81"/>
              <w:rPr>
                <w:b/>
                <w:sz w:val="22"/>
              </w:rPr>
            </w:pPr>
          </w:p>
          <w:p>
            <w:pPr>
              <w:pStyle w:val="TableParagraph"/>
              <w:numPr>
                <w:ilvl w:val="0"/>
                <w:numId w:val="122"/>
              </w:numPr>
              <w:tabs>
                <w:tab w:pos="826" w:val="left" w:leader="none"/>
              </w:tabs>
              <w:spacing w:line="268" w:lineRule="exact" w:before="0" w:after="0"/>
              <w:ind w:left="826" w:right="0" w:hanging="359"/>
              <w:jc w:val="left"/>
              <w:rPr>
                <w:sz w:val="22"/>
              </w:rPr>
            </w:pPr>
            <w:r>
              <w:rPr>
                <w:spacing w:val="-4"/>
                <w:sz w:val="22"/>
              </w:rPr>
              <w:t>EBYS</w:t>
            </w:r>
          </w:p>
          <w:p>
            <w:pPr>
              <w:pStyle w:val="TableParagraph"/>
              <w:numPr>
                <w:ilvl w:val="0"/>
                <w:numId w:val="122"/>
              </w:numPr>
              <w:tabs>
                <w:tab w:pos="826" w:val="left" w:leader="none"/>
              </w:tabs>
              <w:spacing w:line="267" w:lineRule="exact" w:before="0" w:after="0"/>
              <w:ind w:left="826" w:right="0" w:hanging="359"/>
              <w:jc w:val="left"/>
              <w:rPr>
                <w:sz w:val="22"/>
              </w:rPr>
            </w:pPr>
            <w:r>
              <w:rPr>
                <w:spacing w:val="-4"/>
                <w:sz w:val="22"/>
              </w:rPr>
              <w:t>PBYS</w:t>
            </w:r>
          </w:p>
          <w:p>
            <w:pPr>
              <w:pStyle w:val="TableParagraph"/>
              <w:numPr>
                <w:ilvl w:val="0"/>
                <w:numId w:val="122"/>
              </w:numPr>
              <w:tabs>
                <w:tab w:pos="826" w:val="left" w:leader="none"/>
              </w:tabs>
              <w:spacing w:line="268" w:lineRule="exact" w:before="0" w:after="0"/>
              <w:ind w:left="826" w:right="0" w:hanging="359"/>
              <w:jc w:val="left"/>
              <w:rPr>
                <w:sz w:val="22"/>
              </w:rPr>
            </w:pPr>
            <w:r>
              <w:rPr>
                <w:sz w:val="22"/>
              </w:rPr>
              <w:t>ÜNİPA</w:t>
            </w:r>
            <w:r>
              <w:rPr>
                <w:spacing w:val="-6"/>
                <w:sz w:val="22"/>
              </w:rPr>
              <w:t> </w:t>
            </w:r>
            <w:r>
              <w:rPr>
                <w:spacing w:val="-2"/>
                <w:sz w:val="22"/>
              </w:rPr>
              <w:t>Yazılımı</w:t>
            </w:r>
          </w:p>
          <w:p>
            <w:pPr>
              <w:pStyle w:val="TableParagraph"/>
              <w:numPr>
                <w:ilvl w:val="0"/>
                <w:numId w:val="122"/>
              </w:numPr>
              <w:tabs>
                <w:tab w:pos="826" w:val="left" w:leader="none"/>
              </w:tabs>
              <w:spacing w:line="268" w:lineRule="exact" w:before="4" w:after="0"/>
              <w:ind w:left="826" w:right="0" w:hanging="359"/>
              <w:jc w:val="left"/>
              <w:rPr>
                <w:sz w:val="22"/>
              </w:rPr>
            </w:pPr>
            <w:r>
              <w:rPr>
                <w:sz w:val="22"/>
              </w:rPr>
              <w:t>HİTAP</w:t>
            </w:r>
            <w:r>
              <w:rPr>
                <w:spacing w:val="-4"/>
                <w:sz w:val="22"/>
              </w:rPr>
              <w:t> </w:t>
            </w:r>
            <w:r>
              <w:rPr>
                <w:spacing w:val="-2"/>
                <w:sz w:val="22"/>
              </w:rPr>
              <w:t>Yazılımı</w:t>
            </w:r>
          </w:p>
          <w:p>
            <w:pPr>
              <w:pStyle w:val="TableParagraph"/>
              <w:numPr>
                <w:ilvl w:val="0"/>
                <w:numId w:val="122"/>
              </w:numPr>
              <w:tabs>
                <w:tab w:pos="826" w:val="left" w:leader="none"/>
              </w:tabs>
              <w:spacing w:line="267" w:lineRule="exact" w:before="0" w:after="0"/>
              <w:ind w:left="826" w:right="0" w:hanging="359"/>
              <w:jc w:val="left"/>
              <w:rPr>
                <w:sz w:val="22"/>
              </w:rPr>
            </w:pPr>
            <w:r>
              <w:rPr>
                <w:spacing w:val="-2"/>
                <w:sz w:val="22"/>
              </w:rPr>
              <w:t>YÖKSİS</w:t>
            </w:r>
          </w:p>
          <w:p>
            <w:pPr>
              <w:pStyle w:val="TableParagraph"/>
              <w:numPr>
                <w:ilvl w:val="0"/>
                <w:numId w:val="122"/>
              </w:numPr>
              <w:tabs>
                <w:tab w:pos="826" w:val="left" w:leader="none"/>
              </w:tabs>
              <w:spacing w:line="268" w:lineRule="exact" w:before="0" w:after="0"/>
              <w:ind w:left="826" w:right="0" w:hanging="359"/>
              <w:jc w:val="left"/>
              <w:rPr>
                <w:sz w:val="22"/>
              </w:rPr>
            </w:pPr>
            <w:r>
              <w:rPr>
                <w:sz w:val="22"/>
              </w:rPr>
              <w:t>Kamu</w:t>
            </w:r>
            <w:r>
              <w:rPr>
                <w:spacing w:val="-6"/>
                <w:sz w:val="22"/>
              </w:rPr>
              <w:t> </w:t>
            </w:r>
            <w:r>
              <w:rPr>
                <w:sz w:val="22"/>
              </w:rPr>
              <w:t>e-</w:t>
            </w:r>
            <w:r>
              <w:rPr>
                <w:spacing w:val="-2"/>
                <w:sz w:val="22"/>
              </w:rPr>
              <w:t>uygulama</w:t>
            </w:r>
          </w:p>
          <w:p>
            <w:pPr>
              <w:pStyle w:val="TableParagraph"/>
              <w:numPr>
                <w:ilvl w:val="0"/>
                <w:numId w:val="122"/>
              </w:numPr>
              <w:tabs>
                <w:tab w:pos="826" w:val="left" w:leader="none"/>
              </w:tabs>
              <w:spacing w:line="268" w:lineRule="exact" w:before="4" w:after="0"/>
              <w:ind w:left="826" w:right="0" w:hanging="359"/>
              <w:jc w:val="left"/>
              <w:rPr>
                <w:sz w:val="22"/>
              </w:rPr>
            </w:pPr>
            <w:r>
              <w:rPr>
                <w:spacing w:val="-2"/>
                <w:sz w:val="22"/>
              </w:rPr>
              <w:t>E-Bütçe</w:t>
            </w:r>
          </w:p>
          <w:p>
            <w:pPr>
              <w:pStyle w:val="TableParagraph"/>
              <w:numPr>
                <w:ilvl w:val="0"/>
                <w:numId w:val="122"/>
              </w:numPr>
              <w:tabs>
                <w:tab w:pos="826" w:val="left" w:leader="none"/>
              </w:tabs>
              <w:spacing w:line="267" w:lineRule="exact" w:before="0" w:after="0"/>
              <w:ind w:left="826" w:right="0" w:hanging="359"/>
              <w:jc w:val="left"/>
              <w:rPr>
                <w:sz w:val="22"/>
              </w:rPr>
            </w:pPr>
            <w:r>
              <w:rPr>
                <w:sz w:val="22"/>
              </w:rPr>
              <w:t>Dijital</w:t>
            </w:r>
            <w:r>
              <w:rPr>
                <w:spacing w:val="1"/>
                <w:sz w:val="22"/>
              </w:rPr>
              <w:t> </w:t>
            </w:r>
            <w:r>
              <w:rPr>
                <w:spacing w:val="-2"/>
                <w:sz w:val="22"/>
              </w:rPr>
              <w:t>Ortam</w:t>
            </w:r>
          </w:p>
          <w:p>
            <w:pPr>
              <w:pStyle w:val="TableParagraph"/>
              <w:numPr>
                <w:ilvl w:val="0"/>
                <w:numId w:val="122"/>
              </w:numPr>
              <w:tabs>
                <w:tab w:pos="826" w:val="left" w:leader="none"/>
              </w:tabs>
              <w:spacing w:line="268" w:lineRule="exact" w:before="0" w:after="0"/>
              <w:ind w:left="826" w:right="0" w:hanging="359"/>
              <w:jc w:val="left"/>
              <w:rPr>
                <w:sz w:val="22"/>
              </w:rPr>
            </w:pPr>
            <w:r>
              <w:rPr>
                <w:sz w:val="22"/>
              </w:rPr>
              <w:t>Fiziki</w:t>
            </w:r>
            <w:r>
              <w:rPr>
                <w:spacing w:val="1"/>
                <w:sz w:val="22"/>
              </w:rPr>
              <w:t> </w:t>
            </w:r>
            <w:r>
              <w:rPr>
                <w:spacing w:val="-2"/>
                <w:sz w:val="22"/>
              </w:rPr>
              <w:t>Arşiv</w:t>
            </w:r>
          </w:p>
          <w:p>
            <w:pPr>
              <w:pStyle w:val="TableParagraph"/>
              <w:numPr>
                <w:ilvl w:val="0"/>
                <w:numId w:val="122"/>
              </w:numPr>
              <w:tabs>
                <w:tab w:pos="826" w:val="left" w:leader="none"/>
              </w:tabs>
              <w:spacing w:line="240" w:lineRule="auto" w:before="4" w:after="0"/>
              <w:ind w:left="826" w:right="0" w:hanging="359"/>
              <w:jc w:val="left"/>
              <w:rPr>
                <w:sz w:val="22"/>
              </w:rPr>
            </w:pPr>
            <w:r>
              <w:rPr>
                <w:spacing w:val="-5"/>
                <w:sz w:val="22"/>
              </w:rPr>
              <w:t>UYS</w:t>
            </w:r>
          </w:p>
        </w:tc>
      </w:tr>
    </w:tbl>
    <w:p>
      <w:pPr>
        <w:pStyle w:val="TableParagraph"/>
        <w:spacing w:after="0" w:line="240" w:lineRule="auto"/>
        <w:jc w:val="left"/>
        <w:rPr>
          <w:sz w:val="22"/>
        </w:rPr>
        <w:sectPr>
          <w:headerReference w:type="default" r:id="rId45"/>
          <w:footerReference w:type="default" r:id="rId46"/>
          <w:pgSz w:w="16850" w:h="11910" w:orient="landscape"/>
          <w:pgMar w:header="315" w:footer="998" w:top="1560" w:bottom="1180" w:left="1133" w:right="566"/>
        </w:sectPr>
      </w:pPr>
    </w:p>
    <w:p>
      <w:pPr>
        <w:spacing w:line="240" w:lineRule="auto" w:before="183" w:after="0"/>
        <w:rPr>
          <w:b/>
          <w:sz w:val="20"/>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
        <w:gridCol w:w="2806"/>
        <w:gridCol w:w="2544"/>
        <w:gridCol w:w="905"/>
        <w:gridCol w:w="549"/>
        <w:gridCol w:w="4363"/>
        <w:gridCol w:w="2594"/>
      </w:tblGrid>
      <w:tr>
        <w:trPr>
          <w:trHeight w:val="3969" w:hRule="atLeast"/>
        </w:trPr>
        <w:tc>
          <w:tcPr>
            <w:tcW w:w="3361" w:type="dxa"/>
            <w:gridSpan w:val="2"/>
          </w:tcPr>
          <w:p>
            <w:pPr>
              <w:pStyle w:val="TableParagraph"/>
              <w:rPr>
                <w:sz w:val="22"/>
              </w:rPr>
            </w:pPr>
          </w:p>
        </w:tc>
        <w:tc>
          <w:tcPr>
            <w:tcW w:w="2544" w:type="dxa"/>
          </w:tcPr>
          <w:p>
            <w:pPr>
              <w:pStyle w:val="TableParagraph"/>
              <w:rPr>
                <w:sz w:val="22"/>
              </w:rPr>
            </w:pPr>
          </w:p>
        </w:tc>
        <w:tc>
          <w:tcPr>
            <w:tcW w:w="5817" w:type="dxa"/>
            <w:gridSpan w:val="3"/>
          </w:tcPr>
          <w:p>
            <w:pPr>
              <w:pStyle w:val="TableParagraph"/>
              <w:numPr>
                <w:ilvl w:val="0"/>
                <w:numId w:val="123"/>
              </w:numPr>
              <w:tabs>
                <w:tab w:pos="825" w:val="left" w:leader="none"/>
              </w:tabs>
              <w:spacing w:line="268" w:lineRule="exact" w:before="2" w:after="0"/>
              <w:ind w:left="825" w:right="0" w:hanging="359"/>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p>
            <w:pPr>
              <w:pStyle w:val="TableParagraph"/>
              <w:numPr>
                <w:ilvl w:val="0"/>
                <w:numId w:val="123"/>
              </w:numPr>
              <w:tabs>
                <w:tab w:pos="825" w:val="left" w:leader="none"/>
              </w:tabs>
              <w:spacing w:line="266" w:lineRule="exact" w:before="0" w:after="0"/>
              <w:ind w:left="825" w:right="0" w:hanging="359"/>
              <w:jc w:val="left"/>
              <w:rPr>
                <w:sz w:val="22"/>
              </w:rPr>
            </w:pPr>
            <w:r>
              <w:rPr>
                <w:sz w:val="22"/>
              </w:rPr>
              <w:t>2914</w:t>
            </w:r>
            <w:r>
              <w:rPr>
                <w:spacing w:val="-5"/>
                <w:sz w:val="22"/>
              </w:rPr>
              <w:t> </w:t>
            </w:r>
            <w:r>
              <w:rPr>
                <w:sz w:val="22"/>
              </w:rPr>
              <w:t>sayılı</w:t>
            </w:r>
            <w:r>
              <w:rPr>
                <w:spacing w:val="-5"/>
                <w:sz w:val="22"/>
              </w:rPr>
              <w:t> </w:t>
            </w:r>
            <w:r>
              <w:rPr>
                <w:sz w:val="22"/>
              </w:rPr>
              <w:t>Yükseköğretim</w:t>
            </w:r>
            <w:r>
              <w:rPr>
                <w:spacing w:val="-8"/>
                <w:sz w:val="22"/>
              </w:rPr>
              <w:t> </w:t>
            </w:r>
            <w:r>
              <w:rPr>
                <w:sz w:val="22"/>
              </w:rPr>
              <w:t>Personel</w:t>
            </w:r>
            <w:r>
              <w:rPr>
                <w:spacing w:val="-11"/>
                <w:sz w:val="22"/>
              </w:rPr>
              <w:t> </w:t>
            </w:r>
            <w:r>
              <w:rPr>
                <w:spacing w:val="-2"/>
                <w:sz w:val="22"/>
              </w:rPr>
              <w:t>Kanunu</w:t>
            </w:r>
          </w:p>
          <w:p>
            <w:pPr>
              <w:pStyle w:val="TableParagraph"/>
              <w:numPr>
                <w:ilvl w:val="0"/>
                <w:numId w:val="123"/>
              </w:numPr>
              <w:tabs>
                <w:tab w:pos="825" w:val="left" w:leader="none"/>
              </w:tabs>
              <w:spacing w:line="268" w:lineRule="exact" w:before="0" w:after="0"/>
              <w:ind w:left="825" w:right="0" w:hanging="359"/>
              <w:jc w:val="left"/>
              <w:rPr>
                <w:sz w:val="22"/>
              </w:rPr>
            </w:pPr>
            <w:r>
              <w:rPr>
                <w:sz w:val="22"/>
              </w:rPr>
              <w:t>2828</w:t>
            </w:r>
            <w:r>
              <w:rPr>
                <w:spacing w:val="-2"/>
                <w:sz w:val="22"/>
              </w:rPr>
              <w:t> </w:t>
            </w:r>
            <w:r>
              <w:rPr>
                <w:sz w:val="22"/>
              </w:rPr>
              <w:t>s.</w:t>
            </w:r>
            <w:r>
              <w:rPr>
                <w:spacing w:val="-3"/>
                <w:sz w:val="22"/>
              </w:rPr>
              <w:t> </w:t>
            </w:r>
            <w:r>
              <w:rPr>
                <w:sz w:val="22"/>
              </w:rPr>
              <w:t>Sosyal</w:t>
            </w:r>
            <w:r>
              <w:rPr>
                <w:spacing w:val="-3"/>
                <w:sz w:val="22"/>
              </w:rPr>
              <w:t> </w:t>
            </w:r>
            <w:r>
              <w:rPr>
                <w:sz w:val="22"/>
              </w:rPr>
              <w:t>Hizmetler</w:t>
            </w:r>
            <w:r>
              <w:rPr>
                <w:spacing w:val="-6"/>
                <w:sz w:val="22"/>
              </w:rPr>
              <w:t> </w:t>
            </w:r>
            <w:r>
              <w:rPr>
                <w:spacing w:val="-2"/>
                <w:sz w:val="22"/>
              </w:rPr>
              <w:t>Kanunu</w:t>
            </w:r>
          </w:p>
          <w:p>
            <w:pPr>
              <w:pStyle w:val="TableParagraph"/>
              <w:numPr>
                <w:ilvl w:val="0"/>
                <w:numId w:val="123"/>
              </w:numPr>
              <w:tabs>
                <w:tab w:pos="825" w:val="left" w:leader="none"/>
              </w:tabs>
              <w:spacing w:line="268" w:lineRule="exact" w:before="4" w:after="0"/>
              <w:ind w:left="825" w:right="0" w:hanging="359"/>
              <w:jc w:val="left"/>
              <w:rPr>
                <w:sz w:val="22"/>
              </w:rPr>
            </w:pPr>
            <w:r>
              <w:rPr>
                <w:sz w:val="22"/>
              </w:rPr>
              <w:t>3713</w:t>
            </w:r>
            <w:r>
              <w:rPr>
                <w:spacing w:val="-1"/>
                <w:sz w:val="22"/>
              </w:rPr>
              <w:t> </w:t>
            </w:r>
            <w:r>
              <w:rPr>
                <w:sz w:val="22"/>
              </w:rPr>
              <w:t>s.</w:t>
            </w:r>
            <w:r>
              <w:rPr>
                <w:spacing w:val="-2"/>
                <w:sz w:val="22"/>
              </w:rPr>
              <w:t> </w:t>
            </w:r>
            <w:r>
              <w:rPr>
                <w:sz w:val="22"/>
              </w:rPr>
              <w:t>Terörle</w:t>
            </w:r>
            <w:r>
              <w:rPr>
                <w:spacing w:val="-9"/>
                <w:sz w:val="22"/>
              </w:rPr>
              <w:t> </w:t>
            </w:r>
            <w:r>
              <w:rPr>
                <w:sz w:val="22"/>
              </w:rPr>
              <w:t>Mücadele</w:t>
            </w:r>
            <w:r>
              <w:rPr>
                <w:spacing w:val="-3"/>
                <w:sz w:val="22"/>
              </w:rPr>
              <w:t> </w:t>
            </w:r>
            <w:r>
              <w:rPr>
                <w:spacing w:val="-2"/>
                <w:sz w:val="22"/>
              </w:rPr>
              <w:t>Kanunu</w:t>
            </w:r>
          </w:p>
          <w:p>
            <w:pPr>
              <w:pStyle w:val="TableParagraph"/>
              <w:numPr>
                <w:ilvl w:val="0"/>
                <w:numId w:val="123"/>
              </w:numPr>
              <w:tabs>
                <w:tab w:pos="826" w:val="left" w:leader="none"/>
              </w:tabs>
              <w:spacing w:line="240" w:lineRule="auto" w:before="0" w:after="0"/>
              <w:ind w:left="826" w:right="514" w:hanging="360"/>
              <w:jc w:val="both"/>
              <w:rPr>
                <w:sz w:val="22"/>
              </w:rPr>
            </w:pPr>
            <w:r>
              <w:rPr>
                <w:sz w:val="22"/>
              </w:rPr>
              <w:t>Yükseköğretim</w:t>
            </w:r>
            <w:r>
              <w:rPr>
                <w:spacing w:val="-10"/>
                <w:sz w:val="22"/>
              </w:rPr>
              <w:t> </w:t>
            </w:r>
            <w:r>
              <w:rPr>
                <w:sz w:val="22"/>
              </w:rPr>
              <w:t>Üst</w:t>
            </w:r>
            <w:r>
              <w:rPr>
                <w:spacing w:val="-8"/>
                <w:sz w:val="22"/>
              </w:rPr>
              <w:t> </w:t>
            </w:r>
            <w:r>
              <w:rPr>
                <w:sz w:val="22"/>
              </w:rPr>
              <w:t>Kuruluşları</w:t>
            </w:r>
            <w:r>
              <w:rPr>
                <w:spacing w:val="-14"/>
                <w:sz w:val="22"/>
              </w:rPr>
              <w:t> </w:t>
            </w:r>
            <w:r>
              <w:rPr>
                <w:sz w:val="22"/>
              </w:rPr>
              <w:t>ile</w:t>
            </w:r>
            <w:r>
              <w:rPr>
                <w:spacing w:val="-8"/>
                <w:sz w:val="22"/>
              </w:rPr>
              <w:t> </w:t>
            </w:r>
            <w:r>
              <w:rPr>
                <w:sz w:val="22"/>
              </w:rPr>
              <w:t>Yükseköğretim Kurumları</w:t>
            </w:r>
            <w:r>
              <w:rPr>
                <w:spacing w:val="-4"/>
                <w:sz w:val="22"/>
              </w:rPr>
              <w:t> </w:t>
            </w:r>
            <w:r>
              <w:rPr>
                <w:sz w:val="22"/>
              </w:rPr>
              <w:t>Personeli</w:t>
            </w:r>
            <w:r>
              <w:rPr>
                <w:spacing w:val="-10"/>
                <w:sz w:val="22"/>
              </w:rPr>
              <w:t> </w:t>
            </w:r>
            <w:r>
              <w:rPr>
                <w:sz w:val="22"/>
              </w:rPr>
              <w:t>Görevde</w:t>
            </w:r>
            <w:r>
              <w:rPr>
                <w:spacing w:val="-5"/>
                <w:sz w:val="22"/>
              </w:rPr>
              <w:t> </w:t>
            </w:r>
            <w:r>
              <w:rPr>
                <w:sz w:val="22"/>
              </w:rPr>
              <w:t>Yükselme</w:t>
            </w:r>
            <w:r>
              <w:rPr>
                <w:spacing w:val="-10"/>
                <w:sz w:val="22"/>
              </w:rPr>
              <w:t> </w:t>
            </w:r>
            <w:r>
              <w:rPr>
                <w:sz w:val="22"/>
              </w:rPr>
              <w:t>ve</w:t>
            </w:r>
            <w:r>
              <w:rPr>
                <w:spacing w:val="-5"/>
                <w:sz w:val="22"/>
              </w:rPr>
              <w:t> </w:t>
            </w:r>
            <w:r>
              <w:rPr>
                <w:sz w:val="22"/>
              </w:rPr>
              <w:t>Unvan Değişikliği Yönetmeliği</w:t>
            </w:r>
          </w:p>
          <w:p>
            <w:pPr>
              <w:pStyle w:val="TableParagraph"/>
              <w:numPr>
                <w:ilvl w:val="0"/>
                <w:numId w:val="123"/>
              </w:numPr>
              <w:tabs>
                <w:tab w:pos="825" w:val="left" w:leader="none"/>
              </w:tabs>
              <w:spacing w:line="268" w:lineRule="exact" w:before="1" w:after="0"/>
              <w:ind w:left="825" w:right="0" w:hanging="359"/>
              <w:jc w:val="both"/>
              <w:rPr>
                <w:sz w:val="22"/>
              </w:rPr>
            </w:pPr>
            <w:r>
              <w:rPr>
                <w:sz w:val="22"/>
              </w:rPr>
              <w:t>Doçentlik</w:t>
            </w:r>
            <w:r>
              <w:rPr>
                <w:spacing w:val="-4"/>
                <w:sz w:val="22"/>
              </w:rPr>
              <w:t> </w:t>
            </w:r>
            <w:r>
              <w:rPr>
                <w:spacing w:val="-2"/>
                <w:sz w:val="22"/>
              </w:rPr>
              <w:t>Yönetmeliği</w:t>
            </w:r>
          </w:p>
          <w:p>
            <w:pPr>
              <w:pStyle w:val="TableParagraph"/>
              <w:numPr>
                <w:ilvl w:val="0"/>
                <w:numId w:val="123"/>
              </w:numPr>
              <w:tabs>
                <w:tab w:pos="825" w:val="left" w:leader="none"/>
              </w:tabs>
              <w:spacing w:line="267" w:lineRule="exact" w:before="0" w:after="0"/>
              <w:ind w:left="825" w:right="0" w:hanging="359"/>
              <w:jc w:val="left"/>
              <w:rPr>
                <w:sz w:val="22"/>
              </w:rPr>
            </w:pPr>
            <w:r>
              <w:rPr>
                <w:sz w:val="22"/>
              </w:rPr>
              <w:t>Öğretim</w:t>
            </w:r>
            <w:r>
              <w:rPr>
                <w:spacing w:val="-12"/>
                <w:sz w:val="22"/>
              </w:rPr>
              <w:t> </w:t>
            </w:r>
            <w:r>
              <w:rPr>
                <w:sz w:val="22"/>
              </w:rPr>
              <w:t>Üyeliğine</w:t>
            </w:r>
            <w:r>
              <w:rPr>
                <w:spacing w:val="-3"/>
                <w:sz w:val="22"/>
              </w:rPr>
              <w:t> </w:t>
            </w:r>
            <w:r>
              <w:rPr>
                <w:sz w:val="22"/>
              </w:rPr>
              <w:t>Yükseltilme</w:t>
            </w:r>
            <w:r>
              <w:rPr>
                <w:spacing w:val="-8"/>
                <w:sz w:val="22"/>
              </w:rPr>
              <w:t> </w:t>
            </w:r>
            <w:r>
              <w:rPr>
                <w:sz w:val="22"/>
              </w:rPr>
              <w:t>ve</w:t>
            </w:r>
            <w:r>
              <w:rPr>
                <w:spacing w:val="-4"/>
                <w:sz w:val="22"/>
              </w:rPr>
              <w:t> </w:t>
            </w:r>
            <w:r>
              <w:rPr>
                <w:sz w:val="22"/>
              </w:rPr>
              <w:t>Atama</w:t>
            </w:r>
            <w:r>
              <w:rPr>
                <w:spacing w:val="-3"/>
                <w:sz w:val="22"/>
              </w:rPr>
              <w:t> </w:t>
            </w:r>
            <w:r>
              <w:rPr>
                <w:spacing w:val="-2"/>
                <w:sz w:val="22"/>
              </w:rPr>
              <w:t>Yönetmeliği</w:t>
            </w:r>
          </w:p>
          <w:p>
            <w:pPr>
              <w:pStyle w:val="TableParagraph"/>
              <w:numPr>
                <w:ilvl w:val="0"/>
                <w:numId w:val="123"/>
              </w:numPr>
              <w:tabs>
                <w:tab w:pos="826" w:val="left" w:leader="none"/>
              </w:tabs>
              <w:spacing w:line="240" w:lineRule="auto" w:before="0" w:after="0"/>
              <w:ind w:left="826" w:right="712" w:hanging="360"/>
              <w:jc w:val="left"/>
              <w:rPr>
                <w:sz w:val="22"/>
              </w:rPr>
            </w:pPr>
            <w:r>
              <w:rPr>
                <w:sz w:val="22"/>
              </w:rPr>
              <w:t>Kamu Görevlilerine İlk Defa Atanacaklar İçin Yapılacak</w:t>
            </w:r>
            <w:r>
              <w:rPr>
                <w:spacing w:val="-12"/>
                <w:sz w:val="22"/>
              </w:rPr>
              <w:t> </w:t>
            </w:r>
            <w:r>
              <w:rPr>
                <w:sz w:val="22"/>
              </w:rPr>
              <w:t>Sınavlar</w:t>
            </w:r>
            <w:r>
              <w:rPr>
                <w:spacing w:val="-10"/>
                <w:sz w:val="22"/>
              </w:rPr>
              <w:t> </w:t>
            </w:r>
            <w:r>
              <w:rPr>
                <w:sz w:val="22"/>
              </w:rPr>
              <w:t>Hakkında</w:t>
            </w:r>
            <w:r>
              <w:rPr>
                <w:spacing w:val="-13"/>
                <w:sz w:val="22"/>
              </w:rPr>
              <w:t> </w:t>
            </w:r>
            <w:r>
              <w:rPr>
                <w:sz w:val="22"/>
              </w:rPr>
              <w:t>Genel</w:t>
            </w:r>
            <w:r>
              <w:rPr>
                <w:spacing w:val="-7"/>
                <w:sz w:val="22"/>
              </w:rPr>
              <w:t> </w:t>
            </w:r>
            <w:r>
              <w:rPr>
                <w:sz w:val="22"/>
              </w:rPr>
              <w:t>Yönetmelik</w:t>
            </w:r>
          </w:p>
          <w:p>
            <w:pPr>
              <w:pStyle w:val="TableParagraph"/>
              <w:numPr>
                <w:ilvl w:val="0"/>
                <w:numId w:val="123"/>
              </w:numPr>
              <w:tabs>
                <w:tab w:pos="825" w:val="left" w:leader="none"/>
              </w:tabs>
              <w:spacing w:line="268" w:lineRule="exact" w:before="2" w:after="0"/>
              <w:ind w:left="825" w:right="0" w:hanging="359"/>
              <w:jc w:val="left"/>
              <w:rPr>
                <w:sz w:val="22"/>
              </w:rPr>
            </w:pPr>
            <w:r>
              <w:rPr>
                <w:sz w:val="22"/>
              </w:rPr>
              <w:t>Sözleşmeli</w:t>
            </w:r>
            <w:r>
              <w:rPr>
                <w:spacing w:val="-8"/>
                <w:sz w:val="22"/>
              </w:rPr>
              <w:t> </w:t>
            </w:r>
            <w:r>
              <w:rPr>
                <w:sz w:val="22"/>
              </w:rPr>
              <w:t>Personel</w:t>
            </w:r>
            <w:r>
              <w:rPr>
                <w:spacing w:val="-12"/>
                <w:sz w:val="22"/>
              </w:rPr>
              <w:t> </w:t>
            </w:r>
            <w:r>
              <w:rPr>
                <w:sz w:val="22"/>
              </w:rPr>
              <w:t>çalıştırılmasına</w:t>
            </w:r>
            <w:r>
              <w:rPr>
                <w:spacing w:val="-8"/>
                <w:sz w:val="22"/>
              </w:rPr>
              <w:t> </w:t>
            </w:r>
            <w:r>
              <w:rPr>
                <w:sz w:val="22"/>
              </w:rPr>
              <w:t>İlişkin</w:t>
            </w:r>
            <w:r>
              <w:rPr>
                <w:spacing w:val="-12"/>
                <w:sz w:val="22"/>
              </w:rPr>
              <w:t> </w:t>
            </w:r>
            <w:r>
              <w:rPr>
                <w:spacing w:val="-2"/>
                <w:sz w:val="22"/>
              </w:rPr>
              <w:t>Esaslar</w:t>
            </w:r>
          </w:p>
          <w:p>
            <w:pPr>
              <w:pStyle w:val="TableParagraph"/>
              <w:numPr>
                <w:ilvl w:val="0"/>
                <w:numId w:val="123"/>
              </w:numPr>
              <w:tabs>
                <w:tab w:pos="825" w:val="left" w:leader="none"/>
              </w:tabs>
              <w:spacing w:line="267" w:lineRule="exact" w:before="0" w:after="0"/>
              <w:ind w:left="825" w:right="0" w:hanging="359"/>
              <w:jc w:val="left"/>
              <w:rPr>
                <w:sz w:val="22"/>
              </w:rPr>
            </w:pPr>
            <w:r>
              <w:rPr>
                <w:sz w:val="22"/>
              </w:rPr>
              <w:t>4857 Sayılı İş</w:t>
            </w:r>
            <w:r>
              <w:rPr>
                <w:spacing w:val="-9"/>
                <w:sz w:val="22"/>
              </w:rPr>
              <w:t> </w:t>
            </w:r>
            <w:r>
              <w:rPr>
                <w:spacing w:val="-2"/>
                <w:sz w:val="22"/>
              </w:rPr>
              <w:t>Kanunu</w:t>
            </w:r>
          </w:p>
          <w:p>
            <w:pPr>
              <w:pStyle w:val="TableParagraph"/>
              <w:numPr>
                <w:ilvl w:val="0"/>
                <w:numId w:val="123"/>
              </w:numPr>
              <w:tabs>
                <w:tab w:pos="826" w:val="left" w:leader="none"/>
              </w:tabs>
              <w:spacing w:line="252" w:lineRule="exact" w:before="0" w:after="0"/>
              <w:ind w:left="826" w:right="383" w:hanging="360"/>
              <w:jc w:val="left"/>
              <w:rPr>
                <w:sz w:val="22"/>
              </w:rPr>
            </w:pPr>
            <w:r>
              <w:rPr>
                <w:sz w:val="22"/>
              </w:rPr>
              <w:t>Kamu</w:t>
            </w:r>
            <w:r>
              <w:rPr>
                <w:spacing w:val="-7"/>
                <w:sz w:val="22"/>
              </w:rPr>
              <w:t> </w:t>
            </w:r>
            <w:r>
              <w:rPr>
                <w:sz w:val="22"/>
              </w:rPr>
              <w:t>Kurum</w:t>
            </w:r>
            <w:r>
              <w:rPr>
                <w:spacing w:val="-11"/>
                <w:sz w:val="22"/>
              </w:rPr>
              <w:t> </w:t>
            </w:r>
            <w:r>
              <w:rPr>
                <w:sz w:val="22"/>
              </w:rPr>
              <w:t>ve</w:t>
            </w:r>
            <w:r>
              <w:rPr>
                <w:spacing w:val="-2"/>
                <w:sz w:val="22"/>
              </w:rPr>
              <w:t> </w:t>
            </w:r>
            <w:r>
              <w:rPr>
                <w:sz w:val="22"/>
              </w:rPr>
              <w:t>Kuruluşlarına</w:t>
            </w:r>
            <w:r>
              <w:rPr>
                <w:spacing w:val="-2"/>
                <w:sz w:val="22"/>
              </w:rPr>
              <w:t> </w:t>
            </w:r>
            <w:r>
              <w:rPr>
                <w:sz w:val="22"/>
              </w:rPr>
              <w:t>İşçi</w:t>
            </w:r>
            <w:r>
              <w:rPr>
                <w:spacing w:val="-8"/>
                <w:sz w:val="22"/>
              </w:rPr>
              <w:t> </w:t>
            </w:r>
            <w:r>
              <w:rPr>
                <w:sz w:val="22"/>
              </w:rPr>
              <w:t>Alınmasında</w:t>
            </w:r>
            <w:r>
              <w:rPr>
                <w:spacing w:val="-2"/>
                <w:sz w:val="22"/>
              </w:rPr>
              <w:t> </w:t>
            </w:r>
            <w:r>
              <w:rPr>
                <w:sz w:val="22"/>
              </w:rPr>
              <w:t>U-Uygulanacak</w:t>
            </w:r>
            <w:r>
              <w:rPr>
                <w:spacing w:val="-1"/>
                <w:sz w:val="22"/>
              </w:rPr>
              <w:t> </w:t>
            </w:r>
            <w:r>
              <w:rPr>
                <w:sz w:val="22"/>
              </w:rPr>
              <w:t>Usul</w:t>
            </w:r>
            <w:r>
              <w:rPr>
                <w:spacing w:val="-14"/>
                <w:sz w:val="22"/>
              </w:rPr>
              <w:t> </w:t>
            </w:r>
            <w:r>
              <w:rPr>
                <w:sz w:val="22"/>
              </w:rPr>
              <w:t>ve</w:t>
            </w:r>
            <w:r>
              <w:rPr>
                <w:spacing w:val="-8"/>
                <w:sz w:val="22"/>
              </w:rPr>
              <w:t> </w:t>
            </w:r>
            <w:r>
              <w:rPr>
                <w:sz w:val="22"/>
              </w:rPr>
              <w:t>Esaslar</w:t>
            </w:r>
            <w:r>
              <w:rPr>
                <w:spacing w:val="-13"/>
                <w:sz w:val="22"/>
              </w:rPr>
              <w:t> </w:t>
            </w:r>
            <w:r>
              <w:rPr>
                <w:sz w:val="22"/>
              </w:rPr>
              <w:t>Hakkında</w:t>
            </w:r>
            <w:r>
              <w:rPr>
                <w:spacing w:val="-3"/>
                <w:sz w:val="22"/>
              </w:rPr>
              <w:t> </w:t>
            </w:r>
            <w:r>
              <w:rPr>
                <w:sz w:val="22"/>
              </w:rPr>
              <w:t>Yönetmelik</w:t>
            </w:r>
          </w:p>
        </w:tc>
        <w:tc>
          <w:tcPr>
            <w:tcW w:w="2594" w:type="dxa"/>
          </w:tcPr>
          <w:p>
            <w:pPr>
              <w:pStyle w:val="TableParagraph"/>
              <w:rPr>
                <w:sz w:val="22"/>
              </w:rPr>
            </w:pPr>
          </w:p>
        </w:tc>
      </w:tr>
      <w:tr>
        <w:trPr>
          <w:trHeight w:val="344" w:hRule="atLeast"/>
        </w:trPr>
        <w:tc>
          <w:tcPr>
            <w:tcW w:w="555" w:type="dxa"/>
            <w:tcBorders>
              <w:left w:val="single" w:sz="4" w:space="0" w:color="000000"/>
              <w:bottom w:val="single" w:sz="4" w:space="0" w:color="000000"/>
              <w:right w:val="single" w:sz="4" w:space="0" w:color="000000"/>
            </w:tcBorders>
          </w:tcPr>
          <w:p>
            <w:pPr>
              <w:pStyle w:val="TableParagraph"/>
              <w:spacing w:before="46"/>
              <w:ind w:left="99"/>
              <w:rPr>
                <w:b/>
                <w:sz w:val="22"/>
              </w:rPr>
            </w:pPr>
            <w:r>
              <w:rPr>
                <w:b/>
                <w:spacing w:val="-5"/>
                <w:sz w:val="22"/>
              </w:rPr>
              <w:t>No</w:t>
            </w:r>
          </w:p>
        </w:tc>
        <w:tc>
          <w:tcPr>
            <w:tcW w:w="13761" w:type="dxa"/>
            <w:gridSpan w:val="6"/>
            <w:tcBorders>
              <w:left w:val="single" w:sz="4" w:space="0" w:color="000000"/>
              <w:bottom w:val="single" w:sz="4" w:space="0" w:color="000000"/>
              <w:right w:val="single" w:sz="4" w:space="0" w:color="000000"/>
            </w:tcBorders>
          </w:tcPr>
          <w:p>
            <w:pPr>
              <w:pStyle w:val="TableParagraph"/>
              <w:spacing w:before="46"/>
              <w:ind w:left="106"/>
              <w:rPr>
                <w:b/>
                <w:sz w:val="22"/>
              </w:rPr>
            </w:pPr>
            <w:r>
              <w:rPr>
                <w:b/>
                <w:sz w:val="22"/>
              </w:rPr>
              <w:t>İzleme </w:t>
            </w:r>
            <w:r>
              <w:rPr>
                <w:b/>
                <w:spacing w:val="-2"/>
                <w:sz w:val="22"/>
              </w:rPr>
              <w:t>Kriteri</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2"/>
              <w:ind w:left="99"/>
              <w:rPr>
                <w:sz w:val="22"/>
              </w:rPr>
            </w:pPr>
            <w:r>
              <w:rPr>
                <w:spacing w:val="-10"/>
                <w:sz w:val="22"/>
              </w:rPr>
              <w:t>1</w:t>
            </w:r>
          </w:p>
        </w:tc>
        <w:tc>
          <w:tcPr>
            <w:tcW w:w="13761"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2"/>
              <w:ind w:left="106"/>
              <w:rPr>
                <w:sz w:val="22"/>
              </w:rPr>
            </w:pPr>
            <w:r>
              <w:rPr>
                <w:sz w:val="22"/>
              </w:rPr>
              <w:t>Yıl</w:t>
            </w:r>
            <w:r>
              <w:rPr>
                <w:spacing w:val="-8"/>
                <w:sz w:val="22"/>
              </w:rPr>
              <w:t> </w:t>
            </w:r>
            <w:r>
              <w:rPr>
                <w:sz w:val="22"/>
              </w:rPr>
              <w:t>içerisinde</w:t>
            </w:r>
            <w:r>
              <w:rPr>
                <w:spacing w:val="-7"/>
                <w:sz w:val="22"/>
              </w:rPr>
              <w:t> </w:t>
            </w:r>
            <w:r>
              <w:rPr>
                <w:sz w:val="22"/>
              </w:rPr>
              <w:t>yapılan</w:t>
            </w:r>
            <w:r>
              <w:rPr>
                <w:spacing w:val="-7"/>
                <w:sz w:val="22"/>
              </w:rPr>
              <w:t> </w:t>
            </w:r>
            <w:r>
              <w:rPr>
                <w:sz w:val="22"/>
              </w:rPr>
              <w:t>intibak,</w:t>
            </w:r>
            <w:r>
              <w:rPr>
                <w:spacing w:val="-7"/>
                <w:sz w:val="22"/>
              </w:rPr>
              <w:t> </w:t>
            </w:r>
            <w:r>
              <w:rPr>
                <w:sz w:val="22"/>
              </w:rPr>
              <w:t>pasaport</w:t>
            </w:r>
            <w:r>
              <w:rPr>
                <w:spacing w:val="-7"/>
                <w:sz w:val="22"/>
              </w:rPr>
              <w:t> </w:t>
            </w:r>
            <w:r>
              <w:rPr>
                <w:sz w:val="22"/>
              </w:rPr>
              <w:t>düzenleme</w:t>
            </w:r>
            <w:r>
              <w:rPr>
                <w:spacing w:val="-2"/>
                <w:sz w:val="22"/>
              </w:rPr>
              <w:t> sayıları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3"/>
              <w:ind w:left="99"/>
              <w:rPr>
                <w:sz w:val="22"/>
              </w:rPr>
            </w:pPr>
            <w:r>
              <w:rPr>
                <w:spacing w:val="-10"/>
                <w:sz w:val="22"/>
              </w:rPr>
              <w:t>2</w:t>
            </w:r>
          </w:p>
        </w:tc>
        <w:tc>
          <w:tcPr>
            <w:tcW w:w="13761"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3"/>
              <w:ind w:left="106"/>
              <w:rPr>
                <w:sz w:val="22"/>
              </w:rPr>
            </w:pPr>
            <w:r>
              <w:rPr>
                <w:sz w:val="22"/>
              </w:rPr>
              <w:t>Yıl</w:t>
            </w:r>
            <w:r>
              <w:rPr>
                <w:spacing w:val="-9"/>
                <w:sz w:val="22"/>
              </w:rPr>
              <w:t> </w:t>
            </w:r>
            <w:r>
              <w:rPr>
                <w:sz w:val="22"/>
              </w:rPr>
              <w:t>içerisinde</w:t>
            </w:r>
            <w:r>
              <w:rPr>
                <w:spacing w:val="-3"/>
                <w:sz w:val="22"/>
              </w:rPr>
              <w:t> </w:t>
            </w:r>
            <w:r>
              <w:rPr>
                <w:sz w:val="22"/>
              </w:rPr>
              <w:t>terfisi</w:t>
            </w:r>
            <w:r>
              <w:rPr>
                <w:spacing w:val="-8"/>
                <w:sz w:val="22"/>
              </w:rPr>
              <w:t> </w:t>
            </w:r>
            <w:r>
              <w:rPr>
                <w:sz w:val="22"/>
              </w:rPr>
              <w:t>yapılan</w:t>
            </w:r>
            <w:r>
              <w:rPr>
                <w:spacing w:val="-7"/>
                <w:sz w:val="22"/>
              </w:rPr>
              <w:t> </w:t>
            </w:r>
            <w:r>
              <w:rPr>
                <w:sz w:val="22"/>
              </w:rPr>
              <w:t>personel</w:t>
            </w:r>
            <w:r>
              <w:rPr>
                <w:spacing w:val="-2"/>
                <w:sz w:val="22"/>
              </w:rPr>
              <w:t> sayısı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2"/>
              <w:ind w:left="99"/>
              <w:rPr>
                <w:b/>
                <w:sz w:val="22"/>
              </w:rPr>
            </w:pPr>
            <w:r>
              <w:rPr>
                <w:b/>
                <w:spacing w:val="-5"/>
                <w:sz w:val="22"/>
              </w:rPr>
              <w:t>No</w:t>
            </w:r>
          </w:p>
        </w:tc>
        <w:tc>
          <w:tcPr>
            <w:tcW w:w="625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2"/>
              <w:ind w:left="106"/>
              <w:rPr>
                <w:b/>
                <w:sz w:val="22"/>
              </w:rPr>
            </w:pPr>
            <w:r>
              <w:rPr>
                <w:b/>
                <w:spacing w:val="-2"/>
                <w:sz w:val="22"/>
              </w:rPr>
              <w:t>Riskler</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before="52"/>
              <w:ind w:left="110"/>
              <w:rPr>
                <w:b/>
                <w:sz w:val="22"/>
              </w:rPr>
            </w:pPr>
            <w:r>
              <w:rPr>
                <w:b/>
                <w:spacing w:val="-5"/>
                <w:sz w:val="22"/>
              </w:rPr>
              <w:t>No</w:t>
            </w:r>
          </w:p>
        </w:tc>
        <w:tc>
          <w:tcPr>
            <w:tcW w:w="69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09"/>
              <w:rPr>
                <w:b/>
                <w:sz w:val="22"/>
              </w:rPr>
            </w:pPr>
            <w:r>
              <w:rPr>
                <w:b/>
                <w:spacing w:val="-2"/>
                <w:sz w:val="22"/>
              </w:rPr>
              <w:t>Fırsatlar</w:t>
            </w:r>
          </w:p>
        </w:tc>
      </w:tr>
      <w:tr>
        <w:trPr>
          <w:trHeight w:val="854"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1"/>
              <w:rPr>
                <w:b/>
                <w:sz w:val="22"/>
              </w:rPr>
            </w:pPr>
          </w:p>
          <w:p>
            <w:pPr>
              <w:pStyle w:val="TableParagraph"/>
              <w:spacing w:before="1"/>
              <w:ind w:left="99"/>
              <w:rPr>
                <w:sz w:val="22"/>
              </w:rPr>
            </w:pPr>
            <w:r>
              <w:rPr>
                <w:spacing w:val="-10"/>
                <w:sz w:val="22"/>
              </w:rPr>
              <w:t>1</w:t>
            </w:r>
          </w:p>
        </w:tc>
        <w:tc>
          <w:tcPr>
            <w:tcW w:w="625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175"/>
              <w:ind w:left="106"/>
              <w:rPr>
                <w:sz w:val="22"/>
              </w:rPr>
            </w:pPr>
            <w:r>
              <w:rPr>
                <w:sz w:val="22"/>
              </w:rPr>
              <w:t>HİTAP</w:t>
            </w:r>
            <w:r>
              <w:rPr>
                <w:spacing w:val="-1"/>
                <w:sz w:val="22"/>
              </w:rPr>
              <w:t> </w:t>
            </w:r>
            <w:r>
              <w:rPr>
                <w:sz w:val="22"/>
              </w:rPr>
              <w:t>girişinin</w:t>
            </w:r>
            <w:r>
              <w:rPr>
                <w:spacing w:val="-3"/>
                <w:sz w:val="22"/>
              </w:rPr>
              <w:t> </w:t>
            </w:r>
            <w:r>
              <w:rPr>
                <w:sz w:val="22"/>
              </w:rPr>
              <w:t>yanlış</w:t>
            </w:r>
            <w:r>
              <w:rPr>
                <w:spacing w:val="-7"/>
                <w:sz w:val="22"/>
              </w:rPr>
              <w:t> </w:t>
            </w:r>
            <w:r>
              <w:rPr>
                <w:sz w:val="22"/>
              </w:rPr>
              <w:t>ya</w:t>
            </w:r>
            <w:r>
              <w:rPr>
                <w:spacing w:val="-12"/>
                <w:sz w:val="22"/>
              </w:rPr>
              <w:t> </w:t>
            </w:r>
            <w:r>
              <w:rPr>
                <w:sz w:val="22"/>
              </w:rPr>
              <w:t>da</w:t>
            </w:r>
            <w:r>
              <w:rPr>
                <w:spacing w:val="-4"/>
                <w:sz w:val="22"/>
              </w:rPr>
              <w:t> </w:t>
            </w:r>
            <w:r>
              <w:rPr>
                <w:sz w:val="22"/>
              </w:rPr>
              <w:t>eksik</w:t>
            </w:r>
            <w:r>
              <w:rPr>
                <w:spacing w:val="-3"/>
                <w:sz w:val="22"/>
              </w:rPr>
              <w:t> </w:t>
            </w:r>
            <w:r>
              <w:rPr>
                <w:sz w:val="22"/>
              </w:rPr>
              <w:t>olması</w:t>
            </w:r>
            <w:r>
              <w:rPr>
                <w:spacing w:val="-4"/>
                <w:sz w:val="22"/>
              </w:rPr>
              <w:t> </w:t>
            </w:r>
            <w:r>
              <w:rPr>
                <w:sz w:val="22"/>
              </w:rPr>
              <w:t>nedeniyle</w:t>
            </w:r>
            <w:r>
              <w:rPr>
                <w:spacing w:val="-5"/>
                <w:sz w:val="22"/>
              </w:rPr>
              <w:t> </w:t>
            </w:r>
            <w:r>
              <w:rPr>
                <w:sz w:val="22"/>
              </w:rPr>
              <w:t>para</w:t>
            </w:r>
            <w:r>
              <w:rPr>
                <w:spacing w:val="-5"/>
                <w:sz w:val="22"/>
              </w:rPr>
              <w:t> </w:t>
            </w:r>
            <w:r>
              <w:rPr>
                <w:sz w:val="22"/>
              </w:rPr>
              <w:t>cezasının </w:t>
            </w:r>
            <w:r>
              <w:rPr>
                <w:spacing w:val="-2"/>
                <w:sz w:val="22"/>
              </w:rPr>
              <w:t>uygulanması</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before="51"/>
              <w:rPr>
                <w:b/>
                <w:sz w:val="22"/>
              </w:rPr>
            </w:pPr>
          </w:p>
          <w:p>
            <w:pPr>
              <w:pStyle w:val="TableParagraph"/>
              <w:spacing w:before="1"/>
              <w:ind w:left="110"/>
              <w:rPr>
                <w:sz w:val="22"/>
              </w:rPr>
            </w:pPr>
            <w:r>
              <w:rPr>
                <w:spacing w:val="-10"/>
                <w:sz w:val="22"/>
              </w:rPr>
              <w:t>1</w:t>
            </w:r>
          </w:p>
        </w:tc>
        <w:tc>
          <w:tcPr>
            <w:tcW w:w="69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09"/>
              <w:rPr>
                <w:sz w:val="22"/>
              </w:rPr>
            </w:pPr>
            <w:r>
              <w:rPr>
                <w:sz w:val="22"/>
              </w:rPr>
              <w:t>İzinlerin sistem</w:t>
            </w:r>
            <w:r>
              <w:rPr>
                <w:spacing w:val="-10"/>
                <w:sz w:val="22"/>
              </w:rPr>
              <w:t> </w:t>
            </w:r>
            <w:r>
              <w:rPr>
                <w:sz w:val="22"/>
              </w:rPr>
              <w:t>üzerinden</w:t>
            </w:r>
            <w:r>
              <w:rPr>
                <w:spacing w:val="-6"/>
                <w:sz w:val="22"/>
              </w:rPr>
              <w:t> </w:t>
            </w:r>
            <w:r>
              <w:rPr>
                <w:sz w:val="22"/>
              </w:rPr>
              <w:t>takip</w:t>
            </w:r>
            <w:r>
              <w:rPr>
                <w:spacing w:val="-6"/>
                <w:sz w:val="22"/>
              </w:rPr>
              <w:t> </w:t>
            </w:r>
            <w:r>
              <w:rPr>
                <w:sz w:val="22"/>
              </w:rPr>
              <w:t>edilmesi</w:t>
            </w:r>
            <w:r>
              <w:rPr>
                <w:spacing w:val="-7"/>
                <w:sz w:val="22"/>
              </w:rPr>
              <w:t> </w:t>
            </w:r>
            <w:r>
              <w:rPr>
                <w:sz w:val="22"/>
              </w:rPr>
              <w:t>ve</w:t>
            </w:r>
            <w:r>
              <w:rPr>
                <w:spacing w:val="-8"/>
                <w:sz w:val="22"/>
              </w:rPr>
              <w:t> </w:t>
            </w:r>
            <w:r>
              <w:rPr>
                <w:sz w:val="22"/>
              </w:rPr>
              <w:t>raporlanması</w:t>
            </w:r>
            <w:r>
              <w:rPr>
                <w:spacing w:val="-7"/>
                <w:sz w:val="22"/>
              </w:rPr>
              <w:t> </w:t>
            </w:r>
            <w:r>
              <w:rPr>
                <w:sz w:val="22"/>
              </w:rPr>
              <w:t>yapılabildiğinden, maliyet ve arşiv yeri tasarrufu sağlanması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3"/>
              <w:ind w:left="99"/>
              <w:rPr>
                <w:sz w:val="22"/>
              </w:rPr>
            </w:pPr>
            <w:r>
              <w:rPr>
                <w:spacing w:val="-10"/>
                <w:sz w:val="22"/>
              </w:rPr>
              <w:t>2</w:t>
            </w:r>
          </w:p>
        </w:tc>
        <w:tc>
          <w:tcPr>
            <w:tcW w:w="625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3"/>
              <w:ind w:left="106"/>
              <w:rPr>
                <w:sz w:val="22"/>
              </w:rPr>
            </w:pPr>
            <w:r>
              <w:rPr>
                <w:sz w:val="22"/>
              </w:rPr>
              <w:t>Personelin</w:t>
            </w:r>
            <w:r>
              <w:rPr>
                <w:spacing w:val="-6"/>
                <w:sz w:val="22"/>
              </w:rPr>
              <w:t> </w:t>
            </w:r>
            <w:r>
              <w:rPr>
                <w:sz w:val="22"/>
              </w:rPr>
              <w:t>kıdem</w:t>
            </w:r>
            <w:r>
              <w:rPr>
                <w:spacing w:val="-9"/>
                <w:sz w:val="22"/>
              </w:rPr>
              <w:t> </w:t>
            </w:r>
            <w:r>
              <w:rPr>
                <w:sz w:val="22"/>
              </w:rPr>
              <w:t>ve</w:t>
            </w:r>
            <w:r>
              <w:rPr>
                <w:spacing w:val="-7"/>
                <w:sz w:val="22"/>
              </w:rPr>
              <w:t> </w:t>
            </w:r>
            <w:r>
              <w:rPr>
                <w:sz w:val="22"/>
              </w:rPr>
              <w:t>kademe</w:t>
            </w:r>
            <w:r>
              <w:rPr>
                <w:spacing w:val="-7"/>
                <w:sz w:val="22"/>
              </w:rPr>
              <w:t> </w:t>
            </w:r>
            <w:r>
              <w:rPr>
                <w:sz w:val="22"/>
              </w:rPr>
              <w:t>derece terfilerinin</w:t>
            </w:r>
            <w:r>
              <w:rPr>
                <w:spacing w:val="-6"/>
                <w:sz w:val="22"/>
              </w:rPr>
              <w:t> </w:t>
            </w:r>
            <w:r>
              <w:rPr>
                <w:sz w:val="22"/>
              </w:rPr>
              <w:t>geç</w:t>
            </w:r>
            <w:r>
              <w:rPr>
                <w:spacing w:val="-8"/>
                <w:sz w:val="22"/>
              </w:rPr>
              <w:t> </w:t>
            </w:r>
            <w:r>
              <w:rPr>
                <w:spacing w:val="-2"/>
                <w:sz w:val="22"/>
              </w:rPr>
              <w:t>işlenmesi</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before="53"/>
              <w:ind w:left="110"/>
              <w:rPr>
                <w:sz w:val="22"/>
              </w:rPr>
            </w:pPr>
            <w:r>
              <w:rPr>
                <w:spacing w:val="-10"/>
                <w:sz w:val="22"/>
              </w:rPr>
              <w:t>2</w:t>
            </w:r>
          </w:p>
        </w:tc>
        <w:tc>
          <w:tcPr>
            <w:tcW w:w="69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09"/>
              <w:rPr>
                <w:sz w:val="22"/>
              </w:rPr>
            </w:pPr>
            <w:r>
              <w:rPr>
                <w:sz w:val="22"/>
              </w:rPr>
              <w:t>Personel</w:t>
            </w:r>
            <w:r>
              <w:rPr>
                <w:spacing w:val="-11"/>
                <w:sz w:val="22"/>
              </w:rPr>
              <w:t> </w:t>
            </w:r>
            <w:r>
              <w:rPr>
                <w:sz w:val="22"/>
              </w:rPr>
              <w:t>otomasyon</w:t>
            </w:r>
            <w:r>
              <w:rPr>
                <w:spacing w:val="-9"/>
                <w:sz w:val="22"/>
              </w:rPr>
              <w:t> </w:t>
            </w:r>
            <w:r>
              <w:rPr>
                <w:sz w:val="22"/>
              </w:rPr>
              <w:t>sistemi</w:t>
            </w:r>
            <w:r>
              <w:rPr>
                <w:spacing w:val="-5"/>
                <w:sz w:val="22"/>
              </w:rPr>
              <w:t> </w:t>
            </w:r>
            <w:r>
              <w:rPr>
                <w:sz w:val="22"/>
              </w:rPr>
              <w:t>sayesinde</w:t>
            </w:r>
            <w:r>
              <w:rPr>
                <w:spacing w:val="-11"/>
                <w:sz w:val="22"/>
              </w:rPr>
              <w:t> </w:t>
            </w:r>
            <w:r>
              <w:rPr>
                <w:sz w:val="22"/>
              </w:rPr>
              <w:t>terfilerin</w:t>
            </w:r>
            <w:r>
              <w:rPr>
                <w:spacing w:val="-10"/>
                <w:sz w:val="22"/>
              </w:rPr>
              <w:t> </w:t>
            </w:r>
            <w:r>
              <w:rPr>
                <w:sz w:val="22"/>
              </w:rPr>
              <w:t>takibinin</w:t>
            </w:r>
            <w:r>
              <w:rPr>
                <w:spacing w:val="-3"/>
                <w:sz w:val="22"/>
              </w:rPr>
              <w:t> </w:t>
            </w:r>
            <w:r>
              <w:rPr>
                <w:sz w:val="22"/>
              </w:rPr>
              <w:t>rahatça</w:t>
            </w:r>
            <w:r>
              <w:rPr>
                <w:spacing w:val="-11"/>
                <w:sz w:val="22"/>
              </w:rPr>
              <w:t> </w:t>
            </w:r>
            <w:r>
              <w:rPr>
                <w:spacing w:val="-2"/>
                <w:sz w:val="22"/>
              </w:rPr>
              <w:t>yapılması</w:t>
            </w:r>
          </w:p>
        </w:tc>
      </w:tr>
      <w:tr>
        <w:trPr>
          <w:trHeight w:val="610" w:hRule="atLeast"/>
        </w:trPr>
        <w:tc>
          <w:tcPr>
            <w:tcW w:w="555" w:type="dxa"/>
            <w:tcBorders>
              <w:top w:val="single" w:sz="4" w:space="0" w:color="000000"/>
              <w:left w:val="single" w:sz="4" w:space="0" w:color="000000"/>
              <w:right w:val="single" w:sz="4" w:space="0" w:color="000000"/>
            </w:tcBorders>
          </w:tcPr>
          <w:p>
            <w:pPr>
              <w:pStyle w:val="TableParagraph"/>
              <w:spacing w:before="182"/>
              <w:ind w:left="99"/>
              <w:rPr>
                <w:sz w:val="22"/>
              </w:rPr>
            </w:pPr>
            <w:r>
              <w:rPr>
                <w:spacing w:val="-10"/>
                <w:sz w:val="22"/>
              </w:rPr>
              <w:t>3</w:t>
            </w:r>
          </w:p>
        </w:tc>
        <w:tc>
          <w:tcPr>
            <w:tcW w:w="6255" w:type="dxa"/>
            <w:gridSpan w:val="3"/>
            <w:tcBorders>
              <w:top w:val="single" w:sz="4" w:space="0" w:color="000000"/>
              <w:left w:val="single" w:sz="4" w:space="0" w:color="000000"/>
              <w:right w:val="single" w:sz="4" w:space="0" w:color="000000"/>
            </w:tcBorders>
          </w:tcPr>
          <w:p>
            <w:pPr>
              <w:pStyle w:val="TableParagraph"/>
              <w:spacing w:before="182"/>
              <w:ind w:left="106"/>
              <w:rPr>
                <w:sz w:val="22"/>
              </w:rPr>
            </w:pPr>
            <w:r>
              <w:rPr>
                <w:sz w:val="22"/>
              </w:rPr>
              <w:t>Personel</w:t>
            </w:r>
            <w:r>
              <w:rPr>
                <w:spacing w:val="-9"/>
                <w:sz w:val="22"/>
              </w:rPr>
              <w:t> </w:t>
            </w:r>
            <w:r>
              <w:rPr>
                <w:sz w:val="22"/>
              </w:rPr>
              <w:t>özlük</w:t>
            </w:r>
            <w:r>
              <w:rPr>
                <w:spacing w:val="-7"/>
                <w:sz w:val="22"/>
              </w:rPr>
              <w:t> </w:t>
            </w:r>
            <w:r>
              <w:rPr>
                <w:sz w:val="22"/>
              </w:rPr>
              <w:t>haklarında</w:t>
            </w:r>
            <w:r>
              <w:rPr>
                <w:spacing w:val="-8"/>
                <w:sz w:val="22"/>
              </w:rPr>
              <w:t> </w:t>
            </w:r>
            <w:r>
              <w:rPr>
                <w:spacing w:val="-2"/>
                <w:sz w:val="22"/>
              </w:rPr>
              <w:t>kayıp/gecikme</w:t>
            </w:r>
          </w:p>
        </w:tc>
        <w:tc>
          <w:tcPr>
            <w:tcW w:w="549" w:type="dxa"/>
            <w:tcBorders>
              <w:top w:val="single" w:sz="4" w:space="0" w:color="000000"/>
              <w:left w:val="single" w:sz="4" w:space="0" w:color="000000"/>
              <w:right w:val="single" w:sz="4" w:space="0" w:color="000000"/>
            </w:tcBorders>
          </w:tcPr>
          <w:p>
            <w:pPr>
              <w:pStyle w:val="TableParagraph"/>
              <w:rPr>
                <w:sz w:val="22"/>
              </w:rPr>
            </w:pPr>
          </w:p>
        </w:tc>
        <w:tc>
          <w:tcPr>
            <w:tcW w:w="6957" w:type="dxa"/>
            <w:gridSpan w:val="2"/>
            <w:tcBorders>
              <w:top w:val="single" w:sz="4" w:space="0" w:color="000000"/>
              <w:left w:val="single" w:sz="4" w:space="0" w:color="000000"/>
              <w:right w:val="single" w:sz="4" w:space="0" w:color="000000"/>
            </w:tcBorders>
          </w:tcPr>
          <w:p>
            <w:pPr>
              <w:pStyle w:val="TableParagraph"/>
              <w:rPr>
                <w:sz w:val="22"/>
              </w:rPr>
            </w:pPr>
          </w:p>
        </w:tc>
      </w:tr>
      <w:tr>
        <w:trPr>
          <w:trHeight w:val="604" w:hRule="atLeast"/>
        </w:trPr>
        <w:tc>
          <w:tcPr>
            <w:tcW w:w="14316" w:type="dxa"/>
            <w:gridSpan w:val="7"/>
          </w:tcPr>
          <w:p>
            <w:pPr>
              <w:pStyle w:val="TableParagraph"/>
              <w:spacing w:before="47"/>
              <w:ind w:left="96"/>
              <w:rPr>
                <w:sz w:val="22"/>
              </w:rPr>
            </w:pPr>
            <w:r>
              <w:rPr>
                <w:b/>
                <w:sz w:val="22"/>
              </w:rPr>
              <w:t>Faaliyet:</w:t>
            </w:r>
            <w:r>
              <w:rPr>
                <w:b/>
                <w:spacing w:val="-3"/>
                <w:sz w:val="22"/>
              </w:rPr>
              <w:t> </w:t>
            </w:r>
            <w:r>
              <w:rPr>
                <w:sz w:val="22"/>
              </w:rPr>
              <w:t>Eğitim</w:t>
            </w:r>
            <w:r>
              <w:rPr>
                <w:spacing w:val="-3"/>
                <w:sz w:val="22"/>
              </w:rPr>
              <w:t> </w:t>
            </w:r>
            <w:r>
              <w:rPr>
                <w:spacing w:val="-2"/>
                <w:sz w:val="22"/>
              </w:rPr>
              <w:t>Faaliyetleri</w:t>
            </w:r>
          </w:p>
        </w:tc>
      </w:tr>
    </w:tbl>
    <w:p>
      <w:pPr>
        <w:pStyle w:val="TableParagraph"/>
        <w:spacing w:after="0"/>
        <w:rPr>
          <w:sz w:val="22"/>
        </w:rPr>
        <w:sectPr>
          <w:headerReference w:type="default" r:id="rId53"/>
          <w:footerReference w:type="default" r:id="rId54"/>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3224"/>
        <w:gridCol w:w="2831"/>
        <w:gridCol w:w="198"/>
        <w:gridCol w:w="548"/>
        <w:gridCol w:w="3339"/>
        <w:gridCol w:w="3616"/>
      </w:tblGrid>
      <w:tr>
        <w:trPr>
          <w:trHeight w:val="1152" w:hRule="atLeast"/>
        </w:trPr>
        <w:tc>
          <w:tcPr>
            <w:tcW w:w="14322" w:type="dxa"/>
            <w:gridSpan w:val="7"/>
          </w:tcPr>
          <w:p>
            <w:pPr>
              <w:pStyle w:val="TableParagraph"/>
              <w:spacing w:line="256" w:lineRule="auto" w:before="46"/>
              <w:ind w:left="107"/>
              <w:rPr>
                <w:sz w:val="22"/>
              </w:rPr>
            </w:pPr>
            <w:r>
              <w:rPr>
                <w:b/>
                <w:sz w:val="22"/>
              </w:rPr>
              <w:t>Faaliyetin Amacı: </w:t>
            </w:r>
            <w:r>
              <w:rPr>
                <w:sz w:val="22"/>
              </w:rPr>
              <w:t>Personelin günün koşullarına uygun olarak yetişmelerini, görevinin</w:t>
            </w:r>
            <w:r>
              <w:rPr>
                <w:spacing w:val="-1"/>
                <w:sz w:val="22"/>
              </w:rPr>
              <w:t> </w:t>
            </w:r>
            <w:r>
              <w:rPr>
                <w:sz w:val="22"/>
              </w:rPr>
              <w:t>gerektirdiği bilgi, beceri ve davranışlara sahip olmalarını sağlamak. Üniversitemize</w:t>
            </w:r>
            <w:r>
              <w:rPr>
                <w:spacing w:val="-6"/>
                <w:sz w:val="22"/>
              </w:rPr>
              <w:t> </w:t>
            </w:r>
            <w:r>
              <w:rPr>
                <w:sz w:val="22"/>
              </w:rPr>
              <w:t>açıktan atanan</w:t>
            </w:r>
            <w:r>
              <w:rPr>
                <w:spacing w:val="-4"/>
                <w:sz w:val="22"/>
              </w:rPr>
              <w:t> </w:t>
            </w:r>
            <w:r>
              <w:rPr>
                <w:sz w:val="22"/>
              </w:rPr>
              <w:t>memurlara</w:t>
            </w:r>
            <w:r>
              <w:rPr>
                <w:spacing w:val="-6"/>
                <w:sz w:val="22"/>
              </w:rPr>
              <w:t> </w:t>
            </w:r>
            <w:r>
              <w:rPr>
                <w:sz w:val="22"/>
              </w:rPr>
              <w:t>farklı</w:t>
            </w:r>
            <w:r>
              <w:rPr>
                <w:spacing w:val="-11"/>
                <w:sz w:val="22"/>
              </w:rPr>
              <w:t> </w:t>
            </w:r>
            <w:r>
              <w:rPr>
                <w:sz w:val="22"/>
              </w:rPr>
              <w:t>konularda eğitim</w:t>
            </w:r>
            <w:r>
              <w:rPr>
                <w:spacing w:val="-8"/>
                <w:sz w:val="22"/>
              </w:rPr>
              <w:t> </w:t>
            </w:r>
            <w:r>
              <w:rPr>
                <w:sz w:val="22"/>
              </w:rPr>
              <w:t>verilerek</w:t>
            </w:r>
            <w:r>
              <w:rPr>
                <w:spacing w:val="-4"/>
                <w:sz w:val="22"/>
              </w:rPr>
              <w:t> </w:t>
            </w:r>
            <w:r>
              <w:rPr>
                <w:sz w:val="22"/>
              </w:rPr>
              <w:t>göreve</w:t>
            </w:r>
            <w:r>
              <w:rPr>
                <w:spacing w:val="-5"/>
                <w:sz w:val="22"/>
              </w:rPr>
              <w:t> </w:t>
            </w:r>
            <w:r>
              <w:rPr>
                <w:sz w:val="22"/>
              </w:rPr>
              <w:t>hazır</w:t>
            </w:r>
            <w:r>
              <w:rPr>
                <w:spacing w:val="-9"/>
                <w:sz w:val="22"/>
              </w:rPr>
              <w:t> </w:t>
            </w:r>
            <w:r>
              <w:rPr>
                <w:sz w:val="22"/>
              </w:rPr>
              <w:t>hale</w:t>
            </w:r>
            <w:r>
              <w:rPr>
                <w:spacing w:val="-12"/>
                <w:sz w:val="22"/>
              </w:rPr>
              <w:t> </w:t>
            </w:r>
            <w:r>
              <w:rPr>
                <w:sz w:val="22"/>
              </w:rPr>
              <w:t>getirmek.</w:t>
            </w:r>
            <w:r>
              <w:rPr>
                <w:spacing w:val="16"/>
                <w:sz w:val="22"/>
              </w:rPr>
              <w:t> </w:t>
            </w:r>
            <w:r>
              <w:rPr>
                <w:sz w:val="22"/>
              </w:rPr>
              <w:t>Eğitim</w:t>
            </w:r>
            <w:r>
              <w:rPr>
                <w:spacing w:val="-1"/>
                <w:sz w:val="22"/>
              </w:rPr>
              <w:t> </w:t>
            </w:r>
            <w:r>
              <w:rPr>
                <w:sz w:val="22"/>
              </w:rPr>
              <w:t>Faaliyetlerinin sürdürülebilir,</w:t>
            </w:r>
            <w:r>
              <w:rPr>
                <w:spacing w:val="-5"/>
                <w:sz w:val="22"/>
              </w:rPr>
              <w:t> </w:t>
            </w:r>
            <w:r>
              <w:rPr>
                <w:sz w:val="22"/>
              </w:rPr>
              <w:t>kontrol edilebilir, hesap</w:t>
            </w:r>
            <w:r>
              <w:rPr>
                <w:spacing w:val="-1"/>
                <w:sz w:val="22"/>
              </w:rPr>
              <w:t> </w:t>
            </w:r>
            <w:r>
              <w:rPr>
                <w:sz w:val="22"/>
              </w:rPr>
              <w:t>verilebilir ve geliştirilebilir olması ile personelin motivasyonunun</w:t>
            </w:r>
            <w:r>
              <w:rPr>
                <w:spacing w:val="-1"/>
                <w:sz w:val="22"/>
              </w:rPr>
              <w:t> </w:t>
            </w:r>
            <w:r>
              <w:rPr>
                <w:sz w:val="22"/>
              </w:rPr>
              <w:t>yükseltilmesi,</w:t>
            </w:r>
            <w:r>
              <w:rPr>
                <w:spacing w:val="-2"/>
                <w:sz w:val="22"/>
              </w:rPr>
              <w:t> </w:t>
            </w:r>
            <w:r>
              <w:rPr>
                <w:sz w:val="22"/>
              </w:rPr>
              <w:t>verimliliğinin arttırılması ve mesleki bilgi birikiminin geliştirilmesini </w:t>
            </w:r>
            <w:r>
              <w:rPr>
                <w:spacing w:val="-2"/>
                <w:sz w:val="22"/>
              </w:rPr>
              <w:t>sağlamak</w:t>
            </w:r>
          </w:p>
        </w:tc>
      </w:tr>
      <w:tr>
        <w:trPr>
          <w:trHeight w:val="352" w:hRule="atLeast"/>
        </w:trPr>
        <w:tc>
          <w:tcPr>
            <w:tcW w:w="14322" w:type="dxa"/>
            <w:gridSpan w:val="7"/>
          </w:tcPr>
          <w:p>
            <w:pPr>
              <w:pStyle w:val="TableParagraph"/>
              <w:spacing w:before="46"/>
              <w:ind w:left="107"/>
              <w:rPr>
                <w:sz w:val="22"/>
              </w:rPr>
            </w:pPr>
            <w:r>
              <w:rPr>
                <w:b/>
                <w:sz w:val="22"/>
              </w:rPr>
              <w:t>Faaliyetin</w:t>
            </w:r>
            <w:r>
              <w:rPr>
                <w:b/>
                <w:spacing w:val="-11"/>
                <w:sz w:val="22"/>
              </w:rPr>
              <w:t> </w:t>
            </w:r>
            <w:r>
              <w:rPr>
                <w:b/>
                <w:sz w:val="22"/>
              </w:rPr>
              <w:t>Yürütüldüğü</w:t>
            </w:r>
            <w:r>
              <w:rPr>
                <w:b/>
                <w:spacing w:val="-11"/>
                <w:sz w:val="22"/>
              </w:rPr>
              <w:t> </w:t>
            </w:r>
            <w:r>
              <w:rPr>
                <w:b/>
                <w:sz w:val="22"/>
              </w:rPr>
              <w:t>Birimler:</w:t>
            </w:r>
            <w:r>
              <w:rPr>
                <w:b/>
                <w:spacing w:val="1"/>
                <w:sz w:val="22"/>
              </w:rPr>
              <w:t> </w:t>
            </w:r>
            <w:r>
              <w:rPr>
                <w:spacing w:val="-4"/>
                <w:sz w:val="22"/>
              </w:rPr>
              <w:t>UZEM</w:t>
            </w:r>
          </w:p>
        </w:tc>
      </w:tr>
      <w:tr>
        <w:trPr>
          <w:trHeight w:val="345" w:hRule="atLeast"/>
        </w:trPr>
        <w:tc>
          <w:tcPr>
            <w:tcW w:w="3790" w:type="dxa"/>
            <w:gridSpan w:val="2"/>
          </w:tcPr>
          <w:p>
            <w:pPr>
              <w:pStyle w:val="TableParagraph"/>
              <w:spacing w:before="46"/>
              <w:ind w:left="1058"/>
              <w:rPr>
                <w:b/>
                <w:sz w:val="22"/>
              </w:rPr>
            </w:pPr>
            <w:r>
              <w:rPr>
                <w:b/>
                <w:sz w:val="22"/>
              </w:rPr>
              <w:t>Faaliyet </w:t>
            </w:r>
            <w:r>
              <w:rPr>
                <w:b/>
                <w:spacing w:val="-2"/>
                <w:sz w:val="22"/>
              </w:rPr>
              <w:t>Adımları</w:t>
            </w:r>
          </w:p>
        </w:tc>
        <w:tc>
          <w:tcPr>
            <w:tcW w:w="2831" w:type="dxa"/>
          </w:tcPr>
          <w:p>
            <w:pPr>
              <w:pStyle w:val="TableParagraph"/>
              <w:spacing w:before="46"/>
              <w:ind w:left="12"/>
              <w:jc w:val="center"/>
              <w:rPr>
                <w:b/>
                <w:sz w:val="22"/>
              </w:rPr>
            </w:pPr>
            <w:r>
              <w:rPr>
                <w:b/>
                <w:spacing w:val="-2"/>
                <w:sz w:val="22"/>
              </w:rPr>
              <w:t>Sorumlu</w:t>
            </w:r>
          </w:p>
        </w:tc>
        <w:tc>
          <w:tcPr>
            <w:tcW w:w="4085" w:type="dxa"/>
            <w:gridSpan w:val="3"/>
          </w:tcPr>
          <w:p>
            <w:pPr>
              <w:pStyle w:val="TableParagraph"/>
              <w:spacing w:before="46"/>
              <w:ind w:left="884"/>
              <w:rPr>
                <w:b/>
                <w:sz w:val="22"/>
              </w:rPr>
            </w:pPr>
            <w:r>
              <w:rPr>
                <w:b/>
                <w:sz w:val="22"/>
              </w:rPr>
              <w:t>Bilgi/Tarif</w:t>
            </w:r>
            <w:r>
              <w:rPr>
                <w:b/>
                <w:spacing w:val="-5"/>
                <w:sz w:val="22"/>
              </w:rPr>
              <w:t> </w:t>
            </w:r>
            <w:r>
              <w:rPr>
                <w:b/>
                <w:spacing w:val="-2"/>
                <w:sz w:val="22"/>
              </w:rPr>
              <w:t>Dokümanları</w:t>
            </w:r>
          </w:p>
        </w:tc>
        <w:tc>
          <w:tcPr>
            <w:tcW w:w="3616" w:type="dxa"/>
          </w:tcPr>
          <w:p>
            <w:pPr>
              <w:pStyle w:val="TableParagraph"/>
              <w:spacing w:before="46"/>
              <w:ind w:left="1164"/>
              <w:rPr>
                <w:b/>
                <w:sz w:val="22"/>
              </w:rPr>
            </w:pPr>
            <w:r>
              <w:rPr>
                <w:b/>
                <w:sz w:val="22"/>
              </w:rPr>
              <w:t>Kayıt</w:t>
            </w:r>
            <w:r>
              <w:rPr>
                <w:b/>
                <w:spacing w:val="-2"/>
                <w:sz w:val="22"/>
              </w:rPr>
              <w:t> Ortamı</w:t>
            </w:r>
          </w:p>
        </w:tc>
      </w:tr>
      <w:tr>
        <w:trPr>
          <w:trHeight w:val="3515" w:hRule="atLeast"/>
        </w:trPr>
        <w:tc>
          <w:tcPr>
            <w:tcW w:w="3790" w:type="dxa"/>
            <w:gridSpan w:val="2"/>
          </w:tcPr>
          <w:p>
            <w:pPr>
              <w:pStyle w:val="TableParagraph"/>
              <w:numPr>
                <w:ilvl w:val="0"/>
                <w:numId w:val="124"/>
              </w:numPr>
              <w:tabs>
                <w:tab w:pos="828" w:val="left" w:leader="none"/>
              </w:tabs>
              <w:spacing w:line="240" w:lineRule="auto" w:before="52" w:after="0"/>
              <w:ind w:left="828" w:right="345" w:hanging="361"/>
              <w:jc w:val="left"/>
              <w:rPr>
                <w:sz w:val="22"/>
              </w:rPr>
            </w:pPr>
            <w:r>
              <w:rPr>
                <w:sz w:val="22"/>
              </w:rPr>
              <w:t>Hizmet</w:t>
            </w:r>
            <w:r>
              <w:rPr>
                <w:spacing w:val="-11"/>
                <w:sz w:val="22"/>
              </w:rPr>
              <w:t> </w:t>
            </w:r>
            <w:r>
              <w:rPr>
                <w:sz w:val="22"/>
              </w:rPr>
              <w:t>içi</w:t>
            </w:r>
            <w:r>
              <w:rPr>
                <w:spacing w:val="-11"/>
                <w:sz w:val="22"/>
              </w:rPr>
              <w:t> </w:t>
            </w:r>
            <w:r>
              <w:rPr>
                <w:sz w:val="22"/>
              </w:rPr>
              <w:t>eğitim</w:t>
            </w:r>
            <w:r>
              <w:rPr>
                <w:spacing w:val="-14"/>
                <w:sz w:val="22"/>
              </w:rPr>
              <w:t> </w:t>
            </w:r>
            <w:r>
              <w:rPr>
                <w:sz w:val="22"/>
              </w:rPr>
              <w:t>taleplerinin </w:t>
            </w:r>
            <w:r>
              <w:rPr>
                <w:spacing w:val="-2"/>
                <w:sz w:val="22"/>
              </w:rPr>
              <w:t>toplanması</w:t>
            </w:r>
          </w:p>
          <w:p>
            <w:pPr>
              <w:pStyle w:val="TableParagraph"/>
              <w:numPr>
                <w:ilvl w:val="0"/>
                <w:numId w:val="124"/>
              </w:numPr>
              <w:tabs>
                <w:tab w:pos="828" w:val="left" w:leader="none"/>
              </w:tabs>
              <w:spacing w:line="230" w:lineRule="auto" w:before="12" w:after="0"/>
              <w:ind w:left="828" w:right="395" w:hanging="361"/>
              <w:jc w:val="left"/>
              <w:rPr>
                <w:sz w:val="22"/>
              </w:rPr>
            </w:pPr>
            <w:r>
              <w:rPr>
                <w:sz w:val="22"/>
              </w:rPr>
              <w:t>Hizmet</w:t>
            </w:r>
            <w:r>
              <w:rPr>
                <w:spacing w:val="-12"/>
                <w:sz w:val="22"/>
              </w:rPr>
              <w:t> </w:t>
            </w:r>
            <w:r>
              <w:rPr>
                <w:sz w:val="22"/>
              </w:rPr>
              <w:t>içi</w:t>
            </w:r>
            <w:r>
              <w:rPr>
                <w:spacing w:val="-12"/>
                <w:sz w:val="22"/>
              </w:rPr>
              <w:t> </w:t>
            </w:r>
            <w:r>
              <w:rPr>
                <w:sz w:val="22"/>
              </w:rPr>
              <w:t>eğitim</w:t>
            </w:r>
            <w:r>
              <w:rPr>
                <w:spacing w:val="-14"/>
                <w:sz w:val="22"/>
              </w:rPr>
              <w:t> </w:t>
            </w:r>
            <w:r>
              <w:rPr>
                <w:sz w:val="22"/>
              </w:rPr>
              <w:t>planlarının </w:t>
            </w:r>
            <w:r>
              <w:rPr>
                <w:spacing w:val="-2"/>
                <w:sz w:val="22"/>
              </w:rPr>
              <w:t>yapılması</w:t>
            </w:r>
          </w:p>
          <w:p>
            <w:pPr>
              <w:pStyle w:val="TableParagraph"/>
              <w:numPr>
                <w:ilvl w:val="0"/>
                <w:numId w:val="124"/>
              </w:numPr>
              <w:tabs>
                <w:tab w:pos="828" w:val="left" w:leader="none"/>
              </w:tabs>
              <w:spacing w:line="240" w:lineRule="auto" w:before="8" w:after="0"/>
              <w:ind w:left="828" w:right="566" w:hanging="361"/>
              <w:jc w:val="left"/>
              <w:rPr>
                <w:sz w:val="22"/>
              </w:rPr>
            </w:pPr>
            <w:r>
              <w:rPr>
                <w:sz w:val="22"/>
              </w:rPr>
              <w:t>Hizmet içi, aday memur, oryantasyon</w:t>
            </w:r>
            <w:r>
              <w:rPr>
                <w:spacing w:val="-12"/>
                <w:sz w:val="22"/>
              </w:rPr>
              <w:t> </w:t>
            </w:r>
            <w:r>
              <w:rPr>
                <w:sz w:val="22"/>
              </w:rPr>
              <w:t>ve</w:t>
            </w:r>
            <w:r>
              <w:rPr>
                <w:spacing w:val="-13"/>
                <w:sz w:val="22"/>
              </w:rPr>
              <w:t> </w:t>
            </w:r>
            <w:r>
              <w:rPr>
                <w:sz w:val="22"/>
              </w:rPr>
              <w:t>staj</w:t>
            </w:r>
            <w:r>
              <w:rPr>
                <w:spacing w:val="-12"/>
                <w:sz w:val="22"/>
              </w:rPr>
              <w:t> </w:t>
            </w:r>
            <w:r>
              <w:rPr>
                <w:sz w:val="22"/>
              </w:rPr>
              <w:t>eğitimi </w:t>
            </w:r>
            <w:r>
              <w:rPr>
                <w:spacing w:val="-2"/>
                <w:sz w:val="22"/>
              </w:rPr>
              <w:t>işlemleri</w:t>
            </w:r>
          </w:p>
          <w:p>
            <w:pPr>
              <w:pStyle w:val="TableParagraph"/>
              <w:numPr>
                <w:ilvl w:val="0"/>
                <w:numId w:val="124"/>
              </w:numPr>
              <w:tabs>
                <w:tab w:pos="828" w:val="left" w:leader="none"/>
              </w:tabs>
              <w:spacing w:line="232" w:lineRule="auto" w:before="9" w:after="0"/>
              <w:ind w:left="828" w:right="163" w:hanging="361"/>
              <w:jc w:val="left"/>
              <w:rPr>
                <w:sz w:val="22"/>
              </w:rPr>
            </w:pPr>
            <w:r>
              <w:rPr>
                <w:sz w:val="22"/>
              </w:rPr>
              <w:t>İşe</w:t>
            </w:r>
            <w:r>
              <w:rPr>
                <w:spacing w:val="-12"/>
                <w:sz w:val="22"/>
              </w:rPr>
              <w:t> </w:t>
            </w:r>
            <w:r>
              <w:rPr>
                <w:sz w:val="22"/>
              </w:rPr>
              <w:t>başlama</w:t>
            </w:r>
            <w:r>
              <w:rPr>
                <w:spacing w:val="-11"/>
                <w:sz w:val="22"/>
              </w:rPr>
              <w:t> </w:t>
            </w:r>
            <w:r>
              <w:rPr>
                <w:sz w:val="22"/>
              </w:rPr>
              <w:t>eğitimlerinin</w:t>
            </w:r>
            <w:r>
              <w:rPr>
                <w:spacing w:val="-14"/>
                <w:sz w:val="22"/>
              </w:rPr>
              <w:t> </w:t>
            </w:r>
            <w:r>
              <w:rPr>
                <w:sz w:val="22"/>
              </w:rPr>
              <w:t>takibi ve arşivlenmesi</w:t>
            </w:r>
          </w:p>
          <w:p>
            <w:pPr>
              <w:pStyle w:val="TableParagraph"/>
              <w:numPr>
                <w:ilvl w:val="0"/>
                <w:numId w:val="124"/>
              </w:numPr>
              <w:tabs>
                <w:tab w:pos="828" w:val="left" w:leader="none"/>
              </w:tabs>
              <w:spacing w:line="242" w:lineRule="auto" w:before="6" w:after="0"/>
              <w:ind w:left="828" w:right="827" w:hanging="361"/>
              <w:jc w:val="left"/>
              <w:rPr>
                <w:sz w:val="22"/>
              </w:rPr>
            </w:pPr>
            <w:r>
              <w:rPr>
                <w:sz w:val="22"/>
              </w:rPr>
              <w:t>Hizmet</w:t>
            </w:r>
            <w:r>
              <w:rPr>
                <w:spacing w:val="-14"/>
                <w:sz w:val="22"/>
              </w:rPr>
              <w:t> </w:t>
            </w:r>
            <w:r>
              <w:rPr>
                <w:sz w:val="22"/>
              </w:rPr>
              <w:t>içi</w:t>
            </w:r>
            <w:r>
              <w:rPr>
                <w:spacing w:val="-14"/>
                <w:sz w:val="22"/>
              </w:rPr>
              <w:t> </w:t>
            </w:r>
            <w:r>
              <w:rPr>
                <w:sz w:val="22"/>
              </w:rPr>
              <w:t>eğitimlerinin personel memnuniyeti </w:t>
            </w:r>
            <w:r>
              <w:rPr>
                <w:spacing w:val="-2"/>
                <w:sz w:val="22"/>
              </w:rPr>
              <w:t>ölçümleri</w:t>
            </w:r>
          </w:p>
        </w:tc>
        <w:tc>
          <w:tcPr>
            <w:tcW w:w="2831" w:type="dxa"/>
          </w:tcPr>
          <w:p>
            <w:pPr>
              <w:pStyle w:val="TableParagraph"/>
              <w:numPr>
                <w:ilvl w:val="0"/>
                <w:numId w:val="125"/>
              </w:numPr>
              <w:tabs>
                <w:tab w:pos="826" w:val="left" w:leader="none"/>
              </w:tabs>
              <w:spacing w:line="240" w:lineRule="auto" w:before="66" w:after="0"/>
              <w:ind w:left="826" w:right="0" w:hanging="360"/>
              <w:jc w:val="left"/>
              <w:rPr>
                <w:sz w:val="22"/>
              </w:rPr>
            </w:pPr>
            <w:hyperlink r:id="rId22">
              <w:r>
                <w:rPr>
                  <w:spacing w:val="-2"/>
                  <w:sz w:val="22"/>
                </w:rPr>
                <w:t>Rektör</w:t>
              </w:r>
            </w:hyperlink>
          </w:p>
          <w:p>
            <w:pPr>
              <w:pStyle w:val="TableParagraph"/>
              <w:numPr>
                <w:ilvl w:val="0"/>
                <w:numId w:val="125"/>
              </w:numPr>
              <w:tabs>
                <w:tab w:pos="826" w:val="left" w:leader="none"/>
              </w:tabs>
              <w:spacing w:line="268" w:lineRule="exact" w:before="5" w:after="0"/>
              <w:ind w:left="826"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25"/>
              </w:numPr>
              <w:tabs>
                <w:tab w:pos="826" w:val="left" w:leader="none"/>
              </w:tabs>
              <w:spacing w:line="266" w:lineRule="exact" w:before="0" w:after="0"/>
              <w:ind w:left="826"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25"/>
              </w:numPr>
              <w:tabs>
                <w:tab w:pos="826" w:val="left" w:leader="none"/>
              </w:tabs>
              <w:spacing w:line="240" w:lineRule="auto" w:before="0" w:after="0"/>
              <w:ind w:left="826" w:right="668" w:hanging="360"/>
              <w:jc w:val="left"/>
              <w:rPr>
                <w:sz w:val="22"/>
              </w:rPr>
            </w:pPr>
            <w:hyperlink r:id="rId25">
              <w:r>
                <w:rPr>
                  <w:sz w:val="22"/>
                </w:rPr>
                <w:t>Genel</w:t>
              </w:r>
              <w:r>
                <w:rPr>
                  <w:spacing w:val="-14"/>
                  <w:sz w:val="22"/>
                </w:rPr>
                <w:t> </w:t>
              </w:r>
              <w:r>
                <w:rPr>
                  <w:sz w:val="22"/>
                </w:rPr>
                <w:t>Sekreter</w:t>
              </w:r>
            </w:hyperlink>
            <w:r>
              <w:rPr>
                <w:sz w:val="22"/>
              </w:rPr>
              <w:t> </w:t>
            </w:r>
            <w:hyperlink r:id="rId25">
              <w:r>
                <w:rPr>
                  <w:spacing w:val="-2"/>
                  <w:sz w:val="22"/>
                </w:rPr>
                <w:t>Yardımcısı</w:t>
              </w:r>
            </w:hyperlink>
          </w:p>
          <w:p>
            <w:pPr>
              <w:pStyle w:val="TableParagraph"/>
              <w:numPr>
                <w:ilvl w:val="0"/>
                <w:numId w:val="125"/>
              </w:numPr>
              <w:tabs>
                <w:tab w:pos="826" w:val="left" w:leader="none"/>
              </w:tabs>
              <w:spacing w:line="230" w:lineRule="auto" w:before="11" w:after="0"/>
              <w:ind w:left="826" w:right="679" w:hanging="360"/>
              <w:jc w:val="left"/>
              <w:rPr>
                <w:sz w:val="22"/>
              </w:rPr>
            </w:pPr>
            <w:r>
              <w:rPr>
                <w:sz w:val="22"/>
              </w:rPr>
              <w:t>Personel</w:t>
            </w:r>
            <w:r>
              <w:rPr>
                <w:spacing w:val="-14"/>
                <w:sz w:val="22"/>
              </w:rPr>
              <w:t> </w:t>
            </w:r>
            <w:r>
              <w:rPr>
                <w:sz w:val="22"/>
              </w:rPr>
              <w:t>Daire </w:t>
            </w:r>
            <w:r>
              <w:rPr>
                <w:spacing w:val="-2"/>
                <w:sz w:val="22"/>
              </w:rPr>
              <w:t>Başkanı</w:t>
            </w:r>
          </w:p>
          <w:p>
            <w:pPr>
              <w:pStyle w:val="TableParagraph"/>
              <w:numPr>
                <w:ilvl w:val="0"/>
                <w:numId w:val="125"/>
              </w:numPr>
              <w:tabs>
                <w:tab w:pos="826" w:val="left" w:leader="none"/>
              </w:tabs>
              <w:spacing w:line="240" w:lineRule="auto" w:before="8" w:after="0"/>
              <w:ind w:left="826" w:right="0" w:hanging="360"/>
              <w:jc w:val="left"/>
              <w:rPr>
                <w:sz w:val="22"/>
              </w:rPr>
            </w:pPr>
            <w:r>
              <w:rPr>
                <w:sz w:val="22"/>
              </w:rPr>
              <w:t>PDB Şube</w:t>
            </w:r>
            <w:r>
              <w:rPr>
                <w:spacing w:val="-6"/>
                <w:sz w:val="22"/>
              </w:rPr>
              <w:t> </w:t>
            </w:r>
            <w:r>
              <w:rPr>
                <w:spacing w:val="-2"/>
                <w:sz w:val="22"/>
              </w:rPr>
              <w:t>Müdürü</w:t>
            </w:r>
          </w:p>
          <w:p>
            <w:pPr>
              <w:pStyle w:val="TableParagraph"/>
              <w:numPr>
                <w:ilvl w:val="0"/>
                <w:numId w:val="125"/>
              </w:numPr>
              <w:tabs>
                <w:tab w:pos="826" w:val="left" w:leader="none"/>
              </w:tabs>
              <w:spacing w:line="230" w:lineRule="auto" w:before="13" w:after="0"/>
              <w:ind w:left="826" w:right="932" w:hanging="360"/>
              <w:jc w:val="left"/>
              <w:rPr>
                <w:sz w:val="22"/>
              </w:rPr>
            </w:pPr>
            <w:r>
              <w:rPr>
                <w:sz w:val="22"/>
              </w:rPr>
              <w:t>PDB Birim </w:t>
            </w:r>
            <w:r>
              <w:rPr>
                <w:spacing w:val="-2"/>
                <w:sz w:val="22"/>
              </w:rPr>
              <w:t>Personelleri</w:t>
            </w:r>
          </w:p>
          <w:p>
            <w:pPr>
              <w:pStyle w:val="TableParagraph"/>
              <w:numPr>
                <w:ilvl w:val="0"/>
                <w:numId w:val="125"/>
              </w:numPr>
              <w:tabs>
                <w:tab w:pos="826" w:val="left" w:leader="none"/>
              </w:tabs>
              <w:spacing w:line="265" w:lineRule="exact" w:before="8" w:after="0"/>
              <w:ind w:left="826" w:right="0" w:hanging="360"/>
              <w:jc w:val="left"/>
              <w:rPr>
                <w:sz w:val="22"/>
              </w:rPr>
            </w:pPr>
            <w:r>
              <w:rPr>
                <w:spacing w:val="-2"/>
                <w:sz w:val="22"/>
              </w:rPr>
              <w:t>Dekan/Enstitü/YO/M</w:t>
            </w:r>
          </w:p>
          <w:p>
            <w:pPr>
              <w:pStyle w:val="TableParagraph"/>
              <w:spacing w:line="249" w:lineRule="exact"/>
              <w:ind w:left="826"/>
              <w:rPr>
                <w:sz w:val="22"/>
              </w:rPr>
            </w:pPr>
            <w:r>
              <w:rPr>
                <w:sz w:val="22"/>
              </w:rPr>
              <w:t>YO/Merkez</w:t>
            </w:r>
            <w:r>
              <w:rPr>
                <w:spacing w:val="-7"/>
                <w:sz w:val="22"/>
              </w:rPr>
              <w:t> </w:t>
            </w:r>
            <w:r>
              <w:rPr>
                <w:spacing w:val="-2"/>
                <w:sz w:val="22"/>
              </w:rPr>
              <w:t>Müdürü</w:t>
            </w:r>
          </w:p>
          <w:p>
            <w:pPr>
              <w:pStyle w:val="TableParagraph"/>
              <w:numPr>
                <w:ilvl w:val="0"/>
                <w:numId w:val="125"/>
              </w:numPr>
              <w:tabs>
                <w:tab w:pos="826" w:val="left" w:leader="none"/>
              </w:tabs>
              <w:spacing w:line="258" w:lineRule="exact" w:before="12" w:after="0"/>
              <w:ind w:left="826" w:right="0" w:hanging="360"/>
              <w:jc w:val="left"/>
              <w:rPr>
                <w:sz w:val="22"/>
              </w:rPr>
            </w:pPr>
            <w:r>
              <w:rPr>
                <w:sz w:val="22"/>
              </w:rPr>
              <w:t>Eğitim</w:t>
            </w:r>
            <w:r>
              <w:rPr>
                <w:spacing w:val="1"/>
                <w:sz w:val="22"/>
              </w:rPr>
              <w:t> </w:t>
            </w:r>
            <w:r>
              <w:rPr>
                <w:spacing w:val="-2"/>
                <w:sz w:val="22"/>
              </w:rPr>
              <w:t>Kurulu</w:t>
            </w:r>
          </w:p>
        </w:tc>
        <w:tc>
          <w:tcPr>
            <w:tcW w:w="4085" w:type="dxa"/>
            <w:gridSpan w:val="3"/>
          </w:tcPr>
          <w:p>
            <w:pPr>
              <w:pStyle w:val="TableParagraph"/>
              <w:spacing w:before="175"/>
              <w:rPr>
                <w:b/>
                <w:sz w:val="22"/>
              </w:rPr>
            </w:pPr>
          </w:p>
          <w:p>
            <w:pPr>
              <w:pStyle w:val="TableParagraph"/>
              <w:numPr>
                <w:ilvl w:val="0"/>
                <w:numId w:val="126"/>
              </w:numPr>
              <w:tabs>
                <w:tab w:pos="826" w:val="left" w:leader="none"/>
              </w:tabs>
              <w:spacing w:line="230" w:lineRule="auto" w:before="0" w:after="0"/>
              <w:ind w:left="826" w:right="215" w:hanging="360"/>
              <w:jc w:val="left"/>
              <w:rPr>
                <w:sz w:val="22"/>
              </w:rPr>
            </w:pPr>
            <w:r>
              <w:rPr>
                <w:sz w:val="22"/>
              </w:rPr>
              <w:t>PP.4.3.FR.0043</w:t>
            </w:r>
            <w:r>
              <w:rPr>
                <w:spacing w:val="-13"/>
                <w:sz w:val="22"/>
              </w:rPr>
              <w:t> </w:t>
            </w:r>
            <w:r>
              <w:rPr>
                <w:sz w:val="22"/>
              </w:rPr>
              <w:t>Aday</w:t>
            </w:r>
            <w:r>
              <w:rPr>
                <w:spacing w:val="-13"/>
                <w:sz w:val="22"/>
              </w:rPr>
              <w:t> </w:t>
            </w:r>
            <w:r>
              <w:rPr>
                <w:sz w:val="22"/>
              </w:rPr>
              <w:t>Memur</w:t>
            </w:r>
            <w:r>
              <w:rPr>
                <w:spacing w:val="-12"/>
                <w:sz w:val="22"/>
              </w:rPr>
              <w:t> </w:t>
            </w:r>
            <w:r>
              <w:rPr>
                <w:sz w:val="22"/>
              </w:rPr>
              <w:t>Staj Değerlendirme Belgesi</w:t>
            </w:r>
          </w:p>
          <w:p>
            <w:pPr>
              <w:pStyle w:val="TableParagraph"/>
              <w:numPr>
                <w:ilvl w:val="0"/>
                <w:numId w:val="126"/>
              </w:numPr>
              <w:tabs>
                <w:tab w:pos="826" w:val="left" w:leader="none"/>
              </w:tabs>
              <w:spacing w:line="232" w:lineRule="auto" w:before="15" w:after="0"/>
              <w:ind w:left="826" w:right="683" w:hanging="360"/>
              <w:jc w:val="left"/>
              <w:rPr>
                <w:sz w:val="22"/>
              </w:rPr>
            </w:pPr>
            <w:hyperlink r:id="rId55">
              <w:r>
                <w:rPr>
                  <w:sz w:val="22"/>
                </w:rPr>
                <w:t>Ordu</w:t>
              </w:r>
              <w:r>
                <w:rPr>
                  <w:spacing w:val="-14"/>
                  <w:sz w:val="22"/>
                </w:rPr>
                <w:t> </w:t>
              </w:r>
              <w:r>
                <w:rPr>
                  <w:sz w:val="22"/>
                </w:rPr>
                <w:t>Üniversitesi</w:t>
              </w:r>
              <w:r>
                <w:rPr>
                  <w:spacing w:val="-12"/>
                  <w:sz w:val="22"/>
                </w:rPr>
                <w:t> </w:t>
              </w:r>
              <w:r>
                <w:rPr>
                  <w:sz w:val="22"/>
                </w:rPr>
                <w:t>Hizmet</w:t>
              </w:r>
              <w:r>
                <w:rPr>
                  <w:spacing w:val="-14"/>
                  <w:sz w:val="22"/>
                </w:rPr>
                <w:t> </w:t>
              </w:r>
              <w:r>
                <w:rPr>
                  <w:sz w:val="22"/>
                </w:rPr>
                <w:t>İçi</w:t>
              </w:r>
            </w:hyperlink>
            <w:r>
              <w:rPr>
                <w:sz w:val="22"/>
              </w:rPr>
              <w:t> </w:t>
            </w:r>
            <w:hyperlink r:id="rId55">
              <w:r>
                <w:rPr>
                  <w:sz w:val="22"/>
                </w:rPr>
                <w:t>Eğitim Yönergesi</w:t>
              </w:r>
            </w:hyperlink>
          </w:p>
          <w:p>
            <w:pPr>
              <w:pStyle w:val="TableParagraph"/>
              <w:numPr>
                <w:ilvl w:val="0"/>
                <w:numId w:val="126"/>
              </w:numPr>
              <w:tabs>
                <w:tab w:pos="826" w:val="left" w:leader="none"/>
              </w:tabs>
              <w:spacing w:line="230" w:lineRule="auto" w:before="21" w:after="0"/>
              <w:ind w:left="826" w:right="740" w:hanging="360"/>
              <w:jc w:val="left"/>
              <w:rPr>
                <w:sz w:val="22"/>
              </w:rPr>
            </w:pPr>
            <w:r>
              <w:rPr>
                <w:sz w:val="22"/>
              </w:rPr>
              <w:t>657</w:t>
            </w:r>
            <w:r>
              <w:rPr>
                <w:spacing w:val="-12"/>
                <w:sz w:val="22"/>
              </w:rPr>
              <w:t> </w:t>
            </w:r>
            <w:r>
              <w:rPr>
                <w:sz w:val="22"/>
              </w:rPr>
              <w:t>sayılı</w:t>
            </w:r>
            <w:r>
              <w:rPr>
                <w:spacing w:val="-12"/>
                <w:sz w:val="22"/>
              </w:rPr>
              <w:t> </w:t>
            </w:r>
            <w:r>
              <w:rPr>
                <w:sz w:val="22"/>
              </w:rPr>
              <w:t>Devlet</w:t>
            </w:r>
            <w:r>
              <w:rPr>
                <w:spacing w:val="-12"/>
                <w:sz w:val="22"/>
              </w:rPr>
              <w:t> </w:t>
            </w:r>
            <w:r>
              <w:rPr>
                <w:sz w:val="22"/>
              </w:rPr>
              <w:t>Memurları </w:t>
            </w:r>
            <w:r>
              <w:rPr>
                <w:spacing w:val="-2"/>
                <w:sz w:val="22"/>
              </w:rPr>
              <w:t>Kanunu</w:t>
            </w:r>
          </w:p>
          <w:p>
            <w:pPr>
              <w:pStyle w:val="TableParagraph"/>
              <w:numPr>
                <w:ilvl w:val="0"/>
                <w:numId w:val="126"/>
              </w:numPr>
              <w:tabs>
                <w:tab w:pos="826" w:val="left" w:leader="none"/>
              </w:tabs>
              <w:spacing w:line="242" w:lineRule="auto" w:before="9" w:after="0"/>
              <w:ind w:left="826" w:right="489" w:hanging="360"/>
              <w:jc w:val="left"/>
              <w:rPr>
                <w:sz w:val="22"/>
              </w:rPr>
            </w:pPr>
            <w:r>
              <w:rPr>
                <w:sz w:val="22"/>
              </w:rPr>
              <w:t>Aday Memurların Yetiştirilmelerine</w:t>
            </w:r>
            <w:r>
              <w:rPr>
                <w:spacing w:val="-14"/>
                <w:sz w:val="22"/>
              </w:rPr>
              <w:t> </w:t>
            </w:r>
            <w:r>
              <w:rPr>
                <w:sz w:val="22"/>
              </w:rPr>
              <w:t>İlişkin</w:t>
            </w:r>
            <w:r>
              <w:rPr>
                <w:spacing w:val="-14"/>
                <w:sz w:val="22"/>
              </w:rPr>
              <w:t> </w:t>
            </w:r>
            <w:r>
              <w:rPr>
                <w:sz w:val="22"/>
              </w:rPr>
              <w:t>Genel </w:t>
            </w:r>
            <w:r>
              <w:rPr>
                <w:spacing w:val="-2"/>
                <w:sz w:val="22"/>
              </w:rPr>
              <w:t>Yönetmelik</w:t>
            </w:r>
          </w:p>
        </w:tc>
        <w:tc>
          <w:tcPr>
            <w:tcW w:w="3616" w:type="dxa"/>
          </w:tcPr>
          <w:p>
            <w:pPr>
              <w:pStyle w:val="TableParagraph"/>
              <w:spacing w:before="159"/>
              <w:rPr>
                <w:b/>
                <w:sz w:val="22"/>
              </w:rPr>
            </w:pPr>
          </w:p>
          <w:p>
            <w:pPr>
              <w:pStyle w:val="TableParagraph"/>
              <w:numPr>
                <w:ilvl w:val="0"/>
                <w:numId w:val="127"/>
              </w:numPr>
              <w:tabs>
                <w:tab w:pos="826" w:val="left" w:leader="none"/>
              </w:tabs>
              <w:spacing w:line="240" w:lineRule="auto" w:before="0" w:after="0"/>
              <w:ind w:left="826" w:right="0" w:hanging="361"/>
              <w:jc w:val="left"/>
              <w:rPr>
                <w:sz w:val="22"/>
              </w:rPr>
            </w:pPr>
            <w:r>
              <w:rPr>
                <w:spacing w:val="-4"/>
                <w:sz w:val="22"/>
              </w:rPr>
              <w:t>EBYS</w:t>
            </w:r>
          </w:p>
          <w:p>
            <w:pPr>
              <w:pStyle w:val="TableParagraph"/>
              <w:numPr>
                <w:ilvl w:val="0"/>
                <w:numId w:val="127"/>
              </w:numPr>
              <w:tabs>
                <w:tab w:pos="826" w:val="left" w:leader="none"/>
              </w:tabs>
              <w:spacing w:line="268" w:lineRule="exact" w:before="4" w:after="0"/>
              <w:ind w:left="826" w:right="0" w:hanging="361"/>
              <w:jc w:val="left"/>
              <w:rPr>
                <w:sz w:val="22"/>
              </w:rPr>
            </w:pPr>
            <w:r>
              <w:rPr>
                <w:sz w:val="22"/>
              </w:rPr>
              <w:t>PDB web</w:t>
            </w:r>
            <w:r>
              <w:rPr>
                <w:spacing w:val="-5"/>
                <w:sz w:val="22"/>
              </w:rPr>
              <w:t> </w:t>
            </w:r>
            <w:r>
              <w:rPr>
                <w:spacing w:val="-2"/>
                <w:sz w:val="22"/>
              </w:rPr>
              <w:t>sayfası</w:t>
            </w:r>
          </w:p>
          <w:p>
            <w:pPr>
              <w:pStyle w:val="TableParagraph"/>
              <w:numPr>
                <w:ilvl w:val="0"/>
                <w:numId w:val="127"/>
              </w:numPr>
              <w:tabs>
                <w:tab w:pos="826" w:val="left" w:leader="none"/>
              </w:tabs>
              <w:spacing w:line="240" w:lineRule="auto" w:before="0" w:after="0"/>
              <w:ind w:left="826" w:right="397" w:hanging="361"/>
              <w:jc w:val="left"/>
              <w:rPr>
                <w:sz w:val="22"/>
              </w:rPr>
            </w:pPr>
            <w:r>
              <w:rPr>
                <w:sz w:val="22"/>
              </w:rPr>
              <w:t>Uzaktan Eğitim Kapısı (Cumhurbaşkanlığı İnsan Kaynakları</w:t>
            </w:r>
            <w:r>
              <w:rPr>
                <w:spacing w:val="-14"/>
                <w:sz w:val="22"/>
              </w:rPr>
              <w:t> </w:t>
            </w:r>
            <w:r>
              <w:rPr>
                <w:sz w:val="22"/>
              </w:rPr>
              <w:t>Ofisi</w:t>
            </w:r>
            <w:r>
              <w:rPr>
                <w:spacing w:val="-14"/>
                <w:sz w:val="22"/>
              </w:rPr>
              <w:t> </w:t>
            </w:r>
            <w:r>
              <w:rPr>
                <w:sz w:val="22"/>
              </w:rPr>
              <w:t>Yazılımı)</w:t>
            </w:r>
          </w:p>
          <w:p>
            <w:pPr>
              <w:pStyle w:val="TableParagraph"/>
              <w:numPr>
                <w:ilvl w:val="0"/>
                <w:numId w:val="127"/>
              </w:numPr>
              <w:tabs>
                <w:tab w:pos="826" w:val="left" w:leader="none"/>
              </w:tabs>
              <w:spacing w:line="268" w:lineRule="exact" w:before="1" w:after="0"/>
              <w:ind w:left="826" w:right="0" w:hanging="361"/>
              <w:jc w:val="left"/>
              <w:rPr>
                <w:sz w:val="22"/>
              </w:rPr>
            </w:pPr>
            <w:r>
              <w:rPr>
                <w:sz w:val="22"/>
              </w:rPr>
              <w:t>UZEM</w:t>
            </w:r>
            <w:r>
              <w:rPr>
                <w:spacing w:val="-5"/>
                <w:sz w:val="22"/>
              </w:rPr>
              <w:t> </w:t>
            </w:r>
            <w:r>
              <w:rPr>
                <w:sz w:val="22"/>
              </w:rPr>
              <w:t>Portal</w:t>
            </w:r>
            <w:r>
              <w:rPr>
                <w:spacing w:val="2"/>
                <w:sz w:val="22"/>
              </w:rPr>
              <w:t> </w:t>
            </w:r>
            <w:r>
              <w:rPr>
                <w:spacing w:val="-2"/>
                <w:sz w:val="22"/>
              </w:rPr>
              <w:t>Yazılımı</w:t>
            </w:r>
          </w:p>
          <w:p>
            <w:pPr>
              <w:pStyle w:val="TableParagraph"/>
              <w:numPr>
                <w:ilvl w:val="0"/>
                <w:numId w:val="127"/>
              </w:numPr>
              <w:tabs>
                <w:tab w:pos="826" w:val="left" w:leader="none"/>
              </w:tabs>
              <w:spacing w:line="268" w:lineRule="exact" w:before="0" w:after="0"/>
              <w:ind w:left="826" w:right="0" w:hanging="361"/>
              <w:jc w:val="left"/>
              <w:rPr>
                <w:sz w:val="22"/>
              </w:rPr>
            </w:pPr>
            <w:r>
              <w:rPr>
                <w:sz w:val="22"/>
              </w:rPr>
              <w:t>Dijital</w:t>
            </w:r>
            <w:r>
              <w:rPr>
                <w:spacing w:val="1"/>
                <w:sz w:val="22"/>
              </w:rPr>
              <w:t> </w:t>
            </w:r>
            <w:r>
              <w:rPr>
                <w:spacing w:val="-2"/>
                <w:sz w:val="22"/>
              </w:rPr>
              <w:t>Ortam</w:t>
            </w:r>
          </w:p>
          <w:p>
            <w:pPr>
              <w:pStyle w:val="TableParagraph"/>
              <w:numPr>
                <w:ilvl w:val="0"/>
                <w:numId w:val="127"/>
              </w:numPr>
              <w:tabs>
                <w:tab w:pos="826" w:val="left" w:leader="none"/>
              </w:tabs>
              <w:spacing w:line="268" w:lineRule="exact" w:before="5" w:after="0"/>
              <w:ind w:left="826" w:right="0" w:hanging="361"/>
              <w:jc w:val="left"/>
              <w:rPr>
                <w:sz w:val="22"/>
              </w:rPr>
            </w:pPr>
            <w:r>
              <w:rPr>
                <w:spacing w:val="-2"/>
                <w:sz w:val="22"/>
              </w:rPr>
              <w:t>ÜNİKYS</w:t>
            </w:r>
          </w:p>
          <w:p>
            <w:pPr>
              <w:pStyle w:val="TableParagraph"/>
              <w:numPr>
                <w:ilvl w:val="0"/>
                <w:numId w:val="127"/>
              </w:numPr>
              <w:tabs>
                <w:tab w:pos="826" w:val="left" w:leader="none"/>
              </w:tabs>
              <w:spacing w:line="268" w:lineRule="exact" w:before="0" w:after="0"/>
              <w:ind w:left="826" w:right="0" w:hanging="361"/>
              <w:jc w:val="left"/>
              <w:rPr>
                <w:sz w:val="22"/>
              </w:rPr>
            </w:pPr>
            <w:r>
              <w:rPr>
                <w:sz w:val="22"/>
              </w:rPr>
              <w:t>Fiziki</w:t>
            </w:r>
            <w:r>
              <w:rPr>
                <w:spacing w:val="1"/>
                <w:sz w:val="22"/>
              </w:rPr>
              <w:t> </w:t>
            </w:r>
            <w:r>
              <w:rPr>
                <w:spacing w:val="-2"/>
                <w:sz w:val="22"/>
              </w:rPr>
              <w:t>Arşiv</w:t>
            </w:r>
          </w:p>
        </w:tc>
      </w:tr>
      <w:tr>
        <w:trPr>
          <w:trHeight w:val="351" w:hRule="atLeast"/>
        </w:trPr>
        <w:tc>
          <w:tcPr>
            <w:tcW w:w="566" w:type="dxa"/>
            <w:tcBorders>
              <w:left w:val="single" w:sz="4" w:space="0" w:color="000000"/>
              <w:bottom w:val="single" w:sz="4" w:space="0" w:color="000000"/>
              <w:right w:val="single" w:sz="4" w:space="0" w:color="000000"/>
            </w:tcBorders>
          </w:tcPr>
          <w:p>
            <w:pPr>
              <w:pStyle w:val="TableParagraph"/>
              <w:spacing w:before="46"/>
              <w:ind w:left="110"/>
              <w:rPr>
                <w:b/>
                <w:sz w:val="22"/>
              </w:rPr>
            </w:pPr>
            <w:r>
              <w:rPr>
                <w:b/>
                <w:spacing w:val="-5"/>
                <w:sz w:val="22"/>
              </w:rPr>
              <w:t>No</w:t>
            </w:r>
          </w:p>
        </w:tc>
        <w:tc>
          <w:tcPr>
            <w:tcW w:w="13756" w:type="dxa"/>
            <w:gridSpan w:val="6"/>
            <w:tcBorders>
              <w:left w:val="single" w:sz="4" w:space="0" w:color="000000"/>
              <w:bottom w:val="single" w:sz="4" w:space="0" w:color="000000"/>
              <w:right w:val="single" w:sz="4" w:space="0" w:color="000000"/>
            </w:tcBorders>
          </w:tcPr>
          <w:p>
            <w:pPr>
              <w:pStyle w:val="TableParagraph"/>
              <w:spacing w:before="46"/>
              <w:ind w:left="106"/>
              <w:rPr>
                <w:b/>
                <w:sz w:val="22"/>
              </w:rPr>
            </w:pPr>
            <w:r>
              <w:rPr>
                <w:b/>
                <w:sz w:val="22"/>
              </w:rPr>
              <w:t>İzleme </w:t>
            </w:r>
            <w:r>
              <w:rPr>
                <w:b/>
                <w:spacing w:val="-2"/>
                <w:sz w:val="22"/>
              </w:rPr>
              <w:t>Kriteri</w:t>
            </w:r>
          </w:p>
        </w:tc>
      </w:tr>
      <w:tr>
        <w:trPr>
          <w:trHeight w:val="350"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1</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Aday</w:t>
            </w:r>
            <w:r>
              <w:rPr>
                <w:spacing w:val="1"/>
                <w:sz w:val="22"/>
              </w:rPr>
              <w:t> </w:t>
            </w:r>
            <w:r>
              <w:rPr>
                <w:sz w:val="22"/>
              </w:rPr>
              <w:t>memur</w:t>
            </w:r>
            <w:r>
              <w:rPr>
                <w:spacing w:val="-4"/>
                <w:sz w:val="22"/>
              </w:rPr>
              <w:t> </w:t>
            </w:r>
            <w:r>
              <w:rPr>
                <w:sz w:val="22"/>
              </w:rPr>
              <w:t>eğitimini</w:t>
            </w:r>
            <w:r>
              <w:rPr>
                <w:spacing w:val="-7"/>
                <w:sz w:val="22"/>
              </w:rPr>
              <w:t> </w:t>
            </w:r>
            <w:r>
              <w:rPr>
                <w:sz w:val="22"/>
              </w:rPr>
              <w:t>tamamlamış</w:t>
            </w:r>
            <w:r>
              <w:rPr>
                <w:spacing w:val="-9"/>
                <w:sz w:val="22"/>
              </w:rPr>
              <w:t> </w:t>
            </w:r>
            <w:r>
              <w:rPr>
                <w:sz w:val="22"/>
              </w:rPr>
              <w:t>aday</w:t>
            </w:r>
            <w:r>
              <w:rPr>
                <w:spacing w:val="-5"/>
                <w:sz w:val="22"/>
              </w:rPr>
              <w:t> </w:t>
            </w:r>
            <w:r>
              <w:rPr>
                <w:sz w:val="22"/>
              </w:rPr>
              <w:t>memur</w:t>
            </w:r>
            <w:r>
              <w:rPr>
                <w:spacing w:val="-11"/>
                <w:sz w:val="22"/>
              </w:rPr>
              <w:t> </w:t>
            </w:r>
            <w:r>
              <w:rPr>
                <w:spacing w:val="-2"/>
                <w:sz w:val="22"/>
              </w:rPr>
              <w:t>sayısı</w:t>
            </w:r>
          </w:p>
        </w:tc>
      </w:tr>
      <w:tr>
        <w:trPr>
          <w:trHeight w:val="350"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2</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Yıl</w:t>
            </w:r>
            <w:r>
              <w:rPr>
                <w:spacing w:val="-10"/>
                <w:sz w:val="22"/>
              </w:rPr>
              <w:t> </w:t>
            </w:r>
            <w:r>
              <w:rPr>
                <w:sz w:val="22"/>
              </w:rPr>
              <w:t>içerisinde</w:t>
            </w:r>
            <w:r>
              <w:rPr>
                <w:spacing w:val="-9"/>
                <w:sz w:val="22"/>
              </w:rPr>
              <w:t> </w:t>
            </w:r>
            <w:r>
              <w:rPr>
                <w:sz w:val="22"/>
              </w:rPr>
              <w:t>gerçekleştirilen</w:t>
            </w:r>
            <w:r>
              <w:rPr>
                <w:spacing w:val="-2"/>
                <w:sz w:val="22"/>
              </w:rPr>
              <w:t> </w:t>
            </w:r>
            <w:r>
              <w:rPr>
                <w:sz w:val="22"/>
              </w:rPr>
              <w:t>eğitim</w:t>
            </w:r>
            <w:r>
              <w:rPr>
                <w:spacing w:val="-6"/>
                <w:sz w:val="22"/>
              </w:rPr>
              <w:t> </w:t>
            </w:r>
            <w:r>
              <w:rPr>
                <w:spacing w:val="-2"/>
                <w:sz w:val="22"/>
              </w:rPr>
              <w:t>sayısı</w:t>
            </w:r>
          </w:p>
        </w:tc>
      </w:tr>
      <w:tr>
        <w:trPr>
          <w:trHeight w:val="343"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3</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06"/>
              <w:rPr>
                <w:sz w:val="22"/>
              </w:rPr>
            </w:pPr>
            <w:r>
              <w:rPr>
                <w:sz w:val="22"/>
              </w:rPr>
              <w:t>Hizmet</w:t>
            </w:r>
            <w:r>
              <w:rPr>
                <w:spacing w:val="-7"/>
                <w:sz w:val="22"/>
              </w:rPr>
              <w:t> </w:t>
            </w:r>
            <w:r>
              <w:rPr>
                <w:sz w:val="22"/>
              </w:rPr>
              <w:t>içi</w:t>
            </w:r>
            <w:r>
              <w:rPr>
                <w:spacing w:val="-7"/>
                <w:sz w:val="22"/>
              </w:rPr>
              <w:t> </w:t>
            </w:r>
            <w:r>
              <w:rPr>
                <w:sz w:val="22"/>
              </w:rPr>
              <w:t>eğitime</w:t>
            </w:r>
            <w:r>
              <w:rPr>
                <w:spacing w:val="-6"/>
                <w:sz w:val="22"/>
              </w:rPr>
              <w:t> </w:t>
            </w:r>
            <w:r>
              <w:rPr>
                <w:sz w:val="22"/>
              </w:rPr>
              <w:t>katılan</w:t>
            </w:r>
            <w:r>
              <w:rPr>
                <w:spacing w:val="-6"/>
                <w:sz w:val="22"/>
              </w:rPr>
              <w:t> </w:t>
            </w:r>
            <w:r>
              <w:rPr>
                <w:sz w:val="22"/>
              </w:rPr>
              <w:t>personel </w:t>
            </w:r>
            <w:r>
              <w:rPr>
                <w:spacing w:val="-2"/>
                <w:sz w:val="22"/>
              </w:rPr>
              <w:t>sayısı</w:t>
            </w:r>
          </w:p>
        </w:tc>
      </w:tr>
      <w:tr>
        <w:trPr>
          <w:trHeight w:val="350"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52"/>
              <w:ind w:left="110"/>
              <w:rPr>
                <w:sz w:val="22"/>
              </w:rPr>
            </w:pPr>
            <w:r>
              <w:rPr>
                <w:spacing w:val="-10"/>
                <w:sz w:val="22"/>
              </w:rPr>
              <w:t>4</w:t>
            </w:r>
          </w:p>
        </w:tc>
        <w:tc>
          <w:tcPr>
            <w:tcW w:w="1375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2"/>
              <w:ind w:left="106"/>
              <w:rPr>
                <w:sz w:val="22"/>
              </w:rPr>
            </w:pPr>
            <w:r>
              <w:rPr>
                <w:sz w:val="22"/>
              </w:rPr>
              <w:t>Hizmet</w:t>
            </w:r>
            <w:r>
              <w:rPr>
                <w:spacing w:val="-7"/>
                <w:sz w:val="22"/>
              </w:rPr>
              <w:t> </w:t>
            </w:r>
            <w:r>
              <w:rPr>
                <w:sz w:val="22"/>
              </w:rPr>
              <w:t>içi</w:t>
            </w:r>
            <w:r>
              <w:rPr>
                <w:spacing w:val="-7"/>
                <w:sz w:val="22"/>
              </w:rPr>
              <w:t> </w:t>
            </w:r>
            <w:r>
              <w:rPr>
                <w:sz w:val="22"/>
              </w:rPr>
              <w:t>eğitime</w:t>
            </w:r>
            <w:r>
              <w:rPr>
                <w:spacing w:val="-7"/>
                <w:sz w:val="22"/>
              </w:rPr>
              <w:t> </w:t>
            </w:r>
            <w:r>
              <w:rPr>
                <w:sz w:val="22"/>
              </w:rPr>
              <w:t>katılan</w:t>
            </w:r>
            <w:r>
              <w:rPr>
                <w:spacing w:val="-6"/>
                <w:sz w:val="22"/>
              </w:rPr>
              <w:t> </w:t>
            </w:r>
            <w:r>
              <w:rPr>
                <w:sz w:val="22"/>
              </w:rPr>
              <w:t>personel</w:t>
            </w:r>
            <w:r>
              <w:rPr>
                <w:spacing w:val="-7"/>
                <w:sz w:val="22"/>
              </w:rPr>
              <w:t> </w:t>
            </w:r>
            <w:r>
              <w:rPr>
                <w:sz w:val="22"/>
              </w:rPr>
              <w:t>ile</w:t>
            </w:r>
            <w:r>
              <w:rPr>
                <w:spacing w:val="-2"/>
                <w:sz w:val="22"/>
              </w:rPr>
              <w:t> </w:t>
            </w:r>
            <w:r>
              <w:rPr>
                <w:sz w:val="22"/>
              </w:rPr>
              <w:t>ilgili</w:t>
            </w:r>
            <w:r>
              <w:rPr>
                <w:spacing w:val="-7"/>
                <w:sz w:val="22"/>
              </w:rPr>
              <w:t> </w:t>
            </w:r>
            <w:r>
              <w:rPr>
                <w:sz w:val="22"/>
              </w:rPr>
              <w:t>memnuniyeti</w:t>
            </w:r>
            <w:r>
              <w:rPr>
                <w:spacing w:val="-7"/>
                <w:sz w:val="22"/>
              </w:rPr>
              <w:t> </w:t>
            </w:r>
            <w:r>
              <w:rPr>
                <w:spacing w:val="-2"/>
                <w:sz w:val="22"/>
              </w:rPr>
              <w:t>oranı</w:t>
            </w:r>
          </w:p>
        </w:tc>
      </w:tr>
      <w:tr>
        <w:trPr>
          <w:trHeight w:val="350"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53"/>
              <w:ind w:left="110"/>
              <w:rPr>
                <w:b/>
                <w:sz w:val="22"/>
              </w:rPr>
            </w:pPr>
            <w:r>
              <w:rPr>
                <w:b/>
                <w:spacing w:val="-5"/>
                <w:sz w:val="22"/>
              </w:rPr>
              <w:t>No</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3"/>
              <w:ind w:left="106"/>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53"/>
              <w:ind w:left="112"/>
              <w:rPr>
                <w:b/>
                <w:sz w:val="22"/>
              </w:rPr>
            </w:pPr>
            <w:r>
              <w:rPr>
                <w:b/>
                <w:spacing w:val="-5"/>
                <w:sz w:val="22"/>
              </w:rPr>
              <w:t>No</w:t>
            </w:r>
          </w:p>
        </w:tc>
        <w:tc>
          <w:tcPr>
            <w:tcW w:w="695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12"/>
              <w:rPr>
                <w:b/>
                <w:sz w:val="22"/>
              </w:rPr>
            </w:pPr>
            <w:r>
              <w:rPr>
                <w:b/>
                <w:spacing w:val="-2"/>
                <w:sz w:val="22"/>
              </w:rPr>
              <w:t>Fırsatlar</w:t>
            </w:r>
          </w:p>
        </w:tc>
      </w:tr>
      <w:tr>
        <w:trPr>
          <w:trHeight w:val="602"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before="174"/>
              <w:ind w:left="21"/>
              <w:jc w:val="center"/>
              <w:rPr>
                <w:sz w:val="22"/>
              </w:rPr>
            </w:pPr>
            <w:r>
              <w:rPr>
                <w:spacing w:val="-10"/>
                <w:sz w:val="22"/>
              </w:rPr>
              <w:t>1</w:t>
            </w:r>
          </w:p>
        </w:tc>
        <w:tc>
          <w:tcPr>
            <w:tcW w:w="6253"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06"/>
              <w:rPr>
                <w:sz w:val="22"/>
              </w:rPr>
            </w:pPr>
            <w:r>
              <w:rPr>
                <w:sz w:val="22"/>
              </w:rPr>
              <w:t>Planlandığı</w:t>
            </w:r>
            <w:r>
              <w:rPr>
                <w:spacing w:val="-6"/>
                <w:sz w:val="22"/>
              </w:rPr>
              <w:t> </w:t>
            </w:r>
            <w:r>
              <w:rPr>
                <w:sz w:val="22"/>
              </w:rPr>
              <w:t>halde</w:t>
            </w:r>
            <w:r>
              <w:rPr>
                <w:spacing w:val="-6"/>
                <w:sz w:val="22"/>
              </w:rPr>
              <w:t> </w:t>
            </w:r>
            <w:r>
              <w:rPr>
                <w:sz w:val="22"/>
              </w:rPr>
              <w:t>yoğunluk</w:t>
            </w:r>
            <w:r>
              <w:rPr>
                <w:spacing w:val="-5"/>
                <w:sz w:val="22"/>
              </w:rPr>
              <w:t> </w:t>
            </w:r>
            <w:r>
              <w:rPr>
                <w:sz w:val="22"/>
              </w:rPr>
              <w:t>veya</w:t>
            </w:r>
            <w:r>
              <w:rPr>
                <w:spacing w:val="-6"/>
                <w:sz w:val="22"/>
              </w:rPr>
              <w:t> </w:t>
            </w:r>
            <w:r>
              <w:rPr>
                <w:sz w:val="22"/>
              </w:rPr>
              <w:t>öngörülemeyen</w:t>
            </w:r>
            <w:r>
              <w:rPr>
                <w:spacing w:val="-5"/>
                <w:sz w:val="22"/>
              </w:rPr>
              <w:t> </w:t>
            </w:r>
            <w:r>
              <w:rPr>
                <w:sz w:val="22"/>
              </w:rPr>
              <w:t>çevresel</w:t>
            </w:r>
            <w:r>
              <w:rPr>
                <w:spacing w:val="-6"/>
                <w:sz w:val="22"/>
              </w:rPr>
              <w:t> </w:t>
            </w:r>
            <w:r>
              <w:rPr>
                <w:sz w:val="22"/>
              </w:rPr>
              <w:t>koşullar sebebiyle eğitimlerin gerçekleştirilememesi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74"/>
              <w:ind w:left="112"/>
              <w:rPr>
                <w:sz w:val="22"/>
              </w:rPr>
            </w:pPr>
            <w:r>
              <w:rPr>
                <w:spacing w:val="-10"/>
                <w:sz w:val="22"/>
              </w:rPr>
              <w:t>1</w:t>
            </w:r>
          </w:p>
        </w:tc>
        <w:tc>
          <w:tcPr>
            <w:tcW w:w="695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74"/>
              <w:ind w:left="112"/>
              <w:rPr>
                <w:sz w:val="22"/>
              </w:rPr>
            </w:pPr>
            <w:r>
              <w:rPr>
                <w:sz w:val="22"/>
              </w:rPr>
              <w:t>Yüz</w:t>
            </w:r>
            <w:r>
              <w:rPr>
                <w:spacing w:val="-8"/>
                <w:sz w:val="22"/>
              </w:rPr>
              <w:t> </w:t>
            </w:r>
            <w:r>
              <w:rPr>
                <w:sz w:val="22"/>
              </w:rPr>
              <w:t>yüze</w:t>
            </w:r>
            <w:r>
              <w:rPr>
                <w:spacing w:val="-8"/>
                <w:sz w:val="22"/>
              </w:rPr>
              <w:t> </w:t>
            </w:r>
            <w:r>
              <w:rPr>
                <w:sz w:val="22"/>
              </w:rPr>
              <w:t>yapılamayan</w:t>
            </w:r>
            <w:r>
              <w:rPr>
                <w:spacing w:val="-7"/>
                <w:sz w:val="22"/>
              </w:rPr>
              <w:t> </w:t>
            </w:r>
            <w:r>
              <w:rPr>
                <w:sz w:val="22"/>
              </w:rPr>
              <w:t>eğitimlerde</w:t>
            </w:r>
            <w:r>
              <w:rPr>
                <w:spacing w:val="-9"/>
                <w:sz w:val="22"/>
              </w:rPr>
              <w:t> </w:t>
            </w:r>
            <w:r>
              <w:rPr>
                <w:sz w:val="22"/>
              </w:rPr>
              <w:t>online</w:t>
            </w:r>
            <w:r>
              <w:rPr>
                <w:spacing w:val="-9"/>
                <w:sz w:val="22"/>
              </w:rPr>
              <w:t> </w:t>
            </w:r>
            <w:r>
              <w:rPr>
                <w:sz w:val="22"/>
              </w:rPr>
              <w:t>eğitimlerin</w:t>
            </w:r>
            <w:r>
              <w:rPr>
                <w:spacing w:val="-7"/>
                <w:sz w:val="22"/>
              </w:rPr>
              <w:t> </w:t>
            </w:r>
            <w:r>
              <w:rPr>
                <w:spacing w:val="-2"/>
                <w:sz w:val="22"/>
              </w:rPr>
              <w:t>gerçekleştirilmesi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79" w:after="1"/>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4"/>
        <w:gridCol w:w="2402"/>
        <w:gridCol w:w="3155"/>
        <w:gridCol w:w="695"/>
        <w:gridCol w:w="548"/>
        <w:gridCol w:w="3339"/>
        <w:gridCol w:w="3616"/>
      </w:tblGrid>
      <w:tr>
        <w:trPr>
          <w:trHeight w:val="602" w:hRule="atLeast"/>
        </w:trPr>
        <w:tc>
          <w:tcPr>
            <w:tcW w:w="544" w:type="dxa"/>
          </w:tcPr>
          <w:p>
            <w:pPr>
              <w:pStyle w:val="TableParagraph"/>
              <w:spacing w:before="175"/>
              <w:jc w:val="center"/>
              <w:rPr>
                <w:sz w:val="22"/>
              </w:rPr>
            </w:pPr>
            <w:r>
              <w:rPr>
                <w:spacing w:val="-10"/>
                <w:sz w:val="22"/>
              </w:rPr>
              <w:t>2</w:t>
            </w:r>
          </w:p>
        </w:tc>
        <w:tc>
          <w:tcPr>
            <w:tcW w:w="6252" w:type="dxa"/>
            <w:gridSpan w:val="3"/>
          </w:tcPr>
          <w:p>
            <w:pPr>
              <w:pStyle w:val="TableParagraph"/>
              <w:spacing w:line="244" w:lineRule="auto" w:before="45"/>
              <w:ind w:left="106" w:right="105"/>
              <w:rPr>
                <w:sz w:val="22"/>
              </w:rPr>
            </w:pPr>
            <w:r>
              <w:rPr>
                <w:sz w:val="22"/>
              </w:rPr>
              <w:t>Hizmet</w:t>
            </w:r>
            <w:r>
              <w:rPr>
                <w:spacing w:val="-7"/>
                <w:sz w:val="22"/>
              </w:rPr>
              <w:t> </w:t>
            </w:r>
            <w:r>
              <w:rPr>
                <w:sz w:val="22"/>
              </w:rPr>
              <w:t>içi</w:t>
            </w:r>
            <w:r>
              <w:rPr>
                <w:spacing w:val="-7"/>
                <w:sz w:val="22"/>
              </w:rPr>
              <w:t> </w:t>
            </w:r>
            <w:r>
              <w:rPr>
                <w:sz w:val="22"/>
              </w:rPr>
              <w:t>eğitimlere</w:t>
            </w:r>
            <w:r>
              <w:rPr>
                <w:spacing w:val="-14"/>
                <w:sz w:val="22"/>
              </w:rPr>
              <w:t> </w:t>
            </w:r>
            <w:r>
              <w:rPr>
                <w:sz w:val="22"/>
              </w:rPr>
              <w:t>katılanların memnuniyet</w:t>
            </w:r>
            <w:r>
              <w:rPr>
                <w:spacing w:val="-7"/>
                <w:sz w:val="22"/>
              </w:rPr>
              <w:t> </w:t>
            </w:r>
            <w:r>
              <w:rPr>
                <w:sz w:val="22"/>
              </w:rPr>
              <w:t>oranının</w:t>
            </w:r>
            <w:r>
              <w:rPr>
                <w:spacing w:val="-6"/>
                <w:sz w:val="22"/>
              </w:rPr>
              <w:t> </w:t>
            </w:r>
            <w:r>
              <w:rPr>
                <w:sz w:val="22"/>
              </w:rPr>
              <w:t>düşük olması, verim alınamaması</w:t>
            </w:r>
          </w:p>
        </w:tc>
        <w:tc>
          <w:tcPr>
            <w:tcW w:w="548" w:type="dxa"/>
          </w:tcPr>
          <w:p>
            <w:pPr>
              <w:pStyle w:val="TableParagraph"/>
              <w:spacing w:before="175"/>
              <w:ind w:left="113"/>
              <w:rPr>
                <w:sz w:val="22"/>
              </w:rPr>
            </w:pPr>
            <w:r>
              <w:rPr>
                <w:spacing w:val="-10"/>
                <w:sz w:val="22"/>
              </w:rPr>
              <w:t>2</w:t>
            </w:r>
          </w:p>
        </w:tc>
        <w:tc>
          <w:tcPr>
            <w:tcW w:w="6955" w:type="dxa"/>
            <w:gridSpan w:val="2"/>
          </w:tcPr>
          <w:p>
            <w:pPr>
              <w:pStyle w:val="TableParagraph"/>
              <w:spacing w:line="244" w:lineRule="auto" w:before="45"/>
              <w:ind w:left="113"/>
              <w:rPr>
                <w:sz w:val="22"/>
              </w:rPr>
            </w:pPr>
            <w:r>
              <w:rPr>
                <w:sz w:val="22"/>
              </w:rPr>
              <w:t>Aday memur</w:t>
            </w:r>
            <w:r>
              <w:rPr>
                <w:spacing w:val="-8"/>
                <w:sz w:val="22"/>
              </w:rPr>
              <w:t> </w:t>
            </w:r>
            <w:r>
              <w:rPr>
                <w:sz w:val="22"/>
              </w:rPr>
              <w:t>temel</w:t>
            </w:r>
            <w:r>
              <w:rPr>
                <w:spacing w:val="-4"/>
                <w:sz w:val="22"/>
              </w:rPr>
              <w:t> </w:t>
            </w:r>
            <w:r>
              <w:rPr>
                <w:sz w:val="22"/>
              </w:rPr>
              <w:t>eğitim</w:t>
            </w:r>
            <w:r>
              <w:rPr>
                <w:spacing w:val="-14"/>
                <w:sz w:val="22"/>
              </w:rPr>
              <w:t> </w:t>
            </w:r>
            <w:r>
              <w:rPr>
                <w:sz w:val="22"/>
              </w:rPr>
              <w:t>programının</w:t>
            </w:r>
            <w:r>
              <w:rPr>
                <w:spacing w:val="-3"/>
                <w:sz w:val="22"/>
              </w:rPr>
              <w:t> </w:t>
            </w:r>
            <w:r>
              <w:rPr>
                <w:sz w:val="22"/>
              </w:rPr>
              <w:t>uzaktan</w:t>
            </w:r>
            <w:r>
              <w:rPr>
                <w:spacing w:val="-3"/>
                <w:sz w:val="22"/>
              </w:rPr>
              <w:t> </w:t>
            </w:r>
            <w:r>
              <w:rPr>
                <w:sz w:val="22"/>
              </w:rPr>
              <w:t>eğitim</w:t>
            </w:r>
            <w:r>
              <w:rPr>
                <w:spacing w:val="-14"/>
                <w:sz w:val="22"/>
              </w:rPr>
              <w:t> </w:t>
            </w:r>
            <w:r>
              <w:rPr>
                <w:sz w:val="22"/>
              </w:rPr>
              <w:t>yoluyla </w:t>
            </w:r>
            <w:r>
              <w:rPr>
                <w:spacing w:val="-2"/>
                <w:sz w:val="22"/>
              </w:rPr>
              <w:t>gerçekleştirilebilmesi</w:t>
            </w:r>
          </w:p>
        </w:tc>
      </w:tr>
      <w:tr>
        <w:trPr>
          <w:trHeight w:val="855" w:hRule="atLeast"/>
        </w:trPr>
        <w:tc>
          <w:tcPr>
            <w:tcW w:w="544" w:type="dxa"/>
            <w:tcBorders>
              <w:bottom w:val="single" w:sz="6" w:space="0" w:color="000000"/>
            </w:tcBorders>
          </w:tcPr>
          <w:p>
            <w:pPr>
              <w:pStyle w:val="TableParagraph"/>
              <w:spacing w:before="44"/>
              <w:rPr>
                <w:b/>
                <w:sz w:val="22"/>
              </w:rPr>
            </w:pPr>
          </w:p>
          <w:p>
            <w:pPr>
              <w:pStyle w:val="TableParagraph"/>
              <w:spacing w:before="1"/>
              <w:jc w:val="center"/>
              <w:rPr>
                <w:sz w:val="22"/>
              </w:rPr>
            </w:pPr>
            <w:r>
              <w:rPr>
                <w:spacing w:val="-10"/>
                <w:sz w:val="22"/>
              </w:rPr>
              <w:t>3</w:t>
            </w:r>
          </w:p>
        </w:tc>
        <w:tc>
          <w:tcPr>
            <w:tcW w:w="6252" w:type="dxa"/>
            <w:gridSpan w:val="3"/>
            <w:tcBorders>
              <w:bottom w:val="single" w:sz="6" w:space="0" w:color="000000"/>
            </w:tcBorders>
          </w:tcPr>
          <w:p>
            <w:pPr>
              <w:pStyle w:val="TableParagraph"/>
              <w:spacing w:line="242" w:lineRule="auto" w:before="46"/>
              <w:ind w:left="106" w:right="105"/>
              <w:rPr>
                <w:sz w:val="22"/>
              </w:rPr>
            </w:pPr>
            <w:r>
              <w:rPr>
                <w:sz w:val="22"/>
              </w:rPr>
              <w:t>Birimlerin</w:t>
            </w:r>
            <w:r>
              <w:rPr>
                <w:spacing w:val="-5"/>
                <w:sz w:val="22"/>
              </w:rPr>
              <w:t> </w:t>
            </w:r>
            <w:r>
              <w:rPr>
                <w:sz w:val="22"/>
              </w:rPr>
              <w:t>yaptığı</w:t>
            </w:r>
            <w:r>
              <w:rPr>
                <w:spacing w:val="-6"/>
                <w:sz w:val="22"/>
              </w:rPr>
              <w:t> </w:t>
            </w:r>
            <w:r>
              <w:rPr>
                <w:sz w:val="22"/>
              </w:rPr>
              <w:t>hizmet</w:t>
            </w:r>
            <w:r>
              <w:rPr>
                <w:spacing w:val="-6"/>
                <w:sz w:val="22"/>
              </w:rPr>
              <w:t> </w:t>
            </w:r>
            <w:r>
              <w:rPr>
                <w:sz w:val="22"/>
              </w:rPr>
              <w:t>içi</w:t>
            </w:r>
            <w:r>
              <w:rPr>
                <w:spacing w:val="-6"/>
                <w:sz w:val="22"/>
              </w:rPr>
              <w:t> </w:t>
            </w:r>
            <w:r>
              <w:rPr>
                <w:sz w:val="22"/>
              </w:rPr>
              <w:t>eğitim</w:t>
            </w:r>
            <w:r>
              <w:rPr>
                <w:spacing w:val="-2"/>
                <w:sz w:val="22"/>
              </w:rPr>
              <w:t> </w:t>
            </w:r>
            <w:r>
              <w:rPr>
                <w:sz w:val="22"/>
              </w:rPr>
              <w:t>faaliyetlerini</w:t>
            </w:r>
            <w:r>
              <w:rPr>
                <w:spacing w:val="-6"/>
                <w:sz w:val="22"/>
              </w:rPr>
              <w:t> </w:t>
            </w:r>
            <w:r>
              <w:rPr>
                <w:sz w:val="22"/>
              </w:rPr>
              <w:t>ve</w:t>
            </w:r>
            <w:r>
              <w:rPr>
                <w:spacing w:val="-14"/>
                <w:sz w:val="22"/>
              </w:rPr>
              <w:t> </w:t>
            </w:r>
            <w:r>
              <w:rPr>
                <w:sz w:val="22"/>
              </w:rPr>
              <w:t>dışarıdan</w:t>
            </w:r>
            <w:r>
              <w:rPr>
                <w:spacing w:val="-5"/>
                <w:sz w:val="22"/>
              </w:rPr>
              <w:t> </w:t>
            </w:r>
            <w:r>
              <w:rPr>
                <w:sz w:val="22"/>
              </w:rPr>
              <w:t>alınan eğitim bilgilerini düzenli olarak paylaşmaması dolayısıyla güncel verilerin bulunmaması</w:t>
            </w:r>
          </w:p>
        </w:tc>
        <w:tc>
          <w:tcPr>
            <w:tcW w:w="548" w:type="dxa"/>
            <w:tcBorders>
              <w:bottom w:val="single" w:sz="6" w:space="0" w:color="000000"/>
            </w:tcBorders>
          </w:tcPr>
          <w:p>
            <w:pPr>
              <w:pStyle w:val="TableParagraph"/>
              <w:spacing w:before="44"/>
              <w:rPr>
                <w:b/>
                <w:sz w:val="22"/>
              </w:rPr>
            </w:pPr>
          </w:p>
          <w:p>
            <w:pPr>
              <w:pStyle w:val="TableParagraph"/>
              <w:spacing w:before="1"/>
              <w:ind w:left="113"/>
              <w:rPr>
                <w:sz w:val="22"/>
              </w:rPr>
            </w:pPr>
            <w:r>
              <w:rPr>
                <w:spacing w:val="-10"/>
                <w:sz w:val="22"/>
              </w:rPr>
              <w:t>3</w:t>
            </w:r>
          </w:p>
        </w:tc>
        <w:tc>
          <w:tcPr>
            <w:tcW w:w="6955" w:type="dxa"/>
            <w:gridSpan w:val="2"/>
            <w:tcBorders>
              <w:bottom w:val="single" w:sz="6" w:space="0" w:color="000000"/>
            </w:tcBorders>
          </w:tcPr>
          <w:p>
            <w:pPr>
              <w:pStyle w:val="TableParagraph"/>
              <w:spacing w:line="242" w:lineRule="auto" w:before="46"/>
              <w:ind w:left="113" w:right="113"/>
              <w:rPr>
                <w:sz w:val="22"/>
              </w:rPr>
            </w:pPr>
            <w:r>
              <w:rPr>
                <w:sz w:val="22"/>
              </w:rPr>
              <w:t>Cumhurbaşkanlığı uzaktan eğitim kapısında yer alan eğitimlerin çeşitliliği ve personelimizin tamamının sisteme tanımlanmış</w:t>
            </w:r>
            <w:r>
              <w:rPr>
                <w:spacing w:val="-1"/>
                <w:sz w:val="22"/>
              </w:rPr>
              <w:t> </w:t>
            </w:r>
            <w:r>
              <w:rPr>
                <w:sz w:val="22"/>
              </w:rPr>
              <w:t>olması üniversitenin</w:t>
            </w:r>
            <w:r>
              <w:rPr>
                <w:spacing w:val="-5"/>
                <w:sz w:val="22"/>
              </w:rPr>
              <w:t> </w:t>
            </w:r>
            <w:r>
              <w:rPr>
                <w:sz w:val="22"/>
              </w:rPr>
              <w:t>yüz yüze</w:t>
            </w:r>
            <w:r>
              <w:rPr>
                <w:spacing w:val="-5"/>
                <w:sz w:val="22"/>
              </w:rPr>
              <w:t> </w:t>
            </w:r>
            <w:r>
              <w:rPr>
                <w:sz w:val="22"/>
              </w:rPr>
              <w:t>veya</w:t>
            </w:r>
            <w:r>
              <w:rPr>
                <w:spacing w:val="-4"/>
                <w:sz w:val="22"/>
              </w:rPr>
              <w:t> </w:t>
            </w:r>
            <w:r>
              <w:rPr>
                <w:sz w:val="22"/>
              </w:rPr>
              <w:t>uzaktan</w:t>
            </w:r>
            <w:r>
              <w:rPr>
                <w:spacing w:val="-3"/>
                <w:sz w:val="22"/>
              </w:rPr>
              <w:t> </w:t>
            </w:r>
            <w:r>
              <w:rPr>
                <w:sz w:val="22"/>
              </w:rPr>
              <w:t>eğitim</w:t>
            </w:r>
            <w:r>
              <w:rPr>
                <w:spacing w:val="-7"/>
                <w:sz w:val="22"/>
              </w:rPr>
              <w:t> </w:t>
            </w:r>
            <w:r>
              <w:rPr>
                <w:sz w:val="22"/>
              </w:rPr>
              <w:t>için</w:t>
            </w:r>
            <w:r>
              <w:rPr>
                <w:spacing w:val="-3"/>
                <w:sz w:val="22"/>
              </w:rPr>
              <w:t> </w:t>
            </w:r>
            <w:r>
              <w:rPr>
                <w:sz w:val="22"/>
              </w:rPr>
              <w:t>güçlü</w:t>
            </w:r>
            <w:r>
              <w:rPr>
                <w:spacing w:val="-3"/>
                <w:sz w:val="22"/>
              </w:rPr>
              <w:t> </w:t>
            </w:r>
            <w:r>
              <w:rPr>
                <w:sz w:val="22"/>
              </w:rPr>
              <w:t>eğitim</w:t>
            </w:r>
            <w:r>
              <w:rPr>
                <w:spacing w:val="-7"/>
                <w:sz w:val="22"/>
              </w:rPr>
              <w:t> </w:t>
            </w:r>
            <w:r>
              <w:rPr>
                <w:sz w:val="22"/>
              </w:rPr>
              <w:t>öğretim</w:t>
            </w:r>
            <w:r>
              <w:rPr>
                <w:spacing w:val="-7"/>
                <w:sz w:val="22"/>
              </w:rPr>
              <w:t> </w:t>
            </w:r>
            <w:r>
              <w:rPr>
                <w:sz w:val="22"/>
              </w:rPr>
              <w:t>altyapısına</w:t>
            </w:r>
            <w:r>
              <w:rPr>
                <w:spacing w:val="-5"/>
                <w:sz w:val="22"/>
              </w:rPr>
              <w:t> </w:t>
            </w:r>
            <w:r>
              <w:rPr>
                <w:sz w:val="22"/>
              </w:rPr>
              <w:t>sahip</w:t>
            </w:r>
            <w:r>
              <w:rPr>
                <w:spacing w:val="-3"/>
                <w:sz w:val="22"/>
              </w:rPr>
              <w:t> </w:t>
            </w:r>
            <w:r>
              <w:rPr>
                <w:sz w:val="22"/>
              </w:rPr>
              <w:t>olması</w:t>
            </w:r>
          </w:p>
        </w:tc>
      </w:tr>
      <w:tr>
        <w:trPr>
          <w:trHeight w:val="503" w:hRule="atLeast"/>
        </w:trPr>
        <w:tc>
          <w:tcPr>
            <w:tcW w:w="14299"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6"/>
              <w:ind w:left="107"/>
              <w:rPr>
                <w:sz w:val="22"/>
              </w:rPr>
            </w:pPr>
            <w:r>
              <w:rPr>
                <w:b/>
                <w:sz w:val="22"/>
              </w:rPr>
              <w:t>Faaliyet:</w:t>
            </w:r>
            <w:r>
              <w:rPr>
                <w:b/>
                <w:spacing w:val="-4"/>
                <w:sz w:val="22"/>
              </w:rPr>
              <w:t> </w:t>
            </w:r>
            <w:r>
              <w:rPr>
                <w:sz w:val="22"/>
              </w:rPr>
              <w:t>İdari</w:t>
            </w:r>
            <w:r>
              <w:rPr>
                <w:spacing w:val="-8"/>
                <w:sz w:val="22"/>
              </w:rPr>
              <w:t> </w:t>
            </w:r>
            <w:r>
              <w:rPr>
                <w:sz w:val="22"/>
              </w:rPr>
              <w:t>Personel</w:t>
            </w:r>
            <w:r>
              <w:rPr>
                <w:spacing w:val="-7"/>
                <w:sz w:val="22"/>
              </w:rPr>
              <w:t> </w:t>
            </w:r>
            <w:r>
              <w:rPr>
                <w:sz w:val="22"/>
              </w:rPr>
              <w:t>Sınav</w:t>
            </w:r>
            <w:r>
              <w:rPr>
                <w:spacing w:val="-7"/>
                <w:sz w:val="22"/>
              </w:rPr>
              <w:t> </w:t>
            </w:r>
            <w:r>
              <w:rPr>
                <w:sz w:val="22"/>
              </w:rPr>
              <w:t>Destek </w:t>
            </w:r>
            <w:r>
              <w:rPr>
                <w:spacing w:val="-2"/>
                <w:sz w:val="22"/>
              </w:rPr>
              <w:t>Hizmetleri</w:t>
            </w:r>
          </w:p>
        </w:tc>
      </w:tr>
      <w:tr>
        <w:trPr>
          <w:trHeight w:val="604" w:hRule="atLeast"/>
        </w:trPr>
        <w:tc>
          <w:tcPr>
            <w:tcW w:w="14299" w:type="dxa"/>
            <w:gridSpan w:val="7"/>
            <w:tcBorders>
              <w:top w:val="single" w:sz="6" w:space="0" w:color="000000"/>
              <w:left w:val="single" w:sz="6" w:space="0" w:color="000000"/>
              <w:bottom w:val="single" w:sz="6" w:space="0" w:color="000000"/>
              <w:right w:val="single" w:sz="6" w:space="0" w:color="000000"/>
            </w:tcBorders>
          </w:tcPr>
          <w:p>
            <w:pPr>
              <w:pStyle w:val="TableParagraph"/>
              <w:spacing w:line="247" w:lineRule="auto" w:before="46"/>
              <w:ind w:left="107" w:right="35"/>
              <w:rPr>
                <w:sz w:val="22"/>
              </w:rPr>
            </w:pPr>
            <w:r>
              <w:rPr>
                <w:b/>
                <w:sz w:val="22"/>
              </w:rPr>
              <w:t>Faaliyetin Amacı: </w:t>
            </w:r>
            <w:r>
              <w:rPr>
                <w:sz w:val="22"/>
              </w:rPr>
              <w:t>İdari personelin</w:t>
            </w:r>
            <w:r>
              <w:rPr>
                <w:spacing w:val="-2"/>
                <w:sz w:val="22"/>
              </w:rPr>
              <w:t> </w:t>
            </w:r>
            <w:r>
              <w:rPr>
                <w:sz w:val="22"/>
              </w:rPr>
              <w:t>görevde</w:t>
            </w:r>
            <w:r>
              <w:rPr>
                <w:spacing w:val="-4"/>
                <w:sz w:val="22"/>
              </w:rPr>
              <w:t> </w:t>
            </w:r>
            <w:r>
              <w:rPr>
                <w:sz w:val="22"/>
              </w:rPr>
              <w:t>yükselme ve ünvan değişikliği işlemlerini gerçekleştirmek. İdari Personel Sınav Destek Hizmetlerinin sürdürülebilir,</w:t>
            </w:r>
            <w:r>
              <w:rPr>
                <w:spacing w:val="-3"/>
                <w:sz w:val="22"/>
              </w:rPr>
              <w:t> </w:t>
            </w:r>
            <w:r>
              <w:rPr>
                <w:sz w:val="22"/>
              </w:rPr>
              <w:t>kontrol</w:t>
            </w:r>
            <w:r>
              <w:rPr>
                <w:spacing w:val="-3"/>
                <w:sz w:val="22"/>
              </w:rPr>
              <w:t> </w:t>
            </w:r>
            <w:r>
              <w:rPr>
                <w:sz w:val="22"/>
              </w:rPr>
              <w:t>edilebilir,</w:t>
            </w:r>
            <w:r>
              <w:rPr>
                <w:spacing w:val="-3"/>
                <w:sz w:val="22"/>
              </w:rPr>
              <w:t> </w:t>
            </w:r>
            <w:r>
              <w:rPr>
                <w:sz w:val="22"/>
              </w:rPr>
              <w:t>hesap</w:t>
            </w:r>
            <w:r>
              <w:rPr>
                <w:spacing w:val="-9"/>
                <w:sz w:val="22"/>
              </w:rPr>
              <w:t> </w:t>
            </w:r>
            <w:r>
              <w:rPr>
                <w:sz w:val="22"/>
              </w:rPr>
              <w:t>verilebilir</w:t>
            </w:r>
            <w:r>
              <w:rPr>
                <w:spacing w:val="-8"/>
                <w:sz w:val="22"/>
              </w:rPr>
              <w:t> </w:t>
            </w:r>
            <w:r>
              <w:rPr>
                <w:sz w:val="22"/>
              </w:rPr>
              <w:t>ve</w:t>
            </w:r>
            <w:r>
              <w:rPr>
                <w:spacing w:val="-3"/>
                <w:sz w:val="22"/>
              </w:rPr>
              <w:t> </w:t>
            </w:r>
            <w:r>
              <w:rPr>
                <w:sz w:val="22"/>
              </w:rPr>
              <w:t>geliştirilebilir</w:t>
            </w:r>
            <w:r>
              <w:rPr>
                <w:spacing w:val="-7"/>
                <w:sz w:val="22"/>
              </w:rPr>
              <w:t> </w:t>
            </w:r>
            <w:r>
              <w:rPr>
                <w:sz w:val="22"/>
              </w:rPr>
              <w:t>olması</w:t>
            </w:r>
            <w:r>
              <w:rPr>
                <w:spacing w:val="-3"/>
                <w:sz w:val="22"/>
              </w:rPr>
              <w:t> </w:t>
            </w:r>
            <w:r>
              <w:rPr>
                <w:sz w:val="22"/>
              </w:rPr>
              <w:t>ile</w:t>
            </w:r>
            <w:r>
              <w:rPr>
                <w:spacing w:val="-3"/>
                <w:sz w:val="22"/>
              </w:rPr>
              <w:t> </w:t>
            </w:r>
            <w:r>
              <w:rPr>
                <w:sz w:val="22"/>
              </w:rPr>
              <w:t>insan</w:t>
            </w:r>
            <w:r>
              <w:rPr>
                <w:spacing w:val="-2"/>
                <w:sz w:val="22"/>
              </w:rPr>
              <w:t> </w:t>
            </w:r>
            <w:r>
              <w:rPr>
                <w:sz w:val="22"/>
              </w:rPr>
              <w:t>kaynaklarının</w:t>
            </w:r>
            <w:r>
              <w:rPr>
                <w:spacing w:val="-2"/>
                <w:sz w:val="22"/>
              </w:rPr>
              <w:t> </w:t>
            </w:r>
            <w:r>
              <w:rPr>
                <w:sz w:val="22"/>
              </w:rPr>
              <w:t>yetkinliklerine</w:t>
            </w:r>
            <w:r>
              <w:rPr>
                <w:spacing w:val="-4"/>
                <w:sz w:val="22"/>
              </w:rPr>
              <w:t> </w:t>
            </w:r>
            <w:r>
              <w:rPr>
                <w:sz w:val="22"/>
              </w:rPr>
              <w:t>göre</w:t>
            </w:r>
            <w:r>
              <w:rPr>
                <w:spacing w:val="15"/>
                <w:sz w:val="22"/>
              </w:rPr>
              <w:t> </w:t>
            </w:r>
            <w:r>
              <w:rPr>
                <w:sz w:val="22"/>
              </w:rPr>
              <w:t>doğru</w:t>
            </w:r>
            <w:r>
              <w:rPr>
                <w:spacing w:val="-2"/>
                <w:sz w:val="22"/>
              </w:rPr>
              <w:t> </w:t>
            </w:r>
            <w:r>
              <w:rPr>
                <w:sz w:val="22"/>
              </w:rPr>
              <w:t>değerlendirilmesini</w:t>
            </w:r>
            <w:r>
              <w:rPr>
                <w:spacing w:val="-3"/>
                <w:sz w:val="22"/>
              </w:rPr>
              <w:t> </w:t>
            </w:r>
            <w:r>
              <w:rPr>
                <w:sz w:val="22"/>
              </w:rPr>
              <w:t>sağlamak</w:t>
            </w:r>
          </w:p>
        </w:tc>
      </w:tr>
      <w:tr>
        <w:trPr>
          <w:trHeight w:val="352" w:hRule="atLeast"/>
        </w:trPr>
        <w:tc>
          <w:tcPr>
            <w:tcW w:w="14299"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6"/>
              <w:ind w:left="107"/>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3"/>
                <w:sz w:val="22"/>
              </w:rPr>
              <w:t> </w:t>
            </w:r>
            <w:r>
              <w:rPr>
                <w:sz w:val="22"/>
              </w:rPr>
              <w:t>UZEM,</w:t>
            </w:r>
            <w:r>
              <w:rPr>
                <w:spacing w:val="-3"/>
                <w:sz w:val="22"/>
              </w:rPr>
              <w:t> </w:t>
            </w:r>
            <w:hyperlink r:id="rId20">
              <w:r>
                <w:rPr>
                  <w:sz w:val="22"/>
                </w:rPr>
                <w:t>Enstitüler,</w:t>
              </w:r>
            </w:hyperlink>
            <w:r>
              <w:rPr>
                <w:spacing w:val="-3"/>
                <w:sz w:val="22"/>
              </w:rPr>
              <w:t> </w:t>
            </w:r>
            <w:hyperlink r:id="rId21">
              <w:r>
                <w:rPr>
                  <w:sz w:val="22"/>
                </w:rPr>
                <w:t>Fakülteler,</w:t>
              </w:r>
              <w:r>
                <w:rPr>
                  <w:spacing w:val="-10"/>
                  <w:sz w:val="22"/>
                </w:rPr>
                <w:t> </w:t>
              </w:r>
              <w:r>
                <w:rPr>
                  <w:sz w:val="22"/>
                </w:rPr>
                <w:t>Yüksekokull</w:t>
              </w:r>
            </w:hyperlink>
            <w:r>
              <w:rPr>
                <w:sz w:val="22"/>
              </w:rPr>
              <w:t>ar</w:t>
            </w:r>
            <w:r>
              <w:rPr>
                <w:spacing w:val="-13"/>
                <w:sz w:val="22"/>
              </w:rPr>
              <w:t> </w:t>
            </w:r>
            <w:r>
              <w:rPr>
                <w:sz w:val="22"/>
              </w:rPr>
              <w:t>ve</w:t>
            </w:r>
            <w:r>
              <w:rPr>
                <w:spacing w:val="-10"/>
                <w:sz w:val="22"/>
              </w:rPr>
              <w:t> </w:t>
            </w:r>
            <w:r>
              <w:rPr>
                <w:sz w:val="22"/>
              </w:rPr>
              <w:t>Meslek</w:t>
            </w:r>
            <w:r>
              <w:rPr>
                <w:spacing w:val="-3"/>
                <w:sz w:val="22"/>
              </w:rPr>
              <w:t> </w:t>
            </w:r>
            <w:r>
              <w:rPr>
                <w:sz w:val="22"/>
              </w:rPr>
              <w:t>Yüksekokulları,</w:t>
            </w:r>
            <w:r>
              <w:rPr>
                <w:spacing w:val="-4"/>
                <w:sz w:val="22"/>
              </w:rPr>
              <w:t> </w:t>
            </w:r>
            <w:r>
              <w:rPr>
                <w:sz w:val="22"/>
              </w:rPr>
              <w:t>Daire</w:t>
            </w:r>
            <w:r>
              <w:rPr>
                <w:spacing w:val="-10"/>
                <w:sz w:val="22"/>
              </w:rPr>
              <w:t> </w:t>
            </w:r>
            <w:r>
              <w:rPr>
                <w:spacing w:val="-2"/>
                <w:sz w:val="22"/>
              </w:rPr>
              <w:t>Başkanlıkları</w:t>
            </w:r>
          </w:p>
        </w:tc>
      </w:tr>
      <w:tr>
        <w:trPr>
          <w:trHeight w:val="360" w:hRule="atLeast"/>
        </w:trPr>
        <w:tc>
          <w:tcPr>
            <w:tcW w:w="294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3"/>
              <w:ind w:left="633"/>
              <w:rPr>
                <w:b/>
                <w:sz w:val="22"/>
              </w:rPr>
            </w:pPr>
            <w:r>
              <w:rPr>
                <w:b/>
                <w:sz w:val="22"/>
              </w:rPr>
              <w:t>Faaliyet </w:t>
            </w:r>
            <w:r>
              <w:rPr>
                <w:b/>
                <w:spacing w:val="-2"/>
                <w:sz w:val="22"/>
              </w:rPr>
              <w:t>Adımları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before="53"/>
              <w:ind w:left="22"/>
              <w:jc w:val="center"/>
              <w:rPr>
                <w:b/>
                <w:sz w:val="22"/>
              </w:rPr>
            </w:pPr>
            <w:r>
              <w:rPr>
                <w:b/>
                <w:spacing w:val="-2"/>
                <w:sz w:val="22"/>
              </w:rPr>
              <w:t>Sorumlu</w:t>
            </w:r>
          </w:p>
        </w:tc>
        <w:tc>
          <w:tcPr>
            <w:tcW w:w="4582"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3"/>
              <w:ind w:left="1138"/>
              <w:rPr>
                <w:b/>
                <w:sz w:val="22"/>
              </w:rPr>
            </w:pPr>
            <w:r>
              <w:rPr>
                <w:b/>
                <w:sz w:val="22"/>
              </w:rPr>
              <w:t>Bilgi/Tarif</w:t>
            </w:r>
            <w:r>
              <w:rPr>
                <w:b/>
                <w:spacing w:val="-5"/>
                <w:sz w:val="22"/>
              </w:rPr>
              <w:t> </w:t>
            </w:r>
            <w:r>
              <w:rPr>
                <w:b/>
                <w:spacing w:val="-2"/>
                <w:sz w:val="22"/>
              </w:rPr>
              <w:t>Dokümanları</w:t>
            </w:r>
          </w:p>
        </w:tc>
        <w:tc>
          <w:tcPr>
            <w:tcW w:w="3616" w:type="dxa"/>
            <w:tcBorders>
              <w:top w:val="single" w:sz="6" w:space="0" w:color="000000"/>
              <w:left w:val="single" w:sz="6" w:space="0" w:color="000000"/>
              <w:bottom w:val="single" w:sz="6" w:space="0" w:color="000000"/>
              <w:right w:val="single" w:sz="6" w:space="0" w:color="000000"/>
            </w:tcBorders>
          </w:tcPr>
          <w:p>
            <w:pPr>
              <w:pStyle w:val="TableParagraph"/>
              <w:spacing w:before="53"/>
              <w:ind w:left="1166"/>
              <w:rPr>
                <w:b/>
                <w:sz w:val="22"/>
              </w:rPr>
            </w:pPr>
            <w:r>
              <w:rPr>
                <w:b/>
                <w:sz w:val="22"/>
              </w:rPr>
              <w:t>Kayıt</w:t>
            </w:r>
            <w:r>
              <w:rPr>
                <w:b/>
                <w:spacing w:val="-2"/>
                <w:sz w:val="22"/>
              </w:rPr>
              <w:t> Ortamı</w:t>
            </w:r>
          </w:p>
        </w:tc>
      </w:tr>
      <w:tr>
        <w:trPr>
          <w:trHeight w:val="4984" w:hRule="atLeast"/>
        </w:trPr>
        <w:tc>
          <w:tcPr>
            <w:tcW w:w="2946"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128"/>
              </w:numPr>
              <w:tabs>
                <w:tab w:pos="828" w:val="left" w:leader="none"/>
              </w:tabs>
              <w:spacing w:line="242" w:lineRule="auto" w:before="45" w:after="0"/>
              <w:ind w:left="828" w:right="176" w:hanging="361"/>
              <w:jc w:val="left"/>
              <w:rPr>
                <w:sz w:val="22"/>
              </w:rPr>
            </w:pPr>
            <w:r>
              <w:rPr>
                <w:sz w:val="22"/>
              </w:rPr>
              <w:t>Görevde</w:t>
            </w:r>
            <w:r>
              <w:rPr>
                <w:spacing w:val="-14"/>
                <w:sz w:val="22"/>
              </w:rPr>
              <w:t> </w:t>
            </w:r>
            <w:r>
              <w:rPr>
                <w:sz w:val="22"/>
              </w:rPr>
              <w:t>yükselme</w:t>
            </w:r>
            <w:r>
              <w:rPr>
                <w:spacing w:val="-14"/>
                <w:sz w:val="22"/>
              </w:rPr>
              <w:t> </w:t>
            </w:r>
            <w:r>
              <w:rPr>
                <w:sz w:val="22"/>
              </w:rPr>
              <w:t>ve unvan değişikliği sınavı</w:t>
            </w:r>
            <w:r>
              <w:rPr>
                <w:spacing w:val="-13"/>
                <w:sz w:val="22"/>
              </w:rPr>
              <w:t> </w:t>
            </w:r>
            <w:r>
              <w:rPr>
                <w:sz w:val="22"/>
              </w:rPr>
              <w:t>ilan</w:t>
            </w:r>
            <w:r>
              <w:rPr>
                <w:spacing w:val="-13"/>
                <w:sz w:val="22"/>
              </w:rPr>
              <w:t> </w:t>
            </w:r>
            <w:r>
              <w:rPr>
                <w:sz w:val="22"/>
              </w:rPr>
              <w:t>ve</w:t>
            </w:r>
            <w:r>
              <w:rPr>
                <w:spacing w:val="-13"/>
                <w:sz w:val="22"/>
              </w:rPr>
              <w:t> </w:t>
            </w:r>
            <w:r>
              <w:rPr>
                <w:sz w:val="22"/>
              </w:rPr>
              <w:t>başvuru </w:t>
            </w:r>
            <w:r>
              <w:rPr>
                <w:spacing w:val="-2"/>
                <w:sz w:val="22"/>
              </w:rPr>
              <w:t>işlemleri</w:t>
            </w:r>
          </w:p>
          <w:p>
            <w:pPr>
              <w:pStyle w:val="TableParagraph"/>
              <w:numPr>
                <w:ilvl w:val="0"/>
                <w:numId w:val="128"/>
              </w:numPr>
              <w:tabs>
                <w:tab w:pos="828" w:val="left" w:leader="none"/>
              </w:tabs>
              <w:spacing w:line="235" w:lineRule="auto" w:before="3" w:after="0"/>
              <w:ind w:left="828" w:right="371" w:hanging="361"/>
              <w:jc w:val="left"/>
              <w:rPr>
                <w:sz w:val="22"/>
              </w:rPr>
            </w:pPr>
            <w:r>
              <w:rPr>
                <w:sz w:val="22"/>
              </w:rPr>
              <w:t>GYUD</w:t>
            </w:r>
            <w:r>
              <w:rPr>
                <w:spacing w:val="-14"/>
                <w:sz w:val="22"/>
              </w:rPr>
              <w:t> </w:t>
            </w:r>
            <w:r>
              <w:rPr>
                <w:sz w:val="22"/>
              </w:rPr>
              <w:t>sınavı</w:t>
            </w:r>
            <w:r>
              <w:rPr>
                <w:spacing w:val="-14"/>
                <w:sz w:val="22"/>
              </w:rPr>
              <w:t> </w:t>
            </w:r>
            <w:r>
              <w:rPr>
                <w:sz w:val="22"/>
              </w:rPr>
              <w:t>diğer kurum talepleri ve protokol işlemleri</w:t>
            </w:r>
          </w:p>
          <w:p>
            <w:pPr>
              <w:pStyle w:val="TableParagraph"/>
              <w:numPr>
                <w:ilvl w:val="0"/>
                <w:numId w:val="128"/>
              </w:numPr>
              <w:tabs>
                <w:tab w:pos="828" w:val="left" w:leader="none"/>
              </w:tabs>
              <w:spacing w:line="240" w:lineRule="auto" w:before="6" w:after="0"/>
              <w:ind w:left="828" w:right="291" w:hanging="361"/>
              <w:jc w:val="left"/>
              <w:rPr>
                <w:sz w:val="22"/>
              </w:rPr>
            </w:pPr>
            <w:r>
              <w:rPr>
                <w:sz w:val="22"/>
              </w:rPr>
              <w:t>Yazılı sınav sonrası sözlü</w:t>
            </w:r>
            <w:r>
              <w:rPr>
                <w:spacing w:val="-14"/>
                <w:sz w:val="22"/>
              </w:rPr>
              <w:t> </w:t>
            </w:r>
            <w:r>
              <w:rPr>
                <w:sz w:val="22"/>
              </w:rPr>
              <w:t>sınav</w:t>
            </w:r>
            <w:r>
              <w:rPr>
                <w:spacing w:val="-14"/>
                <w:sz w:val="22"/>
              </w:rPr>
              <w:t> </w:t>
            </w:r>
            <w:r>
              <w:rPr>
                <w:sz w:val="22"/>
              </w:rPr>
              <w:t>işlemleri</w:t>
            </w:r>
          </w:p>
          <w:p>
            <w:pPr>
              <w:pStyle w:val="TableParagraph"/>
              <w:numPr>
                <w:ilvl w:val="0"/>
                <w:numId w:val="128"/>
              </w:numPr>
              <w:tabs>
                <w:tab w:pos="828" w:val="left" w:leader="none"/>
              </w:tabs>
              <w:spacing w:line="235" w:lineRule="auto" w:before="8" w:after="0"/>
              <w:ind w:left="828" w:right="383" w:hanging="361"/>
              <w:jc w:val="left"/>
              <w:rPr>
                <w:sz w:val="22"/>
              </w:rPr>
            </w:pPr>
            <w:r>
              <w:rPr>
                <w:sz w:val="22"/>
              </w:rPr>
              <w:t>Sınav</w:t>
            </w:r>
            <w:r>
              <w:rPr>
                <w:spacing w:val="-14"/>
                <w:sz w:val="22"/>
              </w:rPr>
              <w:t> </w:t>
            </w:r>
            <w:r>
              <w:rPr>
                <w:sz w:val="22"/>
              </w:rPr>
              <w:t>sonrası</w:t>
            </w:r>
            <w:r>
              <w:rPr>
                <w:spacing w:val="-14"/>
                <w:sz w:val="22"/>
              </w:rPr>
              <w:t> </w:t>
            </w:r>
            <w:r>
              <w:rPr>
                <w:sz w:val="22"/>
              </w:rPr>
              <w:t>talep, şikâyet ve dava </w:t>
            </w:r>
            <w:r>
              <w:rPr>
                <w:spacing w:val="-2"/>
                <w:sz w:val="22"/>
              </w:rPr>
              <w:t>işlemleri</w:t>
            </w:r>
          </w:p>
          <w:p>
            <w:pPr>
              <w:pStyle w:val="TableParagraph"/>
              <w:numPr>
                <w:ilvl w:val="0"/>
                <w:numId w:val="128"/>
              </w:numPr>
              <w:tabs>
                <w:tab w:pos="826" w:val="left" w:leader="none"/>
                <w:tab w:pos="828" w:val="left" w:leader="none"/>
              </w:tabs>
              <w:spacing w:line="237" w:lineRule="auto" w:before="16" w:after="0"/>
              <w:ind w:left="828" w:right="565" w:hanging="361"/>
              <w:jc w:val="both"/>
              <w:rPr>
                <w:sz w:val="22"/>
              </w:rPr>
            </w:pPr>
            <w:r>
              <w:rPr>
                <w:sz w:val="22"/>
              </w:rPr>
              <w:t>İşe alımlarda vb. durumlarda</w:t>
            </w:r>
            <w:r>
              <w:rPr>
                <w:spacing w:val="-14"/>
                <w:sz w:val="22"/>
              </w:rPr>
              <w:t> </w:t>
            </w:r>
            <w:r>
              <w:rPr>
                <w:sz w:val="22"/>
              </w:rPr>
              <w:t>sınav destek işlemleri</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numPr>
                <w:ilvl w:val="0"/>
                <w:numId w:val="129"/>
              </w:numPr>
              <w:tabs>
                <w:tab w:pos="828" w:val="left" w:leader="none"/>
              </w:tabs>
              <w:spacing w:line="240" w:lineRule="auto" w:before="45" w:after="0"/>
              <w:ind w:left="828" w:right="0" w:hanging="360"/>
              <w:jc w:val="left"/>
              <w:rPr>
                <w:sz w:val="22"/>
              </w:rPr>
            </w:pPr>
            <w:hyperlink r:id="rId22">
              <w:r>
                <w:rPr>
                  <w:spacing w:val="-2"/>
                  <w:sz w:val="22"/>
                </w:rPr>
                <w:t>Rektör</w:t>
              </w:r>
            </w:hyperlink>
          </w:p>
          <w:p>
            <w:pPr>
              <w:pStyle w:val="TableParagraph"/>
              <w:numPr>
                <w:ilvl w:val="0"/>
                <w:numId w:val="129"/>
              </w:numPr>
              <w:tabs>
                <w:tab w:pos="828" w:val="left" w:leader="none"/>
              </w:tabs>
              <w:spacing w:line="240" w:lineRule="auto" w:before="4" w:after="0"/>
              <w:ind w:left="828"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29"/>
              </w:numPr>
              <w:tabs>
                <w:tab w:pos="828" w:val="left" w:leader="none"/>
              </w:tabs>
              <w:spacing w:line="268" w:lineRule="exact" w:before="4" w:after="0"/>
              <w:ind w:left="828"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29"/>
              </w:numPr>
              <w:tabs>
                <w:tab w:pos="828" w:val="left" w:leader="none"/>
              </w:tabs>
              <w:spacing w:line="230" w:lineRule="auto" w:before="7" w:after="0"/>
              <w:ind w:left="828" w:right="990" w:hanging="361"/>
              <w:jc w:val="left"/>
              <w:rPr>
                <w:sz w:val="22"/>
              </w:rPr>
            </w:pPr>
            <w:hyperlink r:id="rId25">
              <w:r>
                <w:rPr>
                  <w:sz w:val="22"/>
                </w:rPr>
                <w:t>Genel</w:t>
              </w:r>
              <w:r>
                <w:rPr>
                  <w:spacing w:val="-14"/>
                  <w:sz w:val="22"/>
                </w:rPr>
                <w:t> </w:t>
              </w:r>
              <w:r>
                <w:rPr>
                  <w:sz w:val="22"/>
                </w:rPr>
                <w:t>Sekreter</w:t>
              </w:r>
            </w:hyperlink>
            <w:r>
              <w:rPr>
                <w:sz w:val="22"/>
              </w:rPr>
              <w:t> </w:t>
            </w:r>
            <w:hyperlink r:id="rId25">
              <w:r>
                <w:rPr>
                  <w:spacing w:val="-2"/>
                  <w:sz w:val="22"/>
                </w:rPr>
                <w:t>Yardımcısı</w:t>
              </w:r>
            </w:hyperlink>
          </w:p>
          <w:p>
            <w:pPr>
              <w:pStyle w:val="TableParagraph"/>
              <w:numPr>
                <w:ilvl w:val="0"/>
                <w:numId w:val="129"/>
              </w:numPr>
              <w:tabs>
                <w:tab w:pos="828" w:val="left" w:leader="none"/>
              </w:tabs>
              <w:spacing w:line="268" w:lineRule="exact" w:before="16" w:after="0"/>
              <w:ind w:left="828" w:right="0" w:hanging="360"/>
              <w:jc w:val="left"/>
              <w:rPr>
                <w:sz w:val="22"/>
              </w:rPr>
            </w:pPr>
            <w:r>
              <w:rPr>
                <w:sz w:val="22"/>
              </w:rPr>
              <w:t>Personel</w:t>
            </w:r>
            <w:r>
              <w:rPr>
                <w:spacing w:val="-2"/>
                <w:sz w:val="22"/>
              </w:rPr>
              <w:t> </w:t>
            </w:r>
            <w:r>
              <w:rPr>
                <w:sz w:val="22"/>
              </w:rPr>
              <w:t>Daire</w:t>
            </w:r>
            <w:r>
              <w:rPr>
                <w:spacing w:val="-9"/>
                <w:sz w:val="22"/>
              </w:rPr>
              <w:t> </w:t>
            </w:r>
            <w:r>
              <w:rPr>
                <w:spacing w:val="-2"/>
                <w:sz w:val="22"/>
              </w:rPr>
              <w:t>Başkanı</w:t>
            </w:r>
          </w:p>
          <w:p>
            <w:pPr>
              <w:pStyle w:val="TableParagraph"/>
              <w:numPr>
                <w:ilvl w:val="0"/>
                <w:numId w:val="129"/>
              </w:numPr>
              <w:tabs>
                <w:tab w:pos="828" w:val="left" w:leader="none"/>
              </w:tabs>
              <w:spacing w:line="266" w:lineRule="exact" w:before="0" w:after="0"/>
              <w:ind w:left="828" w:right="0" w:hanging="360"/>
              <w:jc w:val="left"/>
              <w:rPr>
                <w:sz w:val="22"/>
              </w:rPr>
            </w:pPr>
            <w:r>
              <w:rPr>
                <w:sz w:val="22"/>
              </w:rPr>
              <w:t>PDB Şube</w:t>
            </w:r>
            <w:r>
              <w:rPr>
                <w:spacing w:val="-6"/>
                <w:sz w:val="22"/>
              </w:rPr>
              <w:t> </w:t>
            </w:r>
            <w:r>
              <w:rPr>
                <w:spacing w:val="-2"/>
                <w:sz w:val="22"/>
              </w:rPr>
              <w:t>Müdürü</w:t>
            </w:r>
          </w:p>
          <w:p>
            <w:pPr>
              <w:pStyle w:val="TableParagraph"/>
              <w:numPr>
                <w:ilvl w:val="0"/>
                <w:numId w:val="129"/>
              </w:numPr>
              <w:tabs>
                <w:tab w:pos="828" w:val="left" w:leader="none"/>
              </w:tabs>
              <w:spacing w:line="268" w:lineRule="exact" w:before="0" w:after="0"/>
              <w:ind w:left="828" w:right="0" w:hanging="360"/>
              <w:jc w:val="left"/>
              <w:rPr>
                <w:sz w:val="22"/>
              </w:rPr>
            </w:pPr>
            <w:r>
              <w:rPr>
                <w:sz w:val="22"/>
              </w:rPr>
              <w:t>PDB</w:t>
            </w:r>
            <w:r>
              <w:rPr>
                <w:spacing w:val="-3"/>
                <w:sz w:val="22"/>
              </w:rPr>
              <w:t> </w:t>
            </w:r>
            <w:r>
              <w:rPr>
                <w:sz w:val="22"/>
              </w:rPr>
              <w:t>Birim</w:t>
            </w:r>
            <w:r>
              <w:rPr>
                <w:spacing w:val="-5"/>
                <w:sz w:val="22"/>
              </w:rPr>
              <w:t> </w:t>
            </w:r>
            <w:r>
              <w:rPr>
                <w:spacing w:val="-2"/>
                <w:sz w:val="22"/>
              </w:rPr>
              <w:t>personelleri</w:t>
            </w:r>
          </w:p>
          <w:p>
            <w:pPr>
              <w:pStyle w:val="TableParagraph"/>
              <w:numPr>
                <w:ilvl w:val="0"/>
                <w:numId w:val="129"/>
              </w:numPr>
              <w:tabs>
                <w:tab w:pos="828" w:val="left" w:leader="none"/>
              </w:tabs>
              <w:spacing w:line="240" w:lineRule="auto" w:before="5" w:after="0"/>
              <w:ind w:left="828" w:right="0" w:hanging="360"/>
              <w:jc w:val="left"/>
              <w:rPr>
                <w:sz w:val="22"/>
              </w:rPr>
            </w:pPr>
            <w:r>
              <w:rPr>
                <w:sz w:val="22"/>
              </w:rPr>
              <w:t>Sınav </w:t>
            </w:r>
            <w:r>
              <w:rPr>
                <w:spacing w:val="-2"/>
                <w:sz w:val="22"/>
              </w:rPr>
              <w:t>Kurulu</w:t>
            </w:r>
          </w:p>
        </w:tc>
        <w:tc>
          <w:tcPr>
            <w:tcW w:w="4582" w:type="dxa"/>
            <w:gridSpan w:val="3"/>
            <w:tcBorders>
              <w:top w:val="single" w:sz="6" w:space="0" w:color="000000"/>
              <w:left w:val="single" w:sz="6" w:space="0" w:color="000000"/>
              <w:bottom w:val="single" w:sz="6" w:space="0" w:color="000000"/>
              <w:right w:val="single" w:sz="6" w:space="0" w:color="000000"/>
            </w:tcBorders>
          </w:tcPr>
          <w:p>
            <w:pPr>
              <w:pStyle w:val="TableParagraph"/>
              <w:numPr>
                <w:ilvl w:val="0"/>
                <w:numId w:val="130"/>
              </w:numPr>
              <w:tabs>
                <w:tab w:pos="828" w:val="left" w:leader="none"/>
              </w:tabs>
              <w:spacing w:line="242" w:lineRule="auto" w:before="45" w:after="0"/>
              <w:ind w:left="828" w:right="500" w:hanging="360"/>
              <w:jc w:val="left"/>
              <w:rPr>
                <w:sz w:val="22"/>
              </w:rPr>
            </w:pPr>
            <w:r>
              <w:rPr>
                <w:sz w:val="22"/>
              </w:rPr>
              <w:t>PP.4.3.FR.0004</w:t>
            </w:r>
            <w:r>
              <w:rPr>
                <w:spacing w:val="-14"/>
                <w:sz w:val="22"/>
              </w:rPr>
              <w:t> </w:t>
            </w:r>
            <w:r>
              <w:rPr>
                <w:sz w:val="22"/>
              </w:rPr>
              <w:t>Görevde</w:t>
            </w:r>
            <w:r>
              <w:rPr>
                <w:spacing w:val="-14"/>
                <w:sz w:val="22"/>
              </w:rPr>
              <w:t> </w:t>
            </w:r>
            <w:r>
              <w:rPr>
                <w:sz w:val="22"/>
              </w:rPr>
              <w:t>Yükselme-Ünvan Değişikliği Sınavı Başvuru </w:t>
            </w:r>
            <w:r>
              <w:rPr>
                <w:spacing w:val="-2"/>
                <w:sz w:val="22"/>
              </w:rPr>
              <w:t>Formu</w:t>
            </w:r>
          </w:p>
          <w:p>
            <w:pPr>
              <w:pStyle w:val="TableParagraph"/>
              <w:numPr>
                <w:ilvl w:val="0"/>
                <w:numId w:val="130"/>
              </w:numPr>
              <w:tabs>
                <w:tab w:pos="828" w:val="left" w:leader="none"/>
              </w:tabs>
              <w:spacing w:line="235" w:lineRule="auto" w:before="6" w:after="0"/>
              <w:ind w:left="828" w:right="321" w:hanging="360"/>
              <w:jc w:val="left"/>
              <w:rPr>
                <w:sz w:val="22"/>
              </w:rPr>
            </w:pPr>
            <w:r>
              <w:rPr>
                <w:sz w:val="22"/>
              </w:rPr>
              <w:t>PP.4.3.FR.0005</w:t>
            </w:r>
            <w:r>
              <w:rPr>
                <w:spacing w:val="-14"/>
                <w:sz w:val="22"/>
              </w:rPr>
              <w:t> </w:t>
            </w:r>
            <w:r>
              <w:rPr>
                <w:sz w:val="22"/>
              </w:rPr>
              <w:t>Görevde</w:t>
            </w:r>
            <w:r>
              <w:rPr>
                <w:spacing w:val="-11"/>
                <w:sz w:val="22"/>
              </w:rPr>
              <w:t> </w:t>
            </w:r>
            <w:r>
              <w:rPr>
                <w:sz w:val="22"/>
              </w:rPr>
              <w:t>Yükselme</w:t>
            </w:r>
            <w:r>
              <w:rPr>
                <w:spacing w:val="-14"/>
                <w:sz w:val="22"/>
              </w:rPr>
              <w:t> </w:t>
            </w:r>
            <w:r>
              <w:rPr>
                <w:sz w:val="22"/>
              </w:rPr>
              <w:t>ve Unvan Değişikliği Sözlü Sınav Değerlendirme Formu (Sınav Kurulu)</w:t>
            </w:r>
          </w:p>
          <w:p>
            <w:pPr>
              <w:pStyle w:val="TableParagraph"/>
              <w:numPr>
                <w:ilvl w:val="0"/>
                <w:numId w:val="130"/>
              </w:numPr>
              <w:tabs>
                <w:tab w:pos="828" w:val="left" w:leader="none"/>
              </w:tabs>
              <w:spacing w:line="240" w:lineRule="auto" w:before="7" w:after="0"/>
              <w:ind w:left="828" w:right="321" w:hanging="360"/>
              <w:jc w:val="left"/>
              <w:rPr>
                <w:sz w:val="22"/>
              </w:rPr>
            </w:pPr>
            <w:r>
              <w:rPr>
                <w:sz w:val="22"/>
              </w:rPr>
              <w:t>PP.4.3.FR.0006</w:t>
            </w:r>
            <w:r>
              <w:rPr>
                <w:spacing w:val="-14"/>
                <w:sz w:val="22"/>
              </w:rPr>
              <w:t> </w:t>
            </w:r>
            <w:r>
              <w:rPr>
                <w:sz w:val="22"/>
              </w:rPr>
              <w:t>Görevde</w:t>
            </w:r>
            <w:r>
              <w:rPr>
                <w:spacing w:val="-11"/>
                <w:sz w:val="22"/>
              </w:rPr>
              <w:t> </w:t>
            </w:r>
            <w:r>
              <w:rPr>
                <w:sz w:val="22"/>
              </w:rPr>
              <w:t>Yükselme</w:t>
            </w:r>
            <w:r>
              <w:rPr>
                <w:spacing w:val="-14"/>
                <w:sz w:val="22"/>
              </w:rPr>
              <w:t> </w:t>
            </w:r>
            <w:r>
              <w:rPr>
                <w:sz w:val="22"/>
              </w:rPr>
              <w:t>ve Unvan Değişikliği Sözlü Sınav Değerlendirme Formu (Tek Üye)</w:t>
            </w:r>
          </w:p>
          <w:p>
            <w:pPr>
              <w:pStyle w:val="TableParagraph"/>
              <w:numPr>
                <w:ilvl w:val="0"/>
                <w:numId w:val="130"/>
              </w:numPr>
              <w:tabs>
                <w:tab w:pos="828" w:val="left" w:leader="none"/>
              </w:tabs>
              <w:spacing w:line="235" w:lineRule="auto" w:before="7" w:after="0"/>
              <w:ind w:left="828" w:right="321" w:hanging="360"/>
              <w:jc w:val="left"/>
              <w:rPr>
                <w:sz w:val="22"/>
              </w:rPr>
            </w:pPr>
            <w:r>
              <w:rPr>
                <w:sz w:val="22"/>
              </w:rPr>
              <w:t>PP.4.3.FR.0031</w:t>
            </w:r>
            <w:r>
              <w:rPr>
                <w:spacing w:val="-14"/>
                <w:sz w:val="22"/>
              </w:rPr>
              <w:t> </w:t>
            </w:r>
            <w:r>
              <w:rPr>
                <w:sz w:val="22"/>
              </w:rPr>
              <w:t>Görevde</w:t>
            </w:r>
            <w:r>
              <w:rPr>
                <w:spacing w:val="-11"/>
                <w:sz w:val="22"/>
              </w:rPr>
              <w:t> </w:t>
            </w:r>
            <w:r>
              <w:rPr>
                <w:sz w:val="22"/>
              </w:rPr>
              <w:t>Yükselme</w:t>
            </w:r>
            <w:r>
              <w:rPr>
                <w:spacing w:val="-14"/>
                <w:sz w:val="22"/>
              </w:rPr>
              <w:t> </w:t>
            </w:r>
            <w:r>
              <w:rPr>
                <w:sz w:val="22"/>
              </w:rPr>
              <w:t>ve Unvan Değişikliği Sınavı Başvuru </w:t>
            </w:r>
            <w:r>
              <w:rPr>
                <w:spacing w:val="-2"/>
                <w:sz w:val="22"/>
              </w:rPr>
              <w:t>Dilekçesi</w:t>
            </w:r>
          </w:p>
          <w:p>
            <w:pPr>
              <w:pStyle w:val="TableParagraph"/>
              <w:numPr>
                <w:ilvl w:val="0"/>
                <w:numId w:val="130"/>
              </w:numPr>
              <w:tabs>
                <w:tab w:pos="828" w:val="left" w:leader="none"/>
              </w:tabs>
              <w:spacing w:line="235" w:lineRule="auto" w:before="18" w:after="0"/>
              <w:ind w:left="828" w:right="199" w:hanging="360"/>
              <w:jc w:val="left"/>
              <w:rPr>
                <w:sz w:val="22"/>
              </w:rPr>
            </w:pPr>
            <w:r>
              <w:rPr>
                <w:sz w:val="22"/>
              </w:rPr>
              <w:t>PP.4.3.LST.0001</w:t>
            </w:r>
            <w:r>
              <w:rPr>
                <w:spacing w:val="-13"/>
                <w:sz w:val="22"/>
              </w:rPr>
              <w:t> </w:t>
            </w:r>
            <w:r>
              <w:rPr>
                <w:sz w:val="22"/>
              </w:rPr>
              <w:t>Görevde</w:t>
            </w:r>
            <w:r>
              <w:rPr>
                <w:spacing w:val="-12"/>
                <w:sz w:val="22"/>
              </w:rPr>
              <w:t> </w:t>
            </w:r>
            <w:r>
              <w:rPr>
                <w:sz w:val="22"/>
              </w:rPr>
              <w:t>Yükselme</w:t>
            </w:r>
            <w:r>
              <w:rPr>
                <w:spacing w:val="-14"/>
                <w:sz w:val="22"/>
              </w:rPr>
              <w:t> </w:t>
            </w:r>
            <w:r>
              <w:rPr>
                <w:sz w:val="22"/>
              </w:rPr>
              <w:t>ve Ünvan Değişikliği Sözlü Sınavına Girecek Aday Listesi</w:t>
            </w:r>
          </w:p>
          <w:p>
            <w:pPr>
              <w:pStyle w:val="TableParagraph"/>
              <w:numPr>
                <w:ilvl w:val="0"/>
                <w:numId w:val="130"/>
              </w:numPr>
              <w:tabs>
                <w:tab w:pos="827" w:val="left" w:leader="none"/>
              </w:tabs>
              <w:spacing w:line="268" w:lineRule="exact" w:before="6" w:after="0"/>
              <w:ind w:left="827" w:right="0" w:hanging="359"/>
              <w:jc w:val="left"/>
              <w:rPr>
                <w:sz w:val="22"/>
              </w:rPr>
            </w:pPr>
            <w:r>
              <w:rPr>
                <w:sz w:val="22"/>
              </w:rPr>
              <w:t>657</w:t>
            </w:r>
            <w:r>
              <w:rPr>
                <w:spacing w:val="-6"/>
                <w:sz w:val="22"/>
              </w:rPr>
              <w:t> </w:t>
            </w:r>
            <w:r>
              <w:rPr>
                <w:sz w:val="22"/>
              </w:rPr>
              <w:t>sayılı</w:t>
            </w:r>
            <w:r>
              <w:rPr>
                <w:spacing w:val="-6"/>
                <w:sz w:val="22"/>
              </w:rPr>
              <w:t> </w:t>
            </w:r>
            <w:r>
              <w:rPr>
                <w:sz w:val="22"/>
              </w:rPr>
              <w:t>Devlet</w:t>
            </w:r>
            <w:r>
              <w:rPr>
                <w:spacing w:val="-6"/>
                <w:sz w:val="22"/>
              </w:rPr>
              <w:t> </w:t>
            </w:r>
            <w:r>
              <w:rPr>
                <w:sz w:val="22"/>
              </w:rPr>
              <w:t>Memurları</w:t>
            </w:r>
            <w:r>
              <w:rPr>
                <w:spacing w:val="1"/>
                <w:sz w:val="22"/>
              </w:rPr>
              <w:t> </w:t>
            </w:r>
            <w:r>
              <w:rPr>
                <w:spacing w:val="-2"/>
                <w:sz w:val="22"/>
              </w:rPr>
              <w:t>Kanunu</w:t>
            </w:r>
          </w:p>
          <w:p>
            <w:pPr>
              <w:pStyle w:val="TableParagraph"/>
              <w:numPr>
                <w:ilvl w:val="0"/>
                <w:numId w:val="130"/>
              </w:numPr>
              <w:tabs>
                <w:tab w:pos="827" w:val="left" w:leader="none"/>
              </w:tabs>
              <w:spacing w:line="268" w:lineRule="exact" w:before="0" w:after="0"/>
              <w:ind w:left="827" w:right="0" w:hanging="359"/>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p>
            <w:pPr>
              <w:pStyle w:val="TableParagraph"/>
              <w:numPr>
                <w:ilvl w:val="0"/>
                <w:numId w:val="130"/>
              </w:numPr>
              <w:tabs>
                <w:tab w:pos="828" w:val="left" w:leader="none"/>
              </w:tabs>
              <w:spacing w:line="246" w:lineRule="exact" w:before="9" w:after="0"/>
              <w:ind w:left="828" w:right="532" w:hanging="360"/>
              <w:jc w:val="left"/>
              <w:rPr>
                <w:sz w:val="22"/>
              </w:rPr>
            </w:pPr>
            <w:r>
              <w:rPr>
                <w:sz w:val="22"/>
              </w:rPr>
              <w:t>Yükseköğretim Üst Kuruluşları ile Yükseköğretim</w:t>
            </w:r>
            <w:r>
              <w:rPr>
                <w:spacing w:val="-14"/>
                <w:sz w:val="22"/>
              </w:rPr>
              <w:t> </w:t>
            </w:r>
            <w:r>
              <w:rPr>
                <w:sz w:val="22"/>
              </w:rPr>
              <w:t>Kurumları</w:t>
            </w:r>
            <w:r>
              <w:rPr>
                <w:spacing w:val="-14"/>
                <w:sz w:val="22"/>
              </w:rPr>
              <w:t> </w:t>
            </w:r>
            <w:r>
              <w:rPr>
                <w:sz w:val="22"/>
              </w:rPr>
              <w:t>Personeli</w:t>
            </w:r>
          </w:p>
        </w:tc>
        <w:tc>
          <w:tcPr>
            <w:tcW w:w="3616" w:type="dxa"/>
            <w:tcBorders>
              <w:top w:val="single" w:sz="6" w:space="0" w:color="000000"/>
              <w:left w:val="single" w:sz="6" w:space="0" w:color="000000"/>
              <w:bottom w:val="single" w:sz="6" w:space="0" w:color="000000"/>
              <w:right w:val="single" w:sz="6" w:space="0" w:color="000000"/>
            </w:tcBorders>
          </w:tcPr>
          <w:p>
            <w:pPr>
              <w:pStyle w:val="TableParagraph"/>
              <w:numPr>
                <w:ilvl w:val="0"/>
                <w:numId w:val="131"/>
              </w:numPr>
              <w:tabs>
                <w:tab w:pos="827" w:val="left" w:leader="none"/>
              </w:tabs>
              <w:spacing w:line="240" w:lineRule="auto" w:before="1" w:after="0"/>
              <w:ind w:left="827" w:right="0" w:hanging="360"/>
              <w:jc w:val="left"/>
              <w:rPr>
                <w:sz w:val="22"/>
              </w:rPr>
            </w:pPr>
            <w:r>
              <w:rPr>
                <w:spacing w:val="-4"/>
                <w:sz w:val="22"/>
              </w:rPr>
              <w:t>EBYS</w:t>
            </w:r>
          </w:p>
          <w:p>
            <w:pPr>
              <w:pStyle w:val="TableParagraph"/>
              <w:numPr>
                <w:ilvl w:val="0"/>
                <w:numId w:val="131"/>
              </w:numPr>
              <w:tabs>
                <w:tab w:pos="827" w:val="left" w:leader="none"/>
              </w:tabs>
              <w:spacing w:line="268" w:lineRule="exact" w:before="4" w:after="0"/>
              <w:ind w:left="827" w:right="0" w:hanging="360"/>
              <w:jc w:val="left"/>
              <w:rPr>
                <w:sz w:val="22"/>
              </w:rPr>
            </w:pPr>
            <w:r>
              <w:rPr>
                <w:sz w:val="22"/>
              </w:rPr>
              <w:t>ÜNİPA</w:t>
            </w:r>
            <w:r>
              <w:rPr>
                <w:spacing w:val="-6"/>
                <w:sz w:val="22"/>
              </w:rPr>
              <w:t> </w:t>
            </w:r>
            <w:r>
              <w:rPr>
                <w:spacing w:val="-2"/>
                <w:sz w:val="22"/>
              </w:rPr>
              <w:t>Yazılımı</w:t>
            </w:r>
          </w:p>
          <w:p>
            <w:pPr>
              <w:pStyle w:val="TableParagraph"/>
              <w:numPr>
                <w:ilvl w:val="0"/>
                <w:numId w:val="131"/>
              </w:numPr>
              <w:tabs>
                <w:tab w:pos="827" w:val="left" w:leader="none"/>
              </w:tabs>
              <w:spacing w:line="267" w:lineRule="exact" w:before="0" w:after="0"/>
              <w:ind w:left="827" w:right="0" w:hanging="360"/>
              <w:jc w:val="left"/>
              <w:rPr>
                <w:sz w:val="22"/>
              </w:rPr>
            </w:pPr>
            <w:r>
              <w:rPr>
                <w:sz w:val="22"/>
              </w:rPr>
              <w:t>PDB web</w:t>
            </w:r>
            <w:r>
              <w:rPr>
                <w:spacing w:val="-5"/>
                <w:sz w:val="22"/>
              </w:rPr>
              <w:t> </w:t>
            </w:r>
            <w:r>
              <w:rPr>
                <w:spacing w:val="-2"/>
                <w:sz w:val="22"/>
              </w:rPr>
              <w:t>sayfası</w:t>
            </w:r>
          </w:p>
          <w:p>
            <w:pPr>
              <w:pStyle w:val="TableParagraph"/>
              <w:numPr>
                <w:ilvl w:val="0"/>
                <w:numId w:val="131"/>
              </w:numPr>
              <w:tabs>
                <w:tab w:pos="827" w:val="left" w:leader="none"/>
              </w:tabs>
              <w:spacing w:line="268" w:lineRule="exact" w:before="0" w:after="0"/>
              <w:ind w:left="827" w:right="0" w:hanging="360"/>
              <w:jc w:val="left"/>
              <w:rPr>
                <w:sz w:val="22"/>
              </w:rPr>
            </w:pPr>
            <w:r>
              <w:rPr>
                <w:sz w:val="22"/>
              </w:rPr>
              <w:t>Dijital</w:t>
            </w:r>
            <w:r>
              <w:rPr>
                <w:spacing w:val="1"/>
                <w:sz w:val="22"/>
              </w:rPr>
              <w:t> </w:t>
            </w:r>
            <w:r>
              <w:rPr>
                <w:spacing w:val="-2"/>
                <w:sz w:val="22"/>
              </w:rPr>
              <w:t>Ortam</w:t>
            </w:r>
          </w:p>
          <w:p>
            <w:pPr>
              <w:pStyle w:val="TableParagraph"/>
              <w:numPr>
                <w:ilvl w:val="0"/>
                <w:numId w:val="131"/>
              </w:numPr>
              <w:tabs>
                <w:tab w:pos="827" w:val="left" w:leader="none"/>
              </w:tabs>
              <w:spacing w:line="240" w:lineRule="auto" w:before="5" w:after="0"/>
              <w:ind w:left="827" w:right="0" w:hanging="360"/>
              <w:jc w:val="left"/>
              <w:rPr>
                <w:sz w:val="22"/>
              </w:rPr>
            </w:pPr>
            <w:r>
              <w:rPr>
                <w:sz w:val="22"/>
              </w:rPr>
              <w:t>Fiziki</w:t>
            </w:r>
            <w:r>
              <w:rPr>
                <w:spacing w:val="1"/>
                <w:sz w:val="22"/>
              </w:rPr>
              <w:t> </w:t>
            </w:r>
            <w:r>
              <w:rPr>
                <w:spacing w:val="-2"/>
                <w:sz w:val="22"/>
              </w:rPr>
              <w:t>Arşiv</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402"/>
        <w:gridCol w:w="468"/>
        <w:gridCol w:w="2687"/>
        <w:gridCol w:w="137"/>
        <w:gridCol w:w="558"/>
        <w:gridCol w:w="548"/>
        <w:gridCol w:w="3339"/>
        <w:gridCol w:w="252"/>
        <w:gridCol w:w="3360"/>
        <w:gridCol w:w="320"/>
      </w:tblGrid>
      <w:tr>
        <w:trPr>
          <w:trHeight w:val="503" w:hRule="atLeast"/>
        </w:trPr>
        <w:tc>
          <w:tcPr>
            <w:tcW w:w="2964" w:type="dxa"/>
            <w:gridSpan w:val="2"/>
          </w:tcPr>
          <w:p>
            <w:pPr>
              <w:pStyle w:val="TableParagraph"/>
              <w:rPr>
                <w:sz w:val="22"/>
              </w:rPr>
            </w:pPr>
          </w:p>
        </w:tc>
        <w:tc>
          <w:tcPr>
            <w:tcW w:w="3155" w:type="dxa"/>
            <w:gridSpan w:val="2"/>
          </w:tcPr>
          <w:p>
            <w:pPr>
              <w:pStyle w:val="TableParagraph"/>
              <w:rPr>
                <w:sz w:val="22"/>
              </w:rPr>
            </w:pPr>
          </w:p>
        </w:tc>
        <w:tc>
          <w:tcPr>
            <w:tcW w:w="4582" w:type="dxa"/>
            <w:gridSpan w:val="4"/>
          </w:tcPr>
          <w:p>
            <w:pPr>
              <w:pStyle w:val="TableParagraph"/>
              <w:spacing w:line="252" w:lineRule="exact"/>
              <w:ind w:left="828"/>
              <w:rPr>
                <w:sz w:val="22"/>
              </w:rPr>
            </w:pPr>
            <w:r>
              <w:rPr>
                <w:sz w:val="22"/>
              </w:rPr>
              <w:t>Görevde</w:t>
            </w:r>
            <w:r>
              <w:rPr>
                <w:spacing w:val="-8"/>
                <w:sz w:val="22"/>
              </w:rPr>
              <w:t> </w:t>
            </w:r>
            <w:r>
              <w:rPr>
                <w:sz w:val="22"/>
              </w:rPr>
              <w:t>Yükselme</w:t>
            </w:r>
            <w:r>
              <w:rPr>
                <w:spacing w:val="-14"/>
                <w:sz w:val="22"/>
              </w:rPr>
              <w:t> </w:t>
            </w:r>
            <w:r>
              <w:rPr>
                <w:sz w:val="22"/>
              </w:rPr>
              <w:t>ve</w:t>
            </w:r>
            <w:r>
              <w:rPr>
                <w:spacing w:val="-8"/>
                <w:sz w:val="22"/>
              </w:rPr>
              <w:t> </w:t>
            </w:r>
            <w:r>
              <w:rPr>
                <w:sz w:val="22"/>
              </w:rPr>
              <w:t>Unvan</w:t>
            </w:r>
            <w:r>
              <w:rPr>
                <w:spacing w:val="-7"/>
                <w:sz w:val="22"/>
              </w:rPr>
              <w:t> </w:t>
            </w:r>
            <w:r>
              <w:rPr>
                <w:sz w:val="22"/>
              </w:rPr>
              <w:t>Değişikliği </w:t>
            </w:r>
            <w:r>
              <w:rPr>
                <w:spacing w:val="-2"/>
                <w:sz w:val="22"/>
              </w:rPr>
              <w:t>Yönetmeliği</w:t>
            </w:r>
          </w:p>
        </w:tc>
        <w:tc>
          <w:tcPr>
            <w:tcW w:w="3612" w:type="dxa"/>
            <w:gridSpan w:val="2"/>
          </w:tcPr>
          <w:p>
            <w:pPr>
              <w:pStyle w:val="TableParagraph"/>
              <w:rPr>
                <w:sz w:val="22"/>
              </w:rPr>
            </w:pPr>
          </w:p>
        </w:tc>
        <w:tc>
          <w:tcPr>
            <w:tcW w:w="320" w:type="dxa"/>
            <w:vMerge w:val="restart"/>
            <w:tcBorders>
              <w:top w:val="nil"/>
              <w:right w:val="nil"/>
            </w:tcBorders>
          </w:tcPr>
          <w:p>
            <w:pPr>
              <w:pStyle w:val="TableParagraph"/>
              <w:rPr>
                <w:sz w:val="22"/>
              </w:rPr>
            </w:pPr>
          </w:p>
        </w:tc>
      </w:tr>
      <w:tr>
        <w:trPr>
          <w:trHeight w:val="349" w:hRule="atLeast"/>
        </w:trPr>
        <w:tc>
          <w:tcPr>
            <w:tcW w:w="562" w:type="dxa"/>
            <w:tcBorders>
              <w:left w:val="single" w:sz="4" w:space="0" w:color="000000"/>
              <w:bottom w:val="single" w:sz="4" w:space="0" w:color="000000"/>
              <w:right w:val="single" w:sz="4" w:space="0" w:color="000000"/>
            </w:tcBorders>
          </w:tcPr>
          <w:p>
            <w:pPr>
              <w:pStyle w:val="TableParagraph"/>
              <w:spacing w:before="46"/>
              <w:ind w:left="106"/>
              <w:rPr>
                <w:b/>
                <w:sz w:val="22"/>
              </w:rPr>
            </w:pPr>
            <w:r>
              <w:rPr>
                <w:b/>
                <w:spacing w:val="-5"/>
                <w:sz w:val="22"/>
              </w:rPr>
              <w:t>No</w:t>
            </w:r>
          </w:p>
        </w:tc>
        <w:tc>
          <w:tcPr>
            <w:tcW w:w="13751" w:type="dxa"/>
            <w:gridSpan w:val="9"/>
            <w:tcBorders>
              <w:left w:val="single" w:sz="4" w:space="0" w:color="000000"/>
              <w:bottom w:val="single" w:sz="4" w:space="0" w:color="000000"/>
              <w:right w:val="single" w:sz="4" w:space="0" w:color="000000"/>
            </w:tcBorders>
          </w:tcPr>
          <w:p>
            <w:pPr>
              <w:pStyle w:val="TableParagraph"/>
              <w:spacing w:before="46"/>
              <w:ind w:left="106"/>
              <w:rPr>
                <w:b/>
                <w:sz w:val="22"/>
              </w:rPr>
            </w:pPr>
            <w:r>
              <w:rPr>
                <w:b/>
                <w:sz w:val="22"/>
              </w:rPr>
              <w:t>İzleme </w:t>
            </w:r>
            <w:r>
              <w:rPr>
                <w:b/>
                <w:spacing w:val="-2"/>
                <w:sz w:val="22"/>
              </w:rPr>
              <w:t>Kriteri</w:t>
            </w:r>
          </w:p>
        </w:tc>
        <w:tc>
          <w:tcPr>
            <w:tcW w:w="320" w:type="dxa"/>
            <w:vMerge/>
            <w:tcBorders>
              <w:top w:val="nil"/>
              <w:right w:val="nil"/>
            </w:tcBorders>
          </w:tcPr>
          <w:p>
            <w:pPr>
              <w:rPr>
                <w:sz w:val="2"/>
                <w:szCs w:val="2"/>
              </w:rPr>
            </w:pPr>
          </w:p>
        </w:tc>
      </w:tr>
      <w:tr>
        <w:trPr>
          <w:trHeight w:val="59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72"/>
              <w:ind w:left="106"/>
              <w:rPr>
                <w:sz w:val="22"/>
              </w:rPr>
            </w:pPr>
            <w:r>
              <w:rPr>
                <w:spacing w:val="-10"/>
                <w:sz w:val="22"/>
              </w:rPr>
              <w:t>1</w:t>
            </w:r>
          </w:p>
        </w:tc>
        <w:tc>
          <w:tcPr>
            <w:tcW w:w="13751" w:type="dxa"/>
            <w:gridSpan w:val="9"/>
            <w:tcBorders>
              <w:top w:val="single" w:sz="4" w:space="0" w:color="000000"/>
              <w:left w:val="single" w:sz="4" w:space="0" w:color="000000"/>
              <w:bottom w:val="single" w:sz="4" w:space="0" w:color="000000"/>
              <w:right w:val="single" w:sz="4" w:space="0" w:color="000000"/>
            </w:tcBorders>
          </w:tcPr>
          <w:p>
            <w:pPr>
              <w:pStyle w:val="TableParagraph"/>
              <w:spacing w:before="42"/>
              <w:ind w:left="106"/>
              <w:rPr>
                <w:sz w:val="22"/>
              </w:rPr>
            </w:pPr>
            <w:r>
              <w:rPr>
                <w:sz w:val="22"/>
              </w:rPr>
              <w:t>Görevde</w:t>
            </w:r>
            <w:r>
              <w:rPr>
                <w:spacing w:val="-8"/>
                <w:sz w:val="22"/>
              </w:rPr>
              <w:t> </w:t>
            </w:r>
            <w:r>
              <w:rPr>
                <w:sz w:val="22"/>
              </w:rPr>
              <w:t>yükselme</w:t>
            </w:r>
            <w:r>
              <w:rPr>
                <w:spacing w:val="-8"/>
                <w:sz w:val="22"/>
              </w:rPr>
              <w:t> </w:t>
            </w:r>
            <w:r>
              <w:rPr>
                <w:sz w:val="22"/>
              </w:rPr>
              <w:t>ve</w:t>
            </w:r>
            <w:r>
              <w:rPr>
                <w:spacing w:val="-8"/>
                <w:sz w:val="22"/>
              </w:rPr>
              <w:t> </w:t>
            </w:r>
            <w:r>
              <w:rPr>
                <w:sz w:val="22"/>
              </w:rPr>
              <w:t>unvan</w:t>
            </w:r>
            <w:r>
              <w:rPr>
                <w:spacing w:val="-6"/>
                <w:sz w:val="22"/>
              </w:rPr>
              <w:t> </w:t>
            </w:r>
            <w:r>
              <w:rPr>
                <w:sz w:val="22"/>
              </w:rPr>
              <w:t>değişikliği</w:t>
            </w:r>
            <w:r>
              <w:rPr>
                <w:spacing w:val="-2"/>
                <w:sz w:val="22"/>
              </w:rPr>
              <w:t> </w:t>
            </w:r>
            <w:r>
              <w:rPr>
                <w:sz w:val="22"/>
              </w:rPr>
              <w:t>sınavına</w:t>
            </w:r>
            <w:r>
              <w:rPr>
                <w:spacing w:val="-8"/>
                <w:sz w:val="22"/>
              </w:rPr>
              <w:t> </w:t>
            </w:r>
            <w:r>
              <w:rPr>
                <w:sz w:val="22"/>
              </w:rPr>
              <w:t>başvuran</w:t>
            </w:r>
            <w:r>
              <w:rPr>
                <w:spacing w:val="-7"/>
                <w:sz w:val="22"/>
              </w:rPr>
              <w:t> </w:t>
            </w:r>
            <w:r>
              <w:rPr>
                <w:sz w:val="22"/>
              </w:rPr>
              <w:t>personel</w:t>
            </w:r>
            <w:r>
              <w:rPr>
                <w:spacing w:val="-8"/>
                <w:sz w:val="22"/>
              </w:rPr>
              <w:t> </w:t>
            </w:r>
            <w:r>
              <w:rPr>
                <w:spacing w:val="-2"/>
                <w:sz w:val="22"/>
              </w:rPr>
              <w:t>sayısı</w:t>
            </w:r>
          </w:p>
        </w:tc>
        <w:tc>
          <w:tcPr>
            <w:tcW w:w="320" w:type="dxa"/>
            <w:vMerge/>
            <w:tcBorders>
              <w:top w:val="nil"/>
              <w:right w:val="nil"/>
            </w:tcBorders>
          </w:tcPr>
          <w:p>
            <w:pPr>
              <w:rPr>
                <w:sz w:val="2"/>
                <w:szCs w:val="2"/>
              </w:rPr>
            </w:pPr>
          </w:p>
        </w:tc>
      </w:tr>
      <w:tr>
        <w:trPr>
          <w:trHeight w:val="338"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43"/>
              <w:ind w:left="106"/>
              <w:rPr>
                <w:sz w:val="22"/>
              </w:rPr>
            </w:pPr>
            <w:r>
              <w:rPr>
                <w:spacing w:val="-10"/>
                <w:sz w:val="22"/>
              </w:rPr>
              <w:t>2</w:t>
            </w:r>
          </w:p>
        </w:tc>
        <w:tc>
          <w:tcPr>
            <w:tcW w:w="13751" w:type="dxa"/>
            <w:gridSpan w:val="9"/>
            <w:tcBorders>
              <w:top w:val="single" w:sz="4" w:space="0" w:color="000000"/>
              <w:left w:val="single" w:sz="4" w:space="0" w:color="000000"/>
              <w:bottom w:val="single" w:sz="4" w:space="0" w:color="000000"/>
              <w:right w:val="single" w:sz="4" w:space="0" w:color="000000"/>
            </w:tcBorders>
          </w:tcPr>
          <w:p>
            <w:pPr>
              <w:pStyle w:val="TableParagraph"/>
              <w:spacing w:before="43"/>
              <w:ind w:left="106"/>
              <w:rPr>
                <w:sz w:val="22"/>
              </w:rPr>
            </w:pPr>
            <w:r>
              <w:rPr>
                <w:sz w:val="22"/>
              </w:rPr>
              <w:t>Unvan</w:t>
            </w:r>
            <w:r>
              <w:rPr>
                <w:spacing w:val="-6"/>
                <w:sz w:val="22"/>
              </w:rPr>
              <w:t> </w:t>
            </w:r>
            <w:r>
              <w:rPr>
                <w:sz w:val="22"/>
              </w:rPr>
              <w:t>değişikliği</w:t>
            </w:r>
            <w:r>
              <w:rPr>
                <w:spacing w:val="-6"/>
                <w:sz w:val="22"/>
              </w:rPr>
              <w:t> </w:t>
            </w:r>
            <w:r>
              <w:rPr>
                <w:sz w:val="22"/>
              </w:rPr>
              <w:t>ve</w:t>
            </w:r>
            <w:r>
              <w:rPr>
                <w:spacing w:val="-13"/>
                <w:sz w:val="22"/>
              </w:rPr>
              <w:t> </w:t>
            </w:r>
            <w:r>
              <w:rPr>
                <w:sz w:val="22"/>
              </w:rPr>
              <w:t>görevde</w:t>
            </w:r>
            <w:r>
              <w:rPr>
                <w:spacing w:val="-14"/>
                <w:sz w:val="22"/>
              </w:rPr>
              <w:t> </w:t>
            </w:r>
            <w:r>
              <w:rPr>
                <w:sz w:val="22"/>
              </w:rPr>
              <w:t>yükselme</w:t>
            </w:r>
            <w:r>
              <w:rPr>
                <w:spacing w:val="-1"/>
                <w:sz w:val="22"/>
              </w:rPr>
              <w:t> </w:t>
            </w:r>
            <w:r>
              <w:rPr>
                <w:sz w:val="22"/>
              </w:rPr>
              <w:t>sınavları</w:t>
            </w:r>
            <w:r>
              <w:rPr>
                <w:spacing w:val="-6"/>
                <w:sz w:val="22"/>
              </w:rPr>
              <w:t> </w:t>
            </w:r>
            <w:r>
              <w:rPr>
                <w:sz w:val="22"/>
              </w:rPr>
              <w:t>ile</w:t>
            </w:r>
            <w:r>
              <w:rPr>
                <w:spacing w:val="-6"/>
                <w:sz w:val="22"/>
              </w:rPr>
              <w:t> </w:t>
            </w:r>
            <w:r>
              <w:rPr>
                <w:sz w:val="22"/>
              </w:rPr>
              <w:t>ilgili</w:t>
            </w:r>
            <w:r>
              <w:rPr>
                <w:spacing w:val="-6"/>
                <w:sz w:val="22"/>
              </w:rPr>
              <w:t> </w:t>
            </w:r>
            <w:r>
              <w:rPr>
                <w:sz w:val="22"/>
              </w:rPr>
              <w:t>gelen</w:t>
            </w:r>
            <w:r>
              <w:rPr>
                <w:spacing w:val="1"/>
                <w:sz w:val="22"/>
              </w:rPr>
              <w:t> </w:t>
            </w:r>
            <w:r>
              <w:rPr>
                <w:sz w:val="22"/>
              </w:rPr>
              <w:t>şikâyet</w:t>
            </w:r>
            <w:r>
              <w:rPr>
                <w:spacing w:val="-6"/>
                <w:sz w:val="22"/>
              </w:rPr>
              <w:t> </w:t>
            </w:r>
            <w:r>
              <w:rPr>
                <w:spacing w:val="-2"/>
                <w:sz w:val="22"/>
              </w:rPr>
              <w:t>sayısı</w:t>
            </w:r>
          </w:p>
        </w:tc>
        <w:tc>
          <w:tcPr>
            <w:tcW w:w="320" w:type="dxa"/>
            <w:vMerge/>
            <w:tcBorders>
              <w:top w:val="nil"/>
              <w:right w:val="nil"/>
            </w:tcBorders>
          </w:tcPr>
          <w:p>
            <w:pPr>
              <w:rPr>
                <w:sz w:val="2"/>
                <w:szCs w:val="2"/>
              </w:rPr>
            </w:pPr>
          </w:p>
        </w:tc>
      </w:tr>
      <w:tr>
        <w:trPr>
          <w:trHeight w:val="345"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50"/>
              <w:ind w:left="106"/>
              <w:rPr>
                <w:b/>
                <w:sz w:val="22"/>
              </w:rPr>
            </w:pPr>
            <w:r>
              <w:rPr>
                <w:b/>
                <w:spacing w:val="-5"/>
                <w:sz w:val="22"/>
              </w:rPr>
              <w:t>No</w:t>
            </w:r>
          </w:p>
        </w:tc>
        <w:tc>
          <w:tcPr>
            <w:tcW w:w="6252" w:type="dxa"/>
            <w:gridSpan w:val="5"/>
            <w:tcBorders>
              <w:top w:val="single" w:sz="4" w:space="0" w:color="000000"/>
              <w:left w:val="single" w:sz="4" w:space="0" w:color="000000"/>
              <w:bottom w:val="single" w:sz="4" w:space="0" w:color="000000"/>
              <w:right w:val="single" w:sz="4" w:space="0" w:color="000000"/>
            </w:tcBorders>
          </w:tcPr>
          <w:p>
            <w:pPr>
              <w:pStyle w:val="TableParagraph"/>
              <w:spacing w:before="50"/>
              <w:ind w:left="106"/>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50"/>
              <w:ind w:left="113"/>
              <w:rPr>
                <w:b/>
                <w:sz w:val="22"/>
              </w:rPr>
            </w:pPr>
            <w:r>
              <w:rPr>
                <w:b/>
                <w:spacing w:val="-5"/>
                <w:sz w:val="22"/>
              </w:rPr>
              <w:t>No</w:t>
            </w:r>
          </w:p>
        </w:tc>
        <w:tc>
          <w:tcPr>
            <w:tcW w:w="695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0"/>
              <w:ind w:left="113"/>
              <w:rPr>
                <w:b/>
                <w:sz w:val="22"/>
              </w:rPr>
            </w:pPr>
            <w:r>
              <w:rPr>
                <w:b/>
                <w:spacing w:val="-2"/>
                <w:sz w:val="22"/>
              </w:rPr>
              <w:t>Fırsatlar</w:t>
            </w:r>
          </w:p>
        </w:tc>
        <w:tc>
          <w:tcPr>
            <w:tcW w:w="320" w:type="dxa"/>
            <w:vMerge/>
            <w:tcBorders>
              <w:top w:val="nil"/>
              <w:right w:val="nil"/>
            </w:tcBorders>
          </w:tcPr>
          <w:p>
            <w:pPr>
              <w:rPr>
                <w:sz w:val="2"/>
                <w:szCs w:val="2"/>
              </w:rPr>
            </w:pPr>
          </w:p>
        </w:tc>
      </w:tr>
      <w:tr>
        <w:trPr>
          <w:trHeight w:val="89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70"/>
              <w:rPr>
                <w:b/>
                <w:sz w:val="22"/>
              </w:rPr>
            </w:pPr>
          </w:p>
          <w:p>
            <w:pPr>
              <w:pStyle w:val="TableParagraph"/>
              <w:spacing w:before="1"/>
              <w:ind w:left="106"/>
              <w:rPr>
                <w:sz w:val="22"/>
              </w:rPr>
            </w:pPr>
            <w:r>
              <w:rPr>
                <w:spacing w:val="-10"/>
                <w:sz w:val="22"/>
              </w:rPr>
              <w:t>1</w:t>
            </w:r>
          </w:p>
        </w:tc>
        <w:tc>
          <w:tcPr>
            <w:tcW w:w="6252" w:type="dxa"/>
            <w:gridSpan w:val="5"/>
            <w:tcBorders>
              <w:top w:val="single" w:sz="4" w:space="0" w:color="000000"/>
              <w:left w:val="single" w:sz="4" w:space="0" w:color="000000"/>
              <w:bottom w:val="single" w:sz="4" w:space="0" w:color="000000"/>
              <w:right w:val="single" w:sz="4" w:space="0" w:color="000000"/>
            </w:tcBorders>
          </w:tcPr>
          <w:p>
            <w:pPr>
              <w:pStyle w:val="TableParagraph"/>
              <w:spacing w:line="244" w:lineRule="auto" w:before="194"/>
              <w:ind w:left="106" w:right="105"/>
              <w:rPr>
                <w:sz w:val="22"/>
              </w:rPr>
            </w:pPr>
            <w:r>
              <w:rPr>
                <w:sz w:val="22"/>
              </w:rPr>
              <w:t>İşe alım</w:t>
            </w:r>
            <w:r>
              <w:rPr>
                <w:spacing w:val="-9"/>
                <w:sz w:val="22"/>
              </w:rPr>
              <w:t> </w:t>
            </w:r>
            <w:r>
              <w:rPr>
                <w:sz w:val="22"/>
              </w:rPr>
              <w:t>sınavı/mülakatı</w:t>
            </w:r>
            <w:r>
              <w:rPr>
                <w:spacing w:val="-6"/>
                <w:sz w:val="22"/>
              </w:rPr>
              <w:t> </w:t>
            </w:r>
            <w:r>
              <w:rPr>
                <w:sz w:val="22"/>
              </w:rPr>
              <w:t>sürecinde</w:t>
            </w:r>
            <w:r>
              <w:rPr>
                <w:spacing w:val="-6"/>
                <w:sz w:val="22"/>
              </w:rPr>
              <w:t> </w:t>
            </w:r>
            <w:r>
              <w:rPr>
                <w:sz w:val="22"/>
              </w:rPr>
              <w:t>yapılan</w:t>
            </w:r>
            <w:r>
              <w:rPr>
                <w:spacing w:val="-5"/>
                <w:sz w:val="22"/>
              </w:rPr>
              <w:t> </w:t>
            </w:r>
            <w:r>
              <w:rPr>
                <w:sz w:val="22"/>
              </w:rPr>
              <w:t>yanlış</w:t>
            </w:r>
            <w:r>
              <w:rPr>
                <w:spacing w:val="-2"/>
                <w:sz w:val="22"/>
              </w:rPr>
              <w:t> </w:t>
            </w:r>
            <w:r>
              <w:rPr>
                <w:sz w:val="22"/>
              </w:rPr>
              <w:t>işlem</w:t>
            </w:r>
            <w:r>
              <w:rPr>
                <w:spacing w:val="-9"/>
                <w:sz w:val="22"/>
              </w:rPr>
              <w:t> </w:t>
            </w:r>
            <w:r>
              <w:rPr>
                <w:sz w:val="22"/>
              </w:rPr>
              <w:t>veya</w:t>
            </w:r>
            <w:r>
              <w:rPr>
                <w:spacing w:val="-13"/>
                <w:sz w:val="22"/>
              </w:rPr>
              <w:t> </w:t>
            </w:r>
            <w:r>
              <w:rPr>
                <w:sz w:val="22"/>
              </w:rPr>
              <w:t>kişinin haksızlığa uğradığını düşünmesi sonucunda dava açılması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70"/>
              <w:rPr>
                <w:b/>
                <w:sz w:val="22"/>
              </w:rPr>
            </w:pPr>
          </w:p>
          <w:p>
            <w:pPr>
              <w:pStyle w:val="TableParagraph"/>
              <w:spacing w:before="1"/>
              <w:ind w:left="113"/>
              <w:rPr>
                <w:sz w:val="22"/>
              </w:rPr>
            </w:pPr>
            <w:r>
              <w:rPr>
                <w:spacing w:val="-10"/>
                <w:sz w:val="22"/>
              </w:rPr>
              <w:t>1</w:t>
            </w:r>
          </w:p>
        </w:tc>
        <w:tc>
          <w:tcPr>
            <w:tcW w:w="6951"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50"/>
              <w:ind w:left="113" w:right="171"/>
              <w:rPr>
                <w:sz w:val="22"/>
              </w:rPr>
            </w:pPr>
            <w:r>
              <w:rPr>
                <w:sz w:val="22"/>
              </w:rPr>
              <w:t>Sözlü</w:t>
            </w:r>
            <w:r>
              <w:rPr>
                <w:spacing w:val="-8"/>
                <w:sz w:val="22"/>
              </w:rPr>
              <w:t> </w:t>
            </w:r>
            <w:r>
              <w:rPr>
                <w:sz w:val="22"/>
              </w:rPr>
              <w:t>sınav</w:t>
            </w:r>
            <w:r>
              <w:rPr>
                <w:spacing w:val="-8"/>
                <w:sz w:val="22"/>
              </w:rPr>
              <w:t> </w:t>
            </w:r>
            <w:r>
              <w:rPr>
                <w:sz w:val="22"/>
              </w:rPr>
              <w:t>aşamasında</w:t>
            </w:r>
            <w:r>
              <w:rPr>
                <w:spacing w:val="-3"/>
                <w:sz w:val="22"/>
              </w:rPr>
              <w:t> </w:t>
            </w:r>
            <w:r>
              <w:rPr>
                <w:sz w:val="22"/>
              </w:rPr>
              <w:t>mülakat</w:t>
            </w:r>
            <w:r>
              <w:rPr>
                <w:spacing w:val="-2"/>
                <w:sz w:val="22"/>
              </w:rPr>
              <w:t> </w:t>
            </w:r>
            <w:r>
              <w:rPr>
                <w:sz w:val="22"/>
              </w:rPr>
              <w:t>süreci</w:t>
            </w:r>
            <w:r>
              <w:rPr>
                <w:spacing w:val="-9"/>
                <w:sz w:val="22"/>
              </w:rPr>
              <w:t> </w:t>
            </w:r>
            <w:r>
              <w:rPr>
                <w:sz w:val="22"/>
              </w:rPr>
              <w:t>kameraya</w:t>
            </w:r>
            <w:r>
              <w:rPr>
                <w:spacing w:val="-9"/>
                <w:sz w:val="22"/>
              </w:rPr>
              <w:t> </w:t>
            </w:r>
            <w:r>
              <w:rPr>
                <w:sz w:val="22"/>
              </w:rPr>
              <w:t>alınarak</w:t>
            </w:r>
            <w:r>
              <w:rPr>
                <w:spacing w:val="-8"/>
                <w:sz w:val="22"/>
              </w:rPr>
              <w:t> </w:t>
            </w:r>
            <w:r>
              <w:rPr>
                <w:sz w:val="22"/>
              </w:rPr>
              <w:t>hesap verilebilirlik ve şeffaflık ilkelerine uyulması</w:t>
            </w:r>
          </w:p>
        </w:tc>
        <w:tc>
          <w:tcPr>
            <w:tcW w:w="320" w:type="dxa"/>
            <w:vMerge/>
            <w:tcBorders>
              <w:top w:val="nil"/>
              <w:right w:val="nil"/>
            </w:tcBorders>
          </w:tcPr>
          <w:p>
            <w:pPr>
              <w:rPr>
                <w:sz w:val="2"/>
                <w:szCs w:val="2"/>
              </w:rPr>
            </w:pPr>
          </w:p>
        </w:tc>
      </w:tr>
      <w:tr>
        <w:trPr>
          <w:trHeight w:val="84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49"/>
              <w:rPr>
                <w:b/>
                <w:sz w:val="22"/>
              </w:rPr>
            </w:pPr>
          </w:p>
          <w:p>
            <w:pPr>
              <w:pStyle w:val="TableParagraph"/>
              <w:ind w:left="106"/>
              <w:rPr>
                <w:sz w:val="22"/>
              </w:rPr>
            </w:pPr>
            <w:r>
              <w:rPr>
                <w:spacing w:val="-10"/>
                <w:sz w:val="22"/>
              </w:rPr>
              <w:t>2</w:t>
            </w:r>
          </w:p>
        </w:tc>
        <w:tc>
          <w:tcPr>
            <w:tcW w:w="6252" w:type="dxa"/>
            <w:gridSpan w:val="5"/>
            <w:tcBorders>
              <w:top w:val="single" w:sz="4" w:space="0" w:color="000000"/>
              <w:left w:val="single" w:sz="4" w:space="0" w:color="000000"/>
              <w:bottom w:val="single" w:sz="4" w:space="0" w:color="000000"/>
              <w:right w:val="single" w:sz="4" w:space="0" w:color="000000"/>
            </w:tcBorders>
          </w:tcPr>
          <w:p>
            <w:pPr>
              <w:pStyle w:val="TableParagraph"/>
              <w:spacing w:before="49"/>
              <w:rPr>
                <w:b/>
                <w:sz w:val="22"/>
              </w:rPr>
            </w:pPr>
          </w:p>
          <w:p>
            <w:pPr>
              <w:pStyle w:val="TableParagraph"/>
              <w:ind w:left="106"/>
              <w:rPr>
                <w:sz w:val="22"/>
              </w:rPr>
            </w:pPr>
            <w:r>
              <w:rPr>
                <w:sz w:val="22"/>
              </w:rPr>
              <w:t>Duyuruya</w:t>
            </w:r>
            <w:r>
              <w:rPr>
                <w:spacing w:val="-8"/>
                <w:sz w:val="22"/>
              </w:rPr>
              <w:t> </w:t>
            </w:r>
            <w:r>
              <w:rPr>
                <w:sz w:val="22"/>
              </w:rPr>
              <w:t>Çıkılan</w:t>
            </w:r>
            <w:r>
              <w:rPr>
                <w:spacing w:val="-7"/>
                <w:sz w:val="22"/>
              </w:rPr>
              <w:t> </w:t>
            </w:r>
            <w:r>
              <w:rPr>
                <w:sz w:val="22"/>
              </w:rPr>
              <w:t>Unvan</w:t>
            </w:r>
            <w:r>
              <w:rPr>
                <w:spacing w:val="-6"/>
                <w:sz w:val="22"/>
              </w:rPr>
              <w:t> </w:t>
            </w:r>
            <w:r>
              <w:rPr>
                <w:sz w:val="22"/>
              </w:rPr>
              <w:t>ve</w:t>
            </w:r>
            <w:r>
              <w:rPr>
                <w:spacing w:val="-2"/>
                <w:sz w:val="22"/>
              </w:rPr>
              <w:t> </w:t>
            </w:r>
            <w:r>
              <w:rPr>
                <w:sz w:val="22"/>
              </w:rPr>
              <w:t>Kadrolar</w:t>
            </w:r>
            <w:r>
              <w:rPr>
                <w:spacing w:val="-5"/>
                <w:sz w:val="22"/>
              </w:rPr>
              <w:t> </w:t>
            </w:r>
            <w:r>
              <w:rPr>
                <w:sz w:val="22"/>
              </w:rPr>
              <w:t>İçin</w:t>
            </w:r>
            <w:r>
              <w:rPr>
                <w:spacing w:val="-7"/>
                <w:sz w:val="22"/>
              </w:rPr>
              <w:t> </w:t>
            </w:r>
            <w:r>
              <w:rPr>
                <w:sz w:val="22"/>
              </w:rPr>
              <w:t>Başvuru </w:t>
            </w:r>
            <w:r>
              <w:rPr>
                <w:spacing w:val="-2"/>
                <w:sz w:val="22"/>
              </w:rPr>
              <w:t>Olmaması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49"/>
              <w:rPr>
                <w:b/>
                <w:sz w:val="22"/>
              </w:rPr>
            </w:pPr>
          </w:p>
          <w:p>
            <w:pPr>
              <w:pStyle w:val="TableParagraph"/>
              <w:ind w:left="113"/>
              <w:rPr>
                <w:sz w:val="22"/>
              </w:rPr>
            </w:pPr>
            <w:r>
              <w:rPr>
                <w:spacing w:val="-10"/>
                <w:sz w:val="22"/>
              </w:rPr>
              <w:t>2</w:t>
            </w:r>
          </w:p>
        </w:tc>
        <w:tc>
          <w:tcPr>
            <w:tcW w:w="6951"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before="43"/>
              <w:ind w:left="113" w:right="171"/>
              <w:rPr>
                <w:sz w:val="22"/>
              </w:rPr>
            </w:pPr>
            <w:r>
              <w:rPr>
                <w:sz w:val="22"/>
              </w:rPr>
              <w:t>Görevde</w:t>
            </w:r>
            <w:r>
              <w:rPr>
                <w:spacing w:val="-5"/>
                <w:sz w:val="22"/>
              </w:rPr>
              <w:t> </w:t>
            </w:r>
            <w:r>
              <w:rPr>
                <w:sz w:val="22"/>
              </w:rPr>
              <w:t>Yükselme</w:t>
            </w:r>
            <w:r>
              <w:rPr>
                <w:spacing w:val="-11"/>
                <w:sz w:val="22"/>
              </w:rPr>
              <w:t> </w:t>
            </w:r>
            <w:r>
              <w:rPr>
                <w:sz w:val="22"/>
              </w:rPr>
              <w:t>ve</w:t>
            </w:r>
            <w:r>
              <w:rPr>
                <w:spacing w:val="-5"/>
                <w:sz w:val="22"/>
              </w:rPr>
              <w:t> </w:t>
            </w:r>
            <w:r>
              <w:rPr>
                <w:sz w:val="22"/>
              </w:rPr>
              <w:t>Unvan</w:t>
            </w:r>
            <w:r>
              <w:rPr>
                <w:spacing w:val="-3"/>
                <w:sz w:val="22"/>
              </w:rPr>
              <w:t> </w:t>
            </w:r>
            <w:r>
              <w:rPr>
                <w:sz w:val="22"/>
              </w:rPr>
              <w:t>Değişikliği</w:t>
            </w:r>
            <w:r>
              <w:rPr>
                <w:spacing w:val="-10"/>
                <w:sz w:val="22"/>
              </w:rPr>
              <w:t> </w:t>
            </w:r>
            <w:r>
              <w:rPr>
                <w:sz w:val="22"/>
              </w:rPr>
              <w:t>Sınavının</w:t>
            </w:r>
            <w:r>
              <w:rPr>
                <w:spacing w:val="-3"/>
                <w:sz w:val="22"/>
              </w:rPr>
              <w:t> </w:t>
            </w:r>
            <w:r>
              <w:rPr>
                <w:sz w:val="22"/>
              </w:rPr>
              <w:t>Yazılı</w:t>
            </w:r>
            <w:r>
              <w:rPr>
                <w:spacing w:val="-10"/>
                <w:sz w:val="22"/>
              </w:rPr>
              <w:t> </w:t>
            </w:r>
            <w:r>
              <w:rPr>
                <w:sz w:val="22"/>
              </w:rPr>
              <w:t>Kısmının Yükseköğretim Kurulu Başkanlığınca Merkezi Olarak </w:t>
            </w:r>
            <w:r>
              <w:rPr>
                <w:spacing w:val="-2"/>
                <w:sz w:val="22"/>
              </w:rPr>
              <w:t>Gerçekleştirilebilmesi</w:t>
            </w:r>
          </w:p>
        </w:tc>
        <w:tc>
          <w:tcPr>
            <w:tcW w:w="320" w:type="dxa"/>
            <w:vMerge/>
            <w:tcBorders>
              <w:top w:val="nil"/>
              <w:right w:val="nil"/>
            </w:tcBorders>
          </w:tcPr>
          <w:p>
            <w:pPr>
              <w:rPr>
                <w:sz w:val="2"/>
                <w:szCs w:val="2"/>
              </w:rPr>
            </w:pPr>
          </w:p>
        </w:tc>
      </w:tr>
      <w:tr>
        <w:trPr>
          <w:trHeight w:val="348" w:hRule="atLeast"/>
        </w:trPr>
        <w:tc>
          <w:tcPr>
            <w:tcW w:w="562" w:type="dxa"/>
            <w:tcBorders>
              <w:top w:val="single" w:sz="4" w:space="0" w:color="000000"/>
              <w:left w:val="single" w:sz="4" w:space="0" w:color="000000"/>
              <w:right w:val="single" w:sz="4" w:space="0" w:color="000000"/>
            </w:tcBorders>
          </w:tcPr>
          <w:p>
            <w:pPr>
              <w:pStyle w:val="TableParagraph"/>
              <w:spacing w:before="50"/>
              <w:ind w:left="106"/>
              <w:rPr>
                <w:sz w:val="22"/>
              </w:rPr>
            </w:pPr>
            <w:r>
              <w:rPr>
                <w:spacing w:val="-10"/>
                <w:sz w:val="22"/>
              </w:rPr>
              <w:t>3</w:t>
            </w:r>
          </w:p>
        </w:tc>
        <w:tc>
          <w:tcPr>
            <w:tcW w:w="6252" w:type="dxa"/>
            <w:gridSpan w:val="5"/>
            <w:tcBorders>
              <w:top w:val="single" w:sz="4" w:space="0" w:color="000000"/>
              <w:left w:val="single" w:sz="4" w:space="0" w:color="000000"/>
              <w:right w:val="single" w:sz="4" w:space="0" w:color="000000"/>
            </w:tcBorders>
          </w:tcPr>
          <w:p>
            <w:pPr>
              <w:pStyle w:val="TableParagraph"/>
              <w:spacing w:before="50"/>
              <w:ind w:left="106"/>
              <w:rPr>
                <w:sz w:val="22"/>
              </w:rPr>
            </w:pPr>
            <w:r>
              <w:rPr>
                <w:sz w:val="22"/>
              </w:rPr>
              <w:t>Sınava</w:t>
            </w:r>
            <w:r>
              <w:rPr>
                <w:spacing w:val="-4"/>
                <w:sz w:val="22"/>
              </w:rPr>
              <w:t> </w:t>
            </w:r>
            <w:r>
              <w:rPr>
                <w:sz w:val="22"/>
              </w:rPr>
              <w:t>Katılan</w:t>
            </w:r>
            <w:r>
              <w:rPr>
                <w:spacing w:val="-9"/>
                <w:sz w:val="22"/>
              </w:rPr>
              <w:t> </w:t>
            </w:r>
            <w:r>
              <w:rPr>
                <w:sz w:val="22"/>
              </w:rPr>
              <w:t>Adayların</w:t>
            </w:r>
            <w:r>
              <w:rPr>
                <w:spacing w:val="-8"/>
                <w:sz w:val="22"/>
              </w:rPr>
              <w:t> </w:t>
            </w:r>
            <w:r>
              <w:rPr>
                <w:sz w:val="22"/>
              </w:rPr>
              <w:t>Başarılı</w:t>
            </w:r>
            <w:r>
              <w:rPr>
                <w:spacing w:val="-3"/>
                <w:sz w:val="22"/>
              </w:rPr>
              <w:t> </w:t>
            </w:r>
            <w:r>
              <w:rPr>
                <w:spacing w:val="-2"/>
                <w:sz w:val="22"/>
              </w:rPr>
              <w:t>Olamamaları</w:t>
            </w:r>
          </w:p>
        </w:tc>
        <w:tc>
          <w:tcPr>
            <w:tcW w:w="548" w:type="dxa"/>
            <w:tcBorders>
              <w:top w:val="single" w:sz="4" w:space="0" w:color="000000"/>
              <w:left w:val="single" w:sz="4" w:space="0" w:color="000000"/>
              <w:right w:val="single" w:sz="4" w:space="0" w:color="000000"/>
            </w:tcBorders>
          </w:tcPr>
          <w:p>
            <w:pPr>
              <w:pStyle w:val="TableParagraph"/>
              <w:spacing w:before="50"/>
              <w:ind w:left="113"/>
              <w:rPr>
                <w:sz w:val="22"/>
              </w:rPr>
            </w:pPr>
            <w:r>
              <w:rPr>
                <w:spacing w:val="-10"/>
                <w:sz w:val="22"/>
              </w:rPr>
              <w:t>3</w:t>
            </w:r>
          </w:p>
        </w:tc>
        <w:tc>
          <w:tcPr>
            <w:tcW w:w="6951" w:type="dxa"/>
            <w:gridSpan w:val="3"/>
            <w:tcBorders>
              <w:top w:val="single" w:sz="4" w:space="0" w:color="000000"/>
              <w:left w:val="single" w:sz="4" w:space="0" w:color="000000"/>
              <w:right w:val="single" w:sz="4" w:space="0" w:color="000000"/>
            </w:tcBorders>
          </w:tcPr>
          <w:p>
            <w:pPr>
              <w:pStyle w:val="TableParagraph"/>
              <w:rPr>
                <w:sz w:val="22"/>
              </w:rPr>
            </w:pPr>
          </w:p>
        </w:tc>
        <w:tc>
          <w:tcPr>
            <w:tcW w:w="320" w:type="dxa"/>
            <w:vMerge/>
            <w:tcBorders>
              <w:top w:val="nil"/>
              <w:right w:val="nil"/>
            </w:tcBorders>
          </w:tcPr>
          <w:p>
            <w:pPr>
              <w:rPr>
                <w:sz w:val="2"/>
                <w:szCs w:val="2"/>
              </w:rPr>
            </w:pPr>
          </w:p>
        </w:tc>
      </w:tr>
      <w:tr>
        <w:trPr>
          <w:trHeight w:val="568" w:hRule="atLeast"/>
        </w:trPr>
        <w:tc>
          <w:tcPr>
            <w:tcW w:w="14633" w:type="dxa"/>
            <w:gridSpan w:val="11"/>
          </w:tcPr>
          <w:p>
            <w:pPr>
              <w:pStyle w:val="TableParagraph"/>
              <w:spacing w:before="154"/>
              <w:ind w:left="111"/>
              <w:rPr>
                <w:sz w:val="22"/>
              </w:rPr>
            </w:pPr>
            <w:r>
              <w:rPr>
                <w:b/>
                <w:sz w:val="22"/>
              </w:rPr>
              <w:t>Faaliyet:</w:t>
            </w:r>
            <w:r>
              <w:rPr>
                <w:b/>
                <w:spacing w:val="-7"/>
                <w:sz w:val="22"/>
              </w:rPr>
              <w:t> </w:t>
            </w:r>
            <w:r>
              <w:rPr>
                <w:sz w:val="22"/>
              </w:rPr>
              <w:t>İnsan</w:t>
            </w:r>
            <w:r>
              <w:rPr>
                <w:spacing w:val="-2"/>
                <w:sz w:val="22"/>
              </w:rPr>
              <w:t> </w:t>
            </w:r>
            <w:r>
              <w:rPr>
                <w:sz w:val="22"/>
              </w:rPr>
              <w:t>Kaynakları</w:t>
            </w:r>
            <w:r>
              <w:rPr>
                <w:spacing w:val="-10"/>
                <w:sz w:val="22"/>
              </w:rPr>
              <w:t> </w:t>
            </w:r>
            <w:r>
              <w:rPr>
                <w:sz w:val="22"/>
              </w:rPr>
              <w:t>Planlama</w:t>
            </w:r>
            <w:r>
              <w:rPr>
                <w:spacing w:val="-10"/>
                <w:sz w:val="22"/>
              </w:rPr>
              <w:t> </w:t>
            </w:r>
            <w:r>
              <w:rPr>
                <w:spacing w:val="-2"/>
                <w:sz w:val="22"/>
              </w:rPr>
              <w:t>Faaliyetleri</w:t>
            </w:r>
          </w:p>
        </w:tc>
      </w:tr>
      <w:tr>
        <w:trPr>
          <w:trHeight w:val="856" w:hRule="atLeast"/>
        </w:trPr>
        <w:tc>
          <w:tcPr>
            <w:tcW w:w="14633" w:type="dxa"/>
            <w:gridSpan w:val="11"/>
          </w:tcPr>
          <w:p>
            <w:pPr>
              <w:pStyle w:val="TableParagraph"/>
              <w:spacing w:line="242" w:lineRule="auto" w:before="46"/>
              <w:ind w:left="111"/>
              <w:rPr>
                <w:sz w:val="22"/>
              </w:rPr>
            </w:pPr>
            <w:r>
              <w:rPr>
                <w:b/>
                <w:sz w:val="22"/>
              </w:rPr>
              <w:t>Faaliyetin</w:t>
            </w:r>
            <w:r>
              <w:rPr>
                <w:b/>
                <w:spacing w:val="-7"/>
                <w:sz w:val="22"/>
              </w:rPr>
              <w:t> </w:t>
            </w:r>
            <w:r>
              <w:rPr>
                <w:b/>
                <w:sz w:val="22"/>
              </w:rPr>
              <w:t>Amacı:</w:t>
            </w:r>
            <w:r>
              <w:rPr>
                <w:b/>
                <w:spacing w:val="-5"/>
                <w:sz w:val="22"/>
              </w:rPr>
              <w:t> </w:t>
            </w:r>
            <w:r>
              <w:rPr>
                <w:sz w:val="22"/>
              </w:rPr>
              <w:t>Başkanlığımızın</w:t>
            </w:r>
            <w:r>
              <w:rPr>
                <w:spacing w:val="-2"/>
                <w:sz w:val="22"/>
              </w:rPr>
              <w:t> </w:t>
            </w:r>
            <w:r>
              <w:rPr>
                <w:sz w:val="22"/>
              </w:rPr>
              <w:t>hedefi</w:t>
            </w:r>
            <w:r>
              <w:rPr>
                <w:spacing w:val="-3"/>
                <w:sz w:val="22"/>
              </w:rPr>
              <w:t> </w:t>
            </w:r>
            <w:r>
              <w:rPr>
                <w:sz w:val="22"/>
              </w:rPr>
              <w:t>olan insan</w:t>
            </w:r>
            <w:r>
              <w:rPr>
                <w:spacing w:val="-9"/>
                <w:sz w:val="22"/>
              </w:rPr>
              <w:t> </w:t>
            </w:r>
            <w:r>
              <w:rPr>
                <w:sz w:val="22"/>
              </w:rPr>
              <w:t>kaynakları</w:t>
            </w:r>
            <w:r>
              <w:rPr>
                <w:spacing w:val="-3"/>
                <w:sz w:val="22"/>
              </w:rPr>
              <w:t> </w:t>
            </w:r>
            <w:r>
              <w:rPr>
                <w:sz w:val="22"/>
              </w:rPr>
              <w:t>yönetimi</w:t>
            </w:r>
            <w:r>
              <w:rPr>
                <w:spacing w:val="-3"/>
                <w:sz w:val="22"/>
              </w:rPr>
              <w:t> </w:t>
            </w:r>
            <w:r>
              <w:rPr>
                <w:sz w:val="22"/>
              </w:rPr>
              <w:t>uygulamalarını</w:t>
            </w:r>
            <w:r>
              <w:rPr>
                <w:spacing w:val="-3"/>
                <w:sz w:val="22"/>
              </w:rPr>
              <w:t> </w:t>
            </w:r>
            <w:r>
              <w:rPr>
                <w:sz w:val="22"/>
              </w:rPr>
              <w:t>güçlendirerek</w:t>
            </w:r>
            <w:r>
              <w:rPr>
                <w:spacing w:val="-2"/>
                <w:sz w:val="22"/>
              </w:rPr>
              <w:t> </w:t>
            </w:r>
            <w:r>
              <w:rPr>
                <w:sz w:val="22"/>
              </w:rPr>
              <w:t>personelin</w:t>
            </w:r>
            <w:r>
              <w:rPr>
                <w:spacing w:val="-2"/>
                <w:sz w:val="22"/>
              </w:rPr>
              <w:t> </w:t>
            </w:r>
            <w:r>
              <w:rPr>
                <w:sz w:val="22"/>
              </w:rPr>
              <w:t>yetkinliğini</w:t>
            </w:r>
            <w:r>
              <w:rPr>
                <w:spacing w:val="-3"/>
                <w:sz w:val="22"/>
              </w:rPr>
              <w:t> </w:t>
            </w:r>
            <w:r>
              <w:rPr>
                <w:sz w:val="22"/>
              </w:rPr>
              <w:t>artırmak,</w:t>
            </w:r>
            <w:r>
              <w:rPr>
                <w:spacing w:val="-3"/>
                <w:sz w:val="22"/>
              </w:rPr>
              <w:t> </w:t>
            </w:r>
            <w:r>
              <w:rPr>
                <w:sz w:val="22"/>
              </w:rPr>
              <w:t>insan</w:t>
            </w:r>
            <w:r>
              <w:rPr>
                <w:spacing w:val="-2"/>
                <w:sz w:val="22"/>
              </w:rPr>
              <w:t> </w:t>
            </w:r>
            <w:r>
              <w:rPr>
                <w:sz w:val="22"/>
              </w:rPr>
              <w:t>gücü</w:t>
            </w:r>
            <w:r>
              <w:rPr>
                <w:spacing w:val="-2"/>
                <w:sz w:val="22"/>
              </w:rPr>
              <w:t> </w:t>
            </w:r>
            <w:r>
              <w:rPr>
                <w:sz w:val="22"/>
              </w:rPr>
              <w:t>planlaması</w:t>
            </w:r>
            <w:r>
              <w:rPr>
                <w:spacing w:val="-3"/>
                <w:sz w:val="22"/>
              </w:rPr>
              <w:t> </w:t>
            </w:r>
            <w:r>
              <w:rPr>
                <w:sz w:val="22"/>
              </w:rPr>
              <w:t>ve personel politikalarıyla ilgili çalışmaların artırılması sağlamak. İnsan Kaynakları Planlama Faaliyetlerinin sürdürülebilir,</w:t>
            </w:r>
            <w:r>
              <w:rPr>
                <w:spacing w:val="-4"/>
                <w:sz w:val="22"/>
              </w:rPr>
              <w:t> </w:t>
            </w:r>
            <w:r>
              <w:rPr>
                <w:sz w:val="22"/>
              </w:rPr>
              <w:t>kontrol edilebilir, hesap verilebilir</w:t>
            </w:r>
            <w:r>
              <w:rPr>
                <w:spacing w:val="-1"/>
                <w:sz w:val="22"/>
              </w:rPr>
              <w:t> </w:t>
            </w:r>
            <w:r>
              <w:rPr>
                <w:sz w:val="22"/>
              </w:rPr>
              <w:t>ve geliştirilebilir olması ile insan kaynakları iş analizinin yapılmasını sağlamak</w:t>
            </w:r>
          </w:p>
        </w:tc>
      </w:tr>
      <w:tr>
        <w:trPr>
          <w:trHeight w:val="553" w:hRule="atLeast"/>
        </w:trPr>
        <w:tc>
          <w:tcPr>
            <w:tcW w:w="14633" w:type="dxa"/>
            <w:gridSpan w:val="11"/>
          </w:tcPr>
          <w:p>
            <w:pPr>
              <w:pStyle w:val="TableParagraph"/>
              <w:spacing w:before="147"/>
              <w:ind w:left="111"/>
              <w:rPr>
                <w:b/>
                <w:sz w:val="22"/>
              </w:rPr>
            </w:pPr>
            <w:r>
              <w:rPr>
                <w:b/>
                <w:sz w:val="22"/>
              </w:rPr>
              <w:t>Faaliyetin</w:t>
            </w:r>
            <w:r>
              <w:rPr>
                <w:b/>
                <w:spacing w:val="-9"/>
                <w:sz w:val="22"/>
              </w:rPr>
              <w:t> </w:t>
            </w:r>
            <w:r>
              <w:rPr>
                <w:b/>
                <w:sz w:val="22"/>
              </w:rPr>
              <w:t>Yürütüldüğü</w:t>
            </w:r>
            <w:r>
              <w:rPr>
                <w:b/>
                <w:spacing w:val="-9"/>
                <w:sz w:val="22"/>
              </w:rPr>
              <w:t> </w:t>
            </w:r>
            <w:r>
              <w:rPr>
                <w:b/>
                <w:spacing w:val="-2"/>
                <w:sz w:val="22"/>
              </w:rPr>
              <w:t>Birimler:</w:t>
            </w:r>
          </w:p>
        </w:tc>
      </w:tr>
      <w:tr>
        <w:trPr>
          <w:trHeight w:val="352" w:hRule="atLeast"/>
        </w:trPr>
        <w:tc>
          <w:tcPr>
            <w:tcW w:w="3432" w:type="dxa"/>
            <w:gridSpan w:val="3"/>
          </w:tcPr>
          <w:p>
            <w:pPr>
              <w:pStyle w:val="TableParagraph"/>
              <w:spacing w:before="46"/>
              <w:ind w:left="111"/>
              <w:rPr>
                <w:b/>
                <w:sz w:val="22"/>
              </w:rPr>
            </w:pPr>
            <w:r>
              <w:rPr>
                <w:b/>
                <w:sz w:val="22"/>
              </w:rPr>
              <w:t>Faaliyet </w:t>
            </w:r>
            <w:r>
              <w:rPr>
                <w:b/>
                <w:spacing w:val="-2"/>
                <w:sz w:val="22"/>
              </w:rPr>
              <w:t>Adımları</w:t>
            </w:r>
          </w:p>
        </w:tc>
        <w:tc>
          <w:tcPr>
            <w:tcW w:w="2824" w:type="dxa"/>
            <w:gridSpan w:val="2"/>
          </w:tcPr>
          <w:p>
            <w:pPr>
              <w:pStyle w:val="TableParagraph"/>
              <w:spacing w:before="46"/>
              <w:ind w:left="108"/>
              <w:rPr>
                <w:b/>
                <w:sz w:val="22"/>
              </w:rPr>
            </w:pPr>
            <w:r>
              <w:rPr>
                <w:b/>
                <w:spacing w:val="-2"/>
                <w:sz w:val="22"/>
              </w:rPr>
              <w:t>Sorumlu</w:t>
            </w:r>
          </w:p>
        </w:tc>
        <w:tc>
          <w:tcPr>
            <w:tcW w:w="4697" w:type="dxa"/>
            <w:gridSpan w:val="4"/>
          </w:tcPr>
          <w:p>
            <w:pPr>
              <w:pStyle w:val="TableParagraph"/>
              <w:spacing w:before="46"/>
              <w:ind w:left="107"/>
              <w:rPr>
                <w:b/>
                <w:sz w:val="22"/>
              </w:rPr>
            </w:pPr>
            <w:r>
              <w:rPr>
                <w:b/>
                <w:sz w:val="22"/>
              </w:rPr>
              <w:t>Bilgi/Tarif</w:t>
            </w:r>
            <w:r>
              <w:rPr>
                <w:b/>
                <w:spacing w:val="-5"/>
                <w:sz w:val="22"/>
              </w:rPr>
              <w:t> </w:t>
            </w:r>
            <w:r>
              <w:rPr>
                <w:b/>
                <w:spacing w:val="-2"/>
                <w:sz w:val="22"/>
              </w:rPr>
              <w:t>Dokümanları</w:t>
            </w:r>
          </w:p>
        </w:tc>
        <w:tc>
          <w:tcPr>
            <w:tcW w:w="3680" w:type="dxa"/>
            <w:gridSpan w:val="2"/>
          </w:tcPr>
          <w:p>
            <w:pPr>
              <w:pStyle w:val="TableParagraph"/>
              <w:spacing w:before="46"/>
              <w:ind w:left="107"/>
              <w:rPr>
                <w:b/>
                <w:sz w:val="22"/>
              </w:rPr>
            </w:pPr>
            <w:r>
              <w:rPr>
                <w:b/>
                <w:sz w:val="22"/>
              </w:rPr>
              <w:t>Kayıt</w:t>
            </w:r>
            <w:r>
              <w:rPr>
                <w:b/>
                <w:spacing w:val="-2"/>
                <w:sz w:val="22"/>
              </w:rPr>
              <w:t> Ortamı</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2661"/>
        <w:gridCol w:w="208"/>
        <w:gridCol w:w="2823"/>
        <w:gridCol w:w="557"/>
        <w:gridCol w:w="96"/>
        <w:gridCol w:w="449"/>
        <w:gridCol w:w="3352"/>
        <w:gridCol w:w="237"/>
        <w:gridCol w:w="3363"/>
        <w:gridCol w:w="316"/>
      </w:tblGrid>
      <w:tr>
        <w:trPr>
          <w:trHeight w:val="3342" w:hRule="atLeast"/>
        </w:trPr>
        <w:tc>
          <w:tcPr>
            <w:tcW w:w="3427" w:type="dxa"/>
            <w:gridSpan w:val="3"/>
          </w:tcPr>
          <w:p>
            <w:pPr>
              <w:pStyle w:val="TableParagraph"/>
              <w:spacing w:before="103"/>
              <w:rPr>
                <w:b/>
                <w:sz w:val="22"/>
              </w:rPr>
            </w:pPr>
          </w:p>
          <w:p>
            <w:pPr>
              <w:pStyle w:val="TableParagraph"/>
              <w:numPr>
                <w:ilvl w:val="0"/>
                <w:numId w:val="132"/>
              </w:numPr>
              <w:tabs>
                <w:tab w:pos="828" w:val="left" w:leader="none"/>
              </w:tabs>
              <w:spacing w:line="230" w:lineRule="auto" w:before="0" w:after="0"/>
              <w:ind w:left="828" w:right="376" w:hanging="361"/>
              <w:jc w:val="left"/>
              <w:rPr>
                <w:sz w:val="22"/>
              </w:rPr>
            </w:pPr>
            <w:r>
              <w:rPr>
                <w:sz w:val="22"/>
              </w:rPr>
              <w:t>İnsan kaynakları planlamaları</w:t>
            </w:r>
            <w:r>
              <w:rPr>
                <w:spacing w:val="-12"/>
                <w:sz w:val="22"/>
              </w:rPr>
              <w:t> </w:t>
            </w:r>
            <w:r>
              <w:rPr>
                <w:sz w:val="22"/>
              </w:rPr>
              <w:t>ve</w:t>
            </w:r>
            <w:r>
              <w:rPr>
                <w:spacing w:val="-12"/>
                <w:sz w:val="22"/>
              </w:rPr>
              <w:t> </w:t>
            </w:r>
            <w:r>
              <w:rPr>
                <w:sz w:val="22"/>
              </w:rPr>
              <w:t>iş</w:t>
            </w:r>
            <w:r>
              <w:rPr>
                <w:spacing w:val="-14"/>
                <w:sz w:val="22"/>
              </w:rPr>
              <w:t> </w:t>
            </w:r>
            <w:r>
              <w:rPr>
                <w:sz w:val="22"/>
              </w:rPr>
              <w:t>analizi</w:t>
            </w:r>
          </w:p>
          <w:p>
            <w:pPr>
              <w:pStyle w:val="TableParagraph"/>
              <w:numPr>
                <w:ilvl w:val="0"/>
                <w:numId w:val="132"/>
              </w:numPr>
              <w:tabs>
                <w:tab w:pos="828" w:val="left" w:leader="none"/>
              </w:tabs>
              <w:spacing w:line="230" w:lineRule="auto" w:before="18" w:after="0"/>
              <w:ind w:left="828" w:right="606" w:hanging="361"/>
              <w:jc w:val="left"/>
              <w:rPr>
                <w:sz w:val="22"/>
              </w:rPr>
            </w:pPr>
            <w:r>
              <w:rPr>
                <w:sz w:val="22"/>
              </w:rPr>
              <w:t>Personel</w:t>
            </w:r>
            <w:r>
              <w:rPr>
                <w:spacing w:val="-14"/>
                <w:sz w:val="22"/>
              </w:rPr>
              <w:t> </w:t>
            </w:r>
            <w:r>
              <w:rPr>
                <w:sz w:val="22"/>
              </w:rPr>
              <w:t>memnuniyeti </w:t>
            </w:r>
            <w:r>
              <w:rPr>
                <w:spacing w:val="-2"/>
                <w:sz w:val="22"/>
              </w:rPr>
              <w:t>ölçülmesi</w:t>
            </w:r>
          </w:p>
          <w:p>
            <w:pPr>
              <w:pStyle w:val="TableParagraph"/>
              <w:numPr>
                <w:ilvl w:val="0"/>
                <w:numId w:val="132"/>
              </w:numPr>
              <w:tabs>
                <w:tab w:pos="828" w:val="left" w:leader="none"/>
              </w:tabs>
              <w:spacing w:line="232" w:lineRule="auto" w:before="21" w:after="0"/>
              <w:ind w:left="828" w:right="369" w:hanging="361"/>
              <w:jc w:val="left"/>
              <w:rPr>
                <w:sz w:val="22"/>
              </w:rPr>
            </w:pPr>
            <w:r>
              <w:rPr>
                <w:sz w:val="22"/>
              </w:rPr>
              <w:t>Nakil/açıktan</w:t>
            </w:r>
            <w:r>
              <w:rPr>
                <w:spacing w:val="-4"/>
                <w:sz w:val="22"/>
              </w:rPr>
              <w:t> </w:t>
            </w:r>
            <w:r>
              <w:rPr>
                <w:sz w:val="22"/>
              </w:rPr>
              <w:t>yeniden atanma</w:t>
            </w:r>
            <w:r>
              <w:rPr>
                <w:spacing w:val="-14"/>
                <w:sz w:val="22"/>
              </w:rPr>
              <w:t> </w:t>
            </w:r>
            <w:r>
              <w:rPr>
                <w:sz w:val="22"/>
              </w:rPr>
              <w:t>başvuru</w:t>
            </w:r>
            <w:r>
              <w:rPr>
                <w:spacing w:val="-14"/>
                <w:sz w:val="22"/>
              </w:rPr>
              <w:t> </w:t>
            </w:r>
            <w:r>
              <w:rPr>
                <w:sz w:val="22"/>
              </w:rPr>
              <w:t>işlemleri</w:t>
            </w:r>
          </w:p>
          <w:p>
            <w:pPr>
              <w:pStyle w:val="TableParagraph"/>
              <w:numPr>
                <w:ilvl w:val="0"/>
                <w:numId w:val="132"/>
              </w:numPr>
              <w:tabs>
                <w:tab w:pos="828" w:val="left" w:leader="none"/>
              </w:tabs>
              <w:spacing w:line="235" w:lineRule="auto" w:before="10" w:after="0"/>
              <w:ind w:left="828" w:right="297" w:hanging="361"/>
              <w:jc w:val="left"/>
              <w:rPr>
                <w:sz w:val="22"/>
              </w:rPr>
            </w:pPr>
            <w:r>
              <w:rPr>
                <w:sz w:val="22"/>
              </w:rPr>
              <w:t>Göreve başlayan ve görevden</w:t>
            </w:r>
            <w:r>
              <w:rPr>
                <w:spacing w:val="-14"/>
                <w:sz w:val="22"/>
              </w:rPr>
              <w:t> </w:t>
            </w:r>
            <w:r>
              <w:rPr>
                <w:sz w:val="22"/>
              </w:rPr>
              <w:t>ayrılan</w:t>
            </w:r>
            <w:r>
              <w:rPr>
                <w:spacing w:val="-14"/>
                <w:sz w:val="22"/>
              </w:rPr>
              <w:t> </w:t>
            </w:r>
            <w:r>
              <w:rPr>
                <w:sz w:val="22"/>
              </w:rPr>
              <w:t>personel sayılarının takibi</w:t>
            </w:r>
          </w:p>
          <w:p>
            <w:pPr>
              <w:pStyle w:val="TableParagraph"/>
              <w:numPr>
                <w:ilvl w:val="0"/>
                <w:numId w:val="132"/>
              </w:numPr>
              <w:tabs>
                <w:tab w:pos="828" w:val="left" w:leader="none"/>
              </w:tabs>
              <w:spacing w:line="240" w:lineRule="auto" w:before="14" w:after="0"/>
              <w:ind w:left="828" w:right="0" w:hanging="360"/>
              <w:jc w:val="left"/>
              <w:rPr>
                <w:sz w:val="22"/>
              </w:rPr>
            </w:pPr>
            <w:r>
              <w:rPr>
                <w:sz w:val="22"/>
              </w:rPr>
              <w:t>Personel</w:t>
            </w:r>
            <w:r>
              <w:rPr>
                <w:spacing w:val="-5"/>
                <w:sz w:val="22"/>
              </w:rPr>
              <w:t> </w:t>
            </w:r>
            <w:r>
              <w:rPr>
                <w:sz w:val="22"/>
              </w:rPr>
              <w:t>alım</w:t>
            </w:r>
            <w:r>
              <w:rPr>
                <w:spacing w:val="-7"/>
                <w:sz w:val="22"/>
              </w:rPr>
              <w:t> </w:t>
            </w:r>
            <w:r>
              <w:rPr>
                <w:spacing w:val="-2"/>
                <w:sz w:val="22"/>
              </w:rPr>
              <w:t>ilanları</w:t>
            </w:r>
          </w:p>
        </w:tc>
        <w:tc>
          <w:tcPr>
            <w:tcW w:w="2823" w:type="dxa"/>
          </w:tcPr>
          <w:p>
            <w:pPr>
              <w:pStyle w:val="TableParagraph"/>
              <w:numPr>
                <w:ilvl w:val="0"/>
                <w:numId w:val="133"/>
              </w:numPr>
              <w:tabs>
                <w:tab w:pos="829" w:val="left" w:leader="none"/>
              </w:tabs>
              <w:spacing w:line="240" w:lineRule="auto" w:before="196" w:after="0"/>
              <w:ind w:left="829" w:right="0" w:hanging="360"/>
              <w:jc w:val="left"/>
              <w:rPr>
                <w:sz w:val="22"/>
              </w:rPr>
            </w:pPr>
            <w:hyperlink r:id="rId22">
              <w:r>
                <w:rPr>
                  <w:spacing w:val="-2"/>
                  <w:sz w:val="22"/>
                </w:rPr>
                <w:t>Rektör</w:t>
              </w:r>
            </w:hyperlink>
          </w:p>
          <w:p>
            <w:pPr>
              <w:pStyle w:val="TableParagraph"/>
              <w:numPr>
                <w:ilvl w:val="0"/>
                <w:numId w:val="133"/>
              </w:numPr>
              <w:tabs>
                <w:tab w:pos="829" w:val="left" w:leader="none"/>
              </w:tabs>
              <w:spacing w:line="268" w:lineRule="exact" w:before="4" w:after="0"/>
              <w:ind w:left="829" w:right="0" w:hanging="360"/>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33"/>
              </w:numPr>
              <w:tabs>
                <w:tab w:pos="829" w:val="left" w:leader="none"/>
              </w:tabs>
              <w:spacing w:line="268" w:lineRule="exact" w:before="0" w:after="0"/>
              <w:ind w:left="829" w:right="0" w:hanging="360"/>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33"/>
              </w:numPr>
              <w:tabs>
                <w:tab w:pos="829" w:val="left" w:leader="none"/>
              </w:tabs>
              <w:spacing w:line="230" w:lineRule="auto" w:before="13" w:after="0"/>
              <w:ind w:left="829" w:right="657" w:hanging="360"/>
              <w:jc w:val="left"/>
              <w:rPr>
                <w:sz w:val="22"/>
              </w:rPr>
            </w:pPr>
            <w:hyperlink r:id="rId25">
              <w:r>
                <w:rPr>
                  <w:sz w:val="22"/>
                </w:rPr>
                <w:t>Genel</w:t>
              </w:r>
              <w:r>
                <w:rPr>
                  <w:spacing w:val="-14"/>
                  <w:sz w:val="22"/>
                </w:rPr>
                <w:t> </w:t>
              </w:r>
              <w:r>
                <w:rPr>
                  <w:sz w:val="22"/>
                </w:rPr>
                <w:t>Sekreter</w:t>
              </w:r>
            </w:hyperlink>
            <w:r>
              <w:rPr>
                <w:sz w:val="22"/>
              </w:rPr>
              <w:t> </w:t>
            </w:r>
            <w:hyperlink r:id="rId25">
              <w:r>
                <w:rPr>
                  <w:spacing w:val="-2"/>
                  <w:sz w:val="22"/>
                </w:rPr>
                <w:t>Yardımcısı</w:t>
              </w:r>
            </w:hyperlink>
          </w:p>
          <w:p>
            <w:pPr>
              <w:pStyle w:val="TableParagraph"/>
              <w:numPr>
                <w:ilvl w:val="0"/>
                <w:numId w:val="133"/>
              </w:numPr>
              <w:tabs>
                <w:tab w:pos="829" w:val="left" w:leader="none"/>
              </w:tabs>
              <w:spacing w:line="240" w:lineRule="auto" w:before="9" w:after="0"/>
              <w:ind w:left="829" w:right="668" w:hanging="360"/>
              <w:jc w:val="left"/>
              <w:rPr>
                <w:sz w:val="22"/>
              </w:rPr>
            </w:pPr>
            <w:r>
              <w:rPr>
                <w:sz w:val="22"/>
              </w:rPr>
              <w:t>Personel</w:t>
            </w:r>
            <w:r>
              <w:rPr>
                <w:spacing w:val="-14"/>
                <w:sz w:val="22"/>
              </w:rPr>
              <w:t> </w:t>
            </w:r>
            <w:r>
              <w:rPr>
                <w:sz w:val="22"/>
              </w:rPr>
              <w:t>Daire </w:t>
            </w:r>
            <w:r>
              <w:rPr>
                <w:spacing w:val="-2"/>
                <w:sz w:val="22"/>
              </w:rPr>
              <w:t>Başkanı</w:t>
            </w:r>
          </w:p>
          <w:p>
            <w:pPr>
              <w:pStyle w:val="TableParagraph"/>
              <w:numPr>
                <w:ilvl w:val="0"/>
                <w:numId w:val="133"/>
              </w:numPr>
              <w:tabs>
                <w:tab w:pos="829" w:val="left" w:leader="none"/>
              </w:tabs>
              <w:spacing w:line="268" w:lineRule="exact" w:before="3" w:after="0"/>
              <w:ind w:left="829" w:right="0" w:hanging="360"/>
              <w:jc w:val="left"/>
              <w:rPr>
                <w:sz w:val="22"/>
              </w:rPr>
            </w:pPr>
            <w:r>
              <w:rPr>
                <w:sz w:val="22"/>
              </w:rPr>
              <w:t>PDB Şube</w:t>
            </w:r>
            <w:r>
              <w:rPr>
                <w:spacing w:val="-6"/>
                <w:sz w:val="22"/>
              </w:rPr>
              <w:t> </w:t>
            </w:r>
            <w:r>
              <w:rPr>
                <w:spacing w:val="-2"/>
                <w:sz w:val="22"/>
              </w:rPr>
              <w:t>Müdürü</w:t>
            </w:r>
          </w:p>
          <w:p>
            <w:pPr>
              <w:pStyle w:val="TableParagraph"/>
              <w:numPr>
                <w:ilvl w:val="0"/>
                <w:numId w:val="133"/>
              </w:numPr>
              <w:tabs>
                <w:tab w:pos="829" w:val="left" w:leader="none"/>
              </w:tabs>
              <w:spacing w:line="240" w:lineRule="auto" w:before="0" w:after="0"/>
              <w:ind w:left="829" w:right="921" w:hanging="360"/>
              <w:jc w:val="left"/>
              <w:rPr>
                <w:sz w:val="22"/>
              </w:rPr>
            </w:pPr>
            <w:r>
              <w:rPr>
                <w:sz w:val="22"/>
              </w:rPr>
              <w:t>PDB Birim </w:t>
            </w:r>
            <w:r>
              <w:rPr>
                <w:spacing w:val="-2"/>
                <w:sz w:val="22"/>
              </w:rPr>
              <w:t>Personelleri</w:t>
            </w:r>
          </w:p>
        </w:tc>
        <w:tc>
          <w:tcPr>
            <w:tcW w:w="4691" w:type="dxa"/>
            <w:gridSpan w:val="5"/>
          </w:tcPr>
          <w:p>
            <w:pPr>
              <w:pStyle w:val="TableParagraph"/>
              <w:spacing w:before="188"/>
              <w:rPr>
                <w:b/>
                <w:sz w:val="22"/>
              </w:rPr>
            </w:pPr>
          </w:p>
          <w:p>
            <w:pPr>
              <w:pStyle w:val="TableParagraph"/>
              <w:numPr>
                <w:ilvl w:val="0"/>
                <w:numId w:val="134"/>
              </w:numPr>
              <w:tabs>
                <w:tab w:pos="830" w:val="left" w:leader="none"/>
              </w:tabs>
              <w:spacing w:line="240" w:lineRule="auto" w:before="0" w:after="0"/>
              <w:ind w:left="830" w:right="627" w:hanging="361"/>
              <w:jc w:val="left"/>
              <w:rPr>
                <w:sz w:val="22"/>
              </w:rPr>
            </w:pPr>
            <w:hyperlink r:id="rId55">
              <w:r>
                <w:rPr>
                  <w:sz w:val="22"/>
                </w:rPr>
                <w:t>Ordu</w:t>
              </w:r>
              <w:r>
                <w:rPr>
                  <w:spacing w:val="-12"/>
                  <w:sz w:val="22"/>
                </w:rPr>
                <w:t> </w:t>
              </w:r>
              <w:r>
                <w:rPr>
                  <w:sz w:val="22"/>
                </w:rPr>
                <w:t>Üniversitesi</w:t>
              </w:r>
              <w:r>
                <w:rPr>
                  <w:spacing w:val="-7"/>
                  <w:sz w:val="22"/>
                </w:rPr>
                <w:t> </w:t>
              </w:r>
              <w:r>
                <w:rPr>
                  <w:sz w:val="22"/>
                </w:rPr>
                <w:t>Hizmet</w:t>
              </w:r>
              <w:r>
                <w:rPr>
                  <w:spacing w:val="-12"/>
                  <w:sz w:val="22"/>
                </w:rPr>
                <w:t> </w:t>
              </w:r>
              <w:r>
                <w:rPr>
                  <w:sz w:val="22"/>
                </w:rPr>
                <w:t>İçi</w:t>
              </w:r>
              <w:r>
                <w:rPr>
                  <w:spacing w:val="-7"/>
                  <w:sz w:val="22"/>
                </w:rPr>
                <w:t> </w:t>
              </w:r>
              <w:r>
                <w:rPr>
                  <w:sz w:val="22"/>
                </w:rPr>
                <w:t>Eğitim</w:t>
              </w:r>
            </w:hyperlink>
            <w:r>
              <w:rPr>
                <w:sz w:val="22"/>
              </w:rPr>
              <w:t> </w:t>
            </w:r>
            <w:hyperlink r:id="rId55">
              <w:r>
                <w:rPr>
                  <w:spacing w:val="-2"/>
                  <w:sz w:val="22"/>
                </w:rPr>
                <w:t>Yönergesi</w:t>
              </w:r>
            </w:hyperlink>
          </w:p>
          <w:p>
            <w:pPr>
              <w:pStyle w:val="TableParagraph"/>
              <w:numPr>
                <w:ilvl w:val="0"/>
                <w:numId w:val="134"/>
              </w:numPr>
              <w:tabs>
                <w:tab w:pos="830" w:val="left" w:leader="none"/>
              </w:tabs>
              <w:spacing w:line="242" w:lineRule="auto" w:before="4" w:after="0"/>
              <w:ind w:left="830" w:right="236" w:hanging="361"/>
              <w:jc w:val="left"/>
              <w:rPr>
                <w:sz w:val="22"/>
              </w:rPr>
            </w:pPr>
            <w:r>
              <w:rPr>
                <w:sz w:val="22"/>
              </w:rPr>
              <w:t>Devlet Yükseköğretim Kurumlarında Öğretim Elemanı Norm Kadrolarının Belirlenmesine</w:t>
            </w:r>
            <w:r>
              <w:rPr>
                <w:spacing w:val="-14"/>
                <w:sz w:val="22"/>
              </w:rPr>
              <w:t> </w:t>
            </w:r>
            <w:r>
              <w:rPr>
                <w:sz w:val="22"/>
              </w:rPr>
              <w:t>ve</w:t>
            </w:r>
            <w:r>
              <w:rPr>
                <w:spacing w:val="-14"/>
                <w:sz w:val="22"/>
              </w:rPr>
              <w:t> </w:t>
            </w:r>
            <w:r>
              <w:rPr>
                <w:sz w:val="22"/>
              </w:rPr>
              <w:t>Kullanılmasına</w:t>
            </w:r>
            <w:r>
              <w:rPr>
                <w:spacing w:val="-14"/>
                <w:sz w:val="22"/>
              </w:rPr>
              <w:t> </w:t>
            </w:r>
            <w:r>
              <w:rPr>
                <w:sz w:val="22"/>
              </w:rPr>
              <w:t>İlişkin </w:t>
            </w:r>
            <w:r>
              <w:rPr>
                <w:spacing w:val="-2"/>
                <w:sz w:val="22"/>
              </w:rPr>
              <w:t>Yönetmelik</w:t>
            </w:r>
          </w:p>
        </w:tc>
        <w:tc>
          <w:tcPr>
            <w:tcW w:w="3679" w:type="dxa"/>
            <w:gridSpan w:val="2"/>
          </w:tcPr>
          <w:p>
            <w:pPr>
              <w:pStyle w:val="TableParagraph"/>
              <w:spacing w:before="202"/>
              <w:rPr>
                <w:b/>
                <w:sz w:val="22"/>
              </w:rPr>
            </w:pPr>
          </w:p>
          <w:p>
            <w:pPr>
              <w:pStyle w:val="TableParagraph"/>
              <w:numPr>
                <w:ilvl w:val="0"/>
                <w:numId w:val="135"/>
              </w:numPr>
              <w:tabs>
                <w:tab w:pos="835" w:val="left" w:leader="none"/>
              </w:tabs>
              <w:spacing w:line="240" w:lineRule="auto" w:before="0" w:after="0"/>
              <w:ind w:left="835" w:right="0" w:hanging="360"/>
              <w:jc w:val="left"/>
              <w:rPr>
                <w:sz w:val="22"/>
              </w:rPr>
            </w:pPr>
            <w:r>
              <w:rPr>
                <w:spacing w:val="-4"/>
                <w:sz w:val="22"/>
              </w:rPr>
              <w:t>EBYS</w:t>
            </w:r>
          </w:p>
          <w:p>
            <w:pPr>
              <w:pStyle w:val="TableParagraph"/>
              <w:numPr>
                <w:ilvl w:val="0"/>
                <w:numId w:val="135"/>
              </w:numPr>
              <w:tabs>
                <w:tab w:pos="835" w:val="left" w:leader="none"/>
              </w:tabs>
              <w:spacing w:line="240" w:lineRule="auto" w:before="5" w:after="0"/>
              <w:ind w:left="835" w:right="0" w:hanging="360"/>
              <w:jc w:val="left"/>
              <w:rPr>
                <w:sz w:val="22"/>
              </w:rPr>
            </w:pPr>
            <w:r>
              <w:rPr>
                <w:spacing w:val="-4"/>
                <w:sz w:val="22"/>
              </w:rPr>
              <w:t>PBYS</w:t>
            </w:r>
          </w:p>
          <w:p>
            <w:pPr>
              <w:pStyle w:val="TableParagraph"/>
              <w:numPr>
                <w:ilvl w:val="0"/>
                <w:numId w:val="135"/>
              </w:numPr>
              <w:tabs>
                <w:tab w:pos="835" w:val="left" w:leader="none"/>
              </w:tabs>
              <w:spacing w:line="268" w:lineRule="exact" w:before="4" w:after="0"/>
              <w:ind w:left="835" w:right="0" w:hanging="360"/>
              <w:jc w:val="left"/>
              <w:rPr>
                <w:sz w:val="22"/>
              </w:rPr>
            </w:pPr>
            <w:r>
              <w:rPr>
                <w:spacing w:val="-2"/>
                <w:sz w:val="22"/>
              </w:rPr>
              <w:t>ÜNİKYS</w:t>
            </w:r>
          </w:p>
          <w:p>
            <w:pPr>
              <w:pStyle w:val="TableParagraph"/>
              <w:numPr>
                <w:ilvl w:val="0"/>
                <w:numId w:val="135"/>
              </w:numPr>
              <w:tabs>
                <w:tab w:pos="836" w:val="left" w:leader="none"/>
              </w:tabs>
              <w:spacing w:line="235" w:lineRule="auto" w:before="3" w:after="0"/>
              <w:ind w:left="836" w:right="450" w:hanging="361"/>
              <w:jc w:val="left"/>
              <w:rPr>
                <w:sz w:val="22"/>
              </w:rPr>
            </w:pPr>
            <w:r>
              <w:rPr>
                <w:sz w:val="22"/>
              </w:rPr>
              <w:t>Uzaktan Eğitim Kapısı (Cumhurbaşkanlığı İnsan Kaynakları</w:t>
            </w:r>
            <w:r>
              <w:rPr>
                <w:spacing w:val="-14"/>
                <w:sz w:val="22"/>
              </w:rPr>
              <w:t> </w:t>
            </w:r>
            <w:r>
              <w:rPr>
                <w:sz w:val="22"/>
              </w:rPr>
              <w:t>Ofisi</w:t>
            </w:r>
            <w:r>
              <w:rPr>
                <w:spacing w:val="-14"/>
                <w:sz w:val="22"/>
              </w:rPr>
              <w:t> </w:t>
            </w:r>
            <w:r>
              <w:rPr>
                <w:sz w:val="22"/>
              </w:rPr>
              <w:t>Yazılımı)</w:t>
            </w:r>
          </w:p>
          <w:p>
            <w:pPr>
              <w:pStyle w:val="TableParagraph"/>
              <w:numPr>
                <w:ilvl w:val="0"/>
                <w:numId w:val="135"/>
              </w:numPr>
              <w:tabs>
                <w:tab w:pos="835" w:val="left" w:leader="none"/>
              </w:tabs>
              <w:spacing w:line="268" w:lineRule="exact" w:before="14" w:after="0"/>
              <w:ind w:left="835" w:right="0" w:hanging="360"/>
              <w:jc w:val="left"/>
              <w:rPr>
                <w:sz w:val="22"/>
              </w:rPr>
            </w:pPr>
            <w:r>
              <w:rPr>
                <w:sz w:val="22"/>
              </w:rPr>
              <w:t>Dijital</w:t>
            </w:r>
            <w:r>
              <w:rPr>
                <w:spacing w:val="1"/>
                <w:sz w:val="22"/>
              </w:rPr>
              <w:t> </w:t>
            </w:r>
            <w:r>
              <w:rPr>
                <w:spacing w:val="-2"/>
                <w:sz w:val="22"/>
              </w:rPr>
              <w:t>Ortam</w:t>
            </w:r>
          </w:p>
          <w:p>
            <w:pPr>
              <w:pStyle w:val="TableParagraph"/>
              <w:numPr>
                <w:ilvl w:val="0"/>
                <w:numId w:val="135"/>
              </w:numPr>
              <w:tabs>
                <w:tab w:pos="835" w:val="left" w:leader="none"/>
              </w:tabs>
              <w:spacing w:line="268" w:lineRule="exact" w:before="0" w:after="0"/>
              <w:ind w:left="835" w:right="0" w:hanging="360"/>
              <w:jc w:val="left"/>
              <w:rPr>
                <w:sz w:val="22"/>
              </w:rPr>
            </w:pPr>
            <w:r>
              <w:rPr>
                <w:sz w:val="22"/>
              </w:rPr>
              <w:t>Fiziki</w:t>
            </w:r>
            <w:r>
              <w:rPr>
                <w:spacing w:val="1"/>
                <w:sz w:val="22"/>
              </w:rPr>
              <w:t> </w:t>
            </w:r>
            <w:r>
              <w:rPr>
                <w:spacing w:val="-2"/>
                <w:sz w:val="22"/>
              </w:rPr>
              <w:t>Arşiv</w:t>
            </w:r>
          </w:p>
        </w:tc>
      </w:tr>
      <w:tr>
        <w:trPr>
          <w:trHeight w:val="351" w:hRule="atLeast"/>
        </w:trPr>
        <w:tc>
          <w:tcPr>
            <w:tcW w:w="558" w:type="dxa"/>
            <w:tcBorders>
              <w:left w:val="single" w:sz="4" w:space="0" w:color="000000"/>
              <w:bottom w:val="single" w:sz="4" w:space="0" w:color="000000"/>
              <w:right w:val="single" w:sz="4" w:space="0" w:color="000000"/>
            </w:tcBorders>
          </w:tcPr>
          <w:p>
            <w:pPr>
              <w:pStyle w:val="TableParagraph"/>
              <w:spacing w:before="46"/>
              <w:ind w:left="110"/>
              <w:rPr>
                <w:b/>
                <w:sz w:val="22"/>
              </w:rPr>
            </w:pPr>
            <w:r>
              <w:rPr>
                <w:b/>
                <w:spacing w:val="-5"/>
                <w:sz w:val="22"/>
              </w:rPr>
              <w:t>No</w:t>
            </w:r>
          </w:p>
        </w:tc>
        <w:tc>
          <w:tcPr>
            <w:tcW w:w="13746" w:type="dxa"/>
            <w:gridSpan w:val="9"/>
            <w:tcBorders>
              <w:left w:val="single" w:sz="4" w:space="0" w:color="000000"/>
              <w:bottom w:val="single" w:sz="4" w:space="0" w:color="000000"/>
              <w:right w:val="single" w:sz="4" w:space="0" w:color="000000"/>
            </w:tcBorders>
          </w:tcPr>
          <w:p>
            <w:pPr>
              <w:pStyle w:val="TableParagraph"/>
              <w:spacing w:before="46"/>
              <w:ind w:left="107"/>
              <w:rPr>
                <w:b/>
                <w:sz w:val="22"/>
              </w:rPr>
            </w:pPr>
            <w:r>
              <w:rPr>
                <w:b/>
                <w:sz w:val="22"/>
              </w:rPr>
              <w:t>İzleme </w:t>
            </w:r>
            <w:r>
              <w:rPr>
                <w:b/>
                <w:spacing w:val="-2"/>
                <w:sz w:val="22"/>
              </w:rPr>
              <w:t>Kriteri</w:t>
            </w:r>
          </w:p>
        </w:tc>
        <w:tc>
          <w:tcPr>
            <w:tcW w:w="316" w:type="dxa"/>
            <w:vMerge w:val="restart"/>
            <w:tcBorders>
              <w:bottom w:val="nil"/>
              <w:right w:val="nil"/>
            </w:tcBorders>
          </w:tcPr>
          <w:p>
            <w:pPr>
              <w:pStyle w:val="TableParagraph"/>
              <w:rPr>
                <w:sz w:val="22"/>
              </w:rPr>
            </w:pPr>
          </w:p>
        </w:tc>
      </w:tr>
      <w:tr>
        <w:trPr>
          <w:trHeight w:val="35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1</w:t>
            </w:r>
          </w:p>
        </w:tc>
        <w:tc>
          <w:tcPr>
            <w:tcW w:w="13746" w:type="dxa"/>
            <w:gridSpan w:val="9"/>
            <w:tcBorders>
              <w:top w:val="single" w:sz="4" w:space="0" w:color="000000"/>
              <w:left w:val="single" w:sz="4" w:space="0" w:color="000000"/>
              <w:bottom w:val="single" w:sz="4" w:space="0" w:color="000000"/>
              <w:right w:val="single" w:sz="4" w:space="0" w:color="000000"/>
            </w:tcBorders>
          </w:tcPr>
          <w:p>
            <w:pPr>
              <w:pStyle w:val="TableParagraph"/>
              <w:spacing w:before="45"/>
              <w:ind w:left="107"/>
              <w:rPr>
                <w:sz w:val="22"/>
              </w:rPr>
            </w:pPr>
            <w:r>
              <w:rPr>
                <w:sz w:val="22"/>
              </w:rPr>
              <w:t>Yıl</w:t>
            </w:r>
            <w:r>
              <w:rPr>
                <w:spacing w:val="-6"/>
                <w:sz w:val="22"/>
              </w:rPr>
              <w:t> </w:t>
            </w:r>
            <w:r>
              <w:rPr>
                <w:sz w:val="22"/>
              </w:rPr>
              <w:t>içerisinde</w:t>
            </w:r>
            <w:r>
              <w:rPr>
                <w:spacing w:val="-6"/>
                <w:sz w:val="22"/>
              </w:rPr>
              <w:t> </w:t>
            </w:r>
            <w:r>
              <w:rPr>
                <w:sz w:val="22"/>
              </w:rPr>
              <w:t>gerçekleşen</w:t>
            </w:r>
            <w:r>
              <w:rPr>
                <w:spacing w:val="-6"/>
                <w:sz w:val="22"/>
              </w:rPr>
              <w:t> </w:t>
            </w:r>
            <w:r>
              <w:rPr>
                <w:sz w:val="22"/>
              </w:rPr>
              <w:t>atama</w:t>
            </w:r>
            <w:r>
              <w:rPr>
                <w:spacing w:val="-7"/>
                <w:sz w:val="22"/>
              </w:rPr>
              <w:t> </w:t>
            </w:r>
            <w:r>
              <w:rPr>
                <w:sz w:val="22"/>
              </w:rPr>
              <w:t>ve</w:t>
            </w:r>
            <w:r>
              <w:rPr>
                <w:spacing w:val="-6"/>
                <w:sz w:val="22"/>
              </w:rPr>
              <w:t> </w:t>
            </w:r>
            <w:r>
              <w:rPr>
                <w:sz w:val="22"/>
              </w:rPr>
              <w:t>görevden</w:t>
            </w:r>
            <w:r>
              <w:rPr>
                <w:spacing w:val="-5"/>
                <w:sz w:val="22"/>
              </w:rPr>
              <w:t> </w:t>
            </w:r>
            <w:r>
              <w:rPr>
                <w:sz w:val="22"/>
              </w:rPr>
              <w:t>ayrılma</w:t>
            </w:r>
            <w:r>
              <w:rPr>
                <w:spacing w:val="-7"/>
                <w:sz w:val="22"/>
              </w:rPr>
              <w:t> </w:t>
            </w:r>
            <w:r>
              <w:rPr>
                <w:spacing w:val="-2"/>
                <w:sz w:val="22"/>
              </w:rPr>
              <w:t>sayıları</w:t>
            </w:r>
          </w:p>
        </w:tc>
        <w:tc>
          <w:tcPr>
            <w:tcW w:w="316" w:type="dxa"/>
            <w:vMerge/>
            <w:tcBorders>
              <w:top w:val="nil"/>
              <w:bottom w:val="nil"/>
              <w:right w:val="nil"/>
            </w:tcBorders>
          </w:tcPr>
          <w:p>
            <w:pPr>
              <w:rPr>
                <w:sz w:val="2"/>
                <w:szCs w:val="2"/>
              </w:rPr>
            </w:pPr>
          </w:p>
        </w:tc>
      </w:tr>
      <w:tr>
        <w:trPr>
          <w:trHeight w:val="35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2</w:t>
            </w:r>
          </w:p>
        </w:tc>
        <w:tc>
          <w:tcPr>
            <w:tcW w:w="13746" w:type="dxa"/>
            <w:gridSpan w:val="9"/>
            <w:tcBorders>
              <w:top w:val="single" w:sz="4" w:space="0" w:color="000000"/>
              <w:left w:val="single" w:sz="4" w:space="0" w:color="000000"/>
              <w:bottom w:val="single" w:sz="4" w:space="0" w:color="000000"/>
              <w:right w:val="single" w:sz="4" w:space="0" w:color="000000"/>
            </w:tcBorders>
          </w:tcPr>
          <w:p>
            <w:pPr>
              <w:pStyle w:val="TableParagraph"/>
              <w:spacing w:before="45"/>
              <w:ind w:left="107"/>
              <w:rPr>
                <w:sz w:val="22"/>
              </w:rPr>
            </w:pPr>
            <w:r>
              <w:rPr>
                <w:sz w:val="22"/>
              </w:rPr>
              <w:t>Yıl</w:t>
            </w:r>
            <w:r>
              <w:rPr>
                <w:spacing w:val="-10"/>
                <w:sz w:val="22"/>
              </w:rPr>
              <w:t> </w:t>
            </w:r>
            <w:r>
              <w:rPr>
                <w:sz w:val="22"/>
              </w:rPr>
              <w:t>içerisinde</w:t>
            </w:r>
            <w:r>
              <w:rPr>
                <w:spacing w:val="-9"/>
                <w:sz w:val="22"/>
              </w:rPr>
              <w:t> </w:t>
            </w:r>
            <w:r>
              <w:rPr>
                <w:sz w:val="22"/>
              </w:rPr>
              <w:t>gerçekleşen</w:t>
            </w:r>
            <w:r>
              <w:rPr>
                <w:spacing w:val="-8"/>
                <w:sz w:val="22"/>
              </w:rPr>
              <w:t> </w:t>
            </w:r>
            <w:r>
              <w:rPr>
                <w:sz w:val="22"/>
              </w:rPr>
              <w:t>görevlendirilme</w:t>
            </w:r>
            <w:r>
              <w:rPr>
                <w:spacing w:val="-4"/>
                <w:sz w:val="22"/>
              </w:rPr>
              <w:t> </w:t>
            </w:r>
            <w:r>
              <w:rPr>
                <w:spacing w:val="-2"/>
                <w:sz w:val="22"/>
              </w:rPr>
              <w:t>sayısı</w:t>
            </w:r>
          </w:p>
        </w:tc>
        <w:tc>
          <w:tcPr>
            <w:tcW w:w="316" w:type="dxa"/>
            <w:vMerge/>
            <w:tcBorders>
              <w:top w:val="nil"/>
              <w:bottom w:val="nil"/>
              <w:right w:val="nil"/>
            </w:tcBorders>
          </w:tcPr>
          <w:p>
            <w:pPr>
              <w:rPr>
                <w:sz w:val="2"/>
                <w:szCs w:val="2"/>
              </w:rPr>
            </w:pPr>
          </w:p>
        </w:tc>
      </w:tr>
      <w:tr>
        <w:trPr>
          <w:trHeight w:val="342"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b/>
                <w:sz w:val="22"/>
              </w:rPr>
            </w:pPr>
            <w:r>
              <w:rPr>
                <w:b/>
                <w:spacing w:val="-5"/>
                <w:sz w:val="22"/>
              </w:rPr>
              <w:t>No</w:t>
            </w:r>
          </w:p>
        </w:tc>
        <w:tc>
          <w:tcPr>
            <w:tcW w:w="624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45"/>
              <w:ind w:left="107"/>
              <w:rPr>
                <w:b/>
                <w:sz w:val="22"/>
              </w:rPr>
            </w:pPr>
            <w:r>
              <w:rPr>
                <w:b/>
                <w:spacing w:val="-2"/>
                <w:sz w:val="22"/>
              </w:rPr>
              <w:t>Riskler</w:t>
            </w:r>
          </w:p>
        </w:tc>
        <w:tc>
          <w:tcPr>
            <w:tcW w:w="54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7"/>
              <w:rPr>
                <w:b/>
                <w:sz w:val="22"/>
              </w:rPr>
            </w:pPr>
            <w:r>
              <w:rPr>
                <w:b/>
                <w:spacing w:val="-5"/>
                <w:sz w:val="22"/>
              </w:rPr>
              <w:t>No</w:t>
            </w:r>
          </w:p>
        </w:tc>
        <w:tc>
          <w:tcPr>
            <w:tcW w:w="695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9"/>
              <w:rPr>
                <w:b/>
                <w:sz w:val="22"/>
              </w:rPr>
            </w:pPr>
            <w:r>
              <w:rPr>
                <w:b/>
                <w:spacing w:val="-2"/>
                <w:sz w:val="22"/>
              </w:rPr>
              <w:t>Fırsatlar</w:t>
            </w:r>
          </w:p>
        </w:tc>
        <w:tc>
          <w:tcPr>
            <w:tcW w:w="316" w:type="dxa"/>
            <w:vMerge/>
            <w:tcBorders>
              <w:top w:val="nil"/>
              <w:bottom w:val="nil"/>
              <w:right w:val="nil"/>
            </w:tcBorders>
          </w:tcPr>
          <w:p>
            <w:pPr>
              <w:rPr>
                <w:sz w:val="2"/>
                <w:szCs w:val="2"/>
              </w:rPr>
            </w:pPr>
          </w:p>
        </w:tc>
      </w:tr>
      <w:tr>
        <w:trPr>
          <w:trHeight w:val="603" w:hRule="atLeast"/>
        </w:trPr>
        <w:tc>
          <w:tcPr>
            <w:tcW w:w="558" w:type="dxa"/>
            <w:tcBorders>
              <w:top w:val="single" w:sz="4" w:space="0" w:color="000000"/>
              <w:left w:val="single" w:sz="4" w:space="0" w:color="000000"/>
              <w:right w:val="single" w:sz="4" w:space="0" w:color="000000"/>
            </w:tcBorders>
          </w:tcPr>
          <w:p>
            <w:pPr>
              <w:pStyle w:val="TableParagraph"/>
              <w:spacing w:before="175"/>
              <w:ind w:left="110"/>
              <w:rPr>
                <w:sz w:val="22"/>
              </w:rPr>
            </w:pPr>
            <w:r>
              <w:rPr>
                <w:spacing w:val="-10"/>
                <w:sz w:val="22"/>
              </w:rPr>
              <w:t>1</w:t>
            </w:r>
          </w:p>
        </w:tc>
        <w:tc>
          <w:tcPr>
            <w:tcW w:w="6249" w:type="dxa"/>
            <w:gridSpan w:val="4"/>
            <w:tcBorders>
              <w:top w:val="single" w:sz="4" w:space="0" w:color="000000"/>
              <w:left w:val="single" w:sz="4" w:space="0" w:color="000000"/>
              <w:right w:val="single" w:sz="4" w:space="0" w:color="000000"/>
            </w:tcBorders>
          </w:tcPr>
          <w:p>
            <w:pPr>
              <w:pStyle w:val="TableParagraph"/>
              <w:spacing w:before="53"/>
              <w:ind w:left="107"/>
              <w:rPr>
                <w:sz w:val="22"/>
              </w:rPr>
            </w:pPr>
            <w:r>
              <w:rPr>
                <w:sz w:val="22"/>
              </w:rPr>
              <w:t>İş</w:t>
            </w:r>
            <w:r>
              <w:rPr>
                <w:spacing w:val="-4"/>
                <w:sz w:val="22"/>
              </w:rPr>
              <w:t> </w:t>
            </w:r>
            <w:r>
              <w:rPr>
                <w:sz w:val="22"/>
              </w:rPr>
              <w:t>analizlerinin /</w:t>
            </w:r>
            <w:r>
              <w:rPr>
                <w:spacing w:val="-13"/>
                <w:sz w:val="22"/>
              </w:rPr>
              <w:t> </w:t>
            </w:r>
            <w:r>
              <w:rPr>
                <w:sz w:val="22"/>
              </w:rPr>
              <w:t>personel</w:t>
            </w:r>
            <w:r>
              <w:rPr>
                <w:spacing w:val="-8"/>
                <w:sz w:val="22"/>
              </w:rPr>
              <w:t> </w:t>
            </w:r>
            <w:r>
              <w:rPr>
                <w:sz w:val="22"/>
              </w:rPr>
              <w:t>ihtiyacının</w:t>
            </w:r>
            <w:r>
              <w:rPr>
                <w:spacing w:val="-6"/>
                <w:sz w:val="22"/>
              </w:rPr>
              <w:t> </w:t>
            </w:r>
            <w:r>
              <w:rPr>
                <w:sz w:val="22"/>
              </w:rPr>
              <w:t>tam</w:t>
            </w:r>
            <w:r>
              <w:rPr>
                <w:spacing w:val="-10"/>
                <w:sz w:val="22"/>
              </w:rPr>
              <w:t> </w:t>
            </w:r>
            <w:r>
              <w:rPr>
                <w:sz w:val="22"/>
              </w:rPr>
              <w:t>olarak</w:t>
            </w:r>
            <w:r>
              <w:rPr>
                <w:spacing w:val="-7"/>
                <w:sz w:val="22"/>
              </w:rPr>
              <w:t> </w:t>
            </w:r>
            <w:r>
              <w:rPr>
                <w:spacing w:val="-2"/>
                <w:sz w:val="22"/>
              </w:rPr>
              <w:t>belirlenememesi</w:t>
            </w:r>
          </w:p>
          <w:p>
            <w:pPr>
              <w:pStyle w:val="TableParagraph"/>
              <w:spacing w:before="6"/>
              <w:ind w:left="107"/>
              <w:rPr>
                <w:sz w:val="22"/>
              </w:rPr>
            </w:pPr>
            <w:r>
              <w:rPr>
                <w:spacing w:val="-2"/>
                <w:sz w:val="22"/>
              </w:rPr>
              <w:t>/yapılamaması</w:t>
            </w:r>
          </w:p>
        </w:tc>
        <w:tc>
          <w:tcPr>
            <w:tcW w:w="545" w:type="dxa"/>
            <w:gridSpan w:val="2"/>
            <w:tcBorders>
              <w:top w:val="single" w:sz="4" w:space="0" w:color="000000"/>
              <w:left w:val="single" w:sz="4" w:space="0" w:color="000000"/>
              <w:right w:val="single" w:sz="4" w:space="0" w:color="000000"/>
            </w:tcBorders>
          </w:tcPr>
          <w:p>
            <w:pPr>
              <w:pStyle w:val="TableParagraph"/>
              <w:spacing w:before="175"/>
              <w:ind w:left="117"/>
              <w:rPr>
                <w:sz w:val="22"/>
              </w:rPr>
            </w:pPr>
            <w:r>
              <w:rPr>
                <w:spacing w:val="-10"/>
                <w:sz w:val="22"/>
              </w:rPr>
              <w:t>1</w:t>
            </w:r>
          </w:p>
        </w:tc>
        <w:tc>
          <w:tcPr>
            <w:tcW w:w="6952" w:type="dxa"/>
            <w:gridSpan w:val="3"/>
            <w:tcBorders>
              <w:top w:val="single" w:sz="4" w:space="0" w:color="000000"/>
              <w:left w:val="single" w:sz="4" w:space="0" w:color="000000"/>
              <w:right w:val="single" w:sz="4" w:space="0" w:color="000000"/>
            </w:tcBorders>
          </w:tcPr>
          <w:p>
            <w:pPr>
              <w:pStyle w:val="TableParagraph"/>
              <w:spacing w:line="244" w:lineRule="auto" w:before="53"/>
              <w:ind w:left="119"/>
              <w:rPr>
                <w:sz w:val="22"/>
              </w:rPr>
            </w:pPr>
            <w:r>
              <w:rPr>
                <w:sz w:val="22"/>
              </w:rPr>
              <w:t>İnsan</w:t>
            </w:r>
            <w:r>
              <w:rPr>
                <w:spacing w:val="-5"/>
                <w:sz w:val="22"/>
              </w:rPr>
              <w:t> </w:t>
            </w:r>
            <w:r>
              <w:rPr>
                <w:sz w:val="22"/>
              </w:rPr>
              <w:t>kaynakları</w:t>
            </w:r>
            <w:r>
              <w:rPr>
                <w:spacing w:val="-6"/>
                <w:sz w:val="22"/>
              </w:rPr>
              <w:t> </w:t>
            </w:r>
            <w:r>
              <w:rPr>
                <w:sz w:val="22"/>
              </w:rPr>
              <w:t>planlamaları</w:t>
            </w:r>
            <w:r>
              <w:rPr>
                <w:spacing w:val="-6"/>
                <w:sz w:val="22"/>
              </w:rPr>
              <w:t> </w:t>
            </w:r>
            <w:r>
              <w:rPr>
                <w:sz w:val="22"/>
              </w:rPr>
              <w:t>ile</w:t>
            </w:r>
            <w:r>
              <w:rPr>
                <w:spacing w:val="-6"/>
                <w:sz w:val="22"/>
              </w:rPr>
              <w:t> </w:t>
            </w:r>
            <w:r>
              <w:rPr>
                <w:sz w:val="22"/>
              </w:rPr>
              <w:t>personelin</w:t>
            </w:r>
            <w:r>
              <w:rPr>
                <w:spacing w:val="-5"/>
                <w:sz w:val="22"/>
              </w:rPr>
              <w:t> </w:t>
            </w:r>
            <w:r>
              <w:rPr>
                <w:sz w:val="22"/>
              </w:rPr>
              <w:t>nitelik</w:t>
            </w:r>
            <w:r>
              <w:rPr>
                <w:spacing w:val="-5"/>
                <w:sz w:val="22"/>
              </w:rPr>
              <w:t> </w:t>
            </w:r>
            <w:r>
              <w:rPr>
                <w:sz w:val="22"/>
              </w:rPr>
              <w:t>ve</w:t>
            </w:r>
            <w:r>
              <w:rPr>
                <w:spacing w:val="-6"/>
                <w:sz w:val="22"/>
              </w:rPr>
              <w:t> </w:t>
            </w:r>
            <w:r>
              <w:rPr>
                <w:sz w:val="22"/>
              </w:rPr>
              <w:t>nicelik</w:t>
            </w:r>
            <w:r>
              <w:rPr>
                <w:spacing w:val="-5"/>
                <w:sz w:val="22"/>
              </w:rPr>
              <w:t> </w:t>
            </w:r>
            <w:r>
              <w:rPr>
                <w:sz w:val="22"/>
              </w:rPr>
              <w:t>bakımından </w:t>
            </w:r>
            <w:r>
              <w:rPr>
                <w:spacing w:val="-2"/>
                <w:sz w:val="22"/>
              </w:rPr>
              <w:t>artırılması</w:t>
            </w:r>
          </w:p>
        </w:tc>
        <w:tc>
          <w:tcPr>
            <w:tcW w:w="316" w:type="dxa"/>
            <w:vMerge/>
            <w:tcBorders>
              <w:top w:val="nil"/>
              <w:bottom w:val="nil"/>
              <w:right w:val="nil"/>
            </w:tcBorders>
          </w:tcPr>
          <w:p>
            <w:pPr>
              <w:rPr>
                <w:sz w:val="2"/>
                <w:szCs w:val="2"/>
              </w:rPr>
            </w:pPr>
          </w:p>
        </w:tc>
      </w:tr>
      <w:tr>
        <w:trPr>
          <w:trHeight w:val="568" w:hRule="atLeast"/>
        </w:trPr>
        <w:tc>
          <w:tcPr>
            <w:tcW w:w="14304" w:type="dxa"/>
            <w:gridSpan w:val="10"/>
          </w:tcPr>
          <w:p>
            <w:pPr>
              <w:pStyle w:val="TableParagraph"/>
              <w:spacing w:before="53"/>
              <w:ind w:left="122"/>
              <w:rPr>
                <w:sz w:val="22"/>
              </w:rPr>
            </w:pPr>
            <w:r>
              <w:rPr>
                <w:b/>
                <w:sz w:val="22"/>
              </w:rPr>
              <w:t>Faaliyet:</w:t>
            </w:r>
            <w:r>
              <w:rPr>
                <w:b/>
                <w:spacing w:val="-7"/>
                <w:sz w:val="22"/>
              </w:rPr>
              <w:t> </w:t>
            </w:r>
            <w:r>
              <w:rPr>
                <w:sz w:val="22"/>
              </w:rPr>
              <w:t>Disiplin</w:t>
            </w:r>
            <w:r>
              <w:rPr>
                <w:spacing w:val="-3"/>
                <w:sz w:val="22"/>
              </w:rPr>
              <w:t> </w:t>
            </w:r>
            <w:r>
              <w:rPr>
                <w:sz w:val="22"/>
              </w:rPr>
              <w:t>İşlemleri</w:t>
            </w:r>
            <w:r>
              <w:rPr>
                <w:spacing w:val="-9"/>
                <w:sz w:val="22"/>
              </w:rPr>
              <w:t> </w:t>
            </w:r>
            <w:r>
              <w:rPr>
                <w:spacing w:val="-2"/>
                <w:sz w:val="22"/>
              </w:rPr>
              <w:t>Faaliyetleri</w:t>
            </w:r>
          </w:p>
        </w:tc>
        <w:tc>
          <w:tcPr>
            <w:tcW w:w="316" w:type="dxa"/>
            <w:vMerge/>
            <w:tcBorders>
              <w:top w:val="nil"/>
              <w:bottom w:val="nil"/>
              <w:right w:val="nil"/>
            </w:tcBorders>
          </w:tcPr>
          <w:p>
            <w:pPr>
              <w:rPr>
                <w:sz w:val="2"/>
                <w:szCs w:val="2"/>
              </w:rPr>
            </w:pPr>
          </w:p>
        </w:tc>
      </w:tr>
      <w:tr>
        <w:trPr>
          <w:trHeight w:val="604" w:hRule="atLeast"/>
        </w:trPr>
        <w:tc>
          <w:tcPr>
            <w:tcW w:w="14304" w:type="dxa"/>
            <w:gridSpan w:val="10"/>
          </w:tcPr>
          <w:p>
            <w:pPr>
              <w:pStyle w:val="TableParagraph"/>
              <w:spacing w:line="247" w:lineRule="auto" w:before="46"/>
              <w:ind w:left="122"/>
              <w:rPr>
                <w:sz w:val="22"/>
              </w:rPr>
            </w:pPr>
            <w:r>
              <w:rPr>
                <w:b/>
                <w:sz w:val="22"/>
              </w:rPr>
              <w:t>Faaliyetin</w:t>
            </w:r>
            <w:r>
              <w:rPr>
                <w:b/>
                <w:spacing w:val="-10"/>
                <w:sz w:val="22"/>
              </w:rPr>
              <w:t> </w:t>
            </w:r>
            <w:r>
              <w:rPr>
                <w:b/>
                <w:sz w:val="22"/>
              </w:rPr>
              <w:t>Amacı:</w:t>
            </w:r>
            <w:r>
              <w:rPr>
                <w:b/>
                <w:spacing w:val="-1"/>
                <w:sz w:val="22"/>
              </w:rPr>
              <w:t> </w:t>
            </w:r>
            <w:r>
              <w:rPr>
                <w:sz w:val="22"/>
              </w:rPr>
              <w:t>Disiplin soruşturması</w:t>
            </w:r>
            <w:r>
              <w:rPr>
                <w:spacing w:val="-6"/>
                <w:sz w:val="22"/>
              </w:rPr>
              <w:t> </w:t>
            </w:r>
            <w:r>
              <w:rPr>
                <w:sz w:val="22"/>
              </w:rPr>
              <w:t>işlemlerinin</w:t>
            </w:r>
            <w:r>
              <w:rPr>
                <w:spacing w:val="-5"/>
                <w:sz w:val="22"/>
              </w:rPr>
              <w:t> </w:t>
            </w:r>
            <w:r>
              <w:rPr>
                <w:sz w:val="22"/>
              </w:rPr>
              <w:t>tamamlanmasından</w:t>
            </w:r>
            <w:r>
              <w:rPr>
                <w:spacing w:val="-5"/>
                <w:sz w:val="22"/>
              </w:rPr>
              <w:t> </w:t>
            </w:r>
            <w:r>
              <w:rPr>
                <w:sz w:val="22"/>
              </w:rPr>
              <w:t>sonraki</w:t>
            </w:r>
            <w:r>
              <w:rPr>
                <w:spacing w:val="-6"/>
                <w:sz w:val="22"/>
              </w:rPr>
              <w:t> </w:t>
            </w:r>
            <w:r>
              <w:rPr>
                <w:sz w:val="22"/>
              </w:rPr>
              <w:t>işlemlerin</w:t>
            </w:r>
            <w:r>
              <w:rPr>
                <w:spacing w:val="-5"/>
                <w:sz w:val="22"/>
              </w:rPr>
              <w:t> </w:t>
            </w:r>
            <w:r>
              <w:rPr>
                <w:sz w:val="22"/>
              </w:rPr>
              <w:t>yürütülmesini sağlamak. Disiplin</w:t>
            </w:r>
            <w:r>
              <w:rPr>
                <w:spacing w:val="-5"/>
                <w:sz w:val="22"/>
              </w:rPr>
              <w:t> </w:t>
            </w:r>
            <w:r>
              <w:rPr>
                <w:sz w:val="22"/>
              </w:rPr>
              <w:t>İşlemleri Faaliyetlerinin sürdürülebilir, kontrol edilebilir, hesap verilebilir ve geliştirilebilir olmasını sağlamak</w:t>
            </w:r>
          </w:p>
        </w:tc>
        <w:tc>
          <w:tcPr>
            <w:tcW w:w="316" w:type="dxa"/>
            <w:vMerge/>
            <w:tcBorders>
              <w:top w:val="nil"/>
              <w:bottom w:val="nil"/>
              <w:right w:val="nil"/>
            </w:tcBorders>
          </w:tcPr>
          <w:p>
            <w:pPr>
              <w:rPr>
                <w:sz w:val="2"/>
                <w:szCs w:val="2"/>
              </w:rPr>
            </w:pPr>
          </w:p>
        </w:tc>
      </w:tr>
      <w:tr>
        <w:trPr>
          <w:trHeight w:val="352" w:hRule="atLeast"/>
        </w:trPr>
        <w:tc>
          <w:tcPr>
            <w:tcW w:w="14304" w:type="dxa"/>
            <w:gridSpan w:val="10"/>
          </w:tcPr>
          <w:p>
            <w:pPr>
              <w:pStyle w:val="TableParagraph"/>
              <w:spacing w:before="46"/>
              <w:ind w:left="122"/>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49"/>
                <w:sz w:val="22"/>
              </w:rPr>
              <w:t> </w:t>
            </w:r>
            <w:hyperlink r:id="rId56">
              <w:r>
                <w:rPr>
                  <w:sz w:val="22"/>
                </w:rPr>
                <w:t>Hukuk</w:t>
              </w:r>
              <w:r>
                <w:rPr>
                  <w:spacing w:val="-8"/>
                  <w:sz w:val="22"/>
                </w:rPr>
                <w:t> </w:t>
              </w:r>
              <w:r>
                <w:rPr>
                  <w:sz w:val="22"/>
                </w:rPr>
                <w:t>Müşavirliği,</w:t>
              </w:r>
            </w:hyperlink>
            <w:r>
              <w:rPr>
                <w:spacing w:val="-8"/>
                <w:sz w:val="22"/>
              </w:rPr>
              <w:t> </w:t>
            </w:r>
            <w:hyperlink r:id="rId20">
              <w:r>
                <w:rPr>
                  <w:sz w:val="22"/>
                </w:rPr>
                <w:t>Enstitüler,</w:t>
              </w:r>
            </w:hyperlink>
            <w:r>
              <w:rPr>
                <w:spacing w:val="-3"/>
                <w:sz w:val="22"/>
              </w:rPr>
              <w:t> </w:t>
            </w:r>
            <w:hyperlink r:id="rId21">
              <w:r>
                <w:rPr>
                  <w:sz w:val="22"/>
                </w:rPr>
                <w:t>Fakülteler,</w:t>
              </w:r>
              <w:r>
                <w:rPr>
                  <w:spacing w:val="-4"/>
                  <w:sz w:val="22"/>
                </w:rPr>
                <w:t> </w:t>
              </w:r>
              <w:r>
                <w:rPr>
                  <w:sz w:val="22"/>
                </w:rPr>
                <w:t>Yüksekokull</w:t>
              </w:r>
            </w:hyperlink>
            <w:r>
              <w:rPr>
                <w:sz w:val="22"/>
              </w:rPr>
              <w:t>ar</w:t>
            </w:r>
            <w:r>
              <w:rPr>
                <w:spacing w:val="-12"/>
                <w:sz w:val="22"/>
              </w:rPr>
              <w:t> </w:t>
            </w:r>
            <w:r>
              <w:rPr>
                <w:sz w:val="22"/>
              </w:rPr>
              <w:t>ve</w:t>
            </w:r>
            <w:r>
              <w:rPr>
                <w:spacing w:val="-9"/>
                <w:sz w:val="22"/>
              </w:rPr>
              <w:t> </w:t>
            </w:r>
            <w:r>
              <w:rPr>
                <w:sz w:val="22"/>
              </w:rPr>
              <w:t>Meslek</w:t>
            </w:r>
            <w:r>
              <w:rPr>
                <w:spacing w:val="-8"/>
                <w:sz w:val="22"/>
              </w:rPr>
              <w:t> </w:t>
            </w:r>
            <w:r>
              <w:rPr>
                <w:sz w:val="22"/>
              </w:rPr>
              <w:t>Yüksekokulları,</w:t>
            </w:r>
            <w:r>
              <w:rPr>
                <w:spacing w:val="-3"/>
                <w:sz w:val="22"/>
              </w:rPr>
              <w:t> </w:t>
            </w:r>
            <w:r>
              <w:rPr>
                <w:sz w:val="22"/>
              </w:rPr>
              <w:t>Daire</w:t>
            </w:r>
            <w:r>
              <w:rPr>
                <w:spacing w:val="-10"/>
                <w:sz w:val="22"/>
              </w:rPr>
              <w:t> </w:t>
            </w:r>
            <w:r>
              <w:rPr>
                <w:spacing w:val="-2"/>
                <w:sz w:val="22"/>
              </w:rPr>
              <w:t>Başkanlıkları</w:t>
            </w:r>
          </w:p>
        </w:tc>
        <w:tc>
          <w:tcPr>
            <w:tcW w:w="316" w:type="dxa"/>
            <w:vMerge/>
            <w:tcBorders>
              <w:top w:val="nil"/>
              <w:bottom w:val="nil"/>
              <w:right w:val="nil"/>
            </w:tcBorders>
          </w:tcPr>
          <w:p>
            <w:pPr>
              <w:rPr>
                <w:sz w:val="2"/>
                <w:szCs w:val="2"/>
              </w:rPr>
            </w:pPr>
          </w:p>
        </w:tc>
      </w:tr>
      <w:tr>
        <w:trPr>
          <w:trHeight w:val="352" w:hRule="atLeast"/>
        </w:trPr>
        <w:tc>
          <w:tcPr>
            <w:tcW w:w="3219" w:type="dxa"/>
            <w:gridSpan w:val="2"/>
          </w:tcPr>
          <w:p>
            <w:pPr>
              <w:pStyle w:val="TableParagraph"/>
              <w:spacing w:before="46"/>
              <w:ind w:left="785"/>
              <w:rPr>
                <w:b/>
                <w:sz w:val="22"/>
              </w:rPr>
            </w:pPr>
            <w:r>
              <w:rPr>
                <w:b/>
                <w:sz w:val="22"/>
              </w:rPr>
              <w:t>Faaliyet </w:t>
            </w:r>
            <w:r>
              <w:rPr>
                <w:b/>
                <w:spacing w:val="-2"/>
                <w:sz w:val="22"/>
              </w:rPr>
              <w:t>Adımları</w:t>
            </w:r>
          </w:p>
        </w:tc>
        <w:tc>
          <w:tcPr>
            <w:tcW w:w="3684" w:type="dxa"/>
            <w:gridSpan w:val="4"/>
          </w:tcPr>
          <w:p>
            <w:pPr>
              <w:pStyle w:val="TableParagraph"/>
              <w:spacing w:before="46"/>
              <w:ind w:left="27"/>
              <w:jc w:val="center"/>
              <w:rPr>
                <w:b/>
                <w:sz w:val="22"/>
              </w:rPr>
            </w:pPr>
            <w:r>
              <w:rPr>
                <w:b/>
                <w:spacing w:val="-2"/>
                <w:sz w:val="22"/>
              </w:rPr>
              <w:t>Sorumlu</w:t>
            </w:r>
          </w:p>
        </w:tc>
        <w:tc>
          <w:tcPr>
            <w:tcW w:w="3801" w:type="dxa"/>
            <w:gridSpan w:val="2"/>
          </w:tcPr>
          <w:p>
            <w:pPr>
              <w:pStyle w:val="TableParagraph"/>
              <w:spacing w:before="46"/>
              <w:ind w:left="753"/>
              <w:rPr>
                <w:b/>
                <w:sz w:val="22"/>
              </w:rPr>
            </w:pPr>
            <w:r>
              <w:rPr>
                <w:b/>
                <w:sz w:val="22"/>
              </w:rPr>
              <w:t>Bilgi/Tarif</w:t>
            </w:r>
            <w:r>
              <w:rPr>
                <w:b/>
                <w:spacing w:val="-5"/>
                <w:sz w:val="22"/>
              </w:rPr>
              <w:t> </w:t>
            </w:r>
            <w:r>
              <w:rPr>
                <w:b/>
                <w:spacing w:val="-2"/>
                <w:sz w:val="22"/>
              </w:rPr>
              <w:t>Dokümanları</w:t>
            </w:r>
          </w:p>
        </w:tc>
        <w:tc>
          <w:tcPr>
            <w:tcW w:w="3600" w:type="dxa"/>
            <w:gridSpan w:val="2"/>
          </w:tcPr>
          <w:p>
            <w:pPr>
              <w:pStyle w:val="TableParagraph"/>
              <w:spacing w:before="46"/>
              <w:ind w:left="1166"/>
              <w:rPr>
                <w:b/>
                <w:sz w:val="22"/>
              </w:rPr>
            </w:pPr>
            <w:r>
              <w:rPr>
                <w:b/>
                <w:sz w:val="22"/>
              </w:rPr>
              <w:t>Kayıt</w:t>
            </w:r>
            <w:r>
              <w:rPr>
                <w:b/>
                <w:spacing w:val="-2"/>
                <w:sz w:val="22"/>
              </w:rPr>
              <w:t> Ortamı</w:t>
            </w:r>
          </w:p>
        </w:tc>
        <w:tc>
          <w:tcPr>
            <w:tcW w:w="316" w:type="dxa"/>
            <w:vMerge/>
            <w:tcBorders>
              <w:top w:val="nil"/>
              <w:bottom w:val="nil"/>
              <w:right w:val="nil"/>
            </w:tcBorders>
          </w:tcPr>
          <w:p>
            <w:pPr>
              <w:rPr>
                <w:sz w:val="2"/>
                <w:szCs w:val="2"/>
              </w:rPr>
            </w:pPr>
          </w:p>
        </w:tc>
      </w:tr>
      <w:tr>
        <w:trPr>
          <w:trHeight w:val="1072" w:hRule="atLeast"/>
        </w:trPr>
        <w:tc>
          <w:tcPr>
            <w:tcW w:w="3219" w:type="dxa"/>
            <w:gridSpan w:val="2"/>
          </w:tcPr>
          <w:p>
            <w:pPr>
              <w:pStyle w:val="TableParagraph"/>
              <w:numPr>
                <w:ilvl w:val="0"/>
                <w:numId w:val="136"/>
              </w:numPr>
              <w:tabs>
                <w:tab w:pos="842" w:val="left" w:leader="none"/>
              </w:tabs>
              <w:spacing w:line="240" w:lineRule="auto" w:before="45" w:after="0"/>
              <w:ind w:left="842" w:right="161" w:hanging="361"/>
              <w:jc w:val="left"/>
              <w:rPr>
                <w:sz w:val="22"/>
              </w:rPr>
            </w:pPr>
            <w:r>
              <w:rPr>
                <w:sz w:val="22"/>
              </w:rPr>
              <w:t>İlgili birimlerden, Soruşturmacıdan,</w:t>
            </w:r>
            <w:r>
              <w:rPr>
                <w:spacing w:val="-14"/>
                <w:sz w:val="22"/>
              </w:rPr>
              <w:t> </w:t>
            </w:r>
            <w:r>
              <w:rPr>
                <w:sz w:val="22"/>
              </w:rPr>
              <w:t>Hukuk müşavirliği ve bilgi</w:t>
            </w:r>
          </w:p>
          <w:p>
            <w:pPr>
              <w:pStyle w:val="TableParagraph"/>
              <w:spacing w:line="232" w:lineRule="exact"/>
              <w:ind w:left="842"/>
              <w:rPr>
                <w:sz w:val="22"/>
              </w:rPr>
            </w:pPr>
            <w:r>
              <w:rPr>
                <w:sz w:val="22"/>
              </w:rPr>
              <w:t>edinme</w:t>
            </w:r>
            <w:r>
              <w:rPr>
                <w:spacing w:val="-3"/>
                <w:sz w:val="22"/>
              </w:rPr>
              <w:t> </w:t>
            </w:r>
            <w:r>
              <w:rPr>
                <w:spacing w:val="-2"/>
                <w:sz w:val="22"/>
              </w:rPr>
              <w:t>biriminden</w:t>
            </w:r>
          </w:p>
        </w:tc>
        <w:tc>
          <w:tcPr>
            <w:tcW w:w="3684" w:type="dxa"/>
            <w:gridSpan w:val="4"/>
          </w:tcPr>
          <w:p>
            <w:pPr>
              <w:pStyle w:val="TableParagraph"/>
              <w:numPr>
                <w:ilvl w:val="0"/>
                <w:numId w:val="137"/>
              </w:numPr>
              <w:tabs>
                <w:tab w:pos="828" w:val="left" w:leader="none"/>
              </w:tabs>
              <w:spacing w:line="268" w:lineRule="exact" w:before="1" w:after="0"/>
              <w:ind w:left="828" w:right="0" w:hanging="359"/>
              <w:jc w:val="left"/>
              <w:rPr>
                <w:sz w:val="22"/>
              </w:rPr>
            </w:pPr>
            <w:hyperlink r:id="rId22">
              <w:r>
                <w:rPr>
                  <w:spacing w:val="-2"/>
                  <w:sz w:val="22"/>
                </w:rPr>
                <w:t>Rektör</w:t>
              </w:r>
            </w:hyperlink>
          </w:p>
          <w:p>
            <w:pPr>
              <w:pStyle w:val="TableParagraph"/>
              <w:numPr>
                <w:ilvl w:val="0"/>
                <w:numId w:val="137"/>
              </w:numPr>
              <w:tabs>
                <w:tab w:pos="828" w:val="left" w:leader="none"/>
              </w:tabs>
              <w:spacing w:line="266" w:lineRule="exact" w:before="0" w:after="0"/>
              <w:ind w:left="828" w:right="0" w:hanging="359"/>
              <w:jc w:val="left"/>
              <w:rPr>
                <w:sz w:val="22"/>
              </w:rPr>
            </w:pPr>
            <w:hyperlink r:id="rId23">
              <w:r>
                <w:rPr>
                  <w:sz w:val="22"/>
                </w:rPr>
                <w:t>Rektör</w:t>
              </w:r>
              <w:r>
                <w:rPr>
                  <w:spacing w:val="2"/>
                  <w:sz w:val="22"/>
                </w:rPr>
                <w:t> </w:t>
              </w:r>
              <w:r>
                <w:rPr>
                  <w:spacing w:val="-2"/>
                  <w:sz w:val="22"/>
                </w:rPr>
                <w:t>Yardımcısı</w:t>
              </w:r>
            </w:hyperlink>
          </w:p>
          <w:p>
            <w:pPr>
              <w:pStyle w:val="TableParagraph"/>
              <w:numPr>
                <w:ilvl w:val="0"/>
                <w:numId w:val="137"/>
              </w:numPr>
              <w:tabs>
                <w:tab w:pos="828" w:val="left" w:leader="none"/>
              </w:tabs>
              <w:spacing w:line="268" w:lineRule="exact" w:before="0" w:after="0"/>
              <w:ind w:left="828" w:right="0" w:hanging="359"/>
              <w:jc w:val="left"/>
              <w:rPr>
                <w:sz w:val="22"/>
              </w:rPr>
            </w:pPr>
            <w:hyperlink r:id="rId24">
              <w:r>
                <w:rPr>
                  <w:sz w:val="22"/>
                </w:rPr>
                <w:t>Genel</w:t>
              </w:r>
              <w:r>
                <w:rPr>
                  <w:spacing w:val="4"/>
                  <w:sz w:val="22"/>
                </w:rPr>
                <w:t> </w:t>
              </w:r>
              <w:r>
                <w:rPr>
                  <w:spacing w:val="-2"/>
                  <w:sz w:val="22"/>
                </w:rPr>
                <w:t>Sekreter</w:t>
              </w:r>
            </w:hyperlink>
          </w:p>
          <w:p>
            <w:pPr>
              <w:pStyle w:val="TableParagraph"/>
              <w:numPr>
                <w:ilvl w:val="0"/>
                <w:numId w:val="137"/>
              </w:numPr>
              <w:tabs>
                <w:tab w:pos="828" w:val="left" w:leader="none"/>
              </w:tabs>
              <w:spacing w:line="244" w:lineRule="exact" w:before="5" w:after="0"/>
              <w:ind w:left="828" w:right="0" w:hanging="359"/>
              <w:jc w:val="left"/>
              <w:rPr>
                <w:sz w:val="22"/>
              </w:rPr>
            </w:pPr>
            <w:hyperlink r:id="rId25">
              <w:r>
                <w:rPr>
                  <w:sz w:val="22"/>
                </w:rPr>
                <w:t>Genel</w:t>
              </w:r>
              <w:r>
                <w:rPr>
                  <w:spacing w:val="-2"/>
                  <w:sz w:val="22"/>
                </w:rPr>
                <w:t> </w:t>
              </w:r>
              <w:r>
                <w:rPr>
                  <w:sz w:val="22"/>
                </w:rPr>
                <w:t>Sekreter</w:t>
              </w:r>
              <w:r>
                <w:rPr>
                  <w:spacing w:val="-5"/>
                  <w:sz w:val="22"/>
                </w:rPr>
                <w:t> </w:t>
              </w:r>
              <w:r>
                <w:rPr>
                  <w:spacing w:val="-2"/>
                  <w:sz w:val="22"/>
                </w:rPr>
                <w:t>Yardımcısı</w:t>
              </w:r>
            </w:hyperlink>
          </w:p>
        </w:tc>
        <w:tc>
          <w:tcPr>
            <w:tcW w:w="3801" w:type="dxa"/>
            <w:gridSpan w:val="2"/>
          </w:tcPr>
          <w:p>
            <w:pPr>
              <w:pStyle w:val="TableParagraph"/>
              <w:numPr>
                <w:ilvl w:val="0"/>
                <w:numId w:val="138"/>
              </w:numPr>
              <w:tabs>
                <w:tab w:pos="832" w:val="left" w:leader="none"/>
              </w:tabs>
              <w:spacing w:line="230" w:lineRule="auto" w:before="25" w:after="0"/>
              <w:ind w:left="832" w:right="450" w:hanging="360"/>
              <w:jc w:val="left"/>
              <w:rPr>
                <w:sz w:val="22"/>
              </w:rPr>
            </w:pPr>
            <w:r>
              <w:rPr>
                <w:sz w:val="22"/>
              </w:rPr>
              <w:t>657</w:t>
            </w:r>
            <w:r>
              <w:rPr>
                <w:spacing w:val="-12"/>
                <w:sz w:val="22"/>
              </w:rPr>
              <w:t> </w:t>
            </w:r>
            <w:r>
              <w:rPr>
                <w:sz w:val="22"/>
              </w:rPr>
              <w:t>sayılı</w:t>
            </w:r>
            <w:r>
              <w:rPr>
                <w:spacing w:val="-12"/>
                <w:sz w:val="22"/>
              </w:rPr>
              <w:t> </w:t>
            </w:r>
            <w:r>
              <w:rPr>
                <w:sz w:val="22"/>
              </w:rPr>
              <w:t>Devlet</w:t>
            </w:r>
            <w:r>
              <w:rPr>
                <w:spacing w:val="-12"/>
                <w:sz w:val="22"/>
              </w:rPr>
              <w:t> </w:t>
            </w:r>
            <w:r>
              <w:rPr>
                <w:sz w:val="22"/>
              </w:rPr>
              <w:t>Memurları </w:t>
            </w:r>
            <w:r>
              <w:rPr>
                <w:spacing w:val="-2"/>
                <w:sz w:val="22"/>
              </w:rPr>
              <w:t>Kanunu</w:t>
            </w:r>
          </w:p>
          <w:p>
            <w:pPr>
              <w:pStyle w:val="TableParagraph"/>
              <w:numPr>
                <w:ilvl w:val="0"/>
                <w:numId w:val="138"/>
              </w:numPr>
              <w:tabs>
                <w:tab w:pos="832" w:val="left" w:leader="none"/>
              </w:tabs>
              <w:spacing w:line="252" w:lineRule="exact" w:before="22" w:after="0"/>
              <w:ind w:left="832" w:right="562" w:hanging="360"/>
              <w:jc w:val="left"/>
              <w:rPr>
                <w:sz w:val="22"/>
              </w:rPr>
            </w:pPr>
            <w:r>
              <w:rPr>
                <w:sz w:val="22"/>
              </w:rPr>
              <w:t>2547</w:t>
            </w:r>
            <w:r>
              <w:rPr>
                <w:spacing w:val="-14"/>
                <w:sz w:val="22"/>
              </w:rPr>
              <w:t> </w:t>
            </w:r>
            <w:r>
              <w:rPr>
                <w:sz w:val="22"/>
              </w:rPr>
              <w:t>sayılı</w:t>
            </w:r>
            <w:r>
              <w:rPr>
                <w:spacing w:val="-14"/>
                <w:sz w:val="22"/>
              </w:rPr>
              <w:t> </w:t>
            </w:r>
            <w:r>
              <w:rPr>
                <w:sz w:val="22"/>
              </w:rPr>
              <w:t>Yükseköğretim </w:t>
            </w:r>
            <w:r>
              <w:rPr>
                <w:spacing w:val="-2"/>
                <w:sz w:val="22"/>
              </w:rPr>
              <w:t>Kanunu</w:t>
            </w:r>
          </w:p>
        </w:tc>
        <w:tc>
          <w:tcPr>
            <w:tcW w:w="3600" w:type="dxa"/>
            <w:gridSpan w:val="2"/>
          </w:tcPr>
          <w:p>
            <w:pPr>
              <w:pStyle w:val="TableParagraph"/>
              <w:numPr>
                <w:ilvl w:val="0"/>
                <w:numId w:val="139"/>
              </w:numPr>
              <w:tabs>
                <w:tab w:pos="828" w:val="left" w:leader="none"/>
              </w:tabs>
              <w:spacing w:line="268" w:lineRule="exact" w:before="1" w:after="0"/>
              <w:ind w:left="828" w:right="0" w:hanging="361"/>
              <w:jc w:val="left"/>
              <w:rPr>
                <w:sz w:val="22"/>
              </w:rPr>
            </w:pPr>
            <w:r>
              <w:rPr>
                <w:spacing w:val="-4"/>
                <w:sz w:val="22"/>
              </w:rPr>
              <w:t>EBYS</w:t>
            </w:r>
          </w:p>
          <w:p>
            <w:pPr>
              <w:pStyle w:val="TableParagraph"/>
              <w:numPr>
                <w:ilvl w:val="0"/>
                <w:numId w:val="139"/>
              </w:numPr>
              <w:tabs>
                <w:tab w:pos="828" w:val="left" w:leader="none"/>
              </w:tabs>
              <w:spacing w:line="266" w:lineRule="exact" w:before="0" w:after="0"/>
              <w:ind w:left="828" w:right="0" w:hanging="361"/>
              <w:jc w:val="left"/>
              <w:rPr>
                <w:sz w:val="22"/>
              </w:rPr>
            </w:pPr>
            <w:r>
              <w:rPr>
                <w:spacing w:val="-4"/>
                <w:sz w:val="22"/>
              </w:rPr>
              <w:t>PBYS</w:t>
            </w:r>
          </w:p>
          <w:p>
            <w:pPr>
              <w:pStyle w:val="TableParagraph"/>
              <w:numPr>
                <w:ilvl w:val="0"/>
                <w:numId w:val="139"/>
              </w:numPr>
              <w:tabs>
                <w:tab w:pos="828" w:val="left" w:leader="none"/>
              </w:tabs>
              <w:spacing w:line="268" w:lineRule="exact" w:before="0" w:after="0"/>
              <w:ind w:left="828" w:right="0" w:hanging="361"/>
              <w:jc w:val="left"/>
              <w:rPr>
                <w:sz w:val="22"/>
              </w:rPr>
            </w:pPr>
            <w:r>
              <w:rPr>
                <w:spacing w:val="-2"/>
                <w:sz w:val="22"/>
              </w:rPr>
              <w:t>YÖKSİS</w:t>
            </w:r>
          </w:p>
          <w:p>
            <w:pPr>
              <w:pStyle w:val="TableParagraph"/>
              <w:numPr>
                <w:ilvl w:val="0"/>
                <w:numId w:val="139"/>
              </w:numPr>
              <w:tabs>
                <w:tab w:pos="828" w:val="left" w:leader="none"/>
              </w:tabs>
              <w:spacing w:line="244" w:lineRule="exact" w:before="5" w:after="0"/>
              <w:ind w:left="828" w:right="0" w:hanging="361"/>
              <w:jc w:val="left"/>
              <w:rPr>
                <w:sz w:val="22"/>
              </w:rPr>
            </w:pPr>
            <w:r>
              <w:rPr>
                <w:sz w:val="22"/>
              </w:rPr>
              <w:t>Kamu</w:t>
            </w:r>
            <w:r>
              <w:rPr>
                <w:spacing w:val="-6"/>
                <w:sz w:val="22"/>
              </w:rPr>
              <w:t> </w:t>
            </w:r>
            <w:r>
              <w:rPr>
                <w:sz w:val="22"/>
              </w:rPr>
              <w:t>e-</w:t>
            </w:r>
            <w:r>
              <w:rPr>
                <w:spacing w:val="-2"/>
                <w:sz w:val="22"/>
              </w:rPr>
              <w:t>uygulama</w:t>
            </w:r>
          </w:p>
        </w:tc>
        <w:tc>
          <w:tcPr>
            <w:tcW w:w="316" w:type="dxa"/>
            <w:vMerge/>
            <w:tcBorders>
              <w:top w:val="nil"/>
              <w:bottom w:val="nil"/>
              <w:right w:val="nil"/>
            </w:tcBorders>
          </w:tcPr>
          <w:p>
            <w:pPr>
              <w:rPr>
                <w:sz w:val="2"/>
                <w:szCs w:val="2"/>
              </w:rPr>
            </w:pPr>
          </w:p>
        </w:tc>
      </w:tr>
    </w:tbl>
    <w:p>
      <w:pPr>
        <w:spacing w:after="0"/>
        <w:rPr>
          <w:sz w:val="2"/>
          <w:szCs w:val="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5"/>
        <w:gridCol w:w="2690"/>
        <w:gridCol w:w="3590"/>
        <w:gridCol w:w="97"/>
        <w:gridCol w:w="429"/>
        <w:gridCol w:w="3375"/>
        <w:gridCol w:w="3602"/>
      </w:tblGrid>
      <w:tr>
        <w:trPr>
          <w:trHeight w:val="3572" w:hRule="atLeast"/>
        </w:trPr>
        <w:tc>
          <w:tcPr>
            <w:tcW w:w="3205" w:type="dxa"/>
            <w:gridSpan w:val="2"/>
          </w:tcPr>
          <w:p>
            <w:pPr>
              <w:pStyle w:val="TableParagraph"/>
              <w:ind w:left="828" w:right="146"/>
              <w:rPr>
                <w:sz w:val="22"/>
              </w:rPr>
            </w:pPr>
            <w:r>
              <w:rPr>
                <w:sz w:val="22"/>
              </w:rPr>
              <w:t>istenilen bilgi ve belgeleri</w:t>
            </w:r>
            <w:r>
              <w:rPr>
                <w:spacing w:val="-14"/>
                <w:sz w:val="22"/>
              </w:rPr>
              <w:t> </w:t>
            </w:r>
            <w:r>
              <w:rPr>
                <w:sz w:val="22"/>
              </w:rPr>
              <w:t>hazırlama</w:t>
            </w:r>
            <w:r>
              <w:rPr>
                <w:spacing w:val="-14"/>
                <w:sz w:val="22"/>
              </w:rPr>
              <w:t> </w:t>
            </w:r>
            <w:r>
              <w:rPr>
                <w:sz w:val="22"/>
              </w:rPr>
              <w:t>ve </w:t>
            </w:r>
            <w:r>
              <w:rPr>
                <w:spacing w:val="-2"/>
                <w:sz w:val="22"/>
              </w:rPr>
              <w:t>cevaplandırma</w:t>
            </w:r>
          </w:p>
          <w:p>
            <w:pPr>
              <w:pStyle w:val="TableParagraph"/>
              <w:numPr>
                <w:ilvl w:val="0"/>
                <w:numId w:val="140"/>
              </w:numPr>
              <w:tabs>
                <w:tab w:pos="828" w:val="left" w:leader="none"/>
              </w:tabs>
              <w:spacing w:line="240" w:lineRule="auto" w:before="0" w:after="0"/>
              <w:ind w:left="828" w:right="132" w:hanging="361"/>
              <w:jc w:val="left"/>
              <w:rPr>
                <w:sz w:val="22"/>
              </w:rPr>
            </w:pPr>
            <w:r>
              <w:rPr>
                <w:sz w:val="22"/>
              </w:rPr>
              <w:t>İlgili yönetmelikler çerçevesinde alınan Hukuki</w:t>
            </w:r>
            <w:r>
              <w:rPr>
                <w:spacing w:val="-14"/>
                <w:sz w:val="22"/>
              </w:rPr>
              <w:t> </w:t>
            </w:r>
            <w:r>
              <w:rPr>
                <w:sz w:val="22"/>
              </w:rPr>
              <w:t>kararların</w:t>
            </w:r>
            <w:r>
              <w:rPr>
                <w:spacing w:val="-14"/>
                <w:sz w:val="22"/>
              </w:rPr>
              <w:t> </w:t>
            </w:r>
            <w:r>
              <w:rPr>
                <w:sz w:val="22"/>
              </w:rPr>
              <w:t>Hukuk </w:t>
            </w:r>
            <w:r>
              <w:rPr>
                <w:spacing w:val="-2"/>
                <w:sz w:val="22"/>
              </w:rPr>
              <w:t>Müşavirliğince Başkanlığımıza </w:t>
            </w:r>
            <w:r>
              <w:rPr>
                <w:sz w:val="22"/>
              </w:rPr>
              <w:t>bildirilmesi ve işleme </w:t>
            </w:r>
            <w:r>
              <w:rPr>
                <w:spacing w:val="-2"/>
                <w:sz w:val="22"/>
              </w:rPr>
              <w:t>alınması</w:t>
            </w:r>
          </w:p>
          <w:p>
            <w:pPr>
              <w:pStyle w:val="TableParagraph"/>
              <w:numPr>
                <w:ilvl w:val="0"/>
                <w:numId w:val="140"/>
              </w:numPr>
              <w:tabs>
                <w:tab w:pos="828" w:val="left" w:leader="none"/>
              </w:tabs>
              <w:spacing w:line="240" w:lineRule="auto" w:before="0" w:after="0"/>
              <w:ind w:left="828" w:right="318" w:hanging="361"/>
              <w:jc w:val="left"/>
              <w:rPr>
                <w:sz w:val="22"/>
              </w:rPr>
            </w:pPr>
            <w:r>
              <w:rPr>
                <w:sz w:val="22"/>
              </w:rPr>
              <w:t>Disiplin cezası verilen personelin ilgili sistemlere</w:t>
            </w:r>
            <w:r>
              <w:rPr>
                <w:spacing w:val="-14"/>
                <w:sz w:val="22"/>
              </w:rPr>
              <w:t> </w:t>
            </w:r>
            <w:r>
              <w:rPr>
                <w:sz w:val="22"/>
              </w:rPr>
              <w:t>işlenmesi</w:t>
            </w:r>
            <w:r>
              <w:rPr>
                <w:spacing w:val="-14"/>
                <w:sz w:val="22"/>
              </w:rPr>
              <w:t> </w:t>
            </w:r>
            <w:r>
              <w:rPr>
                <w:sz w:val="22"/>
              </w:rPr>
              <w:t>ve</w:t>
            </w:r>
          </w:p>
          <w:p>
            <w:pPr>
              <w:pStyle w:val="TableParagraph"/>
              <w:spacing w:line="232" w:lineRule="exact"/>
              <w:ind w:left="828"/>
              <w:rPr>
                <w:sz w:val="22"/>
              </w:rPr>
            </w:pPr>
            <w:r>
              <w:rPr>
                <w:spacing w:val="-2"/>
                <w:sz w:val="22"/>
              </w:rPr>
              <w:t>arşivlenmesi</w:t>
            </w:r>
          </w:p>
        </w:tc>
        <w:tc>
          <w:tcPr>
            <w:tcW w:w="3687" w:type="dxa"/>
            <w:gridSpan w:val="2"/>
          </w:tcPr>
          <w:p>
            <w:pPr>
              <w:pStyle w:val="TableParagraph"/>
              <w:numPr>
                <w:ilvl w:val="0"/>
                <w:numId w:val="141"/>
              </w:numPr>
              <w:tabs>
                <w:tab w:pos="828" w:val="left" w:leader="none"/>
              </w:tabs>
              <w:spacing w:line="268" w:lineRule="exact" w:before="2" w:after="0"/>
              <w:ind w:left="828" w:right="0" w:hanging="360"/>
              <w:jc w:val="left"/>
              <w:rPr>
                <w:sz w:val="22"/>
              </w:rPr>
            </w:pPr>
            <w:r>
              <w:rPr>
                <w:sz w:val="22"/>
              </w:rPr>
              <w:t>Personel</w:t>
            </w:r>
            <w:r>
              <w:rPr>
                <w:spacing w:val="-2"/>
                <w:sz w:val="22"/>
              </w:rPr>
              <w:t> </w:t>
            </w:r>
            <w:r>
              <w:rPr>
                <w:sz w:val="22"/>
              </w:rPr>
              <w:t>Daire</w:t>
            </w:r>
            <w:r>
              <w:rPr>
                <w:spacing w:val="-9"/>
                <w:sz w:val="22"/>
              </w:rPr>
              <w:t> </w:t>
            </w:r>
            <w:r>
              <w:rPr>
                <w:spacing w:val="-2"/>
                <w:sz w:val="22"/>
              </w:rPr>
              <w:t>Başkanı</w:t>
            </w:r>
          </w:p>
          <w:p>
            <w:pPr>
              <w:pStyle w:val="TableParagraph"/>
              <w:numPr>
                <w:ilvl w:val="0"/>
                <w:numId w:val="141"/>
              </w:numPr>
              <w:tabs>
                <w:tab w:pos="828" w:val="left" w:leader="none"/>
              </w:tabs>
              <w:spacing w:line="266" w:lineRule="exact" w:before="0" w:after="0"/>
              <w:ind w:left="828" w:right="0" w:hanging="360"/>
              <w:jc w:val="left"/>
              <w:rPr>
                <w:sz w:val="22"/>
              </w:rPr>
            </w:pPr>
            <w:r>
              <w:rPr>
                <w:sz w:val="22"/>
              </w:rPr>
              <w:t>PDB Şube</w:t>
            </w:r>
            <w:r>
              <w:rPr>
                <w:spacing w:val="-6"/>
                <w:sz w:val="22"/>
              </w:rPr>
              <w:t> </w:t>
            </w:r>
            <w:r>
              <w:rPr>
                <w:spacing w:val="-2"/>
                <w:sz w:val="22"/>
              </w:rPr>
              <w:t>Müdürü</w:t>
            </w:r>
          </w:p>
          <w:p>
            <w:pPr>
              <w:pStyle w:val="TableParagraph"/>
              <w:numPr>
                <w:ilvl w:val="0"/>
                <w:numId w:val="141"/>
              </w:numPr>
              <w:tabs>
                <w:tab w:pos="828" w:val="left" w:leader="none"/>
              </w:tabs>
              <w:spacing w:line="268" w:lineRule="exact" w:before="0" w:after="0"/>
              <w:ind w:left="828" w:right="0" w:hanging="360"/>
              <w:jc w:val="left"/>
              <w:rPr>
                <w:sz w:val="22"/>
              </w:rPr>
            </w:pPr>
            <w:r>
              <w:rPr>
                <w:sz w:val="22"/>
              </w:rPr>
              <w:t>PDB</w:t>
            </w:r>
            <w:r>
              <w:rPr>
                <w:spacing w:val="-3"/>
                <w:sz w:val="22"/>
              </w:rPr>
              <w:t> </w:t>
            </w:r>
            <w:r>
              <w:rPr>
                <w:sz w:val="22"/>
              </w:rPr>
              <w:t>Birim</w:t>
            </w:r>
            <w:r>
              <w:rPr>
                <w:spacing w:val="1"/>
                <w:sz w:val="22"/>
              </w:rPr>
              <w:t> </w:t>
            </w:r>
            <w:r>
              <w:rPr>
                <w:spacing w:val="-2"/>
                <w:sz w:val="22"/>
              </w:rPr>
              <w:t>Personelleri</w:t>
            </w:r>
          </w:p>
          <w:p>
            <w:pPr>
              <w:pStyle w:val="TableParagraph"/>
              <w:numPr>
                <w:ilvl w:val="0"/>
                <w:numId w:val="141"/>
              </w:numPr>
              <w:tabs>
                <w:tab w:pos="828" w:val="left" w:leader="none"/>
              </w:tabs>
              <w:spacing w:line="268" w:lineRule="exact" w:before="4" w:after="0"/>
              <w:ind w:left="828" w:right="0" w:hanging="360"/>
              <w:jc w:val="left"/>
              <w:rPr>
                <w:sz w:val="22"/>
              </w:rPr>
            </w:pPr>
            <w:r>
              <w:rPr>
                <w:spacing w:val="-2"/>
                <w:sz w:val="22"/>
              </w:rPr>
              <w:t>Dekan</w:t>
            </w:r>
          </w:p>
          <w:p>
            <w:pPr>
              <w:pStyle w:val="TableParagraph"/>
              <w:numPr>
                <w:ilvl w:val="0"/>
                <w:numId w:val="141"/>
              </w:numPr>
              <w:tabs>
                <w:tab w:pos="828" w:val="left" w:leader="none"/>
              </w:tabs>
              <w:spacing w:line="230" w:lineRule="auto" w:before="8" w:after="0"/>
              <w:ind w:left="828" w:right="526" w:hanging="360"/>
              <w:jc w:val="left"/>
              <w:rPr>
                <w:sz w:val="22"/>
              </w:rPr>
            </w:pPr>
            <w:r>
              <w:rPr>
                <w:spacing w:val="-2"/>
                <w:sz w:val="22"/>
              </w:rPr>
              <w:t>Enstitü/YO/MYO/Merkez Müdürü</w:t>
            </w:r>
          </w:p>
          <w:p>
            <w:pPr>
              <w:pStyle w:val="TableParagraph"/>
              <w:numPr>
                <w:ilvl w:val="0"/>
                <w:numId w:val="141"/>
              </w:numPr>
              <w:tabs>
                <w:tab w:pos="828" w:val="left" w:leader="none"/>
              </w:tabs>
              <w:spacing w:line="268" w:lineRule="exact" w:before="15" w:after="0"/>
              <w:ind w:left="828" w:right="0" w:hanging="360"/>
              <w:jc w:val="left"/>
              <w:rPr>
                <w:sz w:val="22"/>
              </w:rPr>
            </w:pPr>
            <w:r>
              <w:rPr>
                <w:sz w:val="22"/>
              </w:rPr>
              <w:t>İlgili</w:t>
            </w:r>
            <w:r>
              <w:rPr>
                <w:spacing w:val="-5"/>
                <w:sz w:val="22"/>
              </w:rPr>
              <w:t> </w:t>
            </w:r>
            <w:r>
              <w:rPr>
                <w:sz w:val="22"/>
              </w:rPr>
              <w:t>Disiplin</w:t>
            </w:r>
            <w:r>
              <w:rPr>
                <w:spacing w:val="-3"/>
                <w:sz w:val="22"/>
              </w:rPr>
              <w:t> </w:t>
            </w:r>
            <w:r>
              <w:rPr>
                <w:spacing w:val="-2"/>
                <w:sz w:val="22"/>
              </w:rPr>
              <w:t>Kurulu</w:t>
            </w:r>
          </w:p>
          <w:p>
            <w:pPr>
              <w:pStyle w:val="TableParagraph"/>
              <w:numPr>
                <w:ilvl w:val="0"/>
                <w:numId w:val="141"/>
              </w:numPr>
              <w:tabs>
                <w:tab w:pos="828" w:val="left" w:leader="none"/>
              </w:tabs>
              <w:spacing w:line="268" w:lineRule="exact" w:before="0" w:after="0"/>
              <w:ind w:left="828" w:right="0" w:hanging="360"/>
              <w:jc w:val="left"/>
              <w:rPr>
                <w:sz w:val="22"/>
              </w:rPr>
            </w:pPr>
            <w:r>
              <w:rPr>
                <w:spacing w:val="-2"/>
                <w:sz w:val="22"/>
              </w:rPr>
              <w:t>Soruşturmacı</w:t>
            </w:r>
          </w:p>
        </w:tc>
        <w:tc>
          <w:tcPr>
            <w:tcW w:w="3804" w:type="dxa"/>
            <w:gridSpan w:val="2"/>
          </w:tcPr>
          <w:p>
            <w:pPr>
              <w:pStyle w:val="TableParagraph"/>
              <w:numPr>
                <w:ilvl w:val="0"/>
                <w:numId w:val="142"/>
              </w:numPr>
              <w:tabs>
                <w:tab w:pos="829" w:val="left" w:leader="none"/>
              </w:tabs>
              <w:spacing w:line="240" w:lineRule="auto" w:before="2" w:after="0"/>
              <w:ind w:left="829" w:right="0" w:hanging="360"/>
              <w:jc w:val="left"/>
              <w:rPr>
                <w:sz w:val="22"/>
              </w:rPr>
            </w:pPr>
            <w:r>
              <w:rPr>
                <w:sz w:val="22"/>
              </w:rPr>
              <w:t>Toplu</w:t>
            </w:r>
            <w:r>
              <w:rPr>
                <w:spacing w:val="3"/>
                <w:sz w:val="22"/>
              </w:rPr>
              <w:t> </w:t>
            </w:r>
            <w:r>
              <w:rPr>
                <w:sz w:val="22"/>
              </w:rPr>
              <w:t>İş</w:t>
            </w:r>
            <w:r>
              <w:rPr>
                <w:spacing w:val="-7"/>
                <w:sz w:val="22"/>
              </w:rPr>
              <w:t> </w:t>
            </w:r>
            <w:r>
              <w:rPr>
                <w:spacing w:val="-2"/>
                <w:sz w:val="22"/>
              </w:rPr>
              <w:t>Sözleşmesi</w:t>
            </w:r>
          </w:p>
        </w:tc>
        <w:tc>
          <w:tcPr>
            <w:tcW w:w="3602" w:type="dxa"/>
          </w:tcPr>
          <w:p>
            <w:pPr>
              <w:pStyle w:val="TableParagraph"/>
              <w:numPr>
                <w:ilvl w:val="0"/>
                <w:numId w:val="143"/>
              </w:numPr>
              <w:tabs>
                <w:tab w:pos="821" w:val="left" w:leader="none"/>
              </w:tabs>
              <w:spacing w:line="268" w:lineRule="exact" w:before="2" w:after="0"/>
              <w:ind w:left="821" w:right="0" w:hanging="360"/>
              <w:jc w:val="left"/>
              <w:rPr>
                <w:sz w:val="22"/>
              </w:rPr>
            </w:pPr>
            <w:r>
              <w:rPr>
                <w:sz w:val="22"/>
              </w:rPr>
              <w:t>ÜNİPA</w:t>
            </w:r>
            <w:r>
              <w:rPr>
                <w:spacing w:val="-6"/>
                <w:sz w:val="22"/>
              </w:rPr>
              <w:t> </w:t>
            </w:r>
            <w:r>
              <w:rPr>
                <w:spacing w:val="-2"/>
                <w:sz w:val="22"/>
              </w:rPr>
              <w:t>Yazılımı</w:t>
            </w:r>
          </w:p>
          <w:p>
            <w:pPr>
              <w:pStyle w:val="TableParagraph"/>
              <w:numPr>
                <w:ilvl w:val="0"/>
                <w:numId w:val="143"/>
              </w:numPr>
              <w:tabs>
                <w:tab w:pos="821" w:val="left" w:leader="none"/>
              </w:tabs>
              <w:spacing w:line="266" w:lineRule="exact" w:before="0" w:after="0"/>
              <w:ind w:left="821" w:right="0" w:hanging="360"/>
              <w:jc w:val="left"/>
              <w:rPr>
                <w:sz w:val="22"/>
              </w:rPr>
            </w:pPr>
            <w:r>
              <w:rPr>
                <w:sz w:val="22"/>
              </w:rPr>
              <w:t>Dijital</w:t>
            </w:r>
            <w:r>
              <w:rPr>
                <w:spacing w:val="1"/>
                <w:sz w:val="22"/>
              </w:rPr>
              <w:t> </w:t>
            </w:r>
            <w:r>
              <w:rPr>
                <w:spacing w:val="-2"/>
                <w:sz w:val="22"/>
              </w:rPr>
              <w:t>Ortam</w:t>
            </w:r>
          </w:p>
          <w:p>
            <w:pPr>
              <w:pStyle w:val="TableParagraph"/>
              <w:numPr>
                <w:ilvl w:val="0"/>
                <w:numId w:val="143"/>
              </w:numPr>
              <w:tabs>
                <w:tab w:pos="821" w:val="left" w:leader="none"/>
              </w:tabs>
              <w:spacing w:line="268" w:lineRule="exact" w:before="0" w:after="0"/>
              <w:ind w:left="821" w:right="0" w:hanging="360"/>
              <w:jc w:val="left"/>
              <w:rPr>
                <w:sz w:val="22"/>
              </w:rPr>
            </w:pPr>
            <w:r>
              <w:rPr>
                <w:sz w:val="22"/>
              </w:rPr>
              <w:t>Fiziki</w:t>
            </w:r>
            <w:r>
              <w:rPr>
                <w:spacing w:val="1"/>
                <w:sz w:val="22"/>
              </w:rPr>
              <w:t> </w:t>
            </w:r>
            <w:r>
              <w:rPr>
                <w:spacing w:val="-2"/>
                <w:sz w:val="22"/>
              </w:rPr>
              <w:t>Arşiv</w:t>
            </w:r>
          </w:p>
        </w:tc>
      </w:tr>
      <w:tr>
        <w:trPr>
          <w:trHeight w:val="351" w:hRule="atLeast"/>
        </w:trPr>
        <w:tc>
          <w:tcPr>
            <w:tcW w:w="515" w:type="dxa"/>
            <w:tcBorders>
              <w:left w:val="single" w:sz="4" w:space="0" w:color="000000"/>
              <w:bottom w:val="single" w:sz="4" w:space="0" w:color="000000"/>
              <w:right w:val="single" w:sz="4" w:space="0" w:color="000000"/>
            </w:tcBorders>
          </w:tcPr>
          <w:p>
            <w:pPr>
              <w:pStyle w:val="TableParagraph"/>
              <w:spacing w:before="46"/>
              <w:ind w:left="95"/>
              <w:rPr>
                <w:b/>
                <w:sz w:val="22"/>
              </w:rPr>
            </w:pPr>
            <w:r>
              <w:rPr>
                <w:b/>
                <w:spacing w:val="-5"/>
                <w:sz w:val="22"/>
              </w:rPr>
              <w:t>No</w:t>
            </w:r>
          </w:p>
        </w:tc>
        <w:tc>
          <w:tcPr>
            <w:tcW w:w="13783" w:type="dxa"/>
            <w:gridSpan w:val="6"/>
            <w:tcBorders>
              <w:left w:val="single" w:sz="4" w:space="0" w:color="000000"/>
              <w:bottom w:val="single" w:sz="4" w:space="0" w:color="000000"/>
              <w:right w:val="single" w:sz="4" w:space="0" w:color="000000"/>
            </w:tcBorders>
          </w:tcPr>
          <w:p>
            <w:pPr>
              <w:pStyle w:val="TableParagraph"/>
              <w:spacing w:before="46"/>
              <w:ind w:left="114"/>
              <w:rPr>
                <w:b/>
                <w:sz w:val="22"/>
              </w:rPr>
            </w:pPr>
            <w:r>
              <w:rPr>
                <w:b/>
                <w:sz w:val="22"/>
              </w:rPr>
              <w:t>İzleme </w:t>
            </w:r>
            <w:r>
              <w:rPr>
                <w:b/>
                <w:spacing w:val="-2"/>
                <w:sz w:val="22"/>
              </w:rPr>
              <w:t>Kriteri</w:t>
            </w:r>
          </w:p>
        </w:tc>
      </w:tr>
      <w:tr>
        <w:trPr>
          <w:trHeight w:val="343" w:hRule="atLeast"/>
        </w:trPr>
        <w:tc>
          <w:tcPr>
            <w:tcW w:w="515" w:type="dxa"/>
            <w:tcBorders>
              <w:top w:val="single" w:sz="4" w:space="0" w:color="000000"/>
              <w:left w:val="single" w:sz="4" w:space="0" w:color="000000"/>
              <w:bottom w:val="single" w:sz="4" w:space="0" w:color="000000"/>
              <w:right w:val="single" w:sz="4" w:space="0" w:color="000000"/>
            </w:tcBorders>
          </w:tcPr>
          <w:p>
            <w:pPr>
              <w:pStyle w:val="TableParagraph"/>
              <w:spacing w:before="45"/>
              <w:ind w:left="95"/>
              <w:rPr>
                <w:sz w:val="22"/>
              </w:rPr>
            </w:pPr>
            <w:r>
              <w:rPr>
                <w:spacing w:val="-10"/>
                <w:sz w:val="22"/>
              </w:rPr>
              <w:t>1</w:t>
            </w:r>
          </w:p>
        </w:tc>
        <w:tc>
          <w:tcPr>
            <w:tcW w:w="13783" w:type="dxa"/>
            <w:gridSpan w:val="6"/>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Disiplin</w:t>
            </w:r>
            <w:r>
              <w:rPr>
                <w:spacing w:val="-2"/>
                <w:sz w:val="22"/>
              </w:rPr>
              <w:t> </w:t>
            </w:r>
            <w:r>
              <w:rPr>
                <w:sz w:val="22"/>
              </w:rPr>
              <w:t>cezası</w:t>
            </w:r>
            <w:r>
              <w:rPr>
                <w:spacing w:val="-8"/>
                <w:sz w:val="22"/>
              </w:rPr>
              <w:t> </w:t>
            </w:r>
            <w:r>
              <w:rPr>
                <w:sz w:val="22"/>
              </w:rPr>
              <w:t>alan</w:t>
            </w:r>
            <w:r>
              <w:rPr>
                <w:spacing w:val="-8"/>
                <w:sz w:val="22"/>
              </w:rPr>
              <w:t> </w:t>
            </w:r>
            <w:r>
              <w:rPr>
                <w:sz w:val="22"/>
              </w:rPr>
              <w:t>personel</w:t>
            </w:r>
            <w:r>
              <w:rPr>
                <w:spacing w:val="-2"/>
                <w:sz w:val="22"/>
              </w:rPr>
              <w:t> sayısı</w:t>
            </w:r>
          </w:p>
        </w:tc>
      </w:tr>
      <w:tr>
        <w:trPr>
          <w:trHeight w:val="350" w:hRule="atLeast"/>
        </w:trPr>
        <w:tc>
          <w:tcPr>
            <w:tcW w:w="515" w:type="dxa"/>
            <w:tcBorders>
              <w:top w:val="single" w:sz="4" w:space="0" w:color="000000"/>
              <w:left w:val="single" w:sz="4" w:space="0" w:color="000000"/>
              <w:bottom w:val="single" w:sz="4" w:space="0" w:color="000000"/>
              <w:right w:val="single" w:sz="4" w:space="0" w:color="000000"/>
            </w:tcBorders>
          </w:tcPr>
          <w:p>
            <w:pPr>
              <w:pStyle w:val="TableParagraph"/>
              <w:spacing w:before="52"/>
              <w:ind w:left="95"/>
              <w:rPr>
                <w:b/>
                <w:sz w:val="22"/>
              </w:rPr>
            </w:pPr>
            <w:r>
              <w:rPr>
                <w:b/>
                <w:spacing w:val="-5"/>
                <w:sz w:val="22"/>
              </w:rPr>
              <w:t>No</w:t>
            </w:r>
          </w:p>
        </w:tc>
        <w:tc>
          <w:tcPr>
            <w:tcW w:w="628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4"/>
              <w:rPr>
                <w:b/>
                <w:sz w:val="22"/>
              </w:rPr>
            </w:pPr>
            <w:r>
              <w:rPr>
                <w:b/>
                <w:spacing w:val="-2"/>
                <w:sz w:val="22"/>
              </w:rPr>
              <w:t>Riskler</w:t>
            </w:r>
          </w:p>
        </w:tc>
        <w:tc>
          <w:tcPr>
            <w:tcW w:w="52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4"/>
              <w:rPr>
                <w:b/>
                <w:sz w:val="22"/>
              </w:rPr>
            </w:pPr>
            <w:r>
              <w:rPr>
                <w:b/>
                <w:spacing w:val="-5"/>
                <w:sz w:val="22"/>
              </w:rPr>
              <w:t>No</w:t>
            </w:r>
          </w:p>
        </w:tc>
        <w:tc>
          <w:tcPr>
            <w:tcW w:w="697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07"/>
              <w:rPr>
                <w:b/>
                <w:sz w:val="22"/>
              </w:rPr>
            </w:pPr>
            <w:r>
              <w:rPr>
                <w:b/>
                <w:spacing w:val="-2"/>
                <w:sz w:val="22"/>
              </w:rPr>
              <w:t>Fırsatlar</w:t>
            </w:r>
          </w:p>
        </w:tc>
      </w:tr>
      <w:tr>
        <w:trPr>
          <w:trHeight w:val="861" w:hRule="atLeast"/>
        </w:trPr>
        <w:tc>
          <w:tcPr>
            <w:tcW w:w="515" w:type="dxa"/>
            <w:tcBorders>
              <w:top w:val="single" w:sz="4" w:space="0" w:color="000000"/>
              <w:left w:val="single" w:sz="4" w:space="0" w:color="000000"/>
              <w:bottom w:val="single" w:sz="4" w:space="0" w:color="000000"/>
              <w:right w:val="single" w:sz="4" w:space="0" w:color="000000"/>
            </w:tcBorders>
          </w:tcPr>
          <w:p>
            <w:pPr>
              <w:pStyle w:val="TableParagraph"/>
              <w:spacing w:before="52"/>
              <w:rPr>
                <w:b/>
                <w:sz w:val="22"/>
              </w:rPr>
            </w:pPr>
          </w:p>
          <w:p>
            <w:pPr>
              <w:pStyle w:val="TableParagraph"/>
              <w:ind w:left="95"/>
              <w:rPr>
                <w:sz w:val="22"/>
              </w:rPr>
            </w:pPr>
            <w:r>
              <w:rPr>
                <w:spacing w:val="-10"/>
                <w:sz w:val="22"/>
              </w:rPr>
              <w:t>1</w:t>
            </w:r>
          </w:p>
        </w:tc>
        <w:tc>
          <w:tcPr>
            <w:tcW w:w="628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14"/>
              <w:rPr>
                <w:sz w:val="22"/>
              </w:rPr>
            </w:pPr>
            <w:r>
              <w:rPr>
                <w:sz w:val="22"/>
              </w:rPr>
              <w:t>Disiplin</w:t>
            </w:r>
            <w:r>
              <w:rPr>
                <w:spacing w:val="-1"/>
                <w:sz w:val="22"/>
              </w:rPr>
              <w:t> </w:t>
            </w:r>
            <w:r>
              <w:rPr>
                <w:sz w:val="22"/>
              </w:rPr>
              <w:t>cezası</w:t>
            </w:r>
            <w:r>
              <w:rPr>
                <w:spacing w:val="-8"/>
                <w:sz w:val="22"/>
              </w:rPr>
              <w:t> </w:t>
            </w:r>
            <w:r>
              <w:rPr>
                <w:sz w:val="22"/>
              </w:rPr>
              <w:t>alan</w:t>
            </w:r>
            <w:r>
              <w:rPr>
                <w:spacing w:val="-7"/>
                <w:sz w:val="22"/>
              </w:rPr>
              <w:t> </w:t>
            </w:r>
            <w:r>
              <w:rPr>
                <w:sz w:val="22"/>
              </w:rPr>
              <w:t>personelin</w:t>
            </w:r>
            <w:r>
              <w:rPr>
                <w:spacing w:val="-7"/>
                <w:sz w:val="22"/>
              </w:rPr>
              <w:t> </w:t>
            </w:r>
            <w:r>
              <w:rPr>
                <w:sz w:val="22"/>
              </w:rPr>
              <w:t>almış</w:t>
            </w:r>
            <w:r>
              <w:rPr>
                <w:spacing w:val="-11"/>
                <w:sz w:val="22"/>
              </w:rPr>
              <w:t> </w:t>
            </w:r>
            <w:r>
              <w:rPr>
                <w:sz w:val="22"/>
              </w:rPr>
              <w:t>olduğu</w:t>
            </w:r>
            <w:r>
              <w:rPr>
                <w:spacing w:val="-7"/>
                <w:sz w:val="22"/>
              </w:rPr>
              <w:t> </w:t>
            </w:r>
            <w:r>
              <w:rPr>
                <w:sz w:val="22"/>
              </w:rPr>
              <w:t>disiplin</w:t>
            </w:r>
            <w:r>
              <w:rPr>
                <w:spacing w:val="-7"/>
                <w:sz w:val="22"/>
              </w:rPr>
              <w:t> </w:t>
            </w:r>
            <w:r>
              <w:rPr>
                <w:sz w:val="22"/>
              </w:rPr>
              <w:t>cezalarının YÖKSİS, Kamu e-uygulama ve sicil defterine işlenmemesi</w:t>
            </w:r>
          </w:p>
        </w:tc>
        <w:tc>
          <w:tcPr>
            <w:tcW w:w="52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rPr>
                <w:b/>
                <w:sz w:val="22"/>
              </w:rPr>
            </w:pPr>
          </w:p>
          <w:p>
            <w:pPr>
              <w:pStyle w:val="TableParagraph"/>
              <w:ind w:left="114"/>
              <w:rPr>
                <w:sz w:val="22"/>
              </w:rPr>
            </w:pPr>
            <w:r>
              <w:rPr>
                <w:spacing w:val="-10"/>
                <w:sz w:val="22"/>
              </w:rPr>
              <w:t>1</w:t>
            </w:r>
          </w:p>
        </w:tc>
        <w:tc>
          <w:tcPr>
            <w:tcW w:w="6977"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before="175"/>
              <w:ind w:left="107"/>
              <w:rPr>
                <w:sz w:val="22"/>
              </w:rPr>
            </w:pPr>
            <w:r>
              <w:rPr>
                <w:sz w:val="22"/>
              </w:rPr>
              <w:t>Personelin</w:t>
            </w:r>
            <w:r>
              <w:rPr>
                <w:spacing w:val="-5"/>
                <w:sz w:val="22"/>
              </w:rPr>
              <w:t> </w:t>
            </w:r>
            <w:r>
              <w:rPr>
                <w:sz w:val="22"/>
              </w:rPr>
              <w:t>almış</w:t>
            </w:r>
            <w:r>
              <w:rPr>
                <w:spacing w:val="-8"/>
                <w:sz w:val="22"/>
              </w:rPr>
              <w:t> </w:t>
            </w:r>
            <w:r>
              <w:rPr>
                <w:sz w:val="22"/>
              </w:rPr>
              <w:t>olduğu cezaların</w:t>
            </w:r>
            <w:r>
              <w:rPr>
                <w:spacing w:val="-5"/>
                <w:sz w:val="22"/>
              </w:rPr>
              <w:t> </w:t>
            </w:r>
            <w:r>
              <w:rPr>
                <w:sz w:val="22"/>
              </w:rPr>
              <w:t>ilgili</w:t>
            </w:r>
            <w:r>
              <w:rPr>
                <w:spacing w:val="-5"/>
                <w:sz w:val="22"/>
              </w:rPr>
              <w:t> </w:t>
            </w:r>
            <w:r>
              <w:rPr>
                <w:sz w:val="22"/>
              </w:rPr>
              <w:t>sistemlere</w:t>
            </w:r>
            <w:r>
              <w:rPr>
                <w:spacing w:val="-5"/>
                <w:sz w:val="22"/>
              </w:rPr>
              <w:t> </w:t>
            </w:r>
            <w:r>
              <w:rPr>
                <w:sz w:val="22"/>
              </w:rPr>
              <w:t>işlenmesi</w:t>
            </w:r>
            <w:r>
              <w:rPr>
                <w:spacing w:val="-5"/>
                <w:sz w:val="22"/>
              </w:rPr>
              <w:t> </w:t>
            </w:r>
            <w:r>
              <w:rPr>
                <w:sz w:val="22"/>
              </w:rPr>
              <w:t>ile</w:t>
            </w:r>
            <w:r>
              <w:rPr>
                <w:spacing w:val="-5"/>
                <w:sz w:val="22"/>
              </w:rPr>
              <w:t> </w:t>
            </w:r>
            <w:r>
              <w:rPr>
                <w:sz w:val="22"/>
              </w:rPr>
              <w:t>kolay</w:t>
            </w:r>
            <w:r>
              <w:rPr>
                <w:spacing w:val="-5"/>
                <w:sz w:val="22"/>
              </w:rPr>
              <w:t> </w:t>
            </w:r>
            <w:r>
              <w:rPr>
                <w:sz w:val="22"/>
              </w:rPr>
              <w:t>bir şekilde takibinin yapılması</w:t>
            </w:r>
          </w:p>
        </w:tc>
      </w:tr>
    </w:tbl>
    <w:p>
      <w:pPr>
        <w:pStyle w:val="TableParagraph"/>
        <w:spacing w:after="0" w:line="244" w:lineRule="auto"/>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44"/>
        <w:gridCol w:w="619"/>
        <w:gridCol w:w="3486"/>
        <w:gridCol w:w="504"/>
        <w:gridCol w:w="1916"/>
        <w:gridCol w:w="2954"/>
      </w:tblGrid>
      <w:tr>
        <w:trPr>
          <w:trHeight w:val="388" w:hRule="atLeast"/>
        </w:trPr>
        <w:tc>
          <w:tcPr>
            <w:tcW w:w="13923" w:type="dxa"/>
            <w:gridSpan w:val="6"/>
          </w:tcPr>
          <w:p>
            <w:pPr>
              <w:pStyle w:val="TableParagraph"/>
              <w:spacing w:before="82"/>
              <w:ind w:left="107"/>
              <w:rPr>
                <w:sz w:val="22"/>
              </w:rPr>
            </w:pPr>
            <w:bookmarkStart w:name="_bookmark25" w:id="26"/>
            <w:bookmarkEnd w:id="26"/>
            <w:r>
              <w:rPr/>
            </w:r>
            <w:r>
              <w:rPr>
                <w:b/>
                <w:sz w:val="22"/>
              </w:rPr>
              <w:t>Süreç</w:t>
            </w:r>
            <w:r>
              <w:rPr>
                <w:b/>
                <w:spacing w:val="-8"/>
                <w:sz w:val="22"/>
              </w:rPr>
              <w:t> </w:t>
            </w:r>
            <w:r>
              <w:rPr>
                <w:b/>
                <w:sz w:val="22"/>
              </w:rPr>
              <w:t>Adı:</w:t>
            </w:r>
            <w:r>
              <w:rPr>
                <w:b/>
                <w:spacing w:val="-2"/>
                <w:sz w:val="22"/>
              </w:rPr>
              <w:t> </w:t>
            </w:r>
            <w:r>
              <w:rPr>
                <w:sz w:val="22"/>
              </w:rPr>
              <w:t>Akademik</w:t>
            </w:r>
            <w:r>
              <w:rPr>
                <w:spacing w:val="-5"/>
                <w:sz w:val="22"/>
              </w:rPr>
              <w:t> </w:t>
            </w:r>
            <w:r>
              <w:rPr>
                <w:sz w:val="22"/>
              </w:rPr>
              <w:t>ve</w:t>
            </w:r>
            <w:r>
              <w:rPr>
                <w:spacing w:val="-1"/>
                <w:sz w:val="22"/>
              </w:rPr>
              <w:t> </w:t>
            </w:r>
            <w:r>
              <w:rPr>
                <w:sz w:val="22"/>
              </w:rPr>
              <w:t>İdari</w:t>
            </w:r>
            <w:r>
              <w:rPr>
                <w:spacing w:val="-6"/>
                <w:sz w:val="22"/>
              </w:rPr>
              <w:t> </w:t>
            </w:r>
            <w:r>
              <w:rPr>
                <w:sz w:val="22"/>
              </w:rPr>
              <w:t>Personel</w:t>
            </w:r>
            <w:r>
              <w:rPr>
                <w:spacing w:val="-11"/>
                <w:sz w:val="22"/>
              </w:rPr>
              <w:t> </w:t>
            </w:r>
            <w:r>
              <w:rPr>
                <w:sz w:val="22"/>
              </w:rPr>
              <w:t>Mal</w:t>
            </w:r>
            <w:r>
              <w:rPr>
                <w:spacing w:val="-6"/>
                <w:sz w:val="22"/>
              </w:rPr>
              <w:t> </w:t>
            </w:r>
            <w:r>
              <w:rPr>
                <w:sz w:val="22"/>
              </w:rPr>
              <w:t>Bildiriminde</w:t>
            </w:r>
            <w:r>
              <w:rPr>
                <w:spacing w:val="-7"/>
                <w:sz w:val="22"/>
              </w:rPr>
              <w:t> </w:t>
            </w:r>
            <w:r>
              <w:rPr>
                <w:sz w:val="22"/>
              </w:rPr>
              <w:t>Bulunma</w:t>
            </w:r>
            <w:r>
              <w:rPr>
                <w:spacing w:val="1"/>
                <w:sz w:val="22"/>
              </w:rPr>
              <w:t> </w:t>
            </w:r>
            <w:r>
              <w:rPr>
                <w:spacing w:val="-2"/>
                <w:sz w:val="22"/>
              </w:rPr>
              <w:t>Süreci</w:t>
            </w:r>
          </w:p>
        </w:tc>
      </w:tr>
      <w:tr>
        <w:trPr>
          <w:trHeight w:val="604" w:hRule="atLeast"/>
        </w:trPr>
        <w:tc>
          <w:tcPr>
            <w:tcW w:w="13923" w:type="dxa"/>
            <w:gridSpan w:val="6"/>
          </w:tcPr>
          <w:p>
            <w:pPr>
              <w:pStyle w:val="TableParagraph"/>
              <w:spacing w:line="247" w:lineRule="auto" w:before="46"/>
              <w:ind w:left="107"/>
              <w:rPr>
                <w:sz w:val="22"/>
              </w:rPr>
            </w:pPr>
            <w:r>
              <w:rPr>
                <w:b/>
                <w:sz w:val="22"/>
              </w:rPr>
              <w:t>Sürecin Amacı: </w:t>
            </w:r>
            <w:r>
              <w:rPr>
                <w:sz w:val="22"/>
              </w:rPr>
              <w:t>Devlet Memurlarının mal bildiriminde bulunması ve bildirimlerin yenilenmesi, ilgili kayıtlara işlenmesi ve muhafaza edilmesi</w:t>
            </w:r>
            <w:r>
              <w:rPr>
                <w:spacing w:val="30"/>
                <w:sz w:val="22"/>
              </w:rPr>
              <w:t> </w:t>
            </w:r>
            <w:r>
              <w:rPr>
                <w:sz w:val="22"/>
              </w:rPr>
              <w:t>hakkında </w:t>
            </w:r>
            <w:r>
              <w:rPr>
                <w:spacing w:val="-2"/>
                <w:sz w:val="22"/>
              </w:rPr>
              <w:t>bilgilendirmek.</w:t>
            </w:r>
          </w:p>
        </w:tc>
      </w:tr>
      <w:tr>
        <w:trPr>
          <w:trHeight w:val="352" w:hRule="atLeast"/>
        </w:trPr>
        <w:tc>
          <w:tcPr>
            <w:tcW w:w="13923" w:type="dxa"/>
            <w:gridSpan w:val="6"/>
          </w:tcPr>
          <w:p>
            <w:pPr>
              <w:pStyle w:val="TableParagraph"/>
              <w:spacing w:before="46"/>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45" w:hRule="atLeast"/>
        </w:trPr>
        <w:tc>
          <w:tcPr>
            <w:tcW w:w="13923" w:type="dxa"/>
            <w:gridSpan w:val="6"/>
          </w:tcPr>
          <w:p>
            <w:pPr>
              <w:pStyle w:val="TableParagraph"/>
              <w:spacing w:before="46"/>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402" w:hRule="atLeast"/>
        </w:trPr>
        <w:tc>
          <w:tcPr>
            <w:tcW w:w="13923" w:type="dxa"/>
            <w:gridSpan w:val="6"/>
          </w:tcPr>
          <w:p>
            <w:pPr>
              <w:pStyle w:val="TableParagraph"/>
              <w:spacing w:before="46"/>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52" w:hRule="atLeast"/>
        </w:trPr>
        <w:tc>
          <w:tcPr>
            <w:tcW w:w="4444" w:type="dxa"/>
          </w:tcPr>
          <w:p>
            <w:pPr>
              <w:pStyle w:val="TableParagraph"/>
              <w:spacing w:before="46"/>
              <w:ind w:left="107"/>
              <w:rPr>
                <w:b/>
                <w:sz w:val="22"/>
              </w:rPr>
            </w:pPr>
            <w:r>
              <w:rPr>
                <w:b/>
                <w:spacing w:val="-2"/>
                <w:sz w:val="22"/>
              </w:rPr>
              <w:t>GİRDİLER</w:t>
            </w:r>
          </w:p>
        </w:tc>
        <w:tc>
          <w:tcPr>
            <w:tcW w:w="4609" w:type="dxa"/>
            <w:gridSpan w:val="3"/>
          </w:tcPr>
          <w:p>
            <w:pPr>
              <w:pStyle w:val="TableParagraph"/>
              <w:spacing w:before="46"/>
              <w:ind w:left="108"/>
              <w:rPr>
                <w:b/>
                <w:sz w:val="22"/>
              </w:rPr>
            </w:pPr>
            <w:r>
              <w:rPr>
                <w:b/>
                <w:spacing w:val="-2"/>
                <w:sz w:val="22"/>
              </w:rPr>
              <w:t>KAYNAKLAR</w:t>
            </w:r>
          </w:p>
        </w:tc>
        <w:tc>
          <w:tcPr>
            <w:tcW w:w="4870" w:type="dxa"/>
            <w:gridSpan w:val="2"/>
          </w:tcPr>
          <w:p>
            <w:pPr>
              <w:pStyle w:val="TableParagraph"/>
              <w:spacing w:before="46"/>
              <w:ind w:left="101"/>
              <w:rPr>
                <w:b/>
                <w:sz w:val="22"/>
              </w:rPr>
            </w:pPr>
            <w:r>
              <w:rPr>
                <w:b/>
                <w:spacing w:val="-2"/>
                <w:sz w:val="22"/>
              </w:rPr>
              <w:t>ÇIKTILAR</w:t>
            </w:r>
          </w:p>
        </w:tc>
      </w:tr>
      <w:tr>
        <w:trPr>
          <w:trHeight w:val="1562" w:hRule="atLeast"/>
        </w:trPr>
        <w:tc>
          <w:tcPr>
            <w:tcW w:w="4444" w:type="dxa"/>
          </w:tcPr>
          <w:p>
            <w:pPr>
              <w:pStyle w:val="TableParagraph"/>
              <w:rPr>
                <w:b/>
                <w:sz w:val="22"/>
              </w:rPr>
            </w:pPr>
          </w:p>
          <w:p>
            <w:pPr>
              <w:pStyle w:val="TableParagraph"/>
              <w:spacing w:before="165"/>
              <w:rPr>
                <w:b/>
                <w:sz w:val="22"/>
              </w:rPr>
            </w:pPr>
          </w:p>
          <w:p>
            <w:pPr>
              <w:pStyle w:val="TableParagraph"/>
              <w:numPr>
                <w:ilvl w:val="0"/>
                <w:numId w:val="144"/>
              </w:numPr>
              <w:tabs>
                <w:tab w:pos="828" w:val="left" w:leader="none"/>
              </w:tabs>
              <w:spacing w:line="240" w:lineRule="auto" w:before="1" w:after="0"/>
              <w:ind w:left="828" w:right="0" w:hanging="360"/>
              <w:jc w:val="left"/>
              <w:rPr>
                <w:sz w:val="22"/>
              </w:rPr>
            </w:pPr>
            <w:r>
              <w:rPr>
                <w:sz w:val="22"/>
              </w:rPr>
              <w:t>Mal</w:t>
            </w:r>
            <w:r>
              <w:rPr>
                <w:spacing w:val="-4"/>
                <w:sz w:val="22"/>
              </w:rPr>
              <w:t> </w:t>
            </w:r>
            <w:r>
              <w:rPr>
                <w:sz w:val="22"/>
              </w:rPr>
              <w:t>Bildirim Formu</w:t>
            </w:r>
            <w:r>
              <w:rPr>
                <w:spacing w:val="-10"/>
                <w:sz w:val="22"/>
              </w:rPr>
              <w:t> </w:t>
            </w:r>
            <w:r>
              <w:rPr>
                <w:sz w:val="22"/>
              </w:rPr>
              <w:t>ve</w:t>
            </w:r>
            <w:r>
              <w:rPr>
                <w:spacing w:val="-4"/>
                <w:sz w:val="22"/>
              </w:rPr>
              <w:t> Zarfı</w:t>
            </w:r>
          </w:p>
        </w:tc>
        <w:tc>
          <w:tcPr>
            <w:tcW w:w="4609" w:type="dxa"/>
            <w:gridSpan w:val="3"/>
          </w:tcPr>
          <w:p>
            <w:pPr>
              <w:pStyle w:val="TableParagraph"/>
              <w:numPr>
                <w:ilvl w:val="0"/>
                <w:numId w:val="145"/>
              </w:numPr>
              <w:tabs>
                <w:tab w:pos="828" w:val="left" w:leader="none"/>
              </w:tabs>
              <w:spacing w:line="268" w:lineRule="exact" w:before="1" w:after="0"/>
              <w:ind w:left="828" w:right="0" w:hanging="360"/>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p>
            <w:pPr>
              <w:pStyle w:val="TableParagraph"/>
              <w:numPr>
                <w:ilvl w:val="0"/>
                <w:numId w:val="145"/>
              </w:numPr>
              <w:tabs>
                <w:tab w:pos="828" w:val="left" w:leader="none"/>
              </w:tabs>
              <w:spacing w:line="268" w:lineRule="exact" w:before="0" w:after="0"/>
              <w:ind w:left="828" w:right="0" w:hanging="360"/>
              <w:jc w:val="left"/>
              <w:rPr>
                <w:sz w:val="22"/>
              </w:rPr>
            </w:pPr>
            <w:r>
              <w:rPr>
                <w:sz w:val="22"/>
              </w:rPr>
              <w:t>657</w:t>
            </w:r>
            <w:r>
              <w:rPr>
                <w:spacing w:val="-6"/>
                <w:sz w:val="22"/>
              </w:rPr>
              <w:t> </w:t>
            </w:r>
            <w:r>
              <w:rPr>
                <w:sz w:val="22"/>
              </w:rPr>
              <w:t>Sayılı</w:t>
            </w:r>
            <w:r>
              <w:rPr>
                <w:spacing w:val="-6"/>
                <w:sz w:val="22"/>
              </w:rPr>
              <w:t> </w:t>
            </w:r>
            <w:r>
              <w:rPr>
                <w:sz w:val="22"/>
              </w:rPr>
              <w:t>Devlet</w:t>
            </w:r>
            <w:r>
              <w:rPr>
                <w:spacing w:val="-7"/>
                <w:sz w:val="22"/>
              </w:rPr>
              <w:t> </w:t>
            </w:r>
            <w:r>
              <w:rPr>
                <w:sz w:val="22"/>
              </w:rPr>
              <w:t>Memurları </w:t>
            </w:r>
            <w:r>
              <w:rPr>
                <w:spacing w:val="-2"/>
                <w:sz w:val="22"/>
              </w:rPr>
              <w:t>Kanunu,</w:t>
            </w:r>
          </w:p>
          <w:p>
            <w:pPr>
              <w:pStyle w:val="TableParagraph"/>
              <w:numPr>
                <w:ilvl w:val="0"/>
                <w:numId w:val="145"/>
              </w:numPr>
              <w:tabs>
                <w:tab w:pos="828" w:val="left" w:leader="none"/>
              </w:tabs>
              <w:spacing w:line="235" w:lineRule="auto" w:before="10" w:after="0"/>
              <w:ind w:left="828" w:right="306" w:hanging="360"/>
              <w:jc w:val="left"/>
              <w:rPr>
                <w:sz w:val="22"/>
              </w:rPr>
            </w:pPr>
            <w:r>
              <w:rPr>
                <w:sz w:val="22"/>
              </w:rPr>
              <w:t>3628 sayılı Mal Bildiriminde Bulunulması,</w:t>
            </w:r>
            <w:r>
              <w:rPr>
                <w:spacing w:val="-13"/>
                <w:sz w:val="22"/>
              </w:rPr>
              <w:t> </w:t>
            </w:r>
            <w:r>
              <w:rPr>
                <w:sz w:val="22"/>
              </w:rPr>
              <w:t>Rüşvet</w:t>
            </w:r>
            <w:r>
              <w:rPr>
                <w:spacing w:val="-13"/>
                <w:sz w:val="22"/>
              </w:rPr>
              <w:t> </w:t>
            </w:r>
            <w:r>
              <w:rPr>
                <w:sz w:val="22"/>
              </w:rPr>
              <w:t>ve</w:t>
            </w:r>
            <w:r>
              <w:rPr>
                <w:spacing w:val="-14"/>
                <w:sz w:val="22"/>
              </w:rPr>
              <w:t> </w:t>
            </w:r>
            <w:r>
              <w:rPr>
                <w:sz w:val="22"/>
              </w:rPr>
              <w:t>Yolsuzluklarla Mücadele Kanunu Mal Bildiriminde</w:t>
            </w:r>
          </w:p>
          <w:p>
            <w:pPr>
              <w:pStyle w:val="TableParagraph"/>
              <w:spacing w:line="236" w:lineRule="exact"/>
              <w:ind w:left="828"/>
              <w:rPr>
                <w:sz w:val="22"/>
              </w:rPr>
            </w:pPr>
            <w:r>
              <w:rPr>
                <w:sz w:val="22"/>
              </w:rPr>
              <w:t>Bulunulması</w:t>
            </w:r>
            <w:r>
              <w:rPr>
                <w:spacing w:val="-5"/>
                <w:sz w:val="22"/>
              </w:rPr>
              <w:t> </w:t>
            </w:r>
            <w:r>
              <w:rPr>
                <w:sz w:val="22"/>
              </w:rPr>
              <w:t>Hakkında</w:t>
            </w:r>
            <w:r>
              <w:rPr>
                <w:spacing w:val="-11"/>
                <w:sz w:val="22"/>
              </w:rPr>
              <w:t> </w:t>
            </w:r>
            <w:r>
              <w:rPr>
                <w:spacing w:val="-2"/>
                <w:sz w:val="22"/>
              </w:rPr>
              <w:t>Yönetmelik</w:t>
            </w:r>
          </w:p>
        </w:tc>
        <w:tc>
          <w:tcPr>
            <w:tcW w:w="4870" w:type="dxa"/>
            <w:gridSpan w:val="2"/>
          </w:tcPr>
          <w:p>
            <w:pPr>
              <w:pStyle w:val="TableParagraph"/>
              <w:rPr>
                <w:b/>
                <w:sz w:val="22"/>
              </w:rPr>
            </w:pPr>
          </w:p>
          <w:p>
            <w:pPr>
              <w:pStyle w:val="TableParagraph"/>
              <w:spacing w:before="122"/>
              <w:rPr>
                <w:b/>
                <w:sz w:val="22"/>
              </w:rPr>
            </w:pPr>
          </w:p>
          <w:p>
            <w:pPr>
              <w:pStyle w:val="TableParagraph"/>
              <w:numPr>
                <w:ilvl w:val="0"/>
                <w:numId w:val="146"/>
              </w:numPr>
              <w:tabs>
                <w:tab w:pos="822" w:val="left" w:leader="none"/>
              </w:tabs>
              <w:spacing w:line="240" w:lineRule="auto" w:before="0" w:after="0"/>
              <w:ind w:left="822" w:right="0" w:hanging="360"/>
              <w:jc w:val="left"/>
              <w:rPr>
                <w:sz w:val="22"/>
              </w:rPr>
            </w:pPr>
            <w:r>
              <w:rPr>
                <w:sz w:val="22"/>
              </w:rPr>
              <w:t>Mal</w:t>
            </w:r>
            <w:r>
              <w:rPr>
                <w:spacing w:val="-9"/>
                <w:sz w:val="22"/>
              </w:rPr>
              <w:t> </w:t>
            </w:r>
            <w:r>
              <w:rPr>
                <w:sz w:val="22"/>
              </w:rPr>
              <w:t>bildirimi</w:t>
            </w:r>
            <w:r>
              <w:rPr>
                <w:spacing w:val="-7"/>
                <w:sz w:val="22"/>
              </w:rPr>
              <w:t> </w:t>
            </w:r>
            <w:r>
              <w:rPr>
                <w:sz w:val="22"/>
              </w:rPr>
              <w:t>tamamlanan</w:t>
            </w:r>
            <w:r>
              <w:rPr>
                <w:spacing w:val="-6"/>
                <w:sz w:val="22"/>
              </w:rPr>
              <w:t> </w:t>
            </w:r>
            <w:r>
              <w:rPr>
                <w:spacing w:val="-2"/>
                <w:sz w:val="22"/>
              </w:rPr>
              <w:t>personel</w:t>
            </w:r>
          </w:p>
        </w:tc>
      </w:tr>
      <w:tr>
        <w:trPr>
          <w:trHeight w:val="402" w:hRule="atLeast"/>
        </w:trPr>
        <w:tc>
          <w:tcPr>
            <w:tcW w:w="13923" w:type="dxa"/>
            <w:gridSpan w:val="6"/>
          </w:tcPr>
          <w:p>
            <w:pPr>
              <w:pStyle w:val="TableParagraph"/>
              <w:spacing w:before="46"/>
              <w:ind w:left="107"/>
              <w:rPr>
                <w:sz w:val="22"/>
              </w:rPr>
            </w:pPr>
            <w:r>
              <w:rPr>
                <w:b/>
                <w:sz w:val="22"/>
              </w:rPr>
              <w:t>Faaliyet:</w:t>
            </w:r>
            <w:r>
              <w:rPr>
                <w:b/>
                <w:spacing w:val="-5"/>
                <w:sz w:val="22"/>
              </w:rPr>
              <w:t> </w:t>
            </w:r>
            <w:r>
              <w:rPr>
                <w:sz w:val="22"/>
              </w:rPr>
              <w:t>Akademik</w:t>
            </w:r>
            <w:r>
              <w:rPr>
                <w:spacing w:val="-6"/>
                <w:sz w:val="22"/>
              </w:rPr>
              <w:t> </w:t>
            </w:r>
            <w:r>
              <w:rPr>
                <w:sz w:val="22"/>
              </w:rPr>
              <w:t>ve</w:t>
            </w:r>
            <w:r>
              <w:rPr>
                <w:spacing w:val="-9"/>
                <w:sz w:val="22"/>
              </w:rPr>
              <w:t> </w:t>
            </w:r>
            <w:r>
              <w:rPr>
                <w:sz w:val="22"/>
              </w:rPr>
              <w:t>İdari</w:t>
            </w:r>
            <w:r>
              <w:rPr>
                <w:spacing w:val="-1"/>
                <w:sz w:val="22"/>
              </w:rPr>
              <w:t> </w:t>
            </w:r>
            <w:r>
              <w:rPr>
                <w:sz w:val="22"/>
              </w:rPr>
              <w:t>Personel</w:t>
            </w:r>
            <w:r>
              <w:rPr>
                <w:spacing w:val="-8"/>
                <w:sz w:val="22"/>
              </w:rPr>
              <w:t> </w:t>
            </w:r>
            <w:r>
              <w:rPr>
                <w:sz w:val="22"/>
              </w:rPr>
              <w:t>Mal</w:t>
            </w:r>
            <w:r>
              <w:rPr>
                <w:spacing w:val="-8"/>
                <w:sz w:val="22"/>
              </w:rPr>
              <w:t> </w:t>
            </w:r>
            <w:r>
              <w:rPr>
                <w:sz w:val="22"/>
              </w:rPr>
              <w:t>Bildiriminde</w:t>
            </w:r>
            <w:r>
              <w:rPr>
                <w:spacing w:val="-8"/>
                <w:sz w:val="22"/>
              </w:rPr>
              <w:t> </w:t>
            </w:r>
            <w:r>
              <w:rPr>
                <w:spacing w:val="-2"/>
                <w:sz w:val="22"/>
              </w:rPr>
              <w:t>Bulunma</w:t>
            </w:r>
          </w:p>
        </w:tc>
      </w:tr>
      <w:tr>
        <w:trPr>
          <w:trHeight w:val="770" w:hRule="atLeast"/>
        </w:trPr>
        <w:tc>
          <w:tcPr>
            <w:tcW w:w="13923" w:type="dxa"/>
            <w:gridSpan w:val="6"/>
          </w:tcPr>
          <w:p>
            <w:pPr>
              <w:pStyle w:val="TableParagraph"/>
              <w:spacing w:line="247" w:lineRule="auto" w:before="46"/>
              <w:ind w:left="107" w:right="231"/>
              <w:rPr>
                <w:sz w:val="22"/>
              </w:rPr>
            </w:pPr>
            <w:r>
              <w:rPr>
                <w:b/>
                <w:sz w:val="22"/>
              </w:rPr>
              <w:t>Faaliyetin</w:t>
            </w:r>
            <w:r>
              <w:rPr>
                <w:b/>
                <w:spacing w:val="-7"/>
                <w:sz w:val="22"/>
              </w:rPr>
              <w:t> </w:t>
            </w:r>
            <w:r>
              <w:rPr>
                <w:b/>
                <w:sz w:val="22"/>
              </w:rPr>
              <w:t>Amacı</w:t>
            </w:r>
            <w:r>
              <w:rPr>
                <w:sz w:val="22"/>
              </w:rPr>
              <w:t>:</w:t>
            </w:r>
            <w:r>
              <w:rPr>
                <w:spacing w:val="-2"/>
                <w:sz w:val="22"/>
              </w:rPr>
              <w:t> </w:t>
            </w:r>
            <w:r>
              <w:rPr>
                <w:sz w:val="22"/>
              </w:rPr>
              <w:t>Devlet</w:t>
            </w:r>
            <w:r>
              <w:rPr>
                <w:spacing w:val="-3"/>
                <w:sz w:val="22"/>
              </w:rPr>
              <w:t> </w:t>
            </w:r>
            <w:r>
              <w:rPr>
                <w:sz w:val="22"/>
              </w:rPr>
              <w:t>Memurlarının</w:t>
            </w:r>
            <w:r>
              <w:rPr>
                <w:spacing w:val="-2"/>
                <w:sz w:val="22"/>
              </w:rPr>
              <w:t> </w:t>
            </w:r>
            <w:r>
              <w:rPr>
                <w:sz w:val="22"/>
              </w:rPr>
              <w:t>mal</w:t>
            </w:r>
            <w:r>
              <w:rPr>
                <w:spacing w:val="-3"/>
                <w:sz w:val="22"/>
              </w:rPr>
              <w:t> </w:t>
            </w:r>
            <w:r>
              <w:rPr>
                <w:sz w:val="22"/>
              </w:rPr>
              <w:t>bildiriminde</w:t>
            </w:r>
            <w:r>
              <w:rPr>
                <w:spacing w:val="-3"/>
                <w:sz w:val="22"/>
              </w:rPr>
              <w:t> </w:t>
            </w:r>
            <w:r>
              <w:rPr>
                <w:sz w:val="22"/>
              </w:rPr>
              <w:t>bulunması</w:t>
            </w:r>
            <w:r>
              <w:rPr>
                <w:spacing w:val="-3"/>
                <w:sz w:val="22"/>
              </w:rPr>
              <w:t> </w:t>
            </w:r>
            <w:r>
              <w:rPr>
                <w:sz w:val="22"/>
              </w:rPr>
              <w:t>ve</w:t>
            </w:r>
            <w:r>
              <w:rPr>
                <w:spacing w:val="-11"/>
                <w:sz w:val="22"/>
              </w:rPr>
              <w:t> </w:t>
            </w:r>
            <w:r>
              <w:rPr>
                <w:sz w:val="22"/>
              </w:rPr>
              <w:t>bildirimlerin</w:t>
            </w:r>
            <w:r>
              <w:rPr>
                <w:spacing w:val="-2"/>
                <w:sz w:val="22"/>
              </w:rPr>
              <w:t> </w:t>
            </w:r>
            <w:r>
              <w:rPr>
                <w:sz w:val="22"/>
              </w:rPr>
              <w:t>yenilenmesi,</w:t>
            </w:r>
            <w:r>
              <w:rPr>
                <w:spacing w:val="-3"/>
                <w:sz w:val="22"/>
              </w:rPr>
              <w:t> </w:t>
            </w:r>
            <w:r>
              <w:rPr>
                <w:sz w:val="22"/>
              </w:rPr>
              <w:t>ilgili</w:t>
            </w:r>
            <w:r>
              <w:rPr>
                <w:spacing w:val="-3"/>
                <w:sz w:val="22"/>
              </w:rPr>
              <w:t> </w:t>
            </w:r>
            <w:r>
              <w:rPr>
                <w:sz w:val="22"/>
              </w:rPr>
              <w:t>kayıtlara</w:t>
            </w:r>
            <w:r>
              <w:rPr>
                <w:spacing w:val="-4"/>
                <w:sz w:val="22"/>
              </w:rPr>
              <w:t> </w:t>
            </w:r>
            <w:r>
              <w:rPr>
                <w:sz w:val="22"/>
              </w:rPr>
              <w:t>işlenmesi</w:t>
            </w:r>
            <w:r>
              <w:rPr>
                <w:spacing w:val="-10"/>
                <w:sz w:val="22"/>
              </w:rPr>
              <w:t> </w:t>
            </w:r>
            <w:r>
              <w:rPr>
                <w:sz w:val="22"/>
              </w:rPr>
              <w:t>ve</w:t>
            </w:r>
            <w:r>
              <w:rPr>
                <w:spacing w:val="-3"/>
                <w:sz w:val="22"/>
              </w:rPr>
              <w:t> </w:t>
            </w:r>
            <w:r>
              <w:rPr>
                <w:sz w:val="22"/>
              </w:rPr>
              <w:t>muhafaza edilmesi hakkında bilgilendirmek.</w:t>
            </w:r>
          </w:p>
        </w:tc>
      </w:tr>
      <w:tr>
        <w:trPr>
          <w:trHeight w:val="554" w:hRule="atLeast"/>
        </w:trPr>
        <w:tc>
          <w:tcPr>
            <w:tcW w:w="13923" w:type="dxa"/>
            <w:gridSpan w:val="6"/>
          </w:tcPr>
          <w:p>
            <w:pPr>
              <w:pStyle w:val="TableParagraph"/>
              <w:spacing w:before="46"/>
              <w:ind w:left="107"/>
              <w:rPr>
                <w:sz w:val="22"/>
              </w:rPr>
            </w:pPr>
            <w:r>
              <w:rPr>
                <w:b/>
                <w:sz w:val="22"/>
              </w:rPr>
              <w:t>Faaliyetin</w:t>
            </w:r>
            <w:r>
              <w:rPr>
                <w:b/>
                <w:spacing w:val="-12"/>
                <w:sz w:val="22"/>
              </w:rPr>
              <w:t> </w:t>
            </w:r>
            <w:r>
              <w:rPr>
                <w:b/>
                <w:sz w:val="22"/>
              </w:rPr>
              <w:t>Yürütüldüğü</w:t>
            </w:r>
            <w:r>
              <w:rPr>
                <w:b/>
                <w:spacing w:val="-12"/>
                <w:sz w:val="22"/>
              </w:rPr>
              <w:t> </w:t>
            </w:r>
            <w:r>
              <w:rPr>
                <w:b/>
                <w:sz w:val="22"/>
              </w:rPr>
              <w:t>Birimler: </w:t>
            </w:r>
            <w:r>
              <w:rPr>
                <w:sz w:val="22"/>
              </w:rPr>
              <w:t>Tüm</w:t>
            </w:r>
            <w:r>
              <w:rPr>
                <w:spacing w:val="-5"/>
                <w:sz w:val="22"/>
              </w:rPr>
              <w:t> </w:t>
            </w:r>
            <w:r>
              <w:rPr>
                <w:sz w:val="22"/>
              </w:rPr>
              <w:t>Akademik</w:t>
            </w:r>
            <w:r>
              <w:rPr>
                <w:spacing w:val="-7"/>
                <w:sz w:val="22"/>
              </w:rPr>
              <w:t> </w:t>
            </w:r>
            <w:r>
              <w:rPr>
                <w:spacing w:val="-2"/>
                <w:sz w:val="22"/>
              </w:rPr>
              <w:t>Birimler</w:t>
            </w:r>
          </w:p>
        </w:tc>
      </w:tr>
      <w:tr>
        <w:trPr>
          <w:trHeight w:val="604" w:hRule="atLeast"/>
        </w:trPr>
        <w:tc>
          <w:tcPr>
            <w:tcW w:w="5063" w:type="dxa"/>
            <w:gridSpan w:val="2"/>
          </w:tcPr>
          <w:p>
            <w:pPr>
              <w:pStyle w:val="TableParagraph"/>
              <w:spacing w:before="52"/>
              <w:rPr>
                <w:b/>
                <w:sz w:val="22"/>
              </w:rPr>
            </w:pPr>
          </w:p>
          <w:p>
            <w:pPr>
              <w:pStyle w:val="TableParagraph"/>
              <w:ind w:left="107"/>
              <w:rPr>
                <w:b/>
                <w:sz w:val="22"/>
              </w:rPr>
            </w:pPr>
            <w:r>
              <w:rPr>
                <w:b/>
                <w:sz w:val="22"/>
              </w:rPr>
              <w:t>Faaliyet </w:t>
            </w:r>
            <w:r>
              <w:rPr>
                <w:b/>
                <w:spacing w:val="-2"/>
                <w:sz w:val="22"/>
              </w:rPr>
              <w:t>Adımları</w:t>
            </w:r>
          </w:p>
        </w:tc>
        <w:tc>
          <w:tcPr>
            <w:tcW w:w="3486" w:type="dxa"/>
          </w:tcPr>
          <w:p>
            <w:pPr>
              <w:pStyle w:val="TableParagraph"/>
              <w:spacing w:before="52"/>
              <w:rPr>
                <w:b/>
                <w:sz w:val="22"/>
              </w:rPr>
            </w:pPr>
          </w:p>
          <w:p>
            <w:pPr>
              <w:pStyle w:val="TableParagraph"/>
              <w:ind w:left="24"/>
              <w:jc w:val="center"/>
              <w:rPr>
                <w:b/>
                <w:sz w:val="22"/>
              </w:rPr>
            </w:pPr>
            <w:r>
              <w:rPr>
                <w:b/>
                <w:spacing w:val="-2"/>
                <w:sz w:val="22"/>
              </w:rPr>
              <w:t>Sorumlu</w:t>
            </w:r>
          </w:p>
        </w:tc>
        <w:tc>
          <w:tcPr>
            <w:tcW w:w="2420" w:type="dxa"/>
            <w:gridSpan w:val="2"/>
          </w:tcPr>
          <w:p>
            <w:pPr>
              <w:pStyle w:val="TableParagraph"/>
              <w:spacing w:before="46"/>
              <w:ind w:left="109"/>
              <w:rPr>
                <w:b/>
                <w:sz w:val="22"/>
              </w:rPr>
            </w:pPr>
            <w:r>
              <w:rPr>
                <w:b/>
                <w:spacing w:val="-2"/>
                <w:sz w:val="22"/>
              </w:rPr>
              <w:t>Bilgi/Tarif</w:t>
            </w:r>
          </w:p>
          <w:p>
            <w:pPr>
              <w:pStyle w:val="TableParagraph"/>
              <w:spacing w:before="6"/>
              <w:ind w:left="109"/>
              <w:rPr>
                <w:b/>
                <w:sz w:val="22"/>
              </w:rPr>
            </w:pPr>
            <w:r>
              <w:rPr>
                <w:b/>
                <w:spacing w:val="-2"/>
                <w:sz w:val="22"/>
              </w:rPr>
              <w:t>Dokümanları</w:t>
            </w:r>
          </w:p>
        </w:tc>
        <w:tc>
          <w:tcPr>
            <w:tcW w:w="2954" w:type="dxa"/>
          </w:tcPr>
          <w:p>
            <w:pPr>
              <w:pStyle w:val="TableParagraph"/>
              <w:spacing w:before="52"/>
              <w:rPr>
                <w:b/>
                <w:sz w:val="22"/>
              </w:rPr>
            </w:pPr>
          </w:p>
          <w:p>
            <w:pPr>
              <w:pStyle w:val="TableParagraph"/>
              <w:ind w:right="1550"/>
              <w:jc w:val="right"/>
              <w:rPr>
                <w:b/>
                <w:sz w:val="22"/>
              </w:rPr>
            </w:pPr>
            <w:r>
              <w:rPr>
                <w:b/>
                <w:sz w:val="22"/>
              </w:rPr>
              <w:t>Kayıt</w:t>
            </w:r>
            <w:r>
              <w:rPr>
                <w:b/>
                <w:spacing w:val="-2"/>
                <w:sz w:val="22"/>
              </w:rPr>
              <w:t> Ortamı</w:t>
            </w:r>
          </w:p>
        </w:tc>
      </w:tr>
      <w:tr>
        <w:trPr>
          <w:trHeight w:val="1851" w:hRule="atLeast"/>
        </w:trPr>
        <w:tc>
          <w:tcPr>
            <w:tcW w:w="5063" w:type="dxa"/>
            <w:gridSpan w:val="2"/>
          </w:tcPr>
          <w:p>
            <w:pPr>
              <w:pStyle w:val="TableParagraph"/>
              <w:numPr>
                <w:ilvl w:val="0"/>
                <w:numId w:val="147"/>
              </w:numPr>
              <w:tabs>
                <w:tab w:pos="826" w:val="left" w:leader="none"/>
                <w:tab w:pos="828" w:val="left" w:leader="none"/>
              </w:tabs>
              <w:spacing w:line="240" w:lineRule="auto" w:before="45" w:after="0"/>
              <w:ind w:left="828" w:right="163" w:hanging="361"/>
              <w:jc w:val="both"/>
              <w:rPr>
                <w:sz w:val="22"/>
              </w:rPr>
            </w:pPr>
            <w:r>
              <w:rPr>
                <w:sz w:val="22"/>
              </w:rPr>
              <w:t>Sonu</w:t>
            </w:r>
            <w:r>
              <w:rPr>
                <w:spacing w:val="-6"/>
                <w:sz w:val="22"/>
              </w:rPr>
              <w:t> </w:t>
            </w:r>
            <w:r>
              <w:rPr>
                <w:sz w:val="22"/>
              </w:rPr>
              <w:t>0</w:t>
            </w:r>
            <w:r>
              <w:rPr>
                <w:spacing w:val="-6"/>
                <w:sz w:val="22"/>
              </w:rPr>
              <w:t> </w:t>
            </w:r>
            <w:r>
              <w:rPr>
                <w:sz w:val="22"/>
              </w:rPr>
              <w:t>ve</w:t>
            </w:r>
            <w:r>
              <w:rPr>
                <w:spacing w:val="-7"/>
                <w:sz w:val="22"/>
              </w:rPr>
              <w:t> </w:t>
            </w:r>
            <w:r>
              <w:rPr>
                <w:sz w:val="22"/>
              </w:rPr>
              <w:t>5'li</w:t>
            </w:r>
            <w:r>
              <w:rPr>
                <w:spacing w:val="-7"/>
                <w:sz w:val="22"/>
              </w:rPr>
              <w:t> </w:t>
            </w:r>
            <w:r>
              <w:rPr>
                <w:sz w:val="22"/>
              </w:rPr>
              <w:t>Yıllarda</w:t>
            </w:r>
            <w:r>
              <w:rPr>
                <w:spacing w:val="-1"/>
                <w:sz w:val="22"/>
              </w:rPr>
              <w:t> </w:t>
            </w:r>
            <w:r>
              <w:rPr>
                <w:sz w:val="22"/>
              </w:rPr>
              <w:t>Üniversitemizde</w:t>
            </w:r>
            <w:r>
              <w:rPr>
                <w:spacing w:val="-7"/>
                <w:sz w:val="22"/>
              </w:rPr>
              <w:t> </w:t>
            </w:r>
            <w:r>
              <w:rPr>
                <w:sz w:val="22"/>
              </w:rPr>
              <w:t>görev yapan</w:t>
            </w:r>
            <w:r>
              <w:rPr>
                <w:spacing w:val="-5"/>
                <w:sz w:val="22"/>
              </w:rPr>
              <w:t> </w:t>
            </w:r>
            <w:r>
              <w:rPr>
                <w:sz w:val="22"/>
              </w:rPr>
              <w:t>tüm</w:t>
            </w:r>
            <w:r>
              <w:rPr>
                <w:spacing w:val="-9"/>
                <w:sz w:val="22"/>
              </w:rPr>
              <w:t> </w:t>
            </w:r>
            <w:r>
              <w:rPr>
                <w:sz w:val="22"/>
              </w:rPr>
              <w:t>akademik</w:t>
            </w:r>
            <w:r>
              <w:rPr>
                <w:spacing w:val="-12"/>
                <w:sz w:val="22"/>
              </w:rPr>
              <w:t> </w:t>
            </w:r>
            <w:r>
              <w:rPr>
                <w:sz w:val="22"/>
              </w:rPr>
              <w:t>ve</w:t>
            </w:r>
            <w:r>
              <w:rPr>
                <w:spacing w:val="-6"/>
                <w:sz w:val="22"/>
              </w:rPr>
              <w:t> </w:t>
            </w:r>
            <w:r>
              <w:rPr>
                <w:sz w:val="22"/>
              </w:rPr>
              <w:t>idari</w:t>
            </w:r>
            <w:r>
              <w:rPr>
                <w:spacing w:val="-6"/>
                <w:sz w:val="22"/>
              </w:rPr>
              <w:t> </w:t>
            </w:r>
            <w:r>
              <w:rPr>
                <w:sz w:val="22"/>
              </w:rPr>
              <w:t>personelin</w:t>
            </w:r>
            <w:r>
              <w:rPr>
                <w:spacing w:val="-5"/>
                <w:sz w:val="22"/>
              </w:rPr>
              <w:t> </w:t>
            </w:r>
            <w:r>
              <w:rPr>
                <w:sz w:val="22"/>
              </w:rPr>
              <w:t>genel mal bildirim beyanları yazısına istinaden tüm personele duyurulur.</w:t>
            </w:r>
          </w:p>
          <w:p>
            <w:pPr>
              <w:pStyle w:val="TableParagraph"/>
              <w:numPr>
                <w:ilvl w:val="0"/>
                <w:numId w:val="147"/>
              </w:numPr>
              <w:tabs>
                <w:tab w:pos="826" w:val="left" w:leader="none"/>
                <w:tab w:pos="828" w:val="left" w:leader="none"/>
              </w:tabs>
              <w:spacing w:line="230" w:lineRule="auto" w:before="18" w:after="0"/>
              <w:ind w:left="828" w:right="165" w:hanging="361"/>
              <w:jc w:val="both"/>
              <w:rPr>
                <w:sz w:val="22"/>
              </w:rPr>
            </w:pPr>
            <w:r>
              <w:rPr>
                <w:sz w:val="22"/>
              </w:rPr>
              <w:t>Yeni</w:t>
            </w:r>
            <w:r>
              <w:rPr>
                <w:spacing w:val="-1"/>
                <w:sz w:val="22"/>
              </w:rPr>
              <w:t> </w:t>
            </w:r>
            <w:r>
              <w:rPr>
                <w:sz w:val="22"/>
              </w:rPr>
              <w:t>atanan</w:t>
            </w:r>
            <w:r>
              <w:rPr>
                <w:spacing w:val="-7"/>
                <w:sz w:val="22"/>
              </w:rPr>
              <w:t> </w:t>
            </w:r>
            <w:r>
              <w:rPr>
                <w:sz w:val="22"/>
              </w:rPr>
              <w:t>tüm</w:t>
            </w:r>
            <w:r>
              <w:rPr>
                <w:spacing w:val="-11"/>
                <w:sz w:val="22"/>
              </w:rPr>
              <w:t> </w:t>
            </w:r>
            <w:r>
              <w:rPr>
                <w:sz w:val="22"/>
              </w:rPr>
              <w:t>akademik</w:t>
            </w:r>
            <w:r>
              <w:rPr>
                <w:spacing w:val="-7"/>
                <w:sz w:val="22"/>
              </w:rPr>
              <w:t> </w:t>
            </w:r>
            <w:r>
              <w:rPr>
                <w:sz w:val="22"/>
              </w:rPr>
              <w:t>ve</w:t>
            </w:r>
            <w:r>
              <w:rPr>
                <w:spacing w:val="-9"/>
                <w:sz w:val="22"/>
              </w:rPr>
              <w:t> </w:t>
            </w:r>
            <w:r>
              <w:rPr>
                <w:sz w:val="22"/>
              </w:rPr>
              <w:t>idari</w:t>
            </w:r>
            <w:r>
              <w:rPr>
                <w:spacing w:val="-8"/>
                <w:sz w:val="22"/>
              </w:rPr>
              <w:t> </w:t>
            </w:r>
            <w:r>
              <w:rPr>
                <w:sz w:val="22"/>
              </w:rPr>
              <w:t>personelin mal bildirimi ve göreve başlamak için gerekli</w:t>
            </w:r>
          </w:p>
          <w:p>
            <w:pPr>
              <w:pStyle w:val="TableParagraph"/>
              <w:spacing w:line="235" w:lineRule="exact" w:before="2"/>
              <w:ind w:left="828"/>
              <w:jc w:val="both"/>
              <w:rPr>
                <w:sz w:val="22"/>
              </w:rPr>
            </w:pPr>
            <w:r>
              <w:rPr>
                <w:sz w:val="22"/>
              </w:rPr>
              <w:t>diğer</w:t>
            </w:r>
            <w:r>
              <w:rPr>
                <w:spacing w:val="-13"/>
                <w:sz w:val="22"/>
              </w:rPr>
              <w:t> </w:t>
            </w:r>
            <w:r>
              <w:rPr>
                <w:sz w:val="22"/>
              </w:rPr>
              <w:t>belgelerle</w:t>
            </w:r>
            <w:r>
              <w:rPr>
                <w:spacing w:val="-7"/>
                <w:sz w:val="22"/>
              </w:rPr>
              <w:t> </w:t>
            </w:r>
            <w:r>
              <w:rPr>
                <w:sz w:val="22"/>
              </w:rPr>
              <w:t>birlikte</w:t>
            </w:r>
            <w:r>
              <w:rPr>
                <w:spacing w:val="-7"/>
                <w:sz w:val="22"/>
              </w:rPr>
              <w:t> </w:t>
            </w:r>
            <w:r>
              <w:rPr>
                <w:sz w:val="22"/>
              </w:rPr>
              <w:t>personel</w:t>
            </w:r>
            <w:r>
              <w:rPr>
                <w:spacing w:val="-5"/>
                <w:sz w:val="22"/>
              </w:rPr>
              <w:t> </w:t>
            </w:r>
            <w:r>
              <w:rPr>
                <w:spacing w:val="-4"/>
                <w:sz w:val="22"/>
              </w:rPr>
              <w:t>daire</w:t>
            </w:r>
          </w:p>
        </w:tc>
        <w:tc>
          <w:tcPr>
            <w:tcW w:w="3486" w:type="dxa"/>
          </w:tcPr>
          <w:p>
            <w:pPr>
              <w:pStyle w:val="TableParagraph"/>
              <w:numPr>
                <w:ilvl w:val="0"/>
                <w:numId w:val="148"/>
              </w:numPr>
              <w:tabs>
                <w:tab w:pos="829" w:val="left" w:leader="none"/>
              </w:tabs>
              <w:spacing w:line="240" w:lineRule="auto" w:before="2" w:after="0"/>
              <w:ind w:left="829" w:right="0" w:hanging="361"/>
              <w:jc w:val="left"/>
              <w:rPr>
                <w:sz w:val="22"/>
              </w:rPr>
            </w:pPr>
            <w:r>
              <w:rPr>
                <w:sz w:val="22"/>
              </w:rPr>
              <w:t>Tüm</w:t>
            </w:r>
            <w:r>
              <w:rPr>
                <w:spacing w:val="1"/>
                <w:sz w:val="22"/>
              </w:rPr>
              <w:t> </w:t>
            </w:r>
            <w:r>
              <w:rPr>
                <w:spacing w:val="-2"/>
                <w:sz w:val="22"/>
              </w:rPr>
              <w:t>Birimler</w:t>
            </w:r>
          </w:p>
        </w:tc>
        <w:tc>
          <w:tcPr>
            <w:tcW w:w="2420" w:type="dxa"/>
            <w:gridSpan w:val="2"/>
          </w:tcPr>
          <w:p>
            <w:pPr>
              <w:pStyle w:val="TableParagraph"/>
              <w:numPr>
                <w:ilvl w:val="0"/>
                <w:numId w:val="149"/>
              </w:numPr>
              <w:tabs>
                <w:tab w:pos="829" w:val="left" w:leader="none"/>
              </w:tabs>
              <w:spacing w:line="230" w:lineRule="auto" w:before="11" w:after="0"/>
              <w:ind w:left="829" w:right="381" w:hanging="361"/>
              <w:jc w:val="left"/>
              <w:rPr>
                <w:sz w:val="22"/>
              </w:rPr>
            </w:pPr>
            <w:r>
              <w:rPr>
                <w:sz w:val="22"/>
              </w:rPr>
              <w:t>Mal</w:t>
            </w:r>
            <w:r>
              <w:rPr>
                <w:spacing w:val="-1"/>
                <w:sz w:val="22"/>
              </w:rPr>
              <w:t> </w:t>
            </w:r>
            <w:r>
              <w:rPr>
                <w:sz w:val="22"/>
              </w:rPr>
              <w:t>Bildirim </w:t>
            </w:r>
            <w:r>
              <w:rPr>
                <w:spacing w:val="-2"/>
                <w:sz w:val="22"/>
              </w:rPr>
              <w:t>Beyannamesi</w:t>
            </w:r>
          </w:p>
        </w:tc>
        <w:tc>
          <w:tcPr>
            <w:tcW w:w="2954" w:type="dxa"/>
          </w:tcPr>
          <w:p>
            <w:pPr>
              <w:pStyle w:val="TableParagraph"/>
              <w:numPr>
                <w:ilvl w:val="0"/>
                <w:numId w:val="150"/>
              </w:numPr>
              <w:tabs>
                <w:tab w:pos="360" w:val="left" w:leader="none"/>
              </w:tabs>
              <w:spacing w:line="240" w:lineRule="auto" w:before="2" w:after="0"/>
              <w:ind w:left="360" w:right="1537" w:hanging="360"/>
              <w:jc w:val="right"/>
              <w:rPr>
                <w:sz w:val="22"/>
              </w:rPr>
            </w:pPr>
            <w:r>
              <w:rPr>
                <w:spacing w:val="-4"/>
                <w:sz w:val="22"/>
              </w:rPr>
              <w:t>EBYS</w:t>
            </w:r>
          </w:p>
        </w:tc>
      </w:tr>
    </w:tbl>
    <w:p>
      <w:pPr>
        <w:pStyle w:val="TableParagraph"/>
        <w:spacing w:after="0" w:line="240" w:lineRule="auto"/>
        <w:jc w:val="righ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64"/>
        <w:gridCol w:w="3486"/>
        <w:gridCol w:w="2420"/>
        <w:gridCol w:w="2918"/>
      </w:tblGrid>
      <w:tr>
        <w:trPr>
          <w:trHeight w:val="503" w:hRule="atLeast"/>
        </w:trPr>
        <w:tc>
          <w:tcPr>
            <w:tcW w:w="5064" w:type="dxa"/>
          </w:tcPr>
          <w:p>
            <w:pPr>
              <w:pStyle w:val="TableParagraph"/>
              <w:spacing w:line="252" w:lineRule="exact"/>
              <w:ind w:left="828" w:right="297"/>
              <w:rPr>
                <w:sz w:val="22"/>
              </w:rPr>
            </w:pPr>
            <w:r>
              <w:rPr>
                <w:sz w:val="22"/>
              </w:rPr>
              <w:t>başkanlığına</w:t>
            </w:r>
            <w:r>
              <w:rPr>
                <w:spacing w:val="-10"/>
                <w:sz w:val="22"/>
              </w:rPr>
              <w:t> </w:t>
            </w:r>
            <w:r>
              <w:rPr>
                <w:sz w:val="22"/>
              </w:rPr>
              <w:t>gönderilmek</w:t>
            </w:r>
            <w:r>
              <w:rPr>
                <w:spacing w:val="-9"/>
                <w:sz w:val="22"/>
              </w:rPr>
              <w:t> </w:t>
            </w:r>
            <w:r>
              <w:rPr>
                <w:sz w:val="22"/>
              </w:rPr>
              <w:t>üzere</w:t>
            </w:r>
            <w:r>
              <w:rPr>
                <w:spacing w:val="-10"/>
                <w:sz w:val="22"/>
              </w:rPr>
              <w:t> </w:t>
            </w:r>
            <w:r>
              <w:rPr>
                <w:sz w:val="22"/>
              </w:rPr>
              <w:t>teslim</w:t>
            </w:r>
            <w:r>
              <w:rPr>
                <w:spacing w:val="-12"/>
                <w:sz w:val="22"/>
              </w:rPr>
              <w:t> </w:t>
            </w:r>
            <w:r>
              <w:rPr>
                <w:sz w:val="22"/>
              </w:rPr>
              <w:t>alınır ve gönderilir.</w:t>
            </w:r>
          </w:p>
        </w:tc>
        <w:tc>
          <w:tcPr>
            <w:tcW w:w="3486" w:type="dxa"/>
          </w:tcPr>
          <w:p>
            <w:pPr>
              <w:pStyle w:val="TableParagraph"/>
              <w:rPr>
                <w:sz w:val="22"/>
              </w:rPr>
            </w:pPr>
          </w:p>
        </w:tc>
        <w:tc>
          <w:tcPr>
            <w:tcW w:w="2420" w:type="dxa"/>
          </w:tcPr>
          <w:p>
            <w:pPr>
              <w:pStyle w:val="TableParagraph"/>
              <w:rPr>
                <w:sz w:val="22"/>
              </w:rPr>
            </w:pPr>
          </w:p>
        </w:tc>
        <w:tc>
          <w:tcPr>
            <w:tcW w:w="2918"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906"/>
      </w:tblGrid>
      <w:tr>
        <w:trPr>
          <w:trHeight w:val="388" w:hRule="atLeast"/>
        </w:trPr>
        <w:tc>
          <w:tcPr>
            <w:tcW w:w="13946" w:type="dxa"/>
            <w:gridSpan w:val="3"/>
          </w:tcPr>
          <w:p>
            <w:pPr>
              <w:pStyle w:val="TableParagraph"/>
              <w:spacing w:before="82"/>
              <w:ind w:left="107"/>
              <w:rPr>
                <w:sz w:val="22"/>
              </w:rPr>
            </w:pPr>
            <w:bookmarkStart w:name="_bookmark26" w:id="27"/>
            <w:bookmarkEnd w:id="27"/>
            <w:r>
              <w:rPr/>
            </w:r>
            <w:r>
              <w:rPr>
                <w:b/>
                <w:sz w:val="22"/>
              </w:rPr>
              <w:t>Süreç</w:t>
            </w:r>
            <w:r>
              <w:rPr>
                <w:b/>
                <w:spacing w:val="-9"/>
                <w:sz w:val="22"/>
              </w:rPr>
              <w:t> </w:t>
            </w:r>
            <w:r>
              <w:rPr>
                <w:b/>
                <w:sz w:val="22"/>
              </w:rPr>
              <w:t>Adı:</w:t>
            </w:r>
            <w:r>
              <w:rPr>
                <w:b/>
                <w:spacing w:val="-5"/>
                <w:sz w:val="22"/>
              </w:rPr>
              <w:t> </w:t>
            </w:r>
            <w:r>
              <w:rPr>
                <w:sz w:val="22"/>
              </w:rPr>
              <w:t>Koordinasyon</w:t>
            </w:r>
            <w:r>
              <w:rPr>
                <w:spacing w:val="-6"/>
                <w:sz w:val="22"/>
              </w:rPr>
              <w:t> </w:t>
            </w:r>
            <w:r>
              <w:rPr>
                <w:sz w:val="22"/>
              </w:rPr>
              <w:t>(Sekreterya)</w:t>
            </w:r>
            <w:r>
              <w:rPr>
                <w:spacing w:val="-6"/>
                <w:sz w:val="22"/>
              </w:rPr>
              <w:t> </w:t>
            </w:r>
            <w:r>
              <w:rPr>
                <w:spacing w:val="-2"/>
                <w:sz w:val="22"/>
              </w:rPr>
              <w:t>Süreci</w:t>
            </w:r>
          </w:p>
        </w:tc>
      </w:tr>
      <w:tr>
        <w:trPr>
          <w:trHeight w:val="957" w:hRule="atLeast"/>
        </w:trPr>
        <w:tc>
          <w:tcPr>
            <w:tcW w:w="13946" w:type="dxa"/>
            <w:gridSpan w:val="3"/>
          </w:tcPr>
          <w:p>
            <w:pPr>
              <w:pStyle w:val="TableParagraph"/>
              <w:spacing w:line="295" w:lineRule="auto" w:before="46"/>
              <w:ind w:left="107" w:right="3056"/>
              <w:rPr>
                <w:sz w:val="22"/>
              </w:rPr>
            </w:pPr>
            <w:r>
              <w:rPr>
                <w:b/>
                <w:sz w:val="22"/>
              </w:rPr>
              <w:t>Sürecin Amacı:</w:t>
            </w:r>
            <w:r>
              <w:rPr>
                <w:b/>
                <w:spacing w:val="-5"/>
                <w:sz w:val="22"/>
              </w:rPr>
              <w:t> </w:t>
            </w:r>
            <w:r>
              <w:rPr>
                <w:sz w:val="22"/>
              </w:rPr>
              <w:t>Kurum</w:t>
            </w:r>
            <w:r>
              <w:rPr>
                <w:spacing w:val="-6"/>
                <w:sz w:val="22"/>
              </w:rPr>
              <w:t> </w:t>
            </w:r>
            <w:r>
              <w:rPr>
                <w:sz w:val="22"/>
              </w:rPr>
              <w:t>içi</w:t>
            </w:r>
            <w:r>
              <w:rPr>
                <w:spacing w:val="-3"/>
                <w:sz w:val="22"/>
              </w:rPr>
              <w:t> </w:t>
            </w:r>
            <w:r>
              <w:rPr>
                <w:sz w:val="22"/>
              </w:rPr>
              <w:t>ve</w:t>
            </w:r>
            <w:r>
              <w:rPr>
                <w:spacing w:val="-4"/>
                <w:sz w:val="22"/>
              </w:rPr>
              <w:t> </w:t>
            </w:r>
            <w:r>
              <w:rPr>
                <w:sz w:val="22"/>
              </w:rPr>
              <w:t>kurum</w:t>
            </w:r>
            <w:r>
              <w:rPr>
                <w:spacing w:val="-6"/>
                <w:sz w:val="22"/>
              </w:rPr>
              <w:t> </w:t>
            </w:r>
            <w:r>
              <w:rPr>
                <w:sz w:val="22"/>
              </w:rPr>
              <w:t>dışı</w:t>
            </w:r>
            <w:r>
              <w:rPr>
                <w:spacing w:val="-3"/>
                <w:sz w:val="22"/>
              </w:rPr>
              <w:t> </w:t>
            </w:r>
            <w:r>
              <w:rPr>
                <w:sz w:val="22"/>
              </w:rPr>
              <w:t>gelen</w:t>
            </w:r>
            <w:r>
              <w:rPr>
                <w:spacing w:val="-2"/>
                <w:sz w:val="22"/>
              </w:rPr>
              <w:t> </w:t>
            </w:r>
            <w:r>
              <w:rPr>
                <w:sz w:val="22"/>
              </w:rPr>
              <w:t>telefonlara</w:t>
            </w:r>
            <w:r>
              <w:rPr>
                <w:spacing w:val="-4"/>
                <w:sz w:val="22"/>
              </w:rPr>
              <w:t> </w:t>
            </w:r>
            <w:r>
              <w:rPr>
                <w:sz w:val="22"/>
              </w:rPr>
              <w:t>cevap</w:t>
            </w:r>
            <w:r>
              <w:rPr>
                <w:spacing w:val="-2"/>
                <w:sz w:val="22"/>
              </w:rPr>
              <w:t> </w:t>
            </w:r>
            <w:r>
              <w:rPr>
                <w:sz w:val="22"/>
              </w:rPr>
              <w:t>vermek</w:t>
            </w:r>
            <w:r>
              <w:rPr>
                <w:spacing w:val="-2"/>
                <w:sz w:val="22"/>
              </w:rPr>
              <w:t> </w:t>
            </w:r>
            <w:r>
              <w:rPr>
                <w:sz w:val="22"/>
              </w:rPr>
              <w:t>ve ilgili</w:t>
            </w:r>
            <w:r>
              <w:rPr>
                <w:spacing w:val="-9"/>
                <w:sz w:val="22"/>
              </w:rPr>
              <w:t> </w:t>
            </w:r>
            <w:r>
              <w:rPr>
                <w:sz w:val="22"/>
              </w:rPr>
              <w:t>kişiler</w:t>
            </w:r>
            <w:r>
              <w:rPr>
                <w:spacing w:val="-7"/>
                <w:sz w:val="22"/>
              </w:rPr>
              <w:t> </w:t>
            </w:r>
            <w:r>
              <w:rPr>
                <w:sz w:val="22"/>
              </w:rPr>
              <w:t>ile</w:t>
            </w:r>
            <w:r>
              <w:rPr>
                <w:spacing w:val="-4"/>
                <w:sz w:val="22"/>
              </w:rPr>
              <w:t> </w:t>
            </w:r>
            <w:r>
              <w:rPr>
                <w:sz w:val="22"/>
              </w:rPr>
              <w:t>iletişimlerini sağlamak. Kurum içi ve dışı kişilerin Fakülte Dekanı ile görüşmesini ve iletişimini sağlamak.</w:t>
            </w:r>
          </w:p>
          <w:p>
            <w:pPr>
              <w:pStyle w:val="TableParagraph"/>
              <w:spacing w:line="243" w:lineRule="exact"/>
              <w:ind w:left="107"/>
              <w:rPr>
                <w:sz w:val="22"/>
              </w:rPr>
            </w:pPr>
            <w:r>
              <w:rPr>
                <w:sz w:val="22"/>
              </w:rPr>
              <w:t>Şahıs</w:t>
            </w:r>
            <w:r>
              <w:rPr>
                <w:spacing w:val="-8"/>
                <w:sz w:val="22"/>
              </w:rPr>
              <w:t> </w:t>
            </w:r>
            <w:r>
              <w:rPr>
                <w:sz w:val="22"/>
              </w:rPr>
              <w:t>ve</w:t>
            </w:r>
            <w:r>
              <w:rPr>
                <w:spacing w:val="-6"/>
                <w:sz w:val="22"/>
              </w:rPr>
              <w:t> </w:t>
            </w:r>
            <w:r>
              <w:rPr>
                <w:sz w:val="22"/>
              </w:rPr>
              <w:t>tüzel</w:t>
            </w:r>
            <w:r>
              <w:rPr>
                <w:spacing w:val="-4"/>
                <w:sz w:val="22"/>
              </w:rPr>
              <w:t> </w:t>
            </w:r>
            <w:r>
              <w:rPr>
                <w:sz w:val="22"/>
              </w:rPr>
              <w:t>kişilerden</w:t>
            </w:r>
            <w:r>
              <w:rPr>
                <w:spacing w:val="-4"/>
                <w:sz w:val="22"/>
              </w:rPr>
              <w:t> </w:t>
            </w:r>
            <w:r>
              <w:rPr>
                <w:sz w:val="22"/>
              </w:rPr>
              <w:t>gelen</w:t>
            </w:r>
            <w:r>
              <w:rPr>
                <w:spacing w:val="-4"/>
                <w:sz w:val="22"/>
              </w:rPr>
              <w:t> </w:t>
            </w:r>
            <w:r>
              <w:rPr>
                <w:sz w:val="22"/>
              </w:rPr>
              <w:t>yazı</w:t>
            </w:r>
            <w:r>
              <w:rPr>
                <w:spacing w:val="-5"/>
                <w:sz w:val="22"/>
              </w:rPr>
              <w:t> </w:t>
            </w:r>
            <w:r>
              <w:rPr>
                <w:sz w:val="22"/>
              </w:rPr>
              <w:t>ve</w:t>
            </w:r>
            <w:r>
              <w:rPr>
                <w:spacing w:val="-5"/>
                <w:sz w:val="22"/>
              </w:rPr>
              <w:t> </w:t>
            </w:r>
            <w:r>
              <w:rPr>
                <w:sz w:val="22"/>
              </w:rPr>
              <w:t>talepleri</w:t>
            </w:r>
            <w:r>
              <w:rPr>
                <w:spacing w:val="-5"/>
                <w:sz w:val="22"/>
              </w:rPr>
              <w:t> </w:t>
            </w:r>
            <w:r>
              <w:rPr>
                <w:sz w:val="22"/>
              </w:rPr>
              <w:t>gelen</w:t>
            </w:r>
            <w:r>
              <w:rPr>
                <w:spacing w:val="-4"/>
                <w:sz w:val="22"/>
              </w:rPr>
              <w:t> </w:t>
            </w:r>
            <w:r>
              <w:rPr>
                <w:sz w:val="22"/>
              </w:rPr>
              <w:t>evrak</w:t>
            </w:r>
            <w:r>
              <w:rPr>
                <w:spacing w:val="-10"/>
                <w:sz w:val="22"/>
              </w:rPr>
              <w:t> </w:t>
            </w:r>
            <w:r>
              <w:rPr>
                <w:sz w:val="22"/>
              </w:rPr>
              <w:t>olarak</w:t>
            </w:r>
            <w:r>
              <w:rPr>
                <w:spacing w:val="-11"/>
                <w:sz w:val="22"/>
              </w:rPr>
              <w:t> </w:t>
            </w:r>
            <w:r>
              <w:rPr>
                <w:sz w:val="22"/>
              </w:rPr>
              <w:t>kayıt</w:t>
            </w:r>
            <w:r>
              <w:rPr>
                <w:spacing w:val="-4"/>
                <w:sz w:val="22"/>
              </w:rPr>
              <w:t> </w:t>
            </w:r>
            <w:r>
              <w:rPr>
                <w:spacing w:val="-2"/>
                <w:sz w:val="22"/>
              </w:rPr>
              <w:t>etmek</w:t>
            </w:r>
          </w:p>
        </w:tc>
      </w:tr>
      <w:tr>
        <w:trPr>
          <w:trHeight w:val="345" w:hRule="atLeast"/>
        </w:trPr>
        <w:tc>
          <w:tcPr>
            <w:tcW w:w="13946" w:type="dxa"/>
            <w:gridSpan w:val="3"/>
          </w:tcPr>
          <w:p>
            <w:pPr>
              <w:pStyle w:val="TableParagraph"/>
              <w:spacing w:before="46"/>
              <w:ind w:left="107"/>
              <w:rPr>
                <w:sz w:val="22"/>
              </w:rPr>
            </w:pPr>
            <w:r>
              <w:rPr>
                <w:b/>
                <w:sz w:val="22"/>
              </w:rPr>
              <w:t>Süreç</w:t>
            </w:r>
            <w:r>
              <w:rPr>
                <w:b/>
                <w:spacing w:val="-8"/>
                <w:sz w:val="22"/>
              </w:rPr>
              <w:t> </w:t>
            </w:r>
            <w:r>
              <w:rPr>
                <w:b/>
                <w:sz w:val="22"/>
              </w:rPr>
              <w:t>Koordinatörü:</w:t>
            </w:r>
            <w:r>
              <w:rPr>
                <w:b/>
                <w:spacing w:val="-1"/>
                <w:sz w:val="22"/>
              </w:rPr>
              <w:t> </w:t>
            </w:r>
            <w:r>
              <w:rPr>
                <w:sz w:val="22"/>
              </w:rPr>
              <w:t>İlgili</w:t>
            </w:r>
            <w:r>
              <w:rPr>
                <w:spacing w:val="-6"/>
                <w:sz w:val="22"/>
              </w:rPr>
              <w:t> </w:t>
            </w:r>
            <w:r>
              <w:rPr>
                <w:sz w:val="22"/>
              </w:rPr>
              <w:t>Birim</w:t>
            </w:r>
            <w:r>
              <w:rPr>
                <w:spacing w:val="-3"/>
                <w:sz w:val="22"/>
              </w:rPr>
              <w:t> </w:t>
            </w:r>
            <w:r>
              <w:rPr>
                <w:spacing w:val="-4"/>
                <w:sz w:val="22"/>
              </w:rPr>
              <w:t>Amiri</w:t>
            </w:r>
          </w:p>
        </w:tc>
      </w:tr>
      <w:tr>
        <w:trPr>
          <w:trHeight w:val="352" w:hRule="atLeast"/>
        </w:trPr>
        <w:tc>
          <w:tcPr>
            <w:tcW w:w="13946" w:type="dxa"/>
            <w:gridSpan w:val="3"/>
          </w:tcPr>
          <w:p>
            <w:pPr>
              <w:pStyle w:val="TableParagraph"/>
              <w:spacing w:before="46"/>
              <w:ind w:left="107"/>
              <w:rPr>
                <w:sz w:val="22"/>
              </w:rPr>
            </w:pPr>
            <w:r>
              <w:rPr>
                <w:b/>
                <w:sz w:val="22"/>
              </w:rPr>
              <w:t>SÜREÇTEN</w:t>
            </w:r>
            <w:r>
              <w:rPr>
                <w:b/>
                <w:spacing w:val="-3"/>
                <w:sz w:val="22"/>
              </w:rPr>
              <w:t> </w:t>
            </w:r>
            <w:r>
              <w:rPr>
                <w:b/>
                <w:sz w:val="22"/>
              </w:rPr>
              <w:t>SORUMLU</w:t>
            </w:r>
            <w:r>
              <w:rPr>
                <w:b/>
                <w:spacing w:val="-9"/>
                <w:sz w:val="22"/>
              </w:rPr>
              <w:t> </w:t>
            </w:r>
            <w:r>
              <w:rPr>
                <w:b/>
                <w:sz w:val="22"/>
              </w:rPr>
              <w:t>BİRİMLER:</w:t>
            </w:r>
            <w:r>
              <w:rPr>
                <w:b/>
                <w:spacing w:val="-6"/>
                <w:sz w:val="22"/>
              </w:rPr>
              <w:t> </w:t>
            </w:r>
            <w:r>
              <w:rPr>
                <w:sz w:val="22"/>
              </w:rPr>
              <w:t>Tüm</w:t>
            </w:r>
            <w:r>
              <w:rPr>
                <w:spacing w:val="-7"/>
                <w:sz w:val="22"/>
              </w:rPr>
              <w:t> </w:t>
            </w:r>
            <w:r>
              <w:rPr>
                <w:spacing w:val="-2"/>
                <w:sz w:val="22"/>
              </w:rPr>
              <w:t>Birimler</w:t>
            </w:r>
          </w:p>
        </w:tc>
      </w:tr>
      <w:tr>
        <w:trPr>
          <w:trHeight w:val="1548" w:hRule="atLeast"/>
        </w:trPr>
        <w:tc>
          <w:tcPr>
            <w:tcW w:w="13946" w:type="dxa"/>
            <w:gridSpan w:val="3"/>
          </w:tcPr>
          <w:p>
            <w:pPr>
              <w:pStyle w:val="TableParagraph"/>
              <w:spacing w:before="46"/>
              <w:ind w:left="107"/>
              <w:rPr>
                <w:b/>
                <w:sz w:val="22"/>
              </w:rPr>
            </w:pPr>
            <w:r>
              <w:rPr>
                <w:b/>
                <w:sz w:val="22"/>
              </w:rPr>
              <w:t>YETKİ</w:t>
            </w:r>
            <w:r>
              <w:rPr>
                <w:b/>
                <w:spacing w:val="1"/>
                <w:sz w:val="22"/>
              </w:rPr>
              <w:t> </w:t>
            </w:r>
            <w:r>
              <w:rPr>
                <w:b/>
                <w:sz w:val="22"/>
              </w:rPr>
              <w:t>VE</w:t>
            </w:r>
            <w:r>
              <w:rPr>
                <w:b/>
                <w:spacing w:val="-3"/>
                <w:sz w:val="22"/>
              </w:rPr>
              <w:t> </w:t>
            </w:r>
            <w:r>
              <w:rPr>
                <w:b/>
                <w:spacing w:val="-2"/>
                <w:sz w:val="22"/>
              </w:rPr>
              <w:t>SORUMLULUKLAR</w:t>
            </w:r>
          </w:p>
          <w:p>
            <w:pPr>
              <w:pStyle w:val="TableParagraph"/>
              <w:spacing w:line="288" w:lineRule="auto" w:before="50"/>
              <w:ind w:left="107" w:right="6994"/>
              <w:rPr>
                <w:sz w:val="22"/>
              </w:rPr>
            </w:pPr>
            <w:r>
              <w:rPr>
                <w:sz w:val="22"/>
              </w:rPr>
              <w:t>Kurum</w:t>
            </w:r>
            <w:r>
              <w:rPr>
                <w:spacing w:val="-9"/>
                <w:sz w:val="22"/>
              </w:rPr>
              <w:t> </w:t>
            </w:r>
            <w:r>
              <w:rPr>
                <w:sz w:val="22"/>
              </w:rPr>
              <w:t>içi</w:t>
            </w:r>
            <w:r>
              <w:rPr>
                <w:spacing w:val="-6"/>
                <w:sz w:val="22"/>
              </w:rPr>
              <w:t> </w:t>
            </w:r>
            <w:r>
              <w:rPr>
                <w:sz w:val="22"/>
              </w:rPr>
              <w:t>ve</w:t>
            </w:r>
            <w:r>
              <w:rPr>
                <w:spacing w:val="-6"/>
                <w:sz w:val="22"/>
              </w:rPr>
              <w:t> </w:t>
            </w:r>
            <w:r>
              <w:rPr>
                <w:sz w:val="22"/>
              </w:rPr>
              <w:t>kurum</w:t>
            </w:r>
            <w:r>
              <w:rPr>
                <w:spacing w:val="-9"/>
                <w:sz w:val="22"/>
              </w:rPr>
              <w:t> </w:t>
            </w:r>
            <w:r>
              <w:rPr>
                <w:sz w:val="22"/>
              </w:rPr>
              <w:t>dışı tüzel</w:t>
            </w:r>
            <w:r>
              <w:rPr>
                <w:spacing w:val="-6"/>
                <w:sz w:val="22"/>
              </w:rPr>
              <w:t> </w:t>
            </w:r>
            <w:r>
              <w:rPr>
                <w:sz w:val="22"/>
              </w:rPr>
              <w:t>kişilerin Dekan</w:t>
            </w:r>
            <w:r>
              <w:rPr>
                <w:spacing w:val="-5"/>
                <w:sz w:val="22"/>
              </w:rPr>
              <w:t> </w:t>
            </w:r>
            <w:r>
              <w:rPr>
                <w:sz w:val="22"/>
              </w:rPr>
              <w:t>ile</w:t>
            </w:r>
            <w:r>
              <w:rPr>
                <w:spacing w:val="-7"/>
                <w:sz w:val="22"/>
              </w:rPr>
              <w:t> </w:t>
            </w:r>
            <w:r>
              <w:rPr>
                <w:sz w:val="22"/>
              </w:rPr>
              <w:t>görüşmelerini sağlar. Fakülte kurul toplantılarını organize etme ve üyeleri bilgilendirir.</w:t>
            </w:r>
          </w:p>
          <w:p>
            <w:pPr>
              <w:pStyle w:val="TableParagraph"/>
              <w:spacing w:line="251" w:lineRule="exact"/>
              <w:ind w:left="107"/>
              <w:rPr>
                <w:sz w:val="22"/>
              </w:rPr>
            </w:pPr>
            <w:r>
              <w:rPr>
                <w:sz w:val="22"/>
              </w:rPr>
              <w:t>Gelen</w:t>
            </w:r>
            <w:r>
              <w:rPr>
                <w:spacing w:val="-7"/>
                <w:sz w:val="22"/>
              </w:rPr>
              <w:t> </w:t>
            </w:r>
            <w:r>
              <w:rPr>
                <w:sz w:val="22"/>
              </w:rPr>
              <w:t>Belgeleri</w:t>
            </w:r>
            <w:r>
              <w:rPr>
                <w:spacing w:val="-7"/>
                <w:sz w:val="22"/>
              </w:rPr>
              <w:t> </w:t>
            </w:r>
            <w:r>
              <w:rPr>
                <w:sz w:val="22"/>
              </w:rPr>
              <w:t>tarayarak</w:t>
            </w:r>
            <w:r>
              <w:rPr>
                <w:spacing w:val="-6"/>
                <w:sz w:val="22"/>
              </w:rPr>
              <w:t> </w:t>
            </w:r>
            <w:r>
              <w:rPr>
                <w:sz w:val="22"/>
              </w:rPr>
              <w:t>sisteme</w:t>
            </w:r>
            <w:r>
              <w:rPr>
                <w:spacing w:val="-7"/>
                <w:sz w:val="22"/>
              </w:rPr>
              <w:t> </w:t>
            </w:r>
            <w:r>
              <w:rPr>
                <w:sz w:val="22"/>
              </w:rPr>
              <w:t>kayıt</w:t>
            </w:r>
            <w:r>
              <w:rPr>
                <w:spacing w:val="-8"/>
                <w:sz w:val="22"/>
              </w:rPr>
              <w:t> </w:t>
            </w:r>
            <w:r>
              <w:rPr>
                <w:sz w:val="22"/>
              </w:rPr>
              <w:t>edilmesini</w:t>
            </w:r>
            <w:r>
              <w:rPr>
                <w:spacing w:val="-7"/>
                <w:sz w:val="22"/>
              </w:rPr>
              <w:t> </w:t>
            </w:r>
            <w:r>
              <w:rPr>
                <w:spacing w:val="-2"/>
                <w:sz w:val="22"/>
              </w:rPr>
              <w:t>sağlar.</w:t>
            </w:r>
          </w:p>
          <w:p>
            <w:pPr>
              <w:pStyle w:val="TableParagraph"/>
              <w:spacing w:before="49"/>
              <w:ind w:left="107"/>
              <w:rPr>
                <w:sz w:val="22"/>
              </w:rPr>
            </w:pPr>
            <w:r>
              <w:rPr>
                <w:sz w:val="22"/>
              </w:rPr>
              <w:t>Kuruma</w:t>
            </w:r>
            <w:r>
              <w:rPr>
                <w:spacing w:val="-8"/>
                <w:sz w:val="22"/>
              </w:rPr>
              <w:t> </w:t>
            </w:r>
            <w:r>
              <w:rPr>
                <w:sz w:val="22"/>
              </w:rPr>
              <w:t>gelen faks</w:t>
            </w:r>
            <w:r>
              <w:rPr>
                <w:spacing w:val="-10"/>
                <w:sz w:val="22"/>
              </w:rPr>
              <w:t> </w:t>
            </w:r>
            <w:r>
              <w:rPr>
                <w:sz w:val="22"/>
              </w:rPr>
              <w:t>ve</w:t>
            </w:r>
            <w:r>
              <w:rPr>
                <w:spacing w:val="-8"/>
                <w:sz w:val="22"/>
              </w:rPr>
              <w:t> </w:t>
            </w:r>
            <w:r>
              <w:rPr>
                <w:sz w:val="22"/>
              </w:rPr>
              <w:t>postaların</w:t>
            </w:r>
            <w:r>
              <w:rPr>
                <w:spacing w:val="-7"/>
                <w:sz w:val="22"/>
              </w:rPr>
              <w:t> </w:t>
            </w:r>
            <w:r>
              <w:rPr>
                <w:sz w:val="22"/>
              </w:rPr>
              <w:t>teslim</w:t>
            </w:r>
            <w:r>
              <w:rPr>
                <w:spacing w:val="-3"/>
                <w:sz w:val="22"/>
              </w:rPr>
              <w:t> </w:t>
            </w:r>
            <w:r>
              <w:rPr>
                <w:sz w:val="22"/>
              </w:rPr>
              <w:t>alınmasını</w:t>
            </w:r>
            <w:r>
              <w:rPr>
                <w:spacing w:val="-2"/>
                <w:sz w:val="22"/>
              </w:rPr>
              <w:t> sağlar.</w:t>
            </w:r>
          </w:p>
        </w:tc>
      </w:tr>
      <w:tr>
        <w:trPr>
          <w:trHeight w:val="655" w:hRule="atLeast"/>
        </w:trPr>
        <w:tc>
          <w:tcPr>
            <w:tcW w:w="4437" w:type="dxa"/>
          </w:tcPr>
          <w:p>
            <w:pPr>
              <w:pStyle w:val="TableParagraph"/>
              <w:spacing w:before="103"/>
              <w:rPr>
                <w:b/>
                <w:sz w:val="22"/>
              </w:rPr>
            </w:pPr>
          </w:p>
          <w:p>
            <w:pPr>
              <w:pStyle w:val="TableParagraph"/>
              <w:ind w:left="107"/>
              <w:rPr>
                <w:b/>
                <w:sz w:val="22"/>
              </w:rPr>
            </w:pPr>
            <w:r>
              <w:rPr>
                <w:b/>
                <w:spacing w:val="-2"/>
                <w:sz w:val="22"/>
              </w:rPr>
              <w:t>GİRDİLER</w:t>
            </w:r>
          </w:p>
        </w:tc>
        <w:tc>
          <w:tcPr>
            <w:tcW w:w="4603" w:type="dxa"/>
          </w:tcPr>
          <w:p>
            <w:pPr>
              <w:pStyle w:val="TableParagraph"/>
              <w:spacing w:before="103"/>
              <w:rPr>
                <w:b/>
                <w:sz w:val="22"/>
              </w:rPr>
            </w:pPr>
          </w:p>
          <w:p>
            <w:pPr>
              <w:pStyle w:val="TableParagraph"/>
              <w:ind w:left="107"/>
              <w:rPr>
                <w:b/>
                <w:sz w:val="22"/>
              </w:rPr>
            </w:pPr>
            <w:r>
              <w:rPr>
                <w:b/>
                <w:spacing w:val="-2"/>
                <w:sz w:val="22"/>
              </w:rPr>
              <w:t>KAYNAKLAR</w:t>
            </w:r>
          </w:p>
        </w:tc>
        <w:tc>
          <w:tcPr>
            <w:tcW w:w="4906" w:type="dxa"/>
          </w:tcPr>
          <w:p>
            <w:pPr>
              <w:pStyle w:val="TableParagraph"/>
              <w:spacing w:before="103"/>
              <w:rPr>
                <w:b/>
                <w:sz w:val="22"/>
              </w:rPr>
            </w:pPr>
          </w:p>
          <w:p>
            <w:pPr>
              <w:pStyle w:val="TableParagraph"/>
              <w:ind w:left="107"/>
              <w:rPr>
                <w:b/>
                <w:sz w:val="22"/>
              </w:rPr>
            </w:pPr>
            <w:r>
              <w:rPr>
                <w:b/>
                <w:spacing w:val="-2"/>
                <w:sz w:val="22"/>
              </w:rPr>
              <w:t>ÇIKTILAR</w:t>
            </w:r>
          </w:p>
        </w:tc>
      </w:tr>
      <w:tr>
        <w:trPr>
          <w:trHeight w:val="1865" w:hRule="atLeast"/>
        </w:trPr>
        <w:tc>
          <w:tcPr>
            <w:tcW w:w="4437" w:type="dxa"/>
          </w:tcPr>
          <w:p>
            <w:pPr>
              <w:pStyle w:val="TableParagraph"/>
              <w:numPr>
                <w:ilvl w:val="0"/>
                <w:numId w:val="151"/>
              </w:numPr>
              <w:tabs>
                <w:tab w:pos="828" w:val="left" w:leader="none"/>
              </w:tabs>
              <w:spacing w:line="240" w:lineRule="auto" w:before="124" w:after="0"/>
              <w:ind w:left="828" w:right="739" w:hanging="361"/>
              <w:jc w:val="left"/>
              <w:rPr>
                <w:sz w:val="22"/>
              </w:rPr>
            </w:pPr>
            <w:r>
              <w:rPr>
                <w:sz w:val="22"/>
              </w:rPr>
              <w:t>Gelen</w:t>
            </w:r>
            <w:r>
              <w:rPr>
                <w:spacing w:val="-13"/>
                <w:sz w:val="22"/>
              </w:rPr>
              <w:t> </w:t>
            </w:r>
            <w:r>
              <w:rPr>
                <w:sz w:val="22"/>
              </w:rPr>
              <w:t>yazışmalar</w:t>
            </w:r>
            <w:r>
              <w:rPr>
                <w:spacing w:val="-14"/>
                <w:sz w:val="22"/>
              </w:rPr>
              <w:t> </w:t>
            </w:r>
            <w:r>
              <w:rPr>
                <w:sz w:val="22"/>
              </w:rPr>
              <w:t>Telefon</w:t>
            </w:r>
            <w:r>
              <w:rPr>
                <w:spacing w:val="-11"/>
                <w:sz w:val="22"/>
              </w:rPr>
              <w:t> </w:t>
            </w:r>
            <w:r>
              <w:rPr>
                <w:sz w:val="22"/>
              </w:rPr>
              <w:t>Davet Mektubu Toplantı Davetleri</w:t>
            </w:r>
          </w:p>
          <w:p>
            <w:pPr>
              <w:pStyle w:val="TableParagraph"/>
              <w:numPr>
                <w:ilvl w:val="0"/>
                <w:numId w:val="151"/>
              </w:numPr>
              <w:tabs>
                <w:tab w:pos="828" w:val="left" w:leader="none"/>
              </w:tabs>
              <w:spacing w:line="268" w:lineRule="exact" w:before="4" w:after="0"/>
              <w:ind w:left="828" w:right="0" w:hanging="360"/>
              <w:jc w:val="left"/>
              <w:rPr>
                <w:sz w:val="22"/>
              </w:rPr>
            </w:pPr>
            <w:r>
              <w:rPr>
                <w:sz w:val="22"/>
              </w:rPr>
              <w:t>Resmi</w:t>
            </w:r>
            <w:r>
              <w:rPr>
                <w:spacing w:val="-4"/>
                <w:sz w:val="22"/>
              </w:rPr>
              <w:t> </w:t>
            </w:r>
            <w:r>
              <w:rPr>
                <w:sz w:val="22"/>
              </w:rPr>
              <w:t>yazı</w:t>
            </w:r>
            <w:r>
              <w:rPr>
                <w:spacing w:val="-3"/>
                <w:sz w:val="22"/>
              </w:rPr>
              <w:t> </w:t>
            </w:r>
            <w:r>
              <w:rPr>
                <w:sz w:val="22"/>
              </w:rPr>
              <w:t>ve</w:t>
            </w:r>
            <w:r>
              <w:rPr>
                <w:spacing w:val="-3"/>
                <w:sz w:val="22"/>
              </w:rPr>
              <w:t> </w:t>
            </w:r>
            <w:r>
              <w:rPr>
                <w:spacing w:val="-2"/>
                <w:sz w:val="22"/>
              </w:rPr>
              <w:t>yazışmalar,</w:t>
            </w:r>
          </w:p>
          <w:p>
            <w:pPr>
              <w:pStyle w:val="TableParagraph"/>
              <w:numPr>
                <w:ilvl w:val="0"/>
                <w:numId w:val="151"/>
              </w:numPr>
              <w:tabs>
                <w:tab w:pos="828" w:val="left" w:leader="none"/>
              </w:tabs>
              <w:spacing w:line="244" w:lineRule="auto" w:before="0" w:after="0"/>
              <w:ind w:left="828" w:right="228" w:hanging="361"/>
              <w:jc w:val="left"/>
              <w:rPr>
                <w:sz w:val="22"/>
              </w:rPr>
            </w:pPr>
            <w:r>
              <w:rPr>
                <w:sz w:val="22"/>
              </w:rPr>
              <w:t>Şahıs</w:t>
            </w:r>
            <w:r>
              <w:rPr>
                <w:spacing w:val="-9"/>
                <w:sz w:val="22"/>
              </w:rPr>
              <w:t> </w:t>
            </w:r>
            <w:r>
              <w:rPr>
                <w:sz w:val="22"/>
              </w:rPr>
              <w:t>ve</w:t>
            </w:r>
            <w:r>
              <w:rPr>
                <w:spacing w:val="-7"/>
                <w:sz w:val="22"/>
              </w:rPr>
              <w:t> </w:t>
            </w:r>
            <w:r>
              <w:rPr>
                <w:sz w:val="22"/>
              </w:rPr>
              <w:t>tüzel</w:t>
            </w:r>
            <w:r>
              <w:rPr>
                <w:spacing w:val="-6"/>
                <w:sz w:val="22"/>
              </w:rPr>
              <w:t> </w:t>
            </w:r>
            <w:r>
              <w:rPr>
                <w:sz w:val="22"/>
              </w:rPr>
              <w:t>kişilerden</w:t>
            </w:r>
            <w:r>
              <w:rPr>
                <w:spacing w:val="-5"/>
                <w:sz w:val="22"/>
              </w:rPr>
              <w:t> </w:t>
            </w:r>
            <w:r>
              <w:rPr>
                <w:sz w:val="22"/>
              </w:rPr>
              <w:t>gelen</w:t>
            </w:r>
            <w:r>
              <w:rPr>
                <w:spacing w:val="-5"/>
                <w:sz w:val="22"/>
              </w:rPr>
              <w:t> </w:t>
            </w:r>
            <w:r>
              <w:rPr>
                <w:sz w:val="22"/>
              </w:rPr>
              <w:t>yazı</w:t>
            </w:r>
            <w:r>
              <w:rPr>
                <w:spacing w:val="-6"/>
                <w:sz w:val="22"/>
              </w:rPr>
              <w:t> </w:t>
            </w:r>
            <w:r>
              <w:rPr>
                <w:sz w:val="22"/>
              </w:rPr>
              <w:t>ve talepler (Gelen Evrak)</w:t>
            </w:r>
          </w:p>
        </w:tc>
        <w:tc>
          <w:tcPr>
            <w:tcW w:w="4603" w:type="dxa"/>
          </w:tcPr>
          <w:p>
            <w:pPr>
              <w:pStyle w:val="TableParagraph"/>
              <w:numPr>
                <w:ilvl w:val="0"/>
                <w:numId w:val="152"/>
              </w:numPr>
              <w:tabs>
                <w:tab w:pos="828" w:val="left" w:leader="none"/>
              </w:tabs>
              <w:spacing w:line="240" w:lineRule="auto" w:before="153" w:after="0"/>
              <w:ind w:left="828" w:right="0" w:hanging="360"/>
              <w:jc w:val="left"/>
              <w:rPr>
                <w:sz w:val="22"/>
              </w:rPr>
            </w:pPr>
            <w:r>
              <w:rPr>
                <w:sz w:val="22"/>
              </w:rPr>
              <w:t>2547</w:t>
            </w:r>
            <w:r>
              <w:rPr>
                <w:spacing w:val="-1"/>
                <w:sz w:val="22"/>
              </w:rPr>
              <w:t> </w:t>
            </w:r>
            <w:r>
              <w:rPr>
                <w:sz w:val="22"/>
              </w:rPr>
              <w:t>Sayılı</w:t>
            </w:r>
            <w:r>
              <w:rPr>
                <w:spacing w:val="-1"/>
                <w:sz w:val="22"/>
              </w:rPr>
              <w:t> </w:t>
            </w:r>
            <w:r>
              <w:rPr>
                <w:spacing w:val="-2"/>
                <w:sz w:val="22"/>
              </w:rPr>
              <w:t>Kanun</w:t>
            </w:r>
          </w:p>
          <w:p>
            <w:pPr>
              <w:pStyle w:val="TableParagraph"/>
              <w:numPr>
                <w:ilvl w:val="0"/>
                <w:numId w:val="152"/>
              </w:numPr>
              <w:tabs>
                <w:tab w:pos="828" w:val="left" w:leader="none"/>
              </w:tabs>
              <w:spacing w:line="240" w:lineRule="auto" w:before="4" w:after="0"/>
              <w:ind w:left="828" w:right="254" w:hanging="360"/>
              <w:jc w:val="left"/>
              <w:rPr>
                <w:sz w:val="22"/>
              </w:rPr>
            </w:pPr>
            <w:r>
              <w:rPr>
                <w:sz w:val="22"/>
              </w:rPr>
              <w:t>Resmi</w:t>
            </w:r>
            <w:r>
              <w:rPr>
                <w:spacing w:val="-12"/>
                <w:sz w:val="22"/>
              </w:rPr>
              <w:t> </w:t>
            </w:r>
            <w:r>
              <w:rPr>
                <w:sz w:val="22"/>
              </w:rPr>
              <w:t>Yazışmalarda</w:t>
            </w:r>
            <w:r>
              <w:rPr>
                <w:spacing w:val="-14"/>
                <w:sz w:val="22"/>
              </w:rPr>
              <w:t> </w:t>
            </w:r>
            <w:r>
              <w:rPr>
                <w:sz w:val="22"/>
              </w:rPr>
              <w:t>Uygulanacak</w:t>
            </w:r>
            <w:r>
              <w:rPr>
                <w:spacing w:val="-9"/>
                <w:sz w:val="22"/>
              </w:rPr>
              <w:t> </w:t>
            </w:r>
            <w:r>
              <w:rPr>
                <w:sz w:val="22"/>
              </w:rPr>
              <w:t>Esas ve Usullar Hakkında Yönetmelik</w:t>
            </w:r>
          </w:p>
          <w:p>
            <w:pPr>
              <w:pStyle w:val="TableParagraph"/>
              <w:numPr>
                <w:ilvl w:val="0"/>
                <w:numId w:val="152"/>
              </w:numPr>
              <w:tabs>
                <w:tab w:pos="828" w:val="left" w:leader="none"/>
              </w:tabs>
              <w:spacing w:line="268" w:lineRule="exact" w:before="3" w:after="0"/>
              <w:ind w:left="828" w:right="0" w:hanging="360"/>
              <w:jc w:val="left"/>
              <w:rPr>
                <w:sz w:val="22"/>
              </w:rPr>
            </w:pPr>
            <w:r>
              <w:rPr>
                <w:sz w:val="22"/>
              </w:rPr>
              <w:t>657</w:t>
            </w:r>
            <w:r>
              <w:rPr>
                <w:spacing w:val="-3"/>
                <w:sz w:val="22"/>
              </w:rPr>
              <w:t> </w:t>
            </w:r>
            <w:r>
              <w:rPr>
                <w:sz w:val="22"/>
              </w:rPr>
              <w:t>Sayılı</w:t>
            </w:r>
            <w:r>
              <w:rPr>
                <w:spacing w:val="-3"/>
                <w:sz w:val="22"/>
              </w:rPr>
              <w:t> </w:t>
            </w:r>
            <w:r>
              <w:rPr>
                <w:spacing w:val="-4"/>
                <w:sz w:val="22"/>
              </w:rPr>
              <w:t>Kanun</w:t>
            </w:r>
          </w:p>
          <w:p>
            <w:pPr>
              <w:pStyle w:val="TableParagraph"/>
              <w:numPr>
                <w:ilvl w:val="0"/>
                <w:numId w:val="152"/>
              </w:numPr>
              <w:tabs>
                <w:tab w:pos="828" w:val="left" w:leader="none"/>
              </w:tabs>
              <w:spacing w:line="267" w:lineRule="exact" w:before="0" w:after="0"/>
              <w:ind w:left="828" w:right="0" w:hanging="360"/>
              <w:jc w:val="left"/>
              <w:rPr>
                <w:sz w:val="22"/>
              </w:rPr>
            </w:pPr>
            <w:r>
              <w:rPr>
                <w:sz w:val="22"/>
              </w:rPr>
              <w:t>Ofis </w:t>
            </w:r>
            <w:r>
              <w:rPr>
                <w:spacing w:val="-2"/>
                <w:sz w:val="22"/>
              </w:rPr>
              <w:t>Ortamı</w:t>
            </w:r>
          </w:p>
          <w:p>
            <w:pPr>
              <w:pStyle w:val="TableParagraph"/>
              <w:numPr>
                <w:ilvl w:val="0"/>
                <w:numId w:val="152"/>
              </w:numPr>
              <w:tabs>
                <w:tab w:pos="828" w:val="left" w:leader="none"/>
              </w:tabs>
              <w:spacing w:line="268" w:lineRule="exact" w:before="0" w:after="0"/>
              <w:ind w:left="828" w:right="0" w:hanging="360"/>
              <w:jc w:val="left"/>
              <w:rPr>
                <w:sz w:val="22"/>
              </w:rPr>
            </w:pPr>
            <w:r>
              <w:rPr>
                <w:sz w:val="22"/>
              </w:rPr>
              <w:t>İnsan</w:t>
            </w:r>
            <w:r>
              <w:rPr>
                <w:spacing w:val="3"/>
                <w:sz w:val="22"/>
              </w:rPr>
              <w:t> </w:t>
            </w:r>
            <w:r>
              <w:rPr>
                <w:spacing w:val="-2"/>
                <w:sz w:val="22"/>
              </w:rPr>
              <w:t>Kaynağı</w:t>
            </w:r>
          </w:p>
        </w:tc>
        <w:tc>
          <w:tcPr>
            <w:tcW w:w="4906" w:type="dxa"/>
          </w:tcPr>
          <w:p>
            <w:pPr>
              <w:pStyle w:val="TableParagraph"/>
              <w:numPr>
                <w:ilvl w:val="0"/>
                <w:numId w:val="153"/>
              </w:numPr>
              <w:tabs>
                <w:tab w:pos="828" w:val="left" w:leader="none"/>
              </w:tabs>
              <w:spacing w:line="230" w:lineRule="auto" w:before="10" w:after="0"/>
              <w:ind w:left="828" w:right="475" w:hanging="360"/>
              <w:jc w:val="both"/>
              <w:rPr>
                <w:sz w:val="22"/>
              </w:rPr>
            </w:pPr>
            <w:r>
              <w:rPr>
                <w:sz w:val="22"/>
              </w:rPr>
              <w:t>Yapılan</w:t>
            </w:r>
            <w:r>
              <w:rPr>
                <w:spacing w:val="-14"/>
                <w:sz w:val="22"/>
              </w:rPr>
              <w:t> </w:t>
            </w:r>
            <w:r>
              <w:rPr>
                <w:sz w:val="22"/>
              </w:rPr>
              <w:t>yazışmalar</w:t>
            </w:r>
            <w:r>
              <w:rPr>
                <w:spacing w:val="-11"/>
                <w:sz w:val="22"/>
              </w:rPr>
              <w:t> </w:t>
            </w:r>
            <w:r>
              <w:rPr>
                <w:sz w:val="22"/>
              </w:rPr>
              <w:t>Davetiyeler</w:t>
            </w:r>
            <w:r>
              <w:rPr>
                <w:spacing w:val="-14"/>
                <w:sz w:val="22"/>
              </w:rPr>
              <w:t> </w:t>
            </w:r>
            <w:r>
              <w:rPr>
                <w:sz w:val="22"/>
              </w:rPr>
              <w:t>Toplantı gündemi ve davetler</w:t>
            </w:r>
          </w:p>
          <w:p>
            <w:pPr>
              <w:pStyle w:val="TableParagraph"/>
              <w:numPr>
                <w:ilvl w:val="0"/>
                <w:numId w:val="153"/>
              </w:numPr>
              <w:tabs>
                <w:tab w:pos="828" w:val="left" w:leader="none"/>
              </w:tabs>
              <w:spacing w:line="240" w:lineRule="auto" w:before="9" w:after="0"/>
              <w:ind w:left="828" w:right="527" w:hanging="360"/>
              <w:jc w:val="both"/>
              <w:rPr>
                <w:sz w:val="22"/>
              </w:rPr>
            </w:pPr>
            <w:r>
              <w:rPr>
                <w:sz w:val="22"/>
              </w:rPr>
              <w:t>Kurum</w:t>
            </w:r>
            <w:r>
              <w:rPr>
                <w:spacing w:val="-9"/>
                <w:sz w:val="22"/>
              </w:rPr>
              <w:t> </w:t>
            </w:r>
            <w:r>
              <w:rPr>
                <w:sz w:val="22"/>
              </w:rPr>
              <w:t>içi</w:t>
            </w:r>
            <w:r>
              <w:rPr>
                <w:spacing w:val="-7"/>
                <w:sz w:val="22"/>
              </w:rPr>
              <w:t> </w:t>
            </w:r>
            <w:r>
              <w:rPr>
                <w:sz w:val="22"/>
              </w:rPr>
              <w:t>ve</w:t>
            </w:r>
            <w:r>
              <w:rPr>
                <w:spacing w:val="-1"/>
                <w:sz w:val="22"/>
              </w:rPr>
              <w:t> </w:t>
            </w:r>
            <w:r>
              <w:rPr>
                <w:sz w:val="22"/>
              </w:rPr>
              <w:t>Kurum</w:t>
            </w:r>
            <w:r>
              <w:rPr>
                <w:spacing w:val="-9"/>
                <w:sz w:val="22"/>
              </w:rPr>
              <w:t> </w:t>
            </w:r>
            <w:r>
              <w:rPr>
                <w:sz w:val="22"/>
              </w:rPr>
              <w:t>dışı</w:t>
            </w:r>
            <w:r>
              <w:rPr>
                <w:spacing w:val="-7"/>
                <w:sz w:val="22"/>
              </w:rPr>
              <w:t> </w:t>
            </w:r>
            <w:r>
              <w:rPr>
                <w:sz w:val="22"/>
              </w:rPr>
              <w:t>giden</w:t>
            </w:r>
            <w:r>
              <w:rPr>
                <w:spacing w:val="-6"/>
                <w:sz w:val="22"/>
              </w:rPr>
              <w:t> </w:t>
            </w:r>
            <w:r>
              <w:rPr>
                <w:sz w:val="22"/>
              </w:rPr>
              <w:t>evraklar </w:t>
            </w:r>
            <w:r>
              <w:rPr>
                <w:spacing w:val="-2"/>
                <w:sz w:val="22"/>
              </w:rPr>
              <w:t>kaydı</w:t>
            </w:r>
          </w:p>
          <w:p>
            <w:pPr>
              <w:pStyle w:val="TableParagraph"/>
              <w:numPr>
                <w:ilvl w:val="0"/>
                <w:numId w:val="153"/>
              </w:numPr>
              <w:tabs>
                <w:tab w:pos="828" w:val="left" w:leader="none"/>
              </w:tabs>
              <w:spacing w:line="240" w:lineRule="auto" w:before="3" w:after="0"/>
              <w:ind w:left="828" w:right="583" w:hanging="360"/>
              <w:jc w:val="both"/>
              <w:rPr>
                <w:sz w:val="22"/>
              </w:rPr>
            </w:pPr>
            <w:r>
              <w:rPr>
                <w:sz w:val="22"/>
              </w:rPr>
              <w:t>Gelen</w:t>
            </w:r>
            <w:r>
              <w:rPr>
                <w:spacing w:val="-8"/>
                <w:sz w:val="22"/>
              </w:rPr>
              <w:t> </w:t>
            </w:r>
            <w:r>
              <w:rPr>
                <w:sz w:val="22"/>
              </w:rPr>
              <w:t>talep</w:t>
            </w:r>
            <w:r>
              <w:rPr>
                <w:spacing w:val="-8"/>
                <w:sz w:val="22"/>
              </w:rPr>
              <w:t> </w:t>
            </w:r>
            <w:r>
              <w:rPr>
                <w:sz w:val="22"/>
              </w:rPr>
              <w:t>ve</w:t>
            </w:r>
            <w:r>
              <w:rPr>
                <w:spacing w:val="-4"/>
                <w:sz w:val="22"/>
              </w:rPr>
              <w:t> </w:t>
            </w:r>
            <w:r>
              <w:rPr>
                <w:sz w:val="22"/>
              </w:rPr>
              <w:t>isteklerin</w:t>
            </w:r>
            <w:r>
              <w:rPr>
                <w:spacing w:val="-8"/>
                <w:sz w:val="22"/>
              </w:rPr>
              <w:t> </w:t>
            </w:r>
            <w:r>
              <w:rPr>
                <w:sz w:val="22"/>
              </w:rPr>
              <w:t>ilgili</w:t>
            </w:r>
            <w:r>
              <w:rPr>
                <w:spacing w:val="-9"/>
                <w:sz w:val="22"/>
              </w:rPr>
              <w:t> </w:t>
            </w:r>
            <w:r>
              <w:rPr>
                <w:sz w:val="22"/>
              </w:rPr>
              <w:t>birimlere iletilmesi ve cevaplandırılması. (Giden Evrak) -Gönderilen yazılar</w:t>
            </w:r>
          </w:p>
        </w:tc>
      </w:tr>
      <w:tr>
        <w:trPr>
          <w:trHeight w:val="604" w:hRule="atLeast"/>
        </w:trPr>
        <w:tc>
          <w:tcPr>
            <w:tcW w:w="13946" w:type="dxa"/>
            <w:gridSpan w:val="3"/>
          </w:tcPr>
          <w:p>
            <w:pPr>
              <w:pStyle w:val="TableParagraph"/>
              <w:spacing w:line="247" w:lineRule="auto" w:before="46"/>
              <w:ind w:left="107" w:right="242"/>
              <w:rPr>
                <w:sz w:val="22"/>
              </w:rPr>
            </w:pPr>
            <w:r>
              <w:rPr>
                <w:b/>
                <w:sz w:val="22"/>
              </w:rPr>
              <w:t>Faaliyet: </w:t>
            </w:r>
            <w:r>
              <w:rPr>
                <w:sz w:val="22"/>
              </w:rPr>
              <w:t>Telefonlara</w:t>
            </w:r>
            <w:r>
              <w:rPr>
                <w:spacing w:val="-4"/>
                <w:sz w:val="22"/>
              </w:rPr>
              <w:t> </w:t>
            </w:r>
            <w:r>
              <w:rPr>
                <w:sz w:val="22"/>
              </w:rPr>
              <w:t>cevap</w:t>
            </w:r>
            <w:r>
              <w:rPr>
                <w:spacing w:val="-2"/>
                <w:sz w:val="22"/>
              </w:rPr>
              <w:t> </w:t>
            </w:r>
            <w:r>
              <w:rPr>
                <w:sz w:val="22"/>
              </w:rPr>
              <w:t>vermek Gelen misafirlerin</w:t>
            </w:r>
            <w:r>
              <w:rPr>
                <w:spacing w:val="-2"/>
                <w:sz w:val="22"/>
              </w:rPr>
              <w:t> </w:t>
            </w:r>
            <w:r>
              <w:rPr>
                <w:sz w:val="22"/>
              </w:rPr>
              <w:t>ağırlanmasını</w:t>
            </w:r>
            <w:r>
              <w:rPr>
                <w:spacing w:val="-3"/>
                <w:sz w:val="22"/>
              </w:rPr>
              <w:t> </w:t>
            </w:r>
            <w:r>
              <w:rPr>
                <w:sz w:val="22"/>
              </w:rPr>
              <w:t>sağlamak</w:t>
            </w:r>
            <w:r>
              <w:rPr>
                <w:spacing w:val="-2"/>
                <w:sz w:val="22"/>
              </w:rPr>
              <w:t> </w:t>
            </w:r>
            <w:r>
              <w:rPr>
                <w:sz w:val="22"/>
              </w:rPr>
              <w:t>Toplantı</w:t>
            </w:r>
            <w:r>
              <w:rPr>
                <w:spacing w:val="-9"/>
                <w:sz w:val="22"/>
              </w:rPr>
              <w:t> </w:t>
            </w:r>
            <w:r>
              <w:rPr>
                <w:sz w:val="22"/>
              </w:rPr>
              <w:t>ve</w:t>
            </w:r>
            <w:r>
              <w:rPr>
                <w:spacing w:val="-3"/>
                <w:sz w:val="22"/>
              </w:rPr>
              <w:t> </w:t>
            </w:r>
            <w:r>
              <w:rPr>
                <w:sz w:val="22"/>
              </w:rPr>
              <w:t>etkinlikleri</w:t>
            </w:r>
            <w:r>
              <w:rPr>
                <w:spacing w:val="-3"/>
                <w:sz w:val="22"/>
              </w:rPr>
              <w:t> </w:t>
            </w:r>
            <w:r>
              <w:rPr>
                <w:sz w:val="22"/>
              </w:rPr>
              <w:t>organize</w:t>
            </w:r>
            <w:r>
              <w:rPr>
                <w:spacing w:val="-4"/>
                <w:sz w:val="22"/>
              </w:rPr>
              <w:t> </w:t>
            </w:r>
            <w:r>
              <w:rPr>
                <w:sz w:val="22"/>
              </w:rPr>
              <w:t>etmek</w:t>
            </w:r>
            <w:r>
              <w:rPr>
                <w:spacing w:val="-2"/>
                <w:sz w:val="22"/>
              </w:rPr>
              <w:t> </w:t>
            </w:r>
            <w:r>
              <w:rPr>
                <w:sz w:val="22"/>
              </w:rPr>
              <w:t>Gelen</w:t>
            </w:r>
            <w:r>
              <w:rPr>
                <w:spacing w:val="-2"/>
                <w:sz w:val="22"/>
              </w:rPr>
              <w:t> </w:t>
            </w:r>
            <w:r>
              <w:rPr>
                <w:sz w:val="22"/>
              </w:rPr>
              <w:t>yazışmalara</w:t>
            </w:r>
            <w:r>
              <w:rPr>
                <w:spacing w:val="-3"/>
                <w:sz w:val="22"/>
              </w:rPr>
              <w:t> </w:t>
            </w:r>
            <w:r>
              <w:rPr>
                <w:sz w:val="22"/>
              </w:rPr>
              <w:t>EBYS üzerinden yapmak üst yönetim tarafından görev alanı ile ilgili verilecek idari görevleri yerine getirmek.</w:t>
            </w:r>
          </w:p>
        </w:tc>
      </w:tr>
      <w:tr>
        <w:trPr>
          <w:trHeight w:val="1180" w:hRule="atLeast"/>
        </w:trPr>
        <w:tc>
          <w:tcPr>
            <w:tcW w:w="13946" w:type="dxa"/>
            <w:gridSpan w:val="3"/>
          </w:tcPr>
          <w:p>
            <w:pPr>
              <w:pStyle w:val="TableParagraph"/>
              <w:spacing w:line="247" w:lineRule="auto" w:before="46"/>
              <w:ind w:left="107"/>
              <w:rPr>
                <w:sz w:val="22"/>
              </w:rPr>
            </w:pPr>
            <w:r>
              <w:rPr>
                <w:b/>
                <w:sz w:val="22"/>
              </w:rPr>
              <w:t>Faaliyetin</w:t>
            </w:r>
            <w:r>
              <w:rPr>
                <w:b/>
                <w:spacing w:val="-7"/>
                <w:sz w:val="22"/>
              </w:rPr>
              <w:t> </w:t>
            </w:r>
            <w:r>
              <w:rPr>
                <w:b/>
                <w:sz w:val="22"/>
              </w:rPr>
              <w:t>Amacı: </w:t>
            </w:r>
            <w:r>
              <w:rPr>
                <w:sz w:val="22"/>
              </w:rPr>
              <w:t>Özel</w:t>
            </w:r>
            <w:r>
              <w:rPr>
                <w:spacing w:val="-3"/>
                <w:sz w:val="22"/>
              </w:rPr>
              <w:t> </w:t>
            </w:r>
            <w:r>
              <w:rPr>
                <w:sz w:val="22"/>
              </w:rPr>
              <w:t>kalemliğini</w:t>
            </w:r>
            <w:r>
              <w:rPr>
                <w:spacing w:val="-3"/>
                <w:sz w:val="22"/>
              </w:rPr>
              <w:t> </w:t>
            </w:r>
            <w:r>
              <w:rPr>
                <w:sz w:val="22"/>
              </w:rPr>
              <w:t>yaptığı birim</w:t>
            </w:r>
            <w:r>
              <w:rPr>
                <w:spacing w:val="-5"/>
                <w:sz w:val="22"/>
              </w:rPr>
              <w:t> </w:t>
            </w:r>
            <w:r>
              <w:rPr>
                <w:sz w:val="22"/>
              </w:rPr>
              <w:t>faaliyetleri</w:t>
            </w:r>
            <w:r>
              <w:rPr>
                <w:spacing w:val="-3"/>
                <w:sz w:val="22"/>
              </w:rPr>
              <w:t> </w:t>
            </w:r>
            <w:r>
              <w:rPr>
                <w:sz w:val="22"/>
              </w:rPr>
              <w:t>ve</w:t>
            </w:r>
            <w:r>
              <w:rPr>
                <w:spacing w:val="-3"/>
                <w:sz w:val="22"/>
              </w:rPr>
              <w:t> </w:t>
            </w:r>
            <w:r>
              <w:rPr>
                <w:sz w:val="22"/>
              </w:rPr>
              <w:t>işlemleri</w:t>
            </w:r>
            <w:r>
              <w:rPr>
                <w:spacing w:val="-3"/>
                <w:sz w:val="22"/>
              </w:rPr>
              <w:t> </w:t>
            </w:r>
            <w:r>
              <w:rPr>
                <w:sz w:val="22"/>
              </w:rPr>
              <w:t>ile</w:t>
            </w:r>
            <w:r>
              <w:rPr>
                <w:spacing w:val="-4"/>
                <w:sz w:val="22"/>
              </w:rPr>
              <w:t> </w:t>
            </w:r>
            <w:r>
              <w:rPr>
                <w:sz w:val="22"/>
              </w:rPr>
              <w:t>ilgili</w:t>
            </w:r>
            <w:r>
              <w:rPr>
                <w:spacing w:val="-3"/>
                <w:sz w:val="22"/>
              </w:rPr>
              <w:t> </w:t>
            </w:r>
            <w:r>
              <w:rPr>
                <w:sz w:val="22"/>
              </w:rPr>
              <w:t>kayıtları</w:t>
            </w:r>
            <w:r>
              <w:rPr>
                <w:spacing w:val="-3"/>
                <w:sz w:val="22"/>
              </w:rPr>
              <w:t> </w:t>
            </w:r>
            <w:r>
              <w:rPr>
                <w:sz w:val="22"/>
              </w:rPr>
              <w:t>tam,</w:t>
            </w:r>
            <w:r>
              <w:rPr>
                <w:spacing w:val="-3"/>
                <w:sz w:val="22"/>
              </w:rPr>
              <w:t> </w:t>
            </w:r>
            <w:r>
              <w:rPr>
                <w:sz w:val="22"/>
              </w:rPr>
              <w:t>doğru</w:t>
            </w:r>
            <w:r>
              <w:rPr>
                <w:spacing w:val="-2"/>
                <w:sz w:val="22"/>
              </w:rPr>
              <w:t> </w:t>
            </w:r>
            <w:r>
              <w:rPr>
                <w:sz w:val="22"/>
              </w:rPr>
              <w:t>ve</w:t>
            </w:r>
            <w:r>
              <w:rPr>
                <w:spacing w:val="-3"/>
                <w:sz w:val="22"/>
              </w:rPr>
              <w:t> </w:t>
            </w:r>
            <w:r>
              <w:rPr>
                <w:sz w:val="22"/>
              </w:rPr>
              <w:t>zamanında</w:t>
            </w:r>
            <w:r>
              <w:rPr>
                <w:spacing w:val="-3"/>
                <w:sz w:val="22"/>
              </w:rPr>
              <w:t> </w:t>
            </w:r>
            <w:r>
              <w:rPr>
                <w:sz w:val="22"/>
              </w:rPr>
              <w:t>tutmak,</w:t>
            </w:r>
            <w:r>
              <w:rPr>
                <w:spacing w:val="-3"/>
                <w:sz w:val="22"/>
              </w:rPr>
              <w:t> </w:t>
            </w:r>
            <w:r>
              <w:rPr>
                <w:sz w:val="22"/>
              </w:rPr>
              <w:t>kayıtların saklanmasını</w:t>
            </w:r>
            <w:r>
              <w:rPr>
                <w:spacing w:val="-3"/>
                <w:sz w:val="22"/>
              </w:rPr>
              <w:t> </w:t>
            </w:r>
            <w:r>
              <w:rPr>
                <w:sz w:val="22"/>
              </w:rPr>
              <w:t>ve gizliliğinin korunmasını sağlamak.</w:t>
            </w:r>
          </w:p>
          <w:p>
            <w:pPr>
              <w:pStyle w:val="TableParagraph"/>
              <w:spacing w:line="252" w:lineRule="auto" w:before="27"/>
              <w:ind w:left="107" w:right="242"/>
              <w:rPr>
                <w:sz w:val="22"/>
              </w:rPr>
            </w:pPr>
            <w:r>
              <w:rPr>
                <w:sz w:val="22"/>
              </w:rPr>
              <w:t>Personele</w:t>
            </w:r>
            <w:r>
              <w:rPr>
                <w:spacing w:val="-4"/>
                <w:sz w:val="22"/>
              </w:rPr>
              <w:t> </w:t>
            </w:r>
            <w:r>
              <w:rPr>
                <w:sz w:val="22"/>
              </w:rPr>
              <w:t>havale</w:t>
            </w:r>
            <w:r>
              <w:rPr>
                <w:spacing w:val="-3"/>
                <w:sz w:val="22"/>
              </w:rPr>
              <w:t> </w:t>
            </w:r>
            <w:r>
              <w:rPr>
                <w:sz w:val="22"/>
              </w:rPr>
              <w:t>edilen</w:t>
            </w:r>
            <w:r>
              <w:rPr>
                <w:spacing w:val="-2"/>
                <w:sz w:val="22"/>
              </w:rPr>
              <w:t> </w:t>
            </w:r>
            <w:r>
              <w:rPr>
                <w:sz w:val="22"/>
              </w:rPr>
              <w:t>kurum</w:t>
            </w:r>
            <w:r>
              <w:rPr>
                <w:spacing w:val="-6"/>
                <w:sz w:val="22"/>
              </w:rPr>
              <w:t> </w:t>
            </w:r>
            <w:r>
              <w:rPr>
                <w:sz w:val="22"/>
              </w:rPr>
              <w:t>içi</w:t>
            </w:r>
            <w:r>
              <w:rPr>
                <w:spacing w:val="-3"/>
                <w:sz w:val="22"/>
              </w:rPr>
              <w:t> </w:t>
            </w:r>
            <w:r>
              <w:rPr>
                <w:sz w:val="22"/>
              </w:rPr>
              <w:t>ve</w:t>
            </w:r>
            <w:r>
              <w:rPr>
                <w:spacing w:val="-3"/>
                <w:sz w:val="22"/>
              </w:rPr>
              <w:t> </w:t>
            </w:r>
            <w:r>
              <w:rPr>
                <w:sz w:val="22"/>
              </w:rPr>
              <w:t>dışından</w:t>
            </w:r>
            <w:r>
              <w:rPr>
                <w:spacing w:val="-2"/>
                <w:sz w:val="22"/>
              </w:rPr>
              <w:t> </w:t>
            </w:r>
            <w:r>
              <w:rPr>
                <w:sz w:val="22"/>
              </w:rPr>
              <w:t>gelen/giden</w:t>
            </w:r>
            <w:r>
              <w:rPr>
                <w:spacing w:val="-2"/>
                <w:sz w:val="22"/>
              </w:rPr>
              <w:t> </w:t>
            </w:r>
            <w:r>
              <w:rPr>
                <w:sz w:val="22"/>
              </w:rPr>
              <w:t>evrakın</w:t>
            </w:r>
            <w:r>
              <w:rPr>
                <w:spacing w:val="-2"/>
                <w:sz w:val="22"/>
              </w:rPr>
              <w:t> </w:t>
            </w:r>
            <w:r>
              <w:rPr>
                <w:sz w:val="22"/>
              </w:rPr>
              <w:t>görevli</w:t>
            </w:r>
            <w:r>
              <w:rPr>
                <w:spacing w:val="-3"/>
                <w:sz w:val="22"/>
              </w:rPr>
              <w:t> </w:t>
            </w:r>
            <w:r>
              <w:rPr>
                <w:sz w:val="22"/>
              </w:rPr>
              <w:t>personel</w:t>
            </w:r>
            <w:r>
              <w:rPr>
                <w:spacing w:val="-3"/>
                <w:sz w:val="22"/>
              </w:rPr>
              <w:t> </w:t>
            </w:r>
            <w:r>
              <w:rPr>
                <w:sz w:val="22"/>
              </w:rPr>
              <w:t>tarafından işlem</w:t>
            </w:r>
            <w:r>
              <w:rPr>
                <w:spacing w:val="-6"/>
                <w:sz w:val="22"/>
              </w:rPr>
              <w:t> </w:t>
            </w:r>
            <w:r>
              <w:rPr>
                <w:sz w:val="22"/>
              </w:rPr>
              <w:t>yapılarak</w:t>
            </w:r>
            <w:r>
              <w:rPr>
                <w:spacing w:val="-2"/>
                <w:sz w:val="22"/>
              </w:rPr>
              <w:t> </w:t>
            </w:r>
            <w:r>
              <w:rPr>
                <w:sz w:val="22"/>
              </w:rPr>
              <w:t>ilgili</w:t>
            </w:r>
            <w:r>
              <w:rPr>
                <w:spacing w:val="-3"/>
                <w:sz w:val="22"/>
              </w:rPr>
              <w:t> </w:t>
            </w:r>
            <w:r>
              <w:rPr>
                <w:sz w:val="22"/>
              </w:rPr>
              <w:t>yerlere EBYS</w:t>
            </w:r>
            <w:r>
              <w:rPr>
                <w:spacing w:val="-7"/>
                <w:sz w:val="22"/>
              </w:rPr>
              <w:t> </w:t>
            </w:r>
            <w:r>
              <w:rPr>
                <w:sz w:val="22"/>
              </w:rPr>
              <w:t>üzerinden</w:t>
            </w:r>
            <w:r>
              <w:rPr>
                <w:spacing w:val="-2"/>
                <w:sz w:val="22"/>
              </w:rPr>
              <w:t> </w:t>
            </w:r>
            <w:r>
              <w:rPr>
                <w:sz w:val="22"/>
              </w:rPr>
              <w:t>veya fiziki olarak gönderilmesi, arşivlenmesini sağlamak</w:t>
            </w:r>
          </w:p>
        </w:tc>
      </w:tr>
      <w:tr>
        <w:trPr>
          <w:trHeight w:val="352" w:hRule="atLeast"/>
        </w:trPr>
        <w:tc>
          <w:tcPr>
            <w:tcW w:w="13946" w:type="dxa"/>
            <w:gridSpan w:val="3"/>
          </w:tcPr>
          <w:p>
            <w:pPr>
              <w:pStyle w:val="TableParagraph"/>
              <w:spacing w:before="46"/>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137"/>
        <w:gridCol w:w="5680"/>
        <w:gridCol w:w="443"/>
        <w:gridCol w:w="685"/>
        <w:gridCol w:w="1142"/>
        <w:gridCol w:w="3119"/>
        <w:gridCol w:w="2111"/>
      </w:tblGrid>
      <w:tr>
        <w:trPr>
          <w:trHeight w:val="345" w:hRule="atLeast"/>
        </w:trPr>
        <w:tc>
          <w:tcPr>
            <w:tcW w:w="6379" w:type="dxa"/>
            <w:gridSpan w:val="3"/>
          </w:tcPr>
          <w:p>
            <w:pPr>
              <w:pStyle w:val="TableParagraph"/>
              <w:spacing w:before="46"/>
              <w:ind w:left="125"/>
              <w:rPr>
                <w:b/>
                <w:sz w:val="22"/>
              </w:rPr>
            </w:pPr>
            <w:r>
              <w:rPr>
                <w:b/>
                <w:sz w:val="22"/>
              </w:rPr>
              <w:t>Faaliyet </w:t>
            </w:r>
            <w:r>
              <w:rPr>
                <w:b/>
                <w:spacing w:val="-2"/>
                <w:sz w:val="22"/>
              </w:rPr>
              <w:t>Adımları</w:t>
            </w:r>
          </w:p>
        </w:tc>
        <w:tc>
          <w:tcPr>
            <w:tcW w:w="2270" w:type="dxa"/>
            <w:gridSpan w:val="3"/>
          </w:tcPr>
          <w:p>
            <w:pPr>
              <w:pStyle w:val="TableParagraph"/>
              <w:spacing w:before="46"/>
              <w:ind w:left="107"/>
              <w:rPr>
                <w:b/>
                <w:sz w:val="22"/>
              </w:rPr>
            </w:pPr>
            <w:r>
              <w:rPr>
                <w:b/>
                <w:spacing w:val="-2"/>
                <w:sz w:val="22"/>
              </w:rPr>
              <w:t>Sorumlu</w:t>
            </w:r>
          </w:p>
        </w:tc>
        <w:tc>
          <w:tcPr>
            <w:tcW w:w="3119" w:type="dxa"/>
          </w:tcPr>
          <w:p>
            <w:pPr>
              <w:pStyle w:val="TableParagraph"/>
              <w:spacing w:before="46"/>
              <w:ind w:left="106"/>
              <w:rPr>
                <w:b/>
                <w:sz w:val="22"/>
              </w:rPr>
            </w:pPr>
            <w:r>
              <w:rPr>
                <w:b/>
                <w:sz w:val="22"/>
              </w:rPr>
              <w:t>Bilgi/Tarif</w:t>
            </w:r>
            <w:r>
              <w:rPr>
                <w:b/>
                <w:spacing w:val="-5"/>
                <w:sz w:val="22"/>
              </w:rPr>
              <w:t> </w:t>
            </w:r>
            <w:r>
              <w:rPr>
                <w:b/>
                <w:spacing w:val="-2"/>
                <w:sz w:val="22"/>
              </w:rPr>
              <w:t>Dokümanları</w:t>
            </w:r>
          </w:p>
        </w:tc>
        <w:tc>
          <w:tcPr>
            <w:tcW w:w="2111" w:type="dxa"/>
          </w:tcPr>
          <w:p>
            <w:pPr>
              <w:pStyle w:val="TableParagraph"/>
              <w:spacing w:before="46"/>
              <w:ind w:left="106"/>
              <w:rPr>
                <w:b/>
                <w:sz w:val="22"/>
              </w:rPr>
            </w:pPr>
            <w:r>
              <w:rPr>
                <w:b/>
                <w:sz w:val="22"/>
              </w:rPr>
              <w:t>Kayıt</w:t>
            </w:r>
            <w:r>
              <w:rPr>
                <w:b/>
                <w:spacing w:val="-2"/>
                <w:sz w:val="22"/>
              </w:rPr>
              <w:t> Ortamı</w:t>
            </w:r>
          </w:p>
        </w:tc>
      </w:tr>
      <w:tr>
        <w:trPr>
          <w:trHeight w:val="2708" w:hRule="atLeast"/>
        </w:trPr>
        <w:tc>
          <w:tcPr>
            <w:tcW w:w="6379" w:type="dxa"/>
            <w:gridSpan w:val="3"/>
          </w:tcPr>
          <w:p>
            <w:pPr>
              <w:pStyle w:val="TableParagraph"/>
              <w:numPr>
                <w:ilvl w:val="0"/>
                <w:numId w:val="154"/>
              </w:numPr>
              <w:tabs>
                <w:tab w:pos="846" w:val="left" w:leader="none"/>
              </w:tabs>
              <w:spacing w:line="240" w:lineRule="auto" w:before="45" w:after="0"/>
              <w:ind w:left="846" w:right="0" w:hanging="360"/>
              <w:jc w:val="left"/>
              <w:rPr>
                <w:sz w:val="22"/>
              </w:rPr>
            </w:pPr>
            <w:r>
              <w:rPr>
                <w:sz w:val="22"/>
              </w:rPr>
              <w:t>Gelen</w:t>
            </w:r>
            <w:r>
              <w:rPr>
                <w:spacing w:val="-7"/>
                <w:sz w:val="22"/>
              </w:rPr>
              <w:t> </w:t>
            </w:r>
            <w:r>
              <w:rPr>
                <w:sz w:val="22"/>
              </w:rPr>
              <w:t>çağrılarına</w:t>
            </w:r>
            <w:r>
              <w:rPr>
                <w:spacing w:val="-7"/>
                <w:sz w:val="22"/>
              </w:rPr>
              <w:t> </w:t>
            </w:r>
            <w:r>
              <w:rPr>
                <w:sz w:val="22"/>
              </w:rPr>
              <w:t>cevap</w:t>
            </w:r>
            <w:r>
              <w:rPr>
                <w:spacing w:val="-7"/>
                <w:sz w:val="22"/>
              </w:rPr>
              <w:t> </w:t>
            </w:r>
            <w:r>
              <w:rPr>
                <w:spacing w:val="-2"/>
                <w:sz w:val="22"/>
              </w:rPr>
              <w:t>vermek</w:t>
            </w:r>
          </w:p>
          <w:p>
            <w:pPr>
              <w:pStyle w:val="TableParagraph"/>
              <w:numPr>
                <w:ilvl w:val="0"/>
                <w:numId w:val="154"/>
              </w:numPr>
              <w:tabs>
                <w:tab w:pos="846" w:val="left" w:leader="none"/>
              </w:tabs>
              <w:spacing w:line="240" w:lineRule="auto" w:before="4" w:after="0"/>
              <w:ind w:left="846" w:right="0" w:hanging="360"/>
              <w:jc w:val="left"/>
              <w:rPr>
                <w:sz w:val="22"/>
              </w:rPr>
            </w:pPr>
            <w:r>
              <w:rPr>
                <w:sz w:val="22"/>
              </w:rPr>
              <w:t>Gelen</w:t>
            </w:r>
            <w:r>
              <w:rPr>
                <w:spacing w:val="-10"/>
                <w:sz w:val="22"/>
              </w:rPr>
              <w:t> </w:t>
            </w:r>
            <w:r>
              <w:rPr>
                <w:sz w:val="22"/>
              </w:rPr>
              <w:t>misafirlerinin</w:t>
            </w:r>
            <w:r>
              <w:rPr>
                <w:spacing w:val="-10"/>
                <w:sz w:val="22"/>
              </w:rPr>
              <w:t> </w:t>
            </w:r>
            <w:r>
              <w:rPr>
                <w:sz w:val="22"/>
              </w:rPr>
              <w:t>ağırlanmasını</w:t>
            </w:r>
            <w:r>
              <w:rPr>
                <w:spacing w:val="-10"/>
                <w:sz w:val="22"/>
              </w:rPr>
              <w:t> </w:t>
            </w:r>
            <w:r>
              <w:rPr>
                <w:spacing w:val="-2"/>
                <w:sz w:val="22"/>
              </w:rPr>
              <w:t>sağlanır</w:t>
            </w:r>
          </w:p>
          <w:p>
            <w:pPr>
              <w:pStyle w:val="TableParagraph"/>
              <w:numPr>
                <w:ilvl w:val="0"/>
                <w:numId w:val="154"/>
              </w:numPr>
              <w:tabs>
                <w:tab w:pos="846" w:val="left" w:leader="none"/>
              </w:tabs>
              <w:spacing w:line="268" w:lineRule="exact" w:before="4" w:after="0"/>
              <w:ind w:left="846" w:right="0" w:hanging="360"/>
              <w:jc w:val="left"/>
              <w:rPr>
                <w:sz w:val="22"/>
              </w:rPr>
            </w:pPr>
            <w:r>
              <w:rPr>
                <w:sz w:val="22"/>
              </w:rPr>
              <w:t>Toplantı</w:t>
            </w:r>
            <w:r>
              <w:rPr>
                <w:spacing w:val="-12"/>
                <w:sz w:val="22"/>
              </w:rPr>
              <w:t> </w:t>
            </w:r>
            <w:r>
              <w:rPr>
                <w:sz w:val="22"/>
              </w:rPr>
              <w:t>ve</w:t>
            </w:r>
            <w:r>
              <w:rPr>
                <w:spacing w:val="-5"/>
                <w:sz w:val="22"/>
              </w:rPr>
              <w:t> </w:t>
            </w:r>
            <w:r>
              <w:rPr>
                <w:sz w:val="22"/>
              </w:rPr>
              <w:t>etkinliklerin</w:t>
            </w:r>
            <w:r>
              <w:rPr>
                <w:spacing w:val="-4"/>
                <w:sz w:val="22"/>
              </w:rPr>
              <w:t> </w:t>
            </w:r>
            <w:r>
              <w:rPr>
                <w:sz w:val="22"/>
              </w:rPr>
              <w:t>organize</w:t>
            </w:r>
            <w:r>
              <w:rPr>
                <w:spacing w:val="-7"/>
                <w:sz w:val="22"/>
              </w:rPr>
              <w:t> </w:t>
            </w:r>
            <w:r>
              <w:rPr>
                <w:spacing w:val="-2"/>
                <w:sz w:val="22"/>
              </w:rPr>
              <w:t>edilir.</w:t>
            </w:r>
          </w:p>
          <w:p>
            <w:pPr>
              <w:pStyle w:val="TableParagraph"/>
              <w:numPr>
                <w:ilvl w:val="0"/>
                <w:numId w:val="154"/>
              </w:numPr>
              <w:tabs>
                <w:tab w:pos="846" w:val="left" w:leader="none"/>
              </w:tabs>
              <w:spacing w:line="235" w:lineRule="auto" w:before="3" w:after="0"/>
              <w:ind w:left="846" w:right="131" w:hanging="361"/>
              <w:jc w:val="left"/>
              <w:rPr>
                <w:sz w:val="22"/>
              </w:rPr>
            </w:pPr>
            <w:r>
              <w:rPr>
                <w:sz w:val="22"/>
              </w:rPr>
              <w:t>Gelen yazışmalara EBYS üzerinden yapılır, üst yönetimi tarafından</w:t>
            </w:r>
            <w:r>
              <w:rPr>
                <w:spacing w:val="-4"/>
                <w:sz w:val="22"/>
              </w:rPr>
              <w:t> </w:t>
            </w:r>
            <w:r>
              <w:rPr>
                <w:sz w:val="22"/>
              </w:rPr>
              <w:t>görev</w:t>
            </w:r>
            <w:r>
              <w:rPr>
                <w:spacing w:val="-4"/>
                <w:sz w:val="22"/>
              </w:rPr>
              <w:t> </w:t>
            </w:r>
            <w:r>
              <w:rPr>
                <w:sz w:val="22"/>
              </w:rPr>
              <w:t>alanı</w:t>
            </w:r>
            <w:r>
              <w:rPr>
                <w:spacing w:val="-5"/>
                <w:sz w:val="22"/>
              </w:rPr>
              <w:t> </w:t>
            </w:r>
            <w:r>
              <w:rPr>
                <w:sz w:val="22"/>
              </w:rPr>
              <w:t>ile</w:t>
            </w:r>
            <w:r>
              <w:rPr>
                <w:spacing w:val="-5"/>
                <w:sz w:val="22"/>
              </w:rPr>
              <w:t> </w:t>
            </w:r>
            <w:r>
              <w:rPr>
                <w:sz w:val="22"/>
              </w:rPr>
              <w:t>ilgili</w:t>
            </w:r>
            <w:r>
              <w:rPr>
                <w:spacing w:val="-11"/>
                <w:sz w:val="22"/>
              </w:rPr>
              <w:t> </w:t>
            </w:r>
            <w:r>
              <w:rPr>
                <w:sz w:val="22"/>
              </w:rPr>
              <w:t>verilecek</w:t>
            </w:r>
            <w:r>
              <w:rPr>
                <w:spacing w:val="-4"/>
                <w:sz w:val="22"/>
              </w:rPr>
              <w:t> </w:t>
            </w:r>
            <w:r>
              <w:rPr>
                <w:sz w:val="22"/>
              </w:rPr>
              <w:t>idari</w:t>
            </w:r>
            <w:r>
              <w:rPr>
                <w:spacing w:val="-5"/>
                <w:sz w:val="22"/>
              </w:rPr>
              <w:t> </w:t>
            </w:r>
            <w:r>
              <w:rPr>
                <w:sz w:val="22"/>
              </w:rPr>
              <w:t>görevler</w:t>
            </w:r>
            <w:r>
              <w:rPr>
                <w:spacing w:val="-9"/>
                <w:sz w:val="22"/>
              </w:rPr>
              <w:t> </w:t>
            </w:r>
            <w:r>
              <w:rPr>
                <w:sz w:val="22"/>
              </w:rPr>
              <w:t>yerine </w:t>
            </w:r>
            <w:r>
              <w:rPr>
                <w:spacing w:val="-2"/>
                <w:sz w:val="22"/>
              </w:rPr>
              <w:t>getirilir.</w:t>
            </w:r>
          </w:p>
          <w:p>
            <w:pPr>
              <w:pStyle w:val="TableParagraph"/>
              <w:numPr>
                <w:ilvl w:val="0"/>
                <w:numId w:val="154"/>
              </w:numPr>
              <w:tabs>
                <w:tab w:pos="846" w:val="left" w:leader="none"/>
              </w:tabs>
              <w:spacing w:line="240" w:lineRule="auto" w:before="14" w:after="0"/>
              <w:ind w:left="846" w:right="164" w:hanging="361"/>
              <w:jc w:val="left"/>
              <w:rPr>
                <w:sz w:val="22"/>
              </w:rPr>
            </w:pPr>
            <w:r>
              <w:rPr>
                <w:sz w:val="22"/>
              </w:rPr>
              <w:t>Özel</w:t>
            </w:r>
            <w:r>
              <w:rPr>
                <w:spacing w:val="-6"/>
                <w:sz w:val="22"/>
              </w:rPr>
              <w:t> </w:t>
            </w:r>
            <w:r>
              <w:rPr>
                <w:sz w:val="22"/>
              </w:rPr>
              <w:t>kalemliğini</w:t>
            </w:r>
            <w:r>
              <w:rPr>
                <w:spacing w:val="-6"/>
                <w:sz w:val="22"/>
              </w:rPr>
              <w:t> </w:t>
            </w:r>
            <w:r>
              <w:rPr>
                <w:sz w:val="22"/>
              </w:rPr>
              <w:t>yaptığı</w:t>
            </w:r>
            <w:r>
              <w:rPr>
                <w:spacing w:val="-2"/>
                <w:sz w:val="22"/>
              </w:rPr>
              <w:t> </w:t>
            </w:r>
            <w:r>
              <w:rPr>
                <w:sz w:val="22"/>
              </w:rPr>
              <w:t>birim</w:t>
            </w:r>
            <w:r>
              <w:rPr>
                <w:spacing w:val="-8"/>
                <w:sz w:val="22"/>
              </w:rPr>
              <w:t> </w:t>
            </w:r>
            <w:r>
              <w:rPr>
                <w:sz w:val="22"/>
              </w:rPr>
              <w:t>faaliyetlerine</w:t>
            </w:r>
            <w:r>
              <w:rPr>
                <w:spacing w:val="-7"/>
                <w:sz w:val="22"/>
              </w:rPr>
              <w:t> </w:t>
            </w:r>
            <w:r>
              <w:rPr>
                <w:sz w:val="22"/>
              </w:rPr>
              <w:t>ilişkin</w:t>
            </w:r>
            <w:r>
              <w:rPr>
                <w:spacing w:val="-12"/>
                <w:sz w:val="22"/>
              </w:rPr>
              <w:t> </w:t>
            </w:r>
            <w:r>
              <w:rPr>
                <w:sz w:val="22"/>
              </w:rPr>
              <w:t>bilgilerin kullanıma hazır bir biçimde bulundurulur, rapor ve benzerlerinin dosyalanmasını sağlanır, gerektiğinde konuya ilişkin belge ve bilgiler sunulur.</w:t>
            </w:r>
          </w:p>
        </w:tc>
        <w:tc>
          <w:tcPr>
            <w:tcW w:w="2270" w:type="dxa"/>
            <w:gridSpan w:val="3"/>
          </w:tcPr>
          <w:p>
            <w:pPr>
              <w:pStyle w:val="TableParagraph"/>
              <w:spacing w:before="110"/>
              <w:rPr>
                <w:b/>
                <w:sz w:val="22"/>
              </w:rPr>
            </w:pPr>
          </w:p>
          <w:p>
            <w:pPr>
              <w:pStyle w:val="TableParagraph"/>
              <w:numPr>
                <w:ilvl w:val="0"/>
                <w:numId w:val="155"/>
              </w:numPr>
              <w:tabs>
                <w:tab w:pos="827" w:val="left" w:leader="none"/>
              </w:tabs>
              <w:spacing w:line="230" w:lineRule="auto" w:before="1" w:after="0"/>
              <w:ind w:left="827" w:right="234" w:hanging="361"/>
              <w:jc w:val="left"/>
              <w:rPr>
                <w:sz w:val="22"/>
              </w:rPr>
            </w:pPr>
            <w:r>
              <w:rPr>
                <w:sz w:val="22"/>
              </w:rPr>
              <w:t>İlgili Bölüm Üst</w:t>
            </w:r>
            <w:r>
              <w:rPr>
                <w:spacing w:val="-14"/>
                <w:sz w:val="22"/>
              </w:rPr>
              <w:t> </w:t>
            </w:r>
            <w:r>
              <w:rPr>
                <w:sz w:val="22"/>
              </w:rPr>
              <w:t>Yönetimi</w:t>
            </w:r>
          </w:p>
        </w:tc>
        <w:tc>
          <w:tcPr>
            <w:tcW w:w="3119" w:type="dxa"/>
          </w:tcPr>
          <w:p>
            <w:pPr>
              <w:pStyle w:val="TableParagraph"/>
              <w:numPr>
                <w:ilvl w:val="0"/>
                <w:numId w:val="156"/>
              </w:numPr>
              <w:tabs>
                <w:tab w:pos="826" w:val="left" w:leader="none"/>
              </w:tabs>
              <w:spacing w:line="240" w:lineRule="auto" w:before="1" w:after="0"/>
              <w:ind w:left="826" w:right="0" w:hanging="360"/>
              <w:jc w:val="left"/>
              <w:rPr>
                <w:sz w:val="22"/>
              </w:rPr>
            </w:pPr>
            <w:r>
              <w:rPr>
                <w:spacing w:val="-2"/>
                <w:sz w:val="22"/>
              </w:rPr>
              <w:t>Telefon</w:t>
            </w:r>
          </w:p>
          <w:p>
            <w:pPr>
              <w:pStyle w:val="TableParagraph"/>
              <w:numPr>
                <w:ilvl w:val="0"/>
                <w:numId w:val="156"/>
              </w:numPr>
              <w:tabs>
                <w:tab w:pos="826" w:val="left" w:leader="none"/>
              </w:tabs>
              <w:spacing w:line="268" w:lineRule="exact" w:before="5" w:after="0"/>
              <w:ind w:left="826" w:right="0" w:hanging="360"/>
              <w:jc w:val="left"/>
              <w:rPr>
                <w:sz w:val="22"/>
              </w:rPr>
            </w:pPr>
            <w:r>
              <w:rPr>
                <w:spacing w:val="-2"/>
                <w:sz w:val="22"/>
              </w:rPr>
              <w:t>Yazıcı/faks</w:t>
            </w:r>
          </w:p>
          <w:p>
            <w:pPr>
              <w:pStyle w:val="TableParagraph"/>
              <w:numPr>
                <w:ilvl w:val="0"/>
                <w:numId w:val="156"/>
              </w:numPr>
              <w:tabs>
                <w:tab w:pos="826" w:val="left" w:leader="none"/>
              </w:tabs>
              <w:spacing w:line="266" w:lineRule="exact" w:before="0" w:after="0"/>
              <w:ind w:left="826" w:right="0" w:hanging="360"/>
              <w:jc w:val="left"/>
              <w:rPr>
                <w:sz w:val="22"/>
              </w:rPr>
            </w:pPr>
            <w:r>
              <w:rPr>
                <w:spacing w:val="-2"/>
                <w:sz w:val="22"/>
              </w:rPr>
              <w:t>Bilgisayar</w:t>
            </w:r>
          </w:p>
          <w:p>
            <w:pPr>
              <w:pStyle w:val="TableParagraph"/>
              <w:numPr>
                <w:ilvl w:val="0"/>
                <w:numId w:val="156"/>
              </w:numPr>
              <w:tabs>
                <w:tab w:pos="826" w:val="left" w:leader="none"/>
              </w:tabs>
              <w:spacing w:line="268" w:lineRule="exact" w:before="0" w:after="0"/>
              <w:ind w:left="826" w:right="0" w:hanging="360"/>
              <w:jc w:val="left"/>
              <w:rPr>
                <w:sz w:val="22"/>
              </w:rPr>
            </w:pPr>
            <w:r>
              <w:rPr>
                <w:sz w:val="22"/>
              </w:rPr>
              <w:t>Scanner </w:t>
            </w:r>
            <w:r>
              <w:rPr>
                <w:spacing w:val="-2"/>
                <w:sz w:val="22"/>
              </w:rPr>
              <w:t>(Tarama)</w:t>
            </w:r>
          </w:p>
          <w:p>
            <w:pPr>
              <w:pStyle w:val="TableParagraph"/>
              <w:numPr>
                <w:ilvl w:val="0"/>
                <w:numId w:val="156"/>
              </w:numPr>
              <w:tabs>
                <w:tab w:pos="826" w:val="left" w:leader="none"/>
              </w:tabs>
              <w:spacing w:line="268" w:lineRule="exact" w:before="5" w:after="0"/>
              <w:ind w:left="826" w:right="0" w:hanging="360"/>
              <w:jc w:val="left"/>
              <w:rPr>
                <w:sz w:val="22"/>
              </w:rPr>
            </w:pPr>
            <w:r>
              <w:rPr>
                <w:sz w:val="22"/>
              </w:rPr>
              <w:t>Gelen</w:t>
            </w:r>
            <w:r>
              <w:rPr>
                <w:spacing w:val="-3"/>
                <w:sz w:val="22"/>
              </w:rPr>
              <w:t> </w:t>
            </w:r>
            <w:r>
              <w:rPr>
                <w:spacing w:val="-2"/>
                <w:sz w:val="22"/>
              </w:rPr>
              <w:t>Evrak</w:t>
            </w:r>
          </w:p>
          <w:p>
            <w:pPr>
              <w:pStyle w:val="TableParagraph"/>
              <w:numPr>
                <w:ilvl w:val="0"/>
                <w:numId w:val="156"/>
              </w:numPr>
              <w:tabs>
                <w:tab w:pos="826" w:val="left" w:leader="none"/>
              </w:tabs>
              <w:spacing w:line="266" w:lineRule="exact" w:before="0" w:after="0"/>
              <w:ind w:left="826" w:right="0" w:hanging="360"/>
              <w:jc w:val="left"/>
              <w:rPr>
                <w:sz w:val="22"/>
              </w:rPr>
            </w:pPr>
            <w:r>
              <w:rPr>
                <w:sz w:val="22"/>
              </w:rPr>
              <w:t>Yazı</w:t>
            </w:r>
            <w:r>
              <w:rPr>
                <w:spacing w:val="-3"/>
                <w:sz w:val="22"/>
              </w:rPr>
              <w:t> </w:t>
            </w:r>
            <w:r>
              <w:rPr>
                <w:sz w:val="22"/>
              </w:rPr>
              <w:t>ve</w:t>
            </w:r>
            <w:r>
              <w:rPr>
                <w:spacing w:val="-2"/>
                <w:sz w:val="22"/>
              </w:rPr>
              <w:t> ekleri</w:t>
            </w:r>
          </w:p>
          <w:p>
            <w:pPr>
              <w:pStyle w:val="TableParagraph"/>
              <w:numPr>
                <w:ilvl w:val="0"/>
                <w:numId w:val="156"/>
              </w:numPr>
              <w:tabs>
                <w:tab w:pos="826" w:val="left" w:leader="none"/>
              </w:tabs>
              <w:spacing w:line="268" w:lineRule="exact" w:before="0" w:after="0"/>
              <w:ind w:left="826" w:right="0" w:hanging="360"/>
              <w:jc w:val="left"/>
              <w:rPr>
                <w:sz w:val="22"/>
              </w:rPr>
            </w:pPr>
            <w:r>
              <w:rPr>
                <w:spacing w:val="-2"/>
                <w:sz w:val="22"/>
              </w:rPr>
              <w:t>Belge</w:t>
            </w:r>
          </w:p>
        </w:tc>
        <w:tc>
          <w:tcPr>
            <w:tcW w:w="2111" w:type="dxa"/>
          </w:tcPr>
          <w:p>
            <w:pPr>
              <w:pStyle w:val="TableParagraph"/>
              <w:numPr>
                <w:ilvl w:val="0"/>
                <w:numId w:val="157"/>
              </w:numPr>
              <w:tabs>
                <w:tab w:pos="826" w:val="left" w:leader="none"/>
              </w:tabs>
              <w:spacing w:line="240" w:lineRule="auto" w:before="45" w:after="0"/>
              <w:ind w:left="826" w:right="0" w:hanging="360"/>
              <w:jc w:val="left"/>
              <w:rPr>
                <w:sz w:val="22"/>
              </w:rPr>
            </w:pPr>
            <w:r>
              <w:rPr>
                <w:spacing w:val="-4"/>
                <w:sz w:val="22"/>
              </w:rPr>
              <w:t>EBYS</w:t>
            </w:r>
          </w:p>
          <w:p>
            <w:pPr>
              <w:pStyle w:val="TableParagraph"/>
              <w:numPr>
                <w:ilvl w:val="0"/>
                <w:numId w:val="157"/>
              </w:numPr>
              <w:tabs>
                <w:tab w:pos="826" w:val="left" w:leader="none"/>
              </w:tabs>
              <w:spacing w:line="240" w:lineRule="auto" w:before="4" w:after="0"/>
              <w:ind w:left="826" w:right="0" w:hanging="360"/>
              <w:jc w:val="left"/>
              <w:rPr>
                <w:sz w:val="22"/>
              </w:rPr>
            </w:pPr>
            <w:r>
              <w:rPr>
                <w:spacing w:val="-4"/>
                <w:sz w:val="22"/>
              </w:rPr>
              <w:t>Mail</w:t>
            </w:r>
          </w:p>
        </w:tc>
      </w:tr>
      <w:tr>
        <w:trPr>
          <w:trHeight w:val="351" w:hRule="atLeast"/>
        </w:trPr>
        <w:tc>
          <w:tcPr>
            <w:tcW w:w="562" w:type="dxa"/>
            <w:tcBorders>
              <w:left w:val="single" w:sz="4" w:space="0" w:color="000000"/>
              <w:bottom w:val="single" w:sz="4" w:space="0" w:color="000000"/>
              <w:right w:val="single" w:sz="4" w:space="0" w:color="000000"/>
            </w:tcBorders>
          </w:tcPr>
          <w:p>
            <w:pPr>
              <w:pStyle w:val="TableParagraph"/>
              <w:spacing w:before="47"/>
              <w:ind w:left="113"/>
              <w:rPr>
                <w:b/>
                <w:sz w:val="22"/>
              </w:rPr>
            </w:pPr>
            <w:r>
              <w:rPr>
                <w:b/>
                <w:spacing w:val="-5"/>
                <w:sz w:val="22"/>
              </w:rPr>
              <w:t>No</w:t>
            </w:r>
          </w:p>
        </w:tc>
        <w:tc>
          <w:tcPr>
            <w:tcW w:w="13317" w:type="dxa"/>
            <w:gridSpan w:val="7"/>
            <w:tcBorders>
              <w:left w:val="single" w:sz="4" w:space="0" w:color="000000"/>
              <w:bottom w:val="single" w:sz="4" w:space="0" w:color="000000"/>
              <w:right w:val="single" w:sz="4" w:space="0" w:color="000000"/>
            </w:tcBorders>
          </w:tcPr>
          <w:p>
            <w:pPr>
              <w:pStyle w:val="TableParagraph"/>
              <w:spacing w:before="47"/>
              <w:ind w:left="113"/>
              <w:rPr>
                <w:b/>
                <w:sz w:val="22"/>
              </w:rPr>
            </w:pPr>
            <w:r>
              <w:rPr>
                <w:b/>
                <w:sz w:val="22"/>
              </w:rPr>
              <w:t>İzleme </w:t>
            </w:r>
            <w:r>
              <w:rPr>
                <w:b/>
                <w:spacing w:val="-2"/>
                <w:sz w:val="22"/>
              </w:rPr>
              <w:t>Kriteri</w:t>
            </w:r>
          </w:p>
        </w:tc>
      </w:tr>
      <w:tr>
        <w:trPr>
          <w:trHeight w:val="342"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pacing w:val="-10"/>
                <w:sz w:val="22"/>
              </w:rPr>
              <w:t>1</w:t>
            </w:r>
          </w:p>
        </w:tc>
        <w:tc>
          <w:tcPr>
            <w:tcW w:w="13317" w:type="dxa"/>
            <w:gridSpan w:val="7"/>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tc>
      </w:tr>
      <w:tr>
        <w:trPr>
          <w:trHeight w:val="355" w:hRule="atLeast"/>
        </w:trPr>
        <w:tc>
          <w:tcPr>
            <w:tcW w:w="562" w:type="dxa"/>
            <w:tcBorders>
              <w:top w:val="single" w:sz="4" w:space="0" w:color="000000"/>
              <w:left w:val="single" w:sz="4" w:space="0" w:color="000000"/>
              <w:right w:val="single" w:sz="4" w:space="0" w:color="000000"/>
            </w:tcBorders>
          </w:tcPr>
          <w:p>
            <w:pPr>
              <w:pStyle w:val="TableParagraph"/>
              <w:spacing w:before="52"/>
              <w:ind w:left="113"/>
              <w:rPr>
                <w:sz w:val="22"/>
              </w:rPr>
            </w:pPr>
            <w:r>
              <w:rPr>
                <w:spacing w:val="-10"/>
                <w:sz w:val="22"/>
              </w:rPr>
              <w:t>2</w:t>
            </w:r>
          </w:p>
        </w:tc>
        <w:tc>
          <w:tcPr>
            <w:tcW w:w="13317" w:type="dxa"/>
            <w:gridSpan w:val="7"/>
            <w:tcBorders>
              <w:top w:val="single" w:sz="4" w:space="0" w:color="000000"/>
              <w:left w:val="single" w:sz="4" w:space="0" w:color="000000"/>
              <w:right w:val="single" w:sz="4" w:space="0" w:color="000000"/>
            </w:tcBorders>
          </w:tcPr>
          <w:p>
            <w:pPr>
              <w:pStyle w:val="TableParagraph"/>
              <w:spacing w:before="52"/>
              <w:ind w:left="113"/>
              <w:rPr>
                <w:sz w:val="22"/>
              </w:rPr>
            </w:pPr>
            <w:r>
              <w:rPr>
                <w:sz w:val="22"/>
              </w:rPr>
              <w:t>2 Aşamalı</w:t>
            </w:r>
            <w:r>
              <w:rPr>
                <w:spacing w:val="-7"/>
                <w:sz w:val="22"/>
              </w:rPr>
              <w:t> </w:t>
            </w:r>
            <w:r>
              <w:rPr>
                <w:sz w:val="22"/>
              </w:rPr>
              <w:t>kontrol</w:t>
            </w:r>
            <w:r>
              <w:rPr>
                <w:spacing w:val="-6"/>
                <w:sz w:val="22"/>
              </w:rPr>
              <w:t> </w:t>
            </w:r>
            <w:r>
              <w:rPr>
                <w:sz w:val="22"/>
              </w:rPr>
              <w:t>(Dekan</w:t>
            </w:r>
            <w:r>
              <w:rPr>
                <w:spacing w:val="-6"/>
                <w:sz w:val="22"/>
              </w:rPr>
              <w:t> </w:t>
            </w:r>
            <w:r>
              <w:rPr>
                <w:sz w:val="22"/>
              </w:rPr>
              <w:t>/ Fakülte</w:t>
            </w:r>
            <w:r>
              <w:rPr>
                <w:spacing w:val="-8"/>
                <w:sz w:val="22"/>
              </w:rPr>
              <w:t> </w:t>
            </w:r>
            <w:r>
              <w:rPr>
                <w:spacing w:val="-2"/>
                <w:sz w:val="22"/>
              </w:rPr>
              <w:t>Sekreteri</w:t>
            </w:r>
          </w:p>
        </w:tc>
      </w:tr>
      <w:tr>
        <w:trPr>
          <w:trHeight w:val="462" w:hRule="atLeast"/>
        </w:trPr>
        <w:tc>
          <w:tcPr>
            <w:tcW w:w="699" w:type="dxa"/>
            <w:gridSpan w:val="2"/>
            <w:tcBorders>
              <w:left w:val="single" w:sz="4" w:space="0" w:color="000000"/>
              <w:bottom w:val="single" w:sz="4" w:space="0" w:color="000000"/>
              <w:right w:val="single" w:sz="4" w:space="0" w:color="000000"/>
            </w:tcBorders>
          </w:tcPr>
          <w:p>
            <w:pPr>
              <w:pStyle w:val="TableParagraph"/>
              <w:spacing w:before="50"/>
              <w:ind w:left="113"/>
              <w:rPr>
                <w:b/>
                <w:sz w:val="22"/>
              </w:rPr>
            </w:pPr>
            <w:r>
              <w:rPr>
                <w:b/>
                <w:spacing w:val="-5"/>
                <w:sz w:val="22"/>
              </w:rPr>
              <w:t>No</w:t>
            </w:r>
          </w:p>
        </w:tc>
        <w:tc>
          <w:tcPr>
            <w:tcW w:w="6123" w:type="dxa"/>
            <w:gridSpan w:val="2"/>
            <w:tcBorders>
              <w:left w:val="single" w:sz="4" w:space="0" w:color="000000"/>
              <w:bottom w:val="single" w:sz="4" w:space="0" w:color="000000"/>
              <w:right w:val="single" w:sz="4" w:space="0" w:color="000000"/>
            </w:tcBorders>
          </w:tcPr>
          <w:p>
            <w:pPr>
              <w:pStyle w:val="TableParagraph"/>
              <w:spacing w:before="50"/>
              <w:ind w:left="113"/>
              <w:rPr>
                <w:b/>
                <w:sz w:val="22"/>
              </w:rPr>
            </w:pPr>
            <w:r>
              <w:rPr>
                <w:b/>
                <w:spacing w:val="-2"/>
                <w:sz w:val="22"/>
              </w:rPr>
              <w:t>Riskler</w:t>
            </w:r>
          </w:p>
        </w:tc>
        <w:tc>
          <w:tcPr>
            <w:tcW w:w="685" w:type="dxa"/>
            <w:tcBorders>
              <w:left w:val="single" w:sz="4" w:space="0" w:color="000000"/>
              <w:bottom w:val="single" w:sz="4" w:space="0" w:color="000000"/>
              <w:right w:val="single" w:sz="4" w:space="0" w:color="000000"/>
            </w:tcBorders>
          </w:tcPr>
          <w:p>
            <w:pPr>
              <w:pStyle w:val="TableParagraph"/>
              <w:spacing w:before="50"/>
              <w:ind w:left="105"/>
              <w:rPr>
                <w:b/>
                <w:sz w:val="22"/>
              </w:rPr>
            </w:pPr>
            <w:r>
              <w:rPr>
                <w:b/>
                <w:spacing w:val="-5"/>
                <w:sz w:val="22"/>
              </w:rPr>
              <w:t>No</w:t>
            </w:r>
          </w:p>
        </w:tc>
        <w:tc>
          <w:tcPr>
            <w:tcW w:w="6372" w:type="dxa"/>
            <w:gridSpan w:val="3"/>
            <w:tcBorders>
              <w:left w:val="single" w:sz="4" w:space="0" w:color="000000"/>
              <w:bottom w:val="single" w:sz="4" w:space="0" w:color="000000"/>
              <w:right w:val="single" w:sz="4" w:space="0" w:color="000000"/>
            </w:tcBorders>
          </w:tcPr>
          <w:p>
            <w:pPr>
              <w:pStyle w:val="TableParagraph"/>
              <w:spacing w:before="50"/>
              <w:ind w:left="112"/>
              <w:rPr>
                <w:b/>
                <w:sz w:val="22"/>
              </w:rPr>
            </w:pPr>
            <w:r>
              <w:rPr>
                <w:b/>
                <w:spacing w:val="-2"/>
                <w:sz w:val="22"/>
              </w:rPr>
              <w:t>Fırsatlar</w:t>
            </w:r>
          </w:p>
        </w:tc>
      </w:tr>
      <w:tr>
        <w:trPr>
          <w:trHeight w:val="372"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25"/>
              <w:jc w:val="center"/>
              <w:rPr>
                <w:sz w:val="22"/>
              </w:rPr>
            </w:pPr>
            <w:r>
              <w:rPr>
                <w:spacing w:val="-10"/>
                <w:sz w:val="22"/>
              </w:rPr>
              <w:t>1</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13"/>
              <w:rPr>
                <w:sz w:val="22"/>
              </w:rPr>
            </w:pPr>
            <w:r>
              <w:rPr>
                <w:sz w:val="22"/>
              </w:rPr>
              <w:t>Telefonlara</w:t>
            </w:r>
            <w:r>
              <w:rPr>
                <w:spacing w:val="-10"/>
                <w:sz w:val="22"/>
              </w:rPr>
              <w:t> </w:t>
            </w:r>
            <w:r>
              <w:rPr>
                <w:sz w:val="22"/>
              </w:rPr>
              <w:t>cevap</w:t>
            </w:r>
            <w:r>
              <w:rPr>
                <w:spacing w:val="-8"/>
                <w:sz w:val="22"/>
              </w:rPr>
              <w:t> </w:t>
            </w:r>
            <w:r>
              <w:rPr>
                <w:sz w:val="22"/>
              </w:rPr>
              <w:t>verilememesi</w:t>
            </w:r>
            <w:r>
              <w:rPr>
                <w:spacing w:val="-9"/>
                <w:sz w:val="22"/>
              </w:rPr>
              <w:t> </w:t>
            </w:r>
            <w:r>
              <w:rPr>
                <w:sz w:val="22"/>
              </w:rPr>
              <w:t>sonucu</w:t>
            </w:r>
            <w:r>
              <w:rPr>
                <w:spacing w:val="-7"/>
                <w:sz w:val="22"/>
              </w:rPr>
              <w:t> </w:t>
            </w:r>
            <w:r>
              <w:rPr>
                <w:sz w:val="22"/>
              </w:rPr>
              <w:t>iletişimin</w:t>
            </w:r>
            <w:r>
              <w:rPr>
                <w:spacing w:val="-2"/>
                <w:sz w:val="22"/>
              </w:rPr>
              <w:t> sağlanamaması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53"/>
              <w:ind w:left="105"/>
              <w:rPr>
                <w:sz w:val="22"/>
              </w:rPr>
            </w:pPr>
            <w:r>
              <w:rPr>
                <w:spacing w:val="-10"/>
                <w:sz w:val="22"/>
              </w:rPr>
              <w:t>1</w:t>
            </w: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3"/>
              <w:ind w:left="112"/>
              <w:rPr>
                <w:sz w:val="22"/>
              </w:rPr>
            </w:pPr>
            <w:r>
              <w:rPr>
                <w:sz w:val="22"/>
              </w:rPr>
              <w:t>Haberleşme,</w:t>
            </w:r>
            <w:r>
              <w:rPr>
                <w:spacing w:val="-12"/>
                <w:sz w:val="22"/>
              </w:rPr>
              <w:t> </w:t>
            </w:r>
            <w:r>
              <w:rPr>
                <w:sz w:val="22"/>
              </w:rPr>
              <w:t>İletişim,</w:t>
            </w:r>
            <w:r>
              <w:rPr>
                <w:spacing w:val="-11"/>
                <w:sz w:val="22"/>
              </w:rPr>
              <w:t> </w:t>
            </w:r>
            <w:r>
              <w:rPr>
                <w:sz w:val="22"/>
              </w:rPr>
              <w:t>Toplantı,</w:t>
            </w:r>
            <w:r>
              <w:rPr>
                <w:spacing w:val="-6"/>
                <w:sz w:val="22"/>
              </w:rPr>
              <w:t> </w:t>
            </w:r>
            <w:r>
              <w:rPr>
                <w:sz w:val="22"/>
              </w:rPr>
              <w:t>Yazışma</w:t>
            </w:r>
            <w:r>
              <w:rPr>
                <w:spacing w:val="-7"/>
                <w:sz w:val="22"/>
              </w:rPr>
              <w:t> </w:t>
            </w:r>
            <w:r>
              <w:rPr>
                <w:sz w:val="22"/>
              </w:rPr>
              <w:t>işlemlerinin</w:t>
            </w:r>
            <w:r>
              <w:rPr>
                <w:spacing w:val="-10"/>
                <w:sz w:val="22"/>
              </w:rPr>
              <w:t> </w:t>
            </w:r>
            <w:r>
              <w:rPr>
                <w:spacing w:val="-2"/>
                <w:sz w:val="22"/>
              </w:rPr>
              <w:t>güçlendirilmesi</w:t>
            </w:r>
          </w:p>
        </w:tc>
      </w:tr>
      <w:tr>
        <w:trPr>
          <w:trHeight w:val="364"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2</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Acil</w:t>
            </w:r>
            <w:r>
              <w:rPr>
                <w:spacing w:val="-6"/>
                <w:sz w:val="22"/>
              </w:rPr>
              <w:t> </w:t>
            </w:r>
            <w:r>
              <w:rPr>
                <w:sz w:val="22"/>
              </w:rPr>
              <w:t>ve</w:t>
            </w:r>
            <w:r>
              <w:rPr>
                <w:spacing w:val="-6"/>
                <w:sz w:val="22"/>
              </w:rPr>
              <w:t> </w:t>
            </w:r>
            <w:r>
              <w:rPr>
                <w:sz w:val="22"/>
              </w:rPr>
              <w:t>günlü</w:t>
            </w:r>
            <w:r>
              <w:rPr>
                <w:spacing w:val="-5"/>
                <w:sz w:val="22"/>
              </w:rPr>
              <w:t> </w:t>
            </w:r>
            <w:r>
              <w:rPr>
                <w:sz w:val="22"/>
              </w:rPr>
              <w:t>evrakların</w:t>
            </w:r>
            <w:r>
              <w:rPr>
                <w:spacing w:val="-4"/>
                <w:sz w:val="22"/>
              </w:rPr>
              <w:t> </w:t>
            </w:r>
            <w:r>
              <w:rPr>
                <w:sz w:val="22"/>
              </w:rPr>
              <w:t>işleme</w:t>
            </w:r>
            <w:r>
              <w:rPr>
                <w:spacing w:val="-6"/>
                <w:sz w:val="22"/>
              </w:rPr>
              <w:t> </w:t>
            </w:r>
            <w:r>
              <w:rPr>
                <w:spacing w:val="-2"/>
                <w:sz w:val="22"/>
              </w:rPr>
              <w:t>alınmaması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45"/>
              <w:ind w:left="105"/>
              <w:rPr>
                <w:sz w:val="22"/>
              </w:rPr>
            </w:pPr>
            <w:r>
              <w:rPr>
                <w:spacing w:val="-10"/>
                <w:sz w:val="22"/>
              </w:rPr>
              <w:t>2</w:t>
            </w: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2"/>
              <w:rPr>
                <w:sz w:val="22"/>
              </w:rPr>
            </w:pPr>
            <w:r>
              <w:rPr>
                <w:sz w:val="22"/>
              </w:rPr>
              <w:t>İşleyiş</w:t>
            </w:r>
            <w:r>
              <w:rPr>
                <w:spacing w:val="-12"/>
                <w:sz w:val="22"/>
              </w:rPr>
              <w:t> </w:t>
            </w:r>
            <w:r>
              <w:rPr>
                <w:sz w:val="22"/>
              </w:rPr>
              <w:t>Verimliliğinin</w:t>
            </w:r>
            <w:r>
              <w:rPr>
                <w:spacing w:val="-1"/>
                <w:sz w:val="22"/>
              </w:rPr>
              <w:t> </w:t>
            </w:r>
            <w:r>
              <w:rPr>
                <w:spacing w:val="-2"/>
                <w:sz w:val="22"/>
              </w:rPr>
              <w:t>Arttırılması</w:t>
            </w:r>
          </w:p>
        </w:tc>
      </w:tr>
      <w:tr>
        <w:trPr>
          <w:trHeight w:val="350"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3</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Özel</w:t>
            </w:r>
            <w:r>
              <w:rPr>
                <w:spacing w:val="-5"/>
                <w:sz w:val="22"/>
              </w:rPr>
              <w:t> </w:t>
            </w:r>
            <w:r>
              <w:rPr>
                <w:sz w:val="22"/>
              </w:rPr>
              <w:t>kalem</w:t>
            </w:r>
            <w:r>
              <w:rPr>
                <w:spacing w:val="-7"/>
                <w:sz w:val="22"/>
              </w:rPr>
              <w:t> </w:t>
            </w:r>
            <w:r>
              <w:rPr>
                <w:sz w:val="22"/>
              </w:rPr>
              <w:t>işlerinin</w:t>
            </w:r>
            <w:r>
              <w:rPr>
                <w:spacing w:val="-4"/>
                <w:sz w:val="22"/>
              </w:rPr>
              <w:t> </w:t>
            </w:r>
            <w:r>
              <w:rPr>
                <w:spacing w:val="-2"/>
                <w:sz w:val="22"/>
              </w:rPr>
              <w:t>aksaması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45"/>
              <w:ind w:left="105"/>
              <w:rPr>
                <w:sz w:val="22"/>
              </w:rPr>
            </w:pPr>
            <w:r>
              <w:rPr>
                <w:spacing w:val="-10"/>
                <w:sz w:val="22"/>
              </w:rPr>
              <w:t>3</w:t>
            </w: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2"/>
              <w:rPr>
                <w:sz w:val="22"/>
              </w:rPr>
            </w:pPr>
            <w:r>
              <w:rPr>
                <w:sz w:val="22"/>
              </w:rPr>
              <w:t>İletişimin</w:t>
            </w:r>
            <w:r>
              <w:rPr>
                <w:spacing w:val="-5"/>
                <w:sz w:val="22"/>
              </w:rPr>
              <w:t> </w:t>
            </w:r>
            <w:r>
              <w:rPr>
                <w:sz w:val="22"/>
              </w:rPr>
              <w:t>Güçlenmesi,</w:t>
            </w:r>
            <w:r>
              <w:rPr>
                <w:spacing w:val="-10"/>
                <w:sz w:val="22"/>
              </w:rPr>
              <w:t> </w:t>
            </w:r>
            <w:r>
              <w:rPr>
                <w:sz w:val="22"/>
              </w:rPr>
              <w:t>Bilgi</w:t>
            </w:r>
            <w:r>
              <w:rPr>
                <w:spacing w:val="-5"/>
                <w:sz w:val="22"/>
              </w:rPr>
              <w:t> </w:t>
            </w:r>
            <w:r>
              <w:rPr>
                <w:sz w:val="22"/>
              </w:rPr>
              <w:t>Güvenliğinin</w:t>
            </w:r>
            <w:r>
              <w:rPr>
                <w:spacing w:val="-3"/>
                <w:sz w:val="22"/>
              </w:rPr>
              <w:t> </w:t>
            </w:r>
            <w:r>
              <w:rPr>
                <w:spacing w:val="-2"/>
                <w:sz w:val="22"/>
              </w:rPr>
              <w:t>Güçlenmesi</w:t>
            </w:r>
          </w:p>
        </w:tc>
      </w:tr>
      <w:tr>
        <w:trPr>
          <w:trHeight w:val="350"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4</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Yazışmaların</w:t>
            </w:r>
            <w:r>
              <w:rPr>
                <w:spacing w:val="-8"/>
                <w:sz w:val="22"/>
              </w:rPr>
              <w:t> </w:t>
            </w:r>
            <w:r>
              <w:rPr>
                <w:sz w:val="22"/>
              </w:rPr>
              <w:t>yapılamaması</w:t>
            </w:r>
            <w:r>
              <w:rPr>
                <w:spacing w:val="-9"/>
                <w:sz w:val="22"/>
              </w:rPr>
              <w:t> </w:t>
            </w:r>
            <w:r>
              <w:rPr>
                <w:sz w:val="22"/>
              </w:rPr>
              <w:t>ve</w:t>
            </w:r>
            <w:r>
              <w:rPr>
                <w:spacing w:val="-9"/>
                <w:sz w:val="22"/>
              </w:rPr>
              <w:t> </w:t>
            </w:r>
            <w:r>
              <w:rPr>
                <w:sz w:val="22"/>
              </w:rPr>
              <w:t>kişilere</w:t>
            </w:r>
            <w:r>
              <w:rPr>
                <w:spacing w:val="-9"/>
                <w:sz w:val="22"/>
              </w:rPr>
              <w:t> </w:t>
            </w:r>
            <w:r>
              <w:rPr>
                <w:spacing w:val="-2"/>
                <w:sz w:val="22"/>
              </w:rPr>
              <w:t>ulaşılamaması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36"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5</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Organize</w:t>
            </w:r>
            <w:r>
              <w:rPr>
                <w:spacing w:val="-9"/>
                <w:sz w:val="22"/>
              </w:rPr>
              <w:t> </w:t>
            </w:r>
            <w:r>
              <w:rPr>
                <w:sz w:val="22"/>
              </w:rPr>
              <w:t>işlerinin</w:t>
            </w:r>
            <w:r>
              <w:rPr>
                <w:spacing w:val="-9"/>
                <w:sz w:val="22"/>
              </w:rPr>
              <w:t> </w:t>
            </w:r>
            <w:r>
              <w:rPr>
                <w:sz w:val="22"/>
              </w:rPr>
              <w:t>yapılamaması</w:t>
            </w:r>
            <w:r>
              <w:rPr>
                <w:spacing w:val="-2"/>
                <w:sz w:val="22"/>
              </w:rPr>
              <w:t> </w:t>
            </w:r>
            <w:r>
              <w:rPr>
                <w:sz w:val="22"/>
              </w:rPr>
              <w:t>sonucu</w:t>
            </w:r>
            <w:r>
              <w:rPr>
                <w:spacing w:val="-9"/>
                <w:sz w:val="22"/>
              </w:rPr>
              <w:t> </w:t>
            </w:r>
            <w:r>
              <w:rPr>
                <w:sz w:val="22"/>
              </w:rPr>
              <w:t>karmaşa</w:t>
            </w:r>
            <w:r>
              <w:rPr>
                <w:spacing w:val="-9"/>
                <w:sz w:val="22"/>
              </w:rPr>
              <w:t> </w:t>
            </w:r>
            <w:r>
              <w:rPr>
                <w:spacing w:val="-2"/>
                <w:sz w:val="22"/>
              </w:rPr>
              <w:t>çıkması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36"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25"/>
              <w:jc w:val="center"/>
              <w:rPr>
                <w:sz w:val="22"/>
              </w:rPr>
            </w:pPr>
            <w:r>
              <w:rPr>
                <w:spacing w:val="-10"/>
                <w:sz w:val="22"/>
              </w:rPr>
              <w:t>6</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3"/>
              <w:rPr>
                <w:sz w:val="22"/>
              </w:rPr>
            </w:pPr>
            <w:r>
              <w:rPr>
                <w:sz w:val="22"/>
              </w:rPr>
              <w:t>Günlü</w:t>
            </w:r>
            <w:r>
              <w:rPr>
                <w:spacing w:val="-6"/>
                <w:sz w:val="22"/>
              </w:rPr>
              <w:t> </w:t>
            </w:r>
            <w:r>
              <w:rPr>
                <w:sz w:val="22"/>
              </w:rPr>
              <w:t>yazıların</w:t>
            </w:r>
            <w:r>
              <w:rPr>
                <w:spacing w:val="-5"/>
                <w:sz w:val="22"/>
              </w:rPr>
              <w:t> </w:t>
            </w:r>
            <w:r>
              <w:rPr>
                <w:sz w:val="22"/>
              </w:rPr>
              <w:t>takip</w:t>
            </w:r>
            <w:r>
              <w:rPr>
                <w:spacing w:val="-5"/>
                <w:sz w:val="22"/>
              </w:rPr>
              <w:t> </w:t>
            </w:r>
            <w:r>
              <w:rPr>
                <w:spacing w:val="-2"/>
                <w:sz w:val="22"/>
              </w:rPr>
              <w:t>edilmemesi</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386"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7</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Evraka</w:t>
            </w:r>
            <w:r>
              <w:rPr>
                <w:spacing w:val="-8"/>
                <w:sz w:val="22"/>
              </w:rPr>
              <w:t> </w:t>
            </w:r>
            <w:r>
              <w:rPr>
                <w:spacing w:val="-2"/>
                <w:sz w:val="22"/>
              </w:rPr>
              <w:t>ulaşılamaması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371"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8</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Yazışmalarının</w:t>
            </w:r>
            <w:r>
              <w:rPr>
                <w:spacing w:val="-5"/>
                <w:sz w:val="22"/>
              </w:rPr>
              <w:t> </w:t>
            </w:r>
            <w:r>
              <w:rPr>
                <w:sz w:val="22"/>
              </w:rPr>
              <w:t>doğru</w:t>
            </w:r>
            <w:r>
              <w:rPr>
                <w:spacing w:val="-12"/>
                <w:sz w:val="22"/>
              </w:rPr>
              <w:t> </w:t>
            </w:r>
            <w:r>
              <w:rPr>
                <w:sz w:val="22"/>
              </w:rPr>
              <w:t>ve</w:t>
            </w:r>
            <w:r>
              <w:rPr>
                <w:spacing w:val="-6"/>
                <w:sz w:val="22"/>
              </w:rPr>
              <w:t> </w:t>
            </w:r>
            <w:r>
              <w:rPr>
                <w:sz w:val="22"/>
              </w:rPr>
              <w:t>zamanında</w:t>
            </w:r>
            <w:r>
              <w:rPr>
                <w:spacing w:val="-5"/>
                <w:sz w:val="22"/>
              </w:rPr>
              <w:t> </w:t>
            </w:r>
            <w:r>
              <w:rPr>
                <w:spacing w:val="-2"/>
                <w:sz w:val="22"/>
              </w:rPr>
              <w:t>yapılamaması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44"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25"/>
              <w:jc w:val="center"/>
              <w:rPr>
                <w:sz w:val="22"/>
              </w:rPr>
            </w:pPr>
            <w:r>
              <w:rPr>
                <w:spacing w:val="-10"/>
                <w:sz w:val="22"/>
              </w:rPr>
              <w:t>9</w:t>
            </w:r>
          </w:p>
        </w:tc>
        <w:tc>
          <w:tcPr>
            <w:tcW w:w="612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Evrağın</w:t>
            </w:r>
            <w:r>
              <w:rPr>
                <w:spacing w:val="-7"/>
                <w:sz w:val="22"/>
              </w:rPr>
              <w:t> </w:t>
            </w:r>
            <w:r>
              <w:rPr>
                <w:sz w:val="22"/>
              </w:rPr>
              <w:t>yanlış</w:t>
            </w:r>
            <w:r>
              <w:rPr>
                <w:spacing w:val="-11"/>
                <w:sz w:val="22"/>
              </w:rPr>
              <w:t> </w:t>
            </w:r>
            <w:r>
              <w:rPr>
                <w:sz w:val="22"/>
              </w:rPr>
              <w:t>kişiye</w:t>
            </w:r>
            <w:r>
              <w:rPr>
                <w:spacing w:val="-7"/>
                <w:sz w:val="22"/>
              </w:rPr>
              <w:t> </w:t>
            </w:r>
            <w:r>
              <w:rPr>
                <w:sz w:val="22"/>
              </w:rPr>
              <w:t>sevk</w:t>
            </w:r>
            <w:r>
              <w:rPr>
                <w:spacing w:val="-7"/>
                <w:sz w:val="22"/>
              </w:rPr>
              <w:t> </w:t>
            </w:r>
            <w:r>
              <w:rPr>
                <w:sz w:val="22"/>
              </w:rPr>
              <w:t>edilmesi,</w:t>
            </w:r>
            <w:r>
              <w:rPr>
                <w:spacing w:val="-2"/>
                <w:sz w:val="22"/>
              </w:rPr>
              <w:t> </w:t>
            </w:r>
            <w:r>
              <w:rPr>
                <w:sz w:val="22"/>
              </w:rPr>
              <w:t>Arşivinin</w:t>
            </w:r>
            <w:r>
              <w:rPr>
                <w:spacing w:val="-7"/>
                <w:sz w:val="22"/>
              </w:rPr>
              <w:t> </w:t>
            </w:r>
            <w:r>
              <w:rPr>
                <w:spacing w:val="-2"/>
                <w:sz w:val="22"/>
              </w:rPr>
              <w:t>yapılmaması</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72"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headerReference w:type="default" r:id="rId57"/>
          <w:footerReference w:type="default" r:id="rId58"/>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684"/>
        <w:gridCol w:w="6353"/>
      </w:tblGrid>
      <w:tr>
        <w:trPr>
          <w:trHeight w:val="350" w:hRule="atLeast"/>
        </w:trPr>
        <w:tc>
          <w:tcPr>
            <w:tcW w:w="699" w:type="dxa"/>
          </w:tcPr>
          <w:p>
            <w:pPr>
              <w:pStyle w:val="TableParagraph"/>
              <w:spacing w:before="45"/>
              <w:ind w:left="240"/>
              <w:rPr>
                <w:sz w:val="22"/>
              </w:rPr>
            </w:pPr>
            <w:r>
              <w:rPr>
                <w:spacing w:val="-5"/>
                <w:sz w:val="22"/>
              </w:rPr>
              <w:t>10</w:t>
            </w:r>
          </w:p>
        </w:tc>
        <w:tc>
          <w:tcPr>
            <w:tcW w:w="6122" w:type="dxa"/>
          </w:tcPr>
          <w:p>
            <w:pPr>
              <w:pStyle w:val="TableParagraph"/>
              <w:spacing w:before="45"/>
              <w:ind w:left="225"/>
              <w:rPr>
                <w:sz w:val="22"/>
              </w:rPr>
            </w:pPr>
            <w:r>
              <w:rPr>
                <w:sz w:val="22"/>
              </w:rPr>
              <w:t>Gizli</w:t>
            </w:r>
            <w:r>
              <w:rPr>
                <w:spacing w:val="-4"/>
                <w:sz w:val="22"/>
              </w:rPr>
              <w:t> </w:t>
            </w:r>
            <w:r>
              <w:rPr>
                <w:sz w:val="22"/>
              </w:rPr>
              <w:t>evrakların</w:t>
            </w:r>
            <w:r>
              <w:rPr>
                <w:spacing w:val="-10"/>
                <w:sz w:val="22"/>
              </w:rPr>
              <w:t> </w:t>
            </w:r>
            <w:r>
              <w:rPr>
                <w:sz w:val="22"/>
              </w:rPr>
              <w:t>açığa</w:t>
            </w:r>
            <w:r>
              <w:rPr>
                <w:spacing w:val="-10"/>
                <w:sz w:val="22"/>
              </w:rPr>
              <w:t> </w:t>
            </w:r>
            <w:r>
              <w:rPr>
                <w:spacing w:val="-2"/>
                <w:sz w:val="22"/>
              </w:rPr>
              <w:t>çıkması</w:t>
            </w:r>
          </w:p>
        </w:tc>
        <w:tc>
          <w:tcPr>
            <w:tcW w:w="684" w:type="dxa"/>
          </w:tcPr>
          <w:p>
            <w:pPr>
              <w:pStyle w:val="TableParagraph"/>
              <w:rPr>
                <w:sz w:val="22"/>
              </w:rPr>
            </w:pPr>
          </w:p>
        </w:tc>
        <w:tc>
          <w:tcPr>
            <w:tcW w:w="6353" w:type="dxa"/>
          </w:tcPr>
          <w:p>
            <w:pPr>
              <w:pStyle w:val="TableParagraph"/>
              <w:rPr>
                <w:sz w:val="22"/>
              </w:rPr>
            </w:pPr>
          </w:p>
        </w:tc>
      </w:tr>
    </w:tbl>
    <w:p>
      <w:pPr>
        <w:pStyle w:val="TableParagraph"/>
        <w:spacing w:after="0"/>
        <w:rPr>
          <w:sz w:val="22"/>
        </w:rPr>
        <w:sectPr>
          <w:headerReference w:type="default" r:id="rId59"/>
          <w:footerReference w:type="default" r:id="rId60"/>
          <w:pgSz w:w="16850" w:h="11910" w:orient="landscape"/>
          <w:pgMar w:header="315" w:footer="998" w:top="1560" w:bottom="1180" w:left="1133" w:right="566"/>
          <w:pgNumType w:start="1"/>
        </w:sectPr>
      </w:pPr>
    </w:p>
    <w:p>
      <w:pPr>
        <w:spacing w:line="240" w:lineRule="auto" w:before="169"/>
        <w:rPr>
          <w:b/>
          <w:sz w:val="22"/>
        </w:rPr>
      </w:pPr>
    </w:p>
    <w:p>
      <w:pPr>
        <w:pStyle w:val="ListParagraph"/>
        <w:numPr>
          <w:ilvl w:val="2"/>
          <w:numId w:val="41"/>
        </w:numPr>
        <w:tabs>
          <w:tab w:pos="1703" w:val="left" w:leader="none"/>
        </w:tabs>
        <w:spacing w:line="240" w:lineRule="auto" w:before="0" w:after="0"/>
        <w:ind w:left="1703" w:right="0" w:hanging="711"/>
        <w:jc w:val="left"/>
        <w:rPr>
          <w:b/>
          <w:sz w:val="22"/>
        </w:rPr>
      </w:pPr>
      <w:bookmarkStart w:name="_bookmark27" w:id="28"/>
      <w:bookmarkEnd w:id="28"/>
      <w:r>
        <w:rPr/>
      </w:r>
      <w:r>
        <w:rPr>
          <w:b/>
          <w:sz w:val="22"/>
        </w:rPr>
        <w:t>F1.3.3</w:t>
      </w:r>
      <w:r>
        <w:rPr>
          <w:b/>
          <w:spacing w:val="-8"/>
          <w:sz w:val="22"/>
        </w:rPr>
        <w:t> </w:t>
      </w:r>
      <w:r>
        <w:rPr>
          <w:b/>
          <w:sz w:val="22"/>
        </w:rPr>
        <w:t>Finansal</w:t>
      </w:r>
      <w:r>
        <w:rPr>
          <w:b/>
          <w:spacing w:val="-8"/>
          <w:sz w:val="22"/>
        </w:rPr>
        <w:t> </w:t>
      </w:r>
      <w:r>
        <w:rPr>
          <w:b/>
          <w:spacing w:val="-2"/>
          <w:sz w:val="22"/>
        </w:rPr>
        <w:t>yönetim</w:t>
      </w:r>
    </w:p>
    <w:p>
      <w:pPr>
        <w:spacing w:line="240" w:lineRule="auto" w:before="8" w:after="0"/>
        <w:rPr>
          <w:b/>
          <w:sz w:val="1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88"/>
        <w:gridCol w:w="4639"/>
        <w:gridCol w:w="4949"/>
      </w:tblGrid>
      <w:tr>
        <w:trPr>
          <w:trHeight w:val="395" w:hRule="atLeast"/>
        </w:trPr>
        <w:tc>
          <w:tcPr>
            <w:tcW w:w="14076" w:type="dxa"/>
            <w:gridSpan w:val="3"/>
          </w:tcPr>
          <w:p>
            <w:pPr>
              <w:pStyle w:val="TableParagraph"/>
              <w:spacing w:before="82"/>
              <w:ind w:left="107"/>
              <w:rPr>
                <w:sz w:val="22"/>
              </w:rPr>
            </w:pPr>
            <w:bookmarkStart w:name="_bookmark28" w:id="29"/>
            <w:bookmarkEnd w:id="29"/>
            <w:r>
              <w:rPr/>
            </w:r>
            <w:r>
              <w:rPr>
                <w:b/>
                <w:sz w:val="22"/>
              </w:rPr>
              <w:t>Süreç</w:t>
            </w:r>
            <w:r>
              <w:rPr>
                <w:b/>
                <w:spacing w:val="-5"/>
                <w:sz w:val="22"/>
              </w:rPr>
              <w:t> </w:t>
            </w:r>
            <w:r>
              <w:rPr>
                <w:b/>
                <w:sz w:val="22"/>
              </w:rPr>
              <w:t>Adı:</w:t>
            </w:r>
            <w:r>
              <w:rPr>
                <w:b/>
                <w:spacing w:val="-7"/>
                <w:sz w:val="22"/>
              </w:rPr>
              <w:t> </w:t>
            </w:r>
            <w:r>
              <w:rPr>
                <w:sz w:val="22"/>
              </w:rPr>
              <w:t>Mali</w:t>
            </w:r>
            <w:r>
              <w:rPr>
                <w:spacing w:val="3"/>
                <w:sz w:val="22"/>
              </w:rPr>
              <w:t> </w:t>
            </w:r>
            <w:r>
              <w:rPr>
                <w:sz w:val="22"/>
              </w:rPr>
              <w:t>İşler</w:t>
            </w:r>
            <w:r>
              <w:rPr>
                <w:spacing w:val="-1"/>
                <w:sz w:val="22"/>
              </w:rPr>
              <w:t> </w:t>
            </w:r>
            <w:r>
              <w:rPr>
                <w:spacing w:val="-2"/>
                <w:sz w:val="22"/>
              </w:rPr>
              <w:t>Süreci</w:t>
            </w:r>
          </w:p>
        </w:tc>
      </w:tr>
      <w:tr>
        <w:trPr>
          <w:trHeight w:val="309" w:hRule="atLeast"/>
        </w:trPr>
        <w:tc>
          <w:tcPr>
            <w:tcW w:w="14076" w:type="dxa"/>
            <w:gridSpan w:val="3"/>
          </w:tcPr>
          <w:p>
            <w:pPr>
              <w:pStyle w:val="TableParagraph"/>
              <w:spacing w:line="235" w:lineRule="exact" w:before="54"/>
              <w:ind w:left="107"/>
              <w:rPr>
                <w:sz w:val="22"/>
              </w:rPr>
            </w:pPr>
            <w:r>
              <w:rPr>
                <w:b/>
                <w:sz w:val="22"/>
              </w:rPr>
              <w:t>Sürecin</w:t>
            </w:r>
            <w:r>
              <w:rPr>
                <w:b/>
                <w:spacing w:val="-5"/>
                <w:sz w:val="22"/>
              </w:rPr>
              <w:t> </w:t>
            </w:r>
            <w:r>
              <w:rPr>
                <w:b/>
                <w:sz w:val="22"/>
              </w:rPr>
              <w:t>Amacı:</w:t>
            </w:r>
            <w:r>
              <w:rPr>
                <w:b/>
                <w:spacing w:val="-10"/>
                <w:sz w:val="22"/>
              </w:rPr>
              <w:t> </w:t>
            </w:r>
            <w:r>
              <w:rPr>
                <w:sz w:val="22"/>
              </w:rPr>
              <w:t>İhtiyaçların</w:t>
            </w:r>
            <w:r>
              <w:rPr>
                <w:spacing w:val="-6"/>
                <w:sz w:val="22"/>
              </w:rPr>
              <w:t> </w:t>
            </w:r>
            <w:r>
              <w:rPr>
                <w:sz w:val="22"/>
              </w:rPr>
              <w:t>birimlerin</w:t>
            </w:r>
            <w:r>
              <w:rPr>
                <w:spacing w:val="-7"/>
                <w:sz w:val="22"/>
              </w:rPr>
              <w:t> </w:t>
            </w:r>
            <w:r>
              <w:rPr>
                <w:sz w:val="22"/>
              </w:rPr>
              <w:t>talepleri</w:t>
            </w:r>
            <w:r>
              <w:rPr>
                <w:spacing w:val="-8"/>
                <w:sz w:val="22"/>
              </w:rPr>
              <w:t> </w:t>
            </w:r>
            <w:r>
              <w:rPr>
                <w:sz w:val="22"/>
              </w:rPr>
              <w:t>doğrultusunda</w:t>
            </w:r>
            <w:r>
              <w:rPr>
                <w:spacing w:val="-7"/>
                <w:sz w:val="22"/>
              </w:rPr>
              <w:t> </w:t>
            </w:r>
            <w:r>
              <w:rPr>
                <w:sz w:val="22"/>
              </w:rPr>
              <w:t>gerçekçi</w:t>
            </w:r>
            <w:r>
              <w:rPr>
                <w:spacing w:val="-8"/>
                <w:sz w:val="22"/>
              </w:rPr>
              <w:t> </w:t>
            </w:r>
            <w:r>
              <w:rPr>
                <w:sz w:val="22"/>
              </w:rPr>
              <w:t>bir</w:t>
            </w:r>
            <w:r>
              <w:rPr>
                <w:spacing w:val="-11"/>
                <w:sz w:val="22"/>
              </w:rPr>
              <w:t> </w:t>
            </w:r>
            <w:r>
              <w:rPr>
                <w:sz w:val="22"/>
              </w:rPr>
              <w:t>şekilde</w:t>
            </w:r>
            <w:r>
              <w:rPr>
                <w:spacing w:val="-9"/>
                <w:sz w:val="22"/>
              </w:rPr>
              <w:t> </w:t>
            </w:r>
            <w:r>
              <w:rPr>
                <w:sz w:val="22"/>
              </w:rPr>
              <w:t>tespit</w:t>
            </w:r>
            <w:r>
              <w:rPr>
                <w:spacing w:val="-7"/>
                <w:sz w:val="22"/>
              </w:rPr>
              <w:t> </w:t>
            </w:r>
            <w:r>
              <w:rPr>
                <w:sz w:val="22"/>
              </w:rPr>
              <w:t>edilerek</w:t>
            </w:r>
            <w:r>
              <w:rPr>
                <w:spacing w:val="-7"/>
                <w:sz w:val="22"/>
              </w:rPr>
              <w:t> </w:t>
            </w:r>
            <w:r>
              <w:rPr>
                <w:sz w:val="22"/>
              </w:rPr>
              <w:t>kaynakların</w:t>
            </w:r>
            <w:r>
              <w:rPr>
                <w:spacing w:val="-7"/>
                <w:sz w:val="22"/>
              </w:rPr>
              <w:t> </w:t>
            </w:r>
            <w:r>
              <w:rPr>
                <w:sz w:val="22"/>
              </w:rPr>
              <w:t>etkin</w:t>
            </w:r>
            <w:r>
              <w:rPr>
                <w:spacing w:val="-6"/>
                <w:sz w:val="22"/>
              </w:rPr>
              <w:t> </w:t>
            </w:r>
            <w:r>
              <w:rPr>
                <w:sz w:val="22"/>
              </w:rPr>
              <w:t>ve</w:t>
            </w:r>
            <w:r>
              <w:rPr>
                <w:spacing w:val="-8"/>
                <w:sz w:val="22"/>
              </w:rPr>
              <w:t> </w:t>
            </w:r>
            <w:r>
              <w:rPr>
                <w:sz w:val="22"/>
              </w:rPr>
              <w:t>verimli</w:t>
            </w:r>
            <w:r>
              <w:rPr>
                <w:spacing w:val="-8"/>
                <w:sz w:val="22"/>
              </w:rPr>
              <w:t> </w:t>
            </w:r>
            <w:r>
              <w:rPr>
                <w:spacing w:val="-2"/>
                <w:sz w:val="22"/>
              </w:rPr>
              <w:t>kullanılması</w:t>
            </w:r>
          </w:p>
        </w:tc>
      </w:tr>
      <w:tr>
        <w:trPr>
          <w:trHeight w:val="316" w:hRule="atLeast"/>
        </w:trPr>
        <w:tc>
          <w:tcPr>
            <w:tcW w:w="14076" w:type="dxa"/>
            <w:gridSpan w:val="3"/>
          </w:tcPr>
          <w:p>
            <w:pPr>
              <w:pStyle w:val="TableParagraph"/>
              <w:spacing w:line="243" w:lineRule="exact" w:before="53"/>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09" w:hRule="atLeast"/>
        </w:trPr>
        <w:tc>
          <w:tcPr>
            <w:tcW w:w="14076" w:type="dxa"/>
            <w:gridSpan w:val="3"/>
          </w:tcPr>
          <w:p>
            <w:pPr>
              <w:pStyle w:val="TableParagraph"/>
              <w:spacing w:line="235" w:lineRule="exact" w:before="54"/>
              <w:ind w:left="107"/>
              <w:rPr>
                <w:sz w:val="22"/>
              </w:rPr>
            </w:pPr>
            <w:r>
              <w:rPr>
                <w:b/>
                <w:sz w:val="22"/>
              </w:rPr>
              <w:t>Süreçten</w:t>
            </w:r>
            <w:r>
              <w:rPr>
                <w:b/>
                <w:spacing w:val="-7"/>
                <w:sz w:val="22"/>
              </w:rPr>
              <w:t> </w:t>
            </w:r>
            <w:r>
              <w:rPr>
                <w:b/>
                <w:sz w:val="22"/>
              </w:rPr>
              <w:t>Sorumlu</w:t>
            </w:r>
            <w:r>
              <w:rPr>
                <w:b/>
                <w:spacing w:val="-13"/>
                <w:sz w:val="22"/>
              </w:rPr>
              <w:t> </w:t>
            </w:r>
            <w:r>
              <w:rPr>
                <w:b/>
                <w:sz w:val="22"/>
              </w:rPr>
              <w:t>Birimler:</w:t>
            </w:r>
            <w:r>
              <w:rPr>
                <w:b/>
                <w:spacing w:val="-3"/>
                <w:sz w:val="22"/>
              </w:rPr>
              <w:t> </w:t>
            </w:r>
            <w:r>
              <w:rPr>
                <w:sz w:val="22"/>
              </w:rPr>
              <w:t>Strateji</w:t>
            </w:r>
            <w:r>
              <w:rPr>
                <w:spacing w:val="-3"/>
                <w:sz w:val="22"/>
              </w:rPr>
              <w:t> </w:t>
            </w:r>
            <w:r>
              <w:rPr>
                <w:sz w:val="22"/>
              </w:rPr>
              <w:t>Geliştirme</w:t>
            </w:r>
            <w:r>
              <w:rPr>
                <w:spacing w:val="-4"/>
                <w:sz w:val="22"/>
              </w:rPr>
              <w:t> </w:t>
            </w:r>
            <w:r>
              <w:rPr>
                <w:sz w:val="22"/>
              </w:rPr>
              <w:t>Daire</w:t>
            </w:r>
            <w:r>
              <w:rPr>
                <w:spacing w:val="-11"/>
                <w:sz w:val="22"/>
              </w:rPr>
              <w:t> </w:t>
            </w:r>
            <w:r>
              <w:rPr>
                <w:spacing w:val="-2"/>
                <w:sz w:val="22"/>
              </w:rPr>
              <w:t>Başkanlığı</w:t>
            </w:r>
          </w:p>
        </w:tc>
      </w:tr>
      <w:tr>
        <w:trPr>
          <w:trHeight w:val="316" w:hRule="atLeast"/>
        </w:trPr>
        <w:tc>
          <w:tcPr>
            <w:tcW w:w="14076" w:type="dxa"/>
            <w:gridSpan w:val="3"/>
          </w:tcPr>
          <w:p>
            <w:pPr>
              <w:pStyle w:val="TableParagraph"/>
              <w:spacing w:line="243" w:lineRule="exact" w:before="53"/>
              <w:ind w:left="107"/>
              <w:rPr>
                <w:sz w:val="22"/>
              </w:rPr>
            </w:pPr>
            <w:r>
              <w:rPr>
                <w:b/>
                <w:sz w:val="22"/>
              </w:rPr>
              <w:t>Yetki</w:t>
            </w:r>
            <w:r>
              <w:rPr>
                <w:b/>
                <w:spacing w:val="-9"/>
                <w:sz w:val="22"/>
              </w:rPr>
              <w:t> </w:t>
            </w:r>
            <w:r>
              <w:rPr>
                <w:b/>
                <w:sz w:val="22"/>
              </w:rPr>
              <w:t>ve</w:t>
            </w:r>
            <w:r>
              <w:rPr>
                <w:b/>
                <w:spacing w:val="-9"/>
                <w:sz w:val="22"/>
              </w:rPr>
              <w:t> </w:t>
            </w:r>
            <w:r>
              <w:rPr>
                <w:b/>
                <w:sz w:val="22"/>
              </w:rPr>
              <w:t>Sorumluluklar:</w:t>
            </w:r>
            <w:r>
              <w:rPr>
                <w:b/>
                <w:spacing w:val="-3"/>
                <w:sz w:val="22"/>
              </w:rPr>
              <w:t> </w:t>
            </w:r>
            <w:r>
              <w:rPr>
                <w:sz w:val="22"/>
              </w:rPr>
              <w:t>Görev</w:t>
            </w:r>
            <w:r>
              <w:rPr>
                <w:spacing w:val="-7"/>
                <w:sz w:val="22"/>
              </w:rPr>
              <w:t> </w:t>
            </w:r>
            <w:r>
              <w:rPr>
                <w:sz w:val="22"/>
              </w:rPr>
              <w:t>tanımlarında</w:t>
            </w:r>
            <w:r>
              <w:rPr>
                <w:spacing w:val="-8"/>
                <w:sz w:val="22"/>
              </w:rPr>
              <w:t> </w:t>
            </w:r>
            <w:r>
              <w:rPr>
                <w:spacing w:val="-2"/>
                <w:sz w:val="22"/>
              </w:rPr>
              <w:t>belirlenmiştir.</w:t>
            </w:r>
          </w:p>
        </w:tc>
      </w:tr>
      <w:tr>
        <w:trPr>
          <w:trHeight w:val="309" w:hRule="atLeast"/>
        </w:trPr>
        <w:tc>
          <w:tcPr>
            <w:tcW w:w="4488" w:type="dxa"/>
          </w:tcPr>
          <w:p>
            <w:pPr>
              <w:pStyle w:val="TableParagraph"/>
              <w:spacing w:line="236" w:lineRule="exact" w:before="53"/>
              <w:ind w:left="16"/>
              <w:jc w:val="center"/>
              <w:rPr>
                <w:b/>
                <w:sz w:val="22"/>
              </w:rPr>
            </w:pPr>
            <w:r>
              <w:rPr>
                <w:b/>
                <w:spacing w:val="-2"/>
                <w:sz w:val="22"/>
              </w:rPr>
              <w:t>GİRDİLER</w:t>
            </w:r>
          </w:p>
        </w:tc>
        <w:tc>
          <w:tcPr>
            <w:tcW w:w="4639" w:type="dxa"/>
          </w:tcPr>
          <w:p>
            <w:pPr>
              <w:pStyle w:val="TableParagraph"/>
              <w:spacing w:line="236" w:lineRule="exact" w:before="53"/>
              <w:ind w:left="23"/>
              <w:jc w:val="center"/>
              <w:rPr>
                <w:b/>
                <w:sz w:val="22"/>
              </w:rPr>
            </w:pPr>
            <w:r>
              <w:rPr>
                <w:b/>
                <w:spacing w:val="-2"/>
                <w:sz w:val="22"/>
              </w:rPr>
              <w:t>KAYNAKLAR</w:t>
            </w:r>
          </w:p>
        </w:tc>
        <w:tc>
          <w:tcPr>
            <w:tcW w:w="4949" w:type="dxa"/>
          </w:tcPr>
          <w:p>
            <w:pPr>
              <w:pStyle w:val="TableParagraph"/>
              <w:spacing w:line="236" w:lineRule="exact" w:before="53"/>
              <w:ind w:left="14"/>
              <w:jc w:val="center"/>
              <w:rPr>
                <w:b/>
                <w:sz w:val="22"/>
              </w:rPr>
            </w:pPr>
            <w:r>
              <w:rPr>
                <w:b/>
                <w:spacing w:val="-2"/>
                <w:sz w:val="22"/>
              </w:rPr>
              <w:t>ÇIKTILAR</w:t>
            </w:r>
          </w:p>
        </w:tc>
      </w:tr>
      <w:tr>
        <w:trPr>
          <w:trHeight w:val="5647" w:hRule="atLeast"/>
        </w:trPr>
        <w:tc>
          <w:tcPr>
            <w:tcW w:w="4488" w:type="dxa"/>
          </w:tcPr>
          <w:p>
            <w:pPr>
              <w:pStyle w:val="TableParagraph"/>
              <w:numPr>
                <w:ilvl w:val="0"/>
                <w:numId w:val="158"/>
              </w:numPr>
              <w:tabs>
                <w:tab w:pos="828" w:val="left" w:leader="none"/>
              </w:tabs>
              <w:spacing w:line="240" w:lineRule="auto" w:before="59" w:after="0"/>
              <w:ind w:left="828" w:right="518" w:hanging="361"/>
              <w:jc w:val="left"/>
              <w:rPr>
                <w:sz w:val="22"/>
              </w:rPr>
            </w:pPr>
            <w:r>
              <w:rPr>
                <w:sz w:val="22"/>
              </w:rPr>
              <w:t>Ön</w:t>
            </w:r>
            <w:r>
              <w:rPr>
                <w:spacing w:val="-1"/>
                <w:sz w:val="22"/>
              </w:rPr>
              <w:t> </w:t>
            </w:r>
            <w:r>
              <w:rPr>
                <w:sz w:val="22"/>
              </w:rPr>
              <w:t>mali</w:t>
            </w:r>
            <w:r>
              <w:rPr>
                <w:spacing w:val="-9"/>
                <w:sz w:val="22"/>
              </w:rPr>
              <w:t> </w:t>
            </w:r>
            <w:r>
              <w:rPr>
                <w:sz w:val="22"/>
              </w:rPr>
              <w:t>kontrole</w:t>
            </w:r>
            <w:r>
              <w:rPr>
                <w:spacing w:val="-10"/>
                <w:sz w:val="22"/>
              </w:rPr>
              <w:t> </w:t>
            </w:r>
            <w:r>
              <w:rPr>
                <w:sz w:val="22"/>
              </w:rPr>
              <w:t>tabi</w:t>
            </w:r>
            <w:r>
              <w:rPr>
                <w:spacing w:val="-9"/>
                <w:sz w:val="22"/>
              </w:rPr>
              <w:t> </w:t>
            </w:r>
            <w:r>
              <w:rPr>
                <w:sz w:val="22"/>
              </w:rPr>
              <w:t>işleme</w:t>
            </w:r>
            <w:r>
              <w:rPr>
                <w:spacing w:val="-10"/>
                <w:sz w:val="22"/>
              </w:rPr>
              <w:t> </w:t>
            </w:r>
            <w:r>
              <w:rPr>
                <w:sz w:val="22"/>
              </w:rPr>
              <w:t>ilişkin gelen yazı</w:t>
            </w:r>
          </w:p>
          <w:p>
            <w:pPr>
              <w:pStyle w:val="TableParagraph"/>
              <w:numPr>
                <w:ilvl w:val="0"/>
                <w:numId w:val="158"/>
              </w:numPr>
              <w:tabs>
                <w:tab w:pos="828" w:val="left" w:leader="none"/>
              </w:tabs>
              <w:spacing w:line="240" w:lineRule="auto" w:before="3" w:after="0"/>
              <w:ind w:left="828" w:right="0" w:hanging="360"/>
              <w:jc w:val="left"/>
              <w:rPr>
                <w:sz w:val="22"/>
              </w:rPr>
            </w:pPr>
            <w:r>
              <w:rPr>
                <w:sz w:val="22"/>
              </w:rPr>
              <w:t>Stratejik</w:t>
            </w:r>
            <w:r>
              <w:rPr>
                <w:spacing w:val="-4"/>
                <w:sz w:val="22"/>
              </w:rPr>
              <w:t> Plan</w:t>
            </w:r>
          </w:p>
          <w:p>
            <w:pPr>
              <w:pStyle w:val="TableParagraph"/>
              <w:numPr>
                <w:ilvl w:val="0"/>
                <w:numId w:val="158"/>
              </w:numPr>
              <w:tabs>
                <w:tab w:pos="828" w:val="left" w:leader="none"/>
              </w:tabs>
              <w:spacing w:line="268" w:lineRule="exact" w:before="5" w:after="0"/>
              <w:ind w:left="828" w:right="0" w:hanging="360"/>
              <w:jc w:val="left"/>
              <w:rPr>
                <w:sz w:val="22"/>
              </w:rPr>
            </w:pPr>
            <w:r>
              <w:rPr>
                <w:sz w:val="22"/>
              </w:rPr>
              <w:t>Performans</w:t>
            </w:r>
            <w:r>
              <w:rPr>
                <w:spacing w:val="-7"/>
                <w:sz w:val="22"/>
              </w:rPr>
              <w:t> </w:t>
            </w:r>
            <w:r>
              <w:rPr>
                <w:spacing w:val="-2"/>
                <w:sz w:val="22"/>
              </w:rPr>
              <w:t>Programı</w:t>
            </w:r>
          </w:p>
          <w:p>
            <w:pPr>
              <w:pStyle w:val="TableParagraph"/>
              <w:numPr>
                <w:ilvl w:val="0"/>
                <w:numId w:val="158"/>
              </w:numPr>
              <w:tabs>
                <w:tab w:pos="828" w:val="left" w:leader="none"/>
              </w:tabs>
              <w:spacing w:line="266" w:lineRule="exact" w:before="0" w:after="0"/>
              <w:ind w:left="828" w:right="0" w:hanging="360"/>
              <w:jc w:val="left"/>
              <w:rPr>
                <w:sz w:val="22"/>
              </w:rPr>
            </w:pPr>
            <w:r>
              <w:rPr>
                <w:sz w:val="22"/>
              </w:rPr>
              <w:t>Bütçe</w:t>
            </w:r>
            <w:r>
              <w:rPr>
                <w:spacing w:val="-6"/>
                <w:sz w:val="22"/>
              </w:rPr>
              <w:t> </w:t>
            </w:r>
            <w:r>
              <w:rPr>
                <w:sz w:val="22"/>
              </w:rPr>
              <w:t>Çağrısı (Cari-</w:t>
            </w:r>
            <w:r>
              <w:rPr>
                <w:spacing w:val="-2"/>
                <w:sz w:val="22"/>
              </w:rPr>
              <w:t>Yatırım)</w:t>
            </w:r>
          </w:p>
          <w:p>
            <w:pPr>
              <w:pStyle w:val="TableParagraph"/>
              <w:numPr>
                <w:ilvl w:val="0"/>
                <w:numId w:val="158"/>
              </w:numPr>
              <w:tabs>
                <w:tab w:pos="828" w:val="left" w:leader="none"/>
              </w:tabs>
              <w:spacing w:line="240" w:lineRule="auto" w:before="0" w:after="0"/>
              <w:ind w:left="828" w:right="549" w:hanging="361"/>
              <w:jc w:val="left"/>
              <w:rPr>
                <w:sz w:val="22"/>
              </w:rPr>
            </w:pPr>
            <w:r>
              <w:rPr>
                <w:sz w:val="22"/>
              </w:rPr>
              <w:t>Harcama</w:t>
            </w:r>
            <w:r>
              <w:rPr>
                <w:spacing w:val="-9"/>
                <w:sz w:val="22"/>
              </w:rPr>
              <w:t> </w:t>
            </w:r>
            <w:r>
              <w:rPr>
                <w:sz w:val="22"/>
              </w:rPr>
              <w:t>Birimleri</w:t>
            </w:r>
            <w:r>
              <w:rPr>
                <w:spacing w:val="-9"/>
                <w:sz w:val="22"/>
              </w:rPr>
              <w:t> </w:t>
            </w:r>
            <w:r>
              <w:rPr>
                <w:sz w:val="22"/>
              </w:rPr>
              <w:t>Cari</w:t>
            </w:r>
            <w:r>
              <w:rPr>
                <w:spacing w:val="-9"/>
                <w:sz w:val="22"/>
              </w:rPr>
              <w:t> </w:t>
            </w:r>
            <w:r>
              <w:rPr>
                <w:sz w:val="22"/>
              </w:rPr>
              <w:t>ve</w:t>
            </w:r>
            <w:r>
              <w:rPr>
                <w:spacing w:val="-10"/>
                <w:sz w:val="22"/>
              </w:rPr>
              <w:t> </w:t>
            </w:r>
            <w:r>
              <w:rPr>
                <w:sz w:val="22"/>
              </w:rPr>
              <w:t>Yatırım Bütçe Teklifleri</w:t>
            </w:r>
          </w:p>
          <w:p>
            <w:pPr>
              <w:pStyle w:val="TableParagraph"/>
              <w:numPr>
                <w:ilvl w:val="0"/>
                <w:numId w:val="158"/>
              </w:numPr>
              <w:tabs>
                <w:tab w:pos="828" w:val="left" w:leader="none"/>
              </w:tabs>
              <w:spacing w:line="268" w:lineRule="exact" w:before="2" w:after="0"/>
              <w:ind w:left="828" w:right="0" w:hanging="360"/>
              <w:jc w:val="left"/>
              <w:rPr>
                <w:sz w:val="22"/>
              </w:rPr>
            </w:pPr>
            <w:r>
              <w:rPr>
                <w:sz w:val="22"/>
              </w:rPr>
              <w:t>Yılı</w:t>
            </w:r>
            <w:r>
              <w:rPr>
                <w:spacing w:val="-13"/>
                <w:sz w:val="22"/>
              </w:rPr>
              <w:t> </w:t>
            </w:r>
            <w:r>
              <w:rPr>
                <w:sz w:val="22"/>
              </w:rPr>
              <w:t>Merkezi</w:t>
            </w:r>
            <w:r>
              <w:rPr>
                <w:spacing w:val="-1"/>
                <w:sz w:val="22"/>
              </w:rPr>
              <w:t> </w:t>
            </w:r>
            <w:r>
              <w:rPr>
                <w:sz w:val="22"/>
              </w:rPr>
              <w:t>Yönetim</w:t>
            </w:r>
            <w:r>
              <w:rPr>
                <w:spacing w:val="-4"/>
                <w:sz w:val="22"/>
              </w:rPr>
              <w:t> </w:t>
            </w:r>
            <w:r>
              <w:rPr>
                <w:sz w:val="22"/>
              </w:rPr>
              <w:t>Bütçe</w:t>
            </w:r>
            <w:r>
              <w:rPr>
                <w:spacing w:val="-2"/>
                <w:sz w:val="22"/>
              </w:rPr>
              <w:t> Kanunu</w:t>
            </w:r>
          </w:p>
          <w:p>
            <w:pPr>
              <w:pStyle w:val="TableParagraph"/>
              <w:numPr>
                <w:ilvl w:val="0"/>
                <w:numId w:val="158"/>
              </w:numPr>
              <w:tabs>
                <w:tab w:pos="828" w:val="left" w:leader="none"/>
              </w:tabs>
              <w:spacing w:line="240" w:lineRule="auto" w:before="0" w:after="0"/>
              <w:ind w:left="828" w:right="453" w:hanging="361"/>
              <w:jc w:val="left"/>
              <w:rPr>
                <w:sz w:val="22"/>
              </w:rPr>
            </w:pPr>
            <w:r>
              <w:rPr>
                <w:sz w:val="22"/>
              </w:rPr>
              <w:t>Yılı Programının Uygulanması, Koordinasyonu</w:t>
            </w:r>
            <w:r>
              <w:rPr>
                <w:spacing w:val="-12"/>
                <w:sz w:val="22"/>
              </w:rPr>
              <w:t> </w:t>
            </w:r>
            <w:r>
              <w:rPr>
                <w:sz w:val="22"/>
              </w:rPr>
              <w:t>ve</w:t>
            </w:r>
            <w:r>
              <w:rPr>
                <w:spacing w:val="-13"/>
                <w:sz w:val="22"/>
              </w:rPr>
              <w:t> </w:t>
            </w:r>
            <w:r>
              <w:rPr>
                <w:sz w:val="22"/>
              </w:rPr>
              <w:t>İzlenmesine</w:t>
            </w:r>
            <w:r>
              <w:rPr>
                <w:spacing w:val="-8"/>
                <w:sz w:val="22"/>
              </w:rPr>
              <w:t> </w:t>
            </w:r>
            <w:r>
              <w:rPr>
                <w:sz w:val="22"/>
              </w:rPr>
              <w:t>Dair Bakanlar Kurulu Kararı</w:t>
            </w:r>
          </w:p>
          <w:p>
            <w:pPr>
              <w:pStyle w:val="TableParagraph"/>
              <w:numPr>
                <w:ilvl w:val="0"/>
                <w:numId w:val="158"/>
              </w:numPr>
              <w:tabs>
                <w:tab w:pos="828" w:val="left" w:leader="none"/>
              </w:tabs>
              <w:spacing w:line="268" w:lineRule="exact" w:before="1" w:after="0"/>
              <w:ind w:left="828" w:right="0" w:hanging="360"/>
              <w:jc w:val="left"/>
              <w:rPr>
                <w:sz w:val="22"/>
              </w:rPr>
            </w:pPr>
            <w:r>
              <w:rPr>
                <w:sz w:val="22"/>
              </w:rPr>
              <w:t>Yılı</w:t>
            </w:r>
            <w:r>
              <w:rPr>
                <w:spacing w:val="-4"/>
                <w:sz w:val="22"/>
              </w:rPr>
              <w:t> </w:t>
            </w:r>
            <w:r>
              <w:rPr>
                <w:sz w:val="22"/>
              </w:rPr>
              <w:t>Yatırım </w:t>
            </w:r>
            <w:r>
              <w:rPr>
                <w:spacing w:val="-2"/>
                <w:sz w:val="22"/>
              </w:rPr>
              <w:t>Programı</w:t>
            </w:r>
          </w:p>
          <w:p>
            <w:pPr>
              <w:pStyle w:val="TableParagraph"/>
              <w:numPr>
                <w:ilvl w:val="0"/>
                <w:numId w:val="158"/>
              </w:numPr>
              <w:tabs>
                <w:tab w:pos="828" w:val="left" w:leader="none"/>
              </w:tabs>
              <w:spacing w:line="267" w:lineRule="exact" w:before="0" w:after="0"/>
              <w:ind w:left="828" w:right="0" w:hanging="360"/>
              <w:jc w:val="left"/>
              <w:rPr>
                <w:sz w:val="22"/>
              </w:rPr>
            </w:pPr>
            <w:r>
              <w:rPr>
                <w:sz w:val="22"/>
              </w:rPr>
              <w:t>Ödenek</w:t>
            </w:r>
            <w:r>
              <w:rPr>
                <w:spacing w:val="-6"/>
                <w:sz w:val="22"/>
              </w:rPr>
              <w:t> </w:t>
            </w:r>
            <w:r>
              <w:rPr>
                <w:sz w:val="22"/>
              </w:rPr>
              <w:t>Talep</w:t>
            </w:r>
            <w:r>
              <w:rPr>
                <w:spacing w:val="1"/>
                <w:sz w:val="22"/>
              </w:rPr>
              <w:t> </w:t>
            </w:r>
            <w:r>
              <w:rPr>
                <w:spacing w:val="-4"/>
                <w:sz w:val="22"/>
              </w:rPr>
              <w:t>Formu</w:t>
            </w:r>
          </w:p>
          <w:p>
            <w:pPr>
              <w:pStyle w:val="TableParagraph"/>
              <w:numPr>
                <w:ilvl w:val="0"/>
                <w:numId w:val="158"/>
              </w:numPr>
              <w:tabs>
                <w:tab w:pos="828" w:val="left" w:leader="none"/>
              </w:tabs>
              <w:spacing w:line="268" w:lineRule="exact" w:before="0" w:after="0"/>
              <w:ind w:left="828" w:right="0" w:hanging="360"/>
              <w:jc w:val="left"/>
              <w:rPr>
                <w:sz w:val="22"/>
              </w:rPr>
            </w:pPr>
            <w:r>
              <w:rPr>
                <w:sz w:val="22"/>
              </w:rPr>
              <w:t>Bütçe</w:t>
            </w:r>
            <w:r>
              <w:rPr>
                <w:spacing w:val="-4"/>
                <w:sz w:val="22"/>
              </w:rPr>
              <w:t> </w:t>
            </w:r>
            <w:r>
              <w:rPr>
                <w:sz w:val="22"/>
              </w:rPr>
              <w:t>ve</w:t>
            </w:r>
            <w:r>
              <w:rPr>
                <w:spacing w:val="-5"/>
                <w:sz w:val="22"/>
              </w:rPr>
              <w:t> </w:t>
            </w:r>
            <w:r>
              <w:rPr>
                <w:sz w:val="22"/>
              </w:rPr>
              <w:t>Muhasebe</w:t>
            </w:r>
            <w:r>
              <w:rPr>
                <w:spacing w:val="2"/>
                <w:sz w:val="22"/>
              </w:rPr>
              <w:t> </w:t>
            </w:r>
            <w:r>
              <w:rPr>
                <w:spacing w:val="-2"/>
                <w:sz w:val="22"/>
              </w:rPr>
              <w:t>Verileri</w:t>
            </w:r>
          </w:p>
          <w:p>
            <w:pPr>
              <w:pStyle w:val="TableParagraph"/>
              <w:numPr>
                <w:ilvl w:val="0"/>
                <w:numId w:val="158"/>
              </w:numPr>
              <w:tabs>
                <w:tab w:pos="828" w:val="left" w:leader="none"/>
              </w:tabs>
              <w:spacing w:line="268" w:lineRule="exact" w:before="4" w:after="0"/>
              <w:ind w:left="828" w:right="0" w:hanging="360"/>
              <w:jc w:val="left"/>
              <w:rPr>
                <w:sz w:val="22"/>
              </w:rPr>
            </w:pPr>
            <w:r>
              <w:rPr>
                <w:sz w:val="22"/>
              </w:rPr>
              <w:t>Banka</w:t>
            </w:r>
            <w:r>
              <w:rPr>
                <w:spacing w:val="-3"/>
                <w:sz w:val="22"/>
              </w:rPr>
              <w:t> </w:t>
            </w:r>
            <w:r>
              <w:rPr>
                <w:spacing w:val="-2"/>
                <w:sz w:val="22"/>
              </w:rPr>
              <w:t>Ekstresi</w:t>
            </w:r>
          </w:p>
          <w:p>
            <w:pPr>
              <w:pStyle w:val="TableParagraph"/>
              <w:numPr>
                <w:ilvl w:val="0"/>
                <w:numId w:val="158"/>
              </w:numPr>
              <w:tabs>
                <w:tab w:pos="828" w:val="left" w:leader="none"/>
              </w:tabs>
              <w:spacing w:line="267" w:lineRule="exact" w:before="0" w:after="0"/>
              <w:ind w:left="828" w:right="0" w:hanging="360"/>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158"/>
              </w:numPr>
              <w:tabs>
                <w:tab w:pos="828" w:val="left" w:leader="none"/>
              </w:tabs>
              <w:spacing w:line="268" w:lineRule="exact" w:before="0" w:after="0"/>
              <w:ind w:left="828" w:right="0" w:hanging="360"/>
              <w:jc w:val="left"/>
              <w:rPr>
                <w:sz w:val="22"/>
              </w:rPr>
            </w:pPr>
            <w:r>
              <w:rPr>
                <w:sz w:val="22"/>
              </w:rPr>
              <w:t>Taşınır</w:t>
            </w:r>
            <w:r>
              <w:rPr>
                <w:spacing w:val="-1"/>
                <w:sz w:val="22"/>
              </w:rPr>
              <w:t> </w:t>
            </w:r>
            <w:r>
              <w:rPr>
                <w:sz w:val="22"/>
              </w:rPr>
              <w:t>İşlem</w:t>
            </w:r>
            <w:r>
              <w:rPr>
                <w:spacing w:val="1"/>
                <w:sz w:val="22"/>
              </w:rPr>
              <w:t> </w:t>
            </w:r>
            <w:r>
              <w:rPr>
                <w:spacing w:val="-4"/>
                <w:sz w:val="22"/>
              </w:rPr>
              <w:t>Fişi</w:t>
            </w:r>
          </w:p>
          <w:p>
            <w:pPr>
              <w:pStyle w:val="TableParagraph"/>
              <w:numPr>
                <w:ilvl w:val="0"/>
                <w:numId w:val="158"/>
              </w:numPr>
              <w:tabs>
                <w:tab w:pos="828" w:val="left" w:leader="none"/>
              </w:tabs>
              <w:spacing w:line="268" w:lineRule="exact" w:before="4" w:after="0"/>
              <w:ind w:left="828" w:right="0" w:hanging="360"/>
              <w:jc w:val="left"/>
              <w:rPr>
                <w:sz w:val="22"/>
              </w:rPr>
            </w:pPr>
            <w:r>
              <w:rPr>
                <w:sz w:val="22"/>
              </w:rPr>
              <w:t>Muhasebe</w:t>
            </w:r>
            <w:r>
              <w:rPr>
                <w:spacing w:val="-5"/>
                <w:sz w:val="22"/>
              </w:rPr>
              <w:t> </w:t>
            </w:r>
            <w:r>
              <w:rPr>
                <w:sz w:val="22"/>
              </w:rPr>
              <w:t>İşlem </w:t>
            </w:r>
            <w:r>
              <w:rPr>
                <w:spacing w:val="-4"/>
                <w:sz w:val="22"/>
              </w:rPr>
              <w:t>Fişi</w:t>
            </w:r>
          </w:p>
          <w:p>
            <w:pPr>
              <w:pStyle w:val="TableParagraph"/>
              <w:numPr>
                <w:ilvl w:val="0"/>
                <w:numId w:val="158"/>
              </w:numPr>
              <w:tabs>
                <w:tab w:pos="828" w:val="left" w:leader="none"/>
              </w:tabs>
              <w:spacing w:line="267" w:lineRule="exact" w:before="0" w:after="0"/>
              <w:ind w:left="828" w:right="0" w:hanging="360"/>
              <w:jc w:val="left"/>
              <w:rPr>
                <w:sz w:val="22"/>
              </w:rPr>
            </w:pPr>
            <w:r>
              <w:rPr>
                <w:sz w:val="22"/>
              </w:rPr>
              <w:t>Gelen</w:t>
            </w:r>
            <w:r>
              <w:rPr>
                <w:spacing w:val="-3"/>
                <w:sz w:val="22"/>
              </w:rPr>
              <w:t> </w:t>
            </w:r>
            <w:r>
              <w:rPr>
                <w:spacing w:val="-4"/>
                <w:sz w:val="22"/>
              </w:rPr>
              <w:t>yazı</w:t>
            </w:r>
          </w:p>
          <w:p>
            <w:pPr>
              <w:pStyle w:val="TableParagraph"/>
              <w:numPr>
                <w:ilvl w:val="0"/>
                <w:numId w:val="158"/>
              </w:numPr>
              <w:tabs>
                <w:tab w:pos="828" w:val="left" w:leader="none"/>
              </w:tabs>
              <w:spacing w:line="268" w:lineRule="exact" w:before="0" w:after="0"/>
              <w:ind w:left="828" w:right="0" w:hanging="360"/>
              <w:jc w:val="left"/>
              <w:rPr>
                <w:sz w:val="22"/>
              </w:rPr>
            </w:pPr>
            <w:r>
              <w:rPr>
                <w:sz w:val="22"/>
              </w:rPr>
              <w:t>Mali</w:t>
            </w:r>
            <w:r>
              <w:rPr>
                <w:spacing w:val="-5"/>
                <w:sz w:val="22"/>
              </w:rPr>
              <w:t> </w:t>
            </w:r>
            <w:r>
              <w:rPr>
                <w:sz w:val="22"/>
              </w:rPr>
              <w:t>konularla</w:t>
            </w:r>
            <w:r>
              <w:rPr>
                <w:spacing w:val="-6"/>
                <w:sz w:val="22"/>
              </w:rPr>
              <w:t> </w:t>
            </w:r>
            <w:r>
              <w:rPr>
                <w:sz w:val="22"/>
              </w:rPr>
              <w:t>ilgili</w:t>
            </w:r>
            <w:r>
              <w:rPr>
                <w:spacing w:val="-5"/>
                <w:sz w:val="22"/>
              </w:rPr>
              <w:t> </w:t>
            </w:r>
            <w:r>
              <w:rPr>
                <w:sz w:val="22"/>
              </w:rPr>
              <w:t>görüş</w:t>
            </w:r>
            <w:r>
              <w:rPr>
                <w:spacing w:val="-8"/>
                <w:sz w:val="22"/>
              </w:rPr>
              <w:t> </w:t>
            </w:r>
            <w:r>
              <w:rPr>
                <w:sz w:val="22"/>
              </w:rPr>
              <w:t>talep</w:t>
            </w:r>
            <w:r>
              <w:rPr>
                <w:spacing w:val="-4"/>
                <w:sz w:val="22"/>
              </w:rPr>
              <w:t> </w:t>
            </w:r>
            <w:r>
              <w:rPr>
                <w:spacing w:val="-2"/>
                <w:sz w:val="22"/>
              </w:rPr>
              <w:t>yazısı</w:t>
            </w:r>
          </w:p>
          <w:p>
            <w:pPr>
              <w:pStyle w:val="TableParagraph"/>
              <w:numPr>
                <w:ilvl w:val="0"/>
                <w:numId w:val="158"/>
              </w:numPr>
              <w:tabs>
                <w:tab w:pos="828" w:val="left" w:leader="none"/>
              </w:tabs>
              <w:spacing w:line="244" w:lineRule="exact" w:before="4" w:after="0"/>
              <w:ind w:left="828" w:right="0" w:hanging="360"/>
              <w:jc w:val="left"/>
              <w:rPr>
                <w:sz w:val="22"/>
              </w:rPr>
            </w:pPr>
            <w:r>
              <w:rPr>
                <w:sz w:val="22"/>
              </w:rPr>
              <w:t>Birim</w:t>
            </w:r>
            <w:r>
              <w:rPr>
                <w:spacing w:val="-6"/>
                <w:sz w:val="22"/>
              </w:rPr>
              <w:t> </w:t>
            </w:r>
            <w:r>
              <w:rPr>
                <w:sz w:val="22"/>
              </w:rPr>
              <w:t>Faaliyet</w:t>
            </w:r>
            <w:r>
              <w:rPr>
                <w:spacing w:val="-8"/>
                <w:sz w:val="22"/>
              </w:rPr>
              <w:t> </w:t>
            </w:r>
            <w:r>
              <w:rPr>
                <w:spacing w:val="-2"/>
                <w:sz w:val="22"/>
              </w:rPr>
              <w:t>Raporları</w:t>
            </w:r>
          </w:p>
        </w:tc>
        <w:tc>
          <w:tcPr>
            <w:tcW w:w="4639" w:type="dxa"/>
          </w:tcPr>
          <w:p>
            <w:pPr>
              <w:pStyle w:val="TableParagraph"/>
              <w:rPr>
                <w:b/>
                <w:sz w:val="22"/>
              </w:rPr>
            </w:pPr>
          </w:p>
          <w:p>
            <w:pPr>
              <w:pStyle w:val="TableParagraph"/>
              <w:rPr>
                <w:b/>
                <w:sz w:val="22"/>
              </w:rPr>
            </w:pPr>
          </w:p>
          <w:p>
            <w:pPr>
              <w:pStyle w:val="TableParagraph"/>
              <w:rPr>
                <w:b/>
                <w:sz w:val="22"/>
              </w:rPr>
            </w:pPr>
          </w:p>
          <w:p>
            <w:pPr>
              <w:pStyle w:val="TableParagraph"/>
              <w:spacing w:before="214"/>
              <w:rPr>
                <w:b/>
                <w:sz w:val="22"/>
              </w:rPr>
            </w:pPr>
          </w:p>
          <w:p>
            <w:pPr>
              <w:pStyle w:val="TableParagraph"/>
              <w:numPr>
                <w:ilvl w:val="0"/>
                <w:numId w:val="159"/>
              </w:numPr>
              <w:tabs>
                <w:tab w:pos="827" w:val="left" w:leader="none"/>
              </w:tabs>
              <w:spacing w:line="240" w:lineRule="auto" w:before="0" w:after="0"/>
              <w:ind w:left="827" w:right="0" w:hanging="360"/>
              <w:jc w:val="left"/>
              <w:rPr>
                <w:sz w:val="22"/>
              </w:rPr>
            </w:pPr>
            <w:r>
              <w:rPr>
                <w:sz w:val="22"/>
              </w:rPr>
              <w:t>Ofis </w:t>
            </w:r>
            <w:r>
              <w:rPr>
                <w:spacing w:val="-2"/>
                <w:sz w:val="22"/>
              </w:rPr>
              <w:t>Ortamı</w:t>
            </w:r>
          </w:p>
          <w:p>
            <w:pPr>
              <w:pStyle w:val="TableParagraph"/>
              <w:numPr>
                <w:ilvl w:val="0"/>
                <w:numId w:val="159"/>
              </w:numPr>
              <w:tabs>
                <w:tab w:pos="827" w:val="left" w:leader="none"/>
              </w:tabs>
              <w:spacing w:line="230" w:lineRule="auto" w:before="14" w:after="0"/>
              <w:ind w:left="827" w:right="486" w:hanging="360"/>
              <w:jc w:val="left"/>
              <w:rPr>
                <w:sz w:val="22"/>
              </w:rPr>
            </w:pPr>
            <w:r>
              <w:rPr>
                <w:sz w:val="22"/>
              </w:rPr>
              <w:t>Teknolojik</w:t>
            </w:r>
            <w:r>
              <w:rPr>
                <w:spacing w:val="-5"/>
                <w:sz w:val="22"/>
              </w:rPr>
              <w:t> </w:t>
            </w:r>
            <w:r>
              <w:rPr>
                <w:sz w:val="22"/>
              </w:rPr>
              <w:t>Altyapı,</w:t>
            </w:r>
            <w:r>
              <w:rPr>
                <w:spacing w:val="-6"/>
                <w:sz w:val="22"/>
              </w:rPr>
              <w:t> </w:t>
            </w:r>
            <w:r>
              <w:rPr>
                <w:sz w:val="22"/>
              </w:rPr>
              <w:t>Donanım</w:t>
            </w:r>
            <w:r>
              <w:rPr>
                <w:spacing w:val="-14"/>
                <w:sz w:val="22"/>
              </w:rPr>
              <w:t> </w:t>
            </w:r>
            <w:r>
              <w:rPr>
                <w:sz w:val="22"/>
              </w:rPr>
              <w:t>ve</w:t>
            </w:r>
            <w:r>
              <w:rPr>
                <w:spacing w:val="-12"/>
                <w:sz w:val="22"/>
              </w:rPr>
              <w:t> </w:t>
            </w:r>
            <w:r>
              <w:rPr>
                <w:sz w:val="22"/>
              </w:rPr>
              <w:t>Ofis </w:t>
            </w:r>
            <w:r>
              <w:rPr>
                <w:spacing w:val="-2"/>
                <w:sz w:val="22"/>
              </w:rPr>
              <w:t>Yazılımları</w:t>
            </w:r>
          </w:p>
          <w:p>
            <w:pPr>
              <w:pStyle w:val="TableParagraph"/>
              <w:numPr>
                <w:ilvl w:val="0"/>
                <w:numId w:val="159"/>
              </w:numPr>
              <w:tabs>
                <w:tab w:pos="827" w:val="left" w:leader="none"/>
              </w:tabs>
              <w:spacing w:line="240" w:lineRule="auto" w:before="8" w:after="0"/>
              <w:ind w:left="827" w:right="0" w:hanging="360"/>
              <w:jc w:val="left"/>
              <w:rPr>
                <w:sz w:val="22"/>
              </w:rPr>
            </w:pPr>
            <w:r>
              <w:rPr>
                <w:sz w:val="22"/>
              </w:rPr>
              <w:t>İnsan</w:t>
            </w:r>
            <w:r>
              <w:rPr>
                <w:spacing w:val="3"/>
                <w:sz w:val="22"/>
              </w:rPr>
              <w:t> </w:t>
            </w:r>
            <w:r>
              <w:rPr>
                <w:spacing w:val="-2"/>
                <w:sz w:val="22"/>
              </w:rPr>
              <w:t>Kaynağı</w:t>
            </w:r>
          </w:p>
          <w:p>
            <w:pPr>
              <w:pStyle w:val="TableParagraph"/>
              <w:numPr>
                <w:ilvl w:val="0"/>
                <w:numId w:val="159"/>
              </w:numPr>
              <w:tabs>
                <w:tab w:pos="827" w:val="left" w:leader="none"/>
              </w:tabs>
              <w:spacing w:line="268" w:lineRule="exact" w:before="4" w:after="0"/>
              <w:ind w:left="827" w:right="0" w:hanging="360"/>
              <w:jc w:val="left"/>
              <w:rPr>
                <w:sz w:val="22"/>
              </w:rPr>
            </w:pPr>
            <w:r>
              <w:rPr>
                <w:spacing w:val="-4"/>
                <w:sz w:val="22"/>
              </w:rPr>
              <w:t>EBYS</w:t>
            </w:r>
          </w:p>
          <w:p>
            <w:pPr>
              <w:pStyle w:val="TableParagraph"/>
              <w:numPr>
                <w:ilvl w:val="0"/>
                <w:numId w:val="159"/>
              </w:numPr>
              <w:tabs>
                <w:tab w:pos="827" w:val="left" w:leader="none"/>
              </w:tabs>
              <w:spacing w:line="266" w:lineRule="exact" w:before="0" w:after="0"/>
              <w:ind w:left="827" w:right="0" w:hanging="360"/>
              <w:jc w:val="left"/>
              <w:rPr>
                <w:sz w:val="22"/>
              </w:rPr>
            </w:pPr>
            <w:r>
              <w:rPr>
                <w:spacing w:val="-5"/>
                <w:sz w:val="22"/>
              </w:rPr>
              <w:t>ESP</w:t>
            </w:r>
          </w:p>
          <w:p>
            <w:pPr>
              <w:pStyle w:val="TableParagraph"/>
              <w:numPr>
                <w:ilvl w:val="0"/>
                <w:numId w:val="159"/>
              </w:numPr>
              <w:tabs>
                <w:tab w:pos="827" w:val="left" w:leader="none"/>
              </w:tabs>
              <w:spacing w:line="268" w:lineRule="exact" w:before="0" w:after="0"/>
              <w:ind w:left="827" w:right="0" w:hanging="360"/>
              <w:jc w:val="left"/>
              <w:rPr>
                <w:sz w:val="22"/>
              </w:rPr>
            </w:pPr>
            <w:r>
              <w:rPr>
                <w:sz w:val="22"/>
              </w:rPr>
              <w:t>KAYSİS-Yasal</w:t>
            </w:r>
            <w:r>
              <w:rPr>
                <w:spacing w:val="-5"/>
                <w:sz w:val="22"/>
              </w:rPr>
              <w:t> </w:t>
            </w:r>
            <w:r>
              <w:rPr>
                <w:sz w:val="22"/>
              </w:rPr>
              <w:t>(Meri)</w:t>
            </w:r>
            <w:r>
              <w:rPr>
                <w:spacing w:val="-14"/>
                <w:sz w:val="22"/>
              </w:rPr>
              <w:t> </w:t>
            </w:r>
            <w:r>
              <w:rPr>
                <w:spacing w:val="-2"/>
                <w:sz w:val="22"/>
              </w:rPr>
              <w:t>Mevzuat</w:t>
            </w:r>
          </w:p>
          <w:p>
            <w:pPr>
              <w:pStyle w:val="TableParagraph"/>
              <w:numPr>
                <w:ilvl w:val="0"/>
                <w:numId w:val="159"/>
              </w:numPr>
              <w:tabs>
                <w:tab w:pos="827" w:val="left" w:leader="none"/>
              </w:tabs>
              <w:spacing w:line="230" w:lineRule="auto" w:before="14" w:after="0"/>
              <w:ind w:left="827" w:right="243" w:hanging="360"/>
              <w:jc w:val="left"/>
              <w:rPr>
                <w:sz w:val="22"/>
              </w:rPr>
            </w:pPr>
            <w:r>
              <w:rPr>
                <w:sz w:val="22"/>
              </w:rPr>
              <w:t>Bütünleşik</w:t>
            </w:r>
            <w:r>
              <w:rPr>
                <w:spacing w:val="-5"/>
                <w:sz w:val="22"/>
              </w:rPr>
              <w:t> </w:t>
            </w:r>
            <w:r>
              <w:rPr>
                <w:sz w:val="22"/>
              </w:rPr>
              <w:t>Kamu</w:t>
            </w:r>
            <w:r>
              <w:rPr>
                <w:spacing w:val="-14"/>
                <w:sz w:val="22"/>
              </w:rPr>
              <w:t> </w:t>
            </w:r>
            <w:r>
              <w:rPr>
                <w:sz w:val="22"/>
              </w:rPr>
              <w:t>Mali</w:t>
            </w:r>
            <w:r>
              <w:rPr>
                <w:spacing w:val="-4"/>
                <w:sz w:val="22"/>
              </w:rPr>
              <w:t> </w:t>
            </w:r>
            <w:r>
              <w:rPr>
                <w:sz w:val="22"/>
              </w:rPr>
              <w:t>Yönetim</w:t>
            </w:r>
            <w:r>
              <w:rPr>
                <w:spacing w:val="-9"/>
                <w:sz w:val="22"/>
              </w:rPr>
              <w:t> </w:t>
            </w:r>
            <w:r>
              <w:rPr>
                <w:sz w:val="22"/>
              </w:rPr>
              <w:t>Bilişim Sistemi (BKMYBS)</w:t>
            </w:r>
          </w:p>
          <w:p>
            <w:pPr>
              <w:pStyle w:val="TableParagraph"/>
              <w:numPr>
                <w:ilvl w:val="0"/>
                <w:numId w:val="159"/>
              </w:numPr>
              <w:tabs>
                <w:tab w:pos="827" w:val="left" w:leader="none"/>
              </w:tabs>
              <w:spacing w:line="268" w:lineRule="exact" w:before="8" w:after="0"/>
              <w:ind w:left="827" w:right="0" w:hanging="360"/>
              <w:jc w:val="left"/>
              <w:rPr>
                <w:sz w:val="22"/>
              </w:rPr>
            </w:pPr>
            <w:r>
              <w:rPr>
                <w:spacing w:val="-5"/>
                <w:sz w:val="22"/>
              </w:rPr>
              <w:t>KBS</w:t>
            </w:r>
          </w:p>
          <w:p>
            <w:pPr>
              <w:pStyle w:val="TableParagraph"/>
              <w:numPr>
                <w:ilvl w:val="0"/>
                <w:numId w:val="159"/>
              </w:numPr>
              <w:tabs>
                <w:tab w:pos="827" w:val="left" w:leader="none"/>
              </w:tabs>
              <w:spacing w:line="268" w:lineRule="exact" w:before="0" w:after="0"/>
              <w:ind w:left="827" w:right="0" w:hanging="360"/>
              <w:jc w:val="left"/>
              <w:rPr>
                <w:sz w:val="22"/>
              </w:rPr>
            </w:pPr>
            <w:r>
              <w:rPr>
                <w:sz w:val="22"/>
              </w:rPr>
              <w:t>KA-YA</w:t>
            </w:r>
            <w:r>
              <w:rPr>
                <w:spacing w:val="-6"/>
                <w:sz w:val="22"/>
              </w:rPr>
              <w:t> </w:t>
            </w:r>
            <w:r>
              <w:rPr>
                <w:spacing w:val="-2"/>
                <w:sz w:val="22"/>
              </w:rPr>
              <w:t>Sistemi</w:t>
            </w:r>
          </w:p>
          <w:p>
            <w:pPr>
              <w:pStyle w:val="TableParagraph"/>
              <w:numPr>
                <w:ilvl w:val="0"/>
                <w:numId w:val="159"/>
              </w:numPr>
              <w:tabs>
                <w:tab w:pos="827" w:val="left" w:leader="none"/>
              </w:tabs>
              <w:spacing w:line="240" w:lineRule="auto" w:before="4" w:after="0"/>
              <w:ind w:left="827" w:right="0" w:hanging="360"/>
              <w:jc w:val="left"/>
              <w:rPr>
                <w:sz w:val="22"/>
              </w:rPr>
            </w:pPr>
            <w:r>
              <w:rPr>
                <w:sz w:val="22"/>
              </w:rPr>
              <w:t>E-Bütçe</w:t>
            </w:r>
            <w:r>
              <w:rPr>
                <w:spacing w:val="1"/>
                <w:sz w:val="22"/>
              </w:rPr>
              <w:t> </w:t>
            </w:r>
            <w:r>
              <w:rPr>
                <w:spacing w:val="-2"/>
                <w:sz w:val="22"/>
              </w:rPr>
              <w:t>Sistemi</w:t>
            </w:r>
          </w:p>
        </w:tc>
        <w:tc>
          <w:tcPr>
            <w:tcW w:w="4949" w:type="dxa"/>
          </w:tcPr>
          <w:p>
            <w:pPr>
              <w:pStyle w:val="TableParagraph"/>
              <w:rPr>
                <w:b/>
                <w:sz w:val="22"/>
              </w:rPr>
            </w:pPr>
          </w:p>
          <w:p>
            <w:pPr>
              <w:pStyle w:val="TableParagraph"/>
              <w:rPr>
                <w:b/>
                <w:sz w:val="22"/>
              </w:rPr>
            </w:pPr>
          </w:p>
          <w:p>
            <w:pPr>
              <w:pStyle w:val="TableParagraph"/>
              <w:spacing w:before="210"/>
              <w:rPr>
                <w:b/>
                <w:sz w:val="22"/>
              </w:rPr>
            </w:pPr>
          </w:p>
          <w:p>
            <w:pPr>
              <w:pStyle w:val="TableParagraph"/>
              <w:numPr>
                <w:ilvl w:val="0"/>
                <w:numId w:val="160"/>
              </w:numPr>
              <w:tabs>
                <w:tab w:pos="827" w:val="left" w:leader="none"/>
              </w:tabs>
              <w:spacing w:line="230" w:lineRule="auto" w:before="0" w:after="0"/>
              <w:ind w:left="827" w:right="310" w:hanging="360"/>
              <w:jc w:val="left"/>
              <w:rPr>
                <w:sz w:val="22"/>
              </w:rPr>
            </w:pPr>
            <w:r>
              <w:rPr>
                <w:sz w:val="22"/>
              </w:rPr>
              <w:t>Ön</w:t>
            </w:r>
            <w:r>
              <w:rPr>
                <w:spacing w:val="-4"/>
                <w:sz w:val="22"/>
              </w:rPr>
              <w:t> </w:t>
            </w:r>
            <w:r>
              <w:rPr>
                <w:sz w:val="22"/>
              </w:rPr>
              <w:t>mali</w:t>
            </w:r>
            <w:r>
              <w:rPr>
                <w:spacing w:val="-11"/>
                <w:sz w:val="22"/>
              </w:rPr>
              <w:t> </w:t>
            </w:r>
            <w:r>
              <w:rPr>
                <w:sz w:val="22"/>
              </w:rPr>
              <w:t>kontrol</w:t>
            </w:r>
            <w:r>
              <w:rPr>
                <w:spacing w:val="-4"/>
                <w:sz w:val="22"/>
              </w:rPr>
              <w:t> </w:t>
            </w:r>
            <w:r>
              <w:rPr>
                <w:sz w:val="22"/>
              </w:rPr>
              <w:t>sonucuna</w:t>
            </w:r>
            <w:r>
              <w:rPr>
                <w:spacing w:val="-11"/>
                <w:sz w:val="22"/>
              </w:rPr>
              <w:t> </w:t>
            </w:r>
            <w:r>
              <w:rPr>
                <w:sz w:val="22"/>
              </w:rPr>
              <w:t>göre</w:t>
            </w:r>
            <w:r>
              <w:rPr>
                <w:spacing w:val="-11"/>
                <w:sz w:val="22"/>
              </w:rPr>
              <w:t> </w:t>
            </w:r>
            <w:r>
              <w:rPr>
                <w:sz w:val="22"/>
              </w:rPr>
              <w:t>düzenlenen yazılı görüş</w:t>
            </w:r>
          </w:p>
          <w:p>
            <w:pPr>
              <w:pStyle w:val="TableParagraph"/>
              <w:numPr>
                <w:ilvl w:val="0"/>
                <w:numId w:val="160"/>
              </w:numPr>
              <w:tabs>
                <w:tab w:pos="827" w:val="left" w:leader="none"/>
              </w:tabs>
              <w:spacing w:line="268" w:lineRule="exact" w:before="15" w:after="0"/>
              <w:ind w:left="827" w:right="0" w:hanging="360"/>
              <w:jc w:val="left"/>
              <w:rPr>
                <w:sz w:val="22"/>
              </w:rPr>
            </w:pPr>
            <w:r>
              <w:rPr>
                <w:sz w:val="22"/>
              </w:rPr>
              <w:t>Stratejik</w:t>
            </w:r>
            <w:r>
              <w:rPr>
                <w:spacing w:val="-8"/>
                <w:sz w:val="22"/>
              </w:rPr>
              <w:t> </w:t>
            </w:r>
            <w:r>
              <w:rPr>
                <w:sz w:val="22"/>
              </w:rPr>
              <w:t>Plan</w:t>
            </w:r>
            <w:r>
              <w:rPr>
                <w:spacing w:val="-2"/>
                <w:sz w:val="22"/>
              </w:rPr>
              <w:t> </w:t>
            </w:r>
            <w:r>
              <w:rPr>
                <w:sz w:val="22"/>
              </w:rPr>
              <w:t>İzleme</w:t>
            </w:r>
            <w:r>
              <w:rPr>
                <w:spacing w:val="-9"/>
                <w:sz w:val="22"/>
              </w:rPr>
              <w:t> </w:t>
            </w:r>
            <w:r>
              <w:rPr>
                <w:spacing w:val="-2"/>
                <w:sz w:val="22"/>
              </w:rPr>
              <w:t>Raporları</w:t>
            </w:r>
          </w:p>
          <w:p>
            <w:pPr>
              <w:pStyle w:val="TableParagraph"/>
              <w:numPr>
                <w:ilvl w:val="0"/>
                <w:numId w:val="160"/>
              </w:numPr>
              <w:tabs>
                <w:tab w:pos="827" w:val="left" w:leader="none"/>
              </w:tabs>
              <w:spacing w:line="266" w:lineRule="exact" w:before="0" w:after="0"/>
              <w:ind w:left="827" w:right="0" w:hanging="360"/>
              <w:jc w:val="left"/>
              <w:rPr>
                <w:sz w:val="22"/>
              </w:rPr>
            </w:pPr>
            <w:r>
              <w:rPr>
                <w:sz w:val="22"/>
              </w:rPr>
              <w:t>Cari</w:t>
            </w:r>
            <w:r>
              <w:rPr>
                <w:spacing w:val="-5"/>
                <w:sz w:val="22"/>
              </w:rPr>
              <w:t> </w:t>
            </w:r>
            <w:r>
              <w:rPr>
                <w:sz w:val="22"/>
              </w:rPr>
              <w:t>ve</w:t>
            </w:r>
            <w:r>
              <w:rPr>
                <w:spacing w:val="1"/>
                <w:sz w:val="22"/>
              </w:rPr>
              <w:t> </w:t>
            </w:r>
            <w:r>
              <w:rPr>
                <w:sz w:val="22"/>
              </w:rPr>
              <w:t>Yatırım</w:t>
            </w:r>
            <w:r>
              <w:rPr>
                <w:spacing w:val="-7"/>
                <w:sz w:val="22"/>
              </w:rPr>
              <w:t> </w:t>
            </w:r>
            <w:r>
              <w:rPr>
                <w:sz w:val="22"/>
              </w:rPr>
              <w:t>Bütçe</w:t>
            </w:r>
            <w:r>
              <w:rPr>
                <w:spacing w:val="-6"/>
                <w:sz w:val="22"/>
              </w:rPr>
              <w:t> </w:t>
            </w:r>
            <w:r>
              <w:rPr>
                <w:spacing w:val="-2"/>
                <w:sz w:val="22"/>
              </w:rPr>
              <w:t>teklifleri</w:t>
            </w:r>
          </w:p>
          <w:p>
            <w:pPr>
              <w:pStyle w:val="TableParagraph"/>
              <w:numPr>
                <w:ilvl w:val="0"/>
                <w:numId w:val="160"/>
              </w:numPr>
              <w:tabs>
                <w:tab w:pos="827" w:val="left" w:leader="none"/>
              </w:tabs>
              <w:spacing w:line="268" w:lineRule="exact" w:before="0" w:after="0"/>
              <w:ind w:left="827" w:right="0" w:hanging="360"/>
              <w:jc w:val="left"/>
              <w:rPr>
                <w:sz w:val="22"/>
              </w:rPr>
            </w:pPr>
            <w:r>
              <w:rPr>
                <w:sz w:val="22"/>
              </w:rPr>
              <w:t>Özel</w:t>
            </w:r>
            <w:r>
              <w:rPr>
                <w:spacing w:val="-4"/>
                <w:sz w:val="22"/>
              </w:rPr>
              <w:t> </w:t>
            </w:r>
            <w:r>
              <w:rPr>
                <w:sz w:val="22"/>
              </w:rPr>
              <w:t>Bütçe</w:t>
            </w:r>
            <w:r>
              <w:rPr>
                <w:spacing w:val="-5"/>
                <w:sz w:val="22"/>
              </w:rPr>
              <w:t> </w:t>
            </w:r>
            <w:r>
              <w:rPr>
                <w:sz w:val="22"/>
              </w:rPr>
              <w:t>Kanun</w:t>
            </w:r>
            <w:r>
              <w:rPr>
                <w:spacing w:val="-2"/>
                <w:sz w:val="22"/>
              </w:rPr>
              <w:t> Tasarısı</w:t>
            </w:r>
          </w:p>
          <w:p>
            <w:pPr>
              <w:pStyle w:val="TableParagraph"/>
              <w:numPr>
                <w:ilvl w:val="0"/>
                <w:numId w:val="160"/>
              </w:numPr>
              <w:tabs>
                <w:tab w:pos="827" w:val="left" w:leader="none"/>
              </w:tabs>
              <w:spacing w:line="268" w:lineRule="exact" w:before="5" w:after="0"/>
              <w:ind w:left="827" w:right="0" w:hanging="360"/>
              <w:jc w:val="left"/>
              <w:rPr>
                <w:sz w:val="22"/>
              </w:rPr>
            </w:pPr>
            <w:r>
              <w:rPr>
                <w:sz w:val="22"/>
              </w:rPr>
              <w:t>Ödenek</w:t>
            </w:r>
            <w:r>
              <w:rPr>
                <w:spacing w:val="-2"/>
                <w:sz w:val="22"/>
              </w:rPr>
              <w:t> </w:t>
            </w:r>
            <w:r>
              <w:rPr>
                <w:sz w:val="22"/>
              </w:rPr>
              <w:t>Gönderme</w:t>
            </w:r>
            <w:r>
              <w:rPr>
                <w:spacing w:val="-9"/>
                <w:sz w:val="22"/>
              </w:rPr>
              <w:t> </w:t>
            </w:r>
            <w:r>
              <w:rPr>
                <w:spacing w:val="-2"/>
                <w:sz w:val="22"/>
              </w:rPr>
              <w:t>Belgesi</w:t>
            </w:r>
          </w:p>
          <w:p>
            <w:pPr>
              <w:pStyle w:val="TableParagraph"/>
              <w:numPr>
                <w:ilvl w:val="0"/>
                <w:numId w:val="160"/>
              </w:numPr>
              <w:tabs>
                <w:tab w:pos="827" w:val="left" w:leader="none"/>
              </w:tabs>
              <w:spacing w:line="266" w:lineRule="exact" w:before="0" w:after="0"/>
              <w:ind w:left="827" w:right="0" w:hanging="360"/>
              <w:jc w:val="left"/>
              <w:rPr>
                <w:sz w:val="22"/>
              </w:rPr>
            </w:pPr>
            <w:r>
              <w:rPr>
                <w:sz w:val="22"/>
              </w:rPr>
              <w:t>Yatırım</w:t>
            </w:r>
            <w:r>
              <w:rPr>
                <w:spacing w:val="-6"/>
                <w:sz w:val="22"/>
              </w:rPr>
              <w:t> </w:t>
            </w:r>
            <w:r>
              <w:rPr>
                <w:sz w:val="22"/>
              </w:rPr>
              <w:t>İzleme</w:t>
            </w:r>
            <w:r>
              <w:rPr>
                <w:spacing w:val="-10"/>
                <w:sz w:val="22"/>
              </w:rPr>
              <w:t> </w:t>
            </w:r>
            <w:r>
              <w:rPr>
                <w:sz w:val="22"/>
              </w:rPr>
              <w:t>ve</w:t>
            </w:r>
            <w:r>
              <w:rPr>
                <w:spacing w:val="-4"/>
                <w:sz w:val="22"/>
              </w:rPr>
              <w:t> </w:t>
            </w:r>
            <w:r>
              <w:rPr>
                <w:sz w:val="22"/>
              </w:rPr>
              <w:t>Değerlendirme</w:t>
            </w:r>
            <w:r>
              <w:rPr>
                <w:spacing w:val="-9"/>
                <w:sz w:val="22"/>
              </w:rPr>
              <w:t> </w:t>
            </w:r>
            <w:r>
              <w:rPr>
                <w:spacing w:val="-2"/>
                <w:sz w:val="22"/>
              </w:rPr>
              <w:t>Raporu</w:t>
            </w:r>
          </w:p>
          <w:p>
            <w:pPr>
              <w:pStyle w:val="TableParagraph"/>
              <w:numPr>
                <w:ilvl w:val="0"/>
                <w:numId w:val="160"/>
              </w:numPr>
              <w:tabs>
                <w:tab w:pos="827" w:val="left" w:leader="none"/>
              </w:tabs>
              <w:spacing w:line="240" w:lineRule="auto" w:before="0" w:after="0"/>
              <w:ind w:left="827" w:right="786" w:hanging="360"/>
              <w:jc w:val="left"/>
              <w:rPr>
                <w:sz w:val="22"/>
              </w:rPr>
            </w:pPr>
            <w:r>
              <w:rPr>
                <w:sz w:val="22"/>
              </w:rPr>
              <w:t>Kurumsal</w:t>
            </w:r>
            <w:r>
              <w:rPr>
                <w:spacing w:val="-9"/>
                <w:sz w:val="22"/>
              </w:rPr>
              <w:t> </w:t>
            </w:r>
            <w:r>
              <w:rPr>
                <w:sz w:val="22"/>
              </w:rPr>
              <w:t>Mali</w:t>
            </w:r>
            <w:r>
              <w:rPr>
                <w:spacing w:val="-9"/>
                <w:sz w:val="22"/>
              </w:rPr>
              <w:t> </w:t>
            </w:r>
            <w:r>
              <w:rPr>
                <w:sz w:val="22"/>
              </w:rPr>
              <w:t>Durum</w:t>
            </w:r>
            <w:r>
              <w:rPr>
                <w:spacing w:val="-12"/>
                <w:sz w:val="22"/>
              </w:rPr>
              <w:t> </w:t>
            </w:r>
            <w:r>
              <w:rPr>
                <w:sz w:val="22"/>
              </w:rPr>
              <w:t>ve</w:t>
            </w:r>
            <w:r>
              <w:rPr>
                <w:spacing w:val="-3"/>
                <w:sz w:val="22"/>
              </w:rPr>
              <w:t> </w:t>
            </w:r>
            <w:r>
              <w:rPr>
                <w:sz w:val="22"/>
              </w:rPr>
              <w:t>Beklentiler </w:t>
            </w:r>
            <w:r>
              <w:rPr>
                <w:spacing w:val="-2"/>
                <w:sz w:val="22"/>
              </w:rPr>
              <w:t>Raporu</w:t>
            </w:r>
          </w:p>
          <w:p>
            <w:pPr>
              <w:pStyle w:val="TableParagraph"/>
              <w:numPr>
                <w:ilvl w:val="0"/>
                <w:numId w:val="160"/>
              </w:numPr>
              <w:tabs>
                <w:tab w:pos="827" w:val="left" w:leader="none"/>
              </w:tabs>
              <w:spacing w:line="268" w:lineRule="exact" w:before="2" w:after="0"/>
              <w:ind w:left="827" w:right="0" w:hanging="360"/>
              <w:jc w:val="left"/>
              <w:rPr>
                <w:sz w:val="22"/>
              </w:rPr>
            </w:pPr>
            <w:r>
              <w:rPr>
                <w:sz w:val="22"/>
              </w:rPr>
              <w:t>Gönderme</w:t>
            </w:r>
            <w:r>
              <w:rPr>
                <w:spacing w:val="-5"/>
                <w:sz w:val="22"/>
              </w:rPr>
              <w:t> </w:t>
            </w:r>
            <w:r>
              <w:rPr>
                <w:spacing w:val="-4"/>
                <w:sz w:val="22"/>
              </w:rPr>
              <w:t>Emri</w:t>
            </w:r>
          </w:p>
          <w:p>
            <w:pPr>
              <w:pStyle w:val="TableParagraph"/>
              <w:numPr>
                <w:ilvl w:val="0"/>
                <w:numId w:val="160"/>
              </w:numPr>
              <w:tabs>
                <w:tab w:pos="827" w:val="left" w:leader="none"/>
              </w:tabs>
              <w:spacing w:line="267" w:lineRule="exact" w:before="0" w:after="0"/>
              <w:ind w:left="827" w:right="0" w:hanging="360"/>
              <w:jc w:val="left"/>
              <w:rPr>
                <w:sz w:val="22"/>
              </w:rPr>
            </w:pPr>
            <w:r>
              <w:rPr>
                <w:sz w:val="22"/>
              </w:rPr>
              <w:t>Giden</w:t>
            </w:r>
            <w:r>
              <w:rPr>
                <w:spacing w:val="-1"/>
                <w:sz w:val="22"/>
              </w:rPr>
              <w:t> </w:t>
            </w:r>
            <w:r>
              <w:rPr>
                <w:spacing w:val="-4"/>
                <w:sz w:val="22"/>
              </w:rPr>
              <w:t>Yazı</w:t>
            </w:r>
          </w:p>
          <w:p>
            <w:pPr>
              <w:pStyle w:val="TableParagraph"/>
              <w:numPr>
                <w:ilvl w:val="0"/>
                <w:numId w:val="160"/>
              </w:numPr>
              <w:tabs>
                <w:tab w:pos="827" w:val="left" w:leader="none"/>
              </w:tabs>
              <w:spacing w:line="268" w:lineRule="exact" w:before="0" w:after="0"/>
              <w:ind w:left="827" w:right="0" w:hanging="360"/>
              <w:jc w:val="left"/>
              <w:rPr>
                <w:sz w:val="22"/>
              </w:rPr>
            </w:pPr>
            <w:r>
              <w:rPr>
                <w:sz w:val="22"/>
              </w:rPr>
              <w:t>Kesin</w:t>
            </w:r>
            <w:r>
              <w:rPr>
                <w:spacing w:val="-3"/>
                <w:sz w:val="22"/>
              </w:rPr>
              <w:t> </w:t>
            </w:r>
            <w:r>
              <w:rPr>
                <w:sz w:val="22"/>
              </w:rPr>
              <w:t>Hesap</w:t>
            </w:r>
            <w:r>
              <w:rPr>
                <w:spacing w:val="-2"/>
                <w:sz w:val="22"/>
              </w:rPr>
              <w:t> </w:t>
            </w:r>
            <w:r>
              <w:rPr>
                <w:sz w:val="22"/>
              </w:rPr>
              <w:t>Kanun</w:t>
            </w:r>
            <w:r>
              <w:rPr>
                <w:spacing w:val="-3"/>
                <w:sz w:val="22"/>
              </w:rPr>
              <w:t> </w:t>
            </w:r>
            <w:r>
              <w:rPr>
                <w:spacing w:val="-2"/>
                <w:sz w:val="22"/>
              </w:rPr>
              <w:t>Tasarısı</w:t>
            </w:r>
          </w:p>
          <w:p>
            <w:pPr>
              <w:pStyle w:val="TableParagraph"/>
              <w:numPr>
                <w:ilvl w:val="0"/>
                <w:numId w:val="160"/>
              </w:numPr>
              <w:tabs>
                <w:tab w:pos="827" w:val="left" w:leader="none"/>
              </w:tabs>
              <w:spacing w:line="268" w:lineRule="exact" w:before="4" w:after="0"/>
              <w:ind w:left="827" w:right="0" w:hanging="360"/>
              <w:jc w:val="left"/>
              <w:rPr>
                <w:sz w:val="22"/>
              </w:rPr>
            </w:pPr>
            <w:r>
              <w:rPr>
                <w:sz w:val="22"/>
              </w:rPr>
              <w:t>Mali</w:t>
            </w:r>
            <w:r>
              <w:rPr>
                <w:spacing w:val="-7"/>
                <w:sz w:val="22"/>
              </w:rPr>
              <w:t> </w:t>
            </w:r>
            <w:r>
              <w:rPr>
                <w:sz w:val="22"/>
              </w:rPr>
              <w:t>konularda</w:t>
            </w:r>
            <w:r>
              <w:rPr>
                <w:spacing w:val="-7"/>
                <w:sz w:val="22"/>
              </w:rPr>
              <w:t> </w:t>
            </w:r>
            <w:r>
              <w:rPr>
                <w:sz w:val="22"/>
              </w:rPr>
              <w:t>verilen</w:t>
            </w:r>
            <w:r>
              <w:rPr>
                <w:spacing w:val="-5"/>
                <w:sz w:val="22"/>
              </w:rPr>
              <w:t> </w:t>
            </w:r>
            <w:r>
              <w:rPr>
                <w:sz w:val="22"/>
              </w:rPr>
              <w:t>görüş</w:t>
            </w:r>
            <w:r>
              <w:rPr>
                <w:spacing w:val="-10"/>
                <w:sz w:val="22"/>
              </w:rPr>
              <w:t> </w:t>
            </w:r>
            <w:r>
              <w:rPr>
                <w:spacing w:val="-2"/>
                <w:sz w:val="22"/>
              </w:rPr>
              <w:t>yazısı</w:t>
            </w:r>
          </w:p>
          <w:p>
            <w:pPr>
              <w:pStyle w:val="TableParagraph"/>
              <w:numPr>
                <w:ilvl w:val="0"/>
                <w:numId w:val="160"/>
              </w:numPr>
              <w:tabs>
                <w:tab w:pos="827" w:val="left" w:leader="none"/>
              </w:tabs>
              <w:spacing w:line="268" w:lineRule="exact" w:before="0" w:after="0"/>
              <w:ind w:left="827" w:right="0" w:hanging="360"/>
              <w:jc w:val="left"/>
              <w:rPr>
                <w:sz w:val="22"/>
              </w:rPr>
            </w:pPr>
            <w:r>
              <w:rPr>
                <w:sz w:val="22"/>
              </w:rPr>
              <w:t>İdare</w:t>
            </w:r>
            <w:r>
              <w:rPr>
                <w:spacing w:val="-6"/>
                <w:sz w:val="22"/>
              </w:rPr>
              <w:t> </w:t>
            </w:r>
            <w:r>
              <w:rPr>
                <w:sz w:val="22"/>
              </w:rPr>
              <w:t>Faaliyet</w:t>
            </w:r>
            <w:r>
              <w:rPr>
                <w:spacing w:val="-5"/>
                <w:sz w:val="22"/>
              </w:rPr>
              <w:t> </w:t>
            </w:r>
            <w:r>
              <w:rPr>
                <w:spacing w:val="-2"/>
                <w:sz w:val="22"/>
              </w:rPr>
              <w:t>Raporu</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187" w:after="0"/>
        <w:rPr>
          <w:b/>
          <w:sz w:val="20"/>
        </w:rPr>
      </w:pPr>
    </w:p>
    <w:tbl>
      <w:tblPr>
        <w:tblW w:w="0" w:type="auto"/>
        <w:jc w:val="left"/>
        <w:tblInd w:w="2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18"/>
        <w:gridCol w:w="3357"/>
        <w:gridCol w:w="4589"/>
        <w:gridCol w:w="3156"/>
      </w:tblGrid>
      <w:tr>
        <w:trPr>
          <w:trHeight w:val="503" w:hRule="atLeast"/>
        </w:trPr>
        <w:tc>
          <w:tcPr>
            <w:tcW w:w="14020" w:type="dxa"/>
            <w:gridSpan w:val="4"/>
          </w:tcPr>
          <w:p>
            <w:pPr>
              <w:pStyle w:val="TableParagraph"/>
              <w:spacing w:before="147"/>
              <w:ind w:left="107"/>
              <w:rPr>
                <w:sz w:val="22"/>
              </w:rPr>
            </w:pPr>
            <w:r>
              <w:rPr>
                <w:b/>
                <w:sz w:val="22"/>
              </w:rPr>
              <w:t>Faaliyet:</w:t>
            </w:r>
            <w:r>
              <w:rPr>
                <w:b/>
                <w:spacing w:val="-6"/>
                <w:sz w:val="22"/>
              </w:rPr>
              <w:t> </w:t>
            </w:r>
            <w:r>
              <w:rPr>
                <w:sz w:val="22"/>
              </w:rPr>
              <w:t>Ön</w:t>
            </w:r>
            <w:r>
              <w:rPr>
                <w:spacing w:val="-6"/>
                <w:sz w:val="22"/>
              </w:rPr>
              <w:t> </w:t>
            </w:r>
            <w:r>
              <w:rPr>
                <w:sz w:val="22"/>
              </w:rPr>
              <w:t>Mali</w:t>
            </w:r>
            <w:r>
              <w:rPr>
                <w:spacing w:val="-7"/>
                <w:sz w:val="22"/>
              </w:rPr>
              <w:t> </w:t>
            </w:r>
            <w:r>
              <w:rPr>
                <w:sz w:val="22"/>
              </w:rPr>
              <w:t>Kontrol </w:t>
            </w:r>
            <w:r>
              <w:rPr>
                <w:spacing w:val="-2"/>
                <w:sz w:val="22"/>
              </w:rPr>
              <w:t>İşlemleri</w:t>
            </w:r>
          </w:p>
        </w:tc>
      </w:tr>
      <w:tr>
        <w:trPr>
          <w:trHeight w:val="770" w:hRule="atLeast"/>
        </w:trPr>
        <w:tc>
          <w:tcPr>
            <w:tcW w:w="14020" w:type="dxa"/>
            <w:gridSpan w:val="4"/>
          </w:tcPr>
          <w:p>
            <w:pPr>
              <w:pStyle w:val="TableParagraph"/>
              <w:spacing w:line="244" w:lineRule="auto" w:before="154"/>
              <w:ind w:left="107" w:right="152"/>
              <w:rPr>
                <w:sz w:val="22"/>
              </w:rPr>
            </w:pPr>
            <w:r>
              <w:rPr>
                <w:b/>
                <w:sz w:val="22"/>
              </w:rPr>
              <w:t>Faaliyetin</w:t>
            </w:r>
            <w:r>
              <w:rPr>
                <w:b/>
                <w:spacing w:val="-7"/>
                <w:sz w:val="22"/>
              </w:rPr>
              <w:t> </w:t>
            </w:r>
            <w:r>
              <w:rPr>
                <w:b/>
                <w:sz w:val="22"/>
              </w:rPr>
              <w:t>Amacı: </w:t>
            </w:r>
            <w:r>
              <w:rPr>
                <w:sz w:val="22"/>
              </w:rPr>
              <w:t>Üniversitemizin</w:t>
            </w:r>
            <w:r>
              <w:rPr>
                <w:spacing w:val="-2"/>
                <w:sz w:val="22"/>
              </w:rPr>
              <w:t> </w:t>
            </w:r>
            <w:r>
              <w:rPr>
                <w:sz w:val="22"/>
              </w:rPr>
              <w:t>stratejik</w:t>
            </w:r>
            <w:r>
              <w:rPr>
                <w:spacing w:val="-2"/>
                <w:sz w:val="22"/>
              </w:rPr>
              <w:t> </w:t>
            </w:r>
            <w:r>
              <w:rPr>
                <w:sz w:val="22"/>
              </w:rPr>
              <w:t>amaç</w:t>
            </w:r>
            <w:r>
              <w:rPr>
                <w:spacing w:val="-3"/>
                <w:sz w:val="22"/>
              </w:rPr>
              <w:t> </w:t>
            </w:r>
            <w:r>
              <w:rPr>
                <w:sz w:val="22"/>
              </w:rPr>
              <w:t>ve</w:t>
            </w:r>
            <w:r>
              <w:rPr>
                <w:spacing w:val="-3"/>
                <w:sz w:val="22"/>
              </w:rPr>
              <w:t> </w:t>
            </w:r>
            <w:r>
              <w:rPr>
                <w:sz w:val="22"/>
              </w:rPr>
              <w:t>hedefleri</w:t>
            </w:r>
            <w:r>
              <w:rPr>
                <w:spacing w:val="-3"/>
                <w:sz w:val="22"/>
              </w:rPr>
              <w:t> </w:t>
            </w:r>
            <w:r>
              <w:rPr>
                <w:sz w:val="22"/>
              </w:rPr>
              <w:t>doğrultusunda</w:t>
            </w:r>
            <w:r>
              <w:rPr>
                <w:spacing w:val="-3"/>
                <w:sz w:val="22"/>
              </w:rPr>
              <w:t> </w:t>
            </w:r>
            <w:r>
              <w:rPr>
                <w:sz w:val="22"/>
              </w:rPr>
              <w:t>mali</w:t>
            </w:r>
            <w:r>
              <w:rPr>
                <w:spacing w:val="-3"/>
                <w:sz w:val="22"/>
              </w:rPr>
              <w:t> </w:t>
            </w:r>
            <w:r>
              <w:rPr>
                <w:sz w:val="22"/>
              </w:rPr>
              <w:t>kaynaklarımızın</w:t>
            </w:r>
            <w:r>
              <w:rPr>
                <w:spacing w:val="-2"/>
                <w:sz w:val="22"/>
              </w:rPr>
              <w:t> </w:t>
            </w:r>
            <w:r>
              <w:rPr>
                <w:sz w:val="22"/>
              </w:rPr>
              <w:t>etkili,</w:t>
            </w:r>
            <w:r>
              <w:rPr>
                <w:spacing w:val="-3"/>
                <w:sz w:val="22"/>
              </w:rPr>
              <w:t> </w:t>
            </w:r>
            <w:r>
              <w:rPr>
                <w:sz w:val="22"/>
              </w:rPr>
              <w:t>ekonomik</w:t>
            </w:r>
            <w:r>
              <w:rPr>
                <w:spacing w:val="-2"/>
                <w:sz w:val="22"/>
              </w:rPr>
              <w:t> </w:t>
            </w:r>
            <w:r>
              <w:rPr>
                <w:sz w:val="22"/>
              </w:rPr>
              <w:t>ve</w:t>
            </w:r>
            <w:r>
              <w:rPr>
                <w:spacing w:val="-3"/>
                <w:sz w:val="22"/>
              </w:rPr>
              <w:t> </w:t>
            </w:r>
            <w:r>
              <w:rPr>
                <w:sz w:val="22"/>
              </w:rPr>
              <w:t>verimli</w:t>
            </w:r>
            <w:r>
              <w:rPr>
                <w:spacing w:val="-3"/>
                <w:sz w:val="22"/>
              </w:rPr>
              <w:t> </w:t>
            </w:r>
            <w:r>
              <w:rPr>
                <w:sz w:val="22"/>
              </w:rPr>
              <w:t>bir şekilde elde</w:t>
            </w:r>
            <w:r>
              <w:rPr>
                <w:spacing w:val="-3"/>
                <w:sz w:val="22"/>
              </w:rPr>
              <w:t> </w:t>
            </w:r>
            <w:r>
              <w:rPr>
                <w:sz w:val="22"/>
              </w:rPr>
              <w:t>edilmesini ve kullanılmasını, hesap verebilirliği ve mali saydamlığı sağlamak üzere ön mali kontrolü düzenlemek.</w:t>
            </w:r>
          </w:p>
        </w:tc>
      </w:tr>
      <w:tr>
        <w:trPr>
          <w:trHeight w:val="338" w:hRule="atLeast"/>
        </w:trPr>
        <w:tc>
          <w:tcPr>
            <w:tcW w:w="14020" w:type="dxa"/>
            <w:gridSpan w:val="4"/>
          </w:tcPr>
          <w:p>
            <w:pPr>
              <w:pStyle w:val="TableParagraph"/>
              <w:spacing w:line="250" w:lineRule="exact" w:before="68"/>
              <w:ind w:left="107"/>
              <w:rPr>
                <w:sz w:val="22"/>
              </w:rPr>
            </w:pPr>
            <w:r>
              <w:rPr>
                <w:b/>
                <w:sz w:val="22"/>
              </w:rPr>
              <w:t>Faaliyetin</w:t>
            </w:r>
            <w:r>
              <w:rPr>
                <w:b/>
                <w:spacing w:val="-13"/>
                <w:sz w:val="22"/>
              </w:rPr>
              <w:t> </w:t>
            </w:r>
            <w:r>
              <w:rPr>
                <w:b/>
                <w:sz w:val="22"/>
              </w:rPr>
              <w:t>Yürütüldüğü</w:t>
            </w:r>
            <w:r>
              <w:rPr>
                <w:b/>
                <w:spacing w:val="-11"/>
                <w:sz w:val="22"/>
              </w:rPr>
              <w:t> </w:t>
            </w:r>
            <w:r>
              <w:rPr>
                <w:b/>
                <w:sz w:val="22"/>
              </w:rPr>
              <w:t>Birimler: </w:t>
            </w:r>
            <w:r>
              <w:rPr>
                <w:sz w:val="22"/>
              </w:rPr>
              <w:t>Raporlama</w:t>
            </w:r>
            <w:r>
              <w:rPr>
                <w:spacing w:val="-7"/>
                <w:sz w:val="22"/>
              </w:rPr>
              <w:t> </w:t>
            </w:r>
            <w:r>
              <w:rPr>
                <w:sz w:val="22"/>
              </w:rPr>
              <w:t>ve</w:t>
            </w:r>
            <w:r>
              <w:rPr>
                <w:spacing w:val="-9"/>
                <w:sz w:val="22"/>
              </w:rPr>
              <w:t> </w:t>
            </w:r>
            <w:r>
              <w:rPr>
                <w:sz w:val="22"/>
              </w:rPr>
              <w:t>İç</w:t>
            </w:r>
            <w:r>
              <w:rPr>
                <w:spacing w:val="-2"/>
                <w:sz w:val="22"/>
              </w:rPr>
              <w:t> </w:t>
            </w:r>
            <w:r>
              <w:rPr>
                <w:sz w:val="22"/>
              </w:rPr>
              <w:t>Kontrol</w:t>
            </w:r>
            <w:r>
              <w:rPr>
                <w:spacing w:val="-7"/>
                <w:sz w:val="22"/>
              </w:rPr>
              <w:t> </w:t>
            </w:r>
            <w:r>
              <w:rPr>
                <w:sz w:val="22"/>
              </w:rPr>
              <w:t>Şube</w:t>
            </w:r>
            <w:r>
              <w:rPr>
                <w:spacing w:val="-14"/>
                <w:sz w:val="22"/>
              </w:rPr>
              <w:t> </w:t>
            </w:r>
            <w:r>
              <w:rPr>
                <w:sz w:val="22"/>
              </w:rPr>
              <w:t>Müdürlüğü,</w:t>
            </w:r>
            <w:r>
              <w:rPr>
                <w:spacing w:val="-2"/>
                <w:sz w:val="22"/>
              </w:rPr>
              <w:t> </w:t>
            </w:r>
            <w:r>
              <w:rPr>
                <w:sz w:val="22"/>
              </w:rPr>
              <w:t>Üniversitenin</w:t>
            </w:r>
            <w:r>
              <w:rPr>
                <w:spacing w:val="-6"/>
                <w:sz w:val="22"/>
              </w:rPr>
              <w:t> </w:t>
            </w:r>
            <w:r>
              <w:rPr>
                <w:sz w:val="22"/>
              </w:rPr>
              <w:t>tüm</w:t>
            </w:r>
            <w:r>
              <w:rPr>
                <w:spacing w:val="-10"/>
                <w:sz w:val="22"/>
              </w:rPr>
              <w:t> </w:t>
            </w:r>
            <w:r>
              <w:rPr>
                <w:spacing w:val="-2"/>
                <w:sz w:val="22"/>
              </w:rPr>
              <w:t>birimleri</w:t>
            </w:r>
          </w:p>
        </w:tc>
      </w:tr>
      <w:tr>
        <w:trPr>
          <w:trHeight w:val="308" w:hRule="atLeast"/>
        </w:trPr>
        <w:tc>
          <w:tcPr>
            <w:tcW w:w="2918" w:type="dxa"/>
          </w:tcPr>
          <w:p>
            <w:pPr>
              <w:pStyle w:val="TableParagraph"/>
              <w:spacing w:line="235" w:lineRule="exact" w:before="53"/>
              <w:ind w:left="107"/>
              <w:rPr>
                <w:b/>
                <w:sz w:val="22"/>
              </w:rPr>
            </w:pPr>
            <w:r>
              <w:rPr>
                <w:b/>
                <w:sz w:val="22"/>
              </w:rPr>
              <w:t>Faaliyet </w:t>
            </w:r>
            <w:r>
              <w:rPr>
                <w:b/>
                <w:spacing w:val="-2"/>
                <w:sz w:val="22"/>
              </w:rPr>
              <w:t>Adımları</w:t>
            </w:r>
          </w:p>
        </w:tc>
        <w:tc>
          <w:tcPr>
            <w:tcW w:w="3357" w:type="dxa"/>
          </w:tcPr>
          <w:p>
            <w:pPr>
              <w:pStyle w:val="TableParagraph"/>
              <w:spacing w:line="235" w:lineRule="exact" w:before="53"/>
              <w:ind w:left="107"/>
              <w:rPr>
                <w:b/>
                <w:sz w:val="22"/>
              </w:rPr>
            </w:pPr>
            <w:r>
              <w:rPr>
                <w:b/>
                <w:spacing w:val="-2"/>
                <w:sz w:val="22"/>
              </w:rPr>
              <w:t>Sorumlu</w:t>
            </w:r>
          </w:p>
        </w:tc>
        <w:tc>
          <w:tcPr>
            <w:tcW w:w="4589" w:type="dxa"/>
          </w:tcPr>
          <w:p>
            <w:pPr>
              <w:pStyle w:val="TableParagraph"/>
              <w:spacing w:line="235" w:lineRule="exact" w:before="53"/>
              <w:ind w:left="106"/>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5" w:lineRule="exact" w:before="53"/>
              <w:ind w:left="106"/>
              <w:rPr>
                <w:b/>
                <w:sz w:val="22"/>
              </w:rPr>
            </w:pPr>
            <w:r>
              <w:rPr>
                <w:b/>
                <w:sz w:val="22"/>
              </w:rPr>
              <w:t>Kayıt</w:t>
            </w:r>
            <w:r>
              <w:rPr>
                <w:b/>
                <w:spacing w:val="-2"/>
                <w:sz w:val="22"/>
              </w:rPr>
              <w:t> Ortamı</w:t>
            </w:r>
          </w:p>
        </w:tc>
      </w:tr>
      <w:tr>
        <w:trPr>
          <w:trHeight w:val="4732" w:hRule="atLeast"/>
        </w:trPr>
        <w:tc>
          <w:tcPr>
            <w:tcW w:w="2918" w:type="dxa"/>
          </w:tcPr>
          <w:p>
            <w:pPr>
              <w:pStyle w:val="TableParagraph"/>
              <w:numPr>
                <w:ilvl w:val="0"/>
                <w:numId w:val="161"/>
              </w:numPr>
              <w:tabs>
                <w:tab w:pos="828" w:val="left" w:leader="none"/>
              </w:tabs>
              <w:spacing w:line="232" w:lineRule="auto" w:before="15" w:after="0"/>
              <w:ind w:left="828" w:right="442" w:hanging="361"/>
              <w:jc w:val="left"/>
              <w:rPr>
                <w:sz w:val="22"/>
              </w:rPr>
            </w:pPr>
            <w:r>
              <w:rPr>
                <w:sz w:val="22"/>
              </w:rPr>
              <w:t>Taahhüt evrakı ve sözleşme</w:t>
            </w:r>
            <w:r>
              <w:rPr>
                <w:spacing w:val="-14"/>
                <w:sz w:val="22"/>
              </w:rPr>
              <w:t> </w:t>
            </w:r>
            <w:r>
              <w:rPr>
                <w:sz w:val="22"/>
              </w:rPr>
              <w:t>tasarıları</w:t>
            </w:r>
          </w:p>
          <w:p>
            <w:pPr>
              <w:pStyle w:val="TableParagraph"/>
              <w:numPr>
                <w:ilvl w:val="0"/>
                <w:numId w:val="161"/>
              </w:numPr>
              <w:tabs>
                <w:tab w:pos="828" w:val="left" w:leader="none"/>
              </w:tabs>
              <w:spacing w:line="230" w:lineRule="auto" w:before="14" w:after="0"/>
              <w:ind w:left="828" w:right="448" w:hanging="361"/>
              <w:jc w:val="left"/>
              <w:rPr>
                <w:sz w:val="22"/>
              </w:rPr>
            </w:pPr>
            <w:r>
              <w:rPr>
                <w:sz w:val="22"/>
              </w:rPr>
              <w:t>Ödenek</w:t>
            </w:r>
            <w:r>
              <w:rPr>
                <w:spacing w:val="-14"/>
                <w:sz w:val="22"/>
              </w:rPr>
              <w:t> </w:t>
            </w:r>
            <w:r>
              <w:rPr>
                <w:sz w:val="22"/>
              </w:rPr>
              <w:t>gönderme </w:t>
            </w:r>
            <w:r>
              <w:rPr>
                <w:spacing w:val="-2"/>
                <w:sz w:val="22"/>
              </w:rPr>
              <w:t>belgeleri</w:t>
            </w:r>
          </w:p>
          <w:p>
            <w:pPr>
              <w:pStyle w:val="TableParagraph"/>
              <w:numPr>
                <w:ilvl w:val="0"/>
                <w:numId w:val="161"/>
              </w:numPr>
              <w:tabs>
                <w:tab w:pos="828" w:val="left" w:leader="none"/>
              </w:tabs>
              <w:spacing w:line="240" w:lineRule="auto" w:before="8" w:after="0"/>
              <w:ind w:left="828" w:right="621" w:hanging="361"/>
              <w:jc w:val="left"/>
              <w:rPr>
                <w:sz w:val="22"/>
              </w:rPr>
            </w:pPr>
            <w:r>
              <w:rPr>
                <w:sz w:val="22"/>
              </w:rPr>
              <w:t>Ödenek</w:t>
            </w:r>
            <w:r>
              <w:rPr>
                <w:spacing w:val="-14"/>
                <w:sz w:val="22"/>
              </w:rPr>
              <w:t> </w:t>
            </w:r>
            <w:r>
              <w:rPr>
                <w:sz w:val="22"/>
              </w:rPr>
              <w:t>aktarma </w:t>
            </w:r>
            <w:r>
              <w:rPr>
                <w:spacing w:val="-2"/>
                <w:sz w:val="22"/>
              </w:rPr>
              <w:t>işlemleri</w:t>
            </w:r>
          </w:p>
          <w:p>
            <w:pPr>
              <w:pStyle w:val="TableParagraph"/>
              <w:numPr>
                <w:ilvl w:val="0"/>
                <w:numId w:val="161"/>
              </w:numPr>
              <w:tabs>
                <w:tab w:pos="828" w:val="left" w:leader="none"/>
              </w:tabs>
              <w:spacing w:line="230" w:lineRule="auto" w:before="13" w:after="0"/>
              <w:ind w:left="828" w:right="407" w:hanging="361"/>
              <w:jc w:val="left"/>
              <w:rPr>
                <w:sz w:val="22"/>
              </w:rPr>
            </w:pPr>
            <w:r>
              <w:rPr>
                <w:sz w:val="22"/>
              </w:rPr>
              <w:t>Kadro</w:t>
            </w:r>
            <w:r>
              <w:rPr>
                <w:spacing w:val="-14"/>
                <w:sz w:val="22"/>
              </w:rPr>
              <w:t> </w:t>
            </w:r>
            <w:r>
              <w:rPr>
                <w:sz w:val="22"/>
              </w:rPr>
              <w:t>ve</w:t>
            </w:r>
            <w:r>
              <w:rPr>
                <w:spacing w:val="-14"/>
                <w:sz w:val="22"/>
              </w:rPr>
              <w:t> </w:t>
            </w:r>
            <w:r>
              <w:rPr>
                <w:sz w:val="22"/>
              </w:rPr>
              <w:t>pozisyon dağılım cetvelleri</w:t>
            </w:r>
          </w:p>
          <w:p>
            <w:pPr>
              <w:pStyle w:val="TableParagraph"/>
              <w:numPr>
                <w:ilvl w:val="0"/>
                <w:numId w:val="161"/>
              </w:numPr>
              <w:tabs>
                <w:tab w:pos="828" w:val="left" w:leader="none"/>
              </w:tabs>
              <w:spacing w:line="240" w:lineRule="auto" w:before="8" w:after="0"/>
              <w:ind w:left="828" w:right="0" w:hanging="360"/>
              <w:jc w:val="left"/>
              <w:rPr>
                <w:sz w:val="22"/>
              </w:rPr>
            </w:pPr>
            <w:r>
              <w:rPr>
                <w:sz w:val="22"/>
              </w:rPr>
              <w:t>Seyahat</w:t>
            </w:r>
            <w:r>
              <w:rPr>
                <w:spacing w:val="-9"/>
                <w:sz w:val="22"/>
              </w:rPr>
              <w:t> </w:t>
            </w:r>
            <w:r>
              <w:rPr>
                <w:sz w:val="22"/>
              </w:rPr>
              <w:t>kartı</w:t>
            </w:r>
            <w:r>
              <w:rPr>
                <w:spacing w:val="-6"/>
                <w:sz w:val="22"/>
              </w:rPr>
              <w:t> </w:t>
            </w:r>
            <w:r>
              <w:rPr>
                <w:spacing w:val="-2"/>
                <w:sz w:val="22"/>
              </w:rPr>
              <w:t>listeleri</w:t>
            </w:r>
          </w:p>
          <w:p>
            <w:pPr>
              <w:pStyle w:val="TableParagraph"/>
              <w:numPr>
                <w:ilvl w:val="0"/>
                <w:numId w:val="161"/>
              </w:numPr>
              <w:tabs>
                <w:tab w:pos="828" w:val="left" w:leader="none"/>
              </w:tabs>
              <w:spacing w:line="230" w:lineRule="auto" w:before="13" w:after="0"/>
              <w:ind w:left="828" w:right="378" w:hanging="361"/>
              <w:jc w:val="left"/>
              <w:rPr>
                <w:sz w:val="22"/>
              </w:rPr>
            </w:pPr>
            <w:r>
              <w:rPr>
                <w:sz w:val="22"/>
              </w:rPr>
              <w:t>Seyyar</w:t>
            </w:r>
            <w:r>
              <w:rPr>
                <w:spacing w:val="-2"/>
                <w:sz w:val="22"/>
              </w:rPr>
              <w:t> </w:t>
            </w:r>
            <w:r>
              <w:rPr>
                <w:sz w:val="22"/>
              </w:rPr>
              <w:t>görev tazminatı</w:t>
            </w:r>
            <w:r>
              <w:rPr>
                <w:spacing w:val="-14"/>
                <w:sz w:val="22"/>
              </w:rPr>
              <w:t> </w:t>
            </w:r>
            <w:r>
              <w:rPr>
                <w:sz w:val="22"/>
              </w:rPr>
              <w:t>cetvelleri</w:t>
            </w:r>
          </w:p>
          <w:p>
            <w:pPr>
              <w:pStyle w:val="TableParagraph"/>
              <w:numPr>
                <w:ilvl w:val="0"/>
                <w:numId w:val="161"/>
              </w:numPr>
              <w:tabs>
                <w:tab w:pos="828" w:val="left" w:leader="none"/>
              </w:tabs>
              <w:spacing w:line="240" w:lineRule="auto" w:before="9" w:after="0"/>
              <w:ind w:left="828" w:right="981" w:hanging="361"/>
              <w:jc w:val="left"/>
              <w:rPr>
                <w:sz w:val="22"/>
              </w:rPr>
            </w:pPr>
            <w:r>
              <w:rPr>
                <w:sz w:val="22"/>
              </w:rPr>
              <w:t>Geçici işçi </w:t>
            </w:r>
            <w:r>
              <w:rPr>
                <w:spacing w:val="-2"/>
                <w:sz w:val="22"/>
              </w:rPr>
              <w:t>pozisyonları</w:t>
            </w:r>
          </w:p>
          <w:p>
            <w:pPr>
              <w:pStyle w:val="TableParagraph"/>
              <w:numPr>
                <w:ilvl w:val="0"/>
                <w:numId w:val="161"/>
              </w:numPr>
              <w:tabs>
                <w:tab w:pos="828" w:val="left" w:leader="none"/>
              </w:tabs>
              <w:spacing w:line="268" w:lineRule="exact" w:before="3" w:after="0"/>
              <w:ind w:left="828" w:right="0" w:hanging="360"/>
              <w:jc w:val="left"/>
              <w:rPr>
                <w:sz w:val="22"/>
              </w:rPr>
            </w:pPr>
            <w:r>
              <w:rPr>
                <w:sz w:val="22"/>
              </w:rPr>
              <w:t>Yan</w:t>
            </w:r>
            <w:r>
              <w:rPr>
                <w:spacing w:val="-3"/>
                <w:sz w:val="22"/>
              </w:rPr>
              <w:t> </w:t>
            </w:r>
            <w:r>
              <w:rPr>
                <w:sz w:val="22"/>
              </w:rPr>
              <w:t>ödeme</w:t>
            </w:r>
            <w:r>
              <w:rPr>
                <w:spacing w:val="-3"/>
                <w:sz w:val="22"/>
              </w:rPr>
              <w:t> </w:t>
            </w:r>
            <w:r>
              <w:rPr>
                <w:spacing w:val="-2"/>
                <w:sz w:val="22"/>
              </w:rPr>
              <w:t>cetvelleri</w:t>
            </w:r>
          </w:p>
          <w:p>
            <w:pPr>
              <w:pStyle w:val="TableParagraph"/>
              <w:numPr>
                <w:ilvl w:val="0"/>
                <w:numId w:val="161"/>
              </w:numPr>
              <w:tabs>
                <w:tab w:pos="828" w:val="left" w:leader="none"/>
              </w:tabs>
              <w:spacing w:line="230" w:lineRule="auto" w:before="7" w:after="0"/>
              <w:ind w:left="828" w:right="298" w:hanging="361"/>
              <w:jc w:val="left"/>
              <w:rPr>
                <w:sz w:val="22"/>
              </w:rPr>
            </w:pPr>
            <w:r>
              <w:rPr>
                <w:sz w:val="22"/>
              </w:rPr>
              <w:t>Sözleşmeli</w:t>
            </w:r>
            <w:r>
              <w:rPr>
                <w:spacing w:val="-14"/>
                <w:sz w:val="22"/>
              </w:rPr>
              <w:t> </w:t>
            </w:r>
            <w:r>
              <w:rPr>
                <w:sz w:val="22"/>
              </w:rPr>
              <w:t>personel sayı</w:t>
            </w:r>
            <w:r>
              <w:rPr>
                <w:spacing w:val="-1"/>
                <w:sz w:val="22"/>
              </w:rPr>
              <w:t> </w:t>
            </w:r>
            <w:r>
              <w:rPr>
                <w:sz w:val="22"/>
              </w:rPr>
              <w:t>ve</w:t>
            </w:r>
            <w:r>
              <w:rPr>
                <w:spacing w:val="-1"/>
                <w:sz w:val="22"/>
              </w:rPr>
              <w:t> </w:t>
            </w:r>
            <w:r>
              <w:rPr>
                <w:spacing w:val="-2"/>
                <w:sz w:val="22"/>
              </w:rPr>
              <w:t>sözleşmeleri</w:t>
            </w:r>
          </w:p>
          <w:p>
            <w:pPr>
              <w:pStyle w:val="TableParagraph"/>
              <w:numPr>
                <w:ilvl w:val="0"/>
                <w:numId w:val="161"/>
              </w:numPr>
              <w:tabs>
                <w:tab w:pos="828" w:val="left" w:leader="none"/>
              </w:tabs>
              <w:spacing w:line="240" w:lineRule="auto" w:before="8" w:after="0"/>
              <w:ind w:left="828" w:right="0" w:hanging="360"/>
              <w:jc w:val="left"/>
              <w:rPr>
                <w:sz w:val="22"/>
              </w:rPr>
            </w:pPr>
            <w:r>
              <w:rPr>
                <w:sz w:val="22"/>
              </w:rPr>
              <w:t>Yurt</w:t>
            </w:r>
            <w:r>
              <w:rPr>
                <w:spacing w:val="-3"/>
                <w:sz w:val="22"/>
              </w:rPr>
              <w:t> </w:t>
            </w:r>
            <w:r>
              <w:rPr>
                <w:sz w:val="22"/>
              </w:rPr>
              <w:t>dışı</w:t>
            </w:r>
            <w:r>
              <w:rPr>
                <w:spacing w:val="-3"/>
                <w:sz w:val="22"/>
              </w:rPr>
              <w:t> </w:t>
            </w:r>
            <w:r>
              <w:rPr>
                <w:sz w:val="22"/>
              </w:rPr>
              <w:t>kira</w:t>
            </w:r>
            <w:r>
              <w:rPr>
                <w:spacing w:val="-3"/>
                <w:sz w:val="22"/>
              </w:rPr>
              <w:t> </w:t>
            </w:r>
            <w:r>
              <w:rPr>
                <w:spacing w:val="-2"/>
                <w:sz w:val="22"/>
              </w:rPr>
              <w:t>katkısı</w:t>
            </w:r>
          </w:p>
          <w:p>
            <w:pPr>
              <w:pStyle w:val="TableParagraph"/>
              <w:numPr>
                <w:ilvl w:val="0"/>
                <w:numId w:val="161"/>
              </w:numPr>
              <w:tabs>
                <w:tab w:pos="828" w:val="left" w:leader="none"/>
              </w:tabs>
              <w:spacing w:line="244" w:lineRule="exact" w:before="5" w:after="0"/>
              <w:ind w:left="828" w:right="0" w:hanging="360"/>
              <w:jc w:val="left"/>
              <w:rPr>
                <w:sz w:val="22"/>
              </w:rPr>
            </w:pPr>
            <w:r>
              <w:rPr>
                <w:sz w:val="22"/>
              </w:rPr>
              <w:t>Gelir</w:t>
            </w:r>
            <w:r>
              <w:rPr>
                <w:spacing w:val="-9"/>
                <w:sz w:val="22"/>
              </w:rPr>
              <w:t> </w:t>
            </w:r>
            <w:r>
              <w:rPr>
                <w:sz w:val="22"/>
              </w:rPr>
              <w:t>getirici</w:t>
            </w:r>
            <w:r>
              <w:rPr>
                <w:spacing w:val="-3"/>
                <w:sz w:val="22"/>
              </w:rPr>
              <w:t> </w:t>
            </w:r>
            <w:r>
              <w:rPr>
                <w:spacing w:val="-2"/>
                <w:sz w:val="22"/>
              </w:rPr>
              <w:t>işlemler</w:t>
            </w:r>
          </w:p>
        </w:tc>
        <w:tc>
          <w:tcPr>
            <w:tcW w:w="3357" w:type="dxa"/>
          </w:tcPr>
          <w:p>
            <w:pPr>
              <w:pStyle w:val="TableParagraph"/>
              <w:rPr>
                <w:b/>
                <w:sz w:val="22"/>
              </w:rPr>
            </w:pPr>
          </w:p>
          <w:p>
            <w:pPr>
              <w:pStyle w:val="TableParagraph"/>
              <w:rPr>
                <w:b/>
                <w:sz w:val="22"/>
              </w:rPr>
            </w:pPr>
          </w:p>
          <w:p>
            <w:pPr>
              <w:pStyle w:val="TableParagraph"/>
              <w:rPr>
                <w:b/>
                <w:sz w:val="22"/>
              </w:rPr>
            </w:pPr>
          </w:p>
          <w:p>
            <w:pPr>
              <w:pStyle w:val="TableParagraph"/>
              <w:spacing w:before="186"/>
              <w:rPr>
                <w:b/>
                <w:sz w:val="22"/>
              </w:rPr>
            </w:pPr>
          </w:p>
          <w:p>
            <w:pPr>
              <w:pStyle w:val="TableParagraph"/>
              <w:numPr>
                <w:ilvl w:val="0"/>
                <w:numId w:val="162"/>
              </w:numPr>
              <w:tabs>
                <w:tab w:pos="827" w:val="left" w:leader="none"/>
              </w:tabs>
              <w:spacing w:line="240" w:lineRule="auto" w:before="0" w:after="0"/>
              <w:ind w:left="827" w:right="591" w:hanging="361"/>
              <w:jc w:val="left"/>
              <w:rPr>
                <w:sz w:val="22"/>
              </w:rPr>
            </w:pPr>
            <w:r>
              <w:rPr>
                <w:sz w:val="22"/>
              </w:rPr>
              <w:t>Mali</w:t>
            </w:r>
            <w:r>
              <w:rPr>
                <w:spacing w:val="-14"/>
                <w:sz w:val="22"/>
              </w:rPr>
              <w:t> </w:t>
            </w:r>
            <w:r>
              <w:rPr>
                <w:sz w:val="22"/>
              </w:rPr>
              <w:t>Hizmetler</w:t>
            </w:r>
            <w:r>
              <w:rPr>
                <w:spacing w:val="-14"/>
                <w:sz w:val="22"/>
              </w:rPr>
              <w:t> </w:t>
            </w:r>
            <w:r>
              <w:rPr>
                <w:sz w:val="22"/>
              </w:rPr>
              <w:t>Birim </w:t>
            </w:r>
            <w:r>
              <w:rPr>
                <w:spacing w:val="-2"/>
                <w:sz w:val="22"/>
              </w:rPr>
              <w:t>Yöneticisi</w:t>
            </w:r>
          </w:p>
          <w:p>
            <w:pPr>
              <w:pStyle w:val="TableParagraph"/>
              <w:numPr>
                <w:ilvl w:val="0"/>
                <w:numId w:val="162"/>
              </w:numPr>
              <w:tabs>
                <w:tab w:pos="827" w:val="left" w:leader="none"/>
              </w:tabs>
              <w:spacing w:line="232" w:lineRule="auto" w:before="9" w:after="0"/>
              <w:ind w:left="827" w:right="314" w:hanging="361"/>
              <w:jc w:val="left"/>
              <w:rPr>
                <w:sz w:val="22"/>
              </w:rPr>
            </w:pPr>
            <w:r>
              <w:rPr>
                <w:sz w:val="22"/>
              </w:rPr>
              <w:t>Raporlama</w:t>
            </w:r>
            <w:r>
              <w:rPr>
                <w:spacing w:val="-13"/>
                <w:sz w:val="22"/>
              </w:rPr>
              <w:t> </w:t>
            </w:r>
            <w:r>
              <w:rPr>
                <w:sz w:val="22"/>
              </w:rPr>
              <w:t>ve</w:t>
            </w:r>
            <w:r>
              <w:rPr>
                <w:spacing w:val="-13"/>
                <w:sz w:val="22"/>
              </w:rPr>
              <w:t> </w:t>
            </w:r>
            <w:r>
              <w:rPr>
                <w:sz w:val="22"/>
              </w:rPr>
              <w:t>İç</w:t>
            </w:r>
            <w:r>
              <w:rPr>
                <w:spacing w:val="-8"/>
                <w:sz w:val="22"/>
              </w:rPr>
              <w:t> </w:t>
            </w:r>
            <w:r>
              <w:rPr>
                <w:sz w:val="22"/>
              </w:rPr>
              <w:t>Kontrol Şube Müdürü</w:t>
            </w:r>
          </w:p>
          <w:p>
            <w:pPr>
              <w:pStyle w:val="TableParagraph"/>
              <w:numPr>
                <w:ilvl w:val="0"/>
                <w:numId w:val="162"/>
              </w:numPr>
              <w:tabs>
                <w:tab w:pos="827" w:val="left" w:leader="none"/>
              </w:tabs>
              <w:spacing w:line="240" w:lineRule="auto" w:before="6" w:after="0"/>
              <w:ind w:left="827" w:right="148" w:hanging="361"/>
              <w:jc w:val="left"/>
              <w:rPr>
                <w:sz w:val="22"/>
              </w:rPr>
            </w:pPr>
            <w:r>
              <w:rPr>
                <w:sz w:val="22"/>
              </w:rPr>
              <w:t>Raporlama ve İç Kontrol Şube</w:t>
            </w:r>
            <w:r>
              <w:rPr>
                <w:spacing w:val="-14"/>
                <w:sz w:val="22"/>
              </w:rPr>
              <w:t> </w:t>
            </w:r>
            <w:r>
              <w:rPr>
                <w:sz w:val="22"/>
              </w:rPr>
              <w:t>Müdürlüğü</w:t>
            </w:r>
            <w:r>
              <w:rPr>
                <w:spacing w:val="-14"/>
                <w:sz w:val="22"/>
              </w:rPr>
              <w:t> </w:t>
            </w:r>
            <w:r>
              <w:rPr>
                <w:sz w:val="22"/>
              </w:rPr>
              <w:t>Personeli</w:t>
            </w:r>
          </w:p>
          <w:p>
            <w:pPr>
              <w:pStyle w:val="TableParagraph"/>
              <w:numPr>
                <w:ilvl w:val="0"/>
                <w:numId w:val="162"/>
              </w:numPr>
              <w:tabs>
                <w:tab w:pos="827" w:val="left" w:leader="none"/>
              </w:tabs>
              <w:spacing w:line="235" w:lineRule="auto" w:before="8" w:after="0"/>
              <w:ind w:left="827" w:right="460" w:hanging="361"/>
              <w:jc w:val="left"/>
              <w:rPr>
                <w:sz w:val="22"/>
              </w:rPr>
            </w:pPr>
            <w:r>
              <w:rPr>
                <w:sz w:val="22"/>
              </w:rPr>
              <w:t>Diğer şube müdürlüklerinden</w:t>
            </w:r>
            <w:r>
              <w:rPr>
                <w:spacing w:val="-14"/>
                <w:sz w:val="22"/>
              </w:rPr>
              <w:t> </w:t>
            </w:r>
            <w:r>
              <w:rPr>
                <w:sz w:val="22"/>
              </w:rPr>
              <w:t>birer </w:t>
            </w:r>
            <w:r>
              <w:rPr>
                <w:spacing w:val="-2"/>
                <w:sz w:val="22"/>
              </w:rPr>
              <w:t>personel</w:t>
            </w:r>
          </w:p>
        </w:tc>
        <w:tc>
          <w:tcPr>
            <w:tcW w:w="4589" w:type="dxa"/>
          </w:tcPr>
          <w:p>
            <w:pPr>
              <w:pStyle w:val="TableParagraph"/>
              <w:numPr>
                <w:ilvl w:val="0"/>
                <w:numId w:val="163"/>
              </w:numPr>
              <w:tabs>
                <w:tab w:pos="827" w:val="left" w:leader="none"/>
              </w:tabs>
              <w:spacing w:line="232" w:lineRule="auto" w:before="37" w:after="0"/>
              <w:ind w:left="827" w:right="108" w:hanging="361"/>
              <w:jc w:val="left"/>
              <w:rPr>
                <w:sz w:val="22"/>
              </w:rPr>
            </w:pPr>
            <w:r>
              <w:rPr>
                <w:sz w:val="22"/>
              </w:rPr>
              <w:t>Geçici</w:t>
            </w:r>
            <w:r>
              <w:rPr>
                <w:spacing w:val="-10"/>
                <w:sz w:val="22"/>
              </w:rPr>
              <w:t> </w:t>
            </w:r>
            <w:r>
              <w:rPr>
                <w:sz w:val="22"/>
              </w:rPr>
              <w:t>İşçi</w:t>
            </w:r>
            <w:r>
              <w:rPr>
                <w:spacing w:val="-4"/>
                <w:sz w:val="22"/>
              </w:rPr>
              <w:t> </w:t>
            </w:r>
            <w:r>
              <w:rPr>
                <w:sz w:val="22"/>
              </w:rPr>
              <w:t>Pozisyonları</w:t>
            </w:r>
            <w:r>
              <w:rPr>
                <w:spacing w:val="-10"/>
                <w:sz w:val="22"/>
              </w:rPr>
              <w:t> </w:t>
            </w:r>
            <w:r>
              <w:rPr>
                <w:sz w:val="22"/>
              </w:rPr>
              <w:t>Ön</w:t>
            </w:r>
            <w:r>
              <w:rPr>
                <w:spacing w:val="-10"/>
                <w:sz w:val="22"/>
              </w:rPr>
              <w:t> </w:t>
            </w:r>
            <w:r>
              <w:rPr>
                <w:sz w:val="22"/>
              </w:rPr>
              <w:t>Mali</w:t>
            </w:r>
            <w:r>
              <w:rPr>
                <w:spacing w:val="-4"/>
                <w:sz w:val="22"/>
              </w:rPr>
              <w:t> </w:t>
            </w:r>
            <w:r>
              <w:rPr>
                <w:sz w:val="22"/>
              </w:rPr>
              <w:t>Kontrol </w:t>
            </w:r>
            <w:r>
              <w:rPr>
                <w:spacing w:val="-2"/>
                <w:sz w:val="22"/>
              </w:rPr>
              <w:t>Formu</w:t>
            </w:r>
          </w:p>
          <w:p>
            <w:pPr>
              <w:pStyle w:val="TableParagraph"/>
              <w:numPr>
                <w:ilvl w:val="0"/>
                <w:numId w:val="163"/>
              </w:numPr>
              <w:tabs>
                <w:tab w:pos="827" w:val="left" w:leader="none"/>
              </w:tabs>
              <w:spacing w:line="240" w:lineRule="auto" w:before="5" w:after="0"/>
              <w:ind w:left="827" w:right="259" w:hanging="361"/>
              <w:jc w:val="left"/>
              <w:rPr>
                <w:sz w:val="22"/>
              </w:rPr>
            </w:pPr>
            <w:r>
              <w:rPr>
                <w:sz w:val="22"/>
              </w:rPr>
              <w:t>Gelir</w:t>
            </w:r>
            <w:r>
              <w:rPr>
                <w:spacing w:val="-13"/>
                <w:sz w:val="22"/>
              </w:rPr>
              <w:t> </w:t>
            </w:r>
            <w:r>
              <w:rPr>
                <w:sz w:val="22"/>
              </w:rPr>
              <w:t>Getirici</w:t>
            </w:r>
            <w:r>
              <w:rPr>
                <w:spacing w:val="-8"/>
                <w:sz w:val="22"/>
              </w:rPr>
              <w:t> </w:t>
            </w:r>
            <w:r>
              <w:rPr>
                <w:sz w:val="22"/>
              </w:rPr>
              <w:t>İşlemler</w:t>
            </w:r>
            <w:r>
              <w:rPr>
                <w:spacing w:val="-6"/>
                <w:sz w:val="22"/>
              </w:rPr>
              <w:t> </w:t>
            </w:r>
            <w:r>
              <w:rPr>
                <w:sz w:val="22"/>
              </w:rPr>
              <w:t>Ön</w:t>
            </w:r>
            <w:r>
              <w:rPr>
                <w:spacing w:val="-8"/>
                <w:sz w:val="22"/>
              </w:rPr>
              <w:t> </w:t>
            </w:r>
            <w:r>
              <w:rPr>
                <w:sz w:val="22"/>
              </w:rPr>
              <w:t>Mali</w:t>
            </w:r>
            <w:r>
              <w:rPr>
                <w:spacing w:val="-8"/>
                <w:sz w:val="22"/>
              </w:rPr>
              <w:t> </w:t>
            </w:r>
            <w:r>
              <w:rPr>
                <w:sz w:val="22"/>
              </w:rPr>
              <w:t>Kontrol </w:t>
            </w:r>
            <w:r>
              <w:rPr>
                <w:spacing w:val="-2"/>
                <w:sz w:val="22"/>
              </w:rPr>
              <w:t>Formu</w:t>
            </w:r>
          </w:p>
          <w:p>
            <w:pPr>
              <w:pStyle w:val="TableParagraph"/>
              <w:numPr>
                <w:ilvl w:val="0"/>
                <w:numId w:val="163"/>
              </w:numPr>
              <w:tabs>
                <w:tab w:pos="827" w:val="left" w:leader="none"/>
              </w:tabs>
              <w:spacing w:line="230" w:lineRule="auto" w:before="13" w:after="0"/>
              <w:ind w:left="827" w:right="374" w:hanging="361"/>
              <w:jc w:val="left"/>
              <w:rPr>
                <w:sz w:val="22"/>
              </w:rPr>
            </w:pPr>
            <w:r>
              <w:rPr>
                <w:sz w:val="22"/>
              </w:rPr>
              <w:t>Kadro</w:t>
            </w:r>
            <w:r>
              <w:rPr>
                <w:spacing w:val="-11"/>
                <w:sz w:val="22"/>
              </w:rPr>
              <w:t> </w:t>
            </w:r>
            <w:r>
              <w:rPr>
                <w:sz w:val="22"/>
              </w:rPr>
              <w:t>ve</w:t>
            </w:r>
            <w:r>
              <w:rPr>
                <w:spacing w:val="-12"/>
                <w:sz w:val="22"/>
              </w:rPr>
              <w:t> </w:t>
            </w:r>
            <w:r>
              <w:rPr>
                <w:sz w:val="22"/>
              </w:rPr>
              <w:t>Pozisyon</w:t>
            </w:r>
            <w:r>
              <w:rPr>
                <w:spacing w:val="-5"/>
                <w:sz w:val="22"/>
              </w:rPr>
              <w:t> </w:t>
            </w:r>
            <w:r>
              <w:rPr>
                <w:sz w:val="22"/>
              </w:rPr>
              <w:t>Dağılım</w:t>
            </w:r>
            <w:r>
              <w:rPr>
                <w:spacing w:val="-14"/>
                <w:sz w:val="22"/>
              </w:rPr>
              <w:t> </w:t>
            </w:r>
            <w:r>
              <w:rPr>
                <w:sz w:val="22"/>
              </w:rPr>
              <w:t>Cetvelleri Ön Mali Kontrol Formu</w:t>
            </w:r>
          </w:p>
          <w:p>
            <w:pPr>
              <w:pStyle w:val="TableParagraph"/>
              <w:numPr>
                <w:ilvl w:val="0"/>
                <w:numId w:val="163"/>
              </w:numPr>
              <w:tabs>
                <w:tab w:pos="827" w:val="left" w:leader="none"/>
              </w:tabs>
              <w:spacing w:line="240" w:lineRule="auto" w:before="8" w:after="0"/>
              <w:ind w:left="827" w:right="137" w:hanging="361"/>
              <w:jc w:val="left"/>
              <w:rPr>
                <w:sz w:val="22"/>
              </w:rPr>
            </w:pPr>
            <w:r>
              <w:rPr>
                <w:sz w:val="22"/>
              </w:rPr>
              <w:t>Mevzuat</w:t>
            </w:r>
            <w:r>
              <w:rPr>
                <w:spacing w:val="-14"/>
                <w:sz w:val="22"/>
              </w:rPr>
              <w:t> </w:t>
            </w:r>
            <w:r>
              <w:rPr>
                <w:sz w:val="22"/>
              </w:rPr>
              <w:t>Taslaklarının</w:t>
            </w:r>
            <w:r>
              <w:rPr>
                <w:spacing w:val="-14"/>
                <w:sz w:val="22"/>
              </w:rPr>
              <w:t> </w:t>
            </w:r>
            <w:r>
              <w:rPr>
                <w:sz w:val="22"/>
              </w:rPr>
              <w:t>Bütçeye</w:t>
            </w:r>
            <w:r>
              <w:rPr>
                <w:spacing w:val="-13"/>
                <w:sz w:val="22"/>
              </w:rPr>
              <w:t> </w:t>
            </w:r>
            <w:r>
              <w:rPr>
                <w:sz w:val="22"/>
              </w:rPr>
              <w:t>Etkisinin Hesaplanması Ön Mali Kontrol Formu</w:t>
            </w:r>
          </w:p>
          <w:p>
            <w:pPr>
              <w:pStyle w:val="TableParagraph"/>
              <w:numPr>
                <w:ilvl w:val="0"/>
                <w:numId w:val="163"/>
              </w:numPr>
              <w:tabs>
                <w:tab w:pos="827" w:val="left" w:leader="none"/>
              </w:tabs>
              <w:spacing w:line="235" w:lineRule="auto" w:before="8" w:after="0"/>
              <w:ind w:left="827" w:right="338" w:hanging="361"/>
              <w:jc w:val="left"/>
              <w:rPr>
                <w:sz w:val="22"/>
              </w:rPr>
            </w:pPr>
            <w:r>
              <w:rPr>
                <w:sz w:val="22"/>
              </w:rPr>
              <w:t>Ödenek</w:t>
            </w:r>
            <w:r>
              <w:rPr>
                <w:spacing w:val="-7"/>
                <w:sz w:val="22"/>
              </w:rPr>
              <w:t> </w:t>
            </w:r>
            <w:r>
              <w:rPr>
                <w:sz w:val="22"/>
              </w:rPr>
              <w:t>Aktarma</w:t>
            </w:r>
            <w:r>
              <w:rPr>
                <w:spacing w:val="-14"/>
                <w:sz w:val="22"/>
              </w:rPr>
              <w:t> </w:t>
            </w:r>
            <w:r>
              <w:rPr>
                <w:sz w:val="22"/>
              </w:rPr>
              <w:t>İşlemleri</w:t>
            </w:r>
            <w:r>
              <w:rPr>
                <w:spacing w:val="-13"/>
                <w:sz w:val="22"/>
              </w:rPr>
              <w:t> </w:t>
            </w:r>
            <w:r>
              <w:rPr>
                <w:sz w:val="22"/>
              </w:rPr>
              <w:t>(Elektronik Ortamdakiler Hariç) Ön Mali Kontrol </w:t>
            </w:r>
            <w:r>
              <w:rPr>
                <w:spacing w:val="-2"/>
                <w:sz w:val="22"/>
              </w:rPr>
              <w:t>Formu</w:t>
            </w:r>
          </w:p>
          <w:p>
            <w:pPr>
              <w:pStyle w:val="TableParagraph"/>
              <w:numPr>
                <w:ilvl w:val="0"/>
                <w:numId w:val="163"/>
              </w:numPr>
              <w:tabs>
                <w:tab w:pos="827" w:val="left" w:leader="none"/>
              </w:tabs>
              <w:spacing w:line="240" w:lineRule="auto" w:before="6" w:after="0"/>
              <w:ind w:left="827" w:right="159" w:hanging="361"/>
              <w:jc w:val="left"/>
              <w:rPr>
                <w:sz w:val="22"/>
              </w:rPr>
            </w:pPr>
            <w:r>
              <w:rPr>
                <w:sz w:val="22"/>
              </w:rPr>
              <w:t>Ödenek</w:t>
            </w:r>
            <w:r>
              <w:rPr>
                <w:spacing w:val="-14"/>
                <w:sz w:val="22"/>
              </w:rPr>
              <w:t> </w:t>
            </w:r>
            <w:r>
              <w:rPr>
                <w:sz w:val="22"/>
              </w:rPr>
              <w:t>Gönderme</w:t>
            </w:r>
            <w:r>
              <w:rPr>
                <w:spacing w:val="-14"/>
                <w:sz w:val="22"/>
              </w:rPr>
              <w:t> </w:t>
            </w:r>
            <w:r>
              <w:rPr>
                <w:sz w:val="22"/>
              </w:rPr>
              <w:t>Belgeleri</w:t>
            </w:r>
            <w:r>
              <w:rPr>
                <w:spacing w:val="-11"/>
                <w:sz w:val="22"/>
              </w:rPr>
              <w:t> </w:t>
            </w:r>
            <w:r>
              <w:rPr>
                <w:sz w:val="22"/>
              </w:rPr>
              <w:t>(Elektronik Ortamdakiler Hariç) Ön Mali Kontrol </w:t>
            </w:r>
            <w:r>
              <w:rPr>
                <w:spacing w:val="-2"/>
                <w:sz w:val="22"/>
              </w:rPr>
              <w:t>Formu</w:t>
            </w:r>
          </w:p>
          <w:p>
            <w:pPr>
              <w:pStyle w:val="TableParagraph"/>
              <w:numPr>
                <w:ilvl w:val="0"/>
                <w:numId w:val="163"/>
              </w:numPr>
              <w:tabs>
                <w:tab w:pos="827" w:val="left" w:leader="none"/>
              </w:tabs>
              <w:spacing w:line="230" w:lineRule="auto" w:before="12" w:after="0"/>
              <w:ind w:left="827" w:right="216" w:hanging="361"/>
              <w:jc w:val="left"/>
              <w:rPr>
                <w:sz w:val="22"/>
              </w:rPr>
            </w:pPr>
            <w:r>
              <w:rPr>
                <w:sz w:val="22"/>
              </w:rPr>
              <w:t>Seyahat</w:t>
            </w:r>
            <w:r>
              <w:rPr>
                <w:spacing w:val="-8"/>
                <w:sz w:val="22"/>
              </w:rPr>
              <w:t> </w:t>
            </w:r>
            <w:r>
              <w:rPr>
                <w:sz w:val="22"/>
              </w:rPr>
              <w:t>Kartı</w:t>
            </w:r>
            <w:r>
              <w:rPr>
                <w:spacing w:val="-8"/>
                <w:sz w:val="22"/>
              </w:rPr>
              <w:t> </w:t>
            </w:r>
            <w:r>
              <w:rPr>
                <w:sz w:val="22"/>
              </w:rPr>
              <w:t>Listeleri</w:t>
            </w:r>
            <w:r>
              <w:rPr>
                <w:spacing w:val="-8"/>
                <w:sz w:val="22"/>
              </w:rPr>
              <w:t> </w:t>
            </w:r>
            <w:r>
              <w:rPr>
                <w:sz w:val="22"/>
              </w:rPr>
              <w:t>Ön</w:t>
            </w:r>
            <w:r>
              <w:rPr>
                <w:spacing w:val="-13"/>
                <w:sz w:val="22"/>
              </w:rPr>
              <w:t> </w:t>
            </w:r>
            <w:r>
              <w:rPr>
                <w:sz w:val="22"/>
              </w:rPr>
              <w:t>Mali</w:t>
            </w:r>
            <w:r>
              <w:rPr>
                <w:spacing w:val="-1"/>
                <w:sz w:val="22"/>
              </w:rPr>
              <w:t> </w:t>
            </w:r>
            <w:r>
              <w:rPr>
                <w:sz w:val="22"/>
              </w:rPr>
              <w:t>Kontrol </w:t>
            </w:r>
            <w:r>
              <w:rPr>
                <w:spacing w:val="-2"/>
                <w:sz w:val="22"/>
              </w:rPr>
              <w:t>Formu</w:t>
            </w:r>
          </w:p>
          <w:p>
            <w:pPr>
              <w:pStyle w:val="TableParagraph"/>
              <w:numPr>
                <w:ilvl w:val="0"/>
                <w:numId w:val="163"/>
              </w:numPr>
              <w:tabs>
                <w:tab w:pos="827" w:val="left" w:leader="none"/>
              </w:tabs>
              <w:spacing w:line="240" w:lineRule="auto" w:before="8" w:after="0"/>
              <w:ind w:left="827" w:right="784" w:hanging="361"/>
              <w:jc w:val="left"/>
              <w:rPr>
                <w:sz w:val="22"/>
              </w:rPr>
            </w:pPr>
            <w:r>
              <w:rPr>
                <w:sz w:val="22"/>
              </w:rPr>
              <w:t>Seyyar</w:t>
            </w:r>
            <w:r>
              <w:rPr>
                <w:spacing w:val="-14"/>
                <w:sz w:val="22"/>
              </w:rPr>
              <w:t> </w:t>
            </w:r>
            <w:r>
              <w:rPr>
                <w:sz w:val="22"/>
              </w:rPr>
              <w:t>Görev</w:t>
            </w:r>
            <w:r>
              <w:rPr>
                <w:spacing w:val="-9"/>
                <w:sz w:val="22"/>
              </w:rPr>
              <w:t> </w:t>
            </w:r>
            <w:r>
              <w:rPr>
                <w:sz w:val="22"/>
              </w:rPr>
              <w:t>Tazminatı</w:t>
            </w:r>
            <w:r>
              <w:rPr>
                <w:spacing w:val="-4"/>
                <w:sz w:val="22"/>
              </w:rPr>
              <w:t> </w:t>
            </w:r>
            <w:r>
              <w:rPr>
                <w:sz w:val="22"/>
              </w:rPr>
              <w:t>Ön</w:t>
            </w:r>
            <w:r>
              <w:rPr>
                <w:spacing w:val="-9"/>
                <w:sz w:val="22"/>
              </w:rPr>
              <w:t> </w:t>
            </w:r>
            <w:r>
              <w:rPr>
                <w:sz w:val="22"/>
              </w:rPr>
              <w:t>Mali Kontrol Formu</w:t>
            </w:r>
          </w:p>
        </w:tc>
        <w:tc>
          <w:tcPr>
            <w:tcW w:w="31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84"/>
              <w:rPr>
                <w:b/>
                <w:sz w:val="22"/>
              </w:rPr>
            </w:pPr>
          </w:p>
          <w:p>
            <w:pPr>
              <w:pStyle w:val="TableParagraph"/>
              <w:numPr>
                <w:ilvl w:val="0"/>
                <w:numId w:val="164"/>
              </w:numPr>
              <w:tabs>
                <w:tab w:pos="826" w:val="left" w:leader="none"/>
              </w:tabs>
              <w:spacing w:line="268" w:lineRule="exact" w:before="0" w:after="0"/>
              <w:ind w:left="826" w:right="0" w:hanging="360"/>
              <w:jc w:val="left"/>
              <w:rPr>
                <w:sz w:val="22"/>
              </w:rPr>
            </w:pPr>
            <w:r>
              <w:rPr>
                <w:spacing w:val="-4"/>
                <w:sz w:val="22"/>
              </w:rPr>
              <w:t>EBYS</w:t>
            </w:r>
          </w:p>
          <w:p>
            <w:pPr>
              <w:pStyle w:val="TableParagraph"/>
              <w:numPr>
                <w:ilvl w:val="0"/>
                <w:numId w:val="164"/>
              </w:numPr>
              <w:tabs>
                <w:tab w:pos="826" w:val="left" w:leader="none"/>
              </w:tabs>
              <w:spacing w:line="267" w:lineRule="exact" w:before="0" w:after="0"/>
              <w:ind w:left="826" w:right="0" w:hanging="360"/>
              <w:jc w:val="left"/>
              <w:rPr>
                <w:sz w:val="22"/>
              </w:rPr>
            </w:pPr>
            <w:r>
              <w:rPr>
                <w:sz w:val="22"/>
              </w:rPr>
              <w:t>Dijital</w:t>
            </w:r>
            <w:r>
              <w:rPr>
                <w:spacing w:val="1"/>
                <w:sz w:val="22"/>
              </w:rPr>
              <w:t> </w:t>
            </w:r>
            <w:r>
              <w:rPr>
                <w:spacing w:val="-2"/>
                <w:sz w:val="22"/>
              </w:rPr>
              <w:t>Ortam</w:t>
            </w:r>
          </w:p>
          <w:p>
            <w:pPr>
              <w:pStyle w:val="TableParagraph"/>
              <w:numPr>
                <w:ilvl w:val="0"/>
                <w:numId w:val="164"/>
              </w:numPr>
              <w:tabs>
                <w:tab w:pos="826" w:val="left" w:leader="none"/>
              </w:tabs>
              <w:spacing w:line="268" w:lineRule="exact" w:before="0" w:after="0"/>
              <w:ind w:left="826" w:right="0" w:hanging="360"/>
              <w:jc w:val="left"/>
              <w:rPr>
                <w:sz w:val="22"/>
              </w:rPr>
            </w:pPr>
            <w:r>
              <w:rPr>
                <w:spacing w:val="-2"/>
                <w:sz w:val="22"/>
              </w:rPr>
              <w:t>E-Bütçe</w:t>
            </w:r>
          </w:p>
          <w:p>
            <w:pPr>
              <w:pStyle w:val="TableParagraph"/>
              <w:numPr>
                <w:ilvl w:val="0"/>
                <w:numId w:val="164"/>
              </w:numPr>
              <w:tabs>
                <w:tab w:pos="826" w:val="left" w:leader="none"/>
              </w:tabs>
              <w:spacing w:line="268" w:lineRule="exact" w:before="4" w:after="0"/>
              <w:ind w:left="826" w:right="0" w:hanging="360"/>
              <w:jc w:val="left"/>
              <w:rPr>
                <w:sz w:val="22"/>
              </w:rPr>
            </w:pPr>
            <w:r>
              <w:rPr>
                <w:spacing w:val="-5"/>
                <w:sz w:val="22"/>
              </w:rPr>
              <w:t>KBS</w:t>
            </w:r>
          </w:p>
          <w:p>
            <w:pPr>
              <w:pStyle w:val="TableParagraph"/>
              <w:numPr>
                <w:ilvl w:val="0"/>
                <w:numId w:val="164"/>
              </w:numPr>
              <w:tabs>
                <w:tab w:pos="826" w:val="left" w:leader="none"/>
              </w:tabs>
              <w:spacing w:line="268" w:lineRule="exact" w:before="0" w:after="0"/>
              <w:ind w:left="826" w:right="0" w:hanging="360"/>
              <w:jc w:val="left"/>
              <w:rPr>
                <w:sz w:val="22"/>
              </w:rPr>
            </w:pPr>
            <w:r>
              <w:rPr>
                <w:spacing w:val="-2"/>
                <w:sz w:val="22"/>
              </w:rPr>
              <w:t>ÜNİKYS</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80"/>
        <w:gridCol w:w="2323"/>
        <w:gridCol w:w="3357"/>
        <w:gridCol w:w="580"/>
        <w:gridCol w:w="548"/>
        <w:gridCol w:w="3461"/>
        <w:gridCol w:w="3029"/>
        <w:gridCol w:w="126"/>
      </w:tblGrid>
      <w:tr>
        <w:trPr>
          <w:trHeight w:val="4699" w:hRule="atLeast"/>
        </w:trPr>
        <w:tc>
          <w:tcPr>
            <w:tcW w:w="2903" w:type="dxa"/>
            <w:gridSpan w:val="2"/>
            <w:tcBorders>
              <w:bottom w:val="single" w:sz="12" w:space="0" w:color="000000"/>
            </w:tcBorders>
          </w:tcPr>
          <w:p>
            <w:pPr>
              <w:pStyle w:val="TableParagraph"/>
              <w:numPr>
                <w:ilvl w:val="0"/>
                <w:numId w:val="165"/>
              </w:numPr>
              <w:tabs>
                <w:tab w:pos="813" w:val="left" w:leader="none"/>
              </w:tabs>
              <w:spacing w:line="230" w:lineRule="auto" w:before="11" w:after="0"/>
              <w:ind w:left="813" w:right="155" w:hanging="361"/>
              <w:jc w:val="left"/>
              <w:rPr>
                <w:sz w:val="22"/>
              </w:rPr>
            </w:pPr>
            <w:r>
              <w:rPr>
                <w:sz w:val="22"/>
              </w:rPr>
              <w:t>Yurt</w:t>
            </w:r>
            <w:r>
              <w:rPr>
                <w:spacing w:val="-11"/>
                <w:sz w:val="22"/>
              </w:rPr>
              <w:t> </w:t>
            </w:r>
            <w:r>
              <w:rPr>
                <w:sz w:val="22"/>
              </w:rPr>
              <w:t>dışı</w:t>
            </w:r>
            <w:r>
              <w:rPr>
                <w:spacing w:val="-11"/>
                <w:sz w:val="22"/>
              </w:rPr>
              <w:t> </w:t>
            </w:r>
            <w:r>
              <w:rPr>
                <w:sz w:val="22"/>
              </w:rPr>
              <w:t>geçici</w:t>
            </w:r>
            <w:r>
              <w:rPr>
                <w:spacing w:val="-11"/>
                <w:sz w:val="22"/>
              </w:rPr>
              <w:t> </w:t>
            </w:r>
            <w:r>
              <w:rPr>
                <w:sz w:val="22"/>
              </w:rPr>
              <w:t>görev harcırahı</w:t>
            </w:r>
            <w:r>
              <w:rPr>
                <w:spacing w:val="-4"/>
                <w:sz w:val="22"/>
              </w:rPr>
              <w:t> </w:t>
            </w:r>
            <w:r>
              <w:rPr>
                <w:sz w:val="22"/>
              </w:rPr>
              <w:t>ödemeleri</w:t>
            </w:r>
          </w:p>
          <w:p>
            <w:pPr>
              <w:pStyle w:val="TableParagraph"/>
              <w:numPr>
                <w:ilvl w:val="0"/>
                <w:numId w:val="165"/>
              </w:numPr>
              <w:tabs>
                <w:tab w:pos="813" w:val="left" w:leader="none"/>
              </w:tabs>
              <w:spacing w:line="240" w:lineRule="auto" w:before="8" w:after="0"/>
              <w:ind w:left="813" w:right="284" w:hanging="361"/>
              <w:jc w:val="left"/>
              <w:rPr>
                <w:sz w:val="22"/>
              </w:rPr>
            </w:pPr>
            <w:r>
              <w:rPr>
                <w:sz w:val="22"/>
              </w:rPr>
              <w:t>Yapım</w:t>
            </w:r>
            <w:r>
              <w:rPr>
                <w:spacing w:val="-14"/>
                <w:sz w:val="22"/>
              </w:rPr>
              <w:t> </w:t>
            </w:r>
            <w:r>
              <w:rPr>
                <w:sz w:val="22"/>
              </w:rPr>
              <w:t>işlerinde</w:t>
            </w:r>
            <w:r>
              <w:rPr>
                <w:spacing w:val="-14"/>
                <w:sz w:val="22"/>
              </w:rPr>
              <w:t> </w:t>
            </w:r>
            <w:r>
              <w:rPr>
                <w:sz w:val="22"/>
              </w:rPr>
              <w:t>hak ediş ödemeleri</w:t>
            </w:r>
          </w:p>
          <w:p>
            <w:pPr>
              <w:pStyle w:val="TableParagraph"/>
              <w:numPr>
                <w:ilvl w:val="0"/>
                <w:numId w:val="165"/>
              </w:numPr>
              <w:tabs>
                <w:tab w:pos="813" w:val="left" w:leader="none"/>
              </w:tabs>
              <w:spacing w:line="235" w:lineRule="auto" w:before="8" w:after="0"/>
              <w:ind w:left="813" w:right="156" w:hanging="361"/>
              <w:jc w:val="left"/>
              <w:rPr>
                <w:sz w:val="22"/>
              </w:rPr>
            </w:pPr>
            <w:r>
              <w:rPr>
                <w:sz w:val="22"/>
              </w:rPr>
              <w:t>Mevzuat</w:t>
            </w:r>
            <w:r>
              <w:rPr>
                <w:spacing w:val="-14"/>
                <w:sz w:val="22"/>
              </w:rPr>
              <w:t> </w:t>
            </w:r>
            <w:r>
              <w:rPr>
                <w:sz w:val="22"/>
              </w:rPr>
              <w:t>taslaklarının bütçeye etkisinin </w:t>
            </w:r>
            <w:r>
              <w:rPr>
                <w:spacing w:val="-2"/>
                <w:sz w:val="22"/>
              </w:rPr>
              <w:t>hesaplanması</w:t>
            </w:r>
          </w:p>
          <w:p>
            <w:pPr>
              <w:pStyle w:val="TableParagraph"/>
              <w:numPr>
                <w:ilvl w:val="0"/>
                <w:numId w:val="165"/>
              </w:numPr>
              <w:tabs>
                <w:tab w:pos="813" w:val="left" w:leader="none"/>
              </w:tabs>
              <w:spacing w:line="240" w:lineRule="auto" w:before="6" w:after="0"/>
              <w:ind w:left="813" w:right="507" w:hanging="361"/>
              <w:jc w:val="left"/>
              <w:rPr>
                <w:sz w:val="22"/>
              </w:rPr>
            </w:pPr>
            <w:r>
              <w:rPr>
                <w:sz w:val="22"/>
              </w:rPr>
              <w:t>Gelir</w:t>
            </w:r>
            <w:r>
              <w:rPr>
                <w:spacing w:val="-2"/>
                <w:sz w:val="22"/>
              </w:rPr>
              <w:t> </w:t>
            </w:r>
            <w:r>
              <w:rPr>
                <w:sz w:val="22"/>
              </w:rPr>
              <w:t>getirici işlemlere</w:t>
            </w:r>
            <w:r>
              <w:rPr>
                <w:spacing w:val="-14"/>
                <w:sz w:val="22"/>
              </w:rPr>
              <w:t> </w:t>
            </w:r>
            <w:r>
              <w:rPr>
                <w:sz w:val="22"/>
              </w:rPr>
              <w:t>ait</w:t>
            </w:r>
            <w:r>
              <w:rPr>
                <w:spacing w:val="-14"/>
                <w:sz w:val="22"/>
              </w:rPr>
              <w:t> </w:t>
            </w:r>
            <w:r>
              <w:rPr>
                <w:sz w:val="22"/>
              </w:rPr>
              <w:t>onay belgesi ve ekleri</w:t>
            </w:r>
          </w:p>
          <w:p>
            <w:pPr>
              <w:pStyle w:val="TableParagraph"/>
              <w:numPr>
                <w:ilvl w:val="0"/>
                <w:numId w:val="165"/>
              </w:numPr>
              <w:tabs>
                <w:tab w:pos="813" w:val="left" w:leader="none"/>
              </w:tabs>
              <w:spacing w:line="240" w:lineRule="auto" w:before="3" w:after="0"/>
              <w:ind w:left="813" w:right="503" w:hanging="361"/>
              <w:jc w:val="left"/>
              <w:rPr>
                <w:sz w:val="22"/>
              </w:rPr>
            </w:pPr>
            <w:r>
              <w:rPr>
                <w:sz w:val="22"/>
              </w:rPr>
              <w:t>Mal ve hizmet alımları</w:t>
            </w:r>
            <w:r>
              <w:rPr>
                <w:spacing w:val="-14"/>
                <w:sz w:val="22"/>
              </w:rPr>
              <w:t> </w:t>
            </w:r>
            <w:r>
              <w:rPr>
                <w:sz w:val="22"/>
              </w:rPr>
              <w:t>ile</w:t>
            </w:r>
            <w:r>
              <w:rPr>
                <w:spacing w:val="-14"/>
                <w:sz w:val="22"/>
              </w:rPr>
              <w:t> </w:t>
            </w:r>
            <w:r>
              <w:rPr>
                <w:sz w:val="22"/>
              </w:rPr>
              <w:t>yapım işlerine ait onay belgesi ve ekleri</w:t>
            </w:r>
          </w:p>
        </w:tc>
        <w:tc>
          <w:tcPr>
            <w:tcW w:w="3357" w:type="dxa"/>
            <w:tcBorders>
              <w:bottom w:val="single" w:sz="12" w:space="0" w:color="000000"/>
            </w:tcBorders>
          </w:tcPr>
          <w:p>
            <w:pPr>
              <w:pStyle w:val="TableParagraph"/>
              <w:rPr>
                <w:sz w:val="22"/>
              </w:rPr>
            </w:pPr>
          </w:p>
        </w:tc>
        <w:tc>
          <w:tcPr>
            <w:tcW w:w="4589" w:type="dxa"/>
            <w:gridSpan w:val="3"/>
            <w:tcBorders>
              <w:bottom w:val="single" w:sz="12" w:space="0" w:color="000000"/>
            </w:tcBorders>
          </w:tcPr>
          <w:p>
            <w:pPr>
              <w:pStyle w:val="TableParagraph"/>
              <w:numPr>
                <w:ilvl w:val="0"/>
                <w:numId w:val="166"/>
              </w:numPr>
              <w:tabs>
                <w:tab w:pos="827" w:val="left" w:leader="none"/>
              </w:tabs>
              <w:spacing w:line="230" w:lineRule="auto" w:before="11" w:after="0"/>
              <w:ind w:left="827" w:right="432" w:hanging="361"/>
              <w:jc w:val="left"/>
              <w:rPr>
                <w:sz w:val="22"/>
              </w:rPr>
            </w:pPr>
            <w:r>
              <w:rPr>
                <w:sz w:val="22"/>
              </w:rPr>
              <w:t>Sözleşmeli Personel Sayı ve Sözleşmeleri</w:t>
            </w:r>
            <w:r>
              <w:rPr>
                <w:spacing w:val="-9"/>
                <w:sz w:val="22"/>
              </w:rPr>
              <w:t> </w:t>
            </w:r>
            <w:r>
              <w:rPr>
                <w:sz w:val="22"/>
              </w:rPr>
              <w:t>Ön</w:t>
            </w:r>
            <w:r>
              <w:rPr>
                <w:spacing w:val="-7"/>
                <w:sz w:val="22"/>
              </w:rPr>
              <w:t> </w:t>
            </w:r>
            <w:r>
              <w:rPr>
                <w:sz w:val="22"/>
              </w:rPr>
              <w:t>Mali</w:t>
            </w:r>
            <w:r>
              <w:rPr>
                <w:spacing w:val="-1"/>
                <w:sz w:val="22"/>
              </w:rPr>
              <w:t> </w:t>
            </w:r>
            <w:r>
              <w:rPr>
                <w:sz w:val="22"/>
              </w:rPr>
              <w:t>Kontrol</w:t>
            </w:r>
            <w:r>
              <w:rPr>
                <w:spacing w:val="-8"/>
                <w:sz w:val="22"/>
              </w:rPr>
              <w:t> </w:t>
            </w:r>
            <w:r>
              <w:rPr>
                <w:spacing w:val="-4"/>
                <w:sz w:val="22"/>
              </w:rPr>
              <w:t>Formu</w:t>
            </w:r>
          </w:p>
          <w:p>
            <w:pPr>
              <w:pStyle w:val="TableParagraph"/>
              <w:numPr>
                <w:ilvl w:val="0"/>
                <w:numId w:val="166"/>
              </w:numPr>
              <w:tabs>
                <w:tab w:pos="827" w:val="left" w:leader="none"/>
              </w:tabs>
              <w:spacing w:line="240" w:lineRule="auto" w:before="8" w:after="0"/>
              <w:ind w:left="827" w:right="113" w:hanging="361"/>
              <w:jc w:val="left"/>
              <w:rPr>
                <w:sz w:val="22"/>
              </w:rPr>
            </w:pPr>
            <w:r>
              <w:rPr>
                <w:sz w:val="22"/>
              </w:rPr>
              <w:t>Taahhüt</w:t>
            </w:r>
            <w:r>
              <w:rPr>
                <w:spacing w:val="-10"/>
                <w:sz w:val="22"/>
              </w:rPr>
              <w:t> </w:t>
            </w:r>
            <w:r>
              <w:rPr>
                <w:sz w:val="22"/>
              </w:rPr>
              <w:t>Evrakı</w:t>
            </w:r>
            <w:r>
              <w:rPr>
                <w:spacing w:val="-10"/>
                <w:sz w:val="22"/>
              </w:rPr>
              <w:t> </w:t>
            </w:r>
            <w:r>
              <w:rPr>
                <w:sz w:val="22"/>
              </w:rPr>
              <w:t>ve</w:t>
            </w:r>
            <w:r>
              <w:rPr>
                <w:spacing w:val="-11"/>
                <w:sz w:val="22"/>
              </w:rPr>
              <w:t> </w:t>
            </w:r>
            <w:r>
              <w:rPr>
                <w:sz w:val="22"/>
              </w:rPr>
              <w:t>Sözleşme</w:t>
            </w:r>
            <w:r>
              <w:rPr>
                <w:spacing w:val="-5"/>
                <w:sz w:val="22"/>
              </w:rPr>
              <w:t> </w:t>
            </w:r>
            <w:r>
              <w:rPr>
                <w:sz w:val="22"/>
              </w:rPr>
              <w:t>Tasarılarına İlişkin Onay Belgesi Ön Mali Kontrol </w:t>
            </w:r>
            <w:r>
              <w:rPr>
                <w:spacing w:val="-2"/>
                <w:sz w:val="22"/>
              </w:rPr>
              <w:t>Formu</w:t>
            </w:r>
          </w:p>
          <w:p>
            <w:pPr>
              <w:pStyle w:val="TableParagraph"/>
              <w:numPr>
                <w:ilvl w:val="0"/>
                <w:numId w:val="166"/>
              </w:numPr>
              <w:tabs>
                <w:tab w:pos="827" w:val="left" w:leader="none"/>
              </w:tabs>
              <w:spacing w:line="232" w:lineRule="auto" w:before="9" w:after="0"/>
              <w:ind w:left="827" w:right="93" w:hanging="361"/>
              <w:jc w:val="left"/>
              <w:rPr>
                <w:sz w:val="22"/>
              </w:rPr>
            </w:pPr>
            <w:r>
              <w:rPr>
                <w:sz w:val="22"/>
              </w:rPr>
              <w:t>Taahhüt</w:t>
            </w:r>
            <w:r>
              <w:rPr>
                <w:spacing w:val="-10"/>
                <w:sz w:val="22"/>
              </w:rPr>
              <w:t> </w:t>
            </w:r>
            <w:r>
              <w:rPr>
                <w:sz w:val="22"/>
              </w:rPr>
              <w:t>Evrakları</w:t>
            </w:r>
            <w:r>
              <w:rPr>
                <w:spacing w:val="-10"/>
                <w:sz w:val="22"/>
              </w:rPr>
              <w:t> </w:t>
            </w:r>
            <w:r>
              <w:rPr>
                <w:sz w:val="22"/>
              </w:rPr>
              <w:t>ve</w:t>
            </w:r>
            <w:r>
              <w:rPr>
                <w:spacing w:val="-11"/>
                <w:sz w:val="22"/>
              </w:rPr>
              <w:t> </w:t>
            </w:r>
            <w:r>
              <w:rPr>
                <w:sz w:val="22"/>
              </w:rPr>
              <w:t>Sözleşme</w:t>
            </w:r>
            <w:r>
              <w:rPr>
                <w:spacing w:val="-11"/>
                <w:sz w:val="22"/>
              </w:rPr>
              <w:t> </w:t>
            </w:r>
            <w:r>
              <w:rPr>
                <w:sz w:val="22"/>
              </w:rPr>
              <w:t>Tasarıları (Hizmet Alımı) Ön Mali Kontrol Formu</w:t>
            </w:r>
          </w:p>
          <w:p>
            <w:pPr>
              <w:pStyle w:val="TableParagraph"/>
              <w:numPr>
                <w:ilvl w:val="0"/>
                <w:numId w:val="166"/>
              </w:numPr>
              <w:tabs>
                <w:tab w:pos="827" w:val="left" w:leader="none"/>
              </w:tabs>
              <w:spacing w:line="240" w:lineRule="auto" w:before="5" w:after="0"/>
              <w:ind w:left="827" w:right="93" w:hanging="361"/>
              <w:jc w:val="left"/>
              <w:rPr>
                <w:sz w:val="22"/>
              </w:rPr>
            </w:pPr>
            <w:r>
              <w:rPr>
                <w:sz w:val="22"/>
              </w:rPr>
              <w:t>Taahhüt</w:t>
            </w:r>
            <w:r>
              <w:rPr>
                <w:spacing w:val="-10"/>
                <w:sz w:val="22"/>
              </w:rPr>
              <w:t> </w:t>
            </w:r>
            <w:r>
              <w:rPr>
                <w:sz w:val="22"/>
              </w:rPr>
              <w:t>Evrakları</w:t>
            </w:r>
            <w:r>
              <w:rPr>
                <w:spacing w:val="-10"/>
                <w:sz w:val="22"/>
              </w:rPr>
              <w:t> </w:t>
            </w:r>
            <w:r>
              <w:rPr>
                <w:sz w:val="22"/>
              </w:rPr>
              <w:t>ve</w:t>
            </w:r>
            <w:r>
              <w:rPr>
                <w:spacing w:val="-11"/>
                <w:sz w:val="22"/>
              </w:rPr>
              <w:t> </w:t>
            </w:r>
            <w:r>
              <w:rPr>
                <w:sz w:val="22"/>
              </w:rPr>
              <w:t>Sözleşme</w:t>
            </w:r>
            <w:r>
              <w:rPr>
                <w:spacing w:val="-11"/>
                <w:sz w:val="22"/>
              </w:rPr>
              <w:t> </w:t>
            </w:r>
            <w:r>
              <w:rPr>
                <w:sz w:val="22"/>
              </w:rPr>
              <w:t>Tasarıları (Mal Alımı) Ön Mali Kontrol Formu</w:t>
            </w:r>
          </w:p>
          <w:p>
            <w:pPr>
              <w:pStyle w:val="TableParagraph"/>
              <w:numPr>
                <w:ilvl w:val="0"/>
                <w:numId w:val="166"/>
              </w:numPr>
              <w:tabs>
                <w:tab w:pos="827" w:val="left" w:leader="none"/>
              </w:tabs>
              <w:spacing w:line="230" w:lineRule="auto" w:before="13" w:after="0"/>
              <w:ind w:left="827" w:right="93" w:hanging="361"/>
              <w:jc w:val="left"/>
              <w:rPr>
                <w:sz w:val="22"/>
              </w:rPr>
            </w:pPr>
            <w:r>
              <w:rPr>
                <w:sz w:val="22"/>
              </w:rPr>
              <w:t>Taahhüt</w:t>
            </w:r>
            <w:r>
              <w:rPr>
                <w:spacing w:val="-10"/>
                <w:sz w:val="22"/>
              </w:rPr>
              <w:t> </w:t>
            </w:r>
            <w:r>
              <w:rPr>
                <w:sz w:val="22"/>
              </w:rPr>
              <w:t>Evrakları</w:t>
            </w:r>
            <w:r>
              <w:rPr>
                <w:spacing w:val="-10"/>
                <w:sz w:val="22"/>
              </w:rPr>
              <w:t> </w:t>
            </w:r>
            <w:r>
              <w:rPr>
                <w:sz w:val="22"/>
              </w:rPr>
              <w:t>ve</w:t>
            </w:r>
            <w:r>
              <w:rPr>
                <w:spacing w:val="-11"/>
                <w:sz w:val="22"/>
              </w:rPr>
              <w:t> </w:t>
            </w:r>
            <w:r>
              <w:rPr>
                <w:sz w:val="22"/>
              </w:rPr>
              <w:t>Sözleşme</w:t>
            </w:r>
            <w:r>
              <w:rPr>
                <w:spacing w:val="-11"/>
                <w:sz w:val="22"/>
              </w:rPr>
              <w:t> </w:t>
            </w:r>
            <w:r>
              <w:rPr>
                <w:sz w:val="22"/>
              </w:rPr>
              <w:t>Tasarıları (Yapım İşleri) Ön Mali Kontrol Formu</w:t>
            </w:r>
          </w:p>
          <w:p>
            <w:pPr>
              <w:pStyle w:val="TableParagraph"/>
              <w:numPr>
                <w:ilvl w:val="0"/>
                <w:numId w:val="166"/>
              </w:numPr>
              <w:tabs>
                <w:tab w:pos="827" w:val="left" w:leader="none"/>
              </w:tabs>
              <w:spacing w:line="240" w:lineRule="auto" w:before="8" w:after="0"/>
              <w:ind w:left="827" w:right="230" w:hanging="361"/>
              <w:jc w:val="left"/>
              <w:rPr>
                <w:sz w:val="22"/>
              </w:rPr>
            </w:pPr>
            <w:r>
              <w:rPr>
                <w:sz w:val="22"/>
              </w:rPr>
              <w:t>Yan</w:t>
            </w:r>
            <w:r>
              <w:rPr>
                <w:spacing w:val="-3"/>
                <w:sz w:val="22"/>
              </w:rPr>
              <w:t> </w:t>
            </w:r>
            <w:r>
              <w:rPr>
                <w:sz w:val="22"/>
              </w:rPr>
              <w:t>Ödeme</w:t>
            </w:r>
            <w:r>
              <w:rPr>
                <w:spacing w:val="-11"/>
                <w:sz w:val="22"/>
              </w:rPr>
              <w:t> </w:t>
            </w:r>
            <w:r>
              <w:rPr>
                <w:sz w:val="22"/>
              </w:rPr>
              <w:t>Cetvelleri</w:t>
            </w:r>
            <w:r>
              <w:rPr>
                <w:spacing w:val="-10"/>
                <w:sz w:val="22"/>
              </w:rPr>
              <w:t> </w:t>
            </w:r>
            <w:r>
              <w:rPr>
                <w:sz w:val="22"/>
              </w:rPr>
              <w:t>Ön</w:t>
            </w:r>
            <w:r>
              <w:rPr>
                <w:spacing w:val="-9"/>
                <w:sz w:val="22"/>
              </w:rPr>
              <w:t> </w:t>
            </w:r>
            <w:r>
              <w:rPr>
                <w:sz w:val="22"/>
              </w:rPr>
              <w:t>Mali</w:t>
            </w:r>
            <w:r>
              <w:rPr>
                <w:spacing w:val="-4"/>
                <w:sz w:val="22"/>
              </w:rPr>
              <w:t> </w:t>
            </w:r>
            <w:r>
              <w:rPr>
                <w:sz w:val="22"/>
              </w:rPr>
              <w:t>Kontrol </w:t>
            </w:r>
            <w:r>
              <w:rPr>
                <w:spacing w:val="-2"/>
                <w:sz w:val="22"/>
              </w:rPr>
              <w:t>Formu</w:t>
            </w:r>
          </w:p>
          <w:p>
            <w:pPr>
              <w:pStyle w:val="TableParagraph"/>
              <w:numPr>
                <w:ilvl w:val="0"/>
                <w:numId w:val="166"/>
              </w:numPr>
              <w:tabs>
                <w:tab w:pos="827" w:val="left" w:leader="none"/>
              </w:tabs>
              <w:spacing w:line="230" w:lineRule="auto" w:before="12" w:after="0"/>
              <w:ind w:left="827" w:right="554" w:hanging="361"/>
              <w:jc w:val="left"/>
              <w:rPr>
                <w:sz w:val="22"/>
              </w:rPr>
            </w:pPr>
            <w:r>
              <w:rPr>
                <w:sz w:val="22"/>
              </w:rPr>
              <w:t>Yapım</w:t>
            </w:r>
            <w:r>
              <w:rPr>
                <w:spacing w:val="-9"/>
                <w:sz w:val="22"/>
              </w:rPr>
              <w:t> </w:t>
            </w:r>
            <w:r>
              <w:rPr>
                <w:sz w:val="22"/>
              </w:rPr>
              <w:t>İşleri</w:t>
            </w:r>
            <w:r>
              <w:rPr>
                <w:spacing w:val="-13"/>
                <w:sz w:val="22"/>
              </w:rPr>
              <w:t> </w:t>
            </w:r>
            <w:r>
              <w:rPr>
                <w:sz w:val="22"/>
              </w:rPr>
              <w:t>Hakediş</w:t>
            </w:r>
            <w:r>
              <w:rPr>
                <w:spacing w:val="-9"/>
                <w:sz w:val="22"/>
              </w:rPr>
              <w:t> </w:t>
            </w:r>
            <w:r>
              <w:rPr>
                <w:sz w:val="22"/>
              </w:rPr>
              <w:t>Ödemeleri</w:t>
            </w:r>
            <w:r>
              <w:rPr>
                <w:spacing w:val="-7"/>
                <w:sz w:val="22"/>
              </w:rPr>
              <w:t> </w:t>
            </w:r>
            <w:r>
              <w:rPr>
                <w:sz w:val="22"/>
              </w:rPr>
              <w:t>Ön Mali Kontrol Formu</w:t>
            </w:r>
          </w:p>
          <w:p>
            <w:pPr>
              <w:pStyle w:val="TableParagraph"/>
              <w:numPr>
                <w:ilvl w:val="0"/>
                <w:numId w:val="166"/>
              </w:numPr>
              <w:tabs>
                <w:tab w:pos="827" w:val="left" w:leader="none"/>
              </w:tabs>
              <w:spacing w:line="230" w:lineRule="auto" w:before="17" w:after="0"/>
              <w:ind w:left="827" w:right="108" w:hanging="361"/>
              <w:jc w:val="left"/>
              <w:rPr>
                <w:sz w:val="22"/>
              </w:rPr>
            </w:pPr>
            <w:r>
              <w:rPr>
                <w:sz w:val="22"/>
              </w:rPr>
              <w:t>Yurtdışı</w:t>
            </w:r>
            <w:r>
              <w:rPr>
                <w:spacing w:val="-7"/>
                <w:sz w:val="22"/>
              </w:rPr>
              <w:t> </w:t>
            </w:r>
            <w:r>
              <w:rPr>
                <w:sz w:val="22"/>
              </w:rPr>
              <w:t>Geçici</w:t>
            </w:r>
            <w:r>
              <w:rPr>
                <w:spacing w:val="-7"/>
                <w:sz w:val="22"/>
              </w:rPr>
              <w:t> </w:t>
            </w:r>
            <w:r>
              <w:rPr>
                <w:sz w:val="22"/>
              </w:rPr>
              <w:t>Görev</w:t>
            </w:r>
            <w:r>
              <w:rPr>
                <w:spacing w:val="-6"/>
                <w:sz w:val="22"/>
              </w:rPr>
              <w:t> </w:t>
            </w:r>
            <w:r>
              <w:rPr>
                <w:sz w:val="22"/>
              </w:rPr>
              <w:t>Harcırahı</w:t>
            </w:r>
            <w:r>
              <w:rPr>
                <w:spacing w:val="-7"/>
                <w:sz w:val="22"/>
              </w:rPr>
              <w:t> </w:t>
            </w:r>
            <w:r>
              <w:rPr>
                <w:sz w:val="22"/>
              </w:rPr>
              <w:t>Ön</w:t>
            </w:r>
            <w:r>
              <w:rPr>
                <w:spacing w:val="-12"/>
                <w:sz w:val="22"/>
              </w:rPr>
              <w:t> </w:t>
            </w:r>
            <w:r>
              <w:rPr>
                <w:sz w:val="22"/>
              </w:rPr>
              <w:t>Mali Kontrol Formu</w:t>
            </w:r>
          </w:p>
          <w:p>
            <w:pPr>
              <w:pStyle w:val="TableParagraph"/>
              <w:numPr>
                <w:ilvl w:val="0"/>
                <w:numId w:val="166"/>
              </w:numPr>
              <w:tabs>
                <w:tab w:pos="827" w:val="left" w:leader="none"/>
              </w:tabs>
              <w:spacing w:line="247" w:lineRule="exact" w:before="16" w:after="0"/>
              <w:ind w:left="827" w:right="0" w:hanging="360"/>
              <w:jc w:val="left"/>
              <w:rPr>
                <w:sz w:val="22"/>
              </w:rPr>
            </w:pPr>
            <w:r>
              <w:rPr>
                <w:sz w:val="22"/>
              </w:rPr>
              <w:t>Görüş</w:t>
            </w:r>
            <w:r>
              <w:rPr>
                <w:spacing w:val="-1"/>
                <w:sz w:val="22"/>
              </w:rPr>
              <w:t> </w:t>
            </w:r>
            <w:r>
              <w:rPr>
                <w:spacing w:val="-2"/>
                <w:sz w:val="22"/>
              </w:rPr>
              <w:t>Yazısı</w:t>
            </w:r>
          </w:p>
        </w:tc>
        <w:tc>
          <w:tcPr>
            <w:tcW w:w="3155" w:type="dxa"/>
            <w:gridSpan w:val="2"/>
            <w:tcBorders>
              <w:bottom w:val="single" w:sz="12" w:space="0" w:color="000000"/>
            </w:tcBorders>
          </w:tcPr>
          <w:p>
            <w:pPr>
              <w:pStyle w:val="TableParagraph"/>
              <w:rPr>
                <w:sz w:val="22"/>
              </w:rPr>
            </w:pPr>
          </w:p>
        </w:tc>
      </w:tr>
      <w:tr>
        <w:trPr>
          <w:trHeight w:val="304" w:hRule="atLeast"/>
        </w:trPr>
        <w:tc>
          <w:tcPr>
            <w:tcW w:w="580" w:type="dxa"/>
            <w:tcBorders>
              <w:top w:val="single" w:sz="12" w:space="0" w:color="000000"/>
              <w:left w:val="single" w:sz="4" w:space="0" w:color="000000"/>
              <w:bottom w:val="single" w:sz="4" w:space="0" w:color="000000"/>
              <w:right w:val="single" w:sz="4" w:space="0" w:color="000000"/>
            </w:tcBorders>
          </w:tcPr>
          <w:p>
            <w:pPr>
              <w:pStyle w:val="TableParagraph"/>
              <w:spacing w:line="242" w:lineRule="exact" w:before="43"/>
              <w:ind w:right="168"/>
              <w:jc w:val="right"/>
              <w:rPr>
                <w:b/>
                <w:sz w:val="22"/>
              </w:rPr>
            </w:pPr>
            <w:r>
              <w:rPr>
                <w:b/>
                <w:spacing w:val="-5"/>
                <w:sz w:val="22"/>
              </w:rPr>
              <w:t>No</w:t>
            </w:r>
          </w:p>
        </w:tc>
        <w:tc>
          <w:tcPr>
            <w:tcW w:w="13298" w:type="dxa"/>
            <w:gridSpan w:val="6"/>
            <w:tcBorders>
              <w:top w:val="single" w:sz="12" w:space="0" w:color="000000"/>
              <w:left w:val="single" w:sz="4" w:space="0" w:color="000000"/>
              <w:bottom w:val="single" w:sz="4" w:space="0" w:color="000000"/>
              <w:right w:val="single" w:sz="4" w:space="0" w:color="000000"/>
            </w:tcBorders>
          </w:tcPr>
          <w:p>
            <w:pPr>
              <w:pStyle w:val="TableParagraph"/>
              <w:spacing w:line="242" w:lineRule="exact" w:before="43"/>
              <w:ind w:left="113"/>
              <w:rPr>
                <w:b/>
                <w:sz w:val="22"/>
              </w:rPr>
            </w:pPr>
            <w:r>
              <w:rPr>
                <w:b/>
                <w:sz w:val="22"/>
              </w:rPr>
              <w:t>İzleme </w:t>
            </w:r>
            <w:r>
              <w:rPr>
                <w:b/>
                <w:spacing w:val="-2"/>
                <w:sz w:val="22"/>
              </w:rPr>
              <w:t>Kriteri</w:t>
            </w:r>
          </w:p>
        </w:tc>
        <w:tc>
          <w:tcPr>
            <w:tcW w:w="126" w:type="dxa"/>
            <w:tcBorders>
              <w:left w:val="single" w:sz="4" w:space="0" w:color="000000"/>
              <w:bottom w:val="nil"/>
              <w:right w:val="nil"/>
            </w:tcBorders>
          </w:tcPr>
          <w:p>
            <w:pPr>
              <w:pStyle w:val="TableParagraph"/>
              <w:rPr>
                <w:sz w:val="22"/>
              </w:rPr>
            </w:pPr>
          </w:p>
        </w:tc>
      </w:tr>
      <w:tr>
        <w:trPr>
          <w:trHeight w:val="313"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right="208"/>
              <w:jc w:val="right"/>
              <w:rPr>
                <w:sz w:val="22"/>
              </w:rPr>
            </w:pPr>
            <w:r>
              <w:rPr>
                <w:spacing w:val="-10"/>
                <w:sz w:val="22"/>
              </w:rPr>
              <w:t>1</w:t>
            </w:r>
          </w:p>
        </w:tc>
        <w:tc>
          <w:tcPr>
            <w:tcW w:w="13298" w:type="dxa"/>
            <w:gridSpan w:val="6"/>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left="113"/>
              <w:rPr>
                <w:sz w:val="22"/>
              </w:rPr>
            </w:pPr>
            <w:r>
              <w:rPr>
                <w:sz w:val="22"/>
              </w:rPr>
              <w:t>Ön</w:t>
            </w:r>
            <w:r>
              <w:rPr>
                <w:spacing w:val="1"/>
                <w:sz w:val="22"/>
              </w:rPr>
              <w:t> </w:t>
            </w:r>
            <w:r>
              <w:rPr>
                <w:sz w:val="22"/>
              </w:rPr>
              <w:t>mali</w:t>
            </w:r>
            <w:r>
              <w:rPr>
                <w:spacing w:val="-7"/>
                <w:sz w:val="22"/>
              </w:rPr>
              <w:t> </w:t>
            </w:r>
            <w:r>
              <w:rPr>
                <w:sz w:val="22"/>
              </w:rPr>
              <w:t>kontrol</w:t>
            </w:r>
            <w:r>
              <w:rPr>
                <w:spacing w:val="1"/>
                <w:sz w:val="22"/>
              </w:rPr>
              <w:t> </w:t>
            </w:r>
            <w:r>
              <w:rPr>
                <w:sz w:val="22"/>
              </w:rPr>
              <w:t>sonucu</w:t>
            </w:r>
            <w:r>
              <w:rPr>
                <w:spacing w:val="-6"/>
                <w:sz w:val="22"/>
              </w:rPr>
              <w:t> </w:t>
            </w:r>
            <w:r>
              <w:rPr>
                <w:sz w:val="22"/>
              </w:rPr>
              <w:t>uygun</w:t>
            </w:r>
            <w:r>
              <w:rPr>
                <w:spacing w:val="-5"/>
                <w:sz w:val="22"/>
              </w:rPr>
              <w:t> </w:t>
            </w:r>
            <w:r>
              <w:rPr>
                <w:sz w:val="22"/>
              </w:rPr>
              <w:t>görüş</w:t>
            </w:r>
            <w:r>
              <w:rPr>
                <w:spacing w:val="-9"/>
                <w:sz w:val="22"/>
              </w:rPr>
              <w:t> </w:t>
            </w:r>
            <w:r>
              <w:rPr>
                <w:sz w:val="22"/>
              </w:rPr>
              <w:t>verilmeyen</w:t>
            </w:r>
            <w:r>
              <w:rPr>
                <w:spacing w:val="-6"/>
                <w:sz w:val="22"/>
              </w:rPr>
              <w:t> </w:t>
            </w:r>
            <w:r>
              <w:rPr>
                <w:sz w:val="22"/>
              </w:rPr>
              <w:t>mali</w:t>
            </w:r>
            <w:r>
              <w:rPr>
                <w:spacing w:val="-6"/>
                <w:sz w:val="22"/>
              </w:rPr>
              <w:t> </w:t>
            </w:r>
            <w:r>
              <w:rPr>
                <w:sz w:val="22"/>
              </w:rPr>
              <w:t>karar</w:t>
            </w:r>
            <w:r>
              <w:rPr>
                <w:spacing w:val="-10"/>
                <w:sz w:val="22"/>
              </w:rPr>
              <w:t> </w:t>
            </w:r>
            <w:r>
              <w:rPr>
                <w:sz w:val="22"/>
              </w:rPr>
              <w:t>ve</w:t>
            </w:r>
            <w:r>
              <w:rPr>
                <w:spacing w:val="-7"/>
                <w:sz w:val="22"/>
              </w:rPr>
              <w:t> </w:t>
            </w:r>
            <w:r>
              <w:rPr>
                <w:sz w:val="22"/>
              </w:rPr>
              <w:t>işlemlerin</w:t>
            </w:r>
            <w:r>
              <w:rPr>
                <w:spacing w:val="-6"/>
                <w:sz w:val="22"/>
              </w:rPr>
              <w:t> </w:t>
            </w:r>
            <w:r>
              <w:rPr>
                <w:spacing w:val="-2"/>
                <w:sz w:val="22"/>
              </w:rPr>
              <w:t>takibi</w:t>
            </w:r>
          </w:p>
        </w:tc>
        <w:tc>
          <w:tcPr>
            <w:tcW w:w="126" w:type="dxa"/>
            <w:tcBorders>
              <w:top w:val="nil"/>
              <w:left w:val="single" w:sz="4" w:space="0" w:color="000000"/>
              <w:bottom w:val="nil"/>
              <w:right w:val="nil"/>
            </w:tcBorders>
          </w:tcPr>
          <w:p>
            <w:pPr>
              <w:pStyle w:val="TableParagraph"/>
              <w:rPr>
                <w:sz w:val="22"/>
              </w:rPr>
            </w:pPr>
          </w:p>
        </w:tc>
      </w:tr>
      <w:tr>
        <w:trPr>
          <w:trHeight w:val="314"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right="168"/>
              <w:jc w:val="right"/>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left="113"/>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right="162"/>
              <w:jc w:val="right"/>
              <w:rPr>
                <w:b/>
                <w:sz w:val="22"/>
              </w:rPr>
            </w:pPr>
            <w:r>
              <w:rPr>
                <w:b/>
                <w:spacing w:val="-5"/>
                <w:sz w:val="22"/>
              </w:rPr>
              <w:t>No</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exact" w:before="52"/>
              <w:ind w:left="112"/>
              <w:rPr>
                <w:b/>
                <w:sz w:val="22"/>
              </w:rPr>
            </w:pPr>
            <w:r>
              <w:rPr>
                <w:b/>
                <w:spacing w:val="-2"/>
                <w:sz w:val="22"/>
              </w:rPr>
              <w:t>Fırsatlar</w:t>
            </w:r>
          </w:p>
        </w:tc>
        <w:tc>
          <w:tcPr>
            <w:tcW w:w="126" w:type="dxa"/>
            <w:tcBorders>
              <w:top w:val="nil"/>
              <w:left w:val="single" w:sz="4" w:space="0" w:color="000000"/>
              <w:bottom w:val="nil"/>
              <w:right w:val="nil"/>
            </w:tcBorders>
          </w:tcPr>
          <w:p>
            <w:pPr>
              <w:pStyle w:val="TableParagraph"/>
              <w:rPr>
                <w:sz w:val="22"/>
              </w:rPr>
            </w:pPr>
          </w:p>
        </w:tc>
      </w:tr>
      <w:tr>
        <w:trPr>
          <w:trHeight w:val="566"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3"/>
              <w:rPr>
                <w:sz w:val="22"/>
              </w:rPr>
            </w:pPr>
            <w:r>
              <w:rPr>
                <w:sz w:val="22"/>
              </w:rPr>
              <w:t>Aşırı</w:t>
            </w:r>
            <w:r>
              <w:rPr>
                <w:spacing w:val="-5"/>
                <w:sz w:val="22"/>
              </w:rPr>
              <w:t> </w:t>
            </w:r>
            <w:r>
              <w:rPr>
                <w:sz w:val="22"/>
              </w:rPr>
              <w:t>kontrol</w:t>
            </w:r>
            <w:r>
              <w:rPr>
                <w:spacing w:val="-5"/>
                <w:sz w:val="22"/>
              </w:rPr>
              <w:t> </w:t>
            </w:r>
            <w:r>
              <w:rPr>
                <w:sz w:val="22"/>
              </w:rPr>
              <w:t>mekanizmaları</w:t>
            </w:r>
            <w:r>
              <w:rPr>
                <w:spacing w:val="-5"/>
                <w:sz w:val="22"/>
              </w:rPr>
              <w:t> </w:t>
            </w:r>
            <w:r>
              <w:rPr>
                <w:sz w:val="22"/>
              </w:rPr>
              <w:t>nedeniyle</w:t>
            </w:r>
            <w:r>
              <w:rPr>
                <w:spacing w:val="-12"/>
                <w:sz w:val="22"/>
              </w:rPr>
              <w:t> </w:t>
            </w:r>
            <w:r>
              <w:rPr>
                <w:sz w:val="22"/>
              </w:rPr>
              <w:t>karar</w:t>
            </w:r>
            <w:r>
              <w:rPr>
                <w:spacing w:val="-9"/>
                <w:sz w:val="22"/>
              </w:rPr>
              <w:t> </w:t>
            </w:r>
            <w:r>
              <w:rPr>
                <w:sz w:val="22"/>
              </w:rPr>
              <w:t>alma</w:t>
            </w:r>
            <w:r>
              <w:rPr>
                <w:spacing w:val="-5"/>
                <w:sz w:val="22"/>
              </w:rPr>
              <w:t> </w:t>
            </w:r>
            <w:r>
              <w:rPr>
                <w:sz w:val="22"/>
              </w:rPr>
              <w:t>süreçlerinin </w:t>
            </w:r>
            <w:r>
              <w:rPr>
                <w:spacing w:val="-2"/>
                <w:sz w:val="22"/>
              </w:rPr>
              <w:t>yavaşlaması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1</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2"/>
              <w:ind w:left="112"/>
              <w:rPr>
                <w:sz w:val="22"/>
              </w:rPr>
            </w:pPr>
            <w:r>
              <w:rPr>
                <w:sz w:val="22"/>
              </w:rPr>
              <w:t>Ön</w:t>
            </w:r>
            <w:r>
              <w:rPr>
                <w:spacing w:val="-3"/>
                <w:sz w:val="22"/>
              </w:rPr>
              <w:t> </w:t>
            </w:r>
            <w:r>
              <w:rPr>
                <w:sz w:val="22"/>
              </w:rPr>
              <w:t>mali</w:t>
            </w:r>
            <w:r>
              <w:rPr>
                <w:spacing w:val="-7"/>
                <w:sz w:val="22"/>
              </w:rPr>
              <w:t> </w:t>
            </w:r>
            <w:r>
              <w:rPr>
                <w:sz w:val="22"/>
              </w:rPr>
              <w:t>kontrol</w:t>
            </w:r>
            <w:r>
              <w:rPr>
                <w:spacing w:val="-1"/>
                <w:sz w:val="22"/>
              </w:rPr>
              <w:t> </w:t>
            </w:r>
            <w:r>
              <w:rPr>
                <w:sz w:val="22"/>
              </w:rPr>
              <w:t>sayesinde</w:t>
            </w:r>
            <w:r>
              <w:rPr>
                <w:spacing w:val="-14"/>
                <w:sz w:val="22"/>
              </w:rPr>
              <w:t> </w:t>
            </w:r>
            <w:r>
              <w:rPr>
                <w:sz w:val="22"/>
              </w:rPr>
              <w:t>hataların</w:t>
            </w:r>
            <w:r>
              <w:rPr>
                <w:spacing w:val="-6"/>
                <w:sz w:val="22"/>
              </w:rPr>
              <w:t> </w:t>
            </w:r>
            <w:r>
              <w:rPr>
                <w:sz w:val="22"/>
              </w:rPr>
              <w:t>ve</w:t>
            </w:r>
            <w:r>
              <w:rPr>
                <w:spacing w:val="-14"/>
                <w:sz w:val="22"/>
              </w:rPr>
              <w:t> </w:t>
            </w:r>
            <w:r>
              <w:rPr>
                <w:sz w:val="22"/>
              </w:rPr>
              <w:t>usulsüzlüklerin</w:t>
            </w:r>
            <w:r>
              <w:rPr>
                <w:spacing w:val="-6"/>
                <w:sz w:val="22"/>
              </w:rPr>
              <w:t> </w:t>
            </w:r>
            <w:r>
              <w:rPr>
                <w:sz w:val="22"/>
              </w:rPr>
              <w:t>erken</w:t>
            </w:r>
            <w:r>
              <w:rPr>
                <w:spacing w:val="-7"/>
                <w:sz w:val="22"/>
              </w:rPr>
              <w:t> </w:t>
            </w:r>
            <w:r>
              <w:rPr>
                <w:spacing w:val="-2"/>
                <w:sz w:val="22"/>
              </w:rPr>
              <w:t>tespiti</w:t>
            </w:r>
          </w:p>
        </w:tc>
        <w:tc>
          <w:tcPr>
            <w:tcW w:w="126" w:type="dxa"/>
            <w:tcBorders>
              <w:top w:val="nil"/>
              <w:left w:val="single" w:sz="4" w:space="0" w:color="000000"/>
              <w:bottom w:val="nil"/>
              <w:right w:val="nil"/>
            </w:tcBorders>
          </w:tcPr>
          <w:p>
            <w:pPr>
              <w:pStyle w:val="TableParagraph"/>
              <w:rPr>
                <w:sz w:val="22"/>
              </w:rPr>
            </w:pPr>
          </w:p>
        </w:tc>
      </w:tr>
      <w:tr>
        <w:trPr>
          <w:trHeight w:val="566"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3"/>
              <w:rPr>
                <w:sz w:val="22"/>
              </w:rPr>
            </w:pPr>
            <w:r>
              <w:rPr>
                <w:sz w:val="22"/>
              </w:rPr>
              <w:t>Mevzuat</w:t>
            </w:r>
            <w:r>
              <w:rPr>
                <w:spacing w:val="-5"/>
                <w:sz w:val="22"/>
              </w:rPr>
              <w:t> </w:t>
            </w:r>
            <w:r>
              <w:rPr>
                <w:sz w:val="22"/>
              </w:rPr>
              <w:t>ve</w:t>
            </w:r>
            <w:r>
              <w:rPr>
                <w:spacing w:val="-5"/>
                <w:sz w:val="22"/>
              </w:rPr>
              <w:t> </w:t>
            </w:r>
            <w:r>
              <w:rPr>
                <w:sz w:val="22"/>
              </w:rPr>
              <w:t>bütçe</w:t>
            </w:r>
            <w:r>
              <w:rPr>
                <w:spacing w:val="-5"/>
                <w:sz w:val="22"/>
              </w:rPr>
              <w:t> </w:t>
            </w:r>
            <w:r>
              <w:rPr>
                <w:sz w:val="22"/>
              </w:rPr>
              <w:t>kısıtları</w:t>
            </w:r>
            <w:r>
              <w:rPr>
                <w:spacing w:val="-5"/>
                <w:sz w:val="22"/>
              </w:rPr>
              <w:t> </w:t>
            </w:r>
            <w:r>
              <w:rPr>
                <w:sz w:val="22"/>
              </w:rPr>
              <w:t>nedeniyle</w:t>
            </w:r>
            <w:r>
              <w:rPr>
                <w:spacing w:val="-13"/>
                <w:sz w:val="22"/>
              </w:rPr>
              <w:t> </w:t>
            </w:r>
            <w:r>
              <w:rPr>
                <w:sz w:val="22"/>
              </w:rPr>
              <w:t>bazı</w:t>
            </w:r>
            <w:r>
              <w:rPr>
                <w:spacing w:val="-5"/>
                <w:sz w:val="22"/>
              </w:rPr>
              <w:t> </w:t>
            </w:r>
            <w:r>
              <w:rPr>
                <w:sz w:val="22"/>
              </w:rPr>
              <w:t>işlemlerin</w:t>
            </w:r>
            <w:r>
              <w:rPr>
                <w:spacing w:val="-4"/>
                <w:sz w:val="22"/>
              </w:rPr>
              <w:t> </w:t>
            </w:r>
            <w:r>
              <w:rPr>
                <w:sz w:val="22"/>
              </w:rPr>
              <w:t>zamanında </w:t>
            </w:r>
            <w:r>
              <w:rPr>
                <w:spacing w:val="-2"/>
                <w:sz w:val="22"/>
              </w:rPr>
              <w:t>tamamlanamaması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2</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2"/>
              <w:ind w:left="112"/>
              <w:rPr>
                <w:sz w:val="22"/>
              </w:rPr>
            </w:pPr>
            <w:r>
              <w:rPr>
                <w:sz w:val="22"/>
              </w:rPr>
              <w:t>Üniversite</w:t>
            </w:r>
            <w:r>
              <w:rPr>
                <w:spacing w:val="-8"/>
                <w:sz w:val="22"/>
              </w:rPr>
              <w:t> </w:t>
            </w:r>
            <w:r>
              <w:rPr>
                <w:sz w:val="22"/>
              </w:rPr>
              <w:t>kaynaklarının</w:t>
            </w:r>
            <w:r>
              <w:rPr>
                <w:spacing w:val="-6"/>
                <w:sz w:val="22"/>
              </w:rPr>
              <w:t> </w:t>
            </w:r>
            <w:r>
              <w:rPr>
                <w:sz w:val="22"/>
              </w:rPr>
              <w:t>etkin</w:t>
            </w:r>
            <w:r>
              <w:rPr>
                <w:spacing w:val="-7"/>
                <w:sz w:val="22"/>
              </w:rPr>
              <w:t> </w:t>
            </w:r>
            <w:r>
              <w:rPr>
                <w:sz w:val="22"/>
              </w:rPr>
              <w:t>ve</w:t>
            </w:r>
            <w:r>
              <w:rPr>
                <w:spacing w:val="-7"/>
                <w:sz w:val="22"/>
              </w:rPr>
              <w:t> </w:t>
            </w:r>
            <w:r>
              <w:rPr>
                <w:sz w:val="22"/>
              </w:rPr>
              <w:t>verimli</w:t>
            </w:r>
            <w:r>
              <w:rPr>
                <w:spacing w:val="-7"/>
                <w:sz w:val="22"/>
              </w:rPr>
              <w:t> </w:t>
            </w:r>
            <w:r>
              <w:rPr>
                <w:spacing w:val="-2"/>
                <w:sz w:val="22"/>
              </w:rPr>
              <w:t>kullanımı</w:t>
            </w:r>
          </w:p>
        </w:tc>
        <w:tc>
          <w:tcPr>
            <w:tcW w:w="126" w:type="dxa"/>
            <w:tcBorders>
              <w:top w:val="nil"/>
              <w:left w:val="single" w:sz="4" w:space="0" w:color="000000"/>
              <w:bottom w:val="nil"/>
              <w:right w:val="nil"/>
            </w:tcBorders>
          </w:tcPr>
          <w:p>
            <w:pPr>
              <w:pStyle w:val="TableParagraph"/>
              <w:rPr>
                <w:sz w:val="22"/>
              </w:rPr>
            </w:pPr>
          </w:p>
        </w:tc>
      </w:tr>
      <w:tr>
        <w:trPr>
          <w:trHeight w:val="364"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81"/>
              <w:ind w:right="210"/>
              <w:jc w:val="right"/>
              <w:rPr>
                <w:sz w:val="22"/>
              </w:rPr>
            </w:pPr>
            <w:r>
              <w:rPr>
                <w:spacing w:val="-10"/>
                <w:sz w:val="22"/>
              </w:rPr>
              <w:t>3</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1"/>
              <w:ind w:left="112"/>
              <w:rPr>
                <w:sz w:val="22"/>
              </w:rPr>
            </w:pPr>
            <w:r>
              <w:rPr>
                <w:sz w:val="22"/>
              </w:rPr>
              <w:t>İç</w:t>
            </w:r>
            <w:r>
              <w:rPr>
                <w:spacing w:val="-6"/>
                <w:sz w:val="22"/>
              </w:rPr>
              <w:t> </w:t>
            </w:r>
            <w:r>
              <w:rPr>
                <w:sz w:val="22"/>
              </w:rPr>
              <w:t>kontrol</w:t>
            </w:r>
            <w:r>
              <w:rPr>
                <w:spacing w:val="-8"/>
                <w:sz w:val="22"/>
              </w:rPr>
              <w:t> </w:t>
            </w:r>
            <w:r>
              <w:rPr>
                <w:sz w:val="22"/>
              </w:rPr>
              <w:t>mekanizmasının</w:t>
            </w:r>
            <w:r>
              <w:rPr>
                <w:spacing w:val="-8"/>
                <w:sz w:val="22"/>
              </w:rPr>
              <w:t> </w:t>
            </w:r>
            <w:r>
              <w:rPr>
                <w:sz w:val="22"/>
              </w:rPr>
              <w:t>güçlenmesiyle</w:t>
            </w:r>
            <w:r>
              <w:rPr>
                <w:spacing w:val="-14"/>
                <w:sz w:val="22"/>
              </w:rPr>
              <w:t> </w:t>
            </w:r>
            <w:r>
              <w:rPr>
                <w:sz w:val="22"/>
              </w:rPr>
              <w:t>kurumsal</w:t>
            </w:r>
            <w:r>
              <w:rPr>
                <w:spacing w:val="-8"/>
                <w:sz w:val="22"/>
              </w:rPr>
              <w:t> </w:t>
            </w:r>
            <w:r>
              <w:rPr>
                <w:sz w:val="22"/>
              </w:rPr>
              <w:t>itibarın</w:t>
            </w:r>
            <w:r>
              <w:rPr>
                <w:spacing w:val="-8"/>
                <w:sz w:val="22"/>
              </w:rPr>
              <w:t> </w:t>
            </w:r>
            <w:r>
              <w:rPr>
                <w:spacing w:val="-2"/>
                <w:sz w:val="22"/>
              </w:rPr>
              <w:t>artması</w:t>
            </w:r>
          </w:p>
        </w:tc>
        <w:tc>
          <w:tcPr>
            <w:tcW w:w="126" w:type="dxa"/>
            <w:tcBorders>
              <w:top w:val="nil"/>
              <w:left w:val="single" w:sz="4" w:space="0" w:color="000000"/>
              <w:bottom w:val="nil"/>
              <w:right w:val="nil"/>
            </w:tcBorders>
          </w:tcPr>
          <w:p>
            <w:pPr>
              <w:pStyle w:val="TableParagraph"/>
              <w:rPr>
                <w:sz w:val="22"/>
              </w:rPr>
            </w:pPr>
          </w:p>
        </w:tc>
      </w:tr>
      <w:tr>
        <w:trPr>
          <w:trHeight w:val="566"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4</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0" w:lineRule="atLeast" w:before="26"/>
              <w:ind w:left="112" w:right="136"/>
              <w:rPr>
                <w:sz w:val="22"/>
              </w:rPr>
            </w:pPr>
            <w:r>
              <w:rPr>
                <w:sz w:val="22"/>
              </w:rPr>
              <w:t>Sürekli</w:t>
            </w:r>
            <w:r>
              <w:rPr>
                <w:spacing w:val="-8"/>
                <w:sz w:val="22"/>
              </w:rPr>
              <w:t> </w:t>
            </w:r>
            <w:r>
              <w:rPr>
                <w:sz w:val="22"/>
              </w:rPr>
              <w:t>kontrol</w:t>
            </w:r>
            <w:r>
              <w:rPr>
                <w:spacing w:val="-2"/>
                <w:sz w:val="22"/>
              </w:rPr>
              <w:t> </w:t>
            </w:r>
            <w:r>
              <w:rPr>
                <w:sz w:val="22"/>
              </w:rPr>
              <w:t>mekanizması</w:t>
            </w:r>
            <w:r>
              <w:rPr>
                <w:spacing w:val="-8"/>
                <w:sz w:val="22"/>
              </w:rPr>
              <w:t> </w:t>
            </w:r>
            <w:r>
              <w:rPr>
                <w:sz w:val="22"/>
              </w:rPr>
              <w:t>sayesinde</w:t>
            </w:r>
            <w:r>
              <w:rPr>
                <w:spacing w:val="-8"/>
                <w:sz w:val="22"/>
              </w:rPr>
              <w:t> </w:t>
            </w:r>
            <w:r>
              <w:rPr>
                <w:sz w:val="22"/>
              </w:rPr>
              <w:t>kamu</w:t>
            </w:r>
            <w:r>
              <w:rPr>
                <w:spacing w:val="-7"/>
                <w:sz w:val="22"/>
              </w:rPr>
              <w:t> </w:t>
            </w:r>
            <w:r>
              <w:rPr>
                <w:sz w:val="22"/>
              </w:rPr>
              <w:t>mali</w:t>
            </w:r>
            <w:r>
              <w:rPr>
                <w:spacing w:val="-8"/>
                <w:sz w:val="22"/>
              </w:rPr>
              <w:t> </w:t>
            </w:r>
            <w:r>
              <w:rPr>
                <w:sz w:val="22"/>
              </w:rPr>
              <w:t>yönetimi mevzuatına uyum güçlenir.</w:t>
            </w:r>
          </w:p>
        </w:tc>
        <w:tc>
          <w:tcPr>
            <w:tcW w:w="126" w:type="dxa"/>
            <w:tcBorders>
              <w:top w:val="nil"/>
              <w:left w:val="single" w:sz="4" w:space="0" w:color="000000"/>
              <w:bottom w:val="nil"/>
              <w:right w:val="nil"/>
            </w:tcBorders>
          </w:tcPr>
          <w:p>
            <w:pPr>
              <w:pStyle w:val="TableParagraph"/>
              <w:rPr>
                <w:sz w:val="22"/>
              </w:rPr>
            </w:pPr>
          </w:p>
        </w:tc>
      </w:tr>
      <w:tr>
        <w:trPr>
          <w:trHeight w:val="566" w:hRule="atLeast"/>
        </w:trPr>
        <w:tc>
          <w:tcPr>
            <w:tcW w:w="58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5</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0" w:lineRule="atLeast" w:before="26"/>
              <w:ind w:left="112" w:right="136"/>
              <w:rPr>
                <w:sz w:val="22"/>
              </w:rPr>
            </w:pPr>
            <w:r>
              <w:rPr>
                <w:sz w:val="22"/>
              </w:rPr>
              <w:t>Paydaşlara</w:t>
            </w:r>
            <w:r>
              <w:rPr>
                <w:spacing w:val="-2"/>
                <w:sz w:val="22"/>
              </w:rPr>
              <w:t> </w:t>
            </w:r>
            <w:r>
              <w:rPr>
                <w:sz w:val="22"/>
              </w:rPr>
              <w:t>(öğrenciler,</w:t>
            </w:r>
            <w:r>
              <w:rPr>
                <w:spacing w:val="-7"/>
                <w:sz w:val="22"/>
              </w:rPr>
              <w:t> </w:t>
            </w:r>
            <w:r>
              <w:rPr>
                <w:sz w:val="22"/>
              </w:rPr>
              <w:t>akademisyenler,</w:t>
            </w:r>
            <w:r>
              <w:rPr>
                <w:spacing w:val="-7"/>
                <w:sz w:val="22"/>
              </w:rPr>
              <w:t> </w:t>
            </w:r>
            <w:r>
              <w:rPr>
                <w:sz w:val="22"/>
              </w:rPr>
              <w:t>kamu</w:t>
            </w:r>
            <w:r>
              <w:rPr>
                <w:spacing w:val="-6"/>
                <w:sz w:val="22"/>
              </w:rPr>
              <w:t> </w:t>
            </w:r>
            <w:r>
              <w:rPr>
                <w:sz w:val="22"/>
              </w:rPr>
              <w:t>kurumları)</w:t>
            </w:r>
            <w:r>
              <w:rPr>
                <w:spacing w:val="-11"/>
                <w:sz w:val="22"/>
              </w:rPr>
              <w:t> </w:t>
            </w:r>
            <w:r>
              <w:rPr>
                <w:sz w:val="22"/>
              </w:rPr>
              <w:t>karşı</w:t>
            </w:r>
            <w:r>
              <w:rPr>
                <w:spacing w:val="-7"/>
                <w:sz w:val="22"/>
              </w:rPr>
              <w:t> </w:t>
            </w:r>
            <w:r>
              <w:rPr>
                <w:sz w:val="22"/>
              </w:rPr>
              <w:t>güven ve şeffaflık oluşturma</w:t>
            </w:r>
          </w:p>
        </w:tc>
        <w:tc>
          <w:tcPr>
            <w:tcW w:w="126" w:type="dxa"/>
            <w:tcBorders>
              <w:top w:val="nil"/>
              <w:left w:val="single" w:sz="4" w:space="0" w:color="000000"/>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88"/>
        <w:gridCol w:w="3155"/>
      </w:tblGrid>
      <w:tr>
        <w:trPr>
          <w:trHeight w:val="482" w:hRule="atLeast"/>
        </w:trPr>
        <w:tc>
          <w:tcPr>
            <w:tcW w:w="13858" w:type="dxa"/>
            <w:gridSpan w:val="4"/>
          </w:tcPr>
          <w:p>
            <w:pPr>
              <w:pStyle w:val="TableParagraph"/>
              <w:spacing w:before="140"/>
              <w:ind w:left="107"/>
              <w:rPr>
                <w:sz w:val="22"/>
              </w:rPr>
            </w:pPr>
            <w:r>
              <w:rPr>
                <w:b/>
                <w:sz w:val="22"/>
              </w:rPr>
              <w:t>Faaliyet:</w:t>
            </w:r>
            <w:r>
              <w:rPr>
                <w:b/>
                <w:spacing w:val="-8"/>
                <w:sz w:val="22"/>
              </w:rPr>
              <w:t> </w:t>
            </w:r>
            <w:r>
              <w:rPr>
                <w:sz w:val="22"/>
              </w:rPr>
              <w:t>Bütçe</w:t>
            </w:r>
            <w:r>
              <w:rPr>
                <w:spacing w:val="2"/>
                <w:sz w:val="22"/>
              </w:rPr>
              <w:t> </w:t>
            </w:r>
            <w:r>
              <w:rPr>
                <w:spacing w:val="-2"/>
                <w:sz w:val="22"/>
              </w:rPr>
              <w:t>İşlemleri</w:t>
            </w:r>
          </w:p>
        </w:tc>
      </w:tr>
      <w:tr>
        <w:trPr>
          <w:trHeight w:val="770" w:hRule="atLeast"/>
        </w:trPr>
        <w:tc>
          <w:tcPr>
            <w:tcW w:w="13858" w:type="dxa"/>
            <w:gridSpan w:val="4"/>
          </w:tcPr>
          <w:p>
            <w:pPr>
              <w:pStyle w:val="TableParagraph"/>
              <w:spacing w:line="244" w:lineRule="auto" w:before="155"/>
              <w:ind w:left="107"/>
              <w:rPr>
                <w:sz w:val="22"/>
              </w:rPr>
            </w:pPr>
            <w:r>
              <w:rPr>
                <w:b/>
                <w:sz w:val="22"/>
              </w:rPr>
              <w:t>Faaliyetin</w:t>
            </w:r>
            <w:r>
              <w:rPr>
                <w:b/>
                <w:spacing w:val="-7"/>
                <w:sz w:val="22"/>
              </w:rPr>
              <w:t> </w:t>
            </w:r>
            <w:r>
              <w:rPr>
                <w:b/>
                <w:sz w:val="22"/>
              </w:rPr>
              <w:t>Amacı: </w:t>
            </w:r>
            <w:r>
              <w:rPr>
                <w:sz w:val="22"/>
              </w:rPr>
              <w:t>Üniversitemizin</w:t>
            </w:r>
            <w:r>
              <w:rPr>
                <w:spacing w:val="-2"/>
                <w:sz w:val="22"/>
              </w:rPr>
              <w:t> </w:t>
            </w:r>
            <w:r>
              <w:rPr>
                <w:sz w:val="22"/>
              </w:rPr>
              <w:t>stratejik</w:t>
            </w:r>
            <w:r>
              <w:rPr>
                <w:spacing w:val="-2"/>
                <w:sz w:val="22"/>
              </w:rPr>
              <w:t> </w:t>
            </w:r>
            <w:r>
              <w:rPr>
                <w:sz w:val="22"/>
              </w:rPr>
              <w:t>amaç</w:t>
            </w:r>
            <w:r>
              <w:rPr>
                <w:spacing w:val="-3"/>
                <w:sz w:val="22"/>
              </w:rPr>
              <w:t> </w:t>
            </w:r>
            <w:r>
              <w:rPr>
                <w:sz w:val="22"/>
              </w:rPr>
              <w:t>ve</w:t>
            </w:r>
            <w:r>
              <w:rPr>
                <w:spacing w:val="-3"/>
                <w:sz w:val="22"/>
              </w:rPr>
              <w:t> </w:t>
            </w:r>
            <w:r>
              <w:rPr>
                <w:sz w:val="22"/>
              </w:rPr>
              <w:t>hedefleri</w:t>
            </w:r>
            <w:r>
              <w:rPr>
                <w:spacing w:val="-3"/>
                <w:sz w:val="22"/>
              </w:rPr>
              <w:t> </w:t>
            </w:r>
            <w:r>
              <w:rPr>
                <w:sz w:val="22"/>
              </w:rPr>
              <w:t>doğrultusunda</w:t>
            </w:r>
            <w:r>
              <w:rPr>
                <w:spacing w:val="-3"/>
                <w:sz w:val="22"/>
              </w:rPr>
              <w:t> </w:t>
            </w:r>
            <w:r>
              <w:rPr>
                <w:sz w:val="22"/>
              </w:rPr>
              <w:t>mali</w:t>
            </w:r>
            <w:r>
              <w:rPr>
                <w:spacing w:val="-3"/>
                <w:sz w:val="22"/>
              </w:rPr>
              <w:t> </w:t>
            </w:r>
            <w:r>
              <w:rPr>
                <w:sz w:val="22"/>
              </w:rPr>
              <w:t>kaynaklarımızın</w:t>
            </w:r>
            <w:r>
              <w:rPr>
                <w:spacing w:val="-2"/>
                <w:sz w:val="22"/>
              </w:rPr>
              <w:t> </w:t>
            </w:r>
            <w:r>
              <w:rPr>
                <w:sz w:val="22"/>
              </w:rPr>
              <w:t>etkili,</w:t>
            </w:r>
            <w:r>
              <w:rPr>
                <w:spacing w:val="-3"/>
                <w:sz w:val="22"/>
              </w:rPr>
              <w:t> </w:t>
            </w:r>
            <w:r>
              <w:rPr>
                <w:sz w:val="22"/>
              </w:rPr>
              <w:t>ekonomik</w:t>
            </w:r>
            <w:r>
              <w:rPr>
                <w:spacing w:val="-2"/>
                <w:sz w:val="22"/>
              </w:rPr>
              <w:t> </w:t>
            </w:r>
            <w:r>
              <w:rPr>
                <w:sz w:val="22"/>
              </w:rPr>
              <w:t>ve</w:t>
            </w:r>
            <w:r>
              <w:rPr>
                <w:spacing w:val="-3"/>
                <w:sz w:val="22"/>
              </w:rPr>
              <w:t> </w:t>
            </w:r>
            <w:r>
              <w:rPr>
                <w:sz w:val="22"/>
              </w:rPr>
              <w:t>verimli</w:t>
            </w:r>
            <w:r>
              <w:rPr>
                <w:spacing w:val="-3"/>
                <w:sz w:val="22"/>
              </w:rPr>
              <w:t> </w:t>
            </w:r>
            <w:r>
              <w:rPr>
                <w:sz w:val="22"/>
              </w:rPr>
              <w:t>bir şekilde elde</w:t>
            </w:r>
            <w:r>
              <w:rPr>
                <w:spacing w:val="-3"/>
                <w:sz w:val="22"/>
              </w:rPr>
              <w:t> </w:t>
            </w:r>
            <w:r>
              <w:rPr>
                <w:sz w:val="22"/>
              </w:rPr>
              <w:t>edilmesini ve kullanılmasını, hesap verebilirliği ve mali saydamlığı sağlamak üzere üniversite bütçesinin</w:t>
            </w:r>
            <w:r>
              <w:rPr>
                <w:spacing w:val="-1"/>
                <w:sz w:val="22"/>
              </w:rPr>
              <w:t> </w:t>
            </w:r>
            <w:r>
              <w:rPr>
                <w:sz w:val="22"/>
              </w:rPr>
              <w:t>hazırlanmasını ve</w:t>
            </w:r>
            <w:r>
              <w:rPr>
                <w:spacing w:val="-3"/>
                <w:sz w:val="22"/>
              </w:rPr>
              <w:t> </w:t>
            </w:r>
            <w:r>
              <w:rPr>
                <w:sz w:val="22"/>
              </w:rPr>
              <w:t>uygulanmasını sağlamak.</w:t>
            </w:r>
          </w:p>
        </w:tc>
      </w:tr>
      <w:tr>
        <w:trPr>
          <w:trHeight w:val="337" w:hRule="atLeast"/>
        </w:trPr>
        <w:tc>
          <w:tcPr>
            <w:tcW w:w="13858" w:type="dxa"/>
            <w:gridSpan w:val="4"/>
          </w:tcPr>
          <w:p>
            <w:pPr>
              <w:pStyle w:val="TableParagraph"/>
              <w:spacing w:line="250" w:lineRule="exact" w:before="68"/>
              <w:ind w:left="107"/>
              <w:rPr>
                <w:sz w:val="22"/>
              </w:rPr>
            </w:pPr>
            <w:r>
              <w:rPr>
                <w:b/>
                <w:sz w:val="22"/>
              </w:rPr>
              <w:t>Faaliyetin</w:t>
            </w:r>
            <w:r>
              <w:rPr>
                <w:b/>
                <w:spacing w:val="-11"/>
                <w:sz w:val="22"/>
              </w:rPr>
              <w:t> </w:t>
            </w:r>
            <w:r>
              <w:rPr>
                <w:b/>
                <w:sz w:val="22"/>
              </w:rPr>
              <w:t>Yürütüldüğü</w:t>
            </w:r>
            <w:r>
              <w:rPr>
                <w:b/>
                <w:spacing w:val="-11"/>
                <w:sz w:val="22"/>
              </w:rPr>
              <w:t> </w:t>
            </w:r>
            <w:r>
              <w:rPr>
                <w:b/>
                <w:sz w:val="22"/>
              </w:rPr>
              <w:t>Birimler:</w:t>
            </w:r>
            <w:r>
              <w:rPr>
                <w:b/>
                <w:spacing w:val="1"/>
                <w:sz w:val="22"/>
              </w:rPr>
              <w:t> </w:t>
            </w:r>
            <w:r>
              <w:rPr>
                <w:sz w:val="22"/>
              </w:rPr>
              <w:t>Bütçe</w:t>
            </w:r>
            <w:r>
              <w:rPr>
                <w:spacing w:val="-2"/>
                <w:sz w:val="22"/>
              </w:rPr>
              <w:t> </w:t>
            </w:r>
            <w:r>
              <w:rPr>
                <w:sz w:val="22"/>
              </w:rPr>
              <w:t>Performans</w:t>
            </w:r>
            <w:r>
              <w:rPr>
                <w:spacing w:val="-3"/>
                <w:sz w:val="22"/>
              </w:rPr>
              <w:t> </w:t>
            </w:r>
            <w:r>
              <w:rPr>
                <w:sz w:val="22"/>
              </w:rPr>
              <w:t>Program</w:t>
            </w:r>
            <w:r>
              <w:rPr>
                <w:spacing w:val="-7"/>
                <w:sz w:val="22"/>
              </w:rPr>
              <w:t> </w:t>
            </w:r>
            <w:r>
              <w:rPr>
                <w:sz w:val="22"/>
              </w:rPr>
              <w:t>Şube</w:t>
            </w:r>
            <w:r>
              <w:rPr>
                <w:spacing w:val="-14"/>
                <w:sz w:val="22"/>
              </w:rPr>
              <w:t> </w:t>
            </w:r>
            <w:r>
              <w:rPr>
                <w:sz w:val="22"/>
              </w:rPr>
              <w:t>Müdürlüğü,</w:t>
            </w:r>
            <w:r>
              <w:rPr>
                <w:spacing w:val="-6"/>
                <w:sz w:val="22"/>
              </w:rPr>
              <w:t> </w:t>
            </w:r>
            <w:r>
              <w:rPr>
                <w:sz w:val="22"/>
              </w:rPr>
              <w:t>harcaması</w:t>
            </w:r>
            <w:r>
              <w:rPr>
                <w:spacing w:val="-7"/>
                <w:sz w:val="22"/>
              </w:rPr>
              <w:t> </w:t>
            </w:r>
            <w:r>
              <w:rPr>
                <w:sz w:val="22"/>
              </w:rPr>
              <w:t>ve</w:t>
            </w:r>
            <w:r>
              <w:rPr>
                <w:spacing w:val="-7"/>
                <w:sz w:val="22"/>
              </w:rPr>
              <w:t> </w:t>
            </w:r>
            <w:r>
              <w:rPr>
                <w:sz w:val="22"/>
              </w:rPr>
              <w:t>bütçesi</w:t>
            </w:r>
            <w:r>
              <w:rPr>
                <w:spacing w:val="-7"/>
                <w:sz w:val="22"/>
              </w:rPr>
              <w:t> </w:t>
            </w:r>
            <w:r>
              <w:rPr>
                <w:sz w:val="22"/>
              </w:rPr>
              <w:t>bulunan</w:t>
            </w:r>
            <w:r>
              <w:rPr>
                <w:spacing w:val="-13"/>
                <w:sz w:val="22"/>
              </w:rPr>
              <w:t> </w:t>
            </w:r>
            <w:r>
              <w:rPr>
                <w:spacing w:val="-2"/>
                <w:sz w:val="22"/>
              </w:rPr>
              <w:t>birimler</w:t>
            </w:r>
          </w:p>
        </w:tc>
      </w:tr>
      <w:tr>
        <w:trPr>
          <w:trHeight w:val="330" w:hRule="atLeast"/>
        </w:trPr>
        <w:tc>
          <w:tcPr>
            <w:tcW w:w="2759" w:type="dxa"/>
          </w:tcPr>
          <w:p>
            <w:pPr>
              <w:pStyle w:val="TableParagraph"/>
              <w:spacing w:line="250" w:lineRule="exact" w:before="61"/>
              <w:ind w:left="107"/>
              <w:rPr>
                <w:b/>
                <w:sz w:val="22"/>
              </w:rPr>
            </w:pPr>
            <w:r>
              <w:rPr>
                <w:b/>
                <w:sz w:val="22"/>
              </w:rPr>
              <w:t>Faaliyet </w:t>
            </w:r>
            <w:r>
              <w:rPr>
                <w:b/>
                <w:spacing w:val="-2"/>
                <w:sz w:val="22"/>
              </w:rPr>
              <w:t>Adımları</w:t>
            </w:r>
          </w:p>
        </w:tc>
        <w:tc>
          <w:tcPr>
            <w:tcW w:w="3356" w:type="dxa"/>
          </w:tcPr>
          <w:p>
            <w:pPr>
              <w:pStyle w:val="TableParagraph"/>
              <w:spacing w:line="250" w:lineRule="exact" w:before="61"/>
              <w:ind w:left="107"/>
              <w:rPr>
                <w:b/>
                <w:sz w:val="22"/>
              </w:rPr>
            </w:pPr>
            <w:r>
              <w:rPr>
                <w:b/>
                <w:spacing w:val="-2"/>
                <w:sz w:val="22"/>
              </w:rPr>
              <w:t>Sorumlu</w:t>
            </w:r>
          </w:p>
        </w:tc>
        <w:tc>
          <w:tcPr>
            <w:tcW w:w="4588" w:type="dxa"/>
          </w:tcPr>
          <w:p>
            <w:pPr>
              <w:pStyle w:val="TableParagraph"/>
              <w:spacing w:line="250" w:lineRule="exact" w:before="61"/>
              <w:ind w:left="108"/>
              <w:rPr>
                <w:b/>
                <w:sz w:val="22"/>
              </w:rPr>
            </w:pPr>
            <w:r>
              <w:rPr>
                <w:b/>
                <w:sz w:val="22"/>
              </w:rPr>
              <w:t>Bilgi/Tarif</w:t>
            </w:r>
            <w:r>
              <w:rPr>
                <w:b/>
                <w:spacing w:val="-5"/>
                <w:sz w:val="22"/>
              </w:rPr>
              <w:t> </w:t>
            </w:r>
            <w:r>
              <w:rPr>
                <w:b/>
                <w:spacing w:val="-2"/>
                <w:sz w:val="22"/>
              </w:rPr>
              <w:t>Dokümanları</w:t>
            </w:r>
          </w:p>
        </w:tc>
        <w:tc>
          <w:tcPr>
            <w:tcW w:w="3155" w:type="dxa"/>
          </w:tcPr>
          <w:p>
            <w:pPr>
              <w:pStyle w:val="TableParagraph"/>
              <w:spacing w:line="250" w:lineRule="exact" w:before="61"/>
              <w:ind w:left="108"/>
              <w:rPr>
                <w:b/>
                <w:sz w:val="22"/>
              </w:rPr>
            </w:pPr>
            <w:r>
              <w:rPr>
                <w:b/>
                <w:sz w:val="22"/>
              </w:rPr>
              <w:t>Kayıt</w:t>
            </w:r>
            <w:r>
              <w:rPr>
                <w:b/>
                <w:spacing w:val="-2"/>
                <w:sz w:val="22"/>
              </w:rPr>
              <w:t> Ortamı</w:t>
            </w:r>
          </w:p>
        </w:tc>
      </w:tr>
      <w:tr>
        <w:trPr>
          <w:trHeight w:val="6483" w:hRule="atLeast"/>
        </w:trPr>
        <w:tc>
          <w:tcPr>
            <w:tcW w:w="2759" w:type="dxa"/>
          </w:tcPr>
          <w:p>
            <w:pPr>
              <w:pStyle w:val="TableParagraph"/>
              <w:numPr>
                <w:ilvl w:val="0"/>
                <w:numId w:val="167"/>
              </w:numPr>
              <w:tabs>
                <w:tab w:pos="828" w:val="left" w:leader="none"/>
              </w:tabs>
              <w:spacing w:line="235" w:lineRule="auto" w:before="6" w:after="0"/>
              <w:ind w:left="828" w:right="89" w:hanging="361"/>
              <w:jc w:val="left"/>
              <w:rPr>
                <w:sz w:val="22"/>
              </w:rPr>
            </w:pPr>
            <w:r>
              <w:rPr>
                <w:sz w:val="22"/>
              </w:rPr>
              <w:t>Üniversite Bütçesi ve</w:t>
            </w:r>
            <w:r>
              <w:rPr>
                <w:spacing w:val="-14"/>
                <w:sz w:val="22"/>
              </w:rPr>
              <w:t> </w:t>
            </w:r>
            <w:r>
              <w:rPr>
                <w:sz w:val="22"/>
              </w:rPr>
              <w:t>Yatırım</w:t>
            </w:r>
            <w:r>
              <w:rPr>
                <w:spacing w:val="-14"/>
                <w:sz w:val="22"/>
              </w:rPr>
              <w:t> </w:t>
            </w:r>
            <w:r>
              <w:rPr>
                <w:sz w:val="22"/>
              </w:rPr>
              <w:t>Programı Hazırlama İşlemleri</w:t>
            </w:r>
          </w:p>
          <w:p>
            <w:pPr>
              <w:pStyle w:val="TableParagraph"/>
              <w:numPr>
                <w:ilvl w:val="0"/>
                <w:numId w:val="167"/>
              </w:numPr>
              <w:tabs>
                <w:tab w:pos="826" w:val="left" w:leader="none"/>
                <w:tab w:pos="828" w:val="left" w:leader="none"/>
              </w:tabs>
              <w:spacing w:line="240" w:lineRule="auto" w:before="6" w:after="0"/>
              <w:ind w:left="828" w:right="117" w:hanging="361"/>
              <w:jc w:val="both"/>
              <w:rPr>
                <w:sz w:val="22"/>
              </w:rPr>
            </w:pPr>
            <w:r>
              <w:rPr>
                <w:sz w:val="22"/>
              </w:rPr>
              <w:t>Ayrıntılı</w:t>
            </w:r>
            <w:r>
              <w:rPr>
                <w:spacing w:val="-14"/>
                <w:sz w:val="22"/>
              </w:rPr>
              <w:t> </w:t>
            </w:r>
            <w:r>
              <w:rPr>
                <w:sz w:val="22"/>
              </w:rPr>
              <w:t>Finansman Programı</w:t>
            </w:r>
            <w:r>
              <w:rPr>
                <w:spacing w:val="-14"/>
                <w:sz w:val="22"/>
              </w:rPr>
              <w:t> </w:t>
            </w:r>
            <w:r>
              <w:rPr>
                <w:sz w:val="22"/>
              </w:rPr>
              <w:t>Hazırlama </w:t>
            </w:r>
            <w:r>
              <w:rPr>
                <w:spacing w:val="-2"/>
                <w:sz w:val="22"/>
              </w:rPr>
              <w:t>İşlemleri</w:t>
            </w:r>
          </w:p>
          <w:p>
            <w:pPr>
              <w:pStyle w:val="TableParagraph"/>
              <w:numPr>
                <w:ilvl w:val="0"/>
                <w:numId w:val="167"/>
              </w:numPr>
              <w:tabs>
                <w:tab w:pos="826" w:val="left" w:leader="none"/>
                <w:tab w:pos="828" w:val="left" w:leader="none"/>
              </w:tabs>
              <w:spacing w:line="230" w:lineRule="auto" w:before="12" w:after="0"/>
              <w:ind w:left="828" w:right="138" w:hanging="361"/>
              <w:jc w:val="both"/>
              <w:rPr>
                <w:sz w:val="22"/>
              </w:rPr>
            </w:pPr>
            <w:r>
              <w:rPr>
                <w:sz w:val="22"/>
              </w:rPr>
              <w:t>Ödenek</w:t>
            </w:r>
            <w:r>
              <w:rPr>
                <w:spacing w:val="-14"/>
                <w:sz w:val="22"/>
              </w:rPr>
              <w:t> </w:t>
            </w:r>
            <w:r>
              <w:rPr>
                <w:sz w:val="22"/>
              </w:rPr>
              <w:t>Aktarma</w:t>
            </w:r>
            <w:r>
              <w:rPr>
                <w:spacing w:val="-14"/>
                <w:sz w:val="22"/>
              </w:rPr>
              <w:t> </w:t>
            </w:r>
            <w:r>
              <w:rPr>
                <w:sz w:val="22"/>
              </w:rPr>
              <w:t>ve Ekleme İşlemleri</w:t>
            </w:r>
          </w:p>
          <w:p>
            <w:pPr>
              <w:pStyle w:val="TableParagraph"/>
              <w:numPr>
                <w:ilvl w:val="0"/>
                <w:numId w:val="167"/>
              </w:numPr>
              <w:tabs>
                <w:tab w:pos="827" w:val="left" w:leader="none"/>
              </w:tabs>
              <w:spacing w:line="268" w:lineRule="exact" w:before="15" w:after="0"/>
              <w:ind w:left="827" w:right="0" w:hanging="359"/>
              <w:jc w:val="both"/>
              <w:rPr>
                <w:sz w:val="22"/>
              </w:rPr>
            </w:pPr>
            <w:r>
              <w:rPr>
                <w:sz w:val="22"/>
              </w:rPr>
              <w:t>Revize</w:t>
            </w:r>
            <w:r>
              <w:rPr>
                <w:spacing w:val="-3"/>
                <w:sz w:val="22"/>
              </w:rPr>
              <w:t> </w:t>
            </w:r>
            <w:r>
              <w:rPr>
                <w:spacing w:val="-2"/>
                <w:sz w:val="22"/>
              </w:rPr>
              <w:t>İşlemleri</w:t>
            </w:r>
          </w:p>
          <w:p>
            <w:pPr>
              <w:pStyle w:val="TableParagraph"/>
              <w:numPr>
                <w:ilvl w:val="0"/>
                <w:numId w:val="167"/>
              </w:numPr>
              <w:tabs>
                <w:tab w:pos="828" w:val="left" w:leader="none"/>
              </w:tabs>
              <w:spacing w:line="230" w:lineRule="auto" w:before="8" w:after="0"/>
              <w:ind w:left="828" w:right="463" w:hanging="361"/>
              <w:jc w:val="left"/>
              <w:rPr>
                <w:sz w:val="22"/>
              </w:rPr>
            </w:pPr>
            <w:r>
              <w:rPr>
                <w:sz w:val="22"/>
              </w:rPr>
              <w:t>Maaş ve Yük Hesabı</w:t>
            </w:r>
            <w:r>
              <w:rPr>
                <w:spacing w:val="-14"/>
                <w:sz w:val="22"/>
              </w:rPr>
              <w:t> </w:t>
            </w:r>
            <w:r>
              <w:rPr>
                <w:sz w:val="22"/>
              </w:rPr>
              <w:t>İşlemleri</w:t>
            </w:r>
          </w:p>
          <w:p>
            <w:pPr>
              <w:pStyle w:val="TableParagraph"/>
              <w:numPr>
                <w:ilvl w:val="0"/>
                <w:numId w:val="167"/>
              </w:numPr>
              <w:tabs>
                <w:tab w:pos="828" w:val="left" w:leader="none"/>
              </w:tabs>
              <w:spacing w:line="240" w:lineRule="auto" w:before="8" w:after="0"/>
              <w:ind w:left="828" w:right="239" w:hanging="361"/>
              <w:jc w:val="left"/>
              <w:rPr>
                <w:sz w:val="22"/>
              </w:rPr>
            </w:pPr>
            <w:r>
              <w:rPr>
                <w:sz w:val="22"/>
              </w:rPr>
              <w:t>Ödenek</w:t>
            </w:r>
            <w:r>
              <w:rPr>
                <w:spacing w:val="-14"/>
                <w:sz w:val="22"/>
              </w:rPr>
              <w:t> </w:t>
            </w:r>
            <w:r>
              <w:rPr>
                <w:sz w:val="22"/>
              </w:rPr>
              <w:t>Gönderme </w:t>
            </w:r>
            <w:r>
              <w:rPr>
                <w:spacing w:val="-2"/>
                <w:sz w:val="22"/>
              </w:rPr>
              <w:t>İşlemleri</w:t>
            </w:r>
          </w:p>
          <w:p>
            <w:pPr>
              <w:pStyle w:val="TableParagraph"/>
              <w:numPr>
                <w:ilvl w:val="0"/>
                <w:numId w:val="167"/>
              </w:numPr>
              <w:tabs>
                <w:tab w:pos="826" w:val="left" w:leader="none"/>
                <w:tab w:pos="828" w:val="left" w:leader="none"/>
              </w:tabs>
              <w:spacing w:line="235" w:lineRule="auto" w:before="8" w:after="0"/>
              <w:ind w:left="828" w:right="686" w:hanging="361"/>
              <w:jc w:val="both"/>
              <w:rPr>
                <w:sz w:val="22"/>
              </w:rPr>
            </w:pPr>
            <w:r>
              <w:rPr>
                <w:spacing w:val="-2"/>
                <w:sz w:val="22"/>
              </w:rPr>
              <w:t>Yatırımların </w:t>
            </w:r>
            <w:r>
              <w:rPr>
                <w:sz w:val="22"/>
              </w:rPr>
              <w:t>İzlenmesi ve </w:t>
            </w:r>
            <w:r>
              <w:rPr>
                <w:spacing w:val="-2"/>
                <w:sz w:val="22"/>
              </w:rPr>
              <w:t>Raporlanması</w:t>
            </w:r>
          </w:p>
          <w:p>
            <w:pPr>
              <w:pStyle w:val="TableParagraph"/>
              <w:numPr>
                <w:ilvl w:val="0"/>
                <w:numId w:val="167"/>
              </w:numPr>
              <w:tabs>
                <w:tab w:pos="828" w:val="left" w:leader="none"/>
              </w:tabs>
              <w:spacing w:line="240" w:lineRule="auto" w:before="6" w:after="0"/>
              <w:ind w:left="828" w:right="571" w:hanging="361"/>
              <w:jc w:val="left"/>
              <w:rPr>
                <w:sz w:val="22"/>
              </w:rPr>
            </w:pPr>
            <w:r>
              <w:rPr>
                <w:sz w:val="22"/>
              </w:rPr>
              <w:t>Kurumsal</w:t>
            </w:r>
            <w:r>
              <w:rPr>
                <w:spacing w:val="-14"/>
                <w:sz w:val="22"/>
              </w:rPr>
              <w:t> </w:t>
            </w:r>
            <w:r>
              <w:rPr>
                <w:sz w:val="22"/>
              </w:rPr>
              <w:t>Mali Durum</w:t>
            </w:r>
            <w:r>
              <w:rPr>
                <w:spacing w:val="-12"/>
                <w:sz w:val="22"/>
              </w:rPr>
              <w:t> </w:t>
            </w:r>
            <w:r>
              <w:rPr>
                <w:sz w:val="22"/>
              </w:rPr>
              <w:t>ve </w:t>
            </w:r>
            <w:r>
              <w:rPr>
                <w:spacing w:val="-2"/>
                <w:sz w:val="22"/>
              </w:rPr>
              <w:t>Beklentiler Raporunun Hazırlanması</w:t>
            </w:r>
          </w:p>
          <w:p>
            <w:pPr>
              <w:pStyle w:val="TableParagraph"/>
              <w:numPr>
                <w:ilvl w:val="0"/>
                <w:numId w:val="167"/>
              </w:numPr>
              <w:tabs>
                <w:tab w:pos="828" w:val="left" w:leader="none"/>
              </w:tabs>
              <w:spacing w:line="240" w:lineRule="auto" w:before="1" w:after="0"/>
              <w:ind w:left="828" w:right="736" w:hanging="361"/>
              <w:jc w:val="left"/>
              <w:rPr>
                <w:sz w:val="22"/>
              </w:rPr>
            </w:pPr>
            <w:r>
              <w:rPr>
                <w:spacing w:val="-2"/>
                <w:sz w:val="22"/>
              </w:rPr>
              <w:t>Performans Programı Hazırlanması</w:t>
            </w:r>
          </w:p>
          <w:p>
            <w:pPr>
              <w:pStyle w:val="TableParagraph"/>
              <w:numPr>
                <w:ilvl w:val="0"/>
                <w:numId w:val="167"/>
              </w:numPr>
              <w:tabs>
                <w:tab w:pos="828" w:val="left" w:leader="none"/>
              </w:tabs>
              <w:spacing w:line="244" w:lineRule="exact" w:before="3" w:after="0"/>
              <w:ind w:left="828" w:right="0" w:hanging="360"/>
              <w:jc w:val="left"/>
              <w:rPr>
                <w:sz w:val="22"/>
              </w:rPr>
            </w:pPr>
            <w:r>
              <w:rPr>
                <w:spacing w:val="-2"/>
                <w:sz w:val="22"/>
              </w:rPr>
              <w:t>Performans</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1"/>
              <w:rPr>
                <w:b/>
                <w:sz w:val="22"/>
              </w:rPr>
            </w:pPr>
          </w:p>
          <w:p>
            <w:pPr>
              <w:pStyle w:val="TableParagraph"/>
              <w:numPr>
                <w:ilvl w:val="0"/>
                <w:numId w:val="168"/>
              </w:numPr>
              <w:tabs>
                <w:tab w:pos="828" w:val="left" w:leader="none"/>
              </w:tabs>
              <w:spacing w:line="268" w:lineRule="exact" w:before="1" w:after="0"/>
              <w:ind w:left="828" w:right="0" w:hanging="361"/>
              <w:jc w:val="left"/>
              <w:rPr>
                <w:sz w:val="22"/>
              </w:rPr>
            </w:pPr>
            <w:r>
              <w:rPr>
                <w:spacing w:val="-2"/>
                <w:sz w:val="22"/>
              </w:rPr>
              <w:t>Rektör</w:t>
            </w:r>
          </w:p>
          <w:p>
            <w:pPr>
              <w:pStyle w:val="TableParagraph"/>
              <w:numPr>
                <w:ilvl w:val="0"/>
                <w:numId w:val="168"/>
              </w:numPr>
              <w:tabs>
                <w:tab w:pos="828" w:val="left" w:leader="none"/>
              </w:tabs>
              <w:spacing w:line="232" w:lineRule="auto" w:before="5" w:after="0"/>
              <w:ind w:left="828" w:right="347" w:hanging="361"/>
              <w:jc w:val="left"/>
              <w:rPr>
                <w:sz w:val="22"/>
              </w:rPr>
            </w:pPr>
            <w:r>
              <w:rPr>
                <w:sz w:val="22"/>
              </w:rPr>
              <w:t>Strateji</w:t>
            </w:r>
            <w:r>
              <w:rPr>
                <w:spacing w:val="-14"/>
                <w:sz w:val="22"/>
              </w:rPr>
              <w:t> </w:t>
            </w:r>
            <w:r>
              <w:rPr>
                <w:sz w:val="22"/>
              </w:rPr>
              <w:t>Geliştirme</w:t>
            </w:r>
            <w:r>
              <w:rPr>
                <w:spacing w:val="-14"/>
                <w:sz w:val="22"/>
              </w:rPr>
              <w:t> </w:t>
            </w:r>
            <w:r>
              <w:rPr>
                <w:sz w:val="22"/>
              </w:rPr>
              <w:t>Daire </w:t>
            </w:r>
            <w:r>
              <w:rPr>
                <w:spacing w:val="-2"/>
                <w:sz w:val="22"/>
              </w:rPr>
              <w:t>Başkanı</w:t>
            </w:r>
          </w:p>
          <w:p>
            <w:pPr>
              <w:pStyle w:val="TableParagraph"/>
              <w:numPr>
                <w:ilvl w:val="0"/>
                <w:numId w:val="168"/>
              </w:numPr>
              <w:tabs>
                <w:tab w:pos="828" w:val="left" w:leader="none"/>
              </w:tabs>
              <w:spacing w:line="240" w:lineRule="auto" w:before="5" w:after="0"/>
              <w:ind w:left="828" w:right="107" w:hanging="361"/>
              <w:jc w:val="left"/>
              <w:rPr>
                <w:sz w:val="22"/>
              </w:rPr>
            </w:pPr>
            <w:r>
              <w:rPr>
                <w:sz w:val="22"/>
              </w:rPr>
              <w:t>Bütçe</w:t>
            </w:r>
            <w:r>
              <w:rPr>
                <w:spacing w:val="-14"/>
                <w:sz w:val="22"/>
              </w:rPr>
              <w:t> </w:t>
            </w:r>
            <w:r>
              <w:rPr>
                <w:sz w:val="22"/>
              </w:rPr>
              <w:t>Performans</w:t>
            </w:r>
            <w:r>
              <w:rPr>
                <w:spacing w:val="-14"/>
                <w:sz w:val="22"/>
              </w:rPr>
              <w:t> </w:t>
            </w:r>
            <w:r>
              <w:rPr>
                <w:sz w:val="22"/>
              </w:rPr>
              <w:t>Program Şube Müdürü</w:t>
            </w:r>
          </w:p>
          <w:p>
            <w:pPr>
              <w:pStyle w:val="TableParagraph"/>
              <w:numPr>
                <w:ilvl w:val="0"/>
                <w:numId w:val="168"/>
              </w:numPr>
              <w:tabs>
                <w:tab w:pos="828" w:val="left" w:leader="none"/>
              </w:tabs>
              <w:spacing w:line="230" w:lineRule="auto" w:before="13" w:after="0"/>
              <w:ind w:left="828" w:right="107" w:hanging="361"/>
              <w:jc w:val="left"/>
              <w:rPr>
                <w:sz w:val="22"/>
              </w:rPr>
            </w:pPr>
            <w:r>
              <w:rPr>
                <w:sz w:val="22"/>
              </w:rPr>
              <w:t>Bütçe</w:t>
            </w:r>
            <w:r>
              <w:rPr>
                <w:spacing w:val="-14"/>
                <w:sz w:val="22"/>
              </w:rPr>
              <w:t> </w:t>
            </w:r>
            <w:r>
              <w:rPr>
                <w:sz w:val="22"/>
              </w:rPr>
              <w:t>Performans</w:t>
            </w:r>
            <w:r>
              <w:rPr>
                <w:spacing w:val="-14"/>
                <w:sz w:val="22"/>
              </w:rPr>
              <w:t> </w:t>
            </w:r>
            <w:r>
              <w:rPr>
                <w:sz w:val="22"/>
              </w:rPr>
              <w:t>Program Şube</w:t>
            </w:r>
            <w:r>
              <w:rPr>
                <w:spacing w:val="-1"/>
                <w:sz w:val="22"/>
              </w:rPr>
              <w:t> </w:t>
            </w:r>
            <w:r>
              <w:rPr>
                <w:sz w:val="22"/>
              </w:rPr>
              <w:t>Müdürlüğü Personeli</w:t>
            </w:r>
          </w:p>
        </w:tc>
        <w:tc>
          <w:tcPr>
            <w:tcW w:w="458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30"/>
              <w:rPr>
                <w:b/>
                <w:sz w:val="22"/>
              </w:rPr>
            </w:pPr>
          </w:p>
          <w:p>
            <w:pPr>
              <w:pStyle w:val="TableParagraph"/>
              <w:numPr>
                <w:ilvl w:val="0"/>
                <w:numId w:val="169"/>
              </w:numPr>
              <w:tabs>
                <w:tab w:pos="828" w:val="left" w:leader="none"/>
              </w:tabs>
              <w:spacing w:line="240" w:lineRule="auto" w:before="0" w:after="0"/>
              <w:ind w:left="828" w:right="0" w:hanging="360"/>
              <w:jc w:val="left"/>
              <w:rPr>
                <w:sz w:val="22"/>
              </w:rPr>
            </w:pPr>
            <w:r>
              <w:rPr>
                <w:sz w:val="22"/>
              </w:rPr>
              <w:t>Performans</w:t>
            </w:r>
            <w:r>
              <w:rPr>
                <w:spacing w:val="-7"/>
                <w:sz w:val="22"/>
              </w:rPr>
              <w:t> </w:t>
            </w:r>
            <w:r>
              <w:rPr>
                <w:spacing w:val="-2"/>
                <w:sz w:val="22"/>
              </w:rPr>
              <w:t>Programı</w:t>
            </w:r>
          </w:p>
          <w:p>
            <w:pPr>
              <w:pStyle w:val="TableParagraph"/>
              <w:numPr>
                <w:ilvl w:val="0"/>
                <w:numId w:val="169"/>
              </w:numPr>
              <w:tabs>
                <w:tab w:pos="828" w:val="left" w:leader="none"/>
              </w:tabs>
              <w:spacing w:line="232" w:lineRule="auto" w:before="11" w:after="0"/>
              <w:ind w:left="828" w:right="1262" w:hanging="361"/>
              <w:jc w:val="left"/>
              <w:rPr>
                <w:sz w:val="22"/>
              </w:rPr>
            </w:pPr>
            <w:r>
              <w:rPr>
                <w:sz w:val="22"/>
              </w:rPr>
              <w:t>Yatırım</w:t>
            </w:r>
            <w:r>
              <w:rPr>
                <w:spacing w:val="-11"/>
                <w:sz w:val="22"/>
              </w:rPr>
              <w:t> </w:t>
            </w:r>
            <w:r>
              <w:rPr>
                <w:sz w:val="22"/>
              </w:rPr>
              <w:t>Programı</w:t>
            </w:r>
            <w:r>
              <w:rPr>
                <w:spacing w:val="-8"/>
                <w:sz w:val="22"/>
              </w:rPr>
              <w:t> </w:t>
            </w:r>
            <w:r>
              <w:rPr>
                <w:sz w:val="22"/>
              </w:rPr>
              <w:t>İzleme</w:t>
            </w:r>
            <w:r>
              <w:rPr>
                <w:spacing w:val="-14"/>
                <w:sz w:val="22"/>
              </w:rPr>
              <w:t> </w:t>
            </w:r>
            <w:r>
              <w:rPr>
                <w:sz w:val="22"/>
              </w:rPr>
              <w:t>ve Değerlendirme Raporu</w:t>
            </w:r>
          </w:p>
          <w:p>
            <w:pPr>
              <w:pStyle w:val="TableParagraph"/>
              <w:numPr>
                <w:ilvl w:val="0"/>
                <w:numId w:val="169"/>
              </w:numPr>
              <w:tabs>
                <w:tab w:pos="828" w:val="left" w:leader="none"/>
              </w:tabs>
              <w:spacing w:line="240" w:lineRule="auto" w:before="5" w:after="0"/>
              <w:ind w:left="828" w:right="0" w:hanging="360"/>
              <w:jc w:val="left"/>
              <w:rPr>
                <w:sz w:val="22"/>
              </w:rPr>
            </w:pPr>
            <w:r>
              <w:rPr>
                <w:sz w:val="22"/>
              </w:rPr>
              <w:t>Ek</w:t>
            </w:r>
            <w:r>
              <w:rPr>
                <w:spacing w:val="1"/>
                <w:sz w:val="22"/>
              </w:rPr>
              <w:t> </w:t>
            </w:r>
            <w:r>
              <w:rPr>
                <w:sz w:val="22"/>
              </w:rPr>
              <w:t>Ödenek</w:t>
            </w:r>
            <w:r>
              <w:rPr>
                <w:spacing w:val="-6"/>
                <w:sz w:val="22"/>
              </w:rPr>
              <w:t> </w:t>
            </w:r>
            <w:r>
              <w:rPr>
                <w:sz w:val="22"/>
              </w:rPr>
              <w:t>Talep</w:t>
            </w:r>
            <w:r>
              <w:rPr>
                <w:spacing w:val="-6"/>
                <w:sz w:val="22"/>
              </w:rPr>
              <w:t> </w:t>
            </w:r>
            <w:r>
              <w:rPr>
                <w:spacing w:val="-4"/>
                <w:sz w:val="22"/>
              </w:rPr>
              <w:t>Formu</w:t>
            </w:r>
          </w:p>
          <w:p>
            <w:pPr>
              <w:pStyle w:val="TableParagraph"/>
              <w:numPr>
                <w:ilvl w:val="0"/>
                <w:numId w:val="169"/>
              </w:numPr>
              <w:tabs>
                <w:tab w:pos="828" w:val="left" w:leader="none"/>
              </w:tabs>
              <w:spacing w:line="268" w:lineRule="exact" w:before="4" w:after="0"/>
              <w:ind w:left="828" w:right="0" w:hanging="360"/>
              <w:jc w:val="left"/>
              <w:rPr>
                <w:sz w:val="22"/>
              </w:rPr>
            </w:pPr>
            <w:r>
              <w:rPr>
                <w:sz w:val="22"/>
              </w:rPr>
              <w:t>E-bütçe</w:t>
            </w:r>
            <w:r>
              <w:rPr>
                <w:spacing w:val="-5"/>
                <w:sz w:val="22"/>
              </w:rPr>
              <w:t> </w:t>
            </w:r>
            <w:r>
              <w:rPr>
                <w:sz w:val="22"/>
              </w:rPr>
              <w:t>Kullanıcı</w:t>
            </w:r>
            <w:r>
              <w:rPr>
                <w:spacing w:val="-3"/>
                <w:sz w:val="22"/>
              </w:rPr>
              <w:t> </w:t>
            </w:r>
            <w:r>
              <w:rPr>
                <w:sz w:val="22"/>
              </w:rPr>
              <w:t>Şifresi</w:t>
            </w:r>
            <w:r>
              <w:rPr>
                <w:spacing w:val="-10"/>
                <w:sz w:val="22"/>
              </w:rPr>
              <w:t> </w:t>
            </w:r>
            <w:r>
              <w:rPr>
                <w:sz w:val="22"/>
              </w:rPr>
              <w:t>Talep</w:t>
            </w:r>
            <w:r>
              <w:rPr>
                <w:spacing w:val="-3"/>
                <w:sz w:val="22"/>
              </w:rPr>
              <w:t> </w:t>
            </w:r>
            <w:r>
              <w:rPr>
                <w:spacing w:val="-4"/>
                <w:sz w:val="22"/>
              </w:rPr>
              <w:t>Formu</w:t>
            </w:r>
          </w:p>
          <w:p>
            <w:pPr>
              <w:pStyle w:val="TableParagraph"/>
              <w:numPr>
                <w:ilvl w:val="0"/>
                <w:numId w:val="169"/>
              </w:numPr>
              <w:tabs>
                <w:tab w:pos="828" w:val="left" w:leader="none"/>
              </w:tabs>
              <w:spacing w:line="267" w:lineRule="exact" w:before="0" w:after="0"/>
              <w:ind w:left="828" w:right="0" w:hanging="360"/>
              <w:jc w:val="left"/>
              <w:rPr>
                <w:sz w:val="22"/>
              </w:rPr>
            </w:pPr>
            <w:r>
              <w:rPr>
                <w:sz w:val="22"/>
              </w:rPr>
              <w:t>Cari</w:t>
            </w:r>
            <w:r>
              <w:rPr>
                <w:spacing w:val="-8"/>
                <w:sz w:val="22"/>
              </w:rPr>
              <w:t> </w:t>
            </w:r>
            <w:r>
              <w:rPr>
                <w:sz w:val="22"/>
              </w:rPr>
              <w:t>Bütçe</w:t>
            </w:r>
            <w:r>
              <w:rPr>
                <w:spacing w:val="-3"/>
                <w:sz w:val="22"/>
              </w:rPr>
              <w:t> </w:t>
            </w:r>
            <w:r>
              <w:rPr>
                <w:sz w:val="22"/>
              </w:rPr>
              <w:t>Hazırlık </w:t>
            </w:r>
            <w:r>
              <w:rPr>
                <w:spacing w:val="-2"/>
                <w:sz w:val="22"/>
              </w:rPr>
              <w:t>Tabloları</w:t>
            </w:r>
          </w:p>
          <w:p>
            <w:pPr>
              <w:pStyle w:val="TableParagraph"/>
              <w:numPr>
                <w:ilvl w:val="0"/>
                <w:numId w:val="169"/>
              </w:numPr>
              <w:tabs>
                <w:tab w:pos="828" w:val="left" w:leader="none"/>
              </w:tabs>
              <w:spacing w:line="268" w:lineRule="exact" w:before="0" w:after="0"/>
              <w:ind w:left="828" w:right="0" w:hanging="360"/>
              <w:jc w:val="left"/>
              <w:rPr>
                <w:sz w:val="22"/>
              </w:rPr>
            </w:pPr>
            <w:r>
              <w:rPr>
                <w:sz w:val="22"/>
              </w:rPr>
              <w:t>Yatırım</w:t>
            </w:r>
            <w:r>
              <w:rPr>
                <w:spacing w:val="-12"/>
                <w:sz w:val="22"/>
              </w:rPr>
              <w:t> </w:t>
            </w:r>
            <w:r>
              <w:rPr>
                <w:sz w:val="22"/>
              </w:rPr>
              <w:t>Bütçesi</w:t>
            </w:r>
            <w:r>
              <w:rPr>
                <w:spacing w:val="-2"/>
                <w:sz w:val="22"/>
              </w:rPr>
              <w:t> </w:t>
            </w:r>
            <w:r>
              <w:rPr>
                <w:sz w:val="22"/>
              </w:rPr>
              <w:t>Hazırlık</w:t>
            </w:r>
            <w:r>
              <w:rPr>
                <w:spacing w:val="-8"/>
                <w:sz w:val="22"/>
              </w:rPr>
              <w:t> </w:t>
            </w:r>
            <w:r>
              <w:rPr>
                <w:spacing w:val="-2"/>
                <w:sz w:val="22"/>
              </w:rPr>
              <w:t>Tabloları</w:t>
            </w:r>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59"/>
              <w:rPr>
                <w:b/>
                <w:sz w:val="22"/>
              </w:rPr>
            </w:pPr>
          </w:p>
          <w:p>
            <w:pPr>
              <w:pStyle w:val="TableParagraph"/>
              <w:numPr>
                <w:ilvl w:val="0"/>
                <w:numId w:val="170"/>
              </w:numPr>
              <w:tabs>
                <w:tab w:pos="829" w:val="left" w:leader="none"/>
              </w:tabs>
              <w:spacing w:line="268" w:lineRule="exact" w:before="1" w:after="0"/>
              <w:ind w:left="829" w:right="0" w:hanging="361"/>
              <w:jc w:val="left"/>
              <w:rPr>
                <w:sz w:val="22"/>
              </w:rPr>
            </w:pPr>
            <w:r>
              <w:rPr>
                <w:spacing w:val="-4"/>
                <w:sz w:val="22"/>
              </w:rPr>
              <w:t>EBYS</w:t>
            </w:r>
          </w:p>
          <w:p>
            <w:pPr>
              <w:pStyle w:val="TableParagraph"/>
              <w:numPr>
                <w:ilvl w:val="0"/>
                <w:numId w:val="170"/>
              </w:numPr>
              <w:tabs>
                <w:tab w:pos="829" w:val="left" w:leader="none"/>
              </w:tabs>
              <w:spacing w:line="268" w:lineRule="exact" w:before="0" w:after="0"/>
              <w:ind w:left="829" w:right="0" w:hanging="361"/>
              <w:jc w:val="left"/>
              <w:rPr>
                <w:sz w:val="22"/>
              </w:rPr>
            </w:pPr>
            <w:r>
              <w:rPr>
                <w:sz w:val="22"/>
              </w:rPr>
              <w:t>Dijital</w:t>
            </w:r>
            <w:r>
              <w:rPr>
                <w:spacing w:val="1"/>
                <w:sz w:val="22"/>
              </w:rPr>
              <w:t> </w:t>
            </w:r>
            <w:r>
              <w:rPr>
                <w:spacing w:val="-2"/>
                <w:sz w:val="22"/>
              </w:rPr>
              <w:t>Ortam</w:t>
            </w:r>
          </w:p>
          <w:p>
            <w:pPr>
              <w:pStyle w:val="TableParagraph"/>
              <w:numPr>
                <w:ilvl w:val="0"/>
                <w:numId w:val="170"/>
              </w:numPr>
              <w:tabs>
                <w:tab w:pos="829" w:val="left" w:leader="none"/>
              </w:tabs>
              <w:spacing w:line="268" w:lineRule="exact" w:before="4" w:after="0"/>
              <w:ind w:left="829" w:right="0" w:hanging="361"/>
              <w:jc w:val="left"/>
              <w:rPr>
                <w:sz w:val="22"/>
              </w:rPr>
            </w:pPr>
            <w:r>
              <w:rPr>
                <w:spacing w:val="-2"/>
                <w:sz w:val="22"/>
              </w:rPr>
              <w:t>E-Bütçe</w:t>
            </w:r>
          </w:p>
          <w:p>
            <w:pPr>
              <w:pStyle w:val="TableParagraph"/>
              <w:numPr>
                <w:ilvl w:val="0"/>
                <w:numId w:val="170"/>
              </w:numPr>
              <w:tabs>
                <w:tab w:pos="829" w:val="left" w:leader="none"/>
              </w:tabs>
              <w:spacing w:line="267" w:lineRule="exact" w:before="0" w:after="0"/>
              <w:ind w:left="829" w:right="0" w:hanging="361"/>
              <w:jc w:val="left"/>
              <w:rPr>
                <w:sz w:val="22"/>
              </w:rPr>
            </w:pPr>
            <w:r>
              <w:rPr>
                <w:sz w:val="22"/>
              </w:rPr>
              <w:t>KAYA</w:t>
            </w:r>
            <w:r>
              <w:rPr>
                <w:spacing w:val="-4"/>
                <w:sz w:val="22"/>
              </w:rPr>
              <w:t> </w:t>
            </w:r>
            <w:r>
              <w:rPr>
                <w:spacing w:val="-2"/>
                <w:sz w:val="22"/>
              </w:rPr>
              <w:t>Sistemi</w:t>
            </w:r>
          </w:p>
          <w:p>
            <w:pPr>
              <w:pStyle w:val="TableParagraph"/>
              <w:numPr>
                <w:ilvl w:val="0"/>
                <w:numId w:val="170"/>
              </w:numPr>
              <w:tabs>
                <w:tab w:pos="829" w:val="left" w:leader="none"/>
              </w:tabs>
              <w:spacing w:line="268" w:lineRule="exact" w:before="0" w:after="0"/>
              <w:ind w:left="829" w:right="0" w:hanging="361"/>
              <w:jc w:val="left"/>
              <w:rPr>
                <w:sz w:val="22"/>
              </w:rPr>
            </w:pPr>
            <w:r>
              <w:rPr>
                <w:spacing w:val="-2"/>
                <w:sz w:val="22"/>
              </w:rPr>
              <w:t>BKMYBS</w:t>
            </w:r>
          </w:p>
          <w:p>
            <w:pPr>
              <w:pStyle w:val="TableParagraph"/>
              <w:numPr>
                <w:ilvl w:val="0"/>
                <w:numId w:val="170"/>
              </w:numPr>
              <w:tabs>
                <w:tab w:pos="829" w:val="left" w:leader="none"/>
              </w:tabs>
              <w:spacing w:line="240" w:lineRule="auto" w:before="4" w:after="0"/>
              <w:ind w:left="829" w:right="0" w:hanging="361"/>
              <w:jc w:val="left"/>
              <w:rPr>
                <w:sz w:val="22"/>
              </w:rPr>
            </w:pPr>
            <w:r>
              <w:rPr>
                <w:spacing w:val="-2"/>
                <w:sz w:val="22"/>
              </w:rPr>
              <w:t>ÜNİKYS</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215"/>
        <w:gridCol w:w="3357"/>
        <w:gridCol w:w="688"/>
        <w:gridCol w:w="548"/>
        <w:gridCol w:w="3353"/>
        <w:gridCol w:w="3137"/>
      </w:tblGrid>
      <w:tr>
        <w:trPr>
          <w:trHeight w:val="1282" w:hRule="atLeast"/>
        </w:trPr>
        <w:tc>
          <w:tcPr>
            <w:tcW w:w="2777" w:type="dxa"/>
            <w:gridSpan w:val="2"/>
          </w:tcPr>
          <w:p>
            <w:pPr>
              <w:pStyle w:val="TableParagraph"/>
              <w:ind w:left="846"/>
              <w:rPr>
                <w:sz w:val="22"/>
              </w:rPr>
            </w:pPr>
            <w:r>
              <w:rPr>
                <w:sz w:val="22"/>
              </w:rPr>
              <w:t>Programı</w:t>
            </w:r>
            <w:r>
              <w:rPr>
                <w:spacing w:val="-14"/>
                <w:sz w:val="22"/>
              </w:rPr>
              <w:t> </w:t>
            </w:r>
            <w:r>
              <w:rPr>
                <w:sz w:val="22"/>
              </w:rPr>
              <w:t>İzleme</w:t>
            </w:r>
            <w:r>
              <w:rPr>
                <w:spacing w:val="-14"/>
                <w:sz w:val="22"/>
              </w:rPr>
              <w:t> </w:t>
            </w:r>
            <w:r>
              <w:rPr>
                <w:sz w:val="22"/>
              </w:rPr>
              <w:t>ve </w:t>
            </w:r>
            <w:r>
              <w:rPr>
                <w:spacing w:val="-2"/>
                <w:sz w:val="22"/>
              </w:rPr>
              <w:t>Değerlendirilmesi</w:t>
            </w:r>
          </w:p>
          <w:p>
            <w:pPr>
              <w:pStyle w:val="TableParagraph"/>
              <w:numPr>
                <w:ilvl w:val="0"/>
                <w:numId w:val="171"/>
              </w:numPr>
              <w:tabs>
                <w:tab w:pos="846" w:val="left" w:leader="none"/>
              </w:tabs>
              <w:spacing w:line="232" w:lineRule="auto" w:before="6" w:after="0"/>
              <w:ind w:left="846" w:right="147" w:hanging="361"/>
              <w:jc w:val="left"/>
              <w:rPr>
                <w:sz w:val="22"/>
              </w:rPr>
            </w:pPr>
            <w:r>
              <w:rPr>
                <w:sz w:val="22"/>
              </w:rPr>
              <w:t>Doğrudan Temin Alımlarının</w:t>
            </w:r>
            <w:r>
              <w:rPr>
                <w:spacing w:val="-14"/>
                <w:sz w:val="22"/>
              </w:rPr>
              <w:t> </w:t>
            </w:r>
            <w:r>
              <w:rPr>
                <w:sz w:val="22"/>
              </w:rPr>
              <w:t>Ödenek</w:t>
            </w:r>
          </w:p>
          <w:p>
            <w:pPr>
              <w:pStyle w:val="TableParagraph"/>
              <w:spacing w:line="235" w:lineRule="exact" w:before="7"/>
              <w:ind w:left="846"/>
              <w:rPr>
                <w:sz w:val="22"/>
              </w:rPr>
            </w:pPr>
            <w:r>
              <w:rPr>
                <w:spacing w:val="-2"/>
                <w:sz w:val="22"/>
              </w:rPr>
              <w:t>Kontrolü</w:t>
            </w:r>
          </w:p>
        </w:tc>
        <w:tc>
          <w:tcPr>
            <w:tcW w:w="3357" w:type="dxa"/>
          </w:tcPr>
          <w:p>
            <w:pPr>
              <w:pStyle w:val="TableParagraph"/>
              <w:rPr>
                <w:sz w:val="22"/>
              </w:rPr>
            </w:pPr>
          </w:p>
        </w:tc>
        <w:tc>
          <w:tcPr>
            <w:tcW w:w="4589" w:type="dxa"/>
            <w:gridSpan w:val="3"/>
          </w:tcPr>
          <w:p>
            <w:pPr>
              <w:pStyle w:val="TableParagraph"/>
              <w:rPr>
                <w:sz w:val="22"/>
              </w:rPr>
            </w:pPr>
          </w:p>
        </w:tc>
        <w:tc>
          <w:tcPr>
            <w:tcW w:w="3137" w:type="dxa"/>
          </w:tcPr>
          <w:p>
            <w:pPr>
              <w:pStyle w:val="TableParagraph"/>
              <w:rPr>
                <w:sz w:val="22"/>
              </w:rPr>
            </w:pPr>
          </w:p>
        </w:tc>
      </w:tr>
      <w:tr>
        <w:trPr>
          <w:trHeight w:val="337" w:hRule="atLeast"/>
        </w:trPr>
        <w:tc>
          <w:tcPr>
            <w:tcW w:w="562" w:type="dxa"/>
            <w:tcBorders>
              <w:left w:val="single" w:sz="4" w:space="0" w:color="000000"/>
              <w:bottom w:val="single" w:sz="4" w:space="0" w:color="000000"/>
              <w:right w:val="single" w:sz="4" w:space="0" w:color="000000"/>
            </w:tcBorders>
          </w:tcPr>
          <w:p>
            <w:pPr>
              <w:pStyle w:val="TableParagraph"/>
              <w:spacing w:before="53"/>
              <w:ind w:right="168"/>
              <w:jc w:val="right"/>
              <w:rPr>
                <w:b/>
                <w:sz w:val="22"/>
              </w:rPr>
            </w:pPr>
            <w:r>
              <w:rPr>
                <w:b/>
                <w:spacing w:val="-5"/>
                <w:sz w:val="22"/>
              </w:rPr>
              <w:t>No</w:t>
            </w:r>
          </w:p>
        </w:tc>
        <w:tc>
          <w:tcPr>
            <w:tcW w:w="13298" w:type="dxa"/>
            <w:gridSpan w:val="6"/>
            <w:tcBorders>
              <w:left w:val="single" w:sz="4" w:space="0" w:color="000000"/>
              <w:bottom w:val="single" w:sz="4" w:space="0" w:color="000000"/>
              <w:right w:val="single" w:sz="4" w:space="0" w:color="000000"/>
            </w:tcBorders>
          </w:tcPr>
          <w:p>
            <w:pPr>
              <w:pStyle w:val="TableParagraph"/>
              <w:spacing w:before="53"/>
              <w:ind w:left="113"/>
              <w:rPr>
                <w:b/>
                <w:sz w:val="22"/>
              </w:rPr>
            </w:pPr>
            <w:r>
              <w:rPr>
                <w:b/>
                <w:sz w:val="22"/>
              </w:rPr>
              <w:t>İzleme </w:t>
            </w:r>
            <w:r>
              <w:rPr>
                <w:b/>
                <w:spacing w:val="-2"/>
                <w:sz w:val="22"/>
              </w:rPr>
              <w:t>Kriteri</w:t>
            </w:r>
          </w:p>
        </w:tc>
      </w:tr>
      <w:tr>
        <w:trPr>
          <w:trHeight w:val="515"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53"/>
              <w:ind w:right="208"/>
              <w:jc w:val="right"/>
              <w:rPr>
                <w:sz w:val="22"/>
              </w:rPr>
            </w:pPr>
            <w:r>
              <w:rPr>
                <w:spacing w:val="-10"/>
                <w:sz w:val="22"/>
              </w:rPr>
              <w:t>1</w:t>
            </w:r>
          </w:p>
        </w:tc>
        <w:tc>
          <w:tcPr>
            <w:tcW w:w="13298" w:type="dxa"/>
            <w:gridSpan w:val="6"/>
            <w:tcBorders>
              <w:top w:val="single" w:sz="4" w:space="0" w:color="000000"/>
              <w:left w:val="single" w:sz="4" w:space="0" w:color="000000"/>
              <w:bottom w:val="single" w:sz="4" w:space="0" w:color="000000"/>
              <w:right w:val="single" w:sz="4" w:space="0" w:color="000000"/>
            </w:tcBorders>
          </w:tcPr>
          <w:p>
            <w:pPr>
              <w:pStyle w:val="TableParagraph"/>
              <w:spacing w:before="153"/>
              <w:ind w:left="113"/>
              <w:rPr>
                <w:sz w:val="22"/>
              </w:rPr>
            </w:pPr>
            <w:r>
              <w:rPr>
                <w:sz w:val="22"/>
              </w:rPr>
              <w:t>Performans</w:t>
            </w:r>
            <w:r>
              <w:rPr>
                <w:spacing w:val="-12"/>
                <w:sz w:val="22"/>
              </w:rPr>
              <w:t> </w:t>
            </w:r>
            <w:r>
              <w:rPr>
                <w:sz w:val="22"/>
              </w:rPr>
              <w:t>Programı</w:t>
            </w:r>
            <w:r>
              <w:rPr>
                <w:spacing w:val="-2"/>
                <w:sz w:val="22"/>
              </w:rPr>
              <w:t> </w:t>
            </w:r>
            <w:r>
              <w:rPr>
                <w:sz w:val="22"/>
              </w:rPr>
              <w:t>İzleme</w:t>
            </w:r>
            <w:r>
              <w:rPr>
                <w:spacing w:val="-8"/>
                <w:sz w:val="22"/>
              </w:rPr>
              <w:t> </w:t>
            </w:r>
            <w:r>
              <w:rPr>
                <w:spacing w:val="-2"/>
                <w:sz w:val="22"/>
              </w:rPr>
              <w:t>Raporu</w:t>
            </w:r>
          </w:p>
        </w:tc>
      </w:tr>
      <w:tr>
        <w:trPr>
          <w:trHeight w:val="451"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25"/>
              <w:ind w:right="208"/>
              <w:jc w:val="right"/>
              <w:rPr>
                <w:sz w:val="22"/>
              </w:rPr>
            </w:pPr>
            <w:r>
              <w:rPr>
                <w:spacing w:val="-10"/>
                <w:sz w:val="22"/>
              </w:rPr>
              <w:t>2</w:t>
            </w:r>
          </w:p>
        </w:tc>
        <w:tc>
          <w:tcPr>
            <w:tcW w:w="13298" w:type="dxa"/>
            <w:gridSpan w:val="6"/>
            <w:tcBorders>
              <w:top w:val="single" w:sz="4" w:space="0" w:color="000000"/>
              <w:left w:val="single" w:sz="4" w:space="0" w:color="000000"/>
              <w:bottom w:val="single" w:sz="4" w:space="0" w:color="000000"/>
              <w:right w:val="single" w:sz="4" w:space="0" w:color="000000"/>
            </w:tcBorders>
          </w:tcPr>
          <w:p>
            <w:pPr>
              <w:pStyle w:val="TableParagraph"/>
              <w:spacing w:before="125"/>
              <w:ind w:left="113"/>
              <w:rPr>
                <w:sz w:val="22"/>
              </w:rPr>
            </w:pPr>
            <w:r>
              <w:rPr>
                <w:sz w:val="22"/>
              </w:rPr>
              <w:t>Doğrudan</w:t>
            </w:r>
            <w:r>
              <w:rPr>
                <w:spacing w:val="-6"/>
                <w:sz w:val="22"/>
              </w:rPr>
              <w:t> </w:t>
            </w:r>
            <w:r>
              <w:rPr>
                <w:sz w:val="22"/>
              </w:rPr>
              <w:t>Temin</w:t>
            </w:r>
            <w:r>
              <w:rPr>
                <w:spacing w:val="-5"/>
                <w:sz w:val="22"/>
              </w:rPr>
              <w:t> </w:t>
            </w:r>
            <w:r>
              <w:rPr>
                <w:sz w:val="22"/>
              </w:rPr>
              <w:t>%10</w:t>
            </w:r>
            <w:r>
              <w:rPr>
                <w:spacing w:val="-5"/>
                <w:sz w:val="22"/>
              </w:rPr>
              <w:t> </w:t>
            </w:r>
            <w:r>
              <w:rPr>
                <w:sz w:val="22"/>
              </w:rPr>
              <w:t>Takip</w:t>
            </w:r>
            <w:r>
              <w:rPr>
                <w:spacing w:val="-6"/>
                <w:sz w:val="22"/>
              </w:rPr>
              <w:t> </w:t>
            </w:r>
            <w:r>
              <w:rPr>
                <w:spacing w:val="-2"/>
                <w:sz w:val="22"/>
              </w:rPr>
              <w:t>Tablosu</w:t>
            </w:r>
          </w:p>
        </w:tc>
      </w:tr>
      <w:tr>
        <w:trPr>
          <w:trHeight w:val="508"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53"/>
              <w:ind w:right="168"/>
              <w:jc w:val="right"/>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53"/>
              <w:ind w:left="113"/>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53"/>
              <w:ind w:right="162"/>
              <w:jc w:val="right"/>
              <w:rPr>
                <w:b/>
                <w:sz w:val="22"/>
              </w:rPr>
            </w:pPr>
            <w:r>
              <w:rPr>
                <w:b/>
                <w:spacing w:val="-5"/>
                <w:sz w:val="22"/>
              </w:rPr>
              <w:t>No</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3"/>
              <w:ind w:left="112"/>
              <w:rPr>
                <w:b/>
                <w:sz w:val="22"/>
              </w:rPr>
            </w:pPr>
            <w:r>
              <w:rPr>
                <w:b/>
                <w:spacing w:val="-2"/>
                <w:sz w:val="22"/>
              </w:rPr>
              <w:t>Fırsatlar</w:t>
            </w:r>
          </w:p>
        </w:tc>
      </w:tr>
      <w:tr>
        <w:trPr>
          <w:trHeight w:val="56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2"/>
              <w:ind w:left="113"/>
              <w:rPr>
                <w:sz w:val="22"/>
              </w:rPr>
            </w:pPr>
            <w:r>
              <w:rPr>
                <w:sz w:val="22"/>
              </w:rPr>
              <w:t>Merkezi</w:t>
            </w:r>
            <w:r>
              <w:rPr>
                <w:spacing w:val="-4"/>
                <w:sz w:val="22"/>
              </w:rPr>
              <w:t> </w:t>
            </w:r>
            <w:r>
              <w:rPr>
                <w:sz w:val="22"/>
              </w:rPr>
              <w:t>bütçe</w:t>
            </w:r>
            <w:r>
              <w:rPr>
                <w:spacing w:val="-12"/>
                <w:sz w:val="22"/>
              </w:rPr>
              <w:t> </w:t>
            </w:r>
            <w:r>
              <w:rPr>
                <w:sz w:val="22"/>
              </w:rPr>
              <w:t>kısıtları</w:t>
            </w:r>
            <w:r>
              <w:rPr>
                <w:spacing w:val="-10"/>
                <w:sz w:val="22"/>
              </w:rPr>
              <w:t> </w:t>
            </w:r>
            <w:r>
              <w:rPr>
                <w:sz w:val="22"/>
              </w:rPr>
              <w:t>ve</w:t>
            </w:r>
            <w:r>
              <w:rPr>
                <w:spacing w:val="-4"/>
                <w:sz w:val="22"/>
              </w:rPr>
              <w:t> </w:t>
            </w:r>
            <w:r>
              <w:rPr>
                <w:sz w:val="22"/>
              </w:rPr>
              <w:t>ödeneklerin</w:t>
            </w:r>
            <w:r>
              <w:rPr>
                <w:spacing w:val="-3"/>
                <w:sz w:val="22"/>
              </w:rPr>
              <w:t> </w:t>
            </w:r>
            <w:r>
              <w:rPr>
                <w:spacing w:val="-2"/>
                <w:sz w:val="22"/>
              </w:rPr>
              <w:t>yetersizliği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1</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Pr>
                <w:sz w:val="22"/>
              </w:rPr>
            </w:pPr>
            <w:r>
              <w:rPr>
                <w:sz w:val="22"/>
              </w:rPr>
              <w:t>Stratejik</w:t>
            </w:r>
            <w:r>
              <w:rPr>
                <w:spacing w:val="-13"/>
                <w:sz w:val="22"/>
              </w:rPr>
              <w:t> </w:t>
            </w:r>
            <w:r>
              <w:rPr>
                <w:sz w:val="22"/>
              </w:rPr>
              <w:t>plan</w:t>
            </w:r>
            <w:r>
              <w:rPr>
                <w:spacing w:val="-4"/>
                <w:sz w:val="22"/>
              </w:rPr>
              <w:t> </w:t>
            </w:r>
            <w:r>
              <w:rPr>
                <w:sz w:val="22"/>
              </w:rPr>
              <w:t>–</w:t>
            </w:r>
            <w:r>
              <w:rPr>
                <w:spacing w:val="-5"/>
                <w:sz w:val="22"/>
              </w:rPr>
              <w:t> </w:t>
            </w:r>
            <w:r>
              <w:rPr>
                <w:sz w:val="22"/>
              </w:rPr>
              <w:t>bütçe</w:t>
            </w:r>
            <w:r>
              <w:rPr>
                <w:spacing w:val="-2"/>
                <w:sz w:val="22"/>
              </w:rPr>
              <w:t> </w:t>
            </w:r>
            <w:r>
              <w:rPr>
                <w:sz w:val="22"/>
              </w:rPr>
              <w:t>entegrasyonu sayesinde</w:t>
            </w:r>
            <w:r>
              <w:rPr>
                <w:spacing w:val="-7"/>
                <w:sz w:val="22"/>
              </w:rPr>
              <w:t> </w:t>
            </w:r>
            <w:r>
              <w:rPr>
                <w:sz w:val="22"/>
              </w:rPr>
              <w:t>kaynakların</w:t>
            </w:r>
            <w:r>
              <w:rPr>
                <w:spacing w:val="-6"/>
                <w:sz w:val="22"/>
              </w:rPr>
              <w:t> </w:t>
            </w:r>
            <w:r>
              <w:rPr>
                <w:sz w:val="22"/>
              </w:rPr>
              <w:t>etkin, ekonomik ve verimli kullanımı</w:t>
            </w:r>
          </w:p>
        </w:tc>
      </w:tr>
      <w:tr>
        <w:trPr>
          <w:trHeight w:val="56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3"/>
              <w:rPr>
                <w:sz w:val="22"/>
              </w:rPr>
            </w:pPr>
            <w:r>
              <w:rPr>
                <w:sz w:val="22"/>
              </w:rPr>
              <w:t>Birimler</w:t>
            </w:r>
            <w:r>
              <w:rPr>
                <w:spacing w:val="-2"/>
                <w:sz w:val="22"/>
              </w:rPr>
              <w:t> </w:t>
            </w:r>
            <w:r>
              <w:rPr>
                <w:sz w:val="22"/>
              </w:rPr>
              <w:t>arası</w:t>
            </w:r>
            <w:r>
              <w:rPr>
                <w:spacing w:val="-5"/>
                <w:sz w:val="22"/>
              </w:rPr>
              <w:t> </w:t>
            </w:r>
            <w:r>
              <w:rPr>
                <w:sz w:val="22"/>
              </w:rPr>
              <w:t>iletişim</w:t>
            </w:r>
            <w:r>
              <w:rPr>
                <w:spacing w:val="-8"/>
                <w:sz w:val="22"/>
              </w:rPr>
              <w:t> </w:t>
            </w:r>
            <w:r>
              <w:rPr>
                <w:sz w:val="22"/>
              </w:rPr>
              <w:t>eksikliğinde</w:t>
            </w:r>
            <w:r>
              <w:rPr>
                <w:spacing w:val="-5"/>
                <w:sz w:val="22"/>
              </w:rPr>
              <w:t> </w:t>
            </w:r>
            <w:r>
              <w:rPr>
                <w:sz w:val="22"/>
              </w:rPr>
              <w:t>yanlış</w:t>
            </w:r>
            <w:r>
              <w:rPr>
                <w:spacing w:val="-8"/>
                <w:sz w:val="22"/>
              </w:rPr>
              <w:t> </w:t>
            </w:r>
            <w:r>
              <w:rPr>
                <w:sz w:val="22"/>
              </w:rPr>
              <w:t>ya</w:t>
            </w:r>
            <w:r>
              <w:rPr>
                <w:spacing w:val="-5"/>
                <w:sz w:val="22"/>
              </w:rPr>
              <w:t> </w:t>
            </w:r>
            <w:r>
              <w:rPr>
                <w:sz w:val="22"/>
              </w:rPr>
              <w:t>da</w:t>
            </w:r>
            <w:r>
              <w:rPr>
                <w:spacing w:val="-6"/>
                <w:sz w:val="22"/>
              </w:rPr>
              <w:t> </w:t>
            </w:r>
            <w:r>
              <w:rPr>
                <w:sz w:val="22"/>
              </w:rPr>
              <w:t>gecikmeli</w:t>
            </w:r>
            <w:r>
              <w:rPr>
                <w:spacing w:val="-5"/>
                <w:sz w:val="22"/>
              </w:rPr>
              <w:t> </w:t>
            </w:r>
            <w:r>
              <w:rPr>
                <w:sz w:val="22"/>
              </w:rPr>
              <w:t>ödenek </w:t>
            </w:r>
            <w:r>
              <w:rPr>
                <w:spacing w:val="-2"/>
                <w:sz w:val="22"/>
              </w:rPr>
              <w:t>talepleri</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2</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ight="136"/>
              <w:rPr>
                <w:sz w:val="22"/>
              </w:rPr>
            </w:pPr>
            <w:r>
              <w:rPr>
                <w:sz w:val="22"/>
              </w:rPr>
              <w:t>Performans</w:t>
            </w:r>
            <w:r>
              <w:rPr>
                <w:spacing w:val="-8"/>
                <w:sz w:val="22"/>
              </w:rPr>
              <w:t> </w:t>
            </w:r>
            <w:r>
              <w:rPr>
                <w:sz w:val="22"/>
              </w:rPr>
              <w:t>programı</w:t>
            </w:r>
            <w:r>
              <w:rPr>
                <w:spacing w:val="-5"/>
                <w:sz w:val="22"/>
              </w:rPr>
              <w:t> </w:t>
            </w:r>
            <w:r>
              <w:rPr>
                <w:sz w:val="22"/>
              </w:rPr>
              <w:t>ve</w:t>
            </w:r>
            <w:r>
              <w:rPr>
                <w:spacing w:val="-5"/>
                <w:sz w:val="22"/>
              </w:rPr>
              <w:t> </w:t>
            </w:r>
            <w:r>
              <w:rPr>
                <w:sz w:val="22"/>
              </w:rPr>
              <w:t>yatırım</w:t>
            </w:r>
            <w:r>
              <w:rPr>
                <w:spacing w:val="-8"/>
                <w:sz w:val="22"/>
              </w:rPr>
              <w:t> </w:t>
            </w:r>
            <w:r>
              <w:rPr>
                <w:sz w:val="22"/>
              </w:rPr>
              <w:t>izleme</w:t>
            </w:r>
            <w:r>
              <w:rPr>
                <w:spacing w:val="-6"/>
                <w:sz w:val="22"/>
              </w:rPr>
              <w:t> </w:t>
            </w:r>
            <w:r>
              <w:rPr>
                <w:sz w:val="22"/>
              </w:rPr>
              <w:t>raporlarıyla</w:t>
            </w:r>
            <w:r>
              <w:rPr>
                <w:spacing w:val="-5"/>
                <w:sz w:val="22"/>
              </w:rPr>
              <w:t> </w:t>
            </w:r>
            <w:r>
              <w:rPr>
                <w:sz w:val="22"/>
              </w:rPr>
              <w:t>hesap</w:t>
            </w:r>
            <w:r>
              <w:rPr>
                <w:spacing w:val="-4"/>
                <w:sz w:val="22"/>
              </w:rPr>
              <w:t> </w:t>
            </w:r>
            <w:r>
              <w:rPr>
                <w:sz w:val="22"/>
              </w:rPr>
              <w:t>verebilirlik ve şeffaflık imajının güçlenmesi</w:t>
            </w:r>
          </w:p>
        </w:tc>
      </w:tr>
      <w:tr>
        <w:trPr>
          <w:trHeight w:val="56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3</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2"/>
              <w:ind w:left="113"/>
              <w:rPr>
                <w:sz w:val="22"/>
              </w:rPr>
            </w:pPr>
            <w:r>
              <w:rPr>
                <w:sz w:val="22"/>
              </w:rPr>
              <w:t>Yanlış</w:t>
            </w:r>
            <w:r>
              <w:rPr>
                <w:spacing w:val="-8"/>
                <w:sz w:val="22"/>
              </w:rPr>
              <w:t> </w:t>
            </w:r>
            <w:r>
              <w:rPr>
                <w:sz w:val="22"/>
              </w:rPr>
              <w:t>bütçe</w:t>
            </w:r>
            <w:r>
              <w:rPr>
                <w:spacing w:val="-6"/>
                <w:sz w:val="22"/>
              </w:rPr>
              <w:t> </w:t>
            </w:r>
            <w:r>
              <w:rPr>
                <w:sz w:val="22"/>
              </w:rPr>
              <w:t>tahminleri</w:t>
            </w:r>
            <w:r>
              <w:rPr>
                <w:spacing w:val="-5"/>
                <w:sz w:val="22"/>
              </w:rPr>
              <w:t> </w:t>
            </w:r>
            <w:r>
              <w:rPr>
                <w:sz w:val="22"/>
              </w:rPr>
              <w:t>nedeniyle</w:t>
            </w:r>
            <w:r>
              <w:rPr>
                <w:spacing w:val="-5"/>
                <w:sz w:val="22"/>
              </w:rPr>
              <w:t> </w:t>
            </w:r>
            <w:r>
              <w:rPr>
                <w:sz w:val="22"/>
              </w:rPr>
              <w:t>nakit</w:t>
            </w:r>
            <w:r>
              <w:rPr>
                <w:spacing w:val="-5"/>
                <w:sz w:val="22"/>
              </w:rPr>
              <w:t> </w:t>
            </w:r>
            <w:r>
              <w:rPr>
                <w:sz w:val="22"/>
              </w:rPr>
              <w:t>akışı</w:t>
            </w:r>
            <w:r>
              <w:rPr>
                <w:spacing w:val="-5"/>
                <w:sz w:val="22"/>
              </w:rPr>
              <w:t> </w:t>
            </w:r>
            <w:r>
              <w:rPr>
                <w:sz w:val="22"/>
              </w:rPr>
              <w:t>ve</w:t>
            </w:r>
            <w:r>
              <w:rPr>
                <w:spacing w:val="-6"/>
                <w:sz w:val="22"/>
              </w:rPr>
              <w:t> </w:t>
            </w:r>
            <w:r>
              <w:rPr>
                <w:sz w:val="22"/>
              </w:rPr>
              <w:t>mali</w:t>
            </w:r>
            <w:r>
              <w:rPr>
                <w:spacing w:val="-5"/>
                <w:sz w:val="22"/>
              </w:rPr>
              <w:t> </w:t>
            </w:r>
            <w:r>
              <w:rPr>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3</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Pr>
                <w:sz w:val="22"/>
              </w:rPr>
            </w:pPr>
            <w:r>
              <w:rPr>
                <w:sz w:val="22"/>
              </w:rPr>
              <w:t>Bütçe</w:t>
            </w:r>
            <w:r>
              <w:rPr>
                <w:spacing w:val="-5"/>
                <w:sz w:val="22"/>
              </w:rPr>
              <w:t> </w:t>
            </w:r>
            <w:r>
              <w:rPr>
                <w:sz w:val="22"/>
              </w:rPr>
              <w:t>izleme</w:t>
            </w:r>
            <w:r>
              <w:rPr>
                <w:spacing w:val="-5"/>
                <w:sz w:val="22"/>
              </w:rPr>
              <w:t> </w:t>
            </w:r>
            <w:r>
              <w:rPr>
                <w:sz w:val="22"/>
              </w:rPr>
              <w:t>ve</w:t>
            </w:r>
            <w:r>
              <w:rPr>
                <w:spacing w:val="-6"/>
                <w:sz w:val="22"/>
              </w:rPr>
              <w:t> </w:t>
            </w:r>
            <w:r>
              <w:rPr>
                <w:sz w:val="22"/>
              </w:rPr>
              <w:t>değerlendirme</w:t>
            </w:r>
            <w:r>
              <w:rPr>
                <w:spacing w:val="-6"/>
                <w:sz w:val="22"/>
              </w:rPr>
              <w:t> </w:t>
            </w:r>
            <w:r>
              <w:rPr>
                <w:sz w:val="22"/>
              </w:rPr>
              <w:t>süreçleri</w:t>
            </w:r>
            <w:r>
              <w:rPr>
                <w:spacing w:val="-5"/>
                <w:sz w:val="22"/>
              </w:rPr>
              <w:t> </w:t>
            </w:r>
            <w:r>
              <w:rPr>
                <w:sz w:val="22"/>
              </w:rPr>
              <w:t>sayesinde</w:t>
            </w:r>
            <w:r>
              <w:rPr>
                <w:spacing w:val="-5"/>
                <w:sz w:val="22"/>
              </w:rPr>
              <w:t> </w:t>
            </w:r>
            <w:r>
              <w:rPr>
                <w:sz w:val="22"/>
              </w:rPr>
              <w:t>erken</w:t>
            </w:r>
            <w:r>
              <w:rPr>
                <w:spacing w:val="-10"/>
                <w:sz w:val="22"/>
              </w:rPr>
              <w:t> </w:t>
            </w:r>
            <w:r>
              <w:rPr>
                <w:sz w:val="22"/>
              </w:rPr>
              <w:t>uyarı</w:t>
            </w:r>
            <w:r>
              <w:rPr>
                <w:spacing w:val="-5"/>
                <w:sz w:val="22"/>
              </w:rPr>
              <w:t> </w:t>
            </w:r>
            <w:r>
              <w:rPr>
                <w:sz w:val="22"/>
              </w:rPr>
              <w:t>sistemi </w:t>
            </w:r>
            <w:r>
              <w:rPr>
                <w:spacing w:val="-2"/>
                <w:sz w:val="22"/>
              </w:rPr>
              <w:t>işlevi</w:t>
            </w:r>
          </w:p>
        </w:tc>
      </w:tr>
      <w:tr>
        <w:trPr>
          <w:trHeight w:val="56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10"/>
              <w:jc w:val="right"/>
              <w:rPr>
                <w:sz w:val="22"/>
              </w:rPr>
            </w:pPr>
            <w:r>
              <w:rPr>
                <w:spacing w:val="-10"/>
                <w:sz w:val="22"/>
              </w:rPr>
              <w:t>4</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Pr>
                <w:sz w:val="22"/>
              </w:rPr>
            </w:pPr>
            <w:r>
              <w:rPr>
                <w:sz w:val="22"/>
              </w:rPr>
              <w:t>Mali</w:t>
            </w:r>
            <w:r>
              <w:rPr>
                <w:spacing w:val="-2"/>
                <w:sz w:val="22"/>
              </w:rPr>
              <w:t> </w:t>
            </w:r>
            <w:r>
              <w:rPr>
                <w:sz w:val="22"/>
              </w:rPr>
              <w:t>durum</w:t>
            </w:r>
            <w:r>
              <w:rPr>
                <w:spacing w:val="-5"/>
                <w:sz w:val="22"/>
              </w:rPr>
              <w:t> </w:t>
            </w:r>
            <w:r>
              <w:rPr>
                <w:sz w:val="22"/>
              </w:rPr>
              <w:t>ve</w:t>
            </w:r>
            <w:r>
              <w:rPr>
                <w:spacing w:val="-10"/>
                <w:sz w:val="22"/>
              </w:rPr>
              <w:t> </w:t>
            </w:r>
            <w:r>
              <w:rPr>
                <w:sz w:val="22"/>
              </w:rPr>
              <w:t>beklentiler</w:t>
            </w:r>
            <w:r>
              <w:rPr>
                <w:spacing w:val="-7"/>
                <w:sz w:val="22"/>
              </w:rPr>
              <w:t> </w:t>
            </w:r>
            <w:r>
              <w:rPr>
                <w:sz w:val="22"/>
              </w:rPr>
              <w:t>raporu</w:t>
            </w:r>
            <w:r>
              <w:rPr>
                <w:spacing w:val="-1"/>
                <w:sz w:val="22"/>
              </w:rPr>
              <w:t> </w:t>
            </w:r>
            <w:r>
              <w:rPr>
                <w:sz w:val="22"/>
              </w:rPr>
              <w:t>ile</w:t>
            </w:r>
            <w:r>
              <w:rPr>
                <w:spacing w:val="-2"/>
                <w:sz w:val="22"/>
              </w:rPr>
              <w:t> </w:t>
            </w:r>
            <w:r>
              <w:rPr>
                <w:sz w:val="22"/>
              </w:rPr>
              <w:t>üst</w:t>
            </w:r>
            <w:r>
              <w:rPr>
                <w:spacing w:val="-2"/>
                <w:sz w:val="22"/>
              </w:rPr>
              <w:t> </w:t>
            </w:r>
            <w:r>
              <w:rPr>
                <w:sz w:val="22"/>
              </w:rPr>
              <w:t>yönetime</w:t>
            </w:r>
            <w:r>
              <w:rPr>
                <w:spacing w:val="-2"/>
                <w:sz w:val="22"/>
              </w:rPr>
              <w:t> </w:t>
            </w:r>
            <w:r>
              <w:rPr>
                <w:sz w:val="22"/>
              </w:rPr>
              <w:t>düzenli</w:t>
            </w:r>
            <w:r>
              <w:rPr>
                <w:spacing w:val="-8"/>
                <w:sz w:val="22"/>
              </w:rPr>
              <w:t> </w:t>
            </w:r>
            <w:r>
              <w:rPr>
                <w:sz w:val="22"/>
              </w:rPr>
              <w:t>bilgi</w:t>
            </w:r>
            <w:r>
              <w:rPr>
                <w:spacing w:val="-2"/>
                <w:sz w:val="22"/>
              </w:rPr>
              <w:t> </w:t>
            </w:r>
            <w:r>
              <w:rPr>
                <w:sz w:val="22"/>
              </w:rPr>
              <w:t>akışı </w:t>
            </w:r>
            <w:r>
              <w:rPr>
                <w:spacing w:val="-2"/>
                <w:sz w:val="22"/>
              </w:rPr>
              <w:t>sağlanması</w:t>
            </w:r>
          </w:p>
        </w:tc>
      </w:tr>
      <w:tr>
        <w:trPr>
          <w:trHeight w:val="567" w:hRule="atLeast"/>
        </w:trPr>
        <w:tc>
          <w:tcPr>
            <w:tcW w:w="562" w:type="dxa"/>
            <w:tcBorders>
              <w:top w:val="single" w:sz="4" w:space="0" w:color="000000"/>
              <w:left w:val="single" w:sz="4" w:space="0" w:color="000000"/>
              <w:right w:val="single" w:sz="4" w:space="0" w:color="000000"/>
            </w:tcBorders>
          </w:tcPr>
          <w:p>
            <w:pPr>
              <w:pStyle w:val="TableParagraph"/>
              <w:rPr>
                <w:sz w:val="22"/>
              </w:rPr>
            </w:pPr>
          </w:p>
        </w:tc>
        <w:tc>
          <w:tcPr>
            <w:tcW w:w="6260" w:type="dxa"/>
            <w:gridSpan w:val="3"/>
            <w:tcBorders>
              <w:top w:val="single" w:sz="4" w:space="0" w:color="000000"/>
              <w:left w:val="single" w:sz="4" w:space="0" w:color="000000"/>
              <w:right w:val="single" w:sz="4" w:space="0" w:color="000000"/>
            </w:tcBorders>
          </w:tcPr>
          <w:p>
            <w:pPr>
              <w:pStyle w:val="TableParagraph"/>
              <w:rPr>
                <w:sz w:val="22"/>
              </w:rPr>
            </w:pPr>
          </w:p>
        </w:tc>
        <w:tc>
          <w:tcPr>
            <w:tcW w:w="548" w:type="dxa"/>
            <w:tcBorders>
              <w:top w:val="single" w:sz="4" w:space="0" w:color="000000"/>
              <w:left w:val="single" w:sz="4" w:space="0" w:color="000000"/>
              <w:right w:val="single" w:sz="4" w:space="0" w:color="000000"/>
            </w:tcBorders>
          </w:tcPr>
          <w:p>
            <w:pPr>
              <w:pStyle w:val="TableParagraph"/>
              <w:spacing w:before="182"/>
              <w:ind w:right="210"/>
              <w:jc w:val="right"/>
              <w:rPr>
                <w:sz w:val="22"/>
              </w:rPr>
            </w:pPr>
            <w:r>
              <w:rPr>
                <w:spacing w:val="-10"/>
                <w:sz w:val="22"/>
              </w:rPr>
              <w:t>5</w:t>
            </w:r>
          </w:p>
        </w:tc>
        <w:tc>
          <w:tcPr>
            <w:tcW w:w="6490" w:type="dxa"/>
            <w:gridSpan w:val="2"/>
            <w:tcBorders>
              <w:top w:val="single" w:sz="4" w:space="0" w:color="000000"/>
              <w:left w:val="single" w:sz="4" w:space="0" w:color="000000"/>
              <w:right w:val="single" w:sz="4" w:space="0" w:color="000000"/>
            </w:tcBorders>
          </w:tcPr>
          <w:p>
            <w:pPr>
              <w:pStyle w:val="TableParagraph"/>
              <w:spacing w:line="252" w:lineRule="exact" w:before="43"/>
              <w:ind w:left="112" w:right="136"/>
              <w:rPr>
                <w:sz w:val="22"/>
              </w:rPr>
            </w:pPr>
            <w:r>
              <w:rPr>
                <w:sz w:val="22"/>
              </w:rPr>
              <w:t>Paydaşlara</w:t>
            </w:r>
            <w:r>
              <w:rPr>
                <w:spacing w:val="-2"/>
                <w:sz w:val="22"/>
              </w:rPr>
              <w:t> </w:t>
            </w:r>
            <w:r>
              <w:rPr>
                <w:sz w:val="22"/>
              </w:rPr>
              <w:t>(öğrenciler,</w:t>
            </w:r>
            <w:r>
              <w:rPr>
                <w:spacing w:val="-7"/>
                <w:sz w:val="22"/>
              </w:rPr>
              <w:t> </w:t>
            </w:r>
            <w:r>
              <w:rPr>
                <w:sz w:val="22"/>
              </w:rPr>
              <w:t>akademisyenler,</w:t>
            </w:r>
            <w:r>
              <w:rPr>
                <w:spacing w:val="-7"/>
                <w:sz w:val="22"/>
              </w:rPr>
              <w:t> </w:t>
            </w:r>
            <w:r>
              <w:rPr>
                <w:sz w:val="22"/>
              </w:rPr>
              <w:t>kamu</w:t>
            </w:r>
            <w:r>
              <w:rPr>
                <w:spacing w:val="-6"/>
                <w:sz w:val="22"/>
              </w:rPr>
              <w:t> </w:t>
            </w:r>
            <w:r>
              <w:rPr>
                <w:sz w:val="22"/>
              </w:rPr>
              <w:t>kurumları)</w:t>
            </w:r>
            <w:r>
              <w:rPr>
                <w:spacing w:val="-11"/>
                <w:sz w:val="22"/>
              </w:rPr>
              <w:t> </w:t>
            </w:r>
            <w:r>
              <w:rPr>
                <w:sz w:val="22"/>
              </w:rPr>
              <w:t>karşı</w:t>
            </w:r>
            <w:r>
              <w:rPr>
                <w:spacing w:val="-7"/>
                <w:sz w:val="22"/>
              </w:rPr>
              <w:t> </w:t>
            </w:r>
            <w:r>
              <w:rPr>
                <w:sz w:val="22"/>
              </w:rPr>
              <w:t>güven ve şeffaflık oluşturma</w:t>
            </w:r>
          </w:p>
        </w:tc>
      </w:tr>
      <w:tr>
        <w:trPr>
          <w:trHeight w:val="691" w:hRule="atLeast"/>
        </w:trPr>
        <w:tc>
          <w:tcPr>
            <w:tcW w:w="13860" w:type="dxa"/>
            <w:gridSpan w:val="7"/>
          </w:tcPr>
          <w:p>
            <w:pPr>
              <w:pStyle w:val="TableParagraph"/>
              <w:spacing w:before="240"/>
              <w:ind w:left="125"/>
              <w:rPr>
                <w:sz w:val="22"/>
              </w:rPr>
            </w:pPr>
            <w:r>
              <w:rPr>
                <w:b/>
                <w:sz w:val="22"/>
              </w:rPr>
              <w:t>Faaliyet:</w:t>
            </w:r>
            <w:r>
              <w:rPr>
                <w:b/>
                <w:spacing w:val="-7"/>
                <w:sz w:val="22"/>
              </w:rPr>
              <w:t> </w:t>
            </w:r>
            <w:r>
              <w:rPr>
                <w:sz w:val="22"/>
              </w:rPr>
              <w:t>Muhasebe</w:t>
            </w:r>
            <w:r>
              <w:rPr>
                <w:spacing w:val="-4"/>
                <w:sz w:val="22"/>
              </w:rPr>
              <w:t> </w:t>
            </w:r>
            <w:r>
              <w:rPr>
                <w:spacing w:val="-2"/>
                <w:sz w:val="22"/>
              </w:rPr>
              <w:t>İşlemleri</w:t>
            </w:r>
          </w:p>
        </w:tc>
      </w:tr>
      <w:tr>
        <w:trPr>
          <w:trHeight w:val="763" w:hRule="atLeast"/>
        </w:trPr>
        <w:tc>
          <w:tcPr>
            <w:tcW w:w="13860" w:type="dxa"/>
            <w:gridSpan w:val="7"/>
          </w:tcPr>
          <w:p>
            <w:pPr>
              <w:pStyle w:val="TableParagraph"/>
              <w:spacing w:before="154"/>
              <w:ind w:left="125"/>
              <w:rPr>
                <w:sz w:val="22"/>
              </w:rPr>
            </w:pPr>
            <w:r>
              <w:rPr>
                <w:b/>
                <w:sz w:val="22"/>
              </w:rPr>
              <w:t>Faaliyetin</w:t>
            </w:r>
            <w:r>
              <w:rPr>
                <w:b/>
                <w:spacing w:val="-7"/>
                <w:sz w:val="22"/>
              </w:rPr>
              <w:t> </w:t>
            </w:r>
            <w:r>
              <w:rPr>
                <w:b/>
                <w:sz w:val="22"/>
              </w:rPr>
              <w:t>Amacı: </w:t>
            </w:r>
            <w:r>
              <w:rPr>
                <w:sz w:val="22"/>
              </w:rPr>
              <w:t>Üniversitemizin</w:t>
            </w:r>
            <w:r>
              <w:rPr>
                <w:spacing w:val="-2"/>
                <w:sz w:val="22"/>
              </w:rPr>
              <w:t> </w:t>
            </w:r>
            <w:r>
              <w:rPr>
                <w:sz w:val="22"/>
              </w:rPr>
              <w:t>stratejik</w:t>
            </w:r>
            <w:r>
              <w:rPr>
                <w:spacing w:val="-2"/>
                <w:sz w:val="22"/>
              </w:rPr>
              <w:t> </w:t>
            </w:r>
            <w:r>
              <w:rPr>
                <w:sz w:val="22"/>
              </w:rPr>
              <w:t>amaç</w:t>
            </w:r>
            <w:r>
              <w:rPr>
                <w:spacing w:val="-3"/>
                <w:sz w:val="22"/>
              </w:rPr>
              <w:t> </w:t>
            </w:r>
            <w:r>
              <w:rPr>
                <w:sz w:val="22"/>
              </w:rPr>
              <w:t>ve</w:t>
            </w:r>
            <w:r>
              <w:rPr>
                <w:spacing w:val="-3"/>
                <w:sz w:val="22"/>
              </w:rPr>
              <w:t> </w:t>
            </w:r>
            <w:r>
              <w:rPr>
                <w:sz w:val="22"/>
              </w:rPr>
              <w:t>hedefleri</w:t>
            </w:r>
            <w:r>
              <w:rPr>
                <w:spacing w:val="-3"/>
                <w:sz w:val="22"/>
              </w:rPr>
              <w:t> </w:t>
            </w:r>
            <w:r>
              <w:rPr>
                <w:sz w:val="22"/>
              </w:rPr>
              <w:t>doğrultusunda</w:t>
            </w:r>
            <w:r>
              <w:rPr>
                <w:spacing w:val="-3"/>
                <w:sz w:val="22"/>
              </w:rPr>
              <w:t> </w:t>
            </w:r>
            <w:r>
              <w:rPr>
                <w:sz w:val="22"/>
              </w:rPr>
              <w:t>mali</w:t>
            </w:r>
            <w:r>
              <w:rPr>
                <w:spacing w:val="-3"/>
                <w:sz w:val="22"/>
              </w:rPr>
              <w:t> </w:t>
            </w:r>
            <w:r>
              <w:rPr>
                <w:sz w:val="22"/>
              </w:rPr>
              <w:t>kaynaklarımızın</w:t>
            </w:r>
            <w:r>
              <w:rPr>
                <w:spacing w:val="-2"/>
                <w:sz w:val="22"/>
              </w:rPr>
              <w:t> </w:t>
            </w:r>
            <w:r>
              <w:rPr>
                <w:sz w:val="22"/>
              </w:rPr>
              <w:t>etkili,</w:t>
            </w:r>
            <w:r>
              <w:rPr>
                <w:spacing w:val="-3"/>
                <w:sz w:val="22"/>
              </w:rPr>
              <w:t> </w:t>
            </w:r>
            <w:r>
              <w:rPr>
                <w:sz w:val="22"/>
              </w:rPr>
              <w:t>ekonomik</w:t>
            </w:r>
            <w:r>
              <w:rPr>
                <w:spacing w:val="-2"/>
                <w:sz w:val="22"/>
              </w:rPr>
              <w:t> </w:t>
            </w:r>
            <w:r>
              <w:rPr>
                <w:sz w:val="22"/>
              </w:rPr>
              <w:t>ve</w:t>
            </w:r>
            <w:r>
              <w:rPr>
                <w:spacing w:val="-3"/>
                <w:sz w:val="22"/>
              </w:rPr>
              <w:t> </w:t>
            </w:r>
            <w:r>
              <w:rPr>
                <w:sz w:val="22"/>
              </w:rPr>
              <w:t>verimli</w:t>
            </w:r>
            <w:r>
              <w:rPr>
                <w:spacing w:val="-3"/>
                <w:sz w:val="22"/>
              </w:rPr>
              <w:t> </w:t>
            </w:r>
            <w:r>
              <w:rPr>
                <w:sz w:val="22"/>
              </w:rPr>
              <w:t>bir şekilde elde</w:t>
            </w:r>
            <w:r>
              <w:rPr>
                <w:spacing w:val="-3"/>
                <w:sz w:val="22"/>
              </w:rPr>
              <w:t> </w:t>
            </w:r>
            <w:r>
              <w:rPr>
                <w:sz w:val="22"/>
              </w:rPr>
              <w:t>edilmesini ve kullanılmasını, hesap verebilirliği ve mali saydamlığı sağlamak üzere mali işlemlerin muhasebeleştirilmesini ve raporlanmasını sağlamak.</w:t>
            </w:r>
          </w:p>
        </w:tc>
      </w:tr>
      <w:tr>
        <w:trPr>
          <w:trHeight w:val="345" w:hRule="atLeast"/>
        </w:trPr>
        <w:tc>
          <w:tcPr>
            <w:tcW w:w="13860" w:type="dxa"/>
            <w:gridSpan w:val="7"/>
          </w:tcPr>
          <w:p>
            <w:pPr>
              <w:pStyle w:val="TableParagraph"/>
              <w:spacing w:before="68"/>
              <w:ind w:left="125"/>
              <w:rPr>
                <w:sz w:val="22"/>
              </w:rPr>
            </w:pPr>
            <w:r>
              <w:rPr>
                <w:b/>
                <w:sz w:val="22"/>
              </w:rPr>
              <w:t>Faaliyetin</w:t>
            </w:r>
            <w:r>
              <w:rPr>
                <w:b/>
                <w:spacing w:val="-11"/>
                <w:sz w:val="22"/>
              </w:rPr>
              <w:t> </w:t>
            </w:r>
            <w:r>
              <w:rPr>
                <w:b/>
                <w:sz w:val="22"/>
              </w:rPr>
              <w:t>Yürütüldüğü</w:t>
            </w:r>
            <w:r>
              <w:rPr>
                <w:b/>
                <w:spacing w:val="-11"/>
                <w:sz w:val="22"/>
              </w:rPr>
              <w:t> </w:t>
            </w:r>
            <w:r>
              <w:rPr>
                <w:b/>
                <w:sz w:val="22"/>
              </w:rPr>
              <w:t>Birimler:</w:t>
            </w:r>
            <w:r>
              <w:rPr>
                <w:b/>
                <w:spacing w:val="-6"/>
                <w:sz w:val="22"/>
              </w:rPr>
              <w:t> </w:t>
            </w:r>
            <w:r>
              <w:rPr>
                <w:sz w:val="22"/>
              </w:rPr>
              <w:t>Muhasebe</w:t>
            </w:r>
            <w:r>
              <w:rPr>
                <w:spacing w:val="-7"/>
                <w:sz w:val="22"/>
              </w:rPr>
              <w:t> </w:t>
            </w:r>
            <w:r>
              <w:rPr>
                <w:sz w:val="22"/>
              </w:rPr>
              <w:t>ve</w:t>
            </w:r>
            <w:r>
              <w:rPr>
                <w:spacing w:val="-2"/>
                <w:sz w:val="22"/>
              </w:rPr>
              <w:t> </w:t>
            </w:r>
            <w:r>
              <w:rPr>
                <w:sz w:val="22"/>
              </w:rPr>
              <w:t>Kesin</w:t>
            </w:r>
            <w:r>
              <w:rPr>
                <w:spacing w:val="1"/>
                <w:sz w:val="22"/>
              </w:rPr>
              <w:t> </w:t>
            </w:r>
            <w:r>
              <w:rPr>
                <w:sz w:val="22"/>
              </w:rPr>
              <w:t>Hesap</w:t>
            </w:r>
            <w:r>
              <w:rPr>
                <w:spacing w:val="4"/>
                <w:sz w:val="22"/>
              </w:rPr>
              <w:t> </w:t>
            </w:r>
            <w:r>
              <w:rPr>
                <w:sz w:val="22"/>
              </w:rPr>
              <w:t>Şube</w:t>
            </w:r>
            <w:r>
              <w:rPr>
                <w:spacing w:val="-7"/>
                <w:sz w:val="22"/>
              </w:rPr>
              <w:t> </w:t>
            </w:r>
            <w:r>
              <w:rPr>
                <w:sz w:val="22"/>
              </w:rPr>
              <w:t>Müdürlüğü,</w:t>
            </w:r>
            <w:r>
              <w:rPr>
                <w:spacing w:val="-7"/>
                <w:sz w:val="22"/>
              </w:rPr>
              <w:t> </w:t>
            </w:r>
            <w:r>
              <w:rPr>
                <w:sz w:val="22"/>
              </w:rPr>
              <w:t>harcaması</w:t>
            </w:r>
            <w:r>
              <w:rPr>
                <w:spacing w:val="-13"/>
                <w:sz w:val="22"/>
              </w:rPr>
              <w:t> </w:t>
            </w:r>
            <w:r>
              <w:rPr>
                <w:sz w:val="22"/>
              </w:rPr>
              <w:t>ve</w:t>
            </w:r>
            <w:r>
              <w:rPr>
                <w:spacing w:val="-7"/>
                <w:sz w:val="22"/>
              </w:rPr>
              <w:t> </w:t>
            </w:r>
            <w:r>
              <w:rPr>
                <w:sz w:val="22"/>
              </w:rPr>
              <w:t>bütçesi</w:t>
            </w:r>
            <w:r>
              <w:rPr>
                <w:spacing w:val="-7"/>
                <w:sz w:val="22"/>
              </w:rPr>
              <w:t> </w:t>
            </w:r>
            <w:r>
              <w:rPr>
                <w:sz w:val="22"/>
              </w:rPr>
              <w:t>bulunan</w:t>
            </w:r>
            <w:r>
              <w:rPr>
                <w:spacing w:val="-6"/>
                <w:sz w:val="22"/>
              </w:rPr>
              <w:t> </w:t>
            </w:r>
            <w:r>
              <w:rPr>
                <w:spacing w:val="-2"/>
                <w:sz w:val="22"/>
              </w:rPr>
              <w:t>birimler</w:t>
            </w:r>
          </w:p>
        </w:tc>
      </w:tr>
      <w:tr>
        <w:trPr>
          <w:trHeight w:val="323" w:hRule="atLeast"/>
        </w:trPr>
        <w:tc>
          <w:tcPr>
            <w:tcW w:w="2777" w:type="dxa"/>
            <w:gridSpan w:val="2"/>
          </w:tcPr>
          <w:p>
            <w:pPr>
              <w:pStyle w:val="TableParagraph"/>
              <w:spacing w:line="243" w:lineRule="exact" w:before="61"/>
              <w:ind w:left="125"/>
              <w:rPr>
                <w:b/>
                <w:sz w:val="22"/>
              </w:rPr>
            </w:pPr>
            <w:r>
              <w:rPr>
                <w:b/>
                <w:sz w:val="22"/>
              </w:rPr>
              <w:t>Faaliyet </w:t>
            </w:r>
            <w:r>
              <w:rPr>
                <w:b/>
                <w:spacing w:val="-2"/>
                <w:sz w:val="22"/>
              </w:rPr>
              <w:t>Adımları</w:t>
            </w:r>
          </w:p>
        </w:tc>
        <w:tc>
          <w:tcPr>
            <w:tcW w:w="3357" w:type="dxa"/>
          </w:tcPr>
          <w:p>
            <w:pPr>
              <w:pStyle w:val="TableParagraph"/>
              <w:spacing w:line="243" w:lineRule="exact" w:before="61"/>
              <w:ind w:left="107"/>
              <w:rPr>
                <w:b/>
                <w:sz w:val="22"/>
              </w:rPr>
            </w:pPr>
            <w:r>
              <w:rPr>
                <w:b/>
                <w:spacing w:val="-2"/>
                <w:sz w:val="22"/>
              </w:rPr>
              <w:t>Sorumlu</w:t>
            </w:r>
          </w:p>
        </w:tc>
        <w:tc>
          <w:tcPr>
            <w:tcW w:w="4589" w:type="dxa"/>
            <w:gridSpan w:val="3"/>
          </w:tcPr>
          <w:p>
            <w:pPr>
              <w:pStyle w:val="TableParagraph"/>
              <w:spacing w:line="243" w:lineRule="exact" w:before="61"/>
              <w:ind w:left="107"/>
              <w:rPr>
                <w:b/>
                <w:sz w:val="22"/>
              </w:rPr>
            </w:pPr>
            <w:r>
              <w:rPr>
                <w:b/>
                <w:sz w:val="22"/>
              </w:rPr>
              <w:t>Bilgi/Tarif</w:t>
            </w:r>
            <w:r>
              <w:rPr>
                <w:b/>
                <w:spacing w:val="-5"/>
                <w:sz w:val="22"/>
              </w:rPr>
              <w:t> </w:t>
            </w:r>
            <w:r>
              <w:rPr>
                <w:b/>
                <w:spacing w:val="-2"/>
                <w:sz w:val="22"/>
              </w:rPr>
              <w:t>Dokümanları</w:t>
            </w:r>
          </w:p>
        </w:tc>
        <w:tc>
          <w:tcPr>
            <w:tcW w:w="3137" w:type="dxa"/>
          </w:tcPr>
          <w:p>
            <w:pPr>
              <w:pStyle w:val="TableParagraph"/>
              <w:spacing w:line="243" w:lineRule="exact" w:before="61"/>
              <w:ind w:left="106"/>
              <w:rPr>
                <w:b/>
                <w:sz w:val="22"/>
              </w:rPr>
            </w:pPr>
            <w:r>
              <w:rPr>
                <w:b/>
                <w:sz w:val="22"/>
              </w:rPr>
              <w:t>Kayıt</w:t>
            </w:r>
            <w:r>
              <w:rPr>
                <w:b/>
                <w:spacing w:val="-2"/>
                <w:sz w:val="22"/>
              </w:rPr>
              <w:t> Ortamı</w:t>
            </w:r>
          </w:p>
        </w:tc>
      </w:tr>
    </w:tbl>
    <w:p>
      <w:pPr>
        <w:pStyle w:val="TableParagraph"/>
        <w:spacing w:after="0" w:line="243" w:lineRule="exact"/>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88"/>
        <w:gridCol w:w="3155"/>
      </w:tblGrid>
      <w:tr>
        <w:trPr>
          <w:trHeight w:val="8320" w:hRule="atLeast"/>
        </w:trPr>
        <w:tc>
          <w:tcPr>
            <w:tcW w:w="2759" w:type="dxa"/>
          </w:tcPr>
          <w:p>
            <w:pPr>
              <w:pStyle w:val="TableParagraph"/>
              <w:numPr>
                <w:ilvl w:val="0"/>
                <w:numId w:val="172"/>
              </w:numPr>
              <w:tabs>
                <w:tab w:pos="828" w:val="left" w:leader="none"/>
              </w:tabs>
              <w:spacing w:line="230" w:lineRule="auto" w:before="11" w:after="0"/>
              <w:ind w:left="828" w:right="794" w:hanging="361"/>
              <w:jc w:val="left"/>
              <w:rPr>
                <w:sz w:val="22"/>
              </w:rPr>
            </w:pPr>
            <w:r>
              <w:rPr>
                <w:sz w:val="22"/>
              </w:rPr>
              <w:t>Nakit</w:t>
            </w:r>
            <w:r>
              <w:rPr>
                <w:spacing w:val="-14"/>
                <w:sz w:val="22"/>
              </w:rPr>
              <w:t> </w:t>
            </w:r>
            <w:r>
              <w:rPr>
                <w:sz w:val="22"/>
              </w:rPr>
              <w:t>Temin </w:t>
            </w:r>
            <w:r>
              <w:rPr>
                <w:spacing w:val="-2"/>
                <w:sz w:val="22"/>
              </w:rPr>
              <w:t>İşlemleri</w:t>
            </w:r>
          </w:p>
          <w:p>
            <w:pPr>
              <w:pStyle w:val="TableParagraph"/>
              <w:numPr>
                <w:ilvl w:val="0"/>
                <w:numId w:val="172"/>
              </w:numPr>
              <w:tabs>
                <w:tab w:pos="828" w:val="left" w:leader="none"/>
              </w:tabs>
              <w:spacing w:line="240" w:lineRule="auto" w:before="8" w:after="0"/>
              <w:ind w:left="828" w:right="860" w:hanging="361"/>
              <w:jc w:val="left"/>
              <w:rPr>
                <w:sz w:val="22"/>
              </w:rPr>
            </w:pPr>
            <w:r>
              <w:rPr>
                <w:spacing w:val="-2"/>
                <w:sz w:val="22"/>
              </w:rPr>
              <w:t>Gelirlerin Tahsilatının Yapılması</w:t>
            </w:r>
          </w:p>
          <w:p>
            <w:pPr>
              <w:pStyle w:val="TableParagraph"/>
              <w:numPr>
                <w:ilvl w:val="0"/>
                <w:numId w:val="172"/>
              </w:numPr>
              <w:tabs>
                <w:tab w:pos="828" w:val="left" w:leader="none"/>
              </w:tabs>
              <w:spacing w:line="235" w:lineRule="auto" w:before="7" w:after="0"/>
              <w:ind w:left="828" w:right="283" w:hanging="361"/>
              <w:jc w:val="left"/>
              <w:rPr>
                <w:sz w:val="22"/>
              </w:rPr>
            </w:pPr>
            <w:r>
              <w:rPr>
                <w:sz w:val="22"/>
              </w:rPr>
              <w:t>Gelirlerden</w:t>
            </w:r>
            <w:r>
              <w:rPr>
                <w:spacing w:val="-14"/>
                <w:sz w:val="22"/>
              </w:rPr>
              <w:t> </w:t>
            </w:r>
            <w:r>
              <w:rPr>
                <w:sz w:val="22"/>
              </w:rPr>
              <w:t>Ret</w:t>
            </w:r>
            <w:r>
              <w:rPr>
                <w:spacing w:val="-14"/>
                <w:sz w:val="22"/>
              </w:rPr>
              <w:t> </w:t>
            </w:r>
            <w:r>
              <w:rPr>
                <w:sz w:val="22"/>
              </w:rPr>
              <w:t>ve İade İşlemlerinin </w:t>
            </w:r>
            <w:r>
              <w:rPr>
                <w:spacing w:val="-2"/>
                <w:sz w:val="22"/>
              </w:rPr>
              <w:t>Yapılması</w:t>
            </w:r>
          </w:p>
          <w:p>
            <w:pPr>
              <w:pStyle w:val="TableParagraph"/>
              <w:numPr>
                <w:ilvl w:val="0"/>
                <w:numId w:val="172"/>
              </w:numPr>
              <w:tabs>
                <w:tab w:pos="828" w:val="left" w:leader="none"/>
              </w:tabs>
              <w:spacing w:line="240" w:lineRule="auto" w:before="6" w:after="0"/>
              <w:ind w:left="828" w:right="0" w:hanging="360"/>
              <w:jc w:val="left"/>
              <w:rPr>
                <w:sz w:val="22"/>
              </w:rPr>
            </w:pPr>
            <w:r>
              <w:rPr>
                <w:sz w:val="22"/>
              </w:rPr>
              <w:t>SGK</w:t>
            </w:r>
            <w:r>
              <w:rPr>
                <w:spacing w:val="-2"/>
                <w:sz w:val="22"/>
              </w:rPr>
              <w:t> Ödemeleri</w:t>
            </w:r>
          </w:p>
          <w:p>
            <w:pPr>
              <w:pStyle w:val="TableParagraph"/>
              <w:numPr>
                <w:ilvl w:val="0"/>
                <w:numId w:val="172"/>
              </w:numPr>
              <w:tabs>
                <w:tab w:pos="828" w:val="left" w:leader="none"/>
              </w:tabs>
              <w:spacing w:line="268" w:lineRule="exact" w:before="5" w:after="0"/>
              <w:ind w:left="828" w:right="0" w:hanging="360"/>
              <w:jc w:val="left"/>
              <w:rPr>
                <w:sz w:val="22"/>
              </w:rPr>
            </w:pPr>
            <w:r>
              <w:rPr>
                <w:sz w:val="22"/>
              </w:rPr>
              <w:t>Vergi </w:t>
            </w:r>
            <w:r>
              <w:rPr>
                <w:spacing w:val="-2"/>
                <w:sz w:val="22"/>
              </w:rPr>
              <w:t>Ödemeleri</w:t>
            </w:r>
          </w:p>
          <w:p>
            <w:pPr>
              <w:pStyle w:val="TableParagraph"/>
              <w:numPr>
                <w:ilvl w:val="0"/>
                <w:numId w:val="172"/>
              </w:numPr>
              <w:tabs>
                <w:tab w:pos="828" w:val="left" w:leader="none"/>
              </w:tabs>
              <w:spacing w:line="230" w:lineRule="auto" w:before="7" w:after="0"/>
              <w:ind w:left="828" w:right="118" w:hanging="361"/>
              <w:jc w:val="left"/>
              <w:rPr>
                <w:sz w:val="22"/>
              </w:rPr>
            </w:pPr>
            <w:r>
              <w:rPr>
                <w:sz w:val="22"/>
              </w:rPr>
              <w:t>Ön</w:t>
            </w:r>
            <w:r>
              <w:rPr>
                <w:spacing w:val="-14"/>
                <w:sz w:val="22"/>
              </w:rPr>
              <w:t> </w:t>
            </w:r>
            <w:r>
              <w:rPr>
                <w:sz w:val="22"/>
              </w:rPr>
              <w:t>Ödeme</w:t>
            </w:r>
            <w:r>
              <w:rPr>
                <w:spacing w:val="-14"/>
                <w:sz w:val="22"/>
              </w:rPr>
              <w:t> </w:t>
            </w:r>
            <w:r>
              <w:rPr>
                <w:sz w:val="22"/>
              </w:rPr>
              <w:t>İşlemleri (Avans</w:t>
            </w:r>
            <w:r>
              <w:rPr>
                <w:spacing w:val="-2"/>
                <w:sz w:val="22"/>
              </w:rPr>
              <w:t> </w:t>
            </w:r>
            <w:r>
              <w:rPr>
                <w:sz w:val="22"/>
              </w:rPr>
              <w:t>ve Krediler)</w:t>
            </w:r>
          </w:p>
          <w:p>
            <w:pPr>
              <w:pStyle w:val="TableParagraph"/>
              <w:numPr>
                <w:ilvl w:val="0"/>
                <w:numId w:val="172"/>
              </w:numPr>
              <w:tabs>
                <w:tab w:pos="828" w:val="left" w:leader="none"/>
              </w:tabs>
              <w:spacing w:line="237" w:lineRule="auto" w:before="18" w:after="0"/>
              <w:ind w:left="828" w:right="291" w:hanging="361"/>
              <w:jc w:val="left"/>
              <w:rPr>
                <w:sz w:val="22"/>
              </w:rPr>
            </w:pPr>
            <w:r>
              <w:rPr>
                <w:sz w:val="22"/>
              </w:rPr>
              <w:t>Emanet</w:t>
            </w:r>
            <w:r>
              <w:rPr>
                <w:spacing w:val="-14"/>
                <w:sz w:val="22"/>
              </w:rPr>
              <w:t> </w:t>
            </w:r>
            <w:r>
              <w:rPr>
                <w:sz w:val="22"/>
              </w:rPr>
              <w:t>Karakterli Hesaplara İlişkin İşlemler ve </w:t>
            </w:r>
            <w:r>
              <w:rPr>
                <w:spacing w:val="-2"/>
                <w:sz w:val="22"/>
              </w:rPr>
              <w:t>Ödemeler</w:t>
            </w:r>
          </w:p>
          <w:p>
            <w:pPr>
              <w:pStyle w:val="TableParagraph"/>
              <w:numPr>
                <w:ilvl w:val="0"/>
                <w:numId w:val="172"/>
              </w:numPr>
              <w:tabs>
                <w:tab w:pos="828" w:val="left" w:leader="none"/>
              </w:tabs>
              <w:spacing w:line="240" w:lineRule="auto" w:before="2" w:after="0"/>
              <w:ind w:left="828" w:right="233" w:hanging="361"/>
              <w:jc w:val="left"/>
              <w:rPr>
                <w:sz w:val="22"/>
              </w:rPr>
            </w:pPr>
            <w:r>
              <w:rPr>
                <w:sz w:val="22"/>
              </w:rPr>
              <w:t>Mal,</w:t>
            </w:r>
            <w:r>
              <w:rPr>
                <w:spacing w:val="-14"/>
                <w:sz w:val="22"/>
              </w:rPr>
              <w:t> </w:t>
            </w:r>
            <w:r>
              <w:rPr>
                <w:sz w:val="22"/>
              </w:rPr>
              <w:t>Hizmet</w:t>
            </w:r>
            <w:r>
              <w:rPr>
                <w:spacing w:val="-14"/>
                <w:sz w:val="22"/>
              </w:rPr>
              <w:t> </w:t>
            </w:r>
            <w:r>
              <w:rPr>
                <w:sz w:val="22"/>
              </w:rPr>
              <w:t>Alımı ve Yapım İşleri </w:t>
            </w:r>
            <w:r>
              <w:rPr>
                <w:spacing w:val="-2"/>
                <w:sz w:val="22"/>
              </w:rPr>
              <w:t>Ödemeleri</w:t>
            </w:r>
          </w:p>
          <w:p>
            <w:pPr>
              <w:pStyle w:val="TableParagraph"/>
              <w:numPr>
                <w:ilvl w:val="0"/>
                <w:numId w:val="172"/>
              </w:numPr>
              <w:tabs>
                <w:tab w:pos="828" w:val="left" w:leader="none"/>
              </w:tabs>
              <w:spacing w:line="268" w:lineRule="exact" w:before="3" w:after="0"/>
              <w:ind w:left="828" w:right="0" w:hanging="360"/>
              <w:jc w:val="left"/>
              <w:rPr>
                <w:sz w:val="22"/>
              </w:rPr>
            </w:pPr>
            <w:r>
              <w:rPr>
                <w:spacing w:val="-2"/>
                <w:sz w:val="22"/>
              </w:rPr>
              <w:t>Borçlandırma</w:t>
            </w:r>
          </w:p>
          <w:p>
            <w:pPr>
              <w:pStyle w:val="TableParagraph"/>
              <w:numPr>
                <w:ilvl w:val="0"/>
                <w:numId w:val="172"/>
              </w:numPr>
              <w:tabs>
                <w:tab w:pos="828" w:val="left" w:leader="none"/>
              </w:tabs>
              <w:spacing w:line="268" w:lineRule="exact" w:before="0" w:after="0"/>
              <w:ind w:left="828" w:right="0" w:hanging="360"/>
              <w:jc w:val="left"/>
              <w:rPr>
                <w:sz w:val="22"/>
              </w:rPr>
            </w:pPr>
            <w:r>
              <w:rPr>
                <w:spacing w:val="-2"/>
                <w:sz w:val="22"/>
              </w:rPr>
              <w:t>Ödemeleri</w:t>
            </w:r>
          </w:p>
          <w:p>
            <w:pPr>
              <w:pStyle w:val="TableParagraph"/>
              <w:numPr>
                <w:ilvl w:val="0"/>
                <w:numId w:val="172"/>
              </w:numPr>
              <w:tabs>
                <w:tab w:pos="828" w:val="left" w:leader="none"/>
              </w:tabs>
              <w:spacing w:line="237" w:lineRule="auto" w:before="7" w:after="0"/>
              <w:ind w:left="828" w:right="103" w:hanging="361"/>
              <w:jc w:val="left"/>
              <w:rPr>
                <w:sz w:val="22"/>
              </w:rPr>
            </w:pPr>
            <w:r>
              <w:rPr>
                <w:sz w:val="22"/>
              </w:rPr>
              <w:t>Maaş, Ek Ders ve Fazla Çalışma İle Diğer</w:t>
            </w:r>
            <w:r>
              <w:rPr>
                <w:spacing w:val="-14"/>
                <w:sz w:val="22"/>
              </w:rPr>
              <w:t> </w:t>
            </w:r>
            <w:r>
              <w:rPr>
                <w:sz w:val="22"/>
              </w:rPr>
              <w:t>Özlük</w:t>
            </w:r>
            <w:r>
              <w:rPr>
                <w:spacing w:val="-14"/>
                <w:sz w:val="22"/>
              </w:rPr>
              <w:t> </w:t>
            </w:r>
            <w:r>
              <w:rPr>
                <w:sz w:val="22"/>
              </w:rPr>
              <w:t>Hakları </w:t>
            </w:r>
            <w:r>
              <w:rPr>
                <w:spacing w:val="-2"/>
                <w:sz w:val="22"/>
              </w:rPr>
              <w:t>Ödemeleri</w:t>
            </w:r>
          </w:p>
          <w:p>
            <w:pPr>
              <w:pStyle w:val="TableParagraph"/>
              <w:numPr>
                <w:ilvl w:val="0"/>
                <w:numId w:val="172"/>
              </w:numPr>
              <w:tabs>
                <w:tab w:pos="828" w:val="left" w:leader="none"/>
              </w:tabs>
              <w:spacing w:line="240" w:lineRule="auto" w:before="2" w:after="0"/>
              <w:ind w:left="828" w:right="91" w:hanging="361"/>
              <w:jc w:val="left"/>
              <w:rPr>
                <w:sz w:val="22"/>
              </w:rPr>
            </w:pPr>
            <w:r>
              <w:rPr>
                <w:sz w:val="22"/>
              </w:rPr>
              <w:t>Dönem</w:t>
            </w:r>
            <w:r>
              <w:rPr>
                <w:spacing w:val="-14"/>
                <w:sz w:val="22"/>
              </w:rPr>
              <w:t> </w:t>
            </w:r>
            <w:r>
              <w:rPr>
                <w:sz w:val="22"/>
              </w:rPr>
              <w:t>Başı-</w:t>
            </w:r>
            <w:r>
              <w:rPr>
                <w:sz w:val="22"/>
              </w:rPr>
              <w:t>Dönem Sonu İşlemleri</w:t>
            </w:r>
          </w:p>
          <w:p>
            <w:pPr>
              <w:pStyle w:val="TableParagraph"/>
              <w:numPr>
                <w:ilvl w:val="0"/>
                <w:numId w:val="172"/>
              </w:numPr>
              <w:tabs>
                <w:tab w:pos="828" w:val="left" w:leader="none"/>
              </w:tabs>
              <w:spacing w:line="232" w:lineRule="auto" w:before="10" w:after="0"/>
              <w:ind w:left="828" w:right="111" w:hanging="361"/>
              <w:jc w:val="left"/>
              <w:rPr>
                <w:sz w:val="22"/>
              </w:rPr>
            </w:pPr>
            <w:r>
              <w:rPr>
                <w:sz w:val="22"/>
              </w:rPr>
              <w:t>Kesin Hesap ve Raporlama</w:t>
            </w:r>
            <w:r>
              <w:rPr>
                <w:spacing w:val="-14"/>
                <w:sz w:val="22"/>
              </w:rPr>
              <w:t> </w:t>
            </w:r>
            <w:r>
              <w:rPr>
                <w:sz w:val="22"/>
              </w:rPr>
              <w:t>İşlemleri</w:t>
            </w:r>
          </w:p>
          <w:p>
            <w:pPr>
              <w:pStyle w:val="TableParagraph"/>
              <w:numPr>
                <w:ilvl w:val="0"/>
                <w:numId w:val="172"/>
              </w:numPr>
              <w:tabs>
                <w:tab w:pos="828" w:val="left" w:leader="none"/>
              </w:tabs>
              <w:spacing w:line="240" w:lineRule="auto" w:before="5" w:after="0"/>
              <w:ind w:left="828" w:right="583" w:hanging="361"/>
              <w:jc w:val="left"/>
              <w:rPr>
                <w:sz w:val="22"/>
              </w:rPr>
            </w:pPr>
            <w:r>
              <w:rPr>
                <w:sz w:val="22"/>
              </w:rPr>
              <w:t>BAP,</w:t>
            </w:r>
            <w:r>
              <w:rPr>
                <w:spacing w:val="-14"/>
                <w:sz w:val="22"/>
              </w:rPr>
              <w:t> </w:t>
            </w:r>
            <w:r>
              <w:rPr>
                <w:sz w:val="22"/>
              </w:rPr>
              <w:t>San-</w:t>
            </w:r>
            <w:r>
              <w:rPr>
                <w:sz w:val="22"/>
              </w:rPr>
              <w:t>Tez, </w:t>
            </w:r>
            <w:r>
              <w:rPr>
                <w:spacing w:val="-2"/>
                <w:sz w:val="22"/>
              </w:rPr>
              <w:t>TÜBİTAK,</w:t>
            </w:r>
          </w:p>
          <w:p>
            <w:pPr>
              <w:pStyle w:val="TableParagraph"/>
              <w:spacing w:line="233" w:lineRule="exact"/>
              <w:ind w:left="828"/>
              <w:rPr>
                <w:sz w:val="22"/>
              </w:rPr>
            </w:pPr>
            <w:r>
              <w:rPr>
                <w:sz w:val="22"/>
              </w:rPr>
              <w:t>Mevlâna,</w:t>
            </w:r>
            <w:r>
              <w:rPr>
                <w:spacing w:val="-3"/>
                <w:sz w:val="22"/>
              </w:rPr>
              <w:t> </w:t>
            </w:r>
            <w:r>
              <w:rPr>
                <w:spacing w:val="-2"/>
                <w:sz w:val="22"/>
              </w:rPr>
              <w:t>Farabi,</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78"/>
              <w:rPr>
                <w:b/>
                <w:sz w:val="22"/>
              </w:rPr>
            </w:pPr>
          </w:p>
          <w:p>
            <w:pPr>
              <w:pStyle w:val="TableParagraph"/>
              <w:numPr>
                <w:ilvl w:val="0"/>
                <w:numId w:val="173"/>
              </w:numPr>
              <w:tabs>
                <w:tab w:pos="828" w:val="left" w:leader="none"/>
              </w:tabs>
              <w:spacing w:line="232" w:lineRule="auto" w:before="0" w:after="0"/>
              <w:ind w:left="828" w:right="347" w:hanging="361"/>
              <w:jc w:val="left"/>
              <w:rPr>
                <w:sz w:val="22"/>
              </w:rPr>
            </w:pPr>
            <w:r>
              <w:rPr>
                <w:sz w:val="22"/>
              </w:rPr>
              <w:t>Strateji</w:t>
            </w:r>
            <w:r>
              <w:rPr>
                <w:spacing w:val="-14"/>
                <w:sz w:val="22"/>
              </w:rPr>
              <w:t> </w:t>
            </w:r>
            <w:r>
              <w:rPr>
                <w:sz w:val="22"/>
              </w:rPr>
              <w:t>Geliştirme</w:t>
            </w:r>
            <w:r>
              <w:rPr>
                <w:spacing w:val="-14"/>
                <w:sz w:val="22"/>
              </w:rPr>
              <w:t> </w:t>
            </w:r>
            <w:r>
              <w:rPr>
                <w:sz w:val="22"/>
              </w:rPr>
              <w:t>Daire </w:t>
            </w:r>
            <w:r>
              <w:rPr>
                <w:spacing w:val="-2"/>
                <w:sz w:val="22"/>
              </w:rPr>
              <w:t>Başkanı</w:t>
            </w:r>
          </w:p>
          <w:p>
            <w:pPr>
              <w:pStyle w:val="TableParagraph"/>
              <w:numPr>
                <w:ilvl w:val="0"/>
                <w:numId w:val="173"/>
              </w:numPr>
              <w:tabs>
                <w:tab w:pos="828" w:val="left" w:leader="none"/>
              </w:tabs>
              <w:spacing w:line="268" w:lineRule="exact" w:before="13" w:after="0"/>
              <w:ind w:left="828" w:right="0" w:hanging="361"/>
              <w:jc w:val="left"/>
              <w:rPr>
                <w:sz w:val="22"/>
              </w:rPr>
            </w:pPr>
            <w:r>
              <w:rPr>
                <w:sz w:val="22"/>
              </w:rPr>
              <w:t>Muhasebe</w:t>
            </w:r>
            <w:r>
              <w:rPr>
                <w:spacing w:val="-3"/>
                <w:sz w:val="22"/>
              </w:rPr>
              <w:t> </w:t>
            </w:r>
            <w:r>
              <w:rPr>
                <w:spacing w:val="-2"/>
                <w:sz w:val="22"/>
              </w:rPr>
              <w:t>Yetkilisi</w:t>
            </w:r>
          </w:p>
          <w:p>
            <w:pPr>
              <w:pStyle w:val="TableParagraph"/>
              <w:numPr>
                <w:ilvl w:val="0"/>
                <w:numId w:val="173"/>
              </w:numPr>
              <w:tabs>
                <w:tab w:pos="828" w:val="left" w:leader="none"/>
              </w:tabs>
              <w:spacing w:line="232" w:lineRule="auto" w:before="5" w:after="0"/>
              <w:ind w:left="828" w:right="794" w:hanging="361"/>
              <w:jc w:val="left"/>
              <w:rPr>
                <w:sz w:val="22"/>
              </w:rPr>
            </w:pPr>
            <w:r>
              <w:rPr>
                <w:sz w:val="22"/>
              </w:rPr>
              <w:t>Muhasebe</w:t>
            </w:r>
            <w:r>
              <w:rPr>
                <w:spacing w:val="-14"/>
                <w:sz w:val="22"/>
              </w:rPr>
              <w:t> </w:t>
            </w:r>
            <w:r>
              <w:rPr>
                <w:sz w:val="22"/>
              </w:rPr>
              <w:t>Yetkilisi </w:t>
            </w:r>
            <w:r>
              <w:rPr>
                <w:spacing w:val="-2"/>
                <w:sz w:val="22"/>
              </w:rPr>
              <w:t>Yardımcıları</w:t>
            </w:r>
          </w:p>
          <w:p>
            <w:pPr>
              <w:pStyle w:val="TableParagraph"/>
              <w:numPr>
                <w:ilvl w:val="0"/>
                <w:numId w:val="173"/>
              </w:numPr>
              <w:tabs>
                <w:tab w:pos="828" w:val="left" w:leader="none"/>
              </w:tabs>
              <w:spacing w:line="240" w:lineRule="auto" w:before="5" w:after="0"/>
              <w:ind w:left="828" w:right="169" w:hanging="361"/>
              <w:jc w:val="left"/>
              <w:rPr>
                <w:sz w:val="22"/>
              </w:rPr>
            </w:pPr>
            <w:r>
              <w:rPr>
                <w:sz w:val="22"/>
              </w:rPr>
              <w:t>Muhasebe</w:t>
            </w:r>
            <w:r>
              <w:rPr>
                <w:spacing w:val="-14"/>
                <w:sz w:val="22"/>
              </w:rPr>
              <w:t> </w:t>
            </w:r>
            <w:r>
              <w:rPr>
                <w:sz w:val="22"/>
              </w:rPr>
              <w:t>ve</w:t>
            </w:r>
            <w:r>
              <w:rPr>
                <w:spacing w:val="-14"/>
                <w:sz w:val="22"/>
              </w:rPr>
              <w:t> </w:t>
            </w:r>
            <w:r>
              <w:rPr>
                <w:sz w:val="22"/>
              </w:rPr>
              <w:t>Kesin</w:t>
            </w:r>
            <w:r>
              <w:rPr>
                <w:spacing w:val="-9"/>
                <w:sz w:val="22"/>
              </w:rPr>
              <w:t> </w:t>
            </w:r>
            <w:r>
              <w:rPr>
                <w:sz w:val="22"/>
              </w:rPr>
              <w:t>Hesap Şube Müdürü</w:t>
            </w:r>
          </w:p>
          <w:p>
            <w:pPr>
              <w:pStyle w:val="TableParagraph"/>
              <w:numPr>
                <w:ilvl w:val="0"/>
                <w:numId w:val="173"/>
              </w:numPr>
              <w:tabs>
                <w:tab w:pos="828" w:val="left" w:leader="none"/>
              </w:tabs>
              <w:spacing w:line="235" w:lineRule="auto" w:before="9" w:after="0"/>
              <w:ind w:left="828" w:right="169" w:hanging="361"/>
              <w:jc w:val="left"/>
              <w:rPr>
                <w:sz w:val="22"/>
              </w:rPr>
            </w:pPr>
            <w:r>
              <w:rPr>
                <w:sz w:val="22"/>
              </w:rPr>
              <w:t>Muhasebe</w:t>
            </w:r>
            <w:r>
              <w:rPr>
                <w:spacing w:val="-14"/>
                <w:sz w:val="22"/>
              </w:rPr>
              <w:t> </w:t>
            </w:r>
            <w:r>
              <w:rPr>
                <w:sz w:val="22"/>
              </w:rPr>
              <w:t>ve</w:t>
            </w:r>
            <w:r>
              <w:rPr>
                <w:spacing w:val="-14"/>
                <w:sz w:val="22"/>
              </w:rPr>
              <w:t> </w:t>
            </w:r>
            <w:r>
              <w:rPr>
                <w:sz w:val="22"/>
              </w:rPr>
              <w:t>Kesin</w:t>
            </w:r>
            <w:r>
              <w:rPr>
                <w:spacing w:val="-9"/>
                <w:sz w:val="22"/>
              </w:rPr>
              <w:t> </w:t>
            </w:r>
            <w:r>
              <w:rPr>
                <w:sz w:val="22"/>
              </w:rPr>
              <w:t>Hesap Raporlama Şube Müdürlüğü Personeli</w:t>
            </w:r>
          </w:p>
        </w:tc>
        <w:tc>
          <w:tcPr>
            <w:tcW w:w="458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5"/>
              <w:rPr>
                <w:b/>
                <w:sz w:val="22"/>
              </w:rPr>
            </w:pPr>
          </w:p>
          <w:p>
            <w:pPr>
              <w:pStyle w:val="TableParagraph"/>
              <w:numPr>
                <w:ilvl w:val="0"/>
                <w:numId w:val="174"/>
              </w:numPr>
              <w:tabs>
                <w:tab w:pos="828" w:val="left" w:leader="none"/>
              </w:tabs>
              <w:spacing w:line="240" w:lineRule="auto" w:before="0" w:after="0"/>
              <w:ind w:left="828" w:right="0" w:hanging="360"/>
              <w:jc w:val="left"/>
              <w:rPr>
                <w:sz w:val="22"/>
              </w:rPr>
            </w:pPr>
            <w:r>
              <w:rPr>
                <w:sz w:val="22"/>
              </w:rPr>
              <w:t>Maaş</w:t>
            </w:r>
            <w:r>
              <w:rPr>
                <w:spacing w:val="-8"/>
                <w:sz w:val="22"/>
              </w:rPr>
              <w:t> </w:t>
            </w:r>
            <w:r>
              <w:rPr>
                <w:sz w:val="22"/>
              </w:rPr>
              <w:t>Borçlandırma</w:t>
            </w:r>
            <w:r>
              <w:rPr>
                <w:spacing w:val="-6"/>
                <w:sz w:val="22"/>
              </w:rPr>
              <w:t> </w:t>
            </w:r>
            <w:r>
              <w:rPr>
                <w:sz w:val="22"/>
              </w:rPr>
              <w:t>Programı</w:t>
            </w:r>
            <w:r>
              <w:rPr>
                <w:spacing w:val="-5"/>
                <w:sz w:val="22"/>
              </w:rPr>
              <w:t> </w:t>
            </w:r>
            <w:r>
              <w:rPr>
                <w:sz w:val="22"/>
              </w:rPr>
              <w:t>ve</w:t>
            </w:r>
            <w:r>
              <w:rPr>
                <w:spacing w:val="-5"/>
                <w:sz w:val="22"/>
              </w:rPr>
              <w:t> </w:t>
            </w:r>
            <w:r>
              <w:rPr>
                <w:spacing w:val="-2"/>
                <w:sz w:val="22"/>
              </w:rPr>
              <w:t>Ekleri</w:t>
            </w:r>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63"/>
              <w:rPr>
                <w:b/>
                <w:sz w:val="22"/>
              </w:rPr>
            </w:pPr>
          </w:p>
          <w:p>
            <w:pPr>
              <w:pStyle w:val="TableParagraph"/>
              <w:numPr>
                <w:ilvl w:val="0"/>
                <w:numId w:val="175"/>
              </w:numPr>
              <w:tabs>
                <w:tab w:pos="829" w:val="left" w:leader="none"/>
              </w:tabs>
              <w:spacing w:line="240" w:lineRule="auto" w:before="0" w:after="0"/>
              <w:ind w:left="829" w:right="0" w:hanging="361"/>
              <w:jc w:val="left"/>
              <w:rPr>
                <w:sz w:val="22"/>
              </w:rPr>
            </w:pPr>
            <w:r>
              <w:rPr>
                <w:spacing w:val="-4"/>
                <w:sz w:val="22"/>
              </w:rPr>
              <w:t>EBYS</w:t>
            </w:r>
          </w:p>
          <w:p>
            <w:pPr>
              <w:pStyle w:val="TableParagraph"/>
              <w:numPr>
                <w:ilvl w:val="0"/>
                <w:numId w:val="175"/>
              </w:numPr>
              <w:tabs>
                <w:tab w:pos="829" w:val="left" w:leader="none"/>
              </w:tabs>
              <w:spacing w:line="268" w:lineRule="exact" w:before="4" w:after="0"/>
              <w:ind w:left="829" w:right="0" w:hanging="361"/>
              <w:jc w:val="left"/>
              <w:rPr>
                <w:sz w:val="22"/>
              </w:rPr>
            </w:pPr>
            <w:r>
              <w:rPr>
                <w:spacing w:val="-2"/>
                <w:sz w:val="22"/>
              </w:rPr>
              <w:t>BKMYBS</w:t>
            </w:r>
          </w:p>
          <w:p>
            <w:pPr>
              <w:pStyle w:val="TableParagraph"/>
              <w:numPr>
                <w:ilvl w:val="0"/>
                <w:numId w:val="175"/>
              </w:numPr>
              <w:tabs>
                <w:tab w:pos="829" w:val="left" w:leader="none"/>
              </w:tabs>
              <w:spacing w:line="267" w:lineRule="exact" w:before="0" w:after="0"/>
              <w:ind w:left="829" w:right="0" w:hanging="361"/>
              <w:jc w:val="left"/>
              <w:rPr>
                <w:sz w:val="22"/>
              </w:rPr>
            </w:pPr>
            <w:r>
              <w:rPr>
                <w:spacing w:val="-5"/>
                <w:sz w:val="22"/>
              </w:rPr>
              <w:t>KBS</w:t>
            </w:r>
          </w:p>
          <w:p>
            <w:pPr>
              <w:pStyle w:val="TableParagraph"/>
              <w:numPr>
                <w:ilvl w:val="0"/>
                <w:numId w:val="175"/>
              </w:numPr>
              <w:tabs>
                <w:tab w:pos="829" w:val="left" w:leader="none"/>
              </w:tabs>
              <w:spacing w:line="268" w:lineRule="exact" w:before="0" w:after="0"/>
              <w:ind w:left="829" w:right="0" w:hanging="361"/>
              <w:jc w:val="left"/>
              <w:rPr>
                <w:sz w:val="22"/>
              </w:rPr>
            </w:pPr>
            <w:r>
              <w:rPr>
                <w:sz w:val="22"/>
              </w:rPr>
              <w:t>Dijital</w:t>
            </w:r>
            <w:r>
              <w:rPr>
                <w:spacing w:val="1"/>
                <w:sz w:val="22"/>
              </w:rPr>
              <w:t> </w:t>
            </w:r>
            <w:r>
              <w:rPr>
                <w:spacing w:val="-2"/>
                <w:sz w:val="22"/>
              </w:rPr>
              <w:t>Ortam</w:t>
            </w:r>
          </w:p>
          <w:p>
            <w:pPr>
              <w:pStyle w:val="TableParagraph"/>
              <w:numPr>
                <w:ilvl w:val="0"/>
                <w:numId w:val="175"/>
              </w:numPr>
              <w:tabs>
                <w:tab w:pos="829" w:val="left" w:leader="none"/>
              </w:tabs>
              <w:spacing w:line="268" w:lineRule="exact" w:before="4" w:after="0"/>
              <w:ind w:left="829" w:right="0" w:hanging="361"/>
              <w:jc w:val="left"/>
              <w:rPr>
                <w:sz w:val="22"/>
              </w:rPr>
            </w:pPr>
            <w:r>
              <w:rPr>
                <w:spacing w:val="-2"/>
                <w:sz w:val="22"/>
              </w:rPr>
              <w:t>E-Bütçe</w:t>
            </w:r>
          </w:p>
          <w:p>
            <w:pPr>
              <w:pStyle w:val="TableParagraph"/>
              <w:numPr>
                <w:ilvl w:val="0"/>
                <w:numId w:val="175"/>
              </w:numPr>
              <w:tabs>
                <w:tab w:pos="829" w:val="left" w:leader="none"/>
              </w:tabs>
              <w:spacing w:line="268" w:lineRule="exact" w:before="0" w:after="0"/>
              <w:ind w:left="829" w:right="0" w:hanging="361"/>
              <w:jc w:val="left"/>
              <w:rPr>
                <w:sz w:val="22"/>
              </w:rPr>
            </w:pPr>
            <w:r>
              <w:rPr>
                <w:spacing w:val="-2"/>
                <w:sz w:val="22"/>
              </w:rPr>
              <w:t>ÜNİKYS</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2215"/>
        <w:gridCol w:w="3357"/>
        <w:gridCol w:w="688"/>
        <w:gridCol w:w="548"/>
        <w:gridCol w:w="3353"/>
        <w:gridCol w:w="3148"/>
      </w:tblGrid>
      <w:tr>
        <w:trPr>
          <w:trHeight w:val="835" w:hRule="atLeast"/>
        </w:trPr>
        <w:tc>
          <w:tcPr>
            <w:tcW w:w="2766" w:type="dxa"/>
            <w:gridSpan w:val="2"/>
          </w:tcPr>
          <w:p>
            <w:pPr>
              <w:pStyle w:val="TableParagraph"/>
              <w:spacing w:line="249" w:lineRule="exact"/>
              <w:ind w:left="835"/>
              <w:rPr>
                <w:sz w:val="22"/>
              </w:rPr>
            </w:pPr>
            <w:r>
              <w:rPr>
                <w:sz w:val="22"/>
              </w:rPr>
              <w:t>DOKA</w:t>
            </w:r>
            <w:r>
              <w:rPr>
                <w:spacing w:val="-1"/>
                <w:sz w:val="22"/>
              </w:rPr>
              <w:t> </w:t>
            </w:r>
            <w:r>
              <w:rPr>
                <w:sz w:val="22"/>
              </w:rPr>
              <w:t>ve</w:t>
            </w:r>
            <w:r>
              <w:rPr>
                <w:spacing w:val="-3"/>
                <w:sz w:val="22"/>
              </w:rPr>
              <w:t> </w:t>
            </w:r>
            <w:r>
              <w:rPr>
                <w:sz w:val="22"/>
              </w:rPr>
              <w:t>AB</w:t>
            </w:r>
            <w:r>
              <w:rPr>
                <w:spacing w:val="-2"/>
                <w:sz w:val="22"/>
              </w:rPr>
              <w:t> </w:t>
            </w:r>
            <w:r>
              <w:rPr>
                <w:spacing w:val="-5"/>
                <w:sz w:val="22"/>
              </w:rPr>
              <w:t>vb.</w:t>
            </w:r>
          </w:p>
          <w:p>
            <w:pPr>
              <w:pStyle w:val="TableParagraph"/>
              <w:spacing w:line="252" w:lineRule="exact"/>
              <w:ind w:left="835"/>
              <w:rPr>
                <w:sz w:val="22"/>
              </w:rPr>
            </w:pPr>
            <w:r>
              <w:rPr>
                <w:sz w:val="22"/>
              </w:rPr>
              <w:t>Proje </w:t>
            </w:r>
            <w:r>
              <w:rPr>
                <w:spacing w:val="-2"/>
                <w:sz w:val="22"/>
              </w:rPr>
              <w:t>Ödemeleri</w:t>
            </w:r>
          </w:p>
        </w:tc>
        <w:tc>
          <w:tcPr>
            <w:tcW w:w="3357" w:type="dxa"/>
          </w:tcPr>
          <w:p>
            <w:pPr>
              <w:pStyle w:val="TableParagraph"/>
              <w:rPr>
                <w:sz w:val="22"/>
              </w:rPr>
            </w:pPr>
          </w:p>
        </w:tc>
        <w:tc>
          <w:tcPr>
            <w:tcW w:w="4589" w:type="dxa"/>
            <w:gridSpan w:val="3"/>
          </w:tcPr>
          <w:p>
            <w:pPr>
              <w:pStyle w:val="TableParagraph"/>
              <w:rPr>
                <w:sz w:val="22"/>
              </w:rPr>
            </w:pPr>
          </w:p>
        </w:tc>
        <w:tc>
          <w:tcPr>
            <w:tcW w:w="3148" w:type="dxa"/>
          </w:tcPr>
          <w:p>
            <w:pPr>
              <w:pStyle w:val="TableParagraph"/>
              <w:rPr>
                <w:sz w:val="22"/>
              </w:rPr>
            </w:pPr>
          </w:p>
        </w:tc>
      </w:tr>
      <w:tr>
        <w:trPr>
          <w:trHeight w:val="336" w:hRule="atLeast"/>
        </w:trPr>
        <w:tc>
          <w:tcPr>
            <w:tcW w:w="551" w:type="dxa"/>
            <w:tcBorders>
              <w:left w:val="single" w:sz="4" w:space="0" w:color="000000"/>
              <w:bottom w:val="single" w:sz="4" w:space="0" w:color="000000"/>
              <w:right w:val="single" w:sz="4" w:space="0" w:color="000000"/>
            </w:tcBorders>
          </w:tcPr>
          <w:p>
            <w:pPr>
              <w:pStyle w:val="TableParagraph"/>
              <w:spacing w:before="53"/>
              <w:ind w:right="168"/>
              <w:jc w:val="right"/>
              <w:rPr>
                <w:b/>
                <w:sz w:val="22"/>
              </w:rPr>
            </w:pPr>
            <w:r>
              <w:rPr>
                <w:b/>
                <w:spacing w:val="-5"/>
                <w:sz w:val="22"/>
              </w:rPr>
              <w:t>No</w:t>
            </w:r>
          </w:p>
        </w:tc>
        <w:tc>
          <w:tcPr>
            <w:tcW w:w="13309" w:type="dxa"/>
            <w:gridSpan w:val="6"/>
            <w:tcBorders>
              <w:left w:val="single" w:sz="4" w:space="0" w:color="000000"/>
              <w:bottom w:val="single" w:sz="4" w:space="0" w:color="000000"/>
              <w:right w:val="single" w:sz="4" w:space="0" w:color="000000"/>
            </w:tcBorders>
          </w:tcPr>
          <w:p>
            <w:pPr>
              <w:pStyle w:val="TableParagraph"/>
              <w:spacing w:before="53"/>
              <w:ind w:left="114"/>
              <w:rPr>
                <w:b/>
                <w:sz w:val="22"/>
              </w:rPr>
            </w:pPr>
            <w:r>
              <w:rPr>
                <w:b/>
                <w:sz w:val="22"/>
              </w:rPr>
              <w:t>İzleme </w:t>
            </w:r>
            <w:r>
              <w:rPr>
                <w:b/>
                <w:spacing w:val="-2"/>
                <w:sz w:val="22"/>
              </w:rPr>
              <w:t>Kriteri</w:t>
            </w:r>
          </w:p>
        </w:tc>
      </w:tr>
      <w:tr>
        <w:trPr>
          <w:trHeight w:val="51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53"/>
              <w:ind w:right="208"/>
              <w:jc w:val="right"/>
              <w:rPr>
                <w:sz w:val="22"/>
              </w:rPr>
            </w:pPr>
            <w:r>
              <w:rPr>
                <w:spacing w:val="-10"/>
                <w:sz w:val="22"/>
              </w:rPr>
              <w:t>1</w:t>
            </w:r>
          </w:p>
        </w:tc>
        <w:tc>
          <w:tcPr>
            <w:tcW w:w="1330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153"/>
              <w:ind w:left="114"/>
              <w:rPr>
                <w:sz w:val="22"/>
              </w:rPr>
            </w:pPr>
            <w:r>
              <w:rPr>
                <w:sz w:val="22"/>
              </w:rPr>
              <w:t>Muhasebe</w:t>
            </w:r>
            <w:r>
              <w:rPr>
                <w:spacing w:val="-13"/>
                <w:sz w:val="22"/>
              </w:rPr>
              <w:t> </w:t>
            </w:r>
            <w:r>
              <w:rPr>
                <w:sz w:val="22"/>
              </w:rPr>
              <w:t>hesaplarına</w:t>
            </w:r>
            <w:r>
              <w:rPr>
                <w:spacing w:val="-5"/>
                <w:sz w:val="22"/>
              </w:rPr>
              <w:t> </w:t>
            </w:r>
            <w:r>
              <w:rPr>
                <w:sz w:val="22"/>
              </w:rPr>
              <w:t>ilişkin</w:t>
            </w:r>
            <w:r>
              <w:rPr>
                <w:spacing w:val="-4"/>
                <w:sz w:val="22"/>
              </w:rPr>
              <w:t> </w:t>
            </w:r>
            <w:r>
              <w:rPr>
                <w:sz w:val="22"/>
              </w:rPr>
              <w:t>gelen</w:t>
            </w:r>
            <w:r>
              <w:rPr>
                <w:spacing w:val="-3"/>
                <w:sz w:val="22"/>
              </w:rPr>
              <w:t> </w:t>
            </w:r>
            <w:r>
              <w:rPr>
                <w:sz w:val="22"/>
              </w:rPr>
              <w:t>dış</w:t>
            </w:r>
            <w:r>
              <w:rPr>
                <w:spacing w:val="-8"/>
                <w:sz w:val="22"/>
              </w:rPr>
              <w:t> </w:t>
            </w:r>
            <w:r>
              <w:rPr>
                <w:sz w:val="22"/>
              </w:rPr>
              <w:t>denetim</w:t>
            </w:r>
            <w:r>
              <w:rPr>
                <w:spacing w:val="-8"/>
                <w:sz w:val="22"/>
              </w:rPr>
              <w:t> </w:t>
            </w:r>
            <w:r>
              <w:rPr>
                <w:sz w:val="22"/>
              </w:rPr>
              <w:t>bulgu</w:t>
            </w:r>
            <w:r>
              <w:rPr>
                <w:spacing w:val="-4"/>
                <w:sz w:val="22"/>
              </w:rPr>
              <w:t> </w:t>
            </w:r>
            <w:r>
              <w:rPr>
                <w:spacing w:val="-2"/>
                <w:sz w:val="22"/>
              </w:rPr>
              <w:t>sayısı</w:t>
            </w:r>
          </w:p>
        </w:tc>
      </w:tr>
      <w:tr>
        <w:trPr>
          <w:trHeight w:val="50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53"/>
              <w:ind w:right="168"/>
              <w:jc w:val="right"/>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53"/>
              <w:ind w:left="114"/>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53"/>
              <w:ind w:right="162"/>
              <w:jc w:val="right"/>
              <w:rPr>
                <w:b/>
                <w:sz w:val="22"/>
              </w:rPr>
            </w:pPr>
            <w:r>
              <w:rPr>
                <w:b/>
                <w:spacing w:val="-5"/>
                <w:sz w:val="22"/>
              </w:rPr>
              <w:t>No</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3"/>
              <w:ind w:left="112"/>
              <w:rPr>
                <w:b/>
                <w:sz w:val="22"/>
              </w:rPr>
            </w:pPr>
            <w:r>
              <w:rPr>
                <w:b/>
                <w:spacing w:val="-2"/>
                <w:sz w:val="22"/>
              </w:rPr>
              <w:t>Fırsatlar</w:t>
            </w:r>
          </w:p>
        </w:tc>
      </w:tr>
      <w:tr>
        <w:trPr>
          <w:trHeight w:val="56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2"/>
              <w:ind w:left="114"/>
              <w:rPr>
                <w:sz w:val="22"/>
              </w:rPr>
            </w:pPr>
            <w:r>
              <w:rPr>
                <w:sz w:val="22"/>
              </w:rPr>
              <w:t>Dijital</w:t>
            </w:r>
            <w:r>
              <w:rPr>
                <w:spacing w:val="-3"/>
                <w:sz w:val="22"/>
              </w:rPr>
              <w:t> </w:t>
            </w:r>
            <w:r>
              <w:rPr>
                <w:sz w:val="22"/>
              </w:rPr>
              <w:t>sistemlere</w:t>
            </w:r>
            <w:r>
              <w:rPr>
                <w:spacing w:val="-14"/>
                <w:sz w:val="22"/>
              </w:rPr>
              <w:t> </w:t>
            </w:r>
            <w:r>
              <w:rPr>
                <w:sz w:val="22"/>
              </w:rPr>
              <w:t>bağımlılık</w:t>
            </w:r>
            <w:r>
              <w:rPr>
                <w:spacing w:val="-7"/>
                <w:sz w:val="22"/>
              </w:rPr>
              <w:t> </w:t>
            </w:r>
            <w:r>
              <w:rPr>
                <w:sz w:val="22"/>
              </w:rPr>
              <w:t>(EBYS,</w:t>
            </w:r>
            <w:r>
              <w:rPr>
                <w:spacing w:val="-2"/>
                <w:sz w:val="22"/>
              </w:rPr>
              <w:t> </w:t>
            </w:r>
            <w:r>
              <w:rPr>
                <w:sz w:val="22"/>
              </w:rPr>
              <w:t>KBS,</w:t>
            </w:r>
            <w:r>
              <w:rPr>
                <w:spacing w:val="-8"/>
                <w:sz w:val="22"/>
              </w:rPr>
              <w:t> </w:t>
            </w:r>
            <w:r>
              <w:rPr>
                <w:sz w:val="22"/>
              </w:rPr>
              <w:t>BKMYBS,</w:t>
            </w:r>
            <w:r>
              <w:rPr>
                <w:spacing w:val="-2"/>
                <w:sz w:val="22"/>
              </w:rPr>
              <w:t> </w:t>
            </w:r>
            <w:r>
              <w:rPr>
                <w:sz w:val="22"/>
              </w:rPr>
              <w:t>E-Bütçe</w:t>
            </w:r>
            <w:r>
              <w:rPr>
                <w:spacing w:val="-8"/>
                <w:sz w:val="22"/>
              </w:rPr>
              <w:t> </w:t>
            </w:r>
            <w:r>
              <w:rPr>
                <w:spacing w:val="-4"/>
                <w:sz w:val="22"/>
              </w:rPr>
              <w:t>vb.)</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9"/>
              <w:jc w:val="right"/>
              <w:rPr>
                <w:sz w:val="22"/>
              </w:rPr>
            </w:pPr>
            <w:r>
              <w:rPr>
                <w:spacing w:val="-10"/>
                <w:sz w:val="22"/>
              </w:rPr>
              <w:t>1</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Pr>
                <w:sz w:val="22"/>
              </w:rPr>
            </w:pPr>
            <w:r>
              <w:rPr>
                <w:sz w:val="22"/>
              </w:rPr>
              <w:t>Kesin</w:t>
            </w:r>
            <w:r>
              <w:rPr>
                <w:spacing w:val="-5"/>
                <w:sz w:val="22"/>
              </w:rPr>
              <w:t> </w:t>
            </w:r>
            <w:r>
              <w:rPr>
                <w:sz w:val="22"/>
              </w:rPr>
              <w:t>hesap</w:t>
            </w:r>
            <w:r>
              <w:rPr>
                <w:spacing w:val="-5"/>
                <w:sz w:val="22"/>
              </w:rPr>
              <w:t> </w:t>
            </w:r>
            <w:r>
              <w:rPr>
                <w:sz w:val="22"/>
              </w:rPr>
              <w:t>ve raporlama sayesinde</w:t>
            </w:r>
            <w:r>
              <w:rPr>
                <w:spacing w:val="-7"/>
                <w:sz w:val="22"/>
              </w:rPr>
              <w:t> </w:t>
            </w:r>
            <w:r>
              <w:rPr>
                <w:sz w:val="22"/>
              </w:rPr>
              <w:t>kurum</w:t>
            </w:r>
            <w:r>
              <w:rPr>
                <w:spacing w:val="-9"/>
                <w:sz w:val="22"/>
              </w:rPr>
              <w:t> </w:t>
            </w:r>
            <w:r>
              <w:rPr>
                <w:sz w:val="22"/>
              </w:rPr>
              <w:t>içi</w:t>
            </w:r>
            <w:r>
              <w:rPr>
                <w:spacing w:val="-6"/>
                <w:sz w:val="22"/>
              </w:rPr>
              <w:t> </w:t>
            </w:r>
            <w:r>
              <w:rPr>
                <w:sz w:val="22"/>
              </w:rPr>
              <w:t>ve</w:t>
            </w:r>
            <w:r>
              <w:rPr>
                <w:spacing w:val="-6"/>
                <w:sz w:val="22"/>
              </w:rPr>
              <w:t> </w:t>
            </w:r>
            <w:r>
              <w:rPr>
                <w:sz w:val="22"/>
              </w:rPr>
              <w:t>dışı</w:t>
            </w:r>
            <w:r>
              <w:rPr>
                <w:spacing w:val="-6"/>
                <w:sz w:val="22"/>
              </w:rPr>
              <w:t> </w:t>
            </w:r>
            <w:r>
              <w:rPr>
                <w:sz w:val="22"/>
              </w:rPr>
              <w:t>denetimlerde güvenilirlik</w:t>
            </w:r>
            <w:r>
              <w:rPr>
                <w:spacing w:val="-4"/>
                <w:sz w:val="22"/>
              </w:rPr>
              <w:t> </w:t>
            </w:r>
            <w:r>
              <w:rPr>
                <w:sz w:val="22"/>
              </w:rPr>
              <w:t>kazanılması</w:t>
            </w:r>
          </w:p>
        </w:tc>
      </w:tr>
      <w:tr>
        <w:trPr>
          <w:trHeight w:val="56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8"/>
              <w:jc w:val="right"/>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2"/>
              <w:ind w:left="114"/>
              <w:rPr>
                <w:sz w:val="22"/>
              </w:rPr>
            </w:pPr>
            <w:r>
              <w:rPr>
                <w:sz w:val="22"/>
              </w:rPr>
              <w:t>Personel</w:t>
            </w:r>
            <w:r>
              <w:rPr>
                <w:spacing w:val="-3"/>
                <w:sz w:val="22"/>
              </w:rPr>
              <w:t> </w:t>
            </w:r>
            <w:r>
              <w:rPr>
                <w:sz w:val="22"/>
              </w:rPr>
              <w:t>yetersizliği</w:t>
            </w:r>
            <w:r>
              <w:rPr>
                <w:spacing w:val="-8"/>
                <w:sz w:val="22"/>
              </w:rPr>
              <w:t> </w:t>
            </w:r>
            <w:r>
              <w:rPr>
                <w:sz w:val="22"/>
              </w:rPr>
              <w:t>ya</w:t>
            </w:r>
            <w:r>
              <w:rPr>
                <w:spacing w:val="-2"/>
                <w:sz w:val="22"/>
              </w:rPr>
              <w:t> </w:t>
            </w:r>
            <w:r>
              <w:rPr>
                <w:sz w:val="22"/>
              </w:rPr>
              <w:t>da</w:t>
            </w:r>
            <w:r>
              <w:rPr>
                <w:spacing w:val="-3"/>
                <w:sz w:val="22"/>
              </w:rPr>
              <w:t> </w:t>
            </w:r>
            <w:r>
              <w:rPr>
                <w:sz w:val="22"/>
              </w:rPr>
              <w:t>iş</w:t>
            </w:r>
            <w:r>
              <w:rPr>
                <w:spacing w:val="-13"/>
                <w:sz w:val="22"/>
              </w:rPr>
              <w:t> </w:t>
            </w:r>
            <w:r>
              <w:rPr>
                <w:spacing w:val="-2"/>
                <w:sz w:val="22"/>
              </w:rPr>
              <w:t>yoğunluğu</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82"/>
              <w:ind w:right="209"/>
              <w:jc w:val="right"/>
              <w:rPr>
                <w:sz w:val="22"/>
              </w:rPr>
            </w:pPr>
            <w:r>
              <w:rPr>
                <w:spacing w:val="-10"/>
                <w:sz w:val="22"/>
              </w:rPr>
              <w:t>2</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before="42"/>
              <w:ind w:left="112"/>
              <w:rPr>
                <w:sz w:val="22"/>
              </w:rPr>
            </w:pPr>
            <w:r>
              <w:rPr>
                <w:sz w:val="22"/>
              </w:rPr>
              <w:t>Muhasebe</w:t>
            </w:r>
            <w:r>
              <w:rPr>
                <w:spacing w:val="-14"/>
                <w:sz w:val="22"/>
              </w:rPr>
              <w:t> </w:t>
            </w:r>
            <w:r>
              <w:rPr>
                <w:sz w:val="22"/>
              </w:rPr>
              <w:t>verilerinin</w:t>
            </w:r>
            <w:r>
              <w:rPr>
                <w:spacing w:val="-5"/>
                <w:sz w:val="22"/>
              </w:rPr>
              <w:t> </w:t>
            </w:r>
            <w:r>
              <w:rPr>
                <w:sz w:val="22"/>
              </w:rPr>
              <w:t>düzenli</w:t>
            </w:r>
            <w:r>
              <w:rPr>
                <w:spacing w:val="-6"/>
                <w:sz w:val="22"/>
              </w:rPr>
              <w:t> </w:t>
            </w:r>
            <w:r>
              <w:rPr>
                <w:sz w:val="22"/>
              </w:rPr>
              <w:t>analizi</w:t>
            </w:r>
            <w:r>
              <w:rPr>
                <w:spacing w:val="-6"/>
                <w:sz w:val="22"/>
              </w:rPr>
              <w:t> </w:t>
            </w:r>
            <w:r>
              <w:rPr>
                <w:sz w:val="22"/>
              </w:rPr>
              <w:t>ile stratejik</w:t>
            </w:r>
            <w:r>
              <w:rPr>
                <w:spacing w:val="-5"/>
                <w:sz w:val="22"/>
              </w:rPr>
              <w:t> </w:t>
            </w:r>
            <w:r>
              <w:rPr>
                <w:sz w:val="22"/>
              </w:rPr>
              <w:t>karar</w:t>
            </w:r>
            <w:r>
              <w:rPr>
                <w:spacing w:val="-3"/>
                <w:sz w:val="22"/>
              </w:rPr>
              <w:t> </w:t>
            </w:r>
            <w:r>
              <w:rPr>
                <w:sz w:val="22"/>
              </w:rPr>
              <w:t>alma</w:t>
            </w:r>
            <w:r>
              <w:rPr>
                <w:spacing w:val="-7"/>
                <w:sz w:val="22"/>
              </w:rPr>
              <w:t> </w:t>
            </w:r>
            <w:r>
              <w:rPr>
                <w:sz w:val="22"/>
              </w:rPr>
              <w:t>süreçlerine </w:t>
            </w:r>
            <w:r>
              <w:rPr>
                <w:spacing w:val="-2"/>
                <w:sz w:val="22"/>
              </w:rPr>
              <w:t>katkı</w:t>
            </w:r>
          </w:p>
        </w:tc>
      </w:tr>
      <w:tr>
        <w:trPr>
          <w:trHeight w:val="509" w:hRule="atLeast"/>
        </w:trPr>
        <w:tc>
          <w:tcPr>
            <w:tcW w:w="551" w:type="dxa"/>
            <w:tcBorders>
              <w:top w:val="single" w:sz="4" w:space="0" w:color="000000"/>
              <w:left w:val="single" w:sz="4" w:space="0" w:color="000000"/>
              <w:right w:val="single" w:sz="4" w:space="0" w:color="000000"/>
            </w:tcBorders>
          </w:tcPr>
          <w:p>
            <w:pPr>
              <w:pStyle w:val="TableParagraph"/>
              <w:spacing w:before="153"/>
              <w:ind w:right="208"/>
              <w:jc w:val="right"/>
              <w:rPr>
                <w:sz w:val="22"/>
              </w:rPr>
            </w:pPr>
            <w:r>
              <w:rPr>
                <w:spacing w:val="-10"/>
                <w:sz w:val="22"/>
              </w:rPr>
              <w:t>3</w:t>
            </w:r>
          </w:p>
        </w:tc>
        <w:tc>
          <w:tcPr>
            <w:tcW w:w="6260" w:type="dxa"/>
            <w:gridSpan w:val="3"/>
            <w:tcBorders>
              <w:top w:val="single" w:sz="4" w:space="0" w:color="000000"/>
              <w:left w:val="single" w:sz="4" w:space="0" w:color="000000"/>
              <w:right w:val="single" w:sz="4" w:space="0" w:color="000000"/>
            </w:tcBorders>
          </w:tcPr>
          <w:p>
            <w:pPr>
              <w:pStyle w:val="TableParagraph"/>
              <w:spacing w:before="153"/>
              <w:ind w:left="114"/>
              <w:rPr>
                <w:sz w:val="22"/>
              </w:rPr>
            </w:pPr>
            <w:r>
              <w:rPr>
                <w:sz w:val="22"/>
              </w:rPr>
              <w:t>Mevzuat</w:t>
            </w:r>
            <w:r>
              <w:rPr>
                <w:spacing w:val="-10"/>
                <w:sz w:val="22"/>
              </w:rPr>
              <w:t> </w:t>
            </w:r>
            <w:r>
              <w:rPr>
                <w:sz w:val="22"/>
              </w:rPr>
              <w:t>değişikliklerinin</w:t>
            </w:r>
            <w:r>
              <w:rPr>
                <w:spacing w:val="-8"/>
                <w:sz w:val="22"/>
              </w:rPr>
              <w:t> </w:t>
            </w:r>
            <w:r>
              <w:rPr>
                <w:sz w:val="22"/>
              </w:rPr>
              <w:t>hızlı</w:t>
            </w:r>
            <w:r>
              <w:rPr>
                <w:spacing w:val="-9"/>
                <w:sz w:val="22"/>
              </w:rPr>
              <w:t> </w:t>
            </w:r>
            <w:r>
              <w:rPr>
                <w:sz w:val="22"/>
              </w:rPr>
              <w:t>ve</w:t>
            </w:r>
            <w:r>
              <w:rPr>
                <w:spacing w:val="-4"/>
                <w:sz w:val="22"/>
              </w:rPr>
              <w:t> </w:t>
            </w:r>
            <w:r>
              <w:rPr>
                <w:sz w:val="22"/>
              </w:rPr>
              <w:t>sık</w:t>
            </w:r>
            <w:r>
              <w:rPr>
                <w:spacing w:val="-8"/>
                <w:sz w:val="22"/>
              </w:rPr>
              <w:t> </w:t>
            </w:r>
            <w:r>
              <w:rPr>
                <w:spacing w:val="-2"/>
                <w:sz w:val="22"/>
              </w:rPr>
              <w:t>olması</w:t>
            </w:r>
          </w:p>
        </w:tc>
        <w:tc>
          <w:tcPr>
            <w:tcW w:w="548" w:type="dxa"/>
            <w:tcBorders>
              <w:top w:val="single" w:sz="4" w:space="0" w:color="000000"/>
              <w:left w:val="single" w:sz="4" w:space="0" w:color="000000"/>
              <w:right w:val="single" w:sz="4" w:space="0" w:color="000000"/>
            </w:tcBorders>
          </w:tcPr>
          <w:p>
            <w:pPr>
              <w:pStyle w:val="TableParagraph"/>
              <w:spacing w:before="153"/>
              <w:ind w:right="209"/>
              <w:jc w:val="right"/>
              <w:rPr>
                <w:sz w:val="22"/>
              </w:rPr>
            </w:pPr>
            <w:r>
              <w:rPr>
                <w:spacing w:val="-10"/>
                <w:sz w:val="22"/>
              </w:rPr>
              <w:t>3</w:t>
            </w:r>
          </w:p>
        </w:tc>
        <w:tc>
          <w:tcPr>
            <w:tcW w:w="6501" w:type="dxa"/>
            <w:gridSpan w:val="2"/>
            <w:tcBorders>
              <w:top w:val="single" w:sz="4" w:space="0" w:color="000000"/>
              <w:left w:val="single" w:sz="4" w:space="0" w:color="000000"/>
              <w:right w:val="single" w:sz="4" w:space="0" w:color="000000"/>
            </w:tcBorders>
          </w:tcPr>
          <w:p>
            <w:pPr>
              <w:pStyle w:val="TableParagraph"/>
              <w:spacing w:before="153"/>
              <w:ind w:left="112"/>
              <w:rPr>
                <w:sz w:val="22"/>
              </w:rPr>
            </w:pPr>
            <w:r>
              <w:rPr>
                <w:sz w:val="22"/>
              </w:rPr>
              <w:t>Personel</w:t>
            </w:r>
            <w:r>
              <w:rPr>
                <w:spacing w:val="-7"/>
                <w:sz w:val="22"/>
              </w:rPr>
              <w:t> </w:t>
            </w:r>
            <w:r>
              <w:rPr>
                <w:sz w:val="22"/>
              </w:rPr>
              <w:t>için</w:t>
            </w:r>
            <w:r>
              <w:rPr>
                <w:spacing w:val="-6"/>
                <w:sz w:val="22"/>
              </w:rPr>
              <w:t> </w:t>
            </w:r>
            <w:r>
              <w:rPr>
                <w:sz w:val="22"/>
              </w:rPr>
              <w:t>uzmanlaşma</w:t>
            </w:r>
            <w:r>
              <w:rPr>
                <w:spacing w:val="-6"/>
                <w:sz w:val="22"/>
              </w:rPr>
              <w:t> </w:t>
            </w:r>
            <w:r>
              <w:rPr>
                <w:sz w:val="22"/>
              </w:rPr>
              <w:t>ve</w:t>
            </w:r>
            <w:r>
              <w:rPr>
                <w:spacing w:val="-1"/>
                <w:sz w:val="22"/>
              </w:rPr>
              <w:t> </w:t>
            </w:r>
            <w:r>
              <w:rPr>
                <w:sz w:val="22"/>
              </w:rPr>
              <w:t>sürekli</w:t>
            </w:r>
            <w:r>
              <w:rPr>
                <w:spacing w:val="-7"/>
                <w:sz w:val="22"/>
              </w:rPr>
              <w:t> </w:t>
            </w:r>
            <w:r>
              <w:rPr>
                <w:sz w:val="22"/>
              </w:rPr>
              <w:t>eğitim</w:t>
            </w:r>
            <w:r>
              <w:rPr>
                <w:spacing w:val="-3"/>
                <w:sz w:val="22"/>
              </w:rPr>
              <w:t> </w:t>
            </w:r>
            <w:r>
              <w:rPr>
                <w:spacing w:val="-2"/>
                <w:sz w:val="22"/>
              </w:rPr>
              <w:t>fırsatları</w:t>
            </w:r>
          </w:p>
        </w:tc>
      </w:tr>
      <w:tr>
        <w:trPr>
          <w:trHeight w:val="453" w:hRule="atLeast"/>
        </w:trPr>
        <w:tc>
          <w:tcPr>
            <w:tcW w:w="13860" w:type="dxa"/>
            <w:gridSpan w:val="7"/>
          </w:tcPr>
          <w:p>
            <w:pPr>
              <w:pStyle w:val="TableParagraph"/>
              <w:spacing w:before="126"/>
              <w:ind w:left="114"/>
              <w:rPr>
                <w:sz w:val="22"/>
              </w:rPr>
            </w:pPr>
            <w:r>
              <w:rPr>
                <w:b/>
                <w:sz w:val="22"/>
              </w:rPr>
              <w:t>Faaliyet:</w:t>
            </w:r>
            <w:r>
              <w:rPr>
                <w:b/>
                <w:spacing w:val="-11"/>
                <w:sz w:val="22"/>
              </w:rPr>
              <w:t> </w:t>
            </w:r>
            <w:r>
              <w:rPr>
                <w:sz w:val="22"/>
              </w:rPr>
              <w:t>Mali</w:t>
            </w:r>
            <w:r>
              <w:rPr>
                <w:spacing w:val="-7"/>
                <w:sz w:val="22"/>
              </w:rPr>
              <w:t> </w:t>
            </w:r>
            <w:r>
              <w:rPr>
                <w:sz w:val="22"/>
              </w:rPr>
              <w:t>Danışmanlık</w:t>
            </w:r>
            <w:r>
              <w:rPr>
                <w:spacing w:val="-1"/>
                <w:sz w:val="22"/>
              </w:rPr>
              <w:t> </w:t>
            </w:r>
            <w:r>
              <w:rPr>
                <w:spacing w:val="-2"/>
                <w:sz w:val="22"/>
              </w:rPr>
              <w:t>İşlemleri</w:t>
            </w:r>
          </w:p>
        </w:tc>
      </w:tr>
      <w:tr>
        <w:trPr>
          <w:trHeight w:val="770" w:hRule="atLeast"/>
        </w:trPr>
        <w:tc>
          <w:tcPr>
            <w:tcW w:w="13860" w:type="dxa"/>
            <w:gridSpan w:val="7"/>
          </w:tcPr>
          <w:p>
            <w:pPr>
              <w:pStyle w:val="TableParagraph"/>
              <w:spacing w:line="247" w:lineRule="auto" w:before="154"/>
              <w:ind w:left="114"/>
              <w:rPr>
                <w:sz w:val="22"/>
              </w:rPr>
            </w:pPr>
            <w:r>
              <w:rPr>
                <w:b/>
                <w:sz w:val="22"/>
              </w:rPr>
              <w:t>Faaliyetin</w:t>
            </w:r>
            <w:r>
              <w:rPr>
                <w:b/>
                <w:spacing w:val="-7"/>
                <w:sz w:val="22"/>
              </w:rPr>
              <w:t> </w:t>
            </w:r>
            <w:r>
              <w:rPr>
                <w:b/>
                <w:sz w:val="22"/>
              </w:rPr>
              <w:t>Amacı: </w:t>
            </w:r>
            <w:r>
              <w:rPr>
                <w:sz w:val="22"/>
              </w:rPr>
              <w:t>Üniversitemizin</w:t>
            </w:r>
            <w:r>
              <w:rPr>
                <w:spacing w:val="-2"/>
                <w:sz w:val="22"/>
              </w:rPr>
              <w:t> </w:t>
            </w:r>
            <w:r>
              <w:rPr>
                <w:sz w:val="22"/>
              </w:rPr>
              <w:t>stratejik</w:t>
            </w:r>
            <w:r>
              <w:rPr>
                <w:spacing w:val="-2"/>
                <w:sz w:val="22"/>
              </w:rPr>
              <w:t> </w:t>
            </w:r>
            <w:r>
              <w:rPr>
                <w:sz w:val="22"/>
              </w:rPr>
              <w:t>amaç</w:t>
            </w:r>
            <w:r>
              <w:rPr>
                <w:spacing w:val="-3"/>
                <w:sz w:val="22"/>
              </w:rPr>
              <w:t> </w:t>
            </w:r>
            <w:r>
              <w:rPr>
                <w:sz w:val="22"/>
              </w:rPr>
              <w:t>ve</w:t>
            </w:r>
            <w:r>
              <w:rPr>
                <w:spacing w:val="-3"/>
                <w:sz w:val="22"/>
              </w:rPr>
              <w:t> </w:t>
            </w:r>
            <w:r>
              <w:rPr>
                <w:sz w:val="22"/>
              </w:rPr>
              <w:t>hedefleri</w:t>
            </w:r>
            <w:r>
              <w:rPr>
                <w:spacing w:val="-3"/>
                <w:sz w:val="22"/>
              </w:rPr>
              <w:t> </w:t>
            </w:r>
            <w:r>
              <w:rPr>
                <w:sz w:val="22"/>
              </w:rPr>
              <w:t>doğrultusunda</w:t>
            </w:r>
            <w:r>
              <w:rPr>
                <w:spacing w:val="-3"/>
                <w:sz w:val="22"/>
              </w:rPr>
              <w:t> </w:t>
            </w:r>
            <w:r>
              <w:rPr>
                <w:sz w:val="22"/>
              </w:rPr>
              <w:t>mali</w:t>
            </w:r>
            <w:r>
              <w:rPr>
                <w:spacing w:val="-3"/>
                <w:sz w:val="22"/>
              </w:rPr>
              <w:t> </w:t>
            </w:r>
            <w:r>
              <w:rPr>
                <w:sz w:val="22"/>
              </w:rPr>
              <w:t>kaynaklarımızın</w:t>
            </w:r>
            <w:r>
              <w:rPr>
                <w:spacing w:val="-2"/>
                <w:sz w:val="22"/>
              </w:rPr>
              <w:t> </w:t>
            </w:r>
            <w:r>
              <w:rPr>
                <w:sz w:val="22"/>
              </w:rPr>
              <w:t>etkili,</w:t>
            </w:r>
            <w:r>
              <w:rPr>
                <w:spacing w:val="-3"/>
                <w:sz w:val="22"/>
              </w:rPr>
              <w:t> </w:t>
            </w:r>
            <w:r>
              <w:rPr>
                <w:sz w:val="22"/>
              </w:rPr>
              <w:t>ekonomik</w:t>
            </w:r>
            <w:r>
              <w:rPr>
                <w:spacing w:val="-2"/>
                <w:sz w:val="22"/>
              </w:rPr>
              <w:t> </w:t>
            </w:r>
            <w:r>
              <w:rPr>
                <w:sz w:val="22"/>
              </w:rPr>
              <w:t>ve</w:t>
            </w:r>
            <w:r>
              <w:rPr>
                <w:spacing w:val="-3"/>
                <w:sz w:val="22"/>
              </w:rPr>
              <w:t> </w:t>
            </w:r>
            <w:r>
              <w:rPr>
                <w:sz w:val="22"/>
              </w:rPr>
              <w:t>verimli</w:t>
            </w:r>
            <w:r>
              <w:rPr>
                <w:spacing w:val="-3"/>
                <w:sz w:val="22"/>
              </w:rPr>
              <w:t> </w:t>
            </w:r>
            <w:r>
              <w:rPr>
                <w:sz w:val="22"/>
              </w:rPr>
              <w:t>bir şekilde elde</w:t>
            </w:r>
            <w:r>
              <w:rPr>
                <w:spacing w:val="-3"/>
                <w:sz w:val="22"/>
              </w:rPr>
              <w:t> </w:t>
            </w:r>
            <w:r>
              <w:rPr>
                <w:sz w:val="22"/>
              </w:rPr>
              <w:t>edilmesini ve kullanılmasını, hesap verebilirliği ve mali saydamlığı sağlamak üzere mali danışmanlık yapmak.</w:t>
            </w:r>
          </w:p>
        </w:tc>
      </w:tr>
      <w:tr>
        <w:trPr>
          <w:trHeight w:val="337" w:hRule="atLeast"/>
        </w:trPr>
        <w:tc>
          <w:tcPr>
            <w:tcW w:w="13860" w:type="dxa"/>
            <w:gridSpan w:val="7"/>
          </w:tcPr>
          <w:p>
            <w:pPr>
              <w:pStyle w:val="TableParagraph"/>
              <w:spacing w:line="250" w:lineRule="exact" w:before="68"/>
              <w:ind w:left="114"/>
              <w:rPr>
                <w:sz w:val="22"/>
              </w:rPr>
            </w:pPr>
            <w:r>
              <w:rPr>
                <w:b/>
                <w:sz w:val="22"/>
              </w:rPr>
              <w:t>Faaliyetin</w:t>
            </w:r>
            <w:r>
              <w:rPr>
                <w:b/>
                <w:spacing w:val="-13"/>
                <w:sz w:val="22"/>
              </w:rPr>
              <w:t> </w:t>
            </w:r>
            <w:r>
              <w:rPr>
                <w:b/>
                <w:sz w:val="22"/>
              </w:rPr>
              <w:t>Yürütüldüğü</w:t>
            </w:r>
            <w:r>
              <w:rPr>
                <w:b/>
                <w:spacing w:val="-12"/>
                <w:sz w:val="22"/>
              </w:rPr>
              <w:t> </w:t>
            </w:r>
            <w:r>
              <w:rPr>
                <w:b/>
                <w:sz w:val="22"/>
              </w:rPr>
              <w:t>Birimler: </w:t>
            </w:r>
            <w:r>
              <w:rPr>
                <w:sz w:val="22"/>
              </w:rPr>
              <w:t>Bütçe</w:t>
            </w:r>
            <w:r>
              <w:rPr>
                <w:spacing w:val="-2"/>
                <w:sz w:val="22"/>
              </w:rPr>
              <w:t> </w:t>
            </w:r>
            <w:r>
              <w:rPr>
                <w:sz w:val="22"/>
              </w:rPr>
              <w:t>Performans</w:t>
            </w:r>
            <w:r>
              <w:rPr>
                <w:spacing w:val="-4"/>
                <w:sz w:val="22"/>
              </w:rPr>
              <w:t> </w:t>
            </w:r>
            <w:r>
              <w:rPr>
                <w:sz w:val="22"/>
              </w:rPr>
              <w:t>Program</w:t>
            </w:r>
            <w:r>
              <w:rPr>
                <w:spacing w:val="-11"/>
                <w:sz w:val="22"/>
              </w:rPr>
              <w:t> </w:t>
            </w:r>
            <w:r>
              <w:rPr>
                <w:sz w:val="22"/>
              </w:rPr>
              <w:t>Şube</w:t>
            </w:r>
            <w:r>
              <w:rPr>
                <w:spacing w:val="-14"/>
                <w:sz w:val="22"/>
              </w:rPr>
              <w:t> </w:t>
            </w:r>
            <w:r>
              <w:rPr>
                <w:sz w:val="22"/>
              </w:rPr>
              <w:t>Müdürlüğü,</w:t>
            </w:r>
            <w:r>
              <w:rPr>
                <w:spacing w:val="-7"/>
                <w:sz w:val="22"/>
              </w:rPr>
              <w:t> </w:t>
            </w:r>
            <w:r>
              <w:rPr>
                <w:sz w:val="22"/>
              </w:rPr>
              <w:t>Üniversitemizin</w:t>
            </w:r>
            <w:r>
              <w:rPr>
                <w:spacing w:val="-7"/>
                <w:sz w:val="22"/>
              </w:rPr>
              <w:t> </w:t>
            </w:r>
            <w:r>
              <w:rPr>
                <w:sz w:val="22"/>
              </w:rPr>
              <w:t>tüm</w:t>
            </w:r>
            <w:r>
              <w:rPr>
                <w:spacing w:val="-11"/>
                <w:sz w:val="22"/>
              </w:rPr>
              <w:t> </w:t>
            </w:r>
            <w:r>
              <w:rPr>
                <w:spacing w:val="-2"/>
                <w:sz w:val="22"/>
              </w:rPr>
              <w:t>birimleri</w:t>
            </w:r>
          </w:p>
        </w:tc>
      </w:tr>
      <w:tr>
        <w:trPr>
          <w:trHeight w:val="331" w:hRule="atLeast"/>
        </w:trPr>
        <w:tc>
          <w:tcPr>
            <w:tcW w:w="2766" w:type="dxa"/>
            <w:gridSpan w:val="2"/>
          </w:tcPr>
          <w:p>
            <w:pPr>
              <w:pStyle w:val="TableParagraph"/>
              <w:spacing w:line="250" w:lineRule="exact" w:before="61"/>
              <w:ind w:left="114"/>
              <w:rPr>
                <w:b/>
                <w:sz w:val="22"/>
              </w:rPr>
            </w:pPr>
            <w:r>
              <w:rPr>
                <w:b/>
                <w:sz w:val="22"/>
              </w:rPr>
              <w:t>Faaliyet </w:t>
            </w:r>
            <w:r>
              <w:rPr>
                <w:b/>
                <w:spacing w:val="-2"/>
                <w:sz w:val="22"/>
              </w:rPr>
              <w:t>Adımları</w:t>
            </w:r>
          </w:p>
        </w:tc>
        <w:tc>
          <w:tcPr>
            <w:tcW w:w="3357" w:type="dxa"/>
          </w:tcPr>
          <w:p>
            <w:pPr>
              <w:pStyle w:val="TableParagraph"/>
              <w:spacing w:line="250" w:lineRule="exact" w:before="61"/>
              <w:ind w:left="108"/>
              <w:rPr>
                <w:b/>
                <w:sz w:val="22"/>
              </w:rPr>
            </w:pPr>
            <w:r>
              <w:rPr>
                <w:b/>
                <w:spacing w:val="-2"/>
                <w:sz w:val="22"/>
              </w:rPr>
              <w:t>Sorumlu</w:t>
            </w:r>
          </w:p>
        </w:tc>
        <w:tc>
          <w:tcPr>
            <w:tcW w:w="4589" w:type="dxa"/>
            <w:gridSpan w:val="3"/>
          </w:tcPr>
          <w:p>
            <w:pPr>
              <w:pStyle w:val="TableParagraph"/>
              <w:spacing w:line="250" w:lineRule="exact" w:before="61"/>
              <w:ind w:left="107"/>
              <w:rPr>
                <w:b/>
                <w:sz w:val="22"/>
              </w:rPr>
            </w:pPr>
            <w:r>
              <w:rPr>
                <w:b/>
                <w:sz w:val="22"/>
              </w:rPr>
              <w:t>Bilgi/Tarif</w:t>
            </w:r>
            <w:r>
              <w:rPr>
                <w:b/>
                <w:spacing w:val="-5"/>
                <w:sz w:val="22"/>
              </w:rPr>
              <w:t> </w:t>
            </w:r>
            <w:r>
              <w:rPr>
                <w:b/>
                <w:spacing w:val="-2"/>
                <w:sz w:val="22"/>
              </w:rPr>
              <w:t>Dokümanları</w:t>
            </w:r>
          </w:p>
        </w:tc>
        <w:tc>
          <w:tcPr>
            <w:tcW w:w="3148" w:type="dxa"/>
          </w:tcPr>
          <w:p>
            <w:pPr>
              <w:pStyle w:val="TableParagraph"/>
              <w:spacing w:line="250" w:lineRule="exact" w:before="61"/>
              <w:ind w:left="106"/>
              <w:rPr>
                <w:b/>
                <w:sz w:val="22"/>
              </w:rPr>
            </w:pPr>
            <w:r>
              <w:rPr>
                <w:b/>
                <w:sz w:val="22"/>
              </w:rPr>
              <w:t>Kayıt</w:t>
            </w:r>
            <w:r>
              <w:rPr>
                <w:b/>
                <w:spacing w:val="-2"/>
                <w:sz w:val="22"/>
              </w:rPr>
              <w:t> Ortamı</w:t>
            </w:r>
          </w:p>
        </w:tc>
      </w:tr>
      <w:tr>
        <w:trPr>
          <w:trHeight w:val="1259" w:hRule="atLeast"/>
        </w:trPr>
        <w:tc>
          <w:tcPr>
            <w:tcW w:w="2766" w:type="dxa"/>
            <w:gridSpan w:val="2"/>
          </w:tcPr>
          <w:p>
            <w:pPr>
              <w:pStyle w:val="TableParagraph"/>
              <w:spacing w:before="248"/>
              <w:ind w:left="114" w:right="84"/>
              <w:rPr>
                <w:sz w:val="22"/>
              </w:rPr>
            </w:pPr>
            <w:r>
              <w:rPr>
                <w:sz w:val="22"/>
              </w:rPr>
              <w:t>-Danışmanlık Hizmeti Sunma</w:t>
            </w:r>
            <w:r>
              <w:rPr>
                <w:spacing w:val="-14"/>
                <w:sz w:val="22"/>
              </w:rPr>
              <w:t> </w:t>
            </w:r>
            <w:r>
              <w:rPr>
                <w:sz w:val="22"/>
              </w:rPr>
              <w:t>ve</w:t>
            </w:r>
            <w:r>
              <w:rPr>
                <w:spacing w:val="-14"/>
                <w:sz w:val="22"/>
              </w:rPr>
              <w:t> </w:t>
            </w:r>
            <w:r>
              <w:rPr>
                <w:sz w:val="22"/>
              </w:rPr>
              <w:t>Bilgilendirme </w:t>
            </w:r>
            <w:r>
              <w:rPr>
                <w:spacing w:val="-2"/>
                <w:sz w:val="22"/>
              </w:rPr>
              <w:t>İşlemleri</w:t>
            </w:r>
          </w:p>
        </w:tc>
        <w:tc>
          <w:tcPr>
            <w:tcW w:w="3357" w:type="dxa"/>
          </w:tcPr>
          <w:p>
            <w:pPr>
              <w:pStyle w:val="TableParagraph"/>
              <w:spacing w:line="248" w:lineRule="exact"/>
              <w:ind w:left="108"/>
              <w:rPr>
                <w:sz w:val="22"/>
              </w:rPr>
            </w:pPr>
            <w:r>
              <w:rPr>
                <w:sz w:val="22"/>
              </w:rPr>
              <w:t>-Strateji</w:t>
            </w:r>
            <w:r>
              <w:rPr>
                <w:spacing w:val="-7"/>
                <w:sz w:val="22"/>
              </w:rPr>
              <w:t> </w:t>
            </w:r>
            <w:r>
              <w:rPr>
                <w:sz w:val="22"/>
              </w:rPr>
              <w:t>Geliştirme</w:t>
            </w:r>
            <w:r>
              <w:rPr>
                <w:spacing w:val="-7"/>
                <w:sz w:val="22"/>
              </w:rPr>
              <w:t> </w:t>
            </w:r>
            <w:r>
              <w:rPr>
                <w:sz w:val="22"/>
              </w:rPr>
              <w:t>Daire</w:t>
            </w:r>
            <w:r>
              <w:rPr>
                <w:spacing w:val="-7"/>
                <w:sz w:val="22"/>
              </w:rPr>
              <w:t> </w:t>
            </w:r>
            <w:r>
              <w:rPr>
                <w:spacing w:val="-2"/>
                <w:sz w:val="22"/>
              </w:rPr>
              <w:t>Başkanı</w:t>
            </w:r>
          </w:p>
          <w:p>
            <w:pPr>
              <w:pStyle w:val="TableParagraph"/>
              <w:spacing w:line="252" w:lineRule="exact"/>
              <w:ind w:left="108"/>
              <w:rPr>
                <w:sz w:val="22"/>
              </w:rPr>
            </w:pPr>
            <w:r>
              <w:rPr>
                <w:sz w:val="22"/>
              </w:rPr>
              <w:t>-Başkanlık</w:t>
            </w:r>
            <w:r>
              <w:rPr>
                <w:spacing w:val="-3"/>
                <w:sz w:val="22"/>
              </w:rPr>
              <w:t> </w:t>
            </w:r>
            <w:r>
              <w:rPr>
                <w:sz w:val="22"/>
              </w:rPr>
              <w:t>Şube</w:t>
            </w:r>
            <w:r>
              <w:rPr>
                <w:spacing w:val="-10"/>
                <w:sz w:val="22"/>
              </w:rPr>
              <w:t> </w:t>
            </w:r>
            <w:r>
              <w:rPr>
                <w:spacing w:val="-2"/>
                <w:sz w:val="22"/>
              </w:rPr>
              <w:t>Müdürleri</w:t>
            </w:r>
          </w:p>
          <w:p>
            <w:pPr>
              <w:pStyle w:val="TableParagraph"/>
              <w:spacing w:line="252" w:lineRule="exact"/>
              <w:ind w:left="108"/>
              <w:rPr>
                <w:sz w:val="22"/>
              </w:rPr>
            </w:pPr>
            <w:r>
              <w:rPr>
                <w:sz w:val="22"/>
              </w:rPr>
              <w:t>-Mali</w:t>
            </w:r>
            <w:r>
              <w:rPr>
                <w:spacing w:val="-4"/>
                <w:sz w:val="22"/>
              </w:rPr>
              <w:t> </w:t>
            </w:r>
            <w:r>
              <w:rPr>
                <w:sz w:val="22"/>
              </w:rPr>
              <w:t>Hizmetler</w:t>
            </w:r>
            <w:r>
              <w:rPr>
                <w:spacing w:val="-8"/>
                <w:sz w:val="22"/>
              </w:rPr>
              <w:t> </w:t>
            </w:r>
            <w:r>
              <w:rPr>
                <w:spacing w:val="-2"/>
                <w:sz w:val="22"/>
              </w:rPr>
              <w:t>Uzmanları</w:t>
            </w:r>
          </w:p>
          <w:p>
            <w:pPr>
              <w:pStyle w:val="TableParagraph"/>
              <w:spacing w:line="252" w:lineRule="exact"/>
              <w:ind w:left="108" w:right="92"/>
              <w:rPr>
                <w:sz w:val="22"/>
              </w:rPr>
            </w:pPr>
            <w:r>
              <w:rPr>
                <w:sz w:val="22"/>
              </w:rPr>
              <w:t>-Raporlama</w:t>
            </w:r>
            <w:r>
              <w:rPr>
                <w:spacing w:val="-11"/>
                <w:sz w:val="22"/>
              </w:rPr>
              <w:t> </w:t>
            </w:r>
            <w:r>
              <w:rPr>
                <w:sz w:val="22"/>
              </w:rPr>
              <w:t>ve</w:t>
            </w:r>
            <w:r>
              <w:rPr>
                <w:spacing w:val="-12"/>
                <w:sz w:val="22"/>
              </w:rPr>
              <w:t> </w:t>
            </w:r>
            <w:r>
              <w:rPr>
                <w:sz w:val="22"/>
              </w:rPr>
              <w:t>İç</w:t>
            </w:r>
            <w:r>
              <w:rPr>
                <w:spacing w:val="-6"/>
                <w:sz w:val="22"/>
              </w:rPr>
              <w:t> </w:t>
            </w:r>
            <w:r>
              <w:rPr>
                <w:sz w:val="22"/>
              </w:rPr>
              <w:t>Kontrol</w:t>
            </w:r>
            <w:r>
              <w:rPr>
                <w:spacing w:val="-11"/>
                <w:sz w:val="22"/>
              </w:rPr>
              <w:t> </w:t>
            </w:r>
            <w:r>
              <w:rPr>
                <w:sz w:val="22"/>
              </w:rPr>
              <w:t>Şube Şube Müdürlüğü Personeli</w:t>
            </w:r>
          </w:p>
        </w:tc>
        <w:tc>
          <w:tcPr>
            <w:tcW w:w="4589" w:type="dxa"/>
            <w:gridSpan w:val="3"/>
          </w:tcPr>
          <w:p>
            <w:pPr>
              <w:pStyle w:val="TableParagraph"/>
              <w:spacing w:before="247"/>
              <w:rPr>
                <w:b/>
                <w:sz w:val="22"/>
              </w:rPr>
            </w:pPr>
          </w:p>
          <w:p>
            <w:pPr>
              <w:pStyle w:val="TableParagraph"/>
              <w:ind w:left="107"/>
              <w:rPr>
                <w:sz w:val="22"/>
              </w:rPr>
            </w:pPr>
            <w:r>
              <w:rPr>
                <w:sz w:val="22"/>
              </w:rPr>
              <w:t>-Görüş</w:t>
            </w:r>
            <w:r>
              <w:rPr>
                <w:spacing w:val="-3"/>
                <w:sz w:val="22"/>
              </w:rPr>
              <w:t> </w:t>
            </w:r>
            <w:r>
              <w:rPr>
                <w:spacing w:val="-2"/>
                <w:sz w:val="22"/>
              </w:rPr>
              <w:t>Yazısı</w:t>
            </w:r>
          </w:p>
        </w:tc>
        <w:tc>
          <w:tcPr>
            <w:tcW w:w="3148" w:type="dxa"/>
          </w:tcPr>
          <w:p>
            <w:pPr>
              <w:pStyle w:val="TableParagraph"/>
              <w:spacing w:before="117"/>
              <w:rPr>
                <w:b/>
                <w:sz w:val="22"/>
              </w:rPr>
            </w:pPr>
          </w:p>
          <w:p>
            <w:pPr>
              <w:pStyle w:val="TableParagraph"/>
              <w:ind w:left="106"/>
              <w:rPr>
                <w:sz w:val="22"/>
              </w:rPr>
            </w:pPr>
            <w:r>
              <w:rPr>
                <w:spacing w:val="-4"/>
                <w:sz w:val="22"/>
              </w:rPr>
              <w:t>-EBYS</w:t>
            </w:r>
          </w:p>
          <w:p>
            <w:pPr>
              <w:pStyle w:val="TableParagraph"/>
              <w:spacing w:before="7"/>
              <w:ind w:left="106"/>
              <w:rPr>
                <w:sz w:val="22"/>
              </w:rPr>
            </w:pPr>
            <w:r>
              <w:rPr>
                <w:sz w:val="22"/>
              </w:rPr>
              <w:t>-Fiziki</w:t>
            </w:r>
            <w:r>
              <w:rPr>
                <w:spacing w:val="-2"/>
                <w:sz w:val="22"/>
              </w:rPr>
              <w:t> Ortam</w:t>
            </w:r>
          </w:p>
        </w:tc>
      </w:tr>
      <w:tr>
        <w:trPr>
          <w:trHeight w:val="344" w:hRule="atLeast"/>
        </w:trPr>
        <w:tc>
          <w:tcPr>
            <w:tcW w:w="551" w:type="dxa"/>
            <w:tcBorders>
              <w:left w:val="single" w:sz="4" w:space="0" w:color="000000"/>
              <w:bottom w:val="single" w:sz="4" w:space="0" w:color="000000"/>
              <w:right w:val="single" w:sz="4" w:space="0" w:color="000000"/>
            </w:tcBorders>
          </w:tcPr>
          <w:p>
            <w:pPr>
              <w:pStyle w:val="TableParagraph"/>
              <w:spacing w:before="54"/>
              <w:ind w:right="168"/>
              <w:jc w:val="right"/>
              <w:rPr>
                <w:b/>
                <w:sz w:val="22"/>
              </w:rPr>
            </w:pPr>
            <w:r>
              <w:rPr>
                <w:b/>
                <w:spacing w:val="-5"/>
                <w:sz w:val="22"/>
              </w:rPr>
              <w:t>No</w:t>
            </w:r>
          </w:p>
        </w:tc>
        <w:tc>
          <w:tcPr>
            <w:tcW w:w="13309" w:type="dxa"/>
            <w:gridSpan w:val="6"/>
            <w:tcBorders>
              <w:left w:val="single" w:sz="4" w:space="0" w:color="000000"/>
              <w:bottom w:val="single" w:sz="4" w:space="0" w:color="000000"/>
              <w:right w:val="single" w:sz="4" w:space="0" w:color="000000"/>
            </w:tcBorders>
          </w:tcPr>
          <w:p>
            <w:pPr>
              <w:pStyle w:val="TableParagraph"/>
              <w:spacing w:before="54"/>
              <w:ind w:left="114"/>
              <w:rPr>
                <w:b/>
                <w:sz w:val="22"/>
              </w:rPr>
            </w:pPr>
            <w:r>
              <w:rPr>
                <w:b/>
                <w:sz w:val="22"/>
              </w:rPr>
              <w:t>İzleme </w:t>
            </w:r>
            <w:r>
              <w:rPr>
                <w:b/>
                <w:spacing w:val="-2"/>
                <w:sz w:val="22"/>
              </w:rPr>
              <w:t>Kriteri</w:t>
            </w:r>
          </w:p>
        </w:tc>
      </w:tr>
      <w:tr>
        <w:trPr>
          <w:trHeight w:val="515"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53"/>
              <w:ind w:right="208"/>
              <w:jc w:val="right"/>
              <w:rPr>
                <w:sz w:val="22"/>
              </w:rPr>
            </w:pPr>
            <w:r>
              <w:rPr>
                <w:spacing w:val="-10"/>
                <w:sz w:val="22"/>
              </w:rPr>
              <w:t>1</w:t>
            </w:r>
          </w:p>
        </w:tc>
        <w:tc>
          <w:tcPr>
            <w:tcW w:w="1330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153"/>
              <w:ind w:left="171"/>
              <w:rPr>
                <w:sz w:val="22"/>
              </w:rPr>
            </w:pPr>
            <w:r>
              <w:rPr>
                <w:sz w:val="22"/>
              </w:rPr>
              <w:t>Verilen</w:t>
            </w:r>
            <w:r>
              <w:rPr>
                <w:spacing w:val="-5"/>
                <w:sz w:val="22"/>
              </w:rPr>
              <w:t> </w:t>
            </w:r>
            <w:r>
              <w:rPr>
                <w:sz w:val="22"/>
              </w:rPr>
              <w:t>görüş</w:t>
            </w:r>
            <w:r>
              <w:rPr>
                <w:spacing w:val="-9"/>
                <w:sz w:val="22"/>
              </w:rPr>
              <w:t> </w:t>
            </w:r>
            <w:r>
              <w:rPr>
                <w:sz w:val="22"/>
              </w:rPr>
              <w:t>yazı</w:t>
            </w:r>
            <w:r>
              <w:rPr>
                <w:spacing w:val="1"/>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508" w:hRule="atLeast"/>
        </w:trPr>
        <w:tc>
          <w:tcPr>
            <w:tcW w:w="562" w:type="dxa"/>
          </w:tcPr>
          <w:p>
            <w:pPr>
              <w:pStyle w:val="TableParagraph"/>
              <w:spacing w:before="153"/>
              <w:ind w:right="172"/>
              <w:jc w:val="right"/>
              <w:rPr>
                <w:b/>
                <w:sz w:val="22"/>
              </w:rPr>
            </w:pPr>
            <w:r>
              <w:rPr>
                <w:b/>
                <w:spacing w:val="-5"/>
                <w:sz w:val="22"/>
              </w:rPr>
              <w:t>No</w:t>
            </w:r>
          </w:p>
        </w:tc>
        <w:tc>
          <w:tcPr>
            <w:tcW w:w="6259" w:type="dxa"/>
          </w:tcPr>
          <w:p>
            <w:pPr>
              <w:pStyle w:val="TableParagraph"/>
              <w:spacing w:before="153"/>
              <w:ind w:left="110"/>
              <w:rPr>
                <w:b/>
                <w:sz w:val="22"/>
              </w:rPr>
            </w:pPr>
            <w:r>
              <w:rPr>
                <w:b/>
                <w:spacing w:val="-2"/>
                <w:sz w:val="22"/>
              </w:rPr>
              <w:t>Riskler</w:t>
            </w:r>
          </w:p>
        </w:tc>
        <w:tc>
          <w:tcPr>
            <w:tcW w:w="547" w:type="dxa"/>
          </w:tcPr>
          <w:p>
            <w:pPr>
              <w:pStyle w:val="TableParagraph"/>
              <w:spacing w:before="153"/>
              <w:ind w:right="164"/>
              <w:jc w:val="right"/>
              <w:rPr>
                <w:b/>
                <w:sz w:val="22"/>
              </w:rPr>
            </w:pPr>
            <w:r>
              <w:rPr>
                <w:b/>
                <w:spacing w:val="-5"/>
                <w:sz w:val="22"/>
              </w:rPr>
              <w:t>No</w:t>
            </w:r>
          </w:p>
        </w:tc>
        <w:tc>
          <w:tcPr>
            <w:tcW w:w="6490" w:type="dxa"/>
          </w:tcPr>
          <w:p>
            <w:pPr>
              <w:pStyle w:val="TableParagraph"/>
              <w:spacing w:before="153"/>
              <w:ind w:left="111"/>
              <w:rPr>
                <w:b/>
                <w:sz w:val="22"/>
              </w:rPr>
            </w:pPr>
            <w:r>
              <w:rPr>
                <w:b/>
                <w:spacing w:val="-2"/>
                <w:sz w:val="22"/>
              </w:rPr>
              <w:t>Fırsatlar</w:t>
            </w:r>
          </w:p>
        </w:tc>
      </w:tr>
      <w:tr>
        <w:trPr>
          <w:trHeight w:val="566" w:hRule="atLeast"/>
        </w:trPr>
        <w:tc>
          <w:tcPr>
            <w:tcW w:w="562" w:type="dxa"/>
          </w:tcPr>
          <w:p>
            <w:pPr>
              <w:pStyle w:val="TableParagraph"/>
              <w:spacing w:before="182"/>
              <w:ind w:right="212"/>
              <w:jc w:val="right"/>
              <w:rPr>
                <w:sz w:val="22"/>
              </w:rPr>
            </w:pPr>
            <w:r>
              <w:rPr>
                <w:spacing w:val="-10"/>
                <w:sz w:val="22"/>
              </w:rPr>
              <w:t>1</w:t>
            </w:r>
          </w:p>
        </w:tc>
        <w:tc>
          <w:tcPr>
            <w:tcW w:w="6259" w:type="dxa"/>
          </w:tcPr>
          <w:p>
            <w:pPr>
              <w:pStyle w:val="TableParagraph"/>
              <w:spacing w:line="260" w:lineRule="atLeast" w:before="26"/>
              <w:ind w:left="110" w:right="360"/>
              <w:rPr>
                <w:sz w:val="22"/>
              </w:rPr>
            </w:pPr>
            <w:r>
              <w:rPr>
                <w:sz w:val="22"/>
              </w:rPr>
              <w:t>Mali</w:t>
            </w:r>
            <w:r>
              <w:rPr>
                <w:spacing w:val="-6"/>
                <w:sz w:val="22"/>
              </w:rPr>
              <w:t> </w:t>
            </w:r>
            <w:r>
              <w:rPr>
                <w:sz w:val="22"/>
              </w:rPr>
              <w:t>mevzuatın</w:t>
            </w:r>
            <w:r>
              <w:rPr>
                <w:spacing w:val="-5"/>
                <w:sz w:val="22"/>
              </w:rPr>
              <w:t> </w:t>
            </w:r>
            <w:r>
              <w:rPr>
                <w:sz w:val="22"/>
              </w:rPr>
              <w:t>sık</w:t>
            </w:r>
            <w:r>
              <w:rPr>
                <w:spacing w:val="-5"/>
                <w:sz w:val="22"/>
              </w:rPr>
              <w:t> </w:t>
            </w:r>
            <w:r>
              <w:rPr>
                <w:sz w:val="22"/>
              </w:rPr>
              <w:t>değişmesi</w:t>
            </w:r>
            <w:r>
              <w:rPr>
                <w:spacing w:val="-6"/>
                <w:sz w:val="22"/>
              </w:rPr>
              <w:t> </w:t>
            </w:r>
            <w:r>
              <w:rPr>
                <w:sz w:val="22"/>
              </w:rPr>
              <w:t>nedeniyle</w:t>
            </w:r>
            <w:r>
              <w:rPr>
                <w:spacing w:val="-6"/>
                <w:sz w:val="22"/>
              </w:rPr>
              <w:t> </w:t>
            </w:r>
            <w:r>
              <w:rPr>
                <w:sz w:val="22"/>
              </w:rPr>
              <w:t>yanlış</w:t>
            </w:r>
            <w:r>
              <w:rPr>
                <w:spacing w:val="-9"/>
                <w:sz w:val="22"/>
              </w:rPr>
              <w:t> </w:t>
            </w:r>
            <w:r>
              <w:rPr>
                <w:sz w:val="22"/>
              </w:rPr>
              <w:t>veya</w:t>
            </w:r>
            <w:r>
              <w:rPr>
                <w:spacing w:val="-6"/>
                <w:sz w:val="22"/>
              </w:rPr>
              <w:t> </w:t>
            </w:r>
            <w:r>
              <w:rPr>
                <w:sz w:val="22"/>
              </w:rPr>
              <w:t>eksik danışmanlık riski</w:t>
            </w:r>
          </w:p>
        </w:tc>
        <w:tc>
          <w:tcPr>
            <w:tcW w:w="547" w:type="dxa"/>
          </w:tcPr>
          <w:p>
            <w:pPr>
              <w:pStyle w:val="TableParagraph"/>
              <w:spacing w:before="182"/>
              <w:ind w:right="211"/>
              <w:jc w:val="right"/>
              <w:rPr>
                <w:sz w:val="22"/>
              </w:rPr>
            </w:pPr>
            <w:r>
              <w:rPr>
                <w:spacing w:val="-10"/>
                <w:sz w:val="22"/>
              </w:rPr>
              <w:t>1</w:t>
            </w:r>
          </w:p>
        </w:tc>
        <w:tc>
          <w:tcPr>
            <w:tcW w:w="6490" w:type="dxa"/>
          </w:tcPr>
          <w:p>
            <w:pPr>
              <w:pStyle w:val="TableParagraph"/>
              <w:spacing w:line="260" w:lineRule="atLeast" w:before="26"/>
              <w:ind w:left="111"/>
              <w:rPr>
                <w:sz w:val="22"/>
              </w:rPr>
            </w:pPr>
            <w:r>
              <w:rPr>
                <w:sz w:val="22"/>
              </w:rPr>
              <w:t>Birimlere</w:t>
            </w:r>
            <w:r>
              <w:rPr>
                <w:spacing w:val="-2"/>
                <w:sz w:val="22"/>
              </w:rPr>
              <w:t> </w:t>
            </w:r>
            <w:r>
              <w:rPr>
                <w:sz w:val="22"/>
              </w:rPr>
              <w:t>sağlanan</w:t>
            </w:r>
            <w:r>
              <w:rPr>
                <w:spacing w:val="-7"/>
                <w:sz w:val="22"/>
              </w:rPr>
              <w:t> </w:t>
            </w:r>
            <w:r>
              <w:rPr>
                <w:sz w:val="22"/>
              </w:rPr>
              <w:t>danışmanlık</w:t>
            </w:r>
            <w:r>
              <w:rPr>
                <w:spacing w:val="-7"/>
                <w:sz w:val="22"/>
              </w:rPr>
              <w:t> </w:t>
            </w:r>
            <w:r>
              <w:rPr>
                <w:sz w:val="22"/>
              </w:rPr>
              <w:t>sayesinde</w:t>
            </w:r>
            <w:r>
              <w:rPr>
                <w:spacing w:val="-8"/>
                <w:sz w:val="22"/>
              </w:rPr>
              <w:t> </w:t>
            </w:r>
            <w:r>
              <w:rPr>
                <w:sz w:val="22"/>
              </w:rPr>
              <w:t>mali</w:t>
            </w:r>
            <w:r>
              <w:rPr>
                <w:spacing w:val="-8"/>
                <w:sz w:val="22"/>
              </w:rPr>
              <w:t> </w:t>
            </w:r>
            <w:r>
              <w:rPr>
                <w:sz w:val="22"/>
              </w:rPr>
              <w:t>hata</w:t>
            </w:r>
            <w:r>
              <w:rPr>
                <w:spacing w:val="-8"/>
                <w:sz w:val="22"/>
              </w:rPr>
              <w:t> </w:t>
            </w:r>
            <w:r>
              <w:rPr>
                <w:sz w:val="22"/>
              </w:rPr>
              <w:t>ve</w:t>
            </w:r>
            <w:r>
              <w:rPr>
                <w:spacing w:val="-8"/>
                <w:sz w:val="22"/>
              </w:rPr>
              <w:t> </w:t>
            </w:r>
            <w:r>
              <w:rPr>
                <w:sz w:val="22"/>
              </w:rPr>
              <w:t>usulsüzlüklerin </w:t>
            </w:r>
            <w:r>
              <w:rPr>
                <w:spacing w:val="-2"/>
                <w:sz w:val="22"/>
              </w:rPr>
              <w:t>önlenmesi</w:t>
            </w:r>
          </w:p>
        </w:tc>
      </w:tr>
      <w:tr>
        <w:trPr>
          <w:trHeight w:val="566" w:hRule="atLeast"/>
        </w:trPr>
        <w:tc>
          <w:tcPr>
            <w:tcW w:w="562" w:type="dxa"/>
          </w:tcPr>
          <w:p>
            <w:pPr>
              <w:pStyle w:val="TableParagraph"/>
              <w:spacing w:before="182"/>
              <w:ind w:right="212"/>
              <w:jc w:val="right"/>
              <w:rPr>
                <w:sz w:val="22"/>
              </w:rPr>
            </w:pPr>
            <w:r>
              <w:rPr>
                <w:spacing w:val="-10"/>
                <w:sz w:val="22"/>
              </w:rPr>
              <w:t>2</w:t>
            </w:r>
          </w:p>
        </w:tc>
        <w:tc>
          <w:tcPr>
            <w:tcW w:w="6259" w:type="dxa"/>
          </w:tcPr>
          <w:p>
            <w:pPr>
              <w:pStyle w:val="TableParagraph"/>
              <w:spacing w:line="260" w:lineRule="atLeast" w:before="26"/>
              <w:ind w:left="110" w:right="360"/>
              <w:rPr>
                <w:sz w:val="22"/>
              </w:rPr>
            </w:pPr>
            <w:r>
              <w:rPr>
                <w:sz w:val="22"/>
              </w:rPr>
              <w:t>Danışmanlık sürecine</w:t>
            </w:r>
            <w:r>
              <w:rPr>
                <w:spacing w:val="-14"/>
                <w:sz w:val="22"/>
              </w:rPr>
              <w:t> </w:t>
            </w:r>
            <w:r>
              <w:rPr>
                <w:sz w:val="22"/>
              </w:rPr>
              <w:t>bazı</w:t>
            </w:r>
            <w:r>
              <w:rPr>
                <w:spacing w:val="-6"/>
                <w:sz w:val="22"/>
              </w:rPr>
              <w:t> </w:t>
            </w:r>
            <w:r>
              <w:rPr>
                <w:sz w:val="22"/>
              </w:rPr>
              <w:t>birimlerin</w:t>
            </w:r>
            <w:r>
              <w:rPr>
                <w:spacing w:val="-5"/>
                <w:sz w:val="22"/>
              </w:rPr>
              <w:t> </w:t>
            </w:r>
            <w:r>
              <w:rPr>
                <w:sz w:val="22"/>
              </w:rPr>
              <w:t>yeterince</w:t>
            </w:r>
            <w:r>
              <w:rPr>
                <w:spacing w:val="-6"/>
                <w:sz w:val="22"/>
              </w:rPr>
              <w:t> </w:t>
            </w:r>
            <w:r>
              <w:rPr>
                <w:sz w:val="22"/>
              </w:rPr>
              <w:t>önem</w:t>
            </w:r>
            <w:r>
              <w:rPr>
                <w:spacing w:val="-9"/>
                <w:sz w:val="22"/>
              </w:rPr>
              <w:t> </w:t>
            </w:r>
            <w:r>
              <w:rPr>
                <w:sz w:val="22"/>
              </w:rPr>
              <w:t>vermemesi veya direnç göstermesi</w:t>
            </w:r>
          </w:p>
        </w:tc>
        <w:tc>
          <w:tcPr>
            <w:tcW w:w="547" w:type="dxa"/>
          </w:tcPr>
          <w:p>
            <w:pPr>
              <w:pStyle w:val="TableParagraph"/>
              <w:spacing w:before="182"/>
              <w:ind w:right="211"/>
              <w:jc w:val="right"/>
              <w:rPr>
                <w:sz w:val="22"/>
              </w:rPr>
            </w:pPr>
            <w:r>
              <w:rPr>
                <w:spacing w:val="-10"/>
                <w:sz w:val="22"/>
              </w:rPr>
              <w:t>2</w:t>
            </w:r>
          </w:p>
        </w:tc>
        <w:tc>
          <w:tcPr>
            <w:tcW w:w="6490" w:type="dxa"/>
          </w:tcPr>
          <w:p>
            <w:pPr>
              <w:pStyle w:val="TableParagraph"/>
              <w:spacing w:before="182"/>
              <w:ind w:left="111"/>
              <w:rPr>
                <w:sz w:val="22"/>
              </w:rPr>
            </w:pPr>
            <w:r>
              <w:rPr>
                <w:sz w:val="22"/>
              </w:rPr>
              <w:t>Kurumda</w:t>
            </w:r>
            <w:r>
              <w:rPr>
                <w:spacing w:val="-4"/>
                <w:sz w:val="22"/>
              </w:rPr>
              <w:t> </w:t>
            </w:r>
            <w:r>
              <w:rPr>
                <w:sz w:val="22"/>
              </w:rPr>
              <w:t>mali</w:t>
            </w:r>
            <w:r>
              <w:rPr>
                <w:spacing w:val="-8"/>
                <w:sz w:val="22"/>
              </w:rPr>
              <w:t> </w:t>
            </w:r>
            <w:r>
              <w:rPr>
                <w:sz w:val="22"/>
              </w:rPr>
              <w:t>bilinç</w:t>
            </w:r>
            <w:r>
              <w:rPr>
                <w:spacing w:val="-14"/>
                <w:sz w:val="22"/>
              </w:rPr>
              <w:t> </w:t>
            </w:r>
            <w:r>
              <w:rPr>
                <w:sz w:val="22"/>
              </w:rPr>
              <w:t>ve</w:t>
            </w:r>
            <w:r>
              <w:rPr>
                <w:spacing w:val="-2"/>
                <w:sz w:val="22"/>
              </w:rPr>
              <w:t> </w:t>
            </w:r>
            <w:r>
              <w:rPr>
                <w:sz w:val="22"/>
              </w:rPr>
              <w:t>farkındalığın</w:t>
            </w:r>
            <w:r>
              <w:rPr>
                <w:spacing w:val="-1"/>
                <w:sz w:val="22"/>
              </w:rPr>
              <w:t> </w:t>
            </w:r>
            <w:r>
              <w:rPr>
                <w:spacing w:val="-2"/>
                <w:sz w:val="22"/>
              </w:rPr>
              <w:t>artırılması</w:t>
            </w:r>
          </w:p>
        </w:tc>
      </w:tr>
      <w:tr>
        <w:trPr>
          <w:trHeight w:val="566" w:hRule="atLeast"/>
        </w:trPr>
        <w:tc>
          <w:tcPr>
            <w:tcW w:w="562" w:type="dxa"/>
          </w:tcPr>
          <w:p>
            <w:pPr>
              <w:pStyle w:val="TableParagraph"/>
              <w:spacing w:before="182"/>
              <w:ind w:right="212"/>
              <w:jc w:val="right"/>
              <w:rPr>
                <w:sz w:val="22"/>
              </w:rPr>
            </w:pPr>
            <w:r>
              <w:rPr>
                <w:spacing w:val="-10"/>
                <w:sz w:val="22"/>
              </w:rPr>
              <w:t>3</w:t>
            </w:r>
          </w:p>
        </w:tc>
        <w:tc>
          <w:tcPr>
            <w:tcW w:w="6259" w:type="dxa"/>
          </w:tcPr>
          <w:p>
            <w:pPr>
              <w:pStyle w:val="TableParagraph"/>
              <w:spacing w:before="182"/>
              <w:ind w:left="110"/>
              <w:rPr>
                <w:sz w:val="22"/>
              </w:rPr>
            </w:pPr>
            <w:r>
              <w:rPr>
                <w:sz w:val="22"/>
              </w:rPr>
              <w:t>Bilgilendirme</w:t>
            </w:r>
            <w:r>
              <w:rPr>
                <w:spacing w:val="-11"/>
                <w:sz w:val="22"/>
              </w:rPr>
              <w:t> </w:t>
            </w:r>
            <w:r>
              <w:rPr>
                <w:sz w:val="22"/>
              </w:rPr>
              <w:t>sürecinde</w:t>
            </w:r>
            <w:r>
              <w:rPr>
                <w:spacing w:val="-3"/>
                <w:sz w:val="22"/>
              </w:rPr>
              <w:t> </w:t>
            </w:r>
            <w:r>
              <w:rPr>
                <w:sz w:val="22"/>
              </w:rPr>
              <w:t>iletişim</w:t>
            </w:r>
            <w:r>
              <w:rPr>
                <w:spacing w:val="-12"/>
                <w:sz w:val="22"/>
              </w:rPr>
              <w:t> </w:t>
            </w:r>
            <w:r>
              <w:rPr>
                <w:spacing w:val="-2"/>
                <w:sz w:val="22"/>
              </w:rPr>
              <w:t>eksikliği</w:t>
            </w:r>
          </w:p>
        </w:tc>
        <w:tc>
          <w:tcPr>
            <w:tcW w:w="547" w:type="dxa"/>
          </w:tcPr>
          <w:p>
            <w:pPr>
              <w:pStyle w:val="TableParagraph"/>
              <w:spacing w:before="182"/>
              <w:ind w:right="211"/>
              <w:jc w:val="right"/>
              <w:rPr>
                <w:sz w:val="22"/>
              </w:rPr>
            </w:pPr>
            <w:r>
              <w:rPr>
                <w:spacing w:val="-10"/>
                <w:sz w:val="22"/>
              </w:rPr>
              <w:t>3</w:t>
            </w:r>
          </w:p>
        </w:tc>
        <w:tc>
          <w:tcPr>
            <w:tcW w:w="6490" w:type="dxa"/>
          </w:tcPr>
          <w:p>
            <w:pPr>
              <w:pStyle w:val="TableParagraph"/>
              <w:spacing w:line="260" w:lineRule="atLeast" w:before="26"/>
              <w:ind w:left="111"/>
              <w:rPr>
                <w:sz w:val="22"/>
              </w:rPr>
            </w:pPr>
            <w:r>
              <w:rPr>
                <w:sz w:val="22"/>
              </w:rPr>
              <w:t>Sürekli</w:t>
            </w:r>
            <w:r>
              <w:rPr>
                <w:spacing w:val="-7"/>
                <w:sz w:val="22"/>
              </w:rPr>
              <w:t> </w:t>
            </w:r>
            <w:r>
              <w:rPr>
                <w:sz w:val="22"/>
              </w:rPr>
              <w:t>danışmanlık</w:t>
            </w:r>
            <w:r>
              <w:rPr>
                <w:spacing w:val="-6"/>
                <w:sz w:val="22"/>
              </w:rPr>
              <w:t> </w:t>
            </w:r>
            <w:r>
              <w:rPr>
                <w:sz w:val="22"/>
              </w:rPr>
              <w:t>ile</w:t>
            </w:r>
            <w:r>
              <w:rPr>
                <w:spacing w:val="-1"/>
                <w:sz w:val="22"/>
              </w:rPr>
              <w:t> </w:t>
            </w:r>
            <w:r>
              <w:rPr>
                <w:sz w:val="22"/>
              </w:rPr>
              <w:t>mevzuat</w:t>
            </w:r>
            <w:r>
              <w:rPr>
                <w:spacing w:val="-13"/>
                <w:sz w:val="22"/>
              </w:rPr>
              <w:t> </w:t>
            </w:r>
            <w:r>
              <w:rPr>
                <w:sz w:val="22"/>
              </w:rPr>
              <w:t>değişikliklerine</w:t>
            </w:r>
            <w:r>
              <w:rPr>
                <w:spacing w:val="-7"/>
                <w:sz w:val="22"/>
              </w:rPr>
              <w:t> </w:t>
            </w:r>
            <w:r>
              <w:rPr>
                <w:sz w:val="22"/>
              </w:rPr>
              <w:t>hızlı</w:t>
            </w:r>
            <w:r>
              <w:rPr>
                <w:spacing w:val="-7"/>
                <w:sz w:val="22"/>
              </w:rPr>
              <w:t> </w:t>
            </w:r>
            <w:r>
              <w:rPr>
                <w:sz w:val="22"/>
              </w:rPr>
              <w:t>uyum</w:t>
            </w:r>
            <w:r>
              <w:rPr>
                <w:spacing w:val="-3"/>
                <w:sz w:val="22"/>
              </w:rPr>
              <w:t> </w:t>
            </w:r>
            <w:r>
              <w:rPr>
                <w:sz w:val="22"/>
              </w:rPr>
              <w:t>sağlama </w:t>
            </w:r>
            <w:r>
              <w:rPr>
                <w:spacing w:val="-2"/>
                <w:sz w:val="22"/>
              </w:rPr>
              <w:t>fırsatı</w:t>
            </w:r>
          </w:p>
        </w:tc>
      </w:tr>
    </w:tbl>
    <w:p>
      <w:pPr>
        <w:pStyle w:val="TableParagraph"/>
        <w:spacing w:after="0" w:line="260" w:lineRule="atLeas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62"/>
        <w:gridCol w:w="3119"/>
        <w:gridCol w:w="3486"/>
      </w:tblGrid>
      <w:tr>
        <w:trPr>
          <w:trHeight w:val="388" w:hRule="atLeast"/>
        </w:trPr>
        <w:tc>
          <w:tcPr>
            <w:tcW w:w="13967" w:type="dxa"/>
            <w:gridSpan w:val="3"/>
          </w:tcPr>
          <w:p>
            <w:pPr>
              <w:pStyle w:val="TableParagraph"/>
              <w:spacing w:before="82"/>
              <w:ind w:left="107"/>
              <w:rPr>
                <w:sz w:val="22"/>
              </w:rPr>
            </w:pPr>
            <w:bookmarkStart w:name="_bookmark29" w:id="30"/>
            <w:bookmarkEnd w:id="30"/>
            <w:r>
              <w:rPr/>
            </w:r>
            <w:r>
              <w:rPr>
                <w:b/>
                <w:sz w:val="22"/>
              </w:rPr>
              <w:t>Süreç</w:t>
            </w:r>
            <w:r>
              <w:rPr>
                <w:b/>
                <w:spacing w:val="-6"/>
                <w:sz w:val="22"/>
              </w:rPr>
              <w:t> </w:t>
            </w:r>
            <w:r>
              <w:rPr>
                <w:b/>
                <w:sz w:val="22"/>
              </w:rPr>
              <w:t>Adı:</w:t>
            </w:r>
            <w:r>
              <w:rPr>
                <w:b/>
                <w:spacing w:val="-1"/>
                <w:sz w:val="22"/>
              </w:rPr>
              <w:t> </w:t>
            </w:r>
            <w:r>
              <w:rPr>
                <w:sz w:val="22"/>
              </w:rPr>
              <w:t>Ödemeler</w:t>
            </w:r>
            <w:r>
              <w:rPr>
                <w:spacing w:val="-1"/>
                <w:sz w:val="22"/>
              </w:rPr>
              <w:t> </w:t>
            </w:r>
            <w:r>
              <w:rPr>
                <w:spacing w:val="-2"/>
                <w:sz w:val="22"/>
              </w:rPr>
              <w:t>Süreci</w:t>
            </w:r>
          </w:p>
        </w:tc>
      </w:tr>
      <w:tr>
        <w:trPr>
          <w:trHeight w:val="511" w:hRule="atLeast"/>
        </w:trPr>
        <w:tc>
          <w:tcPr>
            <w:tcW w:w="13967" w:type="dxa"/>
            <w:gridSpan w:val="3"/>
          </w:tcPr>
          <w:p>
            <w:pPr>
              <w:pStyle w:val="TableParagraph"/>
              <w:spacing w:line="249" w:lineRule="exact"/>
              <w:ind w:left="107"/>
              <w:rPr>
                <w:sz w:val="22"/>
              </w:rPr>
            </w:pPr>
            <w:r>
              <w:rPr>
                <w:b/>
                <w:sz w:val="22"/>
              </w:rPr>
              <w:t>Sürecin</w:t>
            </w:r>
            <w:r>
              <w:rPr>
                <w:b/>
                <w:spacing w:val="-10"/>
                <w:sz w:val="22"/>
              </w:rPr>
              <w:t> </w:t>
            </w:r>
            <w:r>
              <w:rPr>
                <w:b/>
                <w:sz w:val="22"/>
              </w:rPr>
              <w:t>Amacı:</w:t>
            </w:r>
            <w:r>
              <w:rPr>
                <w:b/>
                <w:spacing w:val="-2"/>
                <w:sz w:val="22"/>
              </w:rPr>
              <w:t> </w:t>
            </w:r>
            <w:r>
              <w:rPr>
                <w:sz w:val="22"/>
              </w:rPr>
              <w:t>Kurum,</w:t>
            </w:r>
            <w:r>
              <w:rPr>
                <w:spacing w:val="-6"/>
                <w:sz w:val="22"/>
              </w:rPr>
              <w:t> </w:t>
            </w:r>
            <w:r>
              <w:rPr>
                <w:sz w:val="22"/>
              </w:rPr>
              <w:t>stratejik</w:t>
            </w:r>
            <w:r>
              <w:rPr>
                <w:spacing w:val="-5"/>
                <w:sz w:val="22"/>
              </w:rPr>
              <w:t> </w:t>
            </w:r>
            <w:r>
              <w:rPr>
                <w:sz w:val="22"/>
              </w:rPr>
              <w:t>hedeflerine</w:t>
            </w:r>
            <w:r>
              <w:rPr>
                <w:spacing w:val="-14"/>
                <w:sz w:val="22"/>
              </w:rPr>
              <w:t> </w:t>
            </w:r>
            <w:r>
              <w:rPr>
                <w:sz w:val="22"/>
              </w:rPr>
              <w:t>ulaşmayı</w:t>
            </w:r>
            <w:r>
              <w:rPr>
                <w:spacing w:val="-6"/>
                <w:sz w:val="22"/>
              </w:rPr>
              <w:t> </w:t>
            </w:r>
            <w:r>
              <w:rPr>
                <w:sz w:val="22"/>
              </w:rPr>
              <w:t>nitelik</w:t>
            </w:r>
            <w:r>
              <w:rPr>
                <w:spacing w:val="-11"/>
                <w:sz w:val="22"/>
              </w:rPr>
              <w:t> </w:t>
            </w:r>
            <w:r>
              <w:rPr>
                <w:sz w:val="22"/>
              </w:rPr>
              <w:t>ve</w:t>
            </w:r>
            <w:r>
              <w:rPr>
                <w:spacing w:val="-14"/>
                <w:sz w:val="22"/>
              </w:rPr>
              <w:t> </w:t>
            </w:r>
            <w:r>
              <w:rPr>
                <w:sz w:val="22"/>
              </w:rPr>
              <w:t>nicelik</w:t>
            </w:r>
            <w:r>
              <w:rPr>
                <w:spacing w:val="-5"/>
                <w:sz w:val="22"/>
              </w:rPr>
              <w:t> </w:t>
            </w:r>
            <w:r>
              <w:rPr>
                <w:sz w:val="22"/>
              </w:rPr>
              <w:t>olarak</w:t>
            </w:r>
            <w:r>
              <w:rPr>
                <w:spacing w:val="-12"/>
                <w:sz w:val="22"/>
              </w:rPr>
              <w:t> </w:t>
            </w:r>
            <w:r>
              <w:rPr>
                <w:sz w:val="22"/>
              </w:rPr>
              <w:t>güvence</w:t>
            </w:r>
            <w:r>
              <w:rPr>
                <w:spacing w:val="-7"/>
                <w:sz w:val="22"/>
              </w:rPr>
              <w:t> </w:t>
            </w:r>
            <w:r>
              <w:rPr>
                <w:sz w:val="22"/>
              </w:rPr>
              <w:t>altına</w:t>
            </w:r>
            <w:r>
              <w:rPr>
                <w:spacing w:val="-7"/>
                <w:sz w:val="22"/>
              </w:rPr>
              <w:t> </w:t>
            </w:r>
            <w:r>
              <w:rPr>
                <w:sz w:val="22"/>
              </w:rPr>
              <w:t>almak</w:t>
            </w:r>
            <w:r>
              <w:rPr>
                <w:spacing w:val="-5"/>
                <w:sz w:val="22"/>
              </w:rPr>
              <w:t> </w:t>
            </w:r>
            <w:r>
              <w:rPr>
                <w:sz w:val="22"/>
              </w:rPr>
              <w:t>amacıyla</w:t>
            </w:r>
            <w:r>
              <w:rPr>
                <w:spacing w:val="-6"/>
                <w:sz w:val="22"/>
              </w:rPr>
              <w:t> </w:t>
            </w:r>
            <w:r>
              <w:rPr>
                <w:sz w:val="22"/>
              </w:rPr>
              <w:t>mali,</w:t>
            </w:r>
            <w:r>
              <w:rPr>
                <w:spacing w:val="-6"/>
                <w:sz w:val="22"/>
              </w:rPr>
              <w:t> </w:t>
            </w:r>
            <w:r>
              <w:rPr>
                <w:sz w:val="22"/>
              </w:rPr>
              <w:t>beşerî</w:t>
            </w:r>
            <w:r>
              <w:rPr>
                <w:spacing w:val="-12"/>
                <w:sz w:val="22"/>
              </w:rPr>
              <w:t> </w:t>
            </w:r>
            <w:r>
              <w:rPr>
                <w:sz w:val="22"/>
              </w:rPr>
              <w:t>ve</w:t>
            </w:r>
            <w:r>
              <w:rPr>
                <w:spacing w:val="-14"/>
                <w:sz w:val="22"/>
              </w:rPr>
              <w:t> </w:t>
            </w:r>
            <w:r>
              <w:rPr>
                <w:sz w:val="22"/>
              </w:rPr>
              <w:t>bilgi</w:t>
            </w:r>
            <w:r>
              <w:rPr>
                <w:spacing w:val="-12"/>
                <w:sz w:val="22"/>
              </w:rPr>
              <w:t> </w:t>
            </w:r>
            <w:r>
              <w:rPr>
                <w:sz w:val="22"/>
              </w:rPr>
              <w:t>kaynakları</w:t>
            </w:r>
            <w:r>
              <w:rPr>
                <w:spacing w:val="-6"/>
                <w:sz w:val="22"/>
              </w:rPr>
              <w:t> </w:t>
            </w:r>
            <w:r>
              <w:rPr>
                <w:sz w:val="22"/>
              </w:rPr>
              <w:t>ile</w:t>
            </w:r>
            <w:r>
              <w:rPr>
                <w:spacing w:val="-7"/>
                <w:sz w:val="22"/>
              </w:rPr>
              <w:t> </w:t>
            </w:r>
            <w:r>
              <w:rPr>
                <w:spacing w:val="-2"/>
                <w:sz w:val="22"/>
              </w:rPr>
              <w:t>süreçlerini</w:t>
            </w:r>
          </w:p>
          <w:p>
            <w:pPr>
              <w:pStyle w:val="TableParagraph"/>
              <w:spacing w:line="235" w:lineRule="exact" w:before="7"/>
              <w:ind w:left="107"/>
              <w:rPr>
                <w:sz w:val="22"/>
              </w:rPr>
            </w:pPr>
            <w:r>
              <w:rPr>
                <w:sz w:val="22"/>
              </w:rPr>
              <w:t>yönetmek,</w:t>
            </w:r>
            <w:r>
              <w:rPr>
                <w:spacing w:val="-7"/>
                <w:sz w:val="22"/>
              </w:rPr>
              <w:t> </w:t>
            </w:r>
            <w:r>
              <w:rPr>
                <w:sz w:val="22"/>
              </w:rPr>
              <w:t>Kanunların</w:t>
            </w:r>
            <w:r>
              <w:rPr>
                <w:spacing w:val="-5"/>
                <w:sz w:val="22"/>
              </w:rPr>
              <w:t> </w:t>
            </w:r>
            <w:r>
              <w:rPr>
                <w:sz w:val="22"/>
              </w:rPr>
              <w:t>Uygulanması</w:t>
            </w:r>
            <w:r>
              <w:rPr>
                <w:spacing w:val="-11"/>
                <w:sz w:val="22"/>
              </w:rPr>
              <w:t> </w:t>
            </w:r>
            <w:r>
              <w:rPr>
                <w:sz w:val="22"/>
              </w:rPr>
              <w:t>ve</w:t>
            </w:r>
            <w:r>
              <w:rPr>
                <w:spacing w:val="-6"/>
                <w:sz w:val="22"/>
              </w:rPr>
              <w:t> </w:t>
            </w:r>
            <w:r>
              <w:rPr>
                <w:sz w:val="22"/>
              </w:rPr>
              <w:t>Kamu</w:t>
            </w:r>
            <w:r>
              <w:rPr>
                <w:spacing w:val="-13"/>
                <w:sz w:val="22"/>
              </w:rPr>
              <w:t> </w:t>
            </w:r>
            <w:r>
              <w:rPr>
                <w:sz w:val="22"/>
              </w:rPr>
              <w:t>hizmetinin</w:t>
            </w:r>
            <w:r>
              <w:rPr>
                <w:spacing w:val="-11"/>
                <w:sz w:val="22"/>
              </w:rPr>
              <w:t> </w:t>
            </w:r>
            <w:r>
              <w:rPr>
                <w:sz w:val="22"/>
              </w:rPr>
              <w:t>sürekliliğinin</w:t>
            </w:r>
            <w:r>
              <w:rPr>
                <w:spacing w:val="-4"/>
                <w:sz w:val="22"/>
              </w:rPr>
              <w:t> </w:t>
            </w:r>
            <w:r>
              <w:rPr>
                <w:spacing w:val="-2"/>
                <w:sz w:val="22"/>
              </w:rPr>
              <w:t>sağlanması</w:t>
            </w:r>
          </w:p>
        </w:tc>
      </w:tr>
      <w:tr>
        <w:trPr>
          <w:trHeight w:val="431" w:hRule="atLeast"/>
        </w:trPr>
        <w:tc>
          <w:tcPr>
            <w:tcW w:w="13967" w:type="dxa"/>
            <w:gridSpan w:val="3"/>
          </w:tcPr>
          <w:p>
            <w:pPr>
              <w:pStyle w:val="TableParagraph"/>
              <w:spacing w:line="249" w:lineRule="exact"/>
              <w:ind w:left="107"/>
              <w:rPr>
                <w:sz w:val="22"/>
              </w:rPr>
            </w:pPr>
            <w:r>
              <w:rPr>
                <w:b/>
                <w:sz w:val="22"/>
              </w:rPr>
              <w:t>Süreç</w:t>
            </w:r>
            <w:r>
              <w:rPr>
                <w:b/>
                <w:spacing w:val="-8"/>
                <w:sz w:val="22"/>
              </w:rPr>
              <w:t> </w:t>
            </w:r>
            <w:r>
              <w:rPr>
                <w:b/>
                <w:sz w:val="22"/>
              </w:rPr>
              <w:t>Koordinatörü:</w:t>
            </w:r>
            <w:r>
              <w:rPr>
                <w:b/>
                <w:spacing w:val="-1"/>
                <w:sz w:val="22"/>
              </w:rPr>
              <w:t> </w:t>
            </w:r>
            <w:r>
              <w:rPr>
                <w:sz w:val="22"/>
              </w:rPr>
              <w:t>İlgili</w:t>
            </w:r>
            <w:r>
              <w:rPr>
                <w:spacing w:val="-6"/>
                <w:sz w:val="22"/>
              </w:rPr>
              <w:t> </w:t>
            </w:r>
            <w:r>
              <w:rPr>
                <w:sz w:val="22"/>
              </w:rPr>
              <w:t>Birim</w:t>
            </w:r>
            <w:r>
              <w:rPr>
                <w:spacing w:val="-3"/>
                <w:sz w:val="22"/>
              </w:rPr>
              <w:t> </w:t>
            </w:r>
            <w:r>
              <w:rPr>
                <w:spacing w:val="-4"/>
                <w:sz w:val="22"/>
              </w:rPr>
              <w:t>Amiri</w:t>
            </w:r>
          </w:p>
        </w:tc>
      </w:tr>
      <w:tr>
        <w:trPr>
          <w:trHeight w:val="431" w:hRule="atLeast"/>
        </w:trPr>
        <w:tc>
          <w:tcPr>
            <w:tcW w:w="13967" w:type="dxa"/>
            <w:gridSpan w:val="3"/>
          </w:tcPr>
          <w:p>
            <w:pPr>
              <w:pStyle w:val="TableParagraph"/>
              <w:spacing w:line="249" w:lineRule="exact"/>
              <w:ind w:left="107"/>
              <w:rPr>
                <w:sz w:val="22"/>
              </w:rPr>
            </w:pPr>
            <w:r>
              <w:rPr>
                <w:b/>
                <w:sz w:val="22"/>
              </w:rPr>
              <w:t>SÜREÇTEN</w:t>
            </w:r>
            <w:r>
              <w:rPr>
                <w:b/>
                <w:spacing w:val="-4"/>
                <w:sz w:val="22"/>
              </w:rPr>
              <w:t> </w:t>
            </w:r>
            <w:r>
              <w:rPr>
                <w:b/>
                <w:sz w:val="22"/>
              </w:rPr>
              <w:t>SORUMLU</w:t>
            </w:r>
            <w:r>
              <w:rPr>
                <w:b/>
                <w:spacing w:val="-10"/>
                <w:sz w:val="22"/>
              </w:rPr>
              <w:t> </w:t>
            </w:r>
            <w:r>
              <w:rPr>
                <w:b/>
                <w:sz w:val="22"/>
              </w:rPr>
              <w:t>BİRİMLER:</w:t>
            </w:r>
            <w:r>
              <w:rPr>
                <w:b/>
                <w:spacing w:val="-6"/>
                <w:sz w:val="22"/>
              </w:rPr>
              <w:t> </w:t>
            </w:r>
            <w:r>
              <w:rPr>
                <w:sz w:val="22"/>
              </w:rPr>
              <w:t>İlgili</w:t>
            </w:r>
            <w:r>
              <w:rPr>
                <w:spacing w:val="-6"/>
                <w:sz w:val="22"/>
              </w:rPr>
              <w:t> </w:t>
            </w:r>
            <w:r>
              <w:rPr>
                <w:spacing w:val="-4"/>
                <w:sz w:val="22"/>
              </w:rPr>
              <w:t>Birim</w:t>
            </w:r>
          </w:p>
        </w:tc>
      </w:tr>
      <w:tr>
        <w:trPr>
          <w:trHeight w:val="431" w:hRule="atLeast"/>
        </w:trPr>
        <w:tc>
          <w:tcPr>
            <w:tcW w:w="13967" w:type="dxa"/>
            <w:gridSpan w:val="3"/>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7362" w:type="dxa"/>
          </w:tcPr>
          <w:p>
            <w:pPr>
              <w:pStyle w:val="TableParagraph"/>
              <w:spacing w:line="249" w:lineRule="exact"/>
              <w:ind w:left="107"/>
              <w:rPr>
                <w:b/>
                <w:sz w:val="22"/>
              </w:rPr>
            </w:pPr>
            <w:r>
              <w:rPr>
                <w:b/>
                <w:spacing w:val="-2"/>
                <w:sz w:val="22"/>
              </w:rPr>
              <w:t>GİRDİLER</w:t>
            </w:r>
          </w:p>
        </w:tc>
        <w:tc>
          <w:tcPr>
            <w:tcW w:w="3119" w:type="dxa"/>
          </w:tcPr>
          <w:p>
            <w:pPr>
              <w:pStyle w:val="TableParagraph"/>
              <w:spacing w:line="249" w:lineRule="exact"/>
              <w:ind w:left="100"/>
              <w:rPr>
                <w:b/>
                <w:sz w:val="22"/>
              </w:rPr>
            </w:pPr>
            <w:r>
              <w:rPr>
                <w:b/>
                <w:spacing w:val="-2"/>
                <w:sz w:val="22"/>
              </w:rPr>
              <w:t>KAYNAKLAR</w:t>
            </w:r>
          </w:p>
        </w:tc>
        <w:tc>
          <w:tcPr>
            <w:tcW w:w="3486" w:type="dxa"/>
          </w:tcPr>
          <w:p>
            <w:pPr>
              <w:pStyle w:val="TableParagraph"/>
              <w:spacing w:line="249" w:lineRule="exact"/>
              <w:ind w:left="107"/>
              <w:rPr>
                <w:b/>
                <w:sz w:val="22"/>
              </w:rPr>
            </w:pPr>
            <w:r>
              <w:rPr>
                <w:b/>
                <w:spacing w:val="-2"/>
                <w:sz w:val="22"/>
              </w:rPr>
              <w:t>ÇIKTILAR</w:t>
            </w:r>
          </w:p>
        </w:tc>
      </w:tr>
    </w:tbl>
    <w:p>
      <w:pPr>
        <w:pStyle w:val="TableParagraph"/>
        <w:spacing w:after="0" w:line="249" w:lineRule="exact"/>
        <w:rPr>
          <w:b/>
          <w:sz w:val="22"/>
        </w:rPr>
        <w:sectPr>
          <w:headerReference w:type="default" r:id="rId61"/>
          <w:footerReference w:type="default" r:id="rId62"/>
          <w:pgSz w:w="16850" w:h="11910" w:orient="landscape"/>
          <w:pgMar w:header="315" w:footer="998"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362"/>
        <w:gridCol w:w="3119"/>
        <w:gridCol w:w="3486"/>
      </w:tblGrid>
      <w:tr>
        <w:trPr>
          <w:trHeight w:val="8803" w:hRule="atLeast"/>
        </w:trPr>
        <w:tc>
          <w:tcPr>
            <w:tcW w:w="7362" w:type="dxa"/>
          </w:tcPr>
          <w:p>
            <w:pPr>
              <w:pStyle w:val="TableParagraph"/>
              <w:numPr>
                <w:ilvl w:val="0"/>
                <w:numId w:val="176"/>
              </w:numPr>
              <w:tabs>
                <w:tab w:pos="828" w:val="left" w:leader="none"/>
              </w:tabs>
              <w:spacing w:line="268" w:lineRule="exact" w:before="2" w:after="0"/>
              <w:ind w:left="828" w:right="0" w:hanging="360"/>
              <w:jc w:val="left"/>
              <w:rPr>
                <w:sz w:val="22"/>
              </w:rPr>
            </w:pPr>
            <w:r>
              <w:rPr>
                <w:sz w:val="22"/>
              </w:rPr>
              <w:t>Cumhurbaşkanlığı</w:t>
            </w:r>
            <w:r>
              <w:rPr>
                <w:spacing w:val="-11"/>
                <w:sz w:val="22"/>
              </w:rPr>
              <w:t> </w:t>
            </w:r>
            <w:r>
              <w:rPr>
                <w:sz w:val="22"/>
              </w:rPr>
              <w:t>Ulusal</w:t>
            </w:r>
            <w:r>
              <w:rPr>
                <w:spacing w:val="-4"/>
                <w:sz w:val="22"/>
              </w:rPr>
              <w:t> </w:t>
            </w:r>
            <w:r>
              <w:rPr>
                <w:sz w:val="22"/>
              </w:rPr>
              <w:t>Staj</w:t>
            </w:r>
            <w:r>
              <w:rPr>
                <w:spacing w:val="-4"/>
                <w:sz w:val="22"/>
              </w:rPr>
              <w:t> </w:t>
            </w:r>
            <w:r>
              <w:rPr>
                <w:spacing w:val="-2"/>
                <w:sz w:val="22"/>
              </w:rPr>
              <w:t>Programı</w:t>
            </w:r>
          </w:p>
          <w:p>
            <w:pPr>
              <w:pStyle w:val="TableParagraph"/>
              <w:numPr>
                <w:ilvl w:val="0"/>
                <w:numId w:val="176"/>
              </w:numPr>
              <w:tabs>
                <w:tab w:pos="828" w:val="left" w:leader="none"/>
              </w:tabs>
              <w:spacing w:line="230" w:lineRule="auto" w:before="7" w:after="0"/>
              <w:ind w:left="828" w:right="934" w:hanging="361"/>
              <w:jc w:val="left"/>
              <w:rPr>
                <w:sz w:val="22"/>
              </w:rPr>
            </w:pPr>
            <w:r>
              <w:rPr>
                <w:sz w:val="22"/>
              </w:rPr>
              <w:t>5510</w:t>
            </w:r>
            <w:r>
              <w:rPr>
                <w:spacing w:val="-3"/>
                <w:sz w:val="22"/>
              </w:rPr>
              <w:t> </w:t>
            </w:r>
            <w:r>
              <w:rPr>
                <w:sz w:val="22"/>
              </w:rPr>
              <w:t>sayılı</w:t>
            </w:r>
            <w:r>
              <w:rPr>
                <w:spacing w:val="-4"/>
                <w:sz w:val="22"/>
              </w:rPr>
              <w:t> </w:t>
            </w:r>
            <w:r>
              <w:rPr>
                <w:sz w:val="22"/>
              </w:rPr>
              <w:t>Sosyal</w:t>
            </w:r>
            <w:r>
              <w:rPr>
                <w:spacing w:val="-4"/>
                <w:sz w:val="22"/>
              </w:rPr>
              <w:t> </w:t>
            </w:r>
            <w:r>
              <w:rPr>
                <w:sz w:val="22"/>
              </w:rPr>
              <w:t>Sigortalar</w:t>
            </w:r>
            <w:r>
              <w:rPr>
                <w:spacing w:val="-13"/>
                <w:sz w:val="22"/>
              </w:rPr>
              <w:t> </w:t>
            </w:r>
            <w:r>
              <w:rPr>
                <w:sz w:val="22"/>
              </w:rPr>
              <w:t>ve</w:t>
            </w:r>
            <w:r>
              <w:rPr>
                <w:spacing w:val="-11"/>
                <w:sz w:val="22"/>
              </w:rPr>
              <w:t> </w:t>
            </w:r>
            <w:r>
              <w:rPr>
                <w:sz w:val="22"/>
              </w:rPr>
              <w:t>Genel</w:t>
            </w:r>
            <w:r>
              <w:rPr>
                <w:spacing w:val="-4"/>
                <w:sz w:val="22"/>
              </w:rPr>
              <w:t> </w:t>
            </w:r>
            <w:r>
              <w:rPr>
                <w:sz w:val="22"/>
              </w:rPr>
              <w:t>Sağlık</w:t>
            </w:r>
            <w:r>
              <w:rPr>
                <w:spacing w:val="-3"/>
                <w:sz w:val="22"/>
              </w:rPr>
              <w:t> </w:t>
            </w:r>
            <w:r>
              <w:rPr>
                <w:sz w:val="22"/>
              </w:rPr>
              <w:t>Sigortası</w:t>
            </w:r>
            <w:r>
              <w:rPr>
                <w:spacing w:val="-4"/>
                <w:sz w:val="22"/>
              </w:rPr>
              <w:t> </w:t>
            </w:r>
            <w:r>
              <w:rPr>
                <w:sz w:val="22"/>
              </w:rPr>
              <w:t>Kanunu Sigortalı İşe Giriş Bildirgeleri</w:t>
            </w:r>
          </w:p>
          <w:p>
            <w:pPr>
              <w:pStyle w:val="TableParagraph"/>
              <w:numPr>
                <w:ilvl w:val="0"/>
                <w:numId w:val="176"/>
              </w:numPr>
              <w:tabs>
                <w:tab w:pos="828" w:val="left" w:leader="none"/>
              </w:tabs>
              <w:spacing w:line="268" w:lineRule="exact" w:before="16" w:after="0"/>
              <w:ind w:left="828" w:right="0" w:hanging="360"/>
              <w:jc w:val="left"/>
              <w:rPr>
                <w:sz w:val="22"/>
              </w:rPr>
            </w:pPr>
            <w:r>
              <w:rPr>
                <w:sz w:val="22"/>
              </w:rPr>
              <w:t>Sigortalı</w:t>
            </w:r>
            <w:r>
              <w:rPr>
                <w:spacing w:val="-4"/>
                <w:sz w:val="22"/>
              </w:rPr>
              <w:t> </w:t>
            </w:r>
            <w:r>
              <w:rPr>
                <w:sz w:val="22"/>
              </w:rPr>
              <w:t>İşten</w:t>
            </w:r>
            <w:r>
              <w:rPr>
                <w:spacing w:val="-3"/>
                <w:sz w:val="22"/>
              </w:rPr>
              <w:t> </w:t>
            </w:r>
            <w:r>
              <w:rPr>
                <w:sz w:val="22"/>
              </w:rPr>
              <w:t>Ayrılış</w:t>
            </w:r>
            <w:r>
              <w:rPr>
                <w:spacing w:val="-13"/>
                <w:sz w:val="22"/>
              </w:rPr>
              <w:t> </w:t>
            </w:r>
            <w:r>
              <w:rPr>
                <w:spacing w:val="-2"/>
                <w:sz w:val="22"/>
              </w:rPr>
              <w:t>Bildirgeleri</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6245</w:t>
            </w:r>
            <w:r>
              <w:rPr>
                <w:spacing w:val="-3"/>
                <w:sz w:val="22"/>
              </w:rPr>
              <w:t> </w:t>
            </w:r>
            <w:r>
              <w:rPr>
                <w:sz w:val="22"/>
              </w:rPr>
              <w:t>Sayılı</w:t>
            </w:r>
            <w:r>
              <w:rPr>
                <w:spacing w:val="-4"/>
                <w:sz w:val="22"/>
              </w:rPr>
              <w:t> </w:t>
            </w:r>
            <w:r>
              <w:rPr>
                <w:sz w:val="22"/>
              </w:rPr>
              <w:t>Harcırah</w:t>
            </w:r>
            <w:r>
              <w:rPr>
                <w:spacing w:val="-8"/>
                <w:sz w:val="22"/>
              </w:rPr>
              <w:t> </w:t>
            </w:r>
            <w:r>
              <w:rPr>
                <w:spacing w:val="-2"/>
                <w:sz w:val="22"/>
              </w:rPr>
              <w:t>Kanunu</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Yolluk</w:t>
            </w:r>
            <w:r>
              <w:rPr>
                <w:spacing w:val="-5"/>
                <w:sz w:val="22"/>
              </w:rPr>
              <w:t> </w:t>
            </w:r>
            <w:r>
              <w:rPr>
                <w:sz w:val="22"/>
              </w:rPr>
              <w:t>Talep</w:t>
            </w:r>
            <w:r>
              <w:rPr>
                <w:spacing w:val="2"/>
                <w:sz w:val="22"/>
              </w:rPr>
              <w:t> </w:t>
            </w:r>
            <w:r>
              <w:rPr>
                <w:spacing w:val="-2"/>
                <w:sz w:val="22"/>
              </w:rPr>
              <w:t>Dilekçesi</w:t>
            </w:r>
          </w:p>
          <w:p>
            <w:pPr>
              <w:pStyle w:val="TableParagraph"/>
              <w:numPr>
                <w:ilvl w:val="0"/>
                <w:numId w:val="176"/>
              </w:numPr>
              <w:tabs>
                <w:tab w:pos="828" w:val="left" w:leader="none"/>
              </w:tabs>
              <w:spacing w:line="268" w:lineRule="exact" w:before="4" w:after="0"/>
              <w:ind w:left="828" w:right="0" w:hanging="360"/>
              <w:jc w:val="left"/>
              <w:rPr>
                <w:sz w:val="22"/>
              </w:rPr>
            </w:pPr>
            <w:r>
              <w:rPr>
                <w:sz w:val="22"/>
              </w:rPr>
              <w:t>Görevlendirme</w:t>
            </w:r>
            <w:r>
              <w:rPr>
                <w:spacing w:val="-4"/>
                <w:sz w:val="22"/>
              </w:rPr>
              <w:t> </w:t>
            </w:r>
            <w:r>
              <w:rPr>
                <w:spacing w:val="-2"/>
                <w:sz w:val="22"/>
              </w:rPr>
              <w:t>Y.K.K.</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Rektör</w:t>
            </w:r>
            <w:r>
              <w:rPr>
                <w:spacing w:val="2"/>
                <w:sz w:val="22"/>
              </w:rPr>
              <w:t> </w:t>
            </w:r>
            <w:r>
              <w:rPr>
                <w:spacing w:val="-2"/>
                <w:sz w:val="22"/>
              </w:rPr>
              <w:t>Oluru(Görevlendirme)</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657</w:t>
            </w:r>
            <w:r>
              <w:rPr>
                <w:spacing w:val="-6"/>
                <w:sz w:val="22"/>
              </w:rPr>
              <w:t> </w:t>
            </w:r>
            <w:r>
              <w:rPr>
                <w:sz w:val="22"/>
              </w:rPr>
              <w:t>Sayılı</w:t>
            </w:r>
            <w:r>
              <w:rPr>
                <w:spacing w:val="-6"/>
                <w:sz w:val="22"/>
              </w:rPr>
              <w:t> </w:t>
            </w:r>
            <w:r>
              <w:rPr>
                <w:sz w:val="22"/>
              </w:rPr>
              <w:t>Devlet</w:t>
            </w:r>
            <w:r>
              <w:rPr>
                <w:spacing w:val="-7"/>
                <w:sz w:val="22"/>
              </w:rPr>
              <w:t> </w:t>
            </w:r>
            <w:r>
              <w:rPr>
                <w:sz w:val="22"/>
              </w:rPr>
              <w:t>Memurları </w:t>
            </w:r>
            <w:r>
              <w:rPr>
                <w:spacing w:val="-2"/>
                <w:sz w:val="22"/>
              </w:rPr>
              <w:t>Kanunu</w:t>
            </w:r>
          </w:p>
          <w:p>
            <w:pPr>
              <w:pStyle w:val="TableParagraph"/>
              <w:numPr>
                <w:ilvl w:val="0"/>
                <w:numId w:val="176"/>
              </w:numPr>
              <w:tabs>
                <w:tab w:pos="828" w:val="left" w:leader="none"/>
              </w:tabs>
              <w:spacing w:line="268" w:lineRule="exact" w:before="5" w:after="0"/>
              <w:ind w:left="828" w:right="0" w:hanging="360"/>
              <w:jc w:val="left"/>
              <w:rPr>
                <w:sz w:val="22"/>
              </w:rPr>
            </w:pPr>
            <w:r>
              <w:rPr>
                <w:sz w:val="22"/>
              </w:rPr>
              <w:t>EBYS-Personel</w:t>
            </w:r>
            <w:r>
              <w:rPr>
                <w:spacing w:val="-6"/>
                <w:sz w:val="22"/>
              </w:rPr>
              <w:t> </w:t>
            </w:r>
            <w:r>
              <w:rPr>
                <w:sz w:val="22"/>
              </w:rPr>
              <w:t>Hareket</w:t>
            </w:r>
            <w:r>
              <w:rPr>
                <w:spacing w:val="-12"/>
                <w:sz w:val="22"/>
              </w:rPr>
              <w:t> </w:t>
            </w:r>
            <w:r>
              <w:rPr>
                <w:spacing w:val="-4"/>
                <w:sz w:val="22"/>
              </w:rPr>
              <w:t>Onayı</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EBYS-</w:t>
            </w:r>
            <w:r>
              <w:rPr>
                <w:spacing w:val="-3"/>
                <w:sz w:val="22"/>
              </w:rPr>
              <w:t> </w:t>
            </w:r>
            <w:r>
              <w:rPr>
                <w:sz w:val="22"/>
              </w:rPr>
              <w:t>Terfii</w:t>
            </w:r>
            <w:r>
              <w:rPr>
                <w:spacing w:val="49"/>
                <w:sz w:val="22"/>
              </w:rPr>
              <w:t> </w:t>
            </w:r>
            <w:r>
              <w:rPr>
                <w:spacing w:val="-2"/>
                <w:sz w:val="22"/>
              </w:rPr>
              <w:t>Listesi</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EBYS-</w:t>
            </w:r>
            <w:r>
              <w:rPr>
                <w:spacing w:val="-4"/>
                <w:sz w:val="22"/>
              </w:rPr>
              <w:t> </w:t>
            </w:r>
            <w:r>
              <w:rPr>
                <w:sz w:val="22"/>
              </w:rPr>
              <w:t>Göreve</w:t>
            </w:r>
            <w:r>
              <w:rPr>
                <w:spacing w:val="-8"/>
                <w:sz w:val="22"/>
              </w:rPr>
              <w:t> </w:t>
            </w:r>
            <w:r>
              <w:rPr>
                <w:sz w:val="22"/>
              </w:rPr>
              <w:t>Başlama-Ayrılış</w:t>
            </w:r>
            <w:r>
              <w:rPr>
                <w:spacing w:val="-9"/>
                <w:sz w:val="22"/>
              </w:rPr>
              <w:t> </w:t>
            </w:r>
            <w:r>
              <w:rPr>
                <w:spacing w:val="-2"/>
                <w:sz w:val="22"/>
              </w:rPr>
              <w:t>Yazıları</w:t>
            </w:r>
          </w:p>
          <w:p>
            <w:pPr>
              <w:pStyle w:val="TableParagraph"/>
              <w:numPr>
                <w:ilvl w:val="0"/>
                <w:numId w:val="176"/>
              </w:numPr>
              <w:tabs>
                <w:tab w:pos="828" w:val="left" w:leader="none"/>
              </w:tabs>
              <w:spacing w:line="268" w:lineRule="exact" w:before="4" w:after="0"/>
              <w:ind w:left="828" w:right="0" w:hanging="360"/>
              <w:jc w:val="left"/>
              <w:rPr>
                <w:sz w:val="22"/>
              </w:rPr>
            </w:pPr>
            <w:r>
              <w:rPr>
                <w:sz w:val="22"/>
              </w:rPr>
              <w:t>Aile</w:t>
            </w:r>
            <w:r>
              <w:rPr>
                <w:spacing w:val="-6"/>
                <w:sz w:val="22"/>
              </w:rPr>
              <w:t> </w:t>
            </w:r>
            <w:r>
              <w:rPr>
                <w:sz w:val="22"/>
              </w:rPr>
              <w:t>Yardımı</w:t>
            </w:r>
            <w:r>
              <w:rPr>
                <w:spacing w:val="-4"/>
                <w:sz w:val="22"/>
              </w:rPr>
              <w:t> </w:t>
            </w:r>
            <w:r>
              <w:rPr>
                <w:spacing w:val="-2"/>
                <w:sz w:val="22"/>
              </w:rPr>
              <w:t>Bildirimi</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Sendika</w:t>
            </w:r>
            <w:r>
              <w:rPr>
                <w:spacing w:val="-3"/>
                <w:sz w:val="22"/>
              </w:rPr>
              <w:t> </w:t>
            </w:r>
            <w:r>
              <w:rPr>
                <w:sz w:val="22"/>
              </w:rPr>
              <w:t>Giriş-Çıkış</w:t>
            </w:r>
            <w:r>
              <w:rPr>
                <w:spacing w:val="-11"/>
                <w:sz w:val="22"/>
              </w:rPr>
              <w:t> </w:t>
            </w:r>
            <w:r>
              <w:rPr>
                <w:spacing w:val="-4"/>
                <w:sz w:val="22"/>
              </w:rPr>
              <w:t>Formu</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Dil</w:t>
            </w:r>
            <w:r>
              <w:rPr>
                <w:spacing w:val="1"/>
                <w:sz w:val="22"/>
              </w:rPr>
              <w:t> </w:t>
            </w:r>
            <w:r>
              <w:rPr>
                <w:sz w:val="22"/>
              </w:rPr>
              <w:t>Sınavı</w:t>
            </w:r>
            <w:r>
              <w:rPr>
                <w:spacing w:val="-6"/>
                <w:sz w:val="22"/>
              </w:rPr>
              <w:t> </w:t>
            </w:r>
            <w:r>
              <w:rPr>
                <w:sz w:val="22"/>
              </w:rPr>
              <w:t>Sonuç</w:t>
            </w:r>
            <w:r>
              <w:rPr>
                <w:spacing w:val="-7"/>
                <w:sz w:val="22"/>
              </w:rPr>
              <w:t> </w:t>
            </w:r>
            <w:r>
              <w:rPr>
                <w:spacing w:val="-2"/>
                <w:sz w:val="22"/>
              </w:rPr>
              <w:t>Belgesi</w:t>
            </w:r>
          </w:p>
          <w:p>
            <w:pPr>
              <w:pStyle w:val="TableParagraph"/>
              <w:numPr>
                <w:ilvl w:val="0"/>
                <w:numId w:val="176"/>
              </w:numPr>
              <w:tabs>
                <w:tab w:pos="828" w:val="left" w:leader="none"/>
              </w:tabs>
              <w:spacing w:line="268" w:lineRule="exact" w:before="5" w:after="0"/>
              <w:ind w:left="828" w:right="0" w:hanging="360"/>
              <w:jc w:val="left"/>
              <w:rPr>
                <w:sz w:val="22"/>
              </w:rPr>
            </w:pPr>
            <w:r>
              <w:rPr>
                <w:sz w:val="22"/>
              </w:rPr>
              <w:t>EBYS-Görevlendirme</w:t>
            </w:r>
            <w:r>
              <w:rPr>
                <w:spacing w:val="-11"/>
                <w:sz w:val="22"/>
              </w:rPr>
              <w:t> </w:t>
            </w:r>
            <w:r>
              <w:rPr>
                <w:spacing w:val="-2"/>
                <w:sz w:val="22"/>
              </w:rPr>
              <w:t>Yazıları</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EBYS-</w:t>
            </w:r>
            <w:r>
              <w:rPr>
                <w:spacing w:val="-9"/>
                <w:sz w:val="22"/>
              </w:rPr>
              <w:t> </w:t>
            </w:r>
            <w:r>
              <w:rPr>
                <w:sz w:val="22"/>
              </w:rPr>
              <w:t>Matrah</w:t>
            </w:r>
            <w:r>
              <w:rPr>
                <w:spacing w:val="-4"/>
                <w:sz w:val="22"/>
              </w:rPr>
              <w:t> </w:t>
            </w:r>
            <w:r>
              <w:rPr>
                <w:sz w:val="22"/>
              </w:rPr>
              <w:t>Bildirim </w:t>
            </w:r>
            <w:r>
              <w:rPr>
                <w:spacing w:val="-2"/>
                <w:sz w:val="22"/>
              </w:rPr>
              <w:t>Yazıları</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EBYS-</w:t>
            </w:r>
            <w:r>
              <w:rPr>
                <w:spacing w:val="-4"/>
                <w:sz w:val="22"/>
              </w:rPr>
              <w:t> </w:t>
            </w:r>
            <w:r>
              <w:rPr>
                <w:sz w:val="22"/>
              </w:rPr>
              <w:t>Atama </w:t>
            </w:r>
            <w:r>
              <w:rPr>
                <w:spacing w:val="-2"/>
                <w:sz w:val="22"/>
              </w:rPr>
              <w:t>Yazıları</w:t>
            </w:r>
          </w:p>
          <w:p>
            <w:pPr>
              <w:pStyle w:val="TableParagraph"/>
              <w:numPr>
                <w:ilvl w:val="0"/>
                <w:numId w:val="176"/>
              </w:numPr>
              <w:tabs>
                <w:tab w:pos="828" w:val="left" w:leader="none"/>
              </w:tabs>
              <w:spacing w:line="268" w:lineRule="exact" w:before="5" w:after="0"/>
              <w:ind w:left="828" w:right="0" w:hanging="360"/>
              <w:jc w:val="left"/>
              <w:rPr>
                <w:sz w:val="22"/>
              </w:rPr>
            </w:pPr>
            <w:r>
              <w:rPr>
                <w:sz w:val="22"/>
              </w:rPr>
              <w:t>Akademik</w:t>
            </w:r>
            <w:r>
              <w:rPr>
                <w:spacing w:val="-6"/>
                <w:sz w:val="22"/>
              </w:rPr>
              <w:t> </w:t>
            </w:r>
            <w:r>
              <w:rPr>
                <w:sz w:val="22"/>
              </w:rPr>
              <w:t>Teşvik</w:t>
            </w:r>
            <w:r>
              <w:rPr>
                <w:spacing w:val="-5"/>
                <w:sz w:val="22"/>
              </w:rPr>
              <w:t> </w:t>
            </w:r>
            <w:r>
              <w:rPr>
                <w:sz w:val="22"/>
              </w:rPr>
              <w:t>Ödeneği</w:t>
            </w:r>
            <w:r>
              <w:rPr>
                <w:spacing w:val="-12"/>
                <w:sz w:val="22"/>
              </w:rPr>
              <w:t> </w:t>
            </w:r>
            <w:r>
              <w:rPr>
                <w:spacing w:val="-2"/>
                <w:sz w:val="22"/>
              </w:rPr>
              <w:t>Listesi</w:t>
            </w:r>
          </w:p>
          <w:p>
            <w:pPr>
              <w:pStyle w:val="TableParagraph"/>
              <w:numPr>
                <w:ilvl w:val="0"/>
                <w:numId w:val="176"/>
              </w:numPr>
              <w:tabs>
                <w:tab w:pos="828" w:val="left" w:leader="none"/>
              </w:tabs>
              <w:spacing w:line="266" w:lineRule="exact" w:before="0" w:after="0"/>
              <w:ind w:left="828" w:right="0" w:hanging="360"/>
              <w:jc w:val="left"/>
              <w:rPr>
                <w:sz w:val="22"/>
              </w:rPr>
            </w:pPr>
            <w:r>
              <w:rPr>
                <w:sz w:val="22"/>
              </w:rPr>
              <w:t>Şahıs</w:t>
            </w:r>
            <w:r>
              <w:rPr>
                <w:spacing w:val="-4"/>
                <w:sz w:val="22"/>
              </w:rPr>
              <w:t> </w:t>
            </w:r>
            <w:r>
              <w:rPr>
                <w:sz w:val="22"/>
              </w:rPr>
              <w:t>Özel</w:t>
            </w:r>
            <w:r>
              <w:rPr>
                <w:spacing w:val="-7"/>
                <w:sz w:val="22"/>
              </w:rPr>
              <w:t> </w:t>
            </w:r>
            <w:r>
              <w:rPr>
                <w:sz w:val="22"/>
              </w:rPr>
              <w:t>Sigorta</w:t>
            </w:r>
            <w:r>
              <w:rPr>
                <w:spacing w:val="-1"/>
                <w:sz w:val="22"/>
              </w:rPr>
              <w:t> </w:t>
            </w:r>
            <w:r>
              <w:rPr>
                <w:spacing w:val="-2"/>
                <w:sz w:val="22"/>
              </w:rPr>
              <w:t>Poliçeleri</w:t>
            </w:r>
          </w:p>
          <w:p>
            <w:pPr>
              <w:pStyle w:val="TableParagraph"/>
              <w:numPr>
                <w:ilvl w:val="0"/>
                <w:numId w:val="176"/>
              </w:numPr>
              <w:tabs>
                <w:tab w:pos="828" w:val="left" w:leader="none"/>
              </w:tabs>
              <w:spacing w:line="267" w:lineRule="exact" w:before="0" w:after="0"/>
              <w:ind w:left="828" w:right="0" w:hanging="360"/>
              <w:jc w:val="left"/>
              <w:rPr>
                <w:sz w:val="22"/>
              </w:rPr>
            </w:pPr>
            <w:r>
              <w:rPr>
                <w:sz w:val="22"/>
              </w:rPr>
              <w:t>Engelli</w:t>
            </w:r>
            <w:r>
              <w:rPr>
                <w:spacing w:val="-7"/>
                <w:sz w:val="22"/>
              </w:rPr>
              <w:t> </w:t>
            </w:r>
            <w:r>
              <w:rPr>
                <w:spacing w:val="-2"/>
                <w:sz w:val="22"/>
              </w:rPr>
              <w:t>Raporu</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Rapor</w:t>
            </w:r>
            <w:r>
              <w:rPr>
                <w:spacing w:val="-2"/>
                <w:sz w:val="22"/>
              </w:rPr>
              <w:t> </w:t>
            </w:r>
            <w:r>
              <w:rPr>
                <w:sz w:val="22"/>
              </w:rPr>
              <w:t>Kesinti</w:t>
            </w:r>
            <w:r>
              <w:rPr>
                <w:spacing w:val="-5"/>
                <w:sz w:val="22"/>
              </w:rPr>
              <w:t> </w:t>
            </w:r>
            <w:r>
              <w:rPr>
                <w:spacing w:val="-2"/>
                <w:sz w:val="22"/>
              </w:rPr>
              <w:t>Bildirimi</w:t>
            </w:r>
          </w:p>
          <w:p>
            <w:pPr>
              <w:pStyle w:val="TableParagraph"/>
              <w:numPr>
                <w:ilvl w:val="0"/>
                <w:numId w:val="176"/>
              </w:numPr>
              <w:tabs>
                <w:tab w:pos="828" w:val="left" w:leader="none"/>
              </w:tabs>
              <w:spacing w:line="268" w:lineRule="exact" w:before="4" w:after="0"/>
              <w:ind w:left="828" w:right="0" w:hanging="360"/>
              <w:jc w:val="left"/>
              <w:rPr>
                <w:sz w:val="22"/>
              </w:rPr>
            </w:pPr>
            <w:r>
              <w:rPr>
                <w:sz w:val="22"/>
              </w:rPr>
              <w:t>5434</w:t>
            </w:r>
            <w:r>
              <w:rPr>
                <w:spacing w:val="-2"/>
                <w:sz w:val="22"/>
              </w:rPr>
              <w:t> </w:t>
            </w:r>
            <w:r>
              <w:rPr>
                <w:sz w:val="22"/>
              </w:rPr>
              <w:t>Sayılı</w:t>
            </w:r>
            <w:r>
              <w:rPr>
                <w:spacing w:val="-8"/>
                <w:sz w:val="22"/>
              </w:rPr>
              <w:t> </w:t>
            </w:r>
            <w:r>
              <w:rPr>
                <w:sz w:val="22"/>
              </w:rPr>
              <w:t>Emekli</w:t>
            </w:r>
            <w:r>
              <w:rPr>
                <w:spacing w:val="-2"/>
                <w:sz w:val="22"/>
              </w:rPr>
              <w:t> </w:t>
            </w:r>
            <w:r>
              <w:rPr>
                <w:sz w:val="22"/>
              </w:rPr>
              <w:t>Sandığı</w:t>
            </w:r>
            <w:r>
              <w:rPr>
                <w:spacing w:val="-2"/>
                <w:sz w:val="22"/>
              </w:rPr>
              <w:t> Kanunu</w:t>
            </w:r>
          </w:p>
          <w:p>
            <w:pPr>
              <w:pStyle w:val="TableParagraph"/>
              <w:numPr>
                <w:ilvl w:val="0"/>
                <w:numId w:val="176"/>
              </w:numPr>
              <w:tabs>
                <w:tab w:pos="828" w:val="left" w:leader="none"/>
              </w:tabs>
              <w:spacing w:line="267" w:lineRule="exact" w:before="0" w:after="0"/>
              <w:ind w:left="828" w:right="0" w:hanging="360"/>
              <w:jc w:val="left"/>
              <w:rPr>
                <w:sz w:val="22"/>
              </w:rPr>
            </w:pPr>
            <w:r>
              <w:rPr>
                <w:sz w:val="22"/>
              </w:rPr>
              <w:t>5510</w:t>
            </w:r>
            <w:r>
              <w:rPr>
                <w:spacing w:val="-4"/>
                <w:sz w:val="22"/>
              </w:rPr>
              <w:t> </w:t>
            </w:r>
            <w:r>
              <w:rPr>
                <w:sz w:val="22"/>
              </w:rPr>
              <w:t>Sayılı</w:t>
            </w:r>
            <w:r>
              <w:rPr>
                <w:spacing w:val="-4"/>
                <w:sz w:val="22"/>
              </w:rPr>
              <w:t> </w:t>
            </w:r>
            <w:r>
              <w:rPr>
                <w:sz w:val="22"/>
              </w:rPr>
              <w:t>Sosyal</w:t>
            </w:r>
            <w:r>
              <w:rPr>
                <w:spacing w:val="-4"/>
                <w:sz w:val="22"/>
              </w:rPr>
              <w:t> </w:t>
            </w:r>
            <w:r>
              <w:rPr>
                <w:sz w:val="22"/>
              </w:rPr>
              <w:t>Sigortalar</w:t>
            </w:r>
            <w:r>
              <w:rPr>
                <w:spacing w:val="-7"/>
                <w:sz w:val="22"/>
              </w:rPr>
              <w:t> </w:t>
            </w:r>
            <w:r>
              <w:rPr>
                <w:spacing w:val="-2"/>
                <w:sz w:val="22"/>
              </w:rPr>
              <w:t>Kanunu</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Maaş</w:t>
            </w:r>
            <w:r>
              <w:rPr>
                <w:spacing w:val="2"/>
                <w:sz w:val="22"/>
              </w:rPr>
              <w:t> </w:t>
            </w:r>
            <w:r>
              <w:rPr>
                <w:spacing w:val="-2"/>
                <w:sz w:val="22"/>
              </w:rPr>
              <w:t>Ödemeleri</w:t>
            </w:r>
          </w:p>
          <w:p>
            <w:pPr>
              <w:pStyle w:val="TableParagraph"/>
              <w:numPr>
                <w:ilvl w:val="0"/>
                <w:numId w:val="176"/>
              </w:numPr>
              <w:tabs>
                <w:tab w:pos="828" w:val="left" w:leader="none"/>
              </w:tabs>
              <w:spacing w:line="268" w:lineRule="exact" w:before="4" w:after="0"/>
              <w:ind w:left="828" w:right="0" w:hanging="360"/>
              <w:jc w:val="left"/>
              <w:rPr>
                <w:sz w:val="22"/>
              </w:rPr>
            </w:pPr>
            <w:r>
              <w:rPr>
                <w:sz w:val="22"/>
              </w:rPr>
              <w:t>Ders</w:t>
            </w:r>
            <w:r>
              <w:rPr>
                <w:spacing w:val="-5"/>
                <w:sz w:val="22"/>
              </w:rPr>
              <w:t> </w:t>
            </w:r>
            <w:r>
              <w:rPr>
                <w:sz w:val="22"/>
              </w:rPr>
              <w:t>Yükü</w:t>
            </w:r>
            <w:r>
              <w:rPr>
                <w:spacing w:val="-2"/>
                <w:sz w:val="22"/>
              </w:rPr>
              <w:t> </w:t>
            </w:r>
            <w:r>
              <w:rPr>
                <w:sz w:val="22"/>
              </w:rPr>
              <w:t>Tespiti</w:t>
            </w:r>
            <w:r>
              <w:rPr>
                <w:spacing w:val="-8"/>
                <w:sz w:val="22"/>
              </w:rPr>
              <w:t> </w:t>
            </w:r>
            <w:r>
              <w:rPr>
                <w:sz w:val="22"/>
              </w:rPr>
              <w:t>ve</w:t>
            </w:r>
            <w:r>
              <w:rPr>
                <w:spacing w:val="-9"/>
                <w:sz w:val="22"/>
              </w:rPr>
              <w:t> </w:t>
            </w:r>
            <w:r>
              <w:rPr>
                <w:sz w:val="22"/>
              </w:rPr>
              <w:t>Ek</w:t>
            </w:r>
            <w:r>
              <w:rPr>
                <w:spacing w:val="-6"/>
                <w:sz w:val="22"/>
              </w:rPr>
              <w:t> </w:t>
            </w:r>
            <w:r>
              <w:rPr>
                <w:sz w:val="22"/>
              </w:rPr>
              <w:t>Ders</w:t>
            </w:r>
            <w:r>
              <w:rPr>
                <w:spacing w:val="-5"/>
                <w:sz w:val="22"/>
              </w:rPr>
              <w:t> </w:t>
            </w:r>
            <w:r>
              <w:rPr>
                <w:sz w:val="22"/>
              </w:rPr>
              <w:t>Ücreti</w:t>
            </w:r>
            <w:r>
              <w:rPr>
                <w:spacing w:val="-3"/>
                <w:sz w:val="22"/>
              </w:rPr>
              <w:t> </w:t>
            </w:r>
            <w:r>
              <w:rPr>
                <w:sz w:val="22"/>
              </w:rPr>
              <w:t>Ödemelerinde</w:t>
            </w:r>
            <w:r>
              <w:rPr>
                <w:spacing w:val="-9"/>
                <w:sz w:val="22"/>
              </w:rPr>
              <w:t> </w:t>
            </w:r>
            <w:r>
              <w:rPr>
                <w:sz w:val="22"/>
              </w:rPr>
              <w:t>Uyulacak</w:t>
            </w:r>
            <w:r>
              <w:rPr>
                <w:spacing w:val="-1"/>
                <w:sz w:val="22"/>
              </w:rPr>
              <w:t> </w:t>
            </w:r>
            <w:r>
              <w:rPr>
                <w:spacing w:val="-2"/>
                <w:sz w:val="22"/>
              </w:rPr>
              <w:t>Esaslar</w:t>
            </w:r>
          </w:p>
          <w:p>
            <w:pPr>
              <w:pStyle w:val="TableParagraph"/>
              <w:numPr>
                <w:ilvl w:val="0"/>
                <w:numId w:val="176"/>
              </w:numPr>
              <w:tabs>
                <w:tab w:pos="828" w:val="left" w:leader="none"/>
              </w:tabs>
              <w:spacing w:line="264" w:lineRule="exact" w:before="0" w:after="0"/>
              <w:ind w:left="828" w:right="0" w:hanging="360"/>
              <w:jc w:val="left"/>
              <w:rPr>
                <w:sz w:val="22"/>
              </w:rPr>
            </w:pPr>
            <w:r>
              <w:rPr>
                <w:sz w:val="22"/>
              </w:rPr>
              <w:t>5018</w:t>
            </w:r>
            <w:r>
              <w:rPr>
                <w:spacing w:val="-1"/>
                <w:sz w:val="22"/>
              </w:rPr>
              <w:t> </w:t>
            </w:r>
            <w:r>
              <w:rPr>
                <w:sz w:val="22"/>
              </w:rPr>
              <w:t>Sayılı</w:t>
            </w:r>
            <w:r>
              <w:rPr>
                <w:spacing w:val="-8"/>
                <w:sz w:val="22"/>
              </w:rPr>
              <w:t> </w:t>
            </w:r>
            <w:r>
              <w:rPr>
                <w:sz w:val="22"/>
              </w:rPr>
              <w:t>Mali</w:t>
            </w:r>
            <w:r>
              <w:rPr>
                <w:spacing w:val="-2"/>
                <w:sz w:val="22"/>
              </w:rPr>
              <w:t> </w:t>
            </w:r>
            <w:r>
              <w:rPr>
                <w:sz w:val="22"/>
              </w:rPr>
              <w:t>Yönetimi</w:t>
            </w:r>
            <w:r>
              <w:rPr>
                <w:spacing w:val="-8"/>
                <w:sz w:val="22"/>
              </w:rPr>
              <w:t> </w:t>
            </w:r>
            <w:r>
              <w:rPr>
                <w:sz w:val="22"/>
              </w:rPr>
              <w:t>ve</w:t>
            </w:r>
            <w:r>
              <w:rPr>
                <w:spacing w:val="-3"/>
                <w:sz w:val="22"/>
              </w:rPr>
              <w:t> </w:t>
            </w:r>
            <w:r>
              <w:rPr>
                <w:sz w:val="22"/>
              </w:rPr>
              <w:t>Kontrol</w:t>
            </w:r>
            <w:r>
              <w:rPr>
                <w:spacing w:val="-8"/>
                <w:sz w:val="22"/>
              </w:rPr>
              <w:t> </w:t>
            </w:r>
            <w:r>
              <w:rPr>
                <w:sz w:val="22"/>
              </w:rPr>
              <w:t>Kanunu</w:t>
            </w:r>
            <w:r>
              <w:rPr>
                <w:spacing w:val="-7"/>
                <w:sz w:val="22"/>
              </w:rPr>
              <w:t> </w:t>
            </w:r>
            <w:r>
              <w:rPr>
                <w:sz w:val="22"/>
              </w:rPr>
              <w:t>ve</w:t>
            </w:r>
            <w:r>
              <w:rPr>
                <w:spacing w:val="-3"/>
                <w:sz w:val="22"/>
              </w:rPr>
              <w:t> </w:t>
            </w:r>
            <w:r>
              <w:rPr>
                <w:spacing w:val="-2"/>
                <w:sz w:val="22"/>
              </w:rPr>
              <w:t>ekleri</w:t>
            </w:r>
          </w:p>
          <w:p>
            <w:pPr>
              <w:pStyle w:val="TableParagraph"/>
              <w:spacing w:line="244" w:lineRule="auto"/>
              <w:ind w:left="828"/>
              <w:rPr>
                <w:sz w:val="22"/>
              </w:rPr>
            </w:pPr>
            <w:r>
              <w:rPr>
                <w:sz w:val="22"/>
              </w:rPr>
              <w:t>Yılı</w:t>
            </w:r>
            <w:r>
              <w:rPr>
                <w:spacing w:val="-9"/>
                <w:sz w:val="22"/>
              </w:rPr>
              <w:t> </w:t>
            </w:r>
            <w:r>
              <w:rPr>
                <w:sz w:val="22"/>
              </w:rPr>
              <w:t>Harcamaları</w:t>
            </w:r>
            <w:r>
              <w:rPr>
                <w:spacing w:val="-8"/>
                <w:sz w:val="22"/>
              </w:rPr>
              <w:t> </w:t>
            </w:r>
            <w:r>
              <w:rPr>
                <w:sz w:val="22"/>
              </w:rPr>
              <w:t>ve</w:t>
            </w:r>
            <w:r>
              <w:rPr>
                <w:spacing w:val="-9"/>
                <w:sz w:val="22"/>
              </w:rPr>
              <w:t> </w:t>
            </w:r>
            <w:r>
              <w:rPr>
                <w:sz w:val="22"/>
              </w:rPr>
              <w:t>Bütçe</w:t>
            </w:r>
            <w:r>
              <w:rPr>
                <w:spacing w:val="-2"/>
                <w:sz w:val="22"/>
              </w:rPr>
              <w:t> </w:t>
            </w:r>
            <w:r>
              <w:rPr>
                <w:sz w:val="22"/>
              </w:rPr>
              <w:t>Uygulamaları</w:t>
            </w:r>
            <w:r>
              <w:rPr>
                <w:spacing w:val="-1"/>
                <w:sz w:val="22"/>
              </w:rPr>
              <w:t> </w:t>
            </w:r>
            <w:r>
              <w:rPr>
                <w:sz w:val="22"/>
              </w:rPr>
              <w:t>Hakkında</w:t>
            </w:r>
            <w:r>
              <w:rPr>
                <w:spacing w:val="-14"/>
                <w:sz w:val="22"/>
              </w:rPr>
              <w:t> </w:t>
            </w:r>
            <w:r>
              <w:rPr>
                <w:sz w:val="22"/>
              </w:rPr>
              <w:t>Merkezi</w:t>
            </w:r>
            <w:r>
              <w:rPr>
                <w:spacing w:val="-1"/>
                <w:sz w:val="22"/>
              </w:rPr>
              <w:t> </w:t>
            </w:r>
            <w:r>
              <w:rPr>
                <w:sz w:val="22"/>
              </w:rPr>
              <w:t>Yönetim Bütçe Uygulama Genelgesi</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-2547</w:t>
            </w:r>
            <w:r>
              <w:rPr>
                <w:spacing w:val="-5"/>
                <w:sz w:val="22"/>
              </w:rPr>
              <w:t> </w:t>
            </w:r>
            <w:r>
              <w:rPr>
                <w:sz w:val="22"/>
              </w:rPr>
              <w:t>Sayılı</w:t>
            </w:r>
            <w:r>
              <w:rPr>
                <w:spacing w:val="-5"/>
                <w:sz w:val="22"/>
              </w:rPr>
              <w:t> </w:t>
            </w:r>
            <w:r>
              <w:rPr>
                <w:sz w:val="22"/>
              </w:rPr>
              <w:t>Yükseköğretim</w:t>
            </w:r>
            <w:r>
              <w:rPr>
                <w:spacing w:val="-8"/>
                <w:sz w:val="22"/>
              </w:rPr>
              <w:t> </w:t>
            </w:r>
            <w:r>
              <w:rPr>
                <w:spacing w:val="-2"/>
                <w:sz w:val="22"/>
              </w:rPr>
              <w:t>Kanunu</w:t>
            </w:r>
          </w:p>
          <w:p>
            <w:pPr>
              <w:pStyle w:val="TableParagraph"/>
              <w:numPr>
                <w:ilvl w:val="0"/>
                <w:numId w:val="176"/>
              </w:numPr>
              <w:tabs>
                <w:tab w:pos="828" w:val="left" w:leader="none"/>
              </w:tabs>
              <w:spacing w:line="268" w:lineRule="exact" w:before="0" w:after="0"/>
              <w:ind w:left="828" w:right="0" w:hanging="360"/>
              <w:jc w:val="left"/>
              <w:rPr>
                <w:sz w:val="22"/>
              </w:rPr>
            </w:pPr>
            <w:r>
              <w:rPr>
                <w:sz w:val="22"/>
              </w:rPr>
              <w:t>-Ek</w:t>
            </w:r>
            <w:r>
              <w:rPr>
                <w:spacing w:val="1"/>
                <w:sz w:val="22"/>
              </w:rPr>
              <w:t> </w:t>
            </w:r>
            <w:r>
              <w:rPr>
                <w:sz w:val="22"/>
              </w:rPr>
              <w:t>Ders(F1)</w:t>
            </w:r>
            <w:r>
              <w:rPr>
                <w:spacing w:val="-11"/>
                <w:sz w:val="22"/>
              </w:rPr>
              <w:t> </w:t>
            </w:r>
            <w:r>
              <w:rPr>
                <w:sz w:val="22"/>
              </w:rPr>
              <w:t>veya</w:t>
            </w:r>
            <w:r>
              <w:rPr>
                <w:spacing w:val="-1"/>
                <w:sz w:val="22"/>
              </w:rPr>
              <w:t> </w:t>
            </w:r>
            <w:r>
              <w:rPr>
                <w:sz w:val="22"/>
              </w:rPr>
              <w:t>Sınav</w:t>
            </w:r>
            <w:r>
              <w:rPr>
                <w:spacing w:val="-6"/>
                <w:sz w:val="22"/>
              </w:rPr>
              <w:t> </w:t>
            </w:r>
            <w:r>
              <w:rPr>
                <w:sz w:val="22"/>
              </w:rPr>
              <w:t>Ücret </w:t>
            </w:r>
            <w:r>
              <w:rPr>
                <w:spacing w:val="-4"/>
                <w:sz w:val="22"/>
              </w:rPr>
              <w:t>Formu</w:t>
            </w:r>
          </w:p>
        </w:tc>
        <w:tc>
          <w:tcPr>
            <w:tcW w:w="311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3"/>
              <w:rPr>
                <w:b/>
                <w:sz w:val="22"/>
              </w:rPr>
            </w:pPr>
          </w:p>
          <w:p>
            <w:pPr>
              <w:pStyle w:val="TableParagraph"/>
              <w:numPr>
                <w:ilvl w:val="0"/>
                <w:numId w:val="177"/>
              </w:numPr>
              <w:tabs>
                <w:tab w:pos="820" w:val="left" w:leader="none"/>
              </w:tabs>
              <w:spacing w:line="276" w:lineRule="auto" w:before="0" w:after="0"/>
              <w:ind w:left="820" w:right="465" w:hanging="361"/>
              <w:jc w:val="left"/>
              <w:rPr>
                <w:sz w:val="22"/>
              </w:rPr>
            </w:pPr>
            <w:r>
              <w:rPr>
                <w:sz w:val="22"/>
              </w:rPr>
              <w:t>Merkezi Yönetim Bütçesinden</w:t>
            </w:r>
            <w:r>
              <w:rPr>
                <w:spacing w:val="-14"/>
                <w:sz w:val="22"/>
              </w:rPr>
              <w:t> </w:t>
            </w:r>
            <w:r>
              <w:rPr>
                <w:sz w:val="22"/>
              </w:rPr>
              <w:t>Ayrılan </w:t>
            </w:r>
            <w:r>
              <w:rPr>
                <w:spacing w:val="-2"/>
                <w:sz w:val="22"/>
              </w:rPr>
              <w:t>Ödenekler</w:t>
            </w:r>
          </w:p>
          <w:p>
            <w:pPr>
              <w:pStyle w:val="TableParagraph"/>
              <w:numPr>
                <w:ilvl w:val="0"/>
                <w:numId w:val="177"/>
              </w:numPr>
              <w:tabs>
                <w:tab w:pos="820" w:val="left" w:leader="none"/>
              </w:tabs>
              <w:spacing w:line="271" w:lineRule="auto" w:before="1" w:after="0"/>
              <w:ind w:left="820" w:right="501" w:hanging="361"/>
              <w:jc w:val="left"/>
              <w:rPr>
                <w:sz w:val="22"/>
              </w:rPr>
            </w:pPr>
            <w:r>
              <w:rPr>
                <w:sz w:val="22"/>
              </w:rPr>
              <w:t>Ayrıntılı</w:t>
            </w:r>
            <w:r>
              <w:rPr>
                <w:spacing w:val="-14"/>
                <w:sz w:val="22"/>
              </w:rPr>
              <w:t> </w:t>
            </w:r>
            <w:r>
              <w:rPr>
                <w:sz w:val="22"/>
              </w:rPr>
              <w:t>Finansman </w:t>
            </w:r>
            <w:r>
              <w:rPr>
                <w:spacing w:val="-2"/>
                <w:sz w:val="22"/>
              </w:rPr>
              <w:t>Programı</w:t>
            </w:r>
          </w:p>
          <w:p>
            <w:pPr>
              <w:pStyle w:val="TableParagraph"/>
              <w:numPr>
                <w:ilvl w:val="0"/>
                <w:numId w:val="177"/>
              </w:numPr>
              <w:tabs>
                <w:tab w:pos="820" w:val="left" w:leader="none"/>
              </w:tabs>
              <w:spacing w:line="240" w:lineRule="auto" w:before="8" w:after="0"/>
              <w:ind w:left="820" w:right="0" w:hanging="360"/>
              <w:jc w:val="left"/>
              <w:rPr>
                <w:sz w:val="22"/>
              </w:rPr>
            </w:pPr>
            <w:r>
              <w:rPr>
                <w:sz w:val="22"/>
              </w:rPr>
              <w:t>Öz</w:t>
            </w:r>
            <w:r>
              <w:rPr>
                <w:spacing w:val="2"/>
                <w:sz w:val="22"/>
              </w:rPr>
              <w:t> </w:t>
            </w:r>
            <w:r>
              <w:rPr>
                <w:spacing w:val="-2"/>
                <w:sz w:val="22"/>
              </w:rPr>
              <w:t>Kaynaklar</w:t>
            </w:r>
          </w:p>
        </w:tc>
        <w:tc>
          <w:tcPr>
            <w:tcW w:w="348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33"/>
              <w:rPr>
                <w:b/>
                <w:sz w:val="22"/>
              </w:rPr>
            </w:pPr>
          </w:p>
          <w:p>
            <w:pPr>
              <w:pStyle w:val="TableParagraph"/>
              <w:numPr>
                <w:ilvl w:val="0"/>
                <w:numId w:val="178"/>
              </w:numPr>
              <w:tabs>
                <w:tab w:pos="827" w:val="left" w:leader="none"/>
              </w:tabs>
              <w:spacing w:line="240" w:lineRule="auto" w:before="0" w:after="0"/>
              <w:ind w:left="827" w:right="0" w:hanging="360"/>
              <w:jc w:val="left"/>
              <w:rPr>
                <w:sz w:val="22"/>
              </w:rPr>
            </w:pPr>
            <w:r>
              <w:rPr>
                <w:sz w:val="22"/>
              </w:rPr>
              <w:t>Çeşitli</w:t>
            </w:r>
            <w:r>
              <w:rPr>
                <w:spacing w:val="-4"/>
                <w:sz w:val="22"/>
              </w:rPr>
              <w:t> </w:t>
            </w:r>
            <w:r>
              <w:rPr>
                <w:sz w:val="22"/>
              </w:rPr>
              <w:t>Ödemeler</w:t>
            </w:r>
            <w:r>
              <w:rPr>
                <w:spacing w:val="-9"/>
                <w:sz w:val="22"/>
              </w:rPr>
              <w:t> </w:t>
            </w:r>
            <w:r>
              <w:rPr>
                <w:spacing w:val="-2"/>
                <w:sz w:val="22"/>
              </w:rPr>
              <w:t>Bordrosu</w:t>
            </w:r>
          </w:p>
          <w:p>
            <w:pPr>
              <w:pStyle w:val="TableParagraph"/>
              <w:numPr>
                <w:ilvl w:val="0"/>
                <w:numId w:val="178"/>
              </w:numPr>
              <w:tabs>
                <w:tab w:pos="827" w:val="left" w:leader="none"/>
              </w:tabs>
              <w:spacing w:line="268" w:lineRule="exact" w:before="4" w:after="0"/>
              <w:ind w:left="827" w:right="0" w:hanging="360"/>
              <w:jc w:val="left"/>
              <w:rPr>
                <w:sz w:val="22"/>
              </w:rPr>
            </w:pPr>
            <w:r>
              <w:rPr>
                <w:spacing w:val="-2"/>
                <w:sz w:val="22"/>
              </w:rPr>
              <w:t>İcmal</w:t>
            </w:r>
          </w:p>
          <w:p>
            <w:pPr>
              <w:pStyle w:val="TableParagraph"/>
              <w:numPr>
                <w:ilvl w:val="0"/>
                <w:numId w:val="178"/>
              </w:numPr>
              <w:tabs>
                <w:tab w:pos="827" w:val="left" w:leader="none"/>
              </w:tabs>
              <w:spacing w:line="267" w:lineRule="exact" w:before="0" w:after="0"/>
              <w:ind w:left="827" w:right="0" w:hanging="360"/>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178"/>
              </w:numPr>
              <w:tabs>
                <w:tab w:pos="827" w:val="left" w:leader="none"/>
              </w:tabs>
              <w:spacing w:line="240" w:lineRule="auto" w:before="0" w:after="0"/>
              <w:ind w:left="827" w:right="386" w:hanging="360"/>
              <w:jc w:val="both"/>
              <w:rPr>
                <w:sz w:val="22"/>
              </w:rPr>
            </w:pPr>
            <w:r>
              <w:rPr>
                <w:sz w:val="22"/>
              </w:rPr>
              <w:t>Sosyal</w:t>
            </w:r>
            <w:r>
              <w:rPr>
                <w:spacing w:val="-14"/>
                <w:sz w:val="22"/>
              </w:rPr>
              <w:t> </w:t>
            </w:r>
            <w:r>
              <w:rPr>
                <w:sz w:val="22"/>
              </w:rPr>
              <w:t>Güvenlik</w:t>
            </w:r>
            <w:r>
              <w:rPr>
                <w:spacing w:val="-14"/>
                <w:sz w:val="22"/>
              </w:rPr>
              <w:t> </w:t>
            </w:r>
            <w:r>
              <w:rPr>
                <w:sz w:val="22"/>
              </w:rPr>
              <w:t>Kurumu Kesintileri</w:t>
            </w:r>
            <w:r>
              <w:rPr>
                <w:spacing w:val="-10"/>
                <w:sz w:val="22"/>
              </w:rPr>
              <w:t> </w:t>
            </w:r>
            <w:r>
              <w:rPr>
                <w:sz w:val="22"/>
              </w:rPr>
              <w:t>(5510</w:t>
            </w:r>
            <w:r>
              <w:rPr>
                <w:spacing w:val="-14"/>
                <w:sz w:val="22"/>
              </w:rPr>
              <w:t> </w:t>
            </w:r>
            <w:r>
              <w:rPr>
                <w:sz w:val="22"/>
              </w:rPr>
              <w:t>ve</w:t>
            </w:r>
            <w:r>
              <w:rPr>
                <w:spacing w:val="-14"/>
                <w:sz w:val="22"/>
              </w:rPr>
              <w:t> </w:t>
            </w:r>
            <w:r>
              <w:rPr>
                <w:sz w:val="22"/>
              </w:rPr>
              <w:t>5434 Sayılı Kanunlar)</w:t>
            </w:r>
          </w:p>
          <w:p>
            <w:pPr>
              <w:pStyle w:val="TableParagraph"/>
              <w:numPr>
                <w:ilvl w:val="0"/>
                <w:numId w:val="178"/>
              </w:numPr>
              <w:tabs>
                <w:tab w:pos="826" w:val="left" w:leader="none"/>
              </w:tabs>
              <w:spacing w:line="265" w:lineRule="exact" w:before="1" w:after="0"/>
              <w:ind w:left="826" w:right="0" w:hanging="359"/>
              <w:jc w:val="both"/>
              <w:rPr>
                <w:sz w:val="22"/>
              </w:rPr>
            </w:pPr>
            <w:r>
              <w:rPr>
                <w:sz w:val="22"/>
              </w:rPr>
              <w:t>Kişi</w:t>
            </w:r>
            <w:r>
              <w:rPr>
                <w:spacing w:val="-1"/>
                <w:sz w:val="22"/>
              </w:rPr>
              <w:t> </w:t>
            </w:r>
            <w:r>
              <w:rPr>
                <w:spacing w:val="-2"/>
                <w:sz w:val="22"/>
              </w:rPr>
              <w:t>Bazında</w:t>
            </w:r>
          </w:p>
          <w:p>
            <w:pPr>
              <w:pStyle w:val="TableParagraph"/>
              <w:spacing w:line="249" w:lineRule="exact"/>
              <w:ind w:left="827"/>
              <w:jc w:val="both"/>
              <w:rPr>
                <w:sz w:val="22"/>
              </w:rPr>
            </w:pPr>
            <w:r>
              <w:rPr>
                <w:sz w:val="22"/>
              </w:rPr>
              <w:t>Personel</w:t>
            </w:r>
            <w:r>
              <w:rPr>
                <w:spacing w:val="-5"/>
                <w:sz w:val="22"/>
              </w:rPr>
              <w:t> </w:t>
            </w:r>
            <w:r>
              <w:rPr>
                <w:sz w:val="22"/>
              </w:rPr>
              <w:t>Maaş</w:t>
            </w:r>
            <w:r>
              <w:rPr>
                <w:spacing w:val="-7"/>
                <w:sz w:val="22"/>
              </w:rPr>
              <w:t> </w:t>
            </w:r>
            <w:r>
              <w:rPr>
                <w:spacing w:val="-2"/>
                <w:sz w:val="22"/>
              </w:rPr>
              <w:t>Bordroları</w:t>
            </w:r>
          </w:p>
          <w:p>
            <w:pPr>
              <w:pStyle w:val="TableParagraph"/>
              <w:numPr>
                <w:ilvl w:val="0"/>
                <w:numId w:val="178"/>
              </w:numPr>
              <w:tabs>
                <w:tab w:pos="826" w:val="left" w:leader="none"/>
              </w:tabs>
              <w:spacing w:line="240" w:lineRule="auto" w:before="5" w:after="0"/>
              <w:ind w:left="826" w:right="0" w:hanging="359"/>
              <w:jc w:val="both"/>
              <w:rPr>
                <w:sz w:val="22"/>
              </w:rPr>
            </w:pPr>
            <w:r>
              <w:rPr>
                <w:sz w:val="22"/>
              </w:rPr>
              <w:t>Tahakkuk</w:t>
            </w:r>
            <w:r>
              <w:rPr>
                <w:spacing w:val="-1"/>
                <w:sz w:val="22"/>
              </w:rPr>
              <w:t> </w:t>
            </w:r>
            <w:r>
              <w:rPr>
                <w:spacing w:val="-4"/>
                <w:sz w:val="22"/>
              </w:rPr>
              <w:t>Fişi</w:t>
            </w:r>
          </w:p>
          <w:p>
            <w:pPr>
              <w:pStyle w:val="TableParagraph"/>
              <w:numPr>
                <w:ilvl w:val="0"/>
                <w:numId w:val="178"/>
              </w:numPr>
              <w:tabs>
                <w:tab w:pos="883" w:val="left" w:leader="none"/>
              </w:tabs>
              <w:spacing w:line="268" w:lineRule="exact" w:before="5" w:after="0"/>
              <w:ind w:left="883" w:right="0" w:hanging="416"/>
              <w:jc w:val="both"/>
              <w:rPr>
                <w:sz w:val="22"/>
              </w:rPr>
            </w:pPr>
            <w:r>
              <w:rPr>
                <w:sz w:val="22"/>
              </w:rPr>
              <w:t>Sigortalı</w:t>
            </w:r>
            <w:r>
              <w:rPr>
                <w:spacing w:val="-7"/>
                <w:sz w:val="22"/>
              </w:rPr>
              <w:t> </w:t>
            </w:r>
            <w:r>
              <w:rPr>
                <w:sz w:val="22"/>
              </w:rPr>
              <w:t>Hizmet</w:t>
            </w:r>
            <w:r>
              <w:rPr>
                <w:spacing w:val="-6"/>
                <w:sz w:val="22"/>
              </w:rPr>
              <w:t> </w:t>
            </w:r>
            <w:r>
              <w:rPr>
                <w:spacing w:val="-2"/>
                <w:sz w:val="22"/>
              </w:rPr>
              <w:t>Listesi</w:t>
            </w:r>
          </w:p>
          <w:p>
            <w:pPr>
              <w:pStyle w:val="TableParagraph"/>
              <w:numPr>
                <w:ilvl w:val="0"/>
                <w:numId w:val="178"/>
              </w:numPr>
              <w:tabs>
                <w:tab w:pos="827" w:val="left" w:leader="none"/>
              </w:tabs>
              <w:spacing w:line="230" w:lineRule="auto" w:before="7" w:after="0"/>
              <w:ind w:left="827" w:right="364" w:hanging="360"/>
              <w:jc w:val="both"/>
              <w:rPr>
                <w:sz w:val="22"/>
              </w:rPr>
            </w:pPr>
            <w:r>
              <w:rPr>
                <w:sz w:val="22"/>
              </w:rPr>
              <w:t>Muhtasar</w:t>
            </w:r>
            <w:r>
              <w:rPr>
                <w:spacing w:val="-14"/>
                <w:sz w:val="22"/>
              </w:rPr>
              <w:t> </w:t>
            </w:r>
            <w:r>
              <w:rPr>
                <w:sz w:val="22"/>
              </w:rPr>
              <w:t>ve</w:t>
            </w:r>
            <w:r>
              <w:rPr>
                <w:spacing w:val="-14"/>
                <w:sz w:val="22"/>
              </w:rPr>
              <w:t> </w:t>
            </w:r>
            <w:r>
              <w:rPr>
                <w:sz w:val="22"/>
              </w:rPr>
              <w:t>Prim</w:t>
            </w:r>
            <w:r>
              <w:rPr>
                <w:spacing w:val="-12"/>
                <w:sz w:val="22"/>
              </w:rPr>
              <w:t> </w:t>
            </w:r>
            <w:r>
              <w:rPr>
                <w:sz w:val="22"/>
              </w:rPr>
              <w:t>Hizmet </w:t>
            </w:r>
            <w:r>
              <w:rPr>
                <w:spacing w:val="-2"/>
                <w:sz w:val="22"/>
              </w:rPr>
              <w:t>Beyannamesi</w:t>
            </w:r>
          </w:p>
        </w:tc>
      </w:tr>
    </w:tbl>
    <w:p>
      <w:pPr>
        <w:pStyle w:val="TableParagraph"/>
        <w:spacing w:after="0" w:line="230" w:lineRule="auto"/>
        <w:jc w:val="both"/>
        <w:rPr>
          <w:sz w:val="22"/>
        </w:rPr>
        <w:sectPr>
          <w:headerReference w:type="default" r:id="rId63"/>
          <w:footerReference w:type="default" r:id="rId64"/>
          <w:pgSz w:w="16850" w:h="11910" w:orient="landscape"/>
          <w:pgMar w:header="315" w:footer="815" w:top="1560" w:bottom="1000" w:left="1133" w:right="566"/>
          <w:pgNumType w:start="1"/>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39"/>
        <w:gridCol w:w="4534"/>
        <w:gridCol w:w="3688"/>
        <w:gridCol w:w="3126"/>
        <w:gridCol w:w="1686"/>
      </w:tblGrid>
      <w:tr>
        <w:trPr>
          <w:trHeight w:val="431" w:hRule="atLeast"/>
        </w:trPr>
        <w:tc>
          <w:tcPr>
            <w:tcW w:w="13873" w:type="dxa"/>
            <w:gridSpan w:val="5"/>
          </w:tcPr>
          <w:p>
            <w:pPr>
              <w:pStyle w:val="TableParagraph"/>
              <w:spacing w:line="249" w:lineRule="exact"/>
              <w:ind w:left="107"/>
              <w:rPr>
                <w:sz w:val="22"/>
              </w:rPr>
            </w:pPr>
            <w:r>
              <w:rPr>
                <w:b/>
                <w:sz w:val="22"/>
              </w:rPr>
              <w:t>Faaliyet:</w:t>
            </w:r>
            <w:r>
              <w:rPr>
                <w:b/>
                <w:spacing w:val="-4"/>
                <w:sz w:val="22"/>
              </w:rPr>
              <w:t> </w:t>
            </w:r>
            <w:r>
              <w:rPr>
                <w:sz w:val="22"/>
              </w:rPr>
              <w:t>Ek</w:t>
            </w:r>
            <w:r>
              <w:rPr>
                <w:spacing w:val="-1"/>
                <w:sz w:val="22"/>
              </w:rPr>
              <w:t> </w:t>
            </w:r>
            <w:r>
              <w:rPr>
                <w:sz w:val="22"/>
              </w:rPr>
              <w:t>Ders</w:t>
            </w:r>
            <w:r>
              <w:rPr>
                <w:spacing w:val="-4"/>
                <w:sz w:val="22"/>
              </w:rPr>
              <w:t> </w:t>
            </w:r>
            <w:r>
              <w:rPr>
                <w:spacing w:val="-2"/>
                <w:sz w:val="22"/>
              </w:rPr>
              <w:t>Ödemesi</w:t>
            </w:r>
          </w:p>
        </w:tc>
      </w:tr>
      <w:tr>
        <w:trPr>
          <w:trHeight w:val="410" w:hRule="atLeast"/>
        </w:trPr>
        <w:tc>
          <w:tcPr>
            <w:tcW w:w="13873" w:type="dxa"/>
            <w:gridSpan w:val="5"/>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Ödeme</w:t>
            </w:r>
            <w:r>
              <w:rPr>
                <w:spacing w:val="-7"/>
                <w:sz w:val="22"/>
              </w:rPr>
              <w:t> </w:t>
            </w:r>
            <w:r>
              <w:rPr>
                <w:sz w:val="22"/>
              </w:rPr>
              <w:t>işlemlerinin</w:t>
            </w:r>
            <w:r>
              <w:rPr>
                <w:spacing w:val="-6"/>
                <w:sz w:val="22"/>
              </w:rPr>
              <w:t> </w:t>
            </w:r>
            <w:r>
              <w:rPr>
                <w:sz w:val="22"/>
              </w:rPr>
              <w:t>zamanında</w:t>
            </w:r>
            <w:r>
              <w:rPr>
                <w:spacing w:val="-8"/>
                <w:sz w:val="22"/>
              </w:rPr>
              <w:t> </w:t>
            </w:r>
            <w:r>
              <w:rPr>
                <w:sz w:val="22"/>
              </w:rPr>
              <w:t>ve</w:t>
            </w:r>
            <w:r>
              <w:rPr>
                <w:spacing w:val="-8"/>
                <w:sz w:val="22"/>
              </w:rPr>
              <w:t> </w:t>
            </w:r>
            <w:r>
              <w:rPr>
                <w:sz w:val="22"/>
              </w:rPr>
              <w:t>eksiksiz</w:t>
            </w:r>
            <w:r>
              <w:rPr>
                <w:spacing w:val="-7"/>
                <w:sz w:val="22"/>
              </w:rPr>
              <w:t> </w:t>
            </w:r>
            <w:r>
              <w:rPr>
                <w:spacing w:val="-2"/>
                <w:sz w:val="22"/>
              </w:rPr>
              <w:t>yapılması.</w:t>
            </w:r>
          </w:p>
        </w:tc>
      </w:tr>
      <w:tr>
        <w:trPr>
          <w:trHeight w:val="381" w:hRule="atLeast"/>
        </w:trPr>
        <w:tc>
          <w:tcPr>
            <w:tcW w:w="13873" w:type="dxa"/>
            <w:gridSpan w:val="5"/>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431" w:hRule="atLeast"/>
        </w:trPr>
        <w:tc>
          <w:tcPr>
            <w:tcW w:w="5373" w:type="dxa"/>
            <w:gridSpan w:val="2"/>
          </w:tcPr>
          <w:p>
            <w:pPr>
              <w:pStyle w:val="TableParagraph"/>
              <w:spacing w:before="89"/>
              <w:ind w:left="107"/>
              <w:rPr>
                <w:b/>
                <w:sz w:val="22"/>
              </w:rPr>
            </w:pPr>
            <w:r>
              <w:rPr>
                <w:b/>
                <w:sz w:val="22"/>
              </w:rPr>
              <w:t>Faaliyet </w:t>
            </w:r>
            <w:r>
              <w:rPr>
                <w:b/>
                <w:spacing w:val="-2"/>
                <w:sz w:val="22"/>
              </w:rPr>
              <w:t>Adımları</w:t>
            </w:r>
          </w:p>
        </w:tc>
        <w:tc>
          <w:tcPr>
            <w:tcW w:w="3688" w:type="dxa"/>
          </w:tcPr>
          <w:p>
            <w:pPr>
              <w:pStyle w:val="TableParagraph"/>
              <w:spacing w:before="89"/>
              <w:ind w:left="108"/>
              <w:rPr>
                <w:b/>
                <w:sz w:val="22"/>
              </w:rPr>
            </w:pPr>
            <w:r>
              <w:rPr>
                <w:b/>
                <w:spacing w:val="-2"/>
                <w:sz w:val="22"/>
              </w:rPr>
              <w:t>Sorumlu</w:t>
            </w:r>
          </w:p>
        </w:tc>
        <w:tc>
          <w:tcPr>
            <w:tcW w:w="3126" w:type="dxa"/>
          </w:tcPr>
          <w:p>
            <w:pPr>
              <w:pStyle w:val="TableParagraph"/>
              <w:spacing w:before="89"/>
              <w:ind w:left="108"/>
              <w:rPr>
                <w:b/>
                <w:sz w:val="22"/>
              </w:rPr>
            </w:pPr>
            <w:r>
              <w:rPr>
                <w:b/>
                <w:sz w:val="22"/>
              </w:rPr>
              <w:t>Bilgi/Tarif</w:t>
            </w:r>
            <w:r>
              <w:rPr>
                <w:b/>
                <w:spacing w:val="-5"/>
                <w:sz w:val="22"/>
              </w:rPr>
              <w:t> </w:t>
            </w:r>
            <w:r>
              <w:rPr>
                <w:b/>
                <w:spacing w:val="-2"/>
                <w:sz w:val="22"/>
              </w:rPr>
              <w:t>Dokümanları</w:t>
            </w:r>
          </w:p>
        </w:tc>
        <w:tc>
          <w:tcPr>
            <w:tcW w:w="1686" w:type="dxa"/>
          </w:tcPr>
          <w:p>
            <w:pPr>
              <w:pStyle w:val="TableParagraph"/>
              <w:spacing w:before="89"/>
              <w:ind w:left="101"/>
              <w:rPr>
                <w:b/>
                <w:sz w:val="22"/>
              </w:rPr>
            </w:pPr>
            <w:r>
              <w:rPr>
                <w:b/>
                <w:sz w:val="22"/>
              </w:rPr>
              <w:t>Kayıt</w:t>
            </w:r>
            <w:r>
              <w:rPr>
                <w:b/>
                <w:spacing w:val="-2"/>
                <w:sz w:val="22"/>
              </w:rPr>
              <w:t> Ortamı</w:t>
            </w:r>
          </w:p>
        </w:tc>
      </w:tr>
      <w:tr>
        <w:trPr>
          <w:trHeight w:val="6187" w:hRule="atLeast"/>
        </w:trPr>
        <w:tc>
          <w:tcPr>
            <w:tcW w:w="5373" w:type="dxa"/>
            <w:gridSpan w:val="2"/>
          </w:tcPr>
          <w:p>
            <w:pPr>
              <w:pStyle w:val="TableParagraph"/>
              <w:numPr>
                <w:ilvl w:val="0"/>
                <w:numId w:val="179"/>
              </w:numPr>
              <w:tabs>
                <w:tab w:pos="828" w:val="left" w:leader="none"/>
              </w:tabs>
              <w:spacing w:line="240" w:lineRule="auto" w:before="1" w:after="0"/>
              <w:ind w:left="828" w:right="178" w:hanging="361"/>
              <w:jc w:val="left"/>
              <w:rPr>
                <w:sz w:val="22"/>
              </w:rPr>
            </w:pPr>
            <w:r>
              <w:rPr>
                <w:sz w:val="22"/>
              </w:rPr>
              <w:t>Ek ders ücret çizelgesi ( F1 formu ) ödeme yapılacak her ayın sonunda ilgili öğretim elemanları</w:t>
            </w:r>
            <w:r>
              <w:rPr>
                <w:spacing w:val="-8"/>
                <w:sz w:val="22"/>
              </w:rPr>
              <w:t> </w:t>
            </w:r>
            <w:r>
              <w:rPr>
                <w:sz w:val="22"/>
              </w:rPr>
              <w:t>tarafından</w:t>
            </w:r>
            <w:r>
              <w:rPr>
                <w:spacing w:val="-8"/>
                <w:sz w:val="22"/>
              </w:rPr>
              <w:t> </w:t>
            </w:r>
            <w:r>
              <w:rPr>
                <w:sz w:val="22"/>
              </w:rPr>
              <w:t>hatasız</w:t>
            </w:r>
            <w:r>
              <w:rPr>
                <w:spacing w:val="-9"/>
                <w:sz w:val="22"/>
              </w:rPr>
              <w:t> </w:t>
            </w:r>
            <w:r>
              <w:rPr>
                <w:sz w:val="22"/>
              </w:rPr>
              <w:t>doldurularak</w:t>
            </w:r>
            <w:r>
              <w:rPr>
                <w:spacing w:val="-14"/>
                <w:sz w:val="22"/>
              </w:rPr>
              <w:t> </w:t>
            </w:r>
            <w:r>
              <w:rPr>
                <w:sz w:val="22"/>
              </w:rPr>
              <w:t>birime teslim edilmesi.</w:t>
            </w:r>
          </w:p>
          <w:p>
            <w:pPr>
              <w:pStyle w:val="TableParagraph"/>
              <w:numPr>
                <w:ilvl w:val="0"/>
                <w:numId w:val="179"/>
              </w:numPr>
              <w:tabs>
                <w:tab w:pos="828" w:val="left" w:leader="none"/>
              </w:tabs>
              <w:spacing w:line="230" w:lineRule="auto" w:before="11" w:after="0"/>
              <w:ind w:left="828" w:right="214" w:hanging="361"/>
              <w:jc w:val="left"/>
              <w:rPr>
                <w:sz w:val="22"/>
              </w:rPr>
            </w:pPr>
            <w:r>
              <w:rPr>
                <w:sz w:val="22"/>
              </w:rPr>
              <w:t>Tahakkuk</w:t>
            </w:r>
            <w:r>
              <w:rPr>
                <w:spacing w:val="-7"/>
                <w:sz w:val="22"/>
              </w:rPr>
              <w:t> </w:t>
            </w:r>
            <w:r>
              <w:rPr>
                <w:sz w:val="22"/>
              </w:rPr>
              <w:t>birimince</w:t>
            </w:r>
            <w:r>
              <w:rPr>
                <w:spacing w:val="-8"/>
                <w:sz w:val="22"/>
              </w:rPr>
              <w:t> </w:t>
            </w:r>
            <w:r>
              <w:rPr>
                <w:sz w:val="22"/>
              </w:rPr>
              <w:t>gelen</w:t>
            </w:r>
            <w:r>
              <w:rPr>
                <w:spacing w:val="-7"/>
                <w:sz w:val="22"/>
              </w:rPr>
              <w:t> </w:t>
            </w:r>
            <w:r>
              <w:rPr>
                <w:sz w:val="22"/>
              </w:rPr>
              <w:t>ek</w:t>
            </w:r>
            <w:r>
              <w:rPr>
                <w:spacing w:val="-7"/>
                <w:sz w:val="22"/>
              </w:rPr>
              <w:t> </w:t>
            </w:r>
            <w:r>
              <w:rPr>
                <w:sz w:val="22"/>
              </w:rPr>
              <w:t>ders</w:t>
            </w:r>
            <w:r>
              <w:rPr>
                <w:spacing w:val="-10"/>
                <w:sz w:val="22"/>
              </w:rPr>
              <w:t> </w:t>
            </w:r>
            <w:r>
              <w:rPr>
                <w:sz w:val="22"/>
              </w:rPr>
              <w:t>ücret</w:t>
            </w:r>
            <w:r>
              <w:rPr>
                <w:spacing w:val="-1"/>
                <w:sz w:val="22"/>
              </w:rPr>
              <w:t> </w:t>
            </w:r>
            <w:r>
              <w:rPr>
                <w:sz w:val="22"/>
              </w:rPr>
              <w:t>çizelgesi ( F1 formu ) bilgileri kontrol edilir.</w:t>
            </w:r>
          </w:p>
          <w:p>
            <w:pPr>
              <w:pStyle w:val="TableParagraph"/>
              <w:numPr>
                <w:ilvl w:val="0"/>
                <w:numId w:val="179"/>
              </w:numPr>
              <w:tabs>
                <w:tab w:pos="828" w:val="left" w:leader="none"/>
              </w:tabs>
              <w:spacing w:line="230" w:lineRule="auto" w:before="24" w:after="0"/>
              <w:ind w:left="828" w:right="355" w:hanging="361"/>
              <w:jc w:val="left"/>
              <w:rPr>
                <w:sz w:val="22"/>
              </w:rPr>
            </w:pPr>
            <w:r>
              <w:rPr>
                <w:sz w:val="22"/>
              </w:rPr>
              <w:t>Hatalar</w:t>
            </w:r>
            <w:r>
              <w:rPr>
                <w:spacing w:val="-11"/>
                <w:sz w:val="22"/>
              </w:rPr>
              <w:t> </w:t>
            </w:r>
            <w:r>
              <w:rPr>
                <w:sz w:val="22"/>
              </w:rPr>
              <w:t>var</w:t>
            </w:r>
            <w:r>
              <w:rPr>
                <w:spacing w:val="-5"/>
                <w:sz w:val="22"/>
              </w:rPr>
              <w:t> </w:t>
            </w:r>
            <w:r>
              <w:rPr>
                <w:sz w:val="22"/>
              </w:rPr>
              <w:t>ise</w:t>
            </w:r>
            <w:r>
              <w:rPr>
                <w:spacing w:val="40"/>
                <w:sz w:val="22"/>
              </w:rPr>
              <w:t> </w:t>
            </w:r>
            <w:r>
              <w:rPr>
                <w:sz w:val="22"/>
              </w:rPr>
              <w:t>düzeltilmek</w:t>
            </w:r>
            <w:r>
              <w:rPr>
                <w:spacing w:val="-6"/>
                <w:sz w:val="22"/>
              </w:rPr>
              <w:t> </w:t>
            </w:r>
            <w:r>
              <w:rPr>
                <w:sz w:val="22"/>
              </w:rPr>
              <w:t>üzere</w:t>
            </w:r>
            <w:r>
              <w:rPr>
                <w:spacing w:val="-2"/>
                <w:sz w:val="22"/>
              </w:rPr>
              <w:t> </w:t>
            </w:r>
            <w:r>
              <w:rPr>
                <w:sz w:val="22"/>
              </w:rPr>
              <w:t>ilgili</w:t>
            </w:r>
            <w:r>
              <w:rPr>
                <w:spacing w:val="-7"/>
                <w:sz w:val="22"/>
              </w:rPr>
              <w:t> </w:t>
            </w:r>
            <w:r>
              <w:rPr>
                <w:sz w:val="22"/>
              </w:rPr>
              <w:t>öğretim üyesine geri gönderilmesi.</w:t>
            </w:r>
          </w:p>
          <w:p>
            <w:pPr>
              <w:pStyle w:val="TableParagraph"/>
              <w:numPr>
                <w:ilvl w:val="0"/>
                <w:numId w:val="179"/>
              </w:numPr>
              <w:tabs>
                <w:tab w:pos="828" w:val="left" w:leader="none"/>
              </w:tabs>
              <w:spacing w:line="240" w:lineRule="auto" w:before="8" w:after="0"/>
              <w:ind w:left="828" w:right="250" w:hanging="361"/>
              <w:jc w:val="left"/>
              <w:rPr>
                <w:sz w:val="22"/>
              </w:rPr>
            </w:pPr>
            <w:r>
              <w:rPr>
                <w:sz w:val="22"/>
              </w:rPr>
              <w:t>Eğer hata yok ise Ödeme İşlemlerinden sorulu Dekan Yardımcısı ve Fakülte Dekanı (Harcama Yetkilisi)</w:t>
            </w:r>
            <w:r>
              <w:rPr>
                <w:spacing w:val="-5"/>
                <w:sz w:val="22"/>
              </w:rPr>
              <w:t> </w:t>
            </w:r>
            <w:r>
              <w:rPr>
                <w:sz w:val="22"/>
              </w:rPr>
              <w:t>tarafından</w:t>
            </w:r>
            <w:r>
              <w:rPr>
                <w:spacing w:val="-7"/>
                <w:sz w:val="22"/>
              </w:rPr>
              <w:t> </w:t>
            </w:r>
            <w:r>
              <w:rPr>
                <w:sz w:val="22"/>
              </w:rPr>
              <w:t>Ek</w:t>
            </w:r>
            <w:r>
              <w:rPr>
                <w:spacing w:val="-7"/>
                <w:sz w:val="22"/>
              </w:rPr>
              <w:t> </w:t>
            </w:r>
            <w:r>
              <w:rPr>
                <w:sz w:val="22"/>
              </w:rPr>
              <w:t>ders</w:t>
            </w:r>
            <w:r>
              <w:rPr>
                <w:spacing w:val="-4"/>
                <w:sz w:val="22"/>
              </w:rPr>
              <w:t> </w:t>
            </w:r>
            <w:r>
              <w:rPr>
                <w:sz w:val="22"/>
              </w:rPr>
              <w:t>Formları</w:t>
            </w:r>
            <w:r>
              <w:rPr>
                <w:spacing w:val="-8"/>
                <w:sz w:val="22"/>
              </w:rPr>
              <w:t> </w:t>
            </w:r>
            <w:r>
              <w:rPr>
                <w:sz w:val="22"/>
              </w:rPr>
              <w:t>ıslak</w:t>
            </w:r>
            <w:r>
              <w:rPr>
                <w:spacing w:val="-7"/>
                <w:sz w:val="22"/>
              </w:rPr>
              <w:t> </w:t>
            </w:r>
            <w:r>
              <w:rPr>
                <w:sz w:val="22"/>
              </w:rPr>
              <w:t>imza olarak imzalanması.</w:t>
            </w:r>
          </w:p>
          <w:p>
            <w:pPr>
              <w:pStyle w:val="TableParagraph"/>
              <w:numPr>
                <w:ilvl w:val="0"/>
                <w:numId w:val="179"/>
              </w:numPr>
              <w:tabs>
                <w:tab w:pos="828" w:val="left" w:leader="none"/>
              </w:tabs>
              <w:spacing w:line="230" w:lineRule="auto" w:before="11" w:after="0"/>
              <w:ind w:left="828" w:right="459" w:hanging="361"/>
              <w:jc w:val="left"/>
              <w:rPr>
                <w:sz w:val="22"/>
              </w:rPr>
            </w:pPr>
            <w:r>
              <w:rPr>
                <w:sz w:val="22"/>
              </w:rPr>
              <w:t>KBS</w:t>
            </w:r>
            <w:r>
              <w:rPr>
                <w:spacing w:val="-4"/>
                <w:sz w:val="22"/>
              </w:rPr>
              <w:t> </w:t>
            </w:r>
            <w:r>
              <w:rPr>
                <w:sz w:val="22"/>
              </w:rPr>
              <w:t>ek</w:t>
            </w:r>
            <w:r>
              <w:rPr>
                <w:spacing w:val="-6"/>
                <w:sz w:val="22"/>
              </w:rPr>
              <w:t> </w:t>
            </w:r>
            <w:r>
              <w:rPr>
                <w:sz w:val="22"/>
              </w:rPr>
              <w:t>ders</w:t>
            </w:r>
            <w:r>
              <w:rPr>
                <w:spacing w:val="-10"/>
                <w:sz w:val="22"/>
              </w:rPr>
              <w:t> </w:t>
            </w:r>
            <w:r>
              <w:rPr>
                <w:sz w:val="22"/>
              </w:rPr>
              <w:t>ödeme</w:t>
            </w:r>
            <w:r>
              <w:rPr>
                <w:spacing w:val="-14"/>
                <w:sz w:val="22"/>
              </w:rPr>
              <w:t> </w:t>
            </w:r>
            <w:r>
              <w:rPr>
                <w:sz w:val="22"/>
              </w:rPr>
              <w:t>bilgi sisteminde</w:t>
            </w:r>
            <w:r>
              <w:rPr>
                <w:spacing w:val="-7"/>
                <w:sz w:val="22"/>
              </w:rPr>
              <w:t> </w:t>
            </w:r>
            <w:r>
              <w:rPr>
                <w:sz w:val="22"/>
              </w:rPr>
              <w:t>ödenmek üzere hazırlanır.</w:t>
            </w:r>
          </w:p>
          <w:p>
            <w:pPr>
              <w:pStyle w:val="TableParagraph"/>
              <w:numPr>
                <w:ilvl w:val="0"/>
                <w:numId w:val="179"/>
              </w:numPr>
              <w:tabs>
                <w:tab w:pos="828" w:val="left" w:leader="none"/>
              </w:tabs>
              <w:spacing w:line="240" w:lineRule="auto" w:before="8" w:after="0"/>
              <w:ind w:left="828" w:right="199" w:hanging="361"/>
              <w:jc w:val="left"/>
              <w:rPr>
                <w:sz w:val="22"/>
              </w:rPr>
            </w:pPr>
            <w:r>
              <w:rPr>
                <w:sz w:val="22"/>
              </w:rPr>
              <w:t>Ek</w:t>
            </w:r>
            <w:r>
              <w:rPr>
                <w:spacing w:val="-3"/>
                <w:sz w:val="22"/>
              </w:rPr>
              <w:t> </w:t>
            </w:r>
            <w:r>
              <w:rPr>
                <w:sz w:val="22"/>
              </w:rPr>
              <w:t>ders</w:t>
            </w:r>
            <w:r>
              <w:rPr>
                <w:spacing w:val="-8"/>
                <w:sz w:val="22"/>
              </w:rPr>
              <w:t> </w:t>
            </w:r>
            <w:r>
              <w:rPr>
                <w:sz w:val="22"/>
              </w:rPr>
              <w:t>ücret</w:t>
            </w:r>
            <w:r>
              <w:rPr>
                <w:spacing w:val="-5"/>
                <w:sz w:val="22"/>
              </w:rPr>
              <w:t> </w:t>
            </w:r>
            <w:r>
              <w:rPr>
                <w:sz w:val="22"/>
              </w:rPr>
              <w:t>bordrosu</w:t>
            </w:r>
            <w:r>
              <w:rPr>
                <w:spacing w:val="-4"/>
                <w:sz w:val="22"/>
              </w:rPr>
              <w:t> </w:t>
            </w:r>
            <w:r>
              <w:rPr>
                <w:sz w:val="22"/>
              </w:rPr>
              <w:t>ve</w:t>
            </w:r>
            <w:r>
              <w:rPr>
                <w:spacing w:val="-5"/>
                <w:sz w:val="22"/>
              </w:rPr>
              <w:t> </w:t>
            </w:r>
            <w:r>
              <w:rPr>
                <w:sz w:val="22"/>
              </w:rPr>
              <w:t>banka listesi ile</w:t>
            </w:r>
            <w:r>
              <w:rPr>
                <w:spacing w:val="-13"/>
                <w:sz w:val="22"/>
              </w:rPr>
              <w:t> </w:t>
            </w:r>
            <w:r>
              <w:rPr>
                <w:sz w:val="22"/>
              </w:rPr>
              <w:t>ödeme emri belgesi hazırlanarak Gerçekleştirme Görevlisi ve Harcama Yetkilisi tarafından </w:t>
            </w:r>
            <w:r>
              <w:rPr>
                <w:spacing w:val="-2"/>
                <w:sz w:val="22"/>
              </w:rPr>
              <w:t>onaylanır.</w:t>
            </w:r>
          </w:p>
          <w:p>
            <w:pPr>
              <w:pStyle w:val="TableParagraph"/>
              <w:numPr>
                <w:ilvl w:val="0"/>
                <w:numId w:val="179"/>
              </w:numPr>
              <w:tabs>
                <w:tab w:pos="828" w:val="left" w:leader="none"/>
              </w:tabs>
              <w:spacing w:line="240" w:lineRule="auto" w:before="2" w:after="0"/>
              <w:ind w:left="828" w:right="99" w:hanging="361"/>
              <w:jc w:val="left"/>
              <w:rPr>
                <w:sz w:val="22"/>
              </w:rPr>
            </w:pPr>
            <w:r>
              <w:rPr>
                <w:sz w:val="22"/>
              </w:rPr>
              <w:t>MYS sisteminde Ek ders ücret formları (F1 Formu) ıslak imzalı formlar sisteme yüklenmesi ve</w:t>
            </w:r>
            <w:r>
              <w:rPr>
                <w:spacing w:val="-10"/>
                <w:sz w:val="22"/>
              </w:rPr>
              <w:t> </w:t>
            </w:r>
            <w:r>
              <w:rPr>
                <w:sz w:val="22"/>
              </w:rPr>
              <w:t>tekrardan</w:t>
            </w:r>
            <w:r>
              <w:rPr>
                <w:spacing w:val="-8"/>
                <w:sz w:val="22"/>
              </w:rPr>
              <w:t> </w:t>
            </w:r>
            <w:r>
              <w:rPr>
                <w:sz w:val="22"/>
              </w:rPr>
              <w:t>Gerçekleştirme</w:t>
            </w:r>
            <w:r>
              <w:rPr>
                <w:spacing w:val="-9"/>
                <w:sz w:val="22"/>
              </w:rPr>
              <w:t> </w:t>
            </w:r>
            <w:r>
              <w:rPr>
                <w:sz w:val="22"/>
              </w:rPr>
              <w:t>görevlisi</w:t>
            </w:r>
            <w:r>
              <w:rPr>
                <w:spacing w:val="-9"/>
                <w:sz w:val="22"/>
              </w:rPr>
              <w:t> </w:t>
            </w:r>
            <w:r>
              <w:rPr>
                <w:sz w:val="22"/>
              </w:rPr>
              <w:t>ve</w:t>
            </w:r>
            <w:r>
              <w:rPr>
                <w:spacing w:val="-4"/>
                <w:sz w:val="22"/>
              </w:rPr>
              <w:t> </w:t>
            </w:r>
            <w:r>
              <w:rPr>
                <w:sz w:val="22"/>
              </w:rPr>
              <w:t>Harcama yetkilisi tarafından onaylanarak Strateji</w:t>
            </w:r>
            <w:r>
              <w:rPr>
                <w:spacing w:val="40"/>
                <w:sz w:val="22"/>
              </w:rPr>
              <w:t> </w:t>
            </w:r>
            <w:r>
              <w:rPr>
                <w:sz w:val="22"/>
              </w:rPr>
              <w:t>Geliştirme Daire Başkanlığına iletilmesi.</w:t>
            </w:r>
          </w:p>
        </w:tc>
        <w:tc>
          <w:tcPr>
            <w:tcW w:w="3688" w:type="dxa"/>
          </w:tcPr>
          <w:p>
            <w:pPr>
              <w:pStyle w:val="TableParagraph"/>
              <w:numPr>
                <w:ilvl w:val="0"/>
                <w:numId w:val="180"/>
              </w:numPr>
              <w:tabs>
                <w:tab w:pos="828" w:val="left" w:leader="none"/>
              </w:tabs>
              <w:spacing w:line="240" w:lineRule="auto" w:before="1" w:after="0"/>
              <w:ind w:left="828" w:right="110" w:hanging="361"/>
              <w:jc w:val="left"/>
              <w:rPr>
                <w:sz w:val="22"/>
              </w:rPr>
            </w:pPr>
            <w:r>
              <w:rPr>
                <w:sz w:val="22"/>
              </w:rPr>
              <w:t>Görev tanımında yer alan personelin</w:t>
            </w:r>
            <w:r>
              <w:rPr>
                <w:spacing w:val="-14"/>
                <w:sz w:val="22"/>
              </w:rPr>
              <w:t> </w:t>
            </w:r>
            <w:r>
              <w:rPr>
                <w:sz w:val="22"/>
              </w:rPr>
              <w:t>işlemleri</w:t>
            </w:r>
            <w:r>
              <w:rPr>
                <w:spacing w:val="-14"/>
                <w:sz w:val="22"/>
              </w:rPr>
              <w:t> </w:t>
            </w:r>
            <w:r>
              <w:rPr>
                <w:sz w:val="22"/>
              </w:rPr>
              <w:t>yürütmesi.</w:t>
            </w:r>
          </w:p>
          <w:p>
            <w:pPr>
              <w:pStyle w:val="TableParagraph"/>
              <w:numPr>
                <w:ilvl w:val="0"/>
                <w:numId w:val="180"/>
              </w:numPr>
              <w:tabs>
                <w:tab w:pos="828" w:val="left" w:leader="none"/>
              </w:tabs>
              <w:spacing w:line="235" w:lineRule="auto" w:before="8" w:after="0"/>
              <w:ind w:left="828" w:right="110" w:hanging="361"/>
              <w:jc w:val="left"/>
              <w:rPr>
                <w:sz w:val="22"/>
              </w:rPr>
            </w:pPr>
            <w:r>
              <w:rPr>
                <w:sz w:val="22"/>
              </w:rPr>
              <w:t>Strateji geliştirme Daire Başkanlığında çalışan ilgili personelin</w:t>
            </w:r>
            <w:r>
              <w:rPr>
                <w:spacing w:val="-14"/>
                <w:sz w:val="22"/>
              </w:rPr>
              <w:t> </w:t>
            </w:r>
            <w:r>
              <w:rPr>
                <w:sz w:val="22"/>
              </w:rPr>
              <w:t>işlemleri</w:t>
            </w:r>
            <w:r>
              <w:rPr>
                <w:spacing w:val="-14"/>
                <w:sz w:val="22"/>
              </w:rPr>
              <w:t> </w:t>
            </w:r>
            <w:r>
              <w:rPr>
                <w:sz w:val="22"/>
              </w:rPr>
              <w:t>yürütmesi.</w:t>
            </w:r>
          </w:p>
        </w:tc>
        <w:tc>
          <w:tcPr>
            <w:tcW w:w="312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6"/>
              <w:rPr>
                <w:b/>
                <w:sz w:val="22"/>
              </w:rPr>
            </w:pPr>
          </w:p>
          <w:p>
            <w:pPr>
              <w:pStyle w:val="TableParagraph"/>
              <w:numPr>
                <w:ilvl w:val="0"/>
                <w:numId w:val="181"/>
              </w:numPr>
              <w:tabs>
                <w:tab w:pos="828" w:val="left" w:leader="none"/>
              </w:tabs>
              <w:spacing w:line="230" w:lineRule="auto" w:before="0" w:after="0"/>
              <w:ind w:left="828" w:right="283" w:hanging="360"/>
              <w:jc w:val="left"/>
              <w:rPr>
                <w:sz w:val="22"/>
              </w:rPr>
            </w:pPr>
            <w:r>
              <w:rPr>
                <w:sz w:val="22"/>
              </w:rPr>
              <w:t>Ek</w:t>
            </w:r>
            <w:r>
              <w:rPr>
                <w:spacing w:val="-14"/>
                <w:sz w:val="22"/>
              </w:rPr>
              <w:t> </w:t>
            </w:r>
            <w:r>
              <w:rPr>
                <w:sz w:val="22"/>
              </w:rPr>
              <w:t>ders</w:t>
            </w:r>
            <w:r>
              <w:rPr>
                <w:spacing w:val="-13"/>
                <w:sz w:val="22"/>
              </w:rPr>
              <w:t> </w:t>
            </w:r>
            <w:r>
              <w:rPr>
                <w:sz w:val="22"/>
              </w:rPr>
              <w:t>Ödeme</w:t>
            </w:r>
            <w:r>
              <w:rPr>
                <w:spacing w:val="-12"/>
                <w:sz w:val="22"/>
              </w:rPr>
              <w:t> </w:t>
            </w:r>
            <w:r>
              <w:rPr>
                <w:sz w:val="22"/>
              </w:rPr>
              <w:t>Formu (F1 formu)</w:t>
            </w:r>
          </w:p>
          <w:p>
            <w:pPr>
              <w:pStyle w:val="TableParagraph"/>
              <w:numPr>
                <w:ilvl w:val="0"/>
                <w:numId w:val="181"/>
              </w:numPr>
              <w:tabs>
                <w:tab w:pos="828" w:val="left" w:leader="none"/>
              </w:tabs>
              <w:spacing w:line="240" w:lineRule="auto" w:before="8" w:after="0"/>
              <w:ind w:left="828" w:right="0" w:hanging="360"/>
              <w:jc w:val="left"/>
              <w:rPr>
                <w:sz w:val="22"/>
              </w:rPr>
            </w:pPr>
            <w:r>
              <w:rPr>
                <w:sz w:val="22"/>
              </w:rPr>
              <w:t>Ders </w:t>
            </w:r>
            <w:r>
              <w:rPr>
                <w:spacing w:val="-2"/>
                <w:sz w:val="22"/>
              </w:rPr>
              <w:t>Programı</w:t>
            </w:r>
          </w:p>
          <w:p>
            <w:pPr>
              <w:pStyle w:val="TableParagraph"/>
              <w:numPr>
                <w:ilvl w:val="0"/>
                <w:numId w:val="181"/>
              </w:numPr>
              <w:tabs>
                <w:tab w:pos="828" w:val="left" w:leader="none"/>
              </w:tabs>
              <w:spacing w:line="240" w:lineRule="auto" w:before="5" w:after="0"/>
              <w:ind w:left="828" w:right="0" w:hanging="360"/>
              <w:jc w:val="left"/>
              <w:rPr>
                <w:sz w:val="22"/>
              </w:rPr>
            </w:pPr>
            <w:r>
              <w:rPr>
                <w:sz w:val="22"/>
              </w:rPr>
              <w:t>Görevlendirilme</w:t>
            </w:r>
            <w:r>
              <w:rPr>
                <w:spacing w:val="-6"/>
                <w:sz w:val="22"/>
              </w:rPr>
              <w:t> </w:t>
            </w:r>
            <w:r>
              <w:rPr>
                <w:spacing w:val="-2"/>
                <w:sz w:val="22"/>
              </w:rPr>
              <w:t>Yazısı</w:t>
            </w:r>
          </w:p>
        </w:tc>
        <w:tc>
          <w:tcPr>
            <w:tcW w:w="168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3"/>
              <w:rPr>
                <w:b/>
                <w:sz w:val="22"/>
              </w:rPr>
            </w:pPr>
          </w:p>
          <w:p>
            <w:pPr>
              <w:pStyle w:val="TableParagraph"/>
              <w:numPr>
                <w:ilvl w:val="0"/>
                <w:numId w:val="182"/>
              </w:numPr>
              <w:tabs>
                <w:tab w:pos="821" w:val="left" w:leader="none"/>
              </w:tabs>
              <w:spacing w:line="268" w:lineRule="exact" w:before="0" w:after="0"/>
              <w:ind w:left="821" w:right="0" w:hanging="360"/>
              <w:jc w:val="left"/>
              <w:rPr>
                <w:sz w:val="22"/>
              </w:rPr>
            </w:pPr>
            <w:r>
              <w:rPr>
                <w:spacing w:val="-5"/>
                <w:sz w:val="22"/>
              </w:rPr>
              <w:t>KBS</w:t>
            </w:r>
          </w:p>
          <w:p>
            <w:pPr>
              <w:pStyle w:val="TableParagraph"/>
              <w:numPr>
                <w:ilvl w:val="0"/>
                <w:numId w:val="182"/>
              </w:numPr>
              <w:tabs>
                <w:tab w:pos="821" w:val="left" w:leader="none"/>
              </w:tabs>
              <w:spacing w:line="268" w:lineRule="exact" w:before="0" w:after="0"/>
              <w:ind w:left="821" w:right="0" w:hanging="360"/>
              <w:jc w:val="left"/>
              <w:rPr>
                <w:sz w:val="22"/>
              </w:rPr>
            </w:pPr>
            <w:r>
              <w:rPr>
                <w:spacing w:val="-5"/>
                <w:sz w:val="22"/>
              </w:rPr>
              <w:t>MYS</w:t>
            </w:r>
          </w:p>
        </w:tc>
      </w:tr>
      <w:tr>
        <w:trPr>
          <w:trHeight w:val="250" w:hRule="atLeast"/>
        </w:trPr>
        <w:tc>
          <w:tcPr>
            <w:tcW w:w="839" w:type="dxa"/>
            <w:tcBorders>
              <w:left w:val="single" w:sz="4" w:space="0" w:color="000000"/>
              <w:bottom w:val="single" w:sz="4" w:space="0" w:color="000000"/>
              <w:right w:val="single" w:sz="4" w:space="0" w:color="000000"/>
            </w:tcBorders>
          </w:tcPr>
          <w:p>
            <w:pPr>
              <w:pStyle w:val="TableParagraph"/>
              <w:spacing w:line="231" w:lineRule="exact"/>
              <w:ind w:left="110"/>
              <w:rPr>
                <w:b/>
                <w:sz w:val="22"/>
              </w:rPr>
            </w:pPr>
            <w:r>
              <w:rPr>
                <w:b/>
                <w:spacing w:val="-5"/>
                <w:sz w:val="22"/>
              </w:rPr>
              <w:t>No</w:t>
            </w:r>
          </w:p>
        </w:tc>
        <w:tc>
          <w:tcPr>
            <w:tcW w:w="13034" w:type="dxa"/>
            <w:gridSpan w:val="4"/>
            <w:tcBorders>
              <w:left w:val="single" w:sz="4" w:space="0" w:color="000000"/>
              <w:bottom w:val="single" w:sz="4" w:space="0" w:color="000000"/>
              <w:right w:val="single" w:sz="4" w:space="0" w:color="000000"/>
            </w:tcBorders>
          </w:tcPr>
          <w:p>
            <w:pPr>
              <w:pStyle w:val="TableParagraph"/>
              <w:spacing w:line="231" w:lineRule="exact"/>
              <w:ind w:left="114"/>
              <w:rPr>
                <w:b/>
                <w:sz w:val="22"/>
              </w:rPr>
            </w:pPr>
            <w:r>
              <w:rPr>
                <w:b/>
                <w:sz w:val="22"/>
              </w:rPr>
              <w:t>İzleme </w:t>
            </w:r>
            <w:r>
              <w:rPr>
                <w:b/>
                <w:spacing w:val="-2"/>
                <w:sz w:val="22"/>
              </w:rPr>
              <w:t>Kriteri</w:t>
            </w:r>
          </w:p>
        </w:tc>
      </w:tr>
      <w:tr>
        <w:trPr>
          <w:trHeight w:val="256" w:hRule="atLeast"/>
        </w:trPr>
        <w:tc>
          <w:tcPr>
            <w:tcW w:w="83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before="2"/>
              <w:ind w:left="110"/>
              <w:rPr>
                <w:sz w:val="22"/>
              </w:rPr>
            </w:pPr>
            <w:r>
              <w:rPr>
                <w:spacing w:val="-10"/>
                <w:sz w:val="22"/>
              </w:rPr>
              <w:t>1</w:t>
            </w:r>
          </w:p>
        </w:tc>
        <w:tc>
          <w:tcPr>
            <w:tcW w:w="13034" w:type="dxa"/>
            <w:gridSpan w:val="4"/>
            <w:tcBorders>
              <w:top w:val="single" w:sz="4" w:space="0" w:color="000000"/>
              <w:left w:val="single" w:sz="4" w:space="0" w:color="000000"/>
              <w:bottom w:val="single" w:sz="4" w:space="0" w:color="000000"/>
              <w:right w:val="single" w:sz="4" w:space="0" w:color="000000"/>
            </w:tcBorders>
          </w:tcPr>
          <w:p>
            <w:pPr>
              <w:pStyle w:val="TableParagraph"/>
              <w:spacing w:line="234" w:lineRule="exact" w:before="2"/>
              <w:ind w:left="114"/>
              <w:rPr>
                <w:sz w:val="22"/>
              </w:rPr>
            </w:pPr>
            <w:r>
              <w:rPr>
                <w:sz w:val="22"/>
              </w:rPr>
              <w:t>Zamanında</w:t>
            </w:r>
            <w:r>
              <w:rPr>
                <w:spacing w:val="-7"/>
                <w:sz w:val="22"/>
              </w:rPr>
              <w:t> </w:t>
            </w:r>
            <w:r>
              <w:rPr>
                <w:sz w:val="22"/>
              </w:rPr>
              <w:t>yapılan</w:t>
            </w:r>
            <w:r>
              <w:rPr>
                <w:spacing w:val="-6"/>
                <w:sz w:val="22"/>
              </w:rPr>
              <w:t> </w:t>
            </w:r>
            <w:r>
              <w:rPr>
                <w:sz w:val="22"/>
              </w:rPr>
              <w:t>bildirim</w:t>
            </w:r>
            <w:r>
              <w:rPr>
                <w:spacing w:val="-9"/>
                <w:sz w:val="22"/>
              </w:rPr>
              <w:t> </w:t>
            </w:r>
            <w:r>
              <w:rPr>
                <w:spacing w:val="-4"/>
                <w:sz w:val="22"/>
              </w:rPr>
              <w:t>oranı</w:t>
            </w:r>
          </w:p>
        </w:tc>
      </w:tr>
    </w:tbl>
    <w:p>
      <w:pPr>
        <w:pStyle w:val="TableParagraph"/>
        <w:spacing w:after="0" w:line="234" w:lineRule="exact"/>
        <w:rPr>
          <w:sz w:val="22"/>
        </w:rPr>
        <w:sectPr>
          <w:pgSz w:w="16850" w:h="11910" w:orient="landscape"/>
          <w:pgMar w:header="315" w:footer="815" w:top="1560" w:bottom="1180" w:left="1133" w:right="566"/>
        </w:sectPr>
      </w:pPr>
    </w:p>
    <w:p>
      <w:pPr>
        <w:spacing w:line="240" w:lineRule="auto" w:before="179" w:after="1"/>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4"/>
        <w:gridCol w:w="274"/>
        <w:gridCol w:w="4405"/>
        <w:gridCol w:w="1574"/>
        <w:gridCol w:w="440"/>
        <w:gridCol w:w="112"/>
        <w:gridCol w:w="3357"/>
        <w:gridCol w:w="3156"/>
      </w:tblGrid>
      <w:tr>
        <w:trPr>
          <w:trHeight w:val="249" w:hRule="atLeast"/>
        </w:trPr>
        <w:tc>
          <w:tcPr>
            <w:tcW w:w="818" w:type="dxa"/>
            <w:gridSpan w:val="2"/>
          </w:tcPr>
          <w:p>
            <w:pPr>
              <w:pStyle w:val="TableParagraph"/>
              <w:rPr>
                <w:sz w:val="18"/>
              </w:rPr>
            </w:pPr>
          </w:p>
        </w:tc>
        <w:tc>
          <w:tcPr>
            <w:tcW w:w="13044" w:type="dxa"/>
            <w:gridSpan w:val="6"/>
          </w:tcPr>
          <w:p>
            <w:pPr>
              <w:pStyle w:val="TableParagraph"/>
              <w:rPr>
                <w:sz w:val="18"/>
              </w:rPr>
            </w:pPr>
          </w:p>
        </w:tc>
      </w:tr>
      <w:tr>
        <w:trPr>
          <w:trHeight w:val="508" w:hRule="atLeast"/>
        </w:trPr>
        <w:tc>
          <w:tcPr>
            <w:tcW w:w="818" w:type="dxa"/>
            <w:gridSpan w:val="2"/>
          </w:tcPr>
          <w:p>
            <w:pPr>
              <w:pStyle w:val="TableParagraph"/>
              <w:spacing w:before="2"/>
              <w:ind w:left="88"/>
              <w:rPr>
                <w:sz w:val="22"/>
              </w:rPr>
            </w:pPr>
            <w:r>
              <w:rPr>
                <w:spacing w:val="-10"/>
                <w:sz w:val="22"/>
              </w:rPr>
              <w:t>2</w:t>
            </w:r>
          </w:p>
        </w:tc>
        <w:tc>
          <w:tcPr>
            <w:tcW w:w="13044" w:type="dxa"/>
            <w:gridSpan w:val="6"/>
          </w:tcPr>
          <w:p>
            <w:pPr>
              <w:pStyle w:val="TableParagraph"/>
              <w:spacing w:before="2"/>
              <w:ind w:left="113"/>
              <w:rPr>
                <w:sz w:val="22"/>
              </w:rPr>
            </w:pPr>
            <w:r>
              <w:rPr>
                <w:sz w:val="22"/>
              </w:rPr>
              <w:t>Hatalı</w:t>
            </w:r>
            <w:r>
              <w:rPr>
                <w:spacing w:val="-4"/>
                <w:sz w:val="22"/>
              </w:rPr>
              <w:t> </w:t>
            </w:r>
            <w:r>
              <w:rPr>
                <w:sz w:val="22"/>
              </w:rPr>
              <w:t>bildirim</w:t>
            </w:r>
            <w:r>
              <w:rPr>
                <w:spacing w:val="-7"/>
                <w:sz w:val="22"/>
              </w:rPr>
              <w:t> </w:t>
            </w:r>
            <w:r>
              <w:rPr>
                <w:spacing w:val="-2"/>
                <w:sz w:val="22"/>
              </w:rPr>
              <w:t>sayısı</w:t>
            </w:r>
          </w:p>
        </w:tc>
      </w:tr>
      <w:tr>
        <w:trPr>
          <w:trHeight w:val="249" w:hRule="atLeast"/>
        </w:trPr>
        <w:tc>
          <w:tcPr>
            <w:tcW w:w="818" w:type="dxa"/>
            <w:gridSpan w:val="2"/>
          </w:tcPr>
          <w:p>
            <w:pPr>
              <w:pStyle w:val="TableParagraph"/>
              <w:spacing w:line="230" w:lineRule="exact"/>
              <w:ind w:left="88"/>
              <w:rPr>
                <w:sz w:val="22"/>
              </w:rPr>
            </w:pPr>
            <w:r>
              <w:rPr>
                <w:spacing w:val="-10"/>
                <w:sz w:val="22"/>
              </w:rPr>
              <w:t>3</w:t>
            </w:r>
          </w:p>
        </w:tc>
        <w:tc>
          <w:tcPr>
            <w:tcW w:w="13044" w:type="dxa"/>
            <w:gridSpan w:val="6"/>
          </w:tcPr>
          <w:p>
            <w:pPr>
              <w:pStyle w:val="TableParagraph"/>
              <w:spacing w:line="230" w:lineRule="exact"/>
              <w:ind w:left="113"/>
              <w:rPr>
                <w:sz w:val="22"/>
              </w:rPr>
            </w:pPr>
            <w:r>
              <w:rPr>
                <w:sz w:val="22"/>
              </w:rPr>
              <w:t>Ödeme</w:t>
            </w:r>
            <w:r>
              <w:rPr>
                <w:spacing w:val="-6"/>
                <w:sz w:val="22"/>
              </w:rPr>
              <w:t> </w:t>
            </w:r>
            <w:r>
              <w:rPr>
                <w:sz w:val="22"/>
              </w:rPr>
              <w:t>gecikme</w:t>
            </w:r>
            <w:r>
              <w:rPr>
                <w:spacing w:val="-6"/>
                <w:sz w:val="22"/>
              </w:rPr>
              <w:t> </w:t>
            </w:r>
            <w:r>
              <w:rPr>
                <w:spacing w:val="-4"/>
                <w:sz w:val="22"/>
              </w:rPr>
              <w:t>oranı</w:t>
            </w:r>
          </w:p>
        </w:tc>
      </w:tr>
      <w:tr>
        <w:trPr>
          <w:trHeight w:val="256" w:hRule="atLeast"/>
        </w:trPr>
        <w:tc>
          <w:tcPr>
            <w:tcW w:w="544" w:type="dxa"/>
          </w:tcPr>
          <w:p>
            <w:pPr>
              <w:pStyle w:val="TableParagraph"/>
              <w:spacing w:line="234" w:lineRule="exact" w:before="2"/>
              <w:ind w:right="176"/>
              <w:jc w:val="right"/>
              <w:rPr>
                <w:b/>
                <w:sz w:val="22"/>
              </w:rPr>
            </w:pPr>
            <w:r>
              <w:rPr>
                <w:b/>
                <w:spacing w:val="-5"/>
                <w:sz w:val="22"/>
              </w:rPr>
              <w:t>No</w:t>
            </w:r>
          </w:p>
        </w:tc>
        <w:tc>
          <w:tcPr>
            <w:tcW w:w="6253" w:type="dxa"/>
            <w:gridSpan w:val="3"/>
          </w:tcPr>
          <w:p>
            <w:pPr>
              <w:pStyle w:val="TableParagraph"/>
              <w:spacing w:line="234" w:lineRule="exact" w:before="2"/>
              <w:ind w:left="106"/>
              <w:rPr>
                <w:b/>
                <w:sz w:val="22"/>
              </w:rPr>
            </w:pPr>
            <w:r>
              <w:rPr>
                <w:b/>
                <w:spacing w:val="-2"/>
                <w:sz w:val="22"/>
              </w:rPr>
              <w:t>Riskler</w:t>
            </w:r>
          </w:p>
        </w:tc>
        <w:tc>
          <w:tcPr>
            <w:tcW w:w="440" w:type="dxa"/>
          </w:tcPr>
          <w:p>
            <w:pPr>
              <w:pStyle w:val="TableParagraph"/>
              <w:spacing w:line="234" w:lineRule="exact" w:before="2"/>
              <w:ind w:left="50" w:right="90"/>
              <w:jc w:val="center"/>
              <w:rPr>
                <w:b/>
                <w:sz w:val="22"/>
              </w:rPr>
            </w:pPr>
            <w:r>
              <w:rPr>
                <w:b/>
                <w:spacing w:val="-10"/>
                <w:sz w:val="22"/>
              </w:rPr>
              <w:t>N</w:t>
            </w:r>
          </w:p>
        </w:tc>
        <w:tc>
          <w:tcPr>
            <w:tcW w:w="6625" w:type="dxa"/>
            <w:gridSpan w:val="3"/>
          </w:tcPr>
          <w:p>
            <w:pPr>
              <w:pStyle w:val="TableParagraph"/>
              <w:spacing w:line="234" w:lineRule="exact" w:before="2"/>
              <w:ind w:left="112"/>
              <w:rPr>
                <w:b/>
                <w:sz w:val="22"/>
              </w:rPr>
            </w:pPr>
            <w:r>
              <w:rPr>
                <w:b/>
                <w:spacing w:val="-2"/>
                <w:sz w:val="22"/>
              </w:rPr>
              <w:t>Fırsatlar</w:t>
            </w:r>
          </w:p>
        </w:tc>
      </w:tr>
      <w:tr>
        <w:trPr>
          <w:trHeight w:val="508" w:hRule="atLeast"/>
        </w:trPr>
        <w:tc>
          <w:tcPr>
            <w:tcW w:w="544" w:type="dxa"/>
          </w:tcPr>
          <w:p>
            <w:pPr>
              <w:pStyle w:val="TableParagraph"/>
              <w:spacing w:line="248" w:lineRule="exact"/>
              <w:ind w:right="208"/>
              <w:jc w:val="right"/>
              <w:rPr>
                <w:sz w:val="22"/>
              </w:rPr>
            </w:pPr>
            <w:r>
              <w:rPr>
                <w:spacing w:val="-10"/>
                <w:sz w:val="22"/>
              </w:rPr>
              <w:t>1</w:t>
            </w:r>
          </w:p>
        </w:tc>
        <w:tc>
          <w:tcPr>
            <w:tcW w:w="6253" w:type="dxa"/>
            <w:gridSpan w:val="3"/>
          </w:tcPr>
          <w:p>
            <w:pPr>
              <w:pStyle w:val="TableParagraph"/>
              <w:spacing w:line="248" w:lineRule="exact"/>
              <w:ind w:left="106"/>
              <w:rPr>
                <w:sz w:val="22"/>
              </w:rPr>
            </w:pPr>
            <w:r>
              <w:rPr>
                <w:sz w:val="22"/>
              </w:rPr>
              <w:t>Ders</w:t>
            </w:r>
            <w:r>
              <w:rPr>
                <w:spacing w:val="-4"/>
                <w:sz w:val="22"/>
              </w:rPr>
              <w:t> </w:t>
            </w:r>
            <w:r>
              <w:rPr>
                <w:sz w:val="22"/>
              </w:rPr>
              <w:t>saatlerinin</w:t>
            </w:r>
            <w:r>
              <w:rPr>
                <w:spacing w:val="-7"/>
                <w:sz w:val="22"/>
              </w:rPr>
              <w:t> </w:t>
            </w:r>
            <w:r>
              <w:rPr>
                <w:sz w:val="22"/>
              </w:rPr>
              <w:t>eksik</w:t>
            </w:r>
            <w:r>
              <w:rPr>
                <w:spacing w:val="-6"/>
                <w:sz w:val="22"/>
              </w:rPr>
              <w:t> </w:t>
            </w:r>
            <w:r>
              <w:rPr>
                <w:sz w:val="22"/>
              </w:rPr>
              <w:t>veya</w:t>
            </w:r>
            <w:r>
              <w:rPr>
                <w:spacing w:val="-8"/>
                <w:sz w:val="22"/>
              </w:rPr>
              <w:t> </w:t>
            </w:r>
            <w:r>
              <w:rPr>
                <w:sz w:val="22"/>
              </w:rPr>
              <w:t>hatalı</w:t>
            </w:r>
            <w:r>
              <w:rPr>
                <w:spacing w:val="-7"/>
                <w:sz w:val="22"/>
              </w:rPr>
              <w:t> </w:t>
            </w:r>
            <w:r>
              <w:rPr>
                <w:spacing w:val="-2"/>
                <w:sz w:val="22"/>
              </w:rPr>
              <w:t>bildirilmesi</w:t>
            </w:r>
          </w:p>
        </w:tc>
        <w:tc>
          <w:tcPr>
            <w:tcW w:w="440" w:type="dxa"/>
          </w:tcPr>
          <w:p>
            <w:pPr>
              <w:pStyle w:val="TableParagraph"/>
              <w:spacing w:line="248" w:lineRule="exact"/>
              <w:ind w:right="90"/>
              <w:jc w:val="center"/>
              <w:rPr>
                <w:sz w:val="22"/>
              </w:rPr>
            </w:pPr>
            <w:r>
              <w:rPr>
                <w:spacing w:val="-10"/>
                <w:sz w:val="22"/>
              </w:rPr>
              <w:t>1</w:t>
            </w:r>
          </w:p>
        </w:tc>
        <w:tc>
          <w:tcPr>
            <w:tcW w:w="6625" w:type="dxa"/>
            <w:gridSpan w:val="3"/>
          </w:tcPr>
          <w:p>
            <w:pPr>
              <w:pStyle w:val="TableParagraph"/>
              <w:spacing w:line="248" w:lineRule="exact"/>
              <w:ind w:left="112"/>
              <w:rPr>
                <w:sz w:val="22"/>
              </w:rPr>
            </w:pPr>
            <w:r>
              <w:rPr>
                <w:sz w:val="22"/>
              </w:rPr>
              <w:t>Otomasyon</w:t>
            </w:r>
            <w:r>
              <w:rPr>
                <w:spacing w:val="-7"/>
                <w:sz w:val="22"/>
              </w:rPr>
              <w:t> </w:t>
            </w:r>
            <w:r>
              <w:rPr>
                <w:sz w:val="22"/>
              </w:rPr>
              <w:t>sistemleriyle</w:t>
            </w:r>
            <w:r>
              <w:rPr>
                <w:spacing w:val="-9"/>
                <w:sz w:val="22"/>
              </w:rPr>
              <w:t> </w:t>
            </w:r>
            <w:r>
              <w:rPr>
                <w:sz w:val="22"/>
              </w:rPr>
              <w:t>hata</w:t>
            </w:r>
            <w:r>
              <w:rPr>
                <w:spacing w:val="-7"/>
                <w:sz w:val="22"/>
              </w:rPr>
              <w:t> </w:t>
            </w:r>
            <w:r>
              <w:rPr>
                <w:sz w:val="22"/>
              </w:rPr>
              <w:t>payını</w:t>
            </w:r>
            <w:r>
              <w:rPr>
                <w:spacing w:val="-8"/>
                <w:sz w:val="22"/>
              </w:rPr>
              <w:t> </w:t>
            </w:r>
            <w:r>
              <w:rPr>
                <w:spacing w:val="-2"/>
                <w:sz w:val="22"/>
              </w:rPr>
              <w:t>azaltmak</w:t>
            </w:r>
          </w:p>
        </w:tc>
      </w:tr>
      <w:tr>
        <w:trPr>
          <w:trHeight w:val="501" w:hRule="atLeast"/>
        </w:trPr>
        <w:tc>
          <w:tcPr>
            <w:tcW w:w="544" w:type="dxa"/>
          </w:tcPr>
          <w:p>
            <w:pPr>
              <w:pStyle w:val="TableParagraph"/>
              <w:spacing w:line="248" w:lineRule="exact"/>
              <w:ind w:right="208"/>
              <w:jc w:val="right"/>
              <w:rPr>
                <w:sz w:val="22"/>
              </w:rPr>
            </w:pPr>
            <w:r>
              <w:rPr>
                <w:spacing w:val="-10"/>
                <w:sz w:val="22"/>
              </w:rPr>
              <w:t>2</w:t>
            </w:r>
          </w:p>
        </w:tc>
        <w:tc>
          <w:tcPr>
            <w:tcW w:w="6253" w:type="dxa"/>
            <w:gridSpan w:val="3"/>
          </w:tcPr>
          <w:p>
            <w:pPr>
              <w:pStyle w:val="TableParagraph"/>
              <w:spacing w:line="248" w:lineRule="exact"/>
              <w:ind w:left="106"/>
              <w:rPr>
                <w:sz w:val="22"/>
              </w:rPr>
            </w:pPr>
            <w:r>
              <w:rPr>
                <w:sz w:val="22"/>
              </w:rPr>
              <w:t>Bildirim</w:t>
            </w:r>
            <w:r>
              <w:rPr>
                <w:spacing w:val="-14"/>
                <w:sz w:val="22"/>
              </w:rPr>
              <w:t> </w:t>
            </w:r>
            <w:r>
              <w:rPr>
                <w:sz w:val="22"/>
              </w:rPr>
              <w:t>gecikmesi</w:t>
            </w:r>
            <w:r>
              <w:rPr>
                <w:spacing w:val="-4"/>
                <w:sz w:val="22"/>
              </w:rPr>
              <w:t> </w:t>
            </w:r>
            <w:r>
              <w:rPr>
                <w:sz w:val="22"/>
              </w:rPr>
              <w:t>nedeniyle</w:t>
            </w:r>
            <w:r>
              <w:rPr>
                <w:spacing w:val="-4"/>
                <w:sz w:val="22"/>
              </w:rPr>
              <w:t> </w:t>
            </w:r>
            <w:r>
              <w:rPr>
                <w:sz w:val="22"/>
              </w:rPr>
              <w:t>ödeme</w:t>
            </w:r>
            <w:r>
              <w:rPr>
                <w:spacing w:val="-5"/>
                <w:sz w:val="22"/>
              </w:rPr>
              <w:t> </w:t>
            </w:r>
            <w:r>
              <w:rPr>
                <w:spacing w:val="-2"/>
                <w:sz w:val="22"/>
              </w:rPr>
              <w:t>aksaklıkları</w:t>
            </w:r>
          </w:p>
        </w:tc>
        <w:tc>
          <w:tcPr>
            <w:tcW w:w="440" w:type="dxa"/>
          </w:tcPr>
          <w:p>
            <w:pPr>
              <w:pStyle w:val="TableParagraph"/>
              <w:spacing w:line="248" w:lineRule="exact"/>
              <w:ind w:right="90"/>
              <w:jc w:val="center"/>
              <w:rPr>
                <w:sz w:val="22"/>
              </w:rPr>
            </w:pPr>
            <w:r>
              <w:rPr>
                <w:spacing w:val="-10"/>
                <w:sz w:val="22"/>
              </w:rPr>
              <w:t>2</w:t>
            </w:r>
          </w:p>
        </w:tc>
        <w:tc>
          <w:tcPr>
            <w:tcW w:w="6625" w:type="dxa"/>
            <w:gridSpan w:val="3"/>
          </w:tcPr>
          <w:p>
            <w:pPr>
              <w:pStyle w:val="TableParagraph"/>
              <w:spacing w:line="248" w:lineRule="exact"/>
              <w:ind w:left="112"/>
              <w:rPr>
                <w:sz w:val="22"/>
              </w:rPr>
            </w:pPr>
            <w:r>
              <w:rPr>
                <w:sz w:val="22"/>
              </w:rPr>
              <w:t>Personel</w:t>
            </w:r>
            <w:r>
              <w:rPr>
                <w:spacing w:val="-7"/>
                <w:sz w:val="22"/>
              </w:rPr>
              <w:t> </w:t>
            </w:r>
            <w:r>
              <w:rPr>
                <w:sz w:val="22"/>
              </w:rPr>
              <w:t>memnuniyetini</w:t>
            </w:r>
            <w:r>
              <w:rPr>
                <w:spacing w:val="-12"/>
                <w:sz w:val="22"/>
              </w:rPr>
              <w:t> </w:t>
            </w:r>
            <w:r>
              <w:rPr>
                <w:spacing w:val="-2"/>
                <w:sz w:val="22"/>
              </w:rPr>
              <w:t>artırmak</w:t>
            </w:r>
          </w:p>
        </w:tc>
      </w:tr>
      <w:tr>
        <w:trPr>
          <w:trHeight w:val="286" w:hRule="atLeast"/>
        </w:trPr>
        <w:tc>
          <w:tcPr>
            <w:tcW w:w="544" w:type="dxa"/>
            <w:tcBorders>
              <w:bottom w:val="single" w:sz="6" w:space="0" w:color="000000"/>
            </w:tcBorders>
          </w:tcPr>
          <w:p>
            <w:pPr>
              <w:pStyle w:val="TableParagraph"/>
              <w:spacing w:before="2"/>
              <w:ind w:right="208"/>
              <w:jc w:val="right"/>
              <w:rPr>
                <w:sz w:val="22"/>
              </w:rPr>
            </w:pPr>
            <w:r>
              <w:rPr>
                <w:spacing w:val="-10"/>
                <w:sz w:val="22"/>
              </w:rPr>
              <w:t>3</w:t>
            </w:r>
          </w:p>
        </w:tc>
        <w:tc>
          <w:tcPr>
            <w:tcW w:w="6253" w:type="dxa"/>
            <w:gridSpan w:val="3"/>
            <w:tcBorders>
              <w:bottom w:val="single" w:sz="6" w:space="0" w:color="000000"/>
            </w:tcBorders>
          </w:tcPr>
          <w:p>
            <w:pPr>
              <w:pStyle w:val="TableParagraph"/>
              <w:spacing w:before="2"/>
              <w:ind w:left="106"/>
              <w:rPr>
                <w:sz w:val="22"/>
              </w:rPr>
            </w:pPr>
            <w:r>
              <w:rPr>
                <w:sz w:val="22"/>
              </w:rPr>
              <w:t>Mevzuat</w:t>
            </w:r>
            <w:r>
              <w:rPr>
                <w:spacing w:val="-6"/>
                <w:sz w:val="22"/>
              </w:rPr>
              <w:t> </w:t>
            </w:r>
            <w:r>
              <w:rPr>
                <w:sz w:val="22"/>
              </w:rPr>
              <w:t>değişikliklerine</w:t>
            </w:r>
            <w:r>
              <w:rPr>
                <w:spacing w:val="-12"/>
                <w:sz w:val="22"/>
              </w:rPr>
              <w:t> </w:t>
            </w:r>
            <w:r>
              <w:rPr>
                <w:sz w:val="22"/>
              </w:rPr>
              <w:t>uyum</w:t>
            </w:r>
            <w:r>
              <w:rPr>
                <w:spacing w:val="-8"/>
                <w:sz w:val="22"/>
              </w:rPr>
              <w:t> </w:t>
            </w:r>
            <w:r>
              <w:rPr>
                <w:spacing w:val="-2"/>
                <w:sz w:val="22"/>
              </w:rPr>
              <w:t>sorunları</w:t>
            </w:r>
          </w:p>
        </w:tc>
        <w:tc>
          <w:tcPr>
            <w:tcW w:w="440" w:type="dxa"/>
            <w:tcBorders>
              <w:bottom w:val="single" w:sz="6" w:space="0" w:color="000000"/>
            </w:tcBorders>
          </w:tcPr>
          <w:p>
            <w:pPr>
              <w:pStyle w:val="TableParagraph"/>
              <w:spacing w:before="2"/>
              <w:ind w:right="90"/>
              <w:jc w:val="center"/>
              <w:rPr>
                <w:sz w:val="22"/>
              </w:rPr>
            </w:pPr>
            <w:r>
              <w:rPr>
                <w:spacing w:val="-10"/>
                <w:sz w:val="22"/>
              </w:rPr>
              <w:t>3</w:t>
            </w:r>
          </w:p>
        </w:tc>
        <w:tc>
          <w:tcPr>
            <w:tcW w:w="6625" w:type="dxa"/>
            <w:gridSpan w:val="3"/>
            <w:tcBorders>
              <w:bottom w:val="single" w:sz="6" w:space="0" w:color="000000"/>
            </w:tcBorders>
          </w:tcPr>
          <w:p>
            <w:pPr>
              <w:pStyle w:val="TableParagraph"/>
              <w:spacing w:before="2"/>
              <w:ind w:left="112"/>
              <w:rPr>
                <w:sz w:val="22"/>
              </w:rPr>
            </w:pPr>
            <w:r>
              <w:rPr>
                <w:sz w:val="22"/>
              </w:rPr>
              <w:t>Sürecin</w:t>
            </w:r>
            <w:r>
              <w:rPr>
                <w:spacing w:val="-12"/>
                <w:sz w:val="22"/>
              </w:rPr>
              <w:t> </w:t>
            </w:r>
            <w:r>
              <w:rPr>
                <w:sz w:val="22"/>
              </w:rPr>
              <w:t>dijitalleştirilmesiyle</w:t>
            </w:r>
            <w:r>
              <w:rPr>
                <w:spacing w:val="-6"/>
                <w:sz w:val="22"/>
              </w:rPr>
              <w:t> </w:t>
            </w:r>
            <w:r>
              <w:rPr>
                <w:sz w:val="22"/>
              </w:rPr>
              <w:t>zaman</w:t>
            </w:r>
            <w:r>
              <w:rPr>
                <w:spacing w:val="-12"/>
                <w:sz w:val="22"/>
              </w:rPr>
              <w:t> </w:t>
            </w:r>
            <w:r>
              <w:rPr>
                <w:sz w:val="22"/>
              </w:rPr>
              <w:t>tasarrufu</w:t>
            </w:r>
            <w:r>
              <w:rPr>
                <w:spacing w:val="-11"/>
                <w:sz w:val="22"/>
              </w:rPr>
              <w:t> </w:t>
            </w:r>
            <w:r>
              <w:rPr>
                <w:spacing w:val="-2"/>
                <w:sz w:val="22"/>
              </w:rPr>
              <w:t>sağlamak</w:t>
            </w:r>
          </w:p>
        </w:tc>
      </w:tr>
      <w:tr>
        <w:trPr>
          <w:trHeight w:val="460"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6"/>
                <w:sz w:val="22"/>
              </w:rPr>
              <w:t> </w:t>
            </w:r>
            <w:r>
              <w:rPr>
                <w:sz w:val="22"/>
              </w:rPr>
              <w:t>Emekli</w:t>
            </w:r>
            <w:r>
              <w:rPr>
                <w:spacing w:val="-3"/>
                <w:sz w:val="22"/>
              </w:rPr>
              <w:t> </w:t>
            </w:r>
            <w:r>
              <w:rPr>
                <w:sz w:val="22"/>
              </w:rPr>
              <w:t>Keseneklerinin</w:t>
            </w:r>
            <w:r>
              <w:rPr>
                <w:spacing w:val="-8"/>
                <w:sz w:val="22"/>
              </w:rPr>
              <w:t> </w:t>
            </w:r>
            <w:r>
              <w:rPr>
                <w:sz w:val="22"/>
              </w:rPr>
              <w:t>Kuruma</w:t>
            </w:r>
            <w:r>
              <w:rPr>
                <w:spacing w:val="-6"/>
                <w:sz w:val="22"/>
              </w:rPr>
              <w:t> </w:t>
            </w:r>
            <w:r>
              <w:rPr>
                <w:sz w:val="22"/>
              </w:rPr>
              <w:t>(SGK)</w:t>
            </w:r>
            <w:r>
              <w:rPr>
                <w:spacing w:val="-6"/>
                <w:sz w:val="22"/>
              </w:rPr>
              <w:t> </w:t>
            </w:r>
            <w:r>
              <w:rPr>
                <w:spacing w:val="-2"/>
                <w:sz w:val="22"/>
              </w:rPr>
              <w:t>Bildirilmesi</w:t>
            </w:r>
          </w:p>
        </w:tc>
      </w:tr>
      <w:tr>
        <w:trPr>
          <w:trHeight w:val="403"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4"/>
                <w:sz w:val="22"/>
              </w:rPr>
              <w:t> </w:t>
            </w:r>
            <w:r>
              <w:rPr>
                <w:b/>
                <w:sz w:val="22"/>
              </w:rPr>
              <w:t>Amacı:</w:t>
            </w:r>
            <w:r>
              <w:rPr>
                <w:b/>
                <w:spacing w:val="-7"/>
                <w:sz w:val="22"/>
              </w:rPr>
              <w:t> </w:t>
            </w:r>
            <w:r>
              <w:rPr>
                <w:sz w:val="22"/>
              </w:rPr>
              <w:t>Kanunların</w:t>
            </w:r>
            <w:r>
              <w:rPr>
                <w:spacing w:val="-4"/>
                <w:sz w:val="22"/>
              </w:rPr>
              <w:t> </w:t>
            </w:r>
            <w:r>
              <w:rPr>
                <w:sz w:val="22"/>
              </w:rPr>
              <w:t>Uygulanması</w:t>
            </w:r>
            <w:r>
              <w:rPr>
                <w:spacing w:val="-10"/>
                <w:sz w:val="22"/>
              </w:rPr>
              <w:t> </w:t>
            </w:r>
            <w:r>
              <w:rPr>
                <w:sz w:val="22"/>
              </w:rPr>
              <w:t>ve</w:t>
            </w:r>
            <w:r>
              <w:rPr>
                <w:spacing w:val="-6"/>
                <w:sz w:val="22"/>
              </w:rPr>
              <w:t> </w:t>
            </w:r>
            <w:r>
              <w:rPr>
                <w:sz w:val="22"/>
              </w:rPr>
              <w:t>Kamu</w:t>
            </w:r>
            <w:r>
              <w:rPr>
                <w:spacing w:val="-9"/>
                <w:sz w:val="22"/>
              </w:rPr>
              <w:t> </w:t>
            </w:r>
            <w:r>
              <w:rPr>
                <w:sz w:val="22"/>
              </w:rPr>
              <w:t>hizmetinin</w:t>
            </w:r>
            <w:r>
              <w:rPr>
                <w:spacing w:val="-4"/>
                <w:sz w:val="22"/>
              </w:rPr>
              <w:t> </w:t>
            </w:r>
            <w:r>
              <w:rPr>
                <w:sz w:val="22"/>
              </w:rPr>
              <w:t>sürekliliğinin</w:t>
            </w:r>
            <w:r>
              <w:rPr>
                <w:spacing w:val="-10"/>
                <w:sz w:val="22"/>
              </w:rPr>
              <w:t> </w:t>
            </w:r>
            <w:r>
              <w:rPr>
                <w:spacing w:val="-2"/>
                <w:sz w:val="22"/>
              </w:rPr>
              <w:t>sağlanması</w:t>
            </w:r>
          </w:p>
        </w:tc>
      </w:tr>
      <w:tr>
        <w:trPr>
          <w:trHeight w:val="409"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sz w:val="22"/>
              </w:rPr>
              <w:t>:</w:t>
            </w:r>
            <w:r>
              <w:rPr>
                <w:spacing w:val="-6"/>
                <w:sz w:val="22"/>
              </w:rPr>
              <w:t> </w:t>
            </w:r>
            <w:r>
              <w:rPr>
                <w:sz w:val="22"/>
              </w:rPr>
              <w:t>Tahakkuk</w:t>
            </w:r>
            <w:r>
              <w:rPr>
                <w:spacing w:val="-5"/>
                <w:sz w:val="22"/>
              </w:rPr>
              <w:t> </w:t>
            </w:r>
            <w:r>
              <w:rPr>
                <w:spacing w:val="-2"/>
                <w:sz w:val="22"/>
              </w:rPr>
              <w:t>Birimi</w:t>
            </w:r>
          </w:p>
        </w:tc>
      </w:tr>
      <w:tr>
        <w:trPr>
          <w:trHeight w:val="439" w:hRule="atLeast"/>
        </w:trPr>
        <w:tc>
          <w:tcPr>
            <w:tcW w:w="5223"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83"/>
              <w:ind w:left="107"/>
              <w:rPr>
                <w:b/>
                <w:sz w:val="22"/>
              </w:rPr>
            </w:pPr>
            <w:r>
              <w:rPr>
                <w:b/>
                <w:sz w:val="22"/>
              </w:rPr>
              <w:t>Faaliyet </w:t>
            </w:r>
            <w:r>
              <w:rPr>
                <w:b/>
                <w:spacing w:val="-2"/>
                <w:sz w:val="22"/>
              </w:rPr>
              <w:t>Adımları</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83"/>
              <w:ind w:left="107"/>
              <w:rPr>
                <w:b/>
                <w:sz w:val="22"/>
              </w:rPr>
            </w:pPr>
            <w:r>
              <w:rPr>
                <w:b/>
                <w:spacing w:val="-2"/>
                <w:sz w:val="22"/>
              </w:rPr>
              <w:t>Sorumlu</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83"/>
              <w:ind w:left="106"/>
              <w:rPr>
                <w:b/>
                <w:sz w:val="22"/>
              </w:rPr>
            </w:pPr>
            <w:r>
              <w:rPr>
                <w:b/>
                <w:sz w:val="22"/>
              </w:rPr>
              <w:t>Bilgi/Tarif</w:t>
            </w:r>
            <w:r>
              <w:rPr>
                <w:b/>
                <w:spacing w:val="-5"/>
                <w:sz w:val="22"/>
              </w:rPr>
              <w:t> </w:t>
            </w:r>
            <w:r>
              <w:rPr>
                <w:b/>
                <w:spacing w:val="-2"/>
                <w:sz w:val="22"/>
              </w:rPr>
              <w:t>Dokümanları</w:t>
            </w:r>
          </w:p>
        </w:tc>
        <w:tc>
          <w:tcPr>
            <w:tcW w:w="3156"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83"/>
              <w:ind w:left="105"/>
              <w:rPr>
                <w:b/>
                <w:sz w:val="22"/>
              </w:rPr>
            </w:pPr>
            <w:r>
              <w:rPr>
                <w:b/>
                <w:sz w:val="22"/>
              </w:rPr>
              <w:t>Kayıt</w:t>
            </w:r>
            <w:r>
              <w:rPr>
                <w:b/>
                <w:spacing w:val="-2"/>
                <w:sz w:val="22"/>
              </w:rPr>
              <w:t> Ortamı</w:t>
            </w:r>
          </w:p>
        </w:tc>
      </w:tr>
      <w:tr>
        <w:trPr>
          <w:trHeight w:val="2578" w:hRule="atLeast"/>
        </w:trPr>
        <w:tc>
          <w:tcPr>
            <w:tcW w:w="5223" w:type="dxa"/>
            <w:gridSpan w:val="3"/>
            <w:tcBorders>
              <w:top w:val="single" w:sz="6" w:space="0" w:color="000000"/>
              <w:left w:val="single" w:sz="6" w:space="0" w:color="000000"/>
              <w:bottom w:val="single" w:sz="6" w:space="0" w:color="000000"/>
              <w:right w:val="single" w:sz="6" w:space="0" w:color="000000"/>
            </w:tcBorders>
          </w:tcPr>
          <w:p>
            <w:pPr>
              <w:pStyle w:val="TableParagraph"/>
              <w:numPr>
                <w:ilvl w:val="0"/>
                <w:numId w:val="183"/>
              </w:numPr>
              <w:tabs>
                <w:tab w:pos="828" w:val="left" w:leader="none"/>
              </w:tabs>
              <w:spacing w:line="235" w:lineRule="auto" w:before="6" w:after="0"/>
              <w:ind w:left="828" w:right="489" w:hanging="361"/>
              <w:jc w:val="left"/>
              <w:rPr>
                <w:sz w:val="22"/>
              </w:rPr>
            </w:pPr>
            <w:r>
              <w:rPr>
                <w:sz w:val="22"/>
              </w:rPr>
              <w:t>Maaş</w:t>
            </w:r>
            <w:r>
              <w:rPr>
                <w:spacing w:val="-11"/>
                <w:sz w:val="22"/>
              </w:rPr>
              <w:t> </w:t>
            </w:r>
            <w:r>
              <w:rPr>
                <w:sz w:val="22"/>
              </w:rPr>
              <w:t>işlemleri</w:t>
            </w:r>
            <w:r>
              <w:rPr>
                <w:spacing w:val="-8"/>
                <w:sz w:val="22"/>
              </w:rPr>
              <w:t> </w:t>
            </w:r>
            <w:r>
              <w:rPr>
                <w:sz w:val="22"/>
              </w:rPr>
              <w:t>ile</w:t>
            </w:r>
            <w:r>
              <w:rPr>
                <w:spacing w:val="-8"/>
                <w:sz w:val="22"/>
              </w:rPr>
              <w:t> </w:t>
            </w:r>
            <w:r>
              <w:rPr>
                <w:sz w:val="22"/>
              </w:rPr>
              <w:t>birlikte</w:t>
            </w:r>
            <w:r>
              <w:rPr>
                <w:spacing w:val="-9"/>
                <w:sz w:val="22"/>
              </w:rPr>
              <w:t> </w:t>
            </w:r>
            <w:r>
              <w:rPr>
                <w:sz w:val="22"/>
              </w:rPr>
              <w:t>hazırlanan</w:t>
            </w:r>
            <w:r>
              <w:rPr>
                <w:spacing w:val="-7"/>
                <w:sz w:val="22"/>
              </w:rPr>
              <w:t> </w:t>
            </w:r>
            <w:r>
              <w:rPr>
                <w:sz w:val="22"/>
              </w:rPr>
              <w:t>emekli keseneklerinin kontrolü yapılarak maaşlar </w:t>
            </w:r>
            <w:r>
              <w:rPr>
                <w:spacing w:val="-2"/>
                <w:sz w:val="22"/>
              </w:rPr>
              <w:t>onaylanır</w:t>
            </w:r>
          </w:p>
          <w:p>
            <w:pPr>
              <w:pStyle w:val="TableParagraph"/>
              <w:numPr>
                <w:ilvl w:val="0"/>
                <w:numId w:val="183"/>
              </w:numPr>
              <w:tabs>
                <w:tab w:pos="828" w:val="left" w:leader="none"/>
              </w:tabs>
              <w:spacing w:line="240" w:lineRule="auto" w:before="6" w:after="0"/>
              <w:ind w:left="828" w:right="0" w:hanging="360"/>
              <w:jc w:val="left"/>
              <w:rPr>
                <w:sz w:val="22"/>
              </w:rPr>
            </w:pPr>
            <w:r>
              <w:rPr>
                <w:sz w:val="22"/>
              </w:rPr>
              <w:t>Kesenekler</w:t>
            </w:r>
            <w:r>
              <w:rPr>
                <w:spacing w:val="-7"/>
                <w:sz w:val="22"/>
              </w:rPr>
              <w:t> </w:t>
            </w:r>
            <w:r>
              <w:rPr>
                <w:sz w:val="22"/>
              </w:rPr>
              <w:t>Kesenek</w:t>
            </w:r>
            <w:r>
              <w:rPr>
                <w:spacing w:val="-9"/>
                <w:sz w:val="22"/>
              </w:rPr>
              <w:t> </w:t>
            </w:r>
            <w:r>
              <w:rPr>
                <w:sz w:val="22"/>
              </w:rPr>
              <w:t>Bilgi</w:t>
            </w:r>
            <w:r>
              <w:rPr>
                <w:spacing w:val="-3"/>
                <w:sz w:val="22"/>
              </w:rPr>
              <w:t> </w:t>
            </w:r>
            <w:r>
              <w:rPr>
                <w:sz w:val="22"/>
              </w:rPr>
              <w:t>Sistemine</w:t>
            </w:r>
            <w:r>
              <w:rPr>
                <w:spacing w:val="-10"/>
                <w:sz w:val="22"/>
              </w:rPr>
              <w:t> </w:t>
            </w:r>
            <w:r>
              <w:rPr>
                <w:spacing w:val="-2"/>
                <w:sz w:val="22"/>
              </w:rPr>
              <w:t>girilir</w:t>
            </w:r>
          </w:p>
          <w:p>
            <w:pPr>
              <w:pStyle w:val="TableParagraph"/>
              <w:numPr>
                <w:ilvl w:val="0"/>
                <w:numId w:val="183"/>
              </w:numPr>
              <w:tabs>
                <w:tab w:pos="828" w:val="left" w:leader="none"/>
              </w:tabs>
              <w:spacing w:line="232" w:lineRule="auto" w:before="11" w:after="0"/>
              <w:ind w:left="828" w:right="236" w:hanging="361"/>
              <w:jc w:val="left"/>
              <w:rPr>
                <w:sz w:val="22"/>
              </w:rPr>
            </w:pPr>
            <w:r>
              <w:rPr>
                <w:sz w:val="22"/>
              </w:rPr>
              <w:t>Sisteme</w:t>
            </w:r>
            <w:r>
              <w:rPr>
                <w:spacing w:val="-11"/>
                <w:sz w:val="22"/>
              </w:rPr>
              <w:t> </w:t>
            </w:r>
            <w:r>
              <w:rPr>
                <w:sz w:val="22"/>
              </w:rPr>
              <w:t>yüklenen</w:t>
            </w:r>
            <w:r>
              <w:rPr>
                <w:spacing w:val="-10"/>
                <w:sz w:val="22"/>
              </w:rPr>
              <w:t> </w:t>
            </w:r>
            <w:r>
              <w:rPr>
                <w:sz w:val="22"/>
              </w:rPr>
              <w:t>bilgilerin</w:t>
            </w:r>
            <w:r>
              <w:rPr>
                <w:spacing w:val="-10"/>
                <w:sz w:val="22"/>
              </w:rPr>
              <w:t> </w:t>
            </w:r>
            <w:r>
              <w:rPr>
                <w:sz w:val="22"/>
              </w:rPr>
              <w:t>elektronik</w:t>
            </w:r>
            <w:r>
              <w:rPr>
                <w:spacing w:val="-10"/>
                <w:sz w:val="22"/>
              </w:rPr>
              <w:t> </w:t>
            </w:r>
            <w:r>
              <w:rPr>
                <w:sz w:val="22"/>
              </w:rPr>
              <w:t>ortamda kontrolü yapılarak gönderilir ve çıktılar alınır</w:t>
            </w:r>
          </w:p>
          <w:p>
            <w:pPr>
              <w:pStyle w:val="TableParagraph"/>
              <w:numPr>
                <w:ilvl w:val="0"/>
                <w:numId w:val="183"/>
              </w:numPr>
              <w:tabs>
                <w:tab w:pos="828" w:val="left" w:leader="none"/>
              </w:tabs>
              <w:spacing w:line="230" w:lineRule="auto" w:before="14" w:after="0"/>
              <w:ind w:left="828" w:right="396" w:hanging="361"/>
              <w:jc w:val="left"/>
              <w:rPr>
                <w:sz w:val="22"/>
              </w:rPr>
            </w:pPr>
            <w:r>
              <w:rPr>
                <w:sz w:val="22"/>
              </w:rPr>
              <w:t>Çıkılar</w:t>
            </w:r>
            <w:r>
              <w:rPr>
                <w:spacing w:val="-14"/>
                <w:sz w:val="22"/>
              </w:rPr>
              <w:t> </w:t>
            </w:r>
            <w:r>
              <w:rPr>
                <w:sz w:val="22"/>
              </w:rPr>
              <w:t>Strateji</w:t>
            </w:r>
            <w:r>
              <w:rPr>
                <w:spacing w:val="-9"/>
                <w:sz w:val="22"/>
              </w:rPr>
              <w:t> </w:t>
            </w:r>
            <w:r>
              <w:rPr>
                <w:sz w:val="22"/>
              </w:rPr>
              <w:t>Geliştirme</w:t>
            </w:r>
            <w:r>
              <w:rPr>
                <w:spacing w:val="-9"/>
                <w:sz w:val="22"/>
              </w:rPr>
              <w:t> </w:t>
            </w:r>
            <w:r>
              <w:rPr>
                <w:sz w:val="22"/>
              </w:rPr>
              <w:t>daire</w:t>
            </w:r>
            <w:r>
              <w:rPr>
                <w:spacing w:val="-9"/>
                <w:sz w:val="22"/>
              </w:rPr>
              <w:t> </w:t>
            </w:r>
            <w:r>
              <w:rPr>
                <w:sz w:val="22"/>
              </w:rPr>
              <w:t>Başkanlığına ödeme için gönderilir</w:t>
            </w:r>
          </w:p>
          <w:p>
            <w:pPr>
              <w:pStyle w:val="TableParagraph"/>
              <w:numPr>
                <w:ilvl w:val="0"/>
                <w:numId w:val="183"/>
              </w:numPr>
              <w:tabs>
                <w:tab w:pos="828" w:val="left" w:leader="none"/>
              </w:tabs>
              <w:spacing w:line="240" w:lineRule="auto" w:before="16" w:after="0"/>
              <w:ind w:left="828" w:right="0" w:hanging="360"/>
              <w:jc w:val="left"/>
              <w:rPr>
                <w:sz w:val="22"/>
              </w:rPr>
            </w:pPr>
            <w:r>
              <w:rPr>
                <w:sz w:val="22"/>
              </w:rPr>
              <w:t>Ödemenin</w:t>
            </w:r>
            <w:r>
              <w:rPr>
                <w:spacing w:val="-10"/>
                <w:sz w:val="22"/>
              </w:rPr>
              <w:t> </w:t>
            </w:r>
            <w:r>
              <w:rPr>
                <w:sz w:val="22"/>
              </w:rPr>
              <w:t>yapılıp</w:t>
            </w:r>
            <w:r>
              <w:rPr>
                <w:spacing w:val="-9"/>
                <w:sz w:val="22"/>
              </w:rPr>
              <w:t> </w:t>
            </w:r>
            <w:r>
              <w:rPr>
                <w:sz w:val="22"/>
              </w:rPr>
              <w:t>yapılmadığının</w:t>
            </w:r>
            <w:r>
              <w:rPr>
                <w:spacing w:val="-9"/>
                <w:sz w:val="22"/>
              </w:rPr>
              <w:t> </w:t>
            </w:r>
            <w:r>
              <w:rPr>
                <w:sz w:val="22"/>
              </w:rPr>
              <w:t>kontrol</w:t>
            </w:r>
            <w:r>
              <w:rPr>
                <w:spacing w:val="-10"/>
                <w:sz w:val="22"/>
              </w:rPr>
              <w:t> </w:t>
            </w:r>
            <w:r>
              <w:rPr>
                <w:spacing w:val="-2"/>
                <w:sz w:val="22"/>
              </w:rPr>
              <w:t>edilir</w:t>
            </w:r>
          </w:p>
        </w:tc>
        <w:tc>
          <w:tcPr>
            <w:tcW w:w="212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
              <w:rPr>
                <w:b/>
                <w:sz w:val="22"/>
              </w:rPr>
            </w:pPr>
          </w:p>
          <w:p>
            <w:pPr>
              <w:pStyle w:val="TableParagraph"/>
              <w:numPr>
                <w:ilvl w:val="0"/>
                <w:numId w:val="184"/>
              </w:numPr>
              <w:tabs>
                <w:tab w:pos="827" w:val="left" w:leader="none"/>
              </w:tabs>
              <w:spacing w:line="235" w:lineRule="auto" w:before="0" w:after="0"/>
              <w:ind w:left="827" w:right="484" w:hanging="361"/>
              <w:jc w:val="left"/>
              <w:rPr>
                <w:sz w:val="22"/>
              </w:rPr>
            </w:pPr>
            <w:r>
              <w:rPr>
                <w:spacing w:val="-2"/>
                <w:sz w:val="22"/>
              </w:rPr>
              <w:t>Birimin Harcama Yetkilisi</w:t>
            </w:r>
          </w:p>
          <w:p>
            <w:pPr>
              <w:pStyle w:val="TableParagraph"/>
              <w:numPr>
                <w:ilvl w:val="0"/>
                <w:numId w:val="184"/>
              </w:numPr>
              <w:tabs>
                <w:tab w:pos="827" w:val="left" w:leader="none"/>
              </w:tabs>
              <w:spacing w:line="240" w:lineRule="auto" w:before="6" w:after="0"/>
              <w:ind w:left="827" w:right="132" w:hanging="361"/>
              <w:jc w:val="left"/>
              <w:rPr>
                <w:sz w:val="22"/>
              </w:rPr>
            </w:pPr>
            <w:r>
              <w:rPr>
                <w:spacing w:val="-2"/>
                <w:sz w:val="22"/>
              </w:rPr>
              <w:t>Gerçekleştir </w:t>
            </w:r>
            <w:r>
              <w:rPr>
                <w:sz w:val="22"/>
              </w:rPr>
              <w:t>me</w:t>
            </w:r>
            <w:r>
              <w:rPr>
                <w:spacing w:val="4"/>
                <w:sz w:val="22"/>
              </w:rPr>
              <w:t> </w:t>
            </w:r>
            <w:r>
              <w:rPr>
                <w:spacing w:val="-2"/>
                <w:sz w:val="22"/>
              </w:rPr>
              <w:t>Görevlisi</w:t>
            </w:r>
          </w:p>
          <w:p>
            <w:pPr>
              <w:pStyle w:val="TableParagraph"/>
              <w:numPr>
                <w:ilvl w:val="0"/>
                <w:numId w:val="184"/>
              </w:numPr>
              <w:tabs>
                <w:tab w:pos="827" w:val="left" w:leader="none"/>
              </w:tabs>
              <w:spacing w:line="230" w:lineRule="auto" w:before="13" w:after="0"/>
              <w:ind w:left="827" w:right="399" w:hanging="361"/>
              <w:jc w:val="left"/>
              <w:rPr>
                <w:sz w:val="22"/>
              </w:rPr>
            </w:pPr>
            <w:r>
              <w:rPr>
                <w:spacing w:val="-2"/>
                <w:sz w:val="22"/>
              </w:rPr>
              <w:t>Tahakkuk Personeli</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numPr>
                <w:ilvl w:val="0"/>
                <w:numId w:val="185"/>
              </w:numPr>
              <w:tabs>
                <w:tab w:pos="826" w:val="left" w:leader="none"/>
              </w:tabs>
              <w:spacing w:line="259" w:lineRule="auto" w:before="1" w:after="0"/>
              <w:ind w:left="826" w:right="258" w:hanging="361"/>
              <w:jc w:val="left"/>
              <w:rPr>
                <w:sz w:val="22"/>
              </w:rPr>
            </w:pPr>
            <w:r>
              <w:rPr>
                <w:sz w:val="22"/>
              </w:rPr>
              <w:t>Sosyal</w:t>
            </w:r>
            <w:r>
              <w:rPr>
                <w:spacing w:val="-14"/>
                <w:sz w:val="22"/>
              </w:rPr>
              <w:t> </w:t>
            </w:r>
            <w:r>
              <w:rPr>
                <w:sz w:val="22"/>
              </w:rPr>
              <w:t>Güvenlik</w:t>
            </w:r>
            <w:r>
              <w:rPr>
                <w:spacing w:val="-14"/>
                <w:sz w:val="22"/>
              </w:rPr>
              <w:t> </w:t>
            </w:r>
            <w:r>
              <w:rPr>
                <w:sz w:val="22"/>
              </w:rPr>
              <w:t>Kurumu Kesintileri</w:t>
            </w:r>
            <w:r>
              <w:rPr>
                <w:spacing w:val="-10"/>
                <w:sz w:val="22"/>
              </w:rPr>
              <w:t> </w:t>
            </w:r>
            <w:r>
              <w:rPr>
                <w:sz w:val="22"/>
              </w:rPr>
              <w:t>(5510</w:t>
            </w:r>
            <w:r>
              <w:rPr>
                <w:spacing w:val="-14"/>
                <w:sz w:val="22"/>
              </w:rPr>
              <w:t> </w:t>
            </w:r>
            <w:r>
              <w:rPr>
                <w:sz w:val="22"/>
              </w:rPr>
              <w:t>ve</w:t>
            </w:r>
            <w:r>
              <w:rPr>
                <w:spacing w:val="-14"/>
                <w:sz w:val="22"/>
              </w:rPr>
              <w:t> </w:t>
            </w:r>
            <w:r>
              <w:rPr>
                <w:sz w:val="22"/>
              </w:rPr>
              <w:t>5434 Sayılı Kanunlar- Kişi </w:t>
            </w:r>
            <w:r>
              <w:rPr>
                <w:spacing w:val="-2"/>
                <w:sz w:val="22"/>
              </w:rPr>
              <w:t>Bazında</w:t>
            </w:r>
          </w:p>
        </w:tc>
        <w:tc>
          <w:tcPr>
            <w:tcW w:w="3156" w:type="dxa"/>
            <w:tcBorders>
              <w:top w:val="single" w:sz="6" w:space="0" w:color="000000"/>
              <w:left w:val="single" w:sz="6" w:space="0" w:color="000000"/>
              <w:bottom w:val="single" w:sz="6" w:space="0" w:color="000000"/>
              <w:right w:val="single" w:sz="6" w:space="0" w:color="000000"/>
            </w:tcBorders>
          </w:tcPr>
          <w:p>
            <w:pPr>
              <w:pStyle w:val="TableParagraph"/>
              <w:numPr>
                <w:ilvl w:val="0"/>
                <w:numId w:val="186"/>
              </w:numPr>
              <w:tabs>
                <w:tab w:pos="826" w:val="left" w:leader="none"/>
              </w:tabs>
              <w:spacing w:line="230" w:lineRule="auto" w:before="10" w:after="0"/>
              <w:ind w:left="826" w:right="398" w:hanging="361"/>
              <w:jc w:val="left"/>
              <w:rPr>
                <w:sz w:val="22"/>
              </w:rPr>
            </w:pPr>
            <w:r>
              <w:rPr>
                <w:sz w:val="22"/>
              </w:rPr>
              <w:t>Harcamaları</w:t>
            </w:r>
            <w:r>
              <w:rPr>
                <w:spacing w:val="-14"/>
                <w:sz w:val="22"/>
              </w:rPr>
              <w:t> </w:t>
            </w:r>
            <w:r>
              <w:rPr>
                <w:sz w:val="22"/>
              </w:rPr>
              <w:t>Yönetim Sistemi (KPHYS)</w:t>
            </w:r>
          </w:p>
          <w:p>
            <w:pPr>
              <w:pStyle w:val="TableParagraph"/>
              <w:numPr>
                <w:ilvl w:val="0"/>
                <w:numId w:val="186"/>
              </w:numPr>
              <w:tabs>
                <w:tab w:pos="826" w:val="left" w:leader="none"/>
              </w:tabs>
              <w:spacing w:line="240" w:lineRule="auto" w:before="9" w:after="0"/>
              <w:ind w:left="826" w:right="0" w:hanging="361"/>
              <w:jc w:val="left"/>
              <w:rPr>
                <w:sz w:val="22"/>
              </w:rPr>
            </w:pPr>
            <w:r>
              <w:rPr>
                <w:sz w:val="22"/>
              </w:rPr>
              <w:t>Kesenek</w:t>
            </w:r>
            <w:r>
              <w:rPr>
                <w:spacing w:val="-4"/>
                <w:sz w:val="22"/>
              </w:rPr>
              <w:t> </w:t>
            </w:r>
            <w:r>
              <w:rPr>
                <w:sz w:val="22"/>
              </w:rPr>
              <w:t>Bilgi</w:t>
            </w:r>
            <w:r>
              <w:rPr>
                <w:spacing w:val="1"/>
                <w:sz w:val="22"/>
              </w:rPr>
              <w:t> </w:t>
            </w:r>
            <w:r>
              <w:rPr>
                <w:spacing w:val="-2"/>
                <w:sz w:val="22"/>
              </w:rPr>
              <w:t>Sistemi</w:t>
            </w:r>
          </w:p>
        </w:tc>
      </w:tr>
      <w:tr>
        <w:trPr>
          <w:trHeight w:val="431"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3"/>
                <w:sz w:val="22"/>
              </w:rPr>
              <w:t> </w:t>
            </w:r>
            <w:r>
              <w:rPr>
                <w:sz w:val="22"/>
              </w:rPr>
              <w:t>Personel</w:t>
            </w:r>
            <w:r>
              <w:rPr>
                <w:spacing w:val="-7"/>
                <w:sz w:val="22"/>
              </w:rPr>
              <w:t> </w:t>
            </w:r>
            <w:r>
              <w:rPr>
                <w:sz w:val="22"/>
              </w:rPr>
              <w:t>Maaş</w:t>
            </w:r>
            <w:r>
              <w:rPr>
                <w:spacing w:val="-3"/>
                <w:sz w:val="22"/>
              </w:rPr>
              <w:t> </w:t>
            </w:r>
            <w:r>
              <w:rPr>
                <w:spacing w:val="-2"/>
                <w:sz w:val="22"/>
              </w:rPr>
              <w:t>Ödemeleri</w:t>
            </w:r>
          </w:p>
        </w:tc>
      </w:tr>
      <w:tr>
        <w:trPr>
          <w:trHeight w:val="409"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Kamu</w:t>
            </w:r>
            <w:r>
              <w:rPr>
                <w:spacing w:val="-6"/>
                <w:sz w:val="22"/>
              </w:rPr>
              <w:t> </w:t>
            </w:r>
            <w:r>
              <w:rPr>
                <w:sz w:val="22"/>
              </w:rPr>
              <w:t>Hizmetinin</w:t>
            </w:r>
            <w:r>
              <w:rPr>
                <w:spacing w:val="-6"/>
                <w:sz w:val="22"/>
              </w:rPr>
              <w:t> </w:t>
            </w:r>
            <w:r>
              <w:rPr>
                <w:spacing w:val="-2"/>
                <w:sz w:val="22"/>
              </w:rPr>
              <w:t>Devamı</w:t>
            </w:r>
          </w:p>
        </w:tc>
      </w:tr>
      <w:tr>
        <w:trPr>
          <w:trHeight w:val="424" w:hRule="atLeast"/>
        </w:trPr>
        <w:tc>
          <w:tcPr>
            <w:tcW w:w="13862"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Tahakkuk</w:t>
            </w:r>
            <w:r>
              <w:rPr>
                <w:spacing w:val="-8"/>
                <w:sz w:val="22"/>
              </w:rPr>
              <w:t> </w:t>
            </w:r>
            <w:r>
              <w:rPr>
                <w:spacing w:val="-2"/>
                <w:sz w:val="22"/>
              </w:rPr>
              <w:t>Birimi</w:t>
            </w:r>
          </w:p>
        </w:tc>
      </w:tr>
    </w:tbl>
    <w:p>
      <w:pPr>
        <w:pStyle w:val="TableParagraph"/>
        <w:spacing w:after="0" w:line="249" w:lineRule="exact"/>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693"/>
        <w:gridCol w:w="2787"/>
        <w:gridCol w:w="3169"/>
      </w:tblGrid>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693" w:type="dxa"/>
          </w:tcPr>
          <w:p>
            <w:pPr>
              <w:pStyle w:val="TableParagraph"/>
              <w:spacing w:line="235" w:lineRule="exact" w:before="176"/>
              <w:ind w:left="108"/>
              <w:rPr>
                <w:b/>
                <w:sz w:val="22"/>
              </w:rPr>
            </w:pPr>
            <w:r>
              <w:rPr>
                <w:b/>
                <w:spacing w:val="-2"/>
                <w:sz w:val="22"/>
              </w:rPr>
              <w:t>Sorumlu</w:t>
            </w:r>
          </w:p>
        </w:tc>
        <w:tc>
          <w:tcPr>
            <w:tcW w:w="2787" w:type="dxa"/>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69" w:type="dxa"/>
          </w:tcPr>
          <w:p>
            <w:pPr>
              <w:pStyle w:val="TableParagraph"/>
              <w:spacing w:line="235" w:lineRule="exact" w:before="176"/>
              <w:ind w:left="109"/>
              <w:rPr>
                <w:b/>
                <w:sz w:val="22"/>
              </w:rPr>
            </w:pPr>
            <w:r>
              <w:rPr>
                <w:b/>
                <w:sz w:val="22"/>
              </w:rPr>
              <w:t>Kayıt</w:t>
            </w:r>
            <w:r>
              <w:rPr>
                <w:b/>
                <w:spacing w:val="-2"/>
                <w:sz w:val="22"/>
              </w:rPr>
              <w:t> Ortamı</w:t>
            </w:r>
          </w:p>
        </w:tc>
      </w:tr>
      <w:tr>
        <w:trPr>
          <w:trHeight w:val="7816" w:hRule="atLeast"/>
        </w:trPr>
        <w:tc>
          <w:tcPr>
            <w:tcW w:w="5222" w:type="dxa"/>
          </w:tcPr>
          <w:p>
            <w:pPr>
              <w:pStyle w:val="TableParagraph"/>
              <w:numPr>
                <w:ilvl w:val="0"/>
                <w:numId w:val="187"/>
              </w:numPr>
              <w:tabs>
                <w:tab w:pos="828" w:val="left" w:leader="none"/>
              </w:tabs>
              <w:spacing w:line="235" w:lineRule="auto" w:before="6" w:after="0"/>
              <w:ind w:left="828" w:right="136" w:hanging="361"/>
              <w:jc w:val="left"/>
              <w:rPr>
                <w:sz w:val="22"/>
              </w:rPr>
            </w:pPr>
            <w:r>
              <w:rPr>
                <w:sz w:val="22"/>
              </w:rPr>
              <w:t>İlgili Birim tarafından EBYS üzerinden maaşa bilgi</w:t>
            </w:r>
            <w:r>
              <w:rPr>
                <w:spacing w:val="-7"/>
                <w:sz w:val="22"/>
              </w:rPr>
              <w:t> </w:t>
            </w:r>
            <w:r>
              <w:rPr>
                <w:sz w:val="22"/>
              </w:rPr>
              <w:t>oluşturan</w:t>
            </w:r>
            <w:r>
              <w:rPr>
                <w:spacing w:val="-6"/>
                <w:sz w:val="22"/>
              </w:rPr>
              <w:t> </w:t>
            </w:r>
            <w:r>
              <w:rPr>
                <w:sz w:val="22"/>
              </w:rPr>
              <w:t>yazıların</w:t>
            </w:r>
            <w:r>
              <w:rPr>
                <w:spacing w:val="-6"/>
                <w:sz w:val="22"/>
              </w:rPr>
              <w:t> </w:t>
            </w:r>
            <w:r>
              <w:rPr>
                <w:sz w:val="22"/>
              </w:rPr>
              <w:t>birime</w:t>
            </w:r>
            <w:r>
              <w:rPr>
                <w:spacing w:val="-7"/>
                <w:sz w:val="22"/>
              </w:rPr>
              <w:t> </w:t>
            </w:r>
            <w:r>
              <w:rPr>
                <w:sz w:val="22"/>
              </w:rPr>
              <w:t>gereği</w:t>
            </w:r>
            <w:r>
              <w:rPr>
                <w:spacing w:val="-7"/>
                <w:sz w:val="22"/>
              </w:rPr>
              <w:t> </w:t>
            </w:r>
            <w:r>
              <w:rPr>
                <w:sz w:val="22"/>
              </w:rPr>
              <w:t>için</w:t>
            </w:r>
            <w:r>
              <w:rPr>
                <w:spacing w:val="-6"/>
                <w:sz w:val="22"/>
              </w:rPr>
              <w:t> </w:t>
            </w:r>
            <w:r>
              <w:rPr>
                <w:sz w:val="22"/>
              </w:rPr>
              <w:t>sevki </w:t>
            </w:r>
            <w:r>
              <w:rPr>
                <w:spacing w:val="-2"/>
                <w:sz w:val="22"/>
              </w:rPr>
              <w:t>yapılır</w:t>
            </w:r>
          </w:p>
          <w:p>
            <w:pPr>
              <w:pStyle w:val="TableParagraph"/>
              <w:numPr>
                <w:ilvl w:val="0"/>
                <w:numId w:val="187"/>
              </w:numPr>
              <w:tabs>
                <w:tab w:pos="828" w:val="left" w:leader="none"/>
              </w:tabs>
              <w:spacing w:line="268" w:lineRule="exact" w:before="14" w:after="0"/>
              <w:ind w:left="828" w:right="0" w:hanging="360"/>
              <w:jc w:val="left"/>
              <w:rPr>
                <w:sz w:val="22"/>
              </w:rPr>
            </w:pPr>
            <w:r>
              <w:rPr>
                <w:sz w:val="22"/>
              </w:rPr>
              <w:t>Birimde</w:t>
            </w:r>
            <w:r>
              <w:rPr>
                <w:spacing w:val="-4"/>
                <w:sz w:val="22"/>
              </w:rPr>
              <w:t> </w:t>
            </w:r>
            <w:r>
              <w:rPr>
                <w:sz w:val="22"/>
              </w:rPr>
              <w:t>maaş</w:t>
            </w:r>
            <w:r>
              <w:rPr>
                <w:spacing w:val="-14"/>
                <w:sz w:val="22"/>
              </w:rPr>
              <w:t> </w:t>
            </w:r>
            <w:r>
              <w:rPr>
                <w:sz w:val="22"/>
              </w:rPr>
              <w:t>bilgileri</w:t>
            </w:r>
            <w:r>
              <w:rPr>
                <w:spacing w:val="-1"/>
                <w:sz w:val="22"/>
              </w:rPr>
              <w:t> </w:t>
            </w:r>
            <w:r>
              <w:rPr>
                <w:sz w:val="22"/>
              </w:rPr>
              <w:t>KBS’ye</w:t>
            </w:r>
            <w:r>
              <w:rPr>
                <w:spacing w:val="-7"/>
                <w:sz w:val="22"/>
              </w:rPr>
              <w:t> </w:t>
            </w:r>
            <w:r>
              <w:rPr>
                <w:spacing w:val="-2"/>
                <w:sz w:val="22"/>
              </w:rPr>
              <w:t>işlenir</w:t>
            </w:r>
          </w:p>
          <w:p>
            <w:pPr>
              <w:pStyle w:val="TableParagraph"/>
              <w:numPr>
                <w:ilvl w:val="0"/>
                <w:numId w:val="187"/>
              </w:numPr>
              <w:tabs>
                <w:tab w:pos="828" w:val="left" w:leader="none"/>
              </w:tabs>
              <w:spacing w:line="267" w:lineRule="exact" w:before="0" w:after="0"/>
              <w:ind w:left="828" w:right="0" w:hanging="360"/>
              <w:jc w:val="left"/>
              <w:rPr>
                <w:sz w:val="22"/>
              </w:rPr>
            </w:pPr>
            <w:r>
              <w:rPr>
                <w:sz w:val="22"/>
              </w:rPr>
              <w:t>KBS</w:t>
            </w:r>
            <w:r>
              <w:rPr>
                <w:spacing w:val="-3"/>
                <w:sz w:val="22"/>
              </w:rPr>
              <w:t> </w:t>
            </w:r>
            <w:r>
              <w:rPr>
                <w:sz w:val="22"/>
              </w:rPr>
              <w:t>sisteminde</w:t>
            </w:r>
            <w:r>
              <w:rPr>
                <w:spacing w:val="-5"/>
                <w:sz w:val="22"/>
              </w:rPr>
              <w:t> </w:t>
            </w:r>
            <w:r>
              <w:rPr>
                <w:sz w:val="22"/>
              </w:rPr>
              <w:t>maaş</w:t>
            </w:r>
            <w:r>
              <w:rPr>
                <w:spacing w:val="-8"/>
                <w:sz w:val="22"/>
              </w:rPr>
              <w:t> </w:t>
            </w:r>
            <w:r>
              <w:rPr>
                <w:spacing w:val="-2"/>
                <w:sz w:val="22"/>
              </w:rPr>
              <w:t>hesaplatılır</w:t>
            </w:r>
          </w:p>
          <w:p>
            <w:pPr>
              <w:pStyle w:val="TableParagraph"/>
              <w:numPr>
                <w:ilvl w:val="0"/>
                <w:numId w:val="187"/>
              </w:numPr>
              <w:tabs>
                <w:tab w:pos="828" w:val="left" w:leader="none"/>
              </w:tabs>
              <w:spacing w:line="240" w:lineRule="auto" w:before="0" w:after="0"/>
              <w:ind w:left="828" w:right="861" w:hanging="361"/>
              <w:jc w:val="left"/>
              <w:rPr>
                <w:sz w:val="22"/>
              </w:rPr>
            </w:pPr>
            <w:r>
              <w:rPr>
                <w:sz w:val="22"/>
              </w:rPr>
              <w:t>Hesaplatılan</w:t>
            </w:r>
            <w:r>
              <w:rPr>
                <w:spacing w:val="-12"/>
                <w:sz w:val="22"/>
              </w:rPr>
              <w:t> </w:t>
            </w:r>
            <w:r>
              <w:rPr>
                <w:sz w:val="22"/>
              </w:rPr>
              <w:t>maaşın</w:t>
            </w:r>
            <w:r>
              <w:rPr>
                <w:spacing w:val="-12"/>
                <w:sz w:val="22"/>
              </w:rPr>
              <w:t> </w:t>
            </w:r>
            <w:r>
              <w:rPr>
                <w:sz w:val="22"/>
              </w:rPr>
              <w:t>personel</w:t>
            </w:r>
            <w:r>
              <w:rPr>
                <w:spacing w:val="-13"/>
                <w:sz w:val="22"/>
              </w:rPr>
              <w:t> </w:t>
            </w:r>
            <w:r>
              <w:rPr>
                <w:sz w:val="22"/>
              </w:rPr>
              <w:t>bordroları sitemden alınarak bilgi girişlerinin doğruluğunun kontrol edilir</w:t>
            </w:r>
          </w:p>
          <w:p>
            <w:pPr>
              <w:pStyle w:val="TableParagraph"/>
              <w:numPr>
                <w:ilvl w:val="0"/>
                <w:numId w:val="187"/>
              </w:numPr>
              <w:tabs>
                <w:tab w:pos="828" w:val="left" w:leader="none"/>
              </w:tabs>
              <w:spacing w:line="268" w:lineRule="exact" w:before="1" w:after="0"/>
              <w:ind w:left="828" w:right="0" w:hanging="360"/>
              <w:jc w:val="left"/>
              <w:rPr>
                <w:sz w:val="22"/>
              </w:rPr>
            </w:pPr>
            <w:r>
              <w:rPr>
                <w:sz w:val="22"/>
              </w:rPr>
              <w:t>Yanlışlık</w:t>
            </w:r>
            <w:r>
              <w:rPr>
                <w:spacing w:val="-6"/>
                <w:sz w:val="22"/>
              </w:rPr>
              <w:t> </w:t>
            </w:r>
            <w:r>
              <w:rPr>
                <w:sz w:val="22"/>
              </w:rPr>
              <w:t>veya</w:t>
            </w:r>
            <w:r>
              <w:rPr>
                <w:spacing w:val="-1"/>
                <w:sz w:val="22"/>
              </w:rPr>
              <w:t> </w:t>
            </w:r>
            <w:r>
              <w:rPr>
                <w:sz w:val="22"/>
              </w:rPr>
              <w:t>eksik</w:t>
            </w:r>
            <w:r>
              <w:rPr>
                <w:spacing w:val="-5"/>
                <w:sz w:val="22"/>
              </w:rPr>
              <w:t> </w:t>
            </w:r>
            <w:r>
              <w:rPr>
                <w:sz w:val="22"/>
              </w:rPr>
              <w:t>varsa</w:t>
            </w:r>
            <w:r>
              <w:rPr>
                <w:spacing w:val="-14"/>
                <w:sz w:val="22"/>
              </w:rPr>
              <w:t> </w:t>
            </w:r>
            <w:r>
              <w:rPr>
                <w:spacing w:val="-2"/>
                <w:sz w:val="22"/>
              </w:rPr>
              <w:t>düzeltilir</w:t>
            </w:r>
          </w:p>
          <w:p>
            <w:pPr>
              <w:pStyle w:val="TableParagraph"/>
              <w:numPr>
                <w:ilvl w:val="0"/>
                <w:numId w:val="187"/>
              </w:numPr>
              <w:tabs>
                <w:tab w:pos="828" w:val="left" w:leader="none"/>
              </w:tabs>
              <w:spacing w:line="268" w:lineRule="exact" w:before="0" w:after="0"/>
              <w:ind w:left="828" w:right="0" w:hanging="360"/>
              <w:jc w:val="left"/>
              <w:rPr>
                <w:sz w:val="22"/>
              </w:rPr>
            </w:pPr>
            <w:r>
              <w:rPr>
                <w:sz w:val="22"/>
              </w:rPr>
              <w:t>SGK</w:t>
            </w:r>
            <w:r>
              <w:rPr>
                <w:spacing w:val="-7"/>
                <w:sz w:val="22"/>
              </w:rPr>
              <w:t> </w:t>
            </w:r>
            <w:r>
              <w:rPr>
                <w:sz w:val="22"/>
              </w:rPr>
              <w:t>Kurum</w:t>
            </w:r>
            <w:r>
              <w:rPr>
                <w:spacing w:val="-6"/>
                <w:sz w:val="22"/>
              </w:rPr>
              <w:t> </w:t>
            </w:r>
            <w:r>
              <w:rPr>
                <w:sz w:val="22"/>
              </w:rPr>
              <w:t>Kesenek</w:t>
            </w:r>
            <w:r>
              <w:rPr>
                <w:spacing w:val="-1"/>
                <w:sz w:val="22"/>
              </w:rPr>
              <w:t> </w:t>
            </w:r>
            <w:r>
              <w:rPr>
                <w:sz w:val="22"/>
              </w:rPr>
              <w:t>Karşılıkları</w:t>
            </w:r>
            <w:r>
              <w:rPr>
                <w:spacing w:val="-9"/>
                <w:sz w:val="22"/>
              </w:rPr>
              <w:t> </w:t>
            </w:r>
            <w:r>
              <w:rPr>
                <w:sz w:val="22"/>
              </w:rPr>
              <w:t>kontrol</w:t>
            </w:r>
            <w:r>
              <w:rPr>
                <w:spacing w:val="-9"/>
                <w:sz w:val="22"/>
              </w:rPr>
              <w:t> </w:t>
            </w:r>
            <w:r>
              <w:rPr>
                <w:spacing w:val="-2"/>
                <w:sz w:val="22"/>
              </w:rPr>
              <w:t>edilir</w:t>
            </w:r>
          </w:p>
          <w:p>
            <w:pPr>
              <w:pStyle w:val="TableParagraph"/>
              <w:numPr>
                <w:ilvl w:val="0"/>
                <w:numId w:val="187"/>
              </w:numPr>
              <w:tabs>
                <w:tab w:pos="828" w:val="left" w:leader="none"/>
              </w:tabs>
              <w:spacing w:line="235" w:lineRule="auto" w:before="9" w:after="0"/>
              <w:ind w:left="828" w:right="530" w:hanging="361"/>
              <w:jc w:val="left"/>
              <w:rPr>
                <w:sz w:val="22"/>
              </w:rPr>
            </w:pPr>
            <w:r>
              <w:rPr>
                <w:sz w:val="22"/>
              </w:rPr>
              <w:t>Maaşın sistemden (KBS) Gerçekleştirme Görevlisine</w:t>
            </w:r>
            <w:r>
              <w:rPr>
                <w:spacing w:val="-14"/>
                <w:sz w:val="22"/>
              </w:rPr>
              <w:t> </w:t>
            </w:r>
            <w:r>
              <w:rPr>
                <w:sz w:val="22"/>
              </w:rPr>
              <w:t>ve</w:t>
            </w:r>
            <w:r>
              <w:rPr>
                <w:spacing w:val="-9"/>
                <w:sz w:val="22"/>
              </w:rPr>
              <w:t> </w:t>
            </w:r>
            <w:r>
              <w:rPr>
                <w:sz w:val="22"/>
              </w:rPr>
              <w:t>Harcama</w:t>
            </w:r>
            <w:r>
              <w:rPr>
                <w:spacing w:val="-6"/>
                <w:sz w:val="22"/>
              </w:rPr>
              <w:t> </w:t>
            </w:r>
            <w:r>
              <w:rPr>
                <w:sz w:val="22"/>
              </w:rPr>
              <w:t>Yetkilisine</w:t>
            </w:r>
            <w:r>
              <w:rPr>
                <w:spacing w:val="-12"/>
                <w:sz w:val="22"/>
              </w:rPr>
              <w:t> </w:t>
            </w:r>
            <w:r>
              <w:rPr>
                <w:sz w:val="22"/>
              </w:rPr>
              <w:t>imzaya </w:t>
            </w:r>
            <w:r>
              <w:rPr>
                <w:spacing w:val="-2"/>
                <w:sz w:val="22"/>
              </w:rPr>
              <w:t>gönderilmesi</w:t>
            </w:r>
          </w:p>
          <w:p>
            <w:pPr>
              <w:pStyle w:val="TableParagraph"/>
              <w:numPr>
                <w:ilvl w:val="0"/>
                <w:numId w:val="187"/>
              </w:numPr>
              <w:tabs>
                <w:tab w:pos="828" w:val="left" w:leader="none"/>
              </w:tabs>
              <w:spacing w:line="230" w:lineRule="auto" w:before="15" w:after="0"/>
              <w:ind w:left="828" w:right="286" w:hanging="361"/>
              <w:jc w:val="left"/>
              <w:rPr>
                <w:sz w:val="22"/>
              </w:rPr>
            </w:pPr>
            <w:r>
              <w:rPr>
                <w:sz w:val="22"/>
              </w:rPr>
              <w:t>İmzalanan</w:t>
            </w:r>
            <w:r>
              <w:rPr>
                <w:spacing w:val="-3"/>
                <w:sz w:val="22"/>
              </w:rPr>
              <w:t> </w:t>
            </w:r>
            <w:r>
              <w:rPr>
                <w:sz w:val="22"/>
              </w:rPr>
              <w:t>maaş</w:t>
            </w:r>
            <w:r>
              <w:rPr>
                <w:spacing w:val="-13"/>
                <w:sz w:val="22"/>
              </w:rPr>
              <w:t> </w:t>
            </w:r>
            <w:r>
              <w:rPr>
                <w:sz w:val="22"/>
              </w:rPr>
              <w:t>HYS’ne</w:t>
            </w:r>
            <w:r>
              <w:rPr>
                <w:spacing w:val="-5"/>
                <w:sz w:val="22"/>
              </w:rPr>
              <w:t> </w:t>
            </w:r>
            <w:r>
              <w:rPr>
                <w:sz w:val="22"/>
              </w:rPr>
              <w:t>Ödeme</w:t>
            </w:r>
            <w:r>
              <w:rPr>
                <w:spacing w:val="-5"/>
                <w:sz w:val="22"/>
              </w:rPr>
              <w:t> </w:t>
            </w:r>
            <w:r>
              <w:rPr>
                <w:sz w:val="22"/>
              </w:rPr>
              <w:t>Emri</w:t>
            </w:r>
            <w:r>
              <w:rPr>
                <w:spacing w:val="-10"/>
                <w:sz w:val="22"/>
              </w:rPr>
              <w:t> </w:t>
            </w:r>
            <w:r>
              <w:rPr>
                <w:sz w:val="22"/>
              </w:rPr>
              <w:t>Taslağı olarak düşürülür</w:t>
            </w:r>
          </w:p>
          <w:p>
            <w:pPr>
              <w:pStyle w:val="TableParagraph"/>
              <w:numPr>
                <w:ilvl w:val="0"/>
                <w:numId w:val="187"/>
              </w:numPr>
              <w:tabs>
                <w:tab w:pos="828" w:val="left" w:leader="none"/>
              </w:tabs>
              <w:spacing w:line="268" w:lineRule="exact" w:before="15" w:after="0"/>
              <w:ind w:left="828" w:right="0" w:hanging="360"/>
              <w:jc w:val="left"/>
              <w:rPr>
                <w:sz w:val="22"/>
              </w:rPr>
            </w:pPr>
            <w:r>
              <w:rPr>
                <w:sz w:val="22"/>
              </w:rPr>
              <w:t>HYS’den</w:t>
            </w:r>
            <w:r>
              <w:rPr>
                <w:spacing w:val="-3"/>
                <w:sz w:val="22"/>
              </w:rPr>
              <w:t> </w:t>
            </w:r>
            <w:r>
              <w:rPr>
                <w:sz w:val="22"/>
              </w:rPr>
              <w:t>Ödeme</w:t>
            </w:r>
            <w:r>
              <w:rPr>
                <w:spacing w:val="-4"/>
                <w:sz w:val="22"/>
              </w:rPr>
              <w:t> </w:t>
            </w:r>
            <w:r>
              <w:rPr>
                <w:sz w:val="22"/>
              </w:rPr>
              <w:t>Emri</w:t>
            </w:r>
            <w:r>
              <w:rPr>
                <w:spacing w:val="-9"/>
                <w:sz w:val="22"/>
              </w:rPr>
              <w:t> </w:t>
            </w:r>
            <w:r>
              <w:rPr>
                <w:sz w:val="22"/>
              </w:rPr>
              <w:t>Belgesi</w:t>
            </w:r>
            <w:r>
              <w:rPr>
                <w:spacing w:val="-10"/>
                <w:sz w:val="22"/>
              </w:rPr>
              <w:t> </w:t>
            </w:r>
            <w:r>
              <w:rPr>
                <w:spacing w:val="-2"/>
                <w:sz w:val="22"/>
              </w:rPr>
              <w:t>düzenlenir</w:t>
            </w:r>
          </w:p>
          <w:p>
            <w:pPr>
              <w:pStyle w:val="TableParagraph"/>
              <w:numPr>
                <w:ilvl w:val="0"/>
                <w:numId w:val="187"/>
              </w:numPr>
              <w:tabs>
                <w:tab w:pos="828" w:val="left" w:leader="none"/>
              </w:tabs>
              <w:spacing w:line="232" w:lineRule="auto" w:before="5" w:after="0"/>
              <w:ind w:left="828" w:right="366" w:hanging="361"/>
              <w:jc w:val="left"/>
              <w:rPr>
                <w:sz w:val="22"/>
              </w:rPr>
            </w:pPr>
            <w:r>
              <w:rPr>
                <w:sz w:val="22"/>
              </w:rPr>
              <w:t>EBYS</w:t>
            </w:r>
            <w:r>
              <w:rPr>
                <w:spacing w:val="-9"/>
                <w:sz w:val="22"/>
              </w:rPr>
              <w:t> </w:t>
            </w:r>
            <w:r>
              <w:rPr>
                <w:sz w:val="22"/>
              </w:rPr>
              <w:t>ve</w:t>
            </w:r>
            <w:r>
              <w:rPr>
                <w:spacing w:val="-11"/>
                <w:sz w:val="22"/>
              </w:rPr>
              <w:t> </w:t>
            </w:r>
            <w:r>
              <w:rPr>
                <w:sz w:val="22"/>
              </w:rPr>
              <w:t>diğer</w:t>
            </w:r>
            <w:r>
              <w:rPr>
                <w:spacing w:val="-7"/>
                <w:sz w:val="22"/>
              </w:rPr>
              <w:t> </w:t>
            </w:r>
            <w:r>
              <w:rPr>
                <w:sz w:val="22"/>
              </w:rPr>
              <w:t>yollardan</w:t>
            </w:r>
            <w:r>
              <w:rPr>
                <w:spacing w:val="-2"/>
                <w:sz w:val="22"/>
              </w:rPr>
              <w:t> </w:t>
            </w:r>
            <w:r>
              <w:rPr>
                <w:sz w:val="22"/>
              </w:rPr>
              <w:t>gelen</w:t>
            </w:r>
            <w:r>
              <w:rPr>
                <w:spacing w:val="-2"/>
                <w:sz w:val="22"/>
              </w:rPr>
              <w:t> </w:t>
            </w:r>
            <w:r>
              <w:rPr>
                <w:sz w:val="22"/>
              </w:rPr>
              <w:t>maaş</w:t>
            </w:r>
            <w:r>
              <w:rPr>
                <w:spacing w:val="-6"/>
                <w:sz w:val="22"/>
              </w:rPr>
              <w:t> </w:t>
            </w:r>
            <w:r>
              <w:rPr>
                <w:sz w:val="22"/>
              </w:rPr>
              <w:t>bilgileri taratılarak ÖEB’ne eklenir</w:t>
            </w:r>
          </w:p>
          <w:p>
            <w:pPr>
              <w:pStyle w:val="TableParagraph"/>
              <w:numPr>
                <w:ilvl w:val="0"/>
                <w:numId w:val="187"/>
              </w:numPr>
              <w:tabs>
                <w:tab w:pos="828" w:val="left" w:leader="none"/>
              </w:tabs>
              <w:spacing w:line="240" w:lineRule="auto" w:before="6" w:after="0"/>
              <w:ind w:left="828" w:right="530" w:hanging="361"/>
              <w:jc w:val="left"/>
              <w:rPr>
                <w:sz w:val="22"/>
              </w:rPr>
            </w:pPr>
            <w:r>
              <w:rPr>
                <w:sz w:val="22"/>
              </w:rPr>
              <w:t>Maaş sistemden (HYS) Gerçekleştirme Görevlisine</w:t>
            </w:r>
            <w:r>
              <w:rPr>
                <w:spacing w:val="-14"/>
                <w:sz w:val="22"/>
              </w:rPr>
              <w:t> </w:t>
            </w:r>
            <w:r>
              <w:rPr>
                <w:sz w:val="22"/>
              </w:rPr>
              <w:t>ve</w:t>
            </w:r>
            <w:r>
              <w:rPr>
                <w:spacing w:val="-9"/>
                <w:sz w:val="22"/>
              </w:rPr>
              <w:t> </w:t>
            </w:r>
            <w:r>
              <w:rPr>
                <w:sz w:val="22"/>
              </w:rPr>
              <w:t>Harcama</w:t>
            </w:r>
            <w:r>
              <w:rPr>
                <w:spacing w:val="-6"/>
                <w:sz w:val="22"/>
              </w:rPr>
              <w:t> </w:t>
            </w:r>
            <w:r>
              <w:rPr>
                <w:sz w:val="22"/>
              </w:rPr>
              <w:t>Yetkilisine</w:t>
            </w:r>
            <w:r>
              <w:rPr>
                <w:spacing w:val="-12"/>
                <w:sz w:val="22"/>
              </w:rPr>
              <w:t> </w:t>
            </w:r>
            <w:r>
              <w:rPr>
                <w:sz w:val="22"/>
              </w:rPr>
              <w:t>imzaya </w:t>
            </w:r>
            <w:r>
              <w:rPr>
                <w:spacing w:val="-2"/>
                <w:sz w:val="22"/>
              </w:rPr>
              <w:t>gönderilir</w:t>
            </w:r>
          </w:p>
          <w:p>
            <w:pPr>
              <w:pStyle w:val="TableParagraph"/>
              <w:numPr>
                <w:ilvl w:val="0"/>
                <w:numId w:val="187"/>
              </w:numPr>
              <w:tabs>
                <w:tab w:pos="828" w:val="left" w:leader="none"/>
              </w:tabs>
              <w:spacing w:line="230" w:lineRule="auto" w:before="11" w:after="0"/>
              <w:ind w:left="828" w:right="251" w:hanging="361"/>
              <w:jc w:val="left"/>
              <w:rPr>
                <w:sz w:val="22"/>
              </w:rPr>
            </w:pPr>
            <w:r>
              <w:rPr>
                <w:sz w:val="22"/>
              </w:rPr>
              <w:t>Onaylanan</w:t>
            </w:r>
            <w:r>
              <w:rPr>
                <w:spacing w:val="-3"/>
                <w:sz w:val="22"/>
              </w:rPr>
              <w:t> </w:t>
            </w:r>
            <w:r>
              <w:rPr>
                <w:sz w:val="22"/>
              </w:rPr>
              <w:t>maaş</w:t>
            </w:r>
            <w:r>
              <w:rPr>
                <w:spacing w:val="-13"/>
                <w:sz w:val="22"/>
              </w:rPr>
              <w:t> </w:t>
            </w:r>
            <w:r>
              <w:rPr>
                <w:sz w:val="22"/>
              </w:rPr>
              <w:t>çıktıları</w:t>
            </w:r>
            <w:r>
              <w:rPr>
                <w:spacing w:val="-4"/>
                <w:sz w:val="22"/>
              </w:rPr>
              <w:t> </w:t>
            </w:r>
            <w:r>
              <w:rPr>
                <w:sz w:val="22"/>
              </w:rPr>
              <w:t>alınarak</w:t>
            </w:r>
            <w:r>
              <w:rPr>
                <w:spacing w:val="-9"/>
                <w:sz w:val="22"/>
              </w:rPr>
              <w:t> </w:t>
            </w:r>
            <w:r>
              <w:rPr>
                <w:sz w:val="22"/>
              </w:rPr>
              <w:t>dosya</w:t>
            </w:r>
            <w:r>
              <w:rPr>
                <w:spacing w:val="-10"/>
                <w:sz w:val="22"/>
              </w:rPr>
              <w:t> </w:t>
            </w:r>
            <w:r>
              <w:rPr>
                <w:sz w:val="22"/>
              </w:rPr>
              <w:t>haline getirilir maaş klasörüne kaldırılır</w:t>
            </w:r>
          </w:p>
          <w:p>
            <w:pPr>
              <w:pStyle w:val="TableParagraph"/>
              <w:numPr>
                <w:ilvl w:val="0"/>
                <w:numId w:val="187"/>
              </w:numPr>
              <w:tabs>
                <w:tab w:pos="828" w:val="left" w:leader="none"/>
              </w:tabs>
              <w:spacing w:line="240" w:lineRule="auto" w:before="8" w:after="0"/>
              <w:ind w:left="828" w:right="453" w:hanging="361"/>
              <w:jc w:val="left"/>
              <w:rPr>
                <w:sz w:val="22"/>
              </w:rPr>
            </w:pPr>
            <w:r>
              <w:rPr>
                <w:sz w:val="22"/>
              </w:rPr>
              <w:t>SGK Kurum Kesenek Karşılıkları kontrol edilir”</w:t>
            </w:r>
            <w:r>
              <w:rPr>
                <w:spacing w:val="-6"/>
                <w:sz w:val="22"/>
              </w:rPr>
              <w:t> </w:t>
            </w:r>
            <w:r>
              <w:rPr>
                <w:sz w:val="22"/>
              </w:rPr>
              <w:t>Kesenek</w:t>
            </w:r>
            <w:r>
              <w:rPr>
                <w:spacing w:val="-10"/>
                <w:sz w:val="22"/>
              </w:rPr>
              <w:t> </w:t>
            </w:r>
            <w:r>
              <w:rPr>
                <w:sz w:val="22"/>
              </w:rPr>
              <w:t>Bilgi</w:t>
            </w:r>
            <w:r>
              <w:rPr>
                <w:spacing w:val="-11"/>
                <w:sz w:val="22"/>
              </w:rPr>
              <w:t> </w:t>
            </w:r>
            <w:r>
              <w:rPr>
                <w:sz w:val="22"/>
              </w:rPr>
              <w:t>Sistemi”ne</w:t>
            </w:r>
            <w:r>
              <w:rPr>
                <w:spacing w:val="-11"/>
                <w:sz w:val="22"/>
              </w:rPr>
              <w:t> </w:t>
            </w:r>
            <w:r>
              <w:rPr>
                <w:sz w:val="22"/>
              </w:rPr>
              <w:t>yüklenerek </w:t>
            </w:r>
            <w:r>
              <w:rPr>
                <w:spacing w:val="-2"/>
                <w:sz w:val="22"/>
              </w:rPr>
              <w:t>gönderilir</w:t>
            </w:r>
          </w:p>
          <w:p>
            <w:pPr>
              <w:pStyle w:val="TableParagraph"/>
              <w:numPr>
                <w:ilvl w:val="0"/>
                <w:numId w:val="187"/>
              </w:numPr>
              <w:tabs>
                <w:tab w:pos="828" w:val="left" w:leader="none"/>
              </w:tabs>
              <w:spacing w:line="237" w:lineRule="auto" w:before="5" w:after="0"/>
              <w:ind w:left="828" w:right="538" w:hanging="361"/>
              <w:jc w:val="left"/>
              <w:rPr>
                <w:sz w:val="22"/>
              </w:rPr>
            </w:pPr>
            <w:r>
              <w:rPr>
                <w:sz w:val="22"/>
              </w:rPr>
              <w:t>Kesenek bildirimlerinin çıktıları alınarak ödenmesi</w:t>
            </w:r>
            <w:r>
              <w:rPr>
                <w:spacing w:val="-12"/>
                <w:sz w:val="22"/>
              </w:rPr>
              <w:t> </w:t>
            </w:r>
            <w:r>
              <w:rPr>
                <w:sz w:val="22"/>
              </w:rPr>
              <w:t>amacıyla</w:t>
            </w:r>
            <w:r>
              <w:rPr>
                <w:spacing w:val="-12"/>
                <w:sz w:val="22"/>
              </w:rPr>
              <w:t> </w:t>
            </w:r>
            <w:r>
              <w:rPr>
                <w:sz w:val="22"/>
              </w:rPr>
              <w:t>“Strateji</w:t>
            </w:r>
            <w:r>
              <w:rPr>
                <w:spacing w:val="-6"/>
                <w:sz w:val="22"/>
              </w:rPr>
              <w:t> </w:t>
            </w:r>
            <w:r>
              <w:rPr>
                <w:sz w:val="22"/>
              </w:rPr>
              <w:t>Geliştire</w:t>
            </w:r>
            <w:r>
              <w:rPr>
                <w:spacing w:val="-7"/>
                <w:sz w:val="22"/>
              </w:rPr>
              <w:t> </w:t>
            </w:r>
            <w:r>
              <w:rPr>
                <w:sz w:val="22"/>
              </w:rPr>
              <w:t>Daire Başkanlığı” na elden gönderilir</w:t>
            </w:r>
          </w:p>
        </w:tc>
        <w:tc>
          <w:tcPr>
            <w:tcW w:w="2693" w:type="dxa"/>
          </w:tcPr>
          <w:p>
            <w:pPr>
              <w:pStyle w:val="TableParagraph"/>
              <w:spacing w:before="10"/>
              <w:rPr>
                <w:b/>
                <w:sz w:val="22"/>
              </w:rPr>
            </w:pPr>
          </w:p>
          <w:p>
            <w:pPr>
              <w:pStyle w:val="TableParagraph"/>
              <w:numPr>
                <w:ilvl w:val="0"/>
                <w:numId w:val="188"/>
              </w:numPr>
              <w:tabs>
                <w:tab w:pos="828" w:val="left" w:leader="none"/>
              </w:tabs>
              <w:spacing w:line="230" w:lineRule="auto" w:before="0" w:after="0"/>
              <w:ind w:left="828" w:right="309" w:hanging="361"/>
              <w:jc w:val="left"/>
              <w:rPr>
                <w:sz w:val="22"/>
              </w:rPr>
            </w:pPr>
            <w:r>
              <w:rPr>
                <w:sz w:val="22"/>
              </w:rPr>
              <w:t>Birimin</w:t>
            </w:r>
            <w:r>
              <w:rPr>
                <w:spacing w:val="-14"/>
                <w:sz w:val="22"/>
              </w:rPr>
              <w:t> </w:t>
            </w:r>
            <w:r>
              <w:rPr>
                <w:sz w:val="22"/>
              </w:rPr>
              <w:t>Harcama </w:t>
            </w:r>
            <w:r>
              <w:rPr>
                <w:spacing w:val="-2"/>
                <w:sz w:val="22"/>
              </w:rPr>
              <w:t>Yetkilisi</w:t>
            </w:r>
          </w:p>
          <w:p>
            <w:pPr>
              <w:pStyle w:val="TableParagraph"/>
              <w:numPr>
                <w:ilvl w:val="0"/>
                <w:numId w:val="188"/>
              </w:numPr>
              <w:tabs>
                <w:tab w:pos="828" w:val="left" w:leader="none"/>
              </w:tabs>
              <w:spacing w:line="232" w:lineRule="auto" w:before="22" w:after="0"/>
              <w:ind w:left="828" w:right="496" w:hanging="361"/>
              <w:jc w:val="left"/>
              <w:rPr>
                <w:sz w:val="22"/>
              </w:rPr>
            </w:pPr>
            <w:r>
              <w:rPr>
                <w:spacing w:val="-2"/>
                <w:sz w:val="22"/>
              </w:rPr>
              <w:t>Gerçekleştirme Görevlisi</w:t>
            </w:r>
          </w:p>
          <w:p>
            <w:pPr>
              <w:pStyle w:val="TableParagraph"/>
              <w:numPr>
                <w:ilvl w:val="0"/>
                <w:numId w:val="188"/>
              </w:numPr>
              <w:tabs>
                <w:tab w:pos="828" w:val="left" w:leader="none"/>
              </w:tabs>
              <w:spacing w:line="240" w:lineRule="auto" w:before="5" w:after="0"/>
              <w:ind w:left="828" w:right="0" w:hanging="360"/>
              <w:jc w:val="left"/>
              <w:rPr>
                <w:sz w:val="22"/>
              </w:rPr>
            </w:pPr>
            <w:r>
              <w:rPr>
                <w:sz w:val="22"/>
              </w:rPr>
              <w:t>Tahakkuk</w:t>
            </w:r>
            <w:r>
              <w:rPr>
                <w:spacing w:val="-1"/>
                <w:sz w:val="22"/>
              </w:rPr>
              <w:t> </w:t>
            </w:r>
            <w:r>
              <w:rPr>
                <w:spacing w:val="-2"/>
                <w:sz w:val="22"/>
              </w:rPr>
              <w:t>Personeli</w:t>
            </w:r>
          </w:p>
        </w:tc>
        <w:tc>
          <w:tcPr>
            <w:tcW w:w="2787" w:type="dxa"/>
          </w:tcPr>
          <w:p>
            <w:pPr>
              <w:pStyle w:val="TableParagraph"/>
              <w:numPr>
                <w:ilvl w:val="0"/>
                <w:numId w:val="189"/>
              </w:numPr>
              <w:tabs>
                <w:tab w:pos="829" w:val="left" w:leader="none"/>
              </w:tabs>
              <w:spacing w:line="268" w:lineRule="exact" w:before="1" w:after="0"/>
              <w:ind w:left="829" w:right="0" w:hanging="360"/>
              <w:jc w:val="left"/>
              <w:rPr>
                <w:sz w:val="22"/>
              </w:rPr>
            </w:pPr>
            <w:r>
              <w:rPr>
                <w:sz w:val="22"/>
              </w:rPr>
              <w:t>Ödeme</w:t>
            </w:r>
            <w:r>
              <w:rPr>
                <w:spacing w:val="2"/>
                <w:sz w:val="22"/>
              </w:rPr>
              <w:t> </w:t>
            </w:r>
            <w:r>
              <w:rPr>
                <w:spacing w:val="-4"/>
                <w:sz w:val="22"/>
              </w:rPr>
              <w:t>Emri</w:t>
            </w:r>
          </w:p>
          <w:p>
            <w:pPr>
              <w:pStyle w:val="TableParagraph"/>
              <w:numPr>
                <w:ilvl w:val="0"/>
                <w:numId w:val="189"/>
              </w:numPr>
              <w:tabs>
                <w:tab w:pos="829" w:val="left" w:leader="none"/>
              </w:tabs>
              <w:spacing w:line="240" w:lineRule="auto" w:before="0" w:after="0"/>
              <w:ind w:left="829" w:right="662" w:hanging="360"/>
              <w:jc w:val="left"/>
              <w:rPr>
                <w:sz w:val="22"/>
              </w:rPr>
            </w:pPr>
            <w:r>
              <w:rPr>
                <w:sz w:val="22"/>
              </w:rPr>
              <w:t>Belgesi</w:t>
            </w:r>
            <w:r>
              <w:rPr>
                <w:spacing w:val="-14"/>
                <w:sz w:val="22"/>
              </w:rPr>
              <w:t> </w:t>
            </w:r>
            <w:r>
              <w:rPr>
                <w:sz w:val="22"/>
              </w:rPr>
              <w:t>Banka </w:t>
            </w:r>
            <w:r>
              <w:rPr>
                <w:spacing w:val="-2"/>
                <w:sz w:val="22"/>
              </w:rPr>
              <w:t>Listesi</w:t>
            </w:r>
          </w:p>
          <w:p>
            <w:pPr>
              <w:pStyle w:val="TableParagraph"/>
              <w:numPr>
                <w:ilvl w:val="0"/>
                <w:numId w:val="189"/>
              </w:numPr>
              <w:tabs>
                <w:tab w:pos="829" w:val="left" w:leader="none"/>
              </w:tabs>
              <w:spacing w:line="232" w:lineRule="auto" w:before="9" w:after="0"/>
              <w:ind w:left="829" w:right="757" w:hanging="360"/>
              <w:jc w:val="left"/>
              <w:rPr>
                <w:sz w:val="22"/>
              </w:rPr>
            </w:pPr>
            <w:r>
              <w:rPr>
                <w:sz w:val="22"/>
              </w:rPr>
              <w:t>Aylık</w:t>
            </w:r>
            <w:r>
              <w:rPr>
                <w:spacing w:val="-14"/>
                <w:sz w:val="22"/>
              </w:rPr>
              <w:t> </w:t>
            </w:r>
            <w:r>
              <w:rPr>
                <w:sz w:val="22"/>
              </w:rPr>
              <w:t>Bordro </w:t>
            </w:r>
            <w:r>
              <w:rPr>
                <w:spacing w:val="-2"/>
                <w:sz w:val="22"/>
              </w:rPr>
              <w:t>Dökümü</w:t>
            </w:r>
          </w:p>
          <w:p>
            <w:pPr>
              <w:pStyle w:val="TableParagraph"/>
              <w:spacing w:line="253" w:lineRule="exact"/>
              <w:ind w:left="829"/>
              <w:rPr>
                <w:sz w:val="22"/>
              </w:rPr>
            </w:pPr>
            <w:r>
              <w:rPr>
                <w:sz w:val="22"/>
              </w:rPr>
              <w:t>Aylık</w:t>
            </w:r>
            <w:r>
              <w:rPr>
                <w:spacing w:val="-4"/>
                <w:sz w:val="22"/>
              </w:rPr>
              <w:t> </w:t>
            </w:r>
            <w:r>
              <w:rPr>
                <w:sz w:val="22"/>
              </w:rPr>
              <w:t>Bordro</w:t>
            </w:r>
            <w:r>
              <w:rPr>
                <w:spacing w:val="-4"/>
                <w:sz w:val="22"/>
              </w:rPr>
              <w:t> İcmal</w:t>
            </w:r>
          </w:p>
          <w:p>
            <w:pPr>
              <w:pStyle w:val="TableParagraph"/>
              <w:numPr>
                <w:ilvl w:val="0"/>
                <w:numId w:val="189"/>
              </w:numPr>
              <w:tabs>
                <w:tab w:pos="829" w:val="left" w:leader="none"/>
              </w:tabs>
              <w:spacing w:line="240" w:lineRule="auto" w:before="5" w:after="0"/>
              <w:ind w:left="829" w:right="626" w:hanging="360"/>
              <w:jc w:val="left"/>
              <w:rPr>
                <w:sz w:val="22"/>
              </w:rPr>
            </w:pPr>
            <w:r>
              <w:rPr>
                <w:sz w:val="22"/>
              </w:rPr>
              <w:t>Aylık</w:t>
            </w:r>
            <w:r>
              <w:rPr>
                <w:spacing w:val="-14"/>
                <w:sz w:val="22"/>
              </w:rPr>
              <w:t> </w:t>
            </w:r>
            <w:r>
              <w:rPr>
                <w:sz w:val="22"/>
              </w:rPr>
              <w:t>Personel </w:t>
            </w:r>
            <w:r>
              <w:rPr>
                <w:spacing w:val="-2"/>
                <w:sz w:val="22"/>
              </w:rPr>
              <w:t>Bildirimi</w:t>
            </w:r>
          </w:p>
          <w:p>
            <w:pPr>
              <w:pStyle w:val="TableParagraph"/>
              <w:numPr>
                <w:ilvl w:val="0"/>
                <w:numId w:val="189"/>
              </w:numPr>
              <w:tabs>
                <w:tab w:pos="829" w:val="left" w:leader="none"/>
              </w:tabs>
              <w:spacing w:line="235" w:lineRule="auto" w:before="8" w:after="0"/>
              <w:ind w:left="829" w:right="540" w:hanging="360"/>
              <w:jc w:val="left"/>
              <w:rPr>
                <w:sz w:val="22"/>
              </w:rPr>
            </w:pPr>
            <w:r>
              <w:rPr>
                <w:sz w:val="22"/>
              </w:rPr>
              <w:t>Yabancı Dil Tazminatı</w:t>
            </w:r>
            <w:r>
              <w:rPr>
                <w:spacing w:val="-12"/>
                <w:sz w:val="22"/>
              </w:rPr>
              <w:t> </w:t>
            </w:r>
            <w:r>
              <w:rPr>
                <w:sz w:val="22"/>
              </w:rPr>
              <w:t>Alan Personel</w:t>
            </w:r>
            <w:r>
              <w:rPr>
                <w:spacing w:val="-1"/>
                <w:sz w:val="22"/>
              </w:rPr>
              <w:t> </w:t>
            </w:r>
            <w:r>
              <w:rPr>
                <w:spacing w:val="-2"/>
                <w:sz w:val="22"/>
              </w:rPr>
              <w:t>Listesi</w:t>
            </w:r>
          </w:p>
          <w:p>
            <w:pPr>
              <w:pStyle w:val="TableParagraph"/>
              <w:numPr>
                <w:ilvl w:val="0"/>
                <w:numId w:val="189"/>
              </w:numPr>
              <w:tabs>
                <w:tab w:pos="829" w:val="left" w:leader="none"/>
              </w:tabs>
              <w:spacing w:line="240" w:lineRule="auto" w:before="6" w:after="0"/>
              <w:ind w:left="829" w:right="153" w:hanging="360"/>
              <w:jc w:val="left"/>
              <w:rPr>
                <w:sz w:val="22"/>
              </w:rPr>
            </w:pPr>
            <w:r>
              <w:rPr>
                <w:sz w:val="22"/>
              </w:rPr>
              <w:t>Engelli</w:t>
            </w:r>
            <w:r>
              <w:rPr>
                <w:spacing w:val="-14"/>
                <w:sz w:val="22"/>
              </w:rPr>
              <w:t> </w:t>
            </w:r>
            <w:r>
              <w:rPr>
                <w:sz w:val="22"/>
              </w:rPr>
              <w:t>İndirim</w:t>
            </w:r>
            <w:r>
              <w:rPr>
                <w:spacing w:val="-14"/>
                <w:sz w:val="22"/>
              </w:rPr>
              <w:t> </w:t>
            </w:r>
            <w:r>
              <w:rPr>
                <w:sz w:val="22"/>
              </w:rPr>
              <w:t>Katı </w:t>
            </w:r>
            <w:r>
              <w:rPr>
                <w:spacing w:val="-2"/>
                <w:sz w:val="22"/>
              </w:rPr>
              <w:t>Listesi</w:t>
            </w:r>
          </w:p>
          <w:p>
            <w:pPr>
              <w:pStyle w:val="TableParagraph"/>
              <w:numPr>
                <w:ilvl w:val="0"/>
                <w:numId w:val="189"/>
              </w:numPr>
              <w:tabs>
                <w:tab w:pos="829" w:val="left" w:leader="none"/>
              </w:tabs>
              <w:spacing w:line="232" w:lineRule="auto" w:before="10" w:after="0"/>
              <w:ind w:left="829" w:right="477" w:hanging="360"/>
              <w:jc w:val="left"/>
              <w:rPr>
                <w:sz w:val="22"/>
              </w:rPr>
            </w:pPr>
            <w:r>
              <w:rPr>
                <w:sz w:val="22"/>
              </w:rPr>
              <w:t>Sosyal</w:t>
            </w:r>
            <w:r>
              <w:rPr>
                <w:spacing w:val="-14"/>
                <w:sz w:val="22"/>
              </w:rPr>
              <w:t> </w:t>
            </w:r>
            <w:r>
              <w:rPr>
                <w:sz w:val="22"/>
              </w:rPr>
              <w:t>Güvenlik </w:t>
            </w:r>
            <w:r>
              <w:rPr>
                <w:spacing w:val="-2"/>
                <w:sz w:val="22"/>
              </w:rPr>
              <w:t>Kurumu</w:t>
            </w:r>
          </w:p>
          <w:p>
            <w:pPr>
              <w:pStyle w:val="TableParagraph"/>
              <w:numPr>
                <w:ilvl w:val="0"/>
                <w:numId w:val="189"/>
              </w:numPr>
              <w:tabs>
                <w:tab w:pos="829" w:val="left" w:leader="none"/>
              </w:tabs>
              <w:spacing w:line="269" w:lineRule="exact" w:before="5" w:after="0"/>
              <w:ind w:left="829" w:right="0" w:hanging="360"/>
              <w:jc w:val="left"/>
              <w:rPr>
                <w:sz w:val="22"/>
              </w:rPr>
            </w:pPr>
            <w:r>
              <w:rPr>
                <w:sz w:val="22"/>
              </w:rPr>
              <w:t>Kesintileri</w:t>
            </w:r>
            <w:r>
              <w:rPr>
                <w:spacing w:val="1"/>
                <w:sz w:val="22"/>
              </w:rPr>
              <w:t> </w:t>
            </w:r>
            <w:r>
              <w:rPr>
                <w:spacing w:val="-2"/>
                <w:sz w:val="22"/>
              </w:rPr>
              <w:t>(5510-</w:t>
            </w:r>
          </w:p>
          <w:p>
            <w:pPr>
              <w:pStyle w:val="TableParagraph"/>
              <w:spacing w:line="252" w:lineRule="exact"/>
              <w:ind w:left="829"/>
              <w:rPr>
                <w:sz w:val="22"/>
              </w:rPr>
            </w:pPr>
            <w:r>
              <w:rPr>
                <w:sz w:val="22"/>
              </w:rPr>
              <w:t>5434</w:t>
            </w:r>
            <w:r>
              <w:rPr>
                <w:spacing w:val="4"/>
                <w:sz w:val="22"/>
              </w:rPr>
              <w:t> </w:t>
            </w:r>
            <w:r>
              <w:rPr>
                <w:spacing w:val="-2"/>
                <w:sz w:val="22"/>
              </w:rPr>
              <w:t>Sayılı</w:t>
            </w:r>
          </w:p>
          <w:p>
            <w:pPr>
              <w:pStyle w:val="TableParagraph"/>
              <w:ind w:left="829"/>
              <w:rPr>
                <w:sz w:val="22"/>
              </w:rPr>
            </w:pPr>
            <w:r>
              <w:rPr>
                <w:spacing w:val="-2"/>
                <w:sz w:val="22"/>
              </w:rPr>
              <w:t>Kanunlar)</w:t>
            </w:r>
          </w:p>
          <w:p>
            <w:pPr>
              <w:pStyle w:val="TableParagraph"/>
              <w:numPr>
                <w:ilvl w:val="0"/>
                <w:numId w:val="189"/>
              </w:numPr>
              <w:tabs>
                <w:tab w:pos="829" w:val="left" w:leader="none"/>
              </w:tabs>
              <w:spacing w:line="230" w:lineRule="auto" w:before="14" w:after="0"/>
              <w:ind w:left="829" w:right="626" w:hanging="360"/>
              <w:jc w:val="left"/>
              <w:rPr>
                <w:sz w:val="22"/>
              </w:rPr>
            </w:pPr>
            <w:r>
              <w:rPr>
                <w:sz w:val="22"/>
              </w:rPr>
              <w:t>Sendika</w:t>
            </w:r>
            <w:r>
              <w:rPr>
                <w:spacing w:val="-14"/>
                <w:sz w:val="22"/>
              </w:rPr>
              <w:t> </w:t>
            </w:r>
            <w:r>
              <w:rPr>
                <w:sz w:val="22"/>
              </w:rPr>
              <w:t>Aidatı Kesinti</w:t>
            </w:r>
            <w:r>
              <w:rPr>
                <w:spacing w:val="1"/>
                <w:sz w:val="22"/>
              </w:rPr>
              <w:t> </w:t>
            </w:r>
            <w:r>
              <w:rPr>
                <w:spacing w:val="-2"/>
                <w:sz w:val="22"/>
              </w:rPr>
              <w:t>Listesi</w:t>
            </w:r>
          </w:p>
          <w:p>
            <w:pPr>
              <w:pStyle w:val="TableParagraph"/>
              <w:numPr>
                <w:ilvl w:val="0"/>
                <w:numId w:val="189"/>
              </w:numPr>
              <w:tabs>
                <w:tab w:pos="829" w:val="left" w:leader="none"/>
              </w:tabs>
              <w:spacing w:line="240" w:lineRule="auto" w:before="8" w:after="0"/>
              <w:ind w:left="829" w:right="734" w:hanging="360"/>
              <w:jc w:val="left"/>
              <w:rPr>
                <w:sz w:val="22"/>
              </w:rPr>
            </w:pPr>
            <w:r>
              <w:rPr>
                <w:sz w:val="22"/>
              </w:rPr>
              <w:t>Aylık</w:t>
            </w:r>
            <w:r>
              <w:rPr>
                <w:spacing w:val="-14"/>
                <w:sz w:val="22"/>
              </w:rPr>
              <w:t> </w:t>
            </w:r>
            <w:r>
              <w:rPr>
                <w:sz w:val="22"/>
              </w:rPr>
              <w:t>Kefalet </w:t>
            </w:r>
            <w:r>
              <w:rPr>
                <w:spacing w:val="-2"/>
                <w:sz w:val="22"/>
              </w:rPr>
              <w:t>Kesintisi</w:t>
            </w:r>
          </w:p>
          <w:p>
            <w:pPr>
              <w:pStyle w:val="TableParagraph"/>
              <w:numPr>
                <w:ilvl w:val="0"/>
                <w:numId w:val="189"/>
              </w:numPr>
              <w:tabs>
                <w:tab w:pos="829" w:val="left" w:leader="none"/>
              </w:tabs>
              <w:spacing w:line="235" w:lineRule="auto" w:before="8" w:after="0"/>
              <w:ind w:left="829" w:right="382" w:hanging="360"/>
              <w:jc w:val="both"/>
              <w:rPr>
                <w:sz w:val="22"/>
              </w:rPr>
            </w:pPr>
            <w:r>
              <w:rPr>
                <w:sz w:val="22"/>
              </w:rPr>
              <w:t>Zorunlu Bireysel Emeklilik</w:t>
            </w:r>
            <w:r>
              <w:rPr>
                <w:spacing w:val="-14"/>
                <w:sz w:val="22"/>
              </w:rPr>
              <w:t> </w:t>
            </w:r>
            <w:r>
              <w:rPr>
                <w:sz w:val="22"/>
              </w:rPr>
              <w:t>Kesinti </w:t>
            </w:r>
            <w:r>
              <w:rPr>
                <w:spacing w:val="-2"/>
                <w:sz w:val="22"/>
              </w:rPr>
              <w:t>Raporu</w:t>
            </w:r>
          </w:p>
          <w:p>
            <w:pPr>
              <w:pStyle w:val="TableParagraph"/>
              <w:numPr>
                <w:ilvl w:val="0"/>
                <w:numId w:val="189"/>
              </w:numPr>
              <w:tabs>
                <w:tab w:pos="829" w:val="left" w:leader="none"/>
              </w:tabs>
              <w:spacing w:line="232" w:lineRule="auto" w:before="20" w:after="0"/>
              <w:ind w:left="829" w:right="461" w:hanging="360"/>
              <w:jc w:val="both"/>
              <w:rPr>
                <w:sz w:val="22"/>
              </w:rPr>
            </w:pPr>
            <w:r>
              <w:rPr>
                <w:sz w:val="22"/>
              </w:rPr>
              <w:t>Ön</w:t>
            </w:r>
            <w:r>
              <w:rPr>
                <w:spacing w:val="-14"/>
                <w:sz w:val="22"/>
              </w:rPr>
              <w:t> </w:t>
            </w:r>
            <w:r>
              <w:rPr>
                <w:sz w:val="22"/>
              </w:rPr>
              <w:t>Mali</w:t>
            </w:r>
            <w:r>
              <w:rPr>
                <w:spacing w:val="-14"/>
                <w:sz w:val="22"/>
              </w:rPr>
              <w:t> </w:t>
            </w:r>
            <w:r>
              <w:rPr>
                <w:sz w:val="22"/>
              </w:rPr>
              <w:t>Kontrol </w:t>
            </w:r>
            <w:r>
              <w:rPr>
                <w:spacing w:val="-2"/>
                <w:sz w:val="22"/>
              </w:rPr>
              <w:t>Listesi</w:t>
            </w:r>
          </w:p>
          <w:p>
            <w:pPr>
              <w:pStyle w:val="TableParagraph"/>
              <w:numPr>
                <w:ilvl w:val="0"/>
                <w:numId w:val="189"/>
              </w:numPr>
              <w:tabs>
                <w:tab w:pos="829" w:val="left" w:leader="none"/>
              </w:tabs>
              <w:spacing w:line="230" w:lineRule="auto" w:before="14" w:after="0"/>
              <w:ind w:left="829" w:right="211" w:hanging="360"/>
              <w:jc w:val="both"/>
              <w:rPr>
                <w:sz w:val="22"/>
              </w:rPr>
            </w:pPr>
            <w:r>
              <w:rPr>
                <w:sz w:val="22"/>
              </w:rPr>
              <w:t>EBYS’den</w:t>
            </w:r>
            <w:r>
              <w:rPr>
                <w:spacing w:val="-14"/>
                <w:sz w:val="22"/>
              </w:rPr>
              <w:t> </w:t>
            </w:r>
            <w:r>
              <w:rPr>
                <w:sz w:val="22"/>
              </w:rPr>
              <w:t>ve</w:t>
            </w:r>
            <w:r>
              <w:rPr>
                <w:spacing w:val="-14"/>
                <w:sz w:val="22"/>
              </w:rPr>
              <w:t> </w:t>
            </w:r>
            <w:r>
              <w:rPr>
                <w:sz w:val="22"/>
              </w:rPr>
              <w:t>diğer yollardan gelen</w:t>
            </w:r>
          </w:p>
        </w:tc>
        <w:tc>
          <w:tcPr>
            <w:tcW w:w="3169" w:type="dxa"/>
          </w:tcPr>
          <w:p>
            <w:pPr>
              <w:pStyle w:val="TableParagraph"/>
              <w:rPr>
                <w:b/>
                <w:sz w:val="22"/>
              </w:rPr>
            </w:pPr>
          </w:p>
          <w:p>
            <w:pPr>
              <w:pStyle w:val="TableParagraph"/>
              <w:rPr>
                <w:b/>
                <w:sz w:val="22"/>
              </w:rPr>
            </w:pPr>
          </w:p>
          <w:p>
            <w:pPr>
              <w:pStyle w:val="TableParagraph"/>
              <w:rPr>
                <w:b/>
                <w:sz w:val="22"/>
              </w:rPr>
            </w:pPr>
          </w:p>
          <w:p>
            <w:pPr>
              <w:pStyle w:val="TableParagraph"/>
              <w:spacing w:before="6"/>
              <w:rPr>
                <w:b/>
                <w:sz w:val="22"/>
              </w:rPr>
            </w:pPr>
          </w:p>
          <w:p>
            <w:pPr>
              <w:pStyle w:val="TableParagraph"/>
              <w:numPr>
                <w:ilvl w:val="0"/>
                <w:numId w:val="190"/>
              </w:numPr>
              <w:tabs>
                <w:tab w:pos="830" w:val="left" w:leader="none"/>
              </w:tabs>
              <w:spacing w:line="268" w:lineRule="exact" w:before="0" w:after="0"/>
              <w:ind w:left="830" w:right="0" w:hanging="361"/>
              <w:jc w:val="left"/>
              <w:rPr>
                <w:sz w:val="22"/>
              </w:rPr>
            </w:pPr>
            <w:r>
              <w:rPr>
                <w:spacing w:val="-4"/>
                <w:sz w:val="22"/>
              </w:rPr>
              <w:t>EBYS</w:t>
            </w:r>
          </w:p>
          <w:p>
            <w:pPr>
              <w:pStyle w:val="TableParagraph"/>
              <w:numPr>
                <w:ilvl w:val="0"/>
                <w:numId w:val="190"/>
              </w:numPr>
              <w:tabs>
                <w:tab w:pos="828" w:val="left" w:leader="none"/>
                <w:tab w:pos="830" w:val="left" w:leader="none"/>
              </w:tabs>
              <w:spacing w:line="235" w:lineRule="auto" w:before="3" w:after="0"/>
              <w:ind w:left="830" w:right="668" w:hanging="361"/>
              <w:jc w:val="both"/>
              <w:rPr>
                <w:sz w:val="22"/>
              </w:rPr>
            </w:pPr>
            <w:r>
              <w:rPr>
                <w:sz w:val="22"/>
              </w:rPr>
              <w:t>Kamu</w:t>
            </w:r>
            <w:r>
              <w:rPr>
                <w:spacing w:val="-14"/>
                <w:sz w:val="22"/>
              </w:rPr>
              <w:t> </w:t>
            </w:r>
            <w:r>
              <w:rPr>
                <w:sz w:val="22"/>
              </w:rPr>
              <w:t>Harcama</w:t>
            </w:r>
            <w:r>
              <w:rPr>
                <w:spacing w:val="-14"/>
                <w:sz w:val="22"/>
              </w:rPr>
              <w:t> </w:t>
            </w:r>
            <w:r>
              <w:rPr>
                <w:sz w:val="22"/>
              </w:rPr>
              <w:t>ve Muhasebe Bilişim </w:t>
            </w:r>
            <w:r>
              <w:rPr>
                <w:spacing w:val="-2"/>
                <w:sz w:val="22"/>
              </w:rPr>
              <w:t>Sitemi</w:t>
            </w:r>
          </w:p>
          <w:p>
            <w:pPr>
              <w:pStyle w:val="TableParagraph"/>
              <w:numPr>
                <w:ilvl w:val="0"/>
                <w:numId w:val="190"/>
              </w:numPr>
              <w:tabs>
                <w:tab w:pos="830" w:val="left" w:leader="none"/>
              </w:tabs>
              <w:spacing w:line="240" w:lineRule="auto" w:before="6" w:after="0"/>
              <w:ind w:left="830" w:right="695" w:hanging="361"/>
              <w:jc w:val="left"/>
              <w:rPr>
                <w:sz w:val="22"/>
              </w:rPr>
            </w:pPr>
            <w:r>
              <w:rPr>
                <w:sz w:val="22"/>
              </w:rPr>
              <w:t>Harcama</w:t>
            </w:r>
            <w:r>
              <w:rPr>
                <w:spacing w:val="-14"/>
                <w:sz w:val="22"/>
              </w:rPr>
              <w:t> </w:t>
            </w:r>
            <w:r>
              <w:rPr>
                <w:sz w:val="22"/>
              </w:rPr>
              <w:t>Yönetim </w:t>
            </w:r>
            <w:r>
              <w:rPr>
                <w:spacing w:val="-2"/>
                <w:sz w:val="22"/>
              </w:rPr>
              <w:t>Sistemi</w:t>
            </w:r>
          </w:p>
          <w:p>
            <w:pPr>
              <w:pStyle w:val="TableParagraph"/>
              <w:numPr>
                <w:ilvl w:val="0"/>
                <w:numId w:val="190"/>
              </w:numPr>
              <w:tabs>
                <w:tab w:pos="830" w:val="left" w:leader="none"/>
              </w:tabs>
              <w:spacing w:line="240" w:lineRule="auto" w:before="3" w:after="0"/>
              <w:ind w:left="830" w:right="0" w:hanging="361"/>
              <w:jc w:val="left"/>
              <w:rPr>
                <w:sz w:val="22"/>
              </w:rPr>
            </w:pPr>
            <w:r>
              <w:rPr>
                <w:sz w:val="22"/>
              </w:rPr>
              <w:t>Kesenek</w:t>
            </w:r>
            <w:r>
              <w:rPr>
                <w:spacing w:val="-4"/>
                <w:sz w:val="22"/>
              </w:rPr>
              <w:t> </w:t>
            </w:r>
            <w:r>
              <w:rPr>
                <w:sz w:val="22"/>
              </w:rPr>
              <w:t>Bilgi</w:t>
            </w:r>
            <w:r>
              <w:rPr>
                <w:spacing w:val="1"/>
                <w:sz w:val="22"/>
              </w:rPr>
              <w:t> </w:t>
            </w:r>
            <w:r>
              <w:rPr>
                <w:spacing w:val="-2"/>
                <w:sz w:val="22"/>
              </w:rPr>
              <w:t>Sistemi</w:t>
            </w:r>
          </w:p>
        </w:tc>
      </w:tr>
    </w:tbl>
    <w:p>
      <w:pPr>
        <w:pStyle w:val="TableParagraph"/>
        <w:spacing w:after="0" w:line="240" w:lineRule="auto"/>
        <w:jc w:val="left"/>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125"/>
        <w:gridCol w:w="288"/>
        <w:gridCol w:w="281"/>
        <w:gridCol w:w="2788"/>
        <w:gridCol w:w="3148"/>
      </w:tblGrid>
      <w:tr>
        <w:trPr>
          <w:trHeight w:val="503" w:hRule="atLeast"/>
        </w:trPr>
        <w:tc>
          <w:tcPr>
            <w:tcW w:w="5222" w:type="dxa"/>
          </w:tcPr>
          <w:p>
            <w:pPr>
              <w:pStyle w:val="TableParagraph"/>
              <w:rPr>
                <w:sz w:val="22"/>
              </w:rPr>
            </w:pPr>
          </w:p>
        </w:tc>
        <w:tc>
          <w:tcPr>
            <w:tcW w:w="2694" w:type="dxa"/>
            <w:gridSpan w:val="3"/>
          </w:tcPr>
          <w:p>
            <w:pPr>
              <w:pStyle w:val="TableParagraph"/>
              <w:rPr>
                <w:sz w:val="22"/>
              </w:rPr>
            </w:pPr>
          </w:p>
        </w:tc>
        <w:tc>
          <w:tcPr>
            <w:tcW w:w="2788" w:type="dxa"/>
          </w:tcPr>
          <w:p>
            <w:pPr>
              <w:pStyle w:val="TableParagraph"/>
              <w:spacing w:line="252" w:lineRule="exact"/>
              <w:ind w:left="828" w:right="1028"/>
              <w:rPr>
                <w:sz w:val="22"/>
              </w:rPr>
            </w:pPr>
            <w:r>
              <w:rPr>
                <w:sz w:val="22"/>
              </w:rPr>
              <w:t>maaş</w:t>
            </w:r>
            <w:r>
              <w:rPr>
                <w:spacing w:val="-14"/>
                <w:sz w:val="22"/>
              </w:rPr>
              <w:t> </w:t>
            </w:r>
            <w:r>
              <w:rPr>
                <w:sz w:val="22"/>
              </w:rPr>
              <w:t>bilgi </w:t>
            </w:r>
            <w:r>
              <w:rPr>
                <w:spacing w:val="-2"/>
                <w:sz w:val="22"/>
              </w:rPr>
              <w:t>evrakları</w:t>
            </w:r>
          </w:p>
        </w:tc>
        <w:tc>
          <w:tcPr>
            <w:tcW w:w="3148" w:type="dxa"/>
          </w:tcPr>
          <w:p>
            <w:pPr>
              <w:pStyle w:val="TableParagraph"/>
              <w:rPr>
                <w:sz w:val="22"/>
              </w:rPr>
            </w:pPr>
          </w:p>
        </w:tc>
      </w:tr>
      <w:tr>
        <w:trPr>
          <w:trHeight w:val="446" w:hRule="atLeast"/>
        </w:trPr>
        <w:tc>
          <w:tcPr>
            <w:tcW w:w="13852" w:type="dxa"/>
            <w:gridSpan w:val="6"/>
          </w:tcPr>
          <w:p>
            <w:pPr>
              <w:pStyle w:val="TableParagraph"/>
              <w:spacing w:line="249" w:lineRule="exact"/>
              <w:ind w:left="107"/>
              <w:rPr>
                <w:sz w:val="22"/>
              </w:rPr>
            </w:pPr>
            <w:r>
              <w:rPr>
                <w:b/>
                <w:sz w:val="22"/>
              </w:rPr>
              <w:t>Faaliyet:</w:t>
            </w:r>
            <w:r>
              <w:rPr>
                <w:b/>
                <w:spacing w:val="-12"/>
                <w:sz w:val="22"/>
              </w:rPr>
              <w:t> </w:t>
            </w:r>
            <w:r>
              <w:rPr>
                <w:sz w:val="22"/>
              </w:rPr>
              <w:t>Cumhurbaşkanlığı</w:t>
            </w:r>
            <w:r>
              <w:rPr>
                <w:spacing w:val="-8"/>
                <w:sz w:val="22"/>
              </w:rPr>
              <w:t> </w:t>
            </w:r>
            <w:r>
              <w:rPr>
                <w:sz w:val="22"/>
              </w:rPr>
              <w:t>Ulusal</w:t>
            </w:r>
            <w:r>
              <w:rPr>
                <w:spacing w:val="-3"/>
                <w:sz w:val="22"/>
              </w:rPr>
              <w:t> </w:t>
            </w:r>
            <w:r>
              <w:rPr>
                <w:sz w:val="22"/>
              </w:rPr>
              <w:t>Staj</w:t>
            </w:r>
            <w:r>
              <w:rPr>
                <w:spacing w:val="-2"/>
                <w:sz w:val="22"/>
              </w:rPr>
              <w:t> </w:t>
            </w:r>
            <w:r>
              <w:rPr>
                <w:sz w:val="22"/>
              </w:rPr>
              <w:t>Programı</w:t>
            </w:r>
            <w:r>
              <w:rPr>
                <w:spacing w:val="-2"/>
                <w:sz w:val="22"/>
              </w:rPr>
              <w:t> </w:t>
            </w:r>
            <w:r>
              <w:rPr>
                <w:sz w:val="22"/>
              </w:rPr>
              <w:t>Staj</w:t>
            </w:r>
            <w:r>
              <w:rPr>
                <w:spacing w:val="-9"/>
                <w:sz w:val="22"/>
              </w:rPr>
              <w:t> </w:t>
            </w:r>
            <w:r>
              <w:rPr>
                <w:sz w:val="22"/>
              </w:rPr>
              <w:t>Pirim</w:t>
            </w:r>
            <w:r>
              <w:rPr>
                <w:spacing w:val="-5"/>
                <w:sz w:val="22"/>
              </w:rPr>
              <w:t> </w:t>
            </w:r>
            <w:r>
              <w:rPr>
                <w:sz w:val="22"/>
              </w:rPr>
              <w:t>Ödeme</w:t>
            </w:r>
            <w:r>
              <w:rPr>
                <w:spacing w:val="-3"/>
                <w:sz w:val="22"/>
              </w:rPr>
              <w:t> </w:t>
            </w:r>
            <w:r>
              <w:rPr>
                <w:spacing w:val="-2"/>
                <w:sz w:val="22"/>
              </w:rPr>
              <w:t>İşlemleri</w:t>
            </w:r>
          </w:p>
        </w:tc>
      </w:tr>
      <w:tr>
        <w:trPr>
          <w:trHeight w:val="409" w:hRule="atLeast"/>
        </w:trPr>
        <w:tc>
          <w:tcPr>
            <w:tcW w:w="13852" w:type="dxa"/>
            <w:gridSpan w:val="6"/>
          </w:tcPr>
          <w:p>
            <w:pPr>
              <w:pStyle w:val="TableParagraph"/>
              <w:spacing w:line="249" w:lineRule="exact"/>
              <w:ind w:left="107"/>
              <w:rPr>
                <w:sz w:val="22"/>
              </w:rPr>
            </w:pPr>
            <w:r>
              <w:rPr>
                <w:b/>
                <w:sz w:val="22"/>
              </w:rPr>
              <w:t>Faaliyetin</w:t>
            </w:r>
            <w:r>
              <w:rPr>
                <w:b/>
                <w:spacing w:val="-14"/>
                <w:sz w:val="22"/>
              </w:rPr>
              <w:t> </w:t>
            </w:r>
            <w:r>
              <w:rPr>
                <w:b/>
                <w:sz w:val="22"/>
              </w:rPr>
              <w:t>Amacı:</w:t>
            </w:r>
            <w:r>
              <w:rPr>
                <w:b/>
                <w:spacing w:val="-7"/>
                <w:sz w:val="22"/>
              </w:rPr>
              <w:t> </w:t>
            </w:r>
            <w:r>
              <w:rPr>
                <w:sz w:val="22"/>
              </w:rPr>
              <w:t>Kanunların</w:t>
            </w:r>
            <w:r>
              <w:rPr>
                <w:spacing w:val="-4"/>
                <w:sz w:val="22"/>
              </w:rPr>
              <w:t> </w:t>
            </w:r>
            <w:r>
              <w:rPr>
                <w:sz w:val="22"/>
              </w:rPr>
              <w:t>Uygulanması</w:t>
            </w:r>
            <w:r>
              <w:rPr>
                <w:spacing w:val="-10"/>
                <w:sz w:val="22"/>
              </w:rPr>
              <w:t> </w:t>
            </w:r>
            <w:r>
              <w:rPr>
                <w:sz w:val="22"/>
              </w:rPr>
              <w:t>ve</w:t>
            </w:r>
            <w:r>
              <w:rPr>
                <w:spacing w:val="-6"/>
                <w:sz w:val="22"/>
              </w:rPr>
              <w:t> </w:t>
            </w:r>
            <w:r>
              <w:rPr>
                <w:sz w:val="22"/>
              </w:rPr>
              <w:t>Kamu</w:t>
            </w:r>
            <w:r>
              <w:rPr>
                <w:spacing w:val="-9"/>
                <w:sz w:val="22"/>
              </w:rPr>
              <w:t> </w:t>
            </w:r>
            <w:r>
              <w:rPr>
                <w:sz w:val="22"/>
              </w:rPr>
              <w:t>hizmetinin</w:t>
            </w:r>
            <w:r>
              <w:rPr>
                <w:spacing w:val="-4"/>
                <w:sz w:val="22"/>
              </w:rPr>
              <w:t> </w:t>
            </w:r>
            <w:r>
              <w:rPr>
                <w:sz w:val="22"/>
              </w:rPr>
              <w:t>sürekliliğinin</w:t>
            </w:r>
            <w:r>
              <w:rPr>
                <w:spacing w:val="-10"/>
                <w:sz w:val="22"/>
              </w:rPr>
              <w:t> </w:t>
            </w:r>
            <w:r>
              <w:rPr>
                <w:spacing w:val="-2"/>
                <w:sz w:val="22"/>
              </w:rPr>
              <w:t>sağlanması</w:t>
            </w:r>
          </w:p>
        </w:tc>
      </w:tr>
      <w:tr>
        <w:trPr>
          <w:trHeight w:val="273" w:hRule="atLeast"/>
        </w:trPr>
        <w:tc>
          <w:tcPr>
            <w:tcW w:w="13852" w:type="dxa"/>
            <w:gridSpan w:val="6"/>
          </w:tcPr>
          <w:p>
            <w:pPr>
              <w:pStyle w:val="TableParagraph"/>
              <w:spacing w:line="249" w:lineRule="exact"/>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sz w:val="22"/>
              </w:rPr>
              <w:t>:</w:t>
            </w:r>
            <w:r>
              <w:rPr>
                <w:spacing w:val="-6"/>
                <w:sz w:val="22"/>
              </w:rPr>
              <w:t> </w:t>
            </w:r>
            <w:r>
              <w:rPr>
                <w:sz w:val="22"/>
              </w:rPr>
              <w:t>Tahakkuk</w:t>
            </w:r>
            <w:r>
              <w:rPr>
                <w:spacing w:val="-5"/>
                <w:sz w:val="22"/>
              </w:rPr>
              <w:t> </w:t>
            </w:r>
            <w:r>
              <w:rPr>
                <w:spacing w:val="-2"/>
                <w:sz w:val="22"/>
              </w:rPr>
              <w:t>Birimi</w:t>
            </w:r>
          </w:p>
        </w:tc>
      </w:tr>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125" w:type="dxa"/>
          </w:tcPr>
          <w:p>
            <w:pPr>
              <w:pStyle w:val="TableParagraph"/>
              <w:spacing w:line="235" w:lineRule="exact" w:before="176"/>
              <w:ind w:left="108"/>
              <w:rPr>
                <w:b/>
                <w:sz w:val="22"/>
              </w:rPr>
            </w:pPr>
            <w:r>
              <w:rPr>
                <w:b/>
                <w:spacing w:val="-2"/>
                <w:sz w:val="22"/>
              </w:rPr>
              <w:t>Sorumlu</w:t>
            </w:r>
          </w:p>
        </w:tc>
        <w:tc>
          <w:tcPr>
            <w:tcW w:w="3357" w:type="dxa"/>
            <w:gridSpan w:val="3"/>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48" w:type="dxa"/>
          </w:tcPr>
          <w:p>
            <w:pPr>
              <w:pStyle w:val="TableParagraph"/>
              <w:spacing w:line="235" w:lineRule="exact" w:before="176"/>
              <w:ind w:left="107"/>
              <w:rPr>
                <w:b/>
                <w:sz w:val="22"/>
              </w:rPr>
            </w:pPr>
            <w:r>
              <w:rPr>
                <w:b/>
                <w:sz w:val="22"/>
              </w:rPr>
              <w:t>Kayıt</w:t>
            </w:r>
            <w:r>
              <w:rPr>
                <w:b/>
                <w:spacing w:val="-2"/>
                <w:sz w:val="22"/>
              </w:rPr>
              <w:t> Ortamı</w:t>
            </w:r>
          </w:p>
        </w:tc>
      </w:tr>
      <w:tr>
        <w:trPr>
          <w:trHeight w:val="3896" w:hRule="atLeast"/>
        </w:trPr>
        <w:tc>
          <w:tcPr>
            <w:tcW w:w="5222" w:type="dxa"/>
          </w:tcPr>
          <w:p>
            <w:pPr>
              <w:pStyle w:val="TableParagraph"/>
              <w:numPr>
                <w:ilvl w:val="0"/>
                <w:numId w:val="191"/>
              </w:numPr>
              <w:tabs>
                <w:tab w:pos="828" w:val="left" w:leader="none"/>
              </w:tabs>
              <w:spacing w:line="237" w:lineRule="auto" w:before="11" w:after="0"/>
              <w:ind w:left="828" w:right="336" w:hanging="361"/>
              <w:jc w:val="left"/>
              <w:rPr>
                <w:sz w:val="22"/>
              </w:rPr>
            </w:pPr>
            <w:r>
              <w:rPr>
                <w:sz w:val="22"/>
              </w:rPr>
              <w:t>Takip</w:t>
            </w:r>
            <w:r>
              <w:rPr>
                <w:spacing w:val="-5"/>
                <w:sz w:val="22"/>
              </w:rPr>
              <w:t> </w:t>
            </w:r>
            <w:r>
              <w:rPr>
                <w:sz w:val="22"/>
              </w:rPr>
              <w:t>eden</w:t>
            </w:r>
            <w:r>
              <w:rPr>
                <w:spacing w:val="-5"/>
                <w:sz w:val="22"/>
              </w:rPr>
              <w:t> </w:t>
            </w:r>
            <w:r>
              <w:rPr>
                <w:sz w:val="22"/>
              </w:rPr>
              <w:t>ay</w:t>
            </w:r>
            <w:r>
              <w:rPr>
                <w:spacing w:val="-5"/>
                <w:sz w:val="22"/>
              </w:rPr>
              <w:t> </w:t>
            </w:r>
            <w:r>
              <w:rPr>
                <w:sz w:val="22"/>
              </w:rPr>
              <w:t>önceki</w:t>
            </w:r>
            <w:r>
              <w:rPr>
                <w:spacing w:val="-6"/>
                <w:sz w:val="22"/>
              </w:rPr>
              <w:t> </w:t>
            </w:r>
            <w:r>
              <w:rPr>
                <w:sz w:val="22"/>
              </w:rPr>
              <w:t>ayda</w:t>
            </w:r>
            <w:r>
              <w:rPr>
                <w:spacing w:val="-6"/>
                <w:sz w:val="22"/>
              </w:rPr>
              <w:t> </w:t>
            </w:r>
            <w:r>
              <w:rPr>
                <w:sz w:val="22"/>
              </w:rPr>
              <w:t>girişi</w:t>
            </w:r>
            <w:r>
              <w:rPr>
                <w:spacing w:val="-6"/>
                <w:sz w:val="22"/>
              </w:rPr>
              <w:t> </w:t>
            </w:r>
            <w:r>
              <w:rPr>
                <w:sz w:val="22"/>
              </w:rPr>
              <w:t>yapılan</w:t>
            </w:r>
            <w:r>
              <w:rPr>
                <w:spacing w:val="-5"/>
                <w:sz w:val="22"/>
              </w:rPr>
              <w:t> </w:t>
            </w:r>
            <w:r>
              <w:rPr>
                <w:sz w:val="22"/>
              </w:rPr>
              <w:t>veya devam eden sigortalı öğrencilerin prim gün sayısı, matrahı, eksik gün sayısının tespit edilerek Muhtasar ve Prim Hizmet Beyannamesinin hazırlanarak E-beyanname sistemi ile SGK ya gönderilir</w:t>
            </w:r>
          </w:p>
          <w:p>
            <w:pPr>
              <w:pStyle w:val="TableParagraph"/>
              <w:numPr>
                <w:ilvl w:val="0"/>
                <w:numId w:val="191"/>
              </w:numPr>
              <w:tabs>
                <w:tab w:pos="828" w:val="left" w:leader="none"/>
              </w:tabs>
              <w:spacing w:line="232" w:lineRule="auto" w:before="20" w:after="0"/>
              <w:ind w:left="828" w:right="236" w:hanging="361"/>
              <w:jc w:val="left"/>
              <w:rPr>
                <w:sz w:val="22"/>
              </w:rPr>
            </w:pPr>
            <w:r>
              <w:rPr>
                <w:sz w:val="22"/>
              </w:rPr>
              <w:t>Gönderilen</w:t>
            </w:r>
            <w:r>
              <w:rPr>
                <w:spacing w:val="-11"/>
                <w:sz w:val="22"/>
              </w:rPr>
              <w:t> </w:t>
            </w:r>
            <w:r>
              <w:rPr>
                <w:sz w:val="22"/>
              </w:rPr>
              <w:t>beyannamelere</w:t>
            </w:r>
            <w:r>
              <w:rPr>
                <w:spacing w:val="-12"/>
                <w:sz w:val="22"/>
              </w:rPr>
              <w:t> </w:t>
            </w:r>
            <w:r>
              <w:rPr>
                <w:sz w:val="22"/>
              </w:rPr>
              <w:t>göre</w:t>
            </w:r>
            <w:r>
              <w:rPr>
                <w:spacing w:val="-7"/>
                <w:sz w:val="22"/>
              </w:rPr>
              <w:t> </w:t>
            </w:r>
            <w:r>
              <w:rPr>
                <w:sz w:val="22"/>
              </w:rPr>
              <w:t>İcmal</w:t>
            </w:r>
            <w:r>
              <w:rPr>
                <w:spacing w:val="-12"/>
                <w:sz w:val="22"/>
              </w:rPr>
              <w:t> </w:t>
            </w:r>
            <w:r>
              <w:rPr>
                <w:sz w:val="22"/>
              </w:rPr>
              <w:t>Tablosu </w:t>
            </w:r>
            <w:r>
              <w:rPr>
                <w:spacing w:val="-2"/>
                <w:sz w:val="22"/>
              </w:rPr>
              <w:t>düzenlenir</w:t>
            </w:r>
          </w:p>
          <w:p>
            <w:pPr>
              <w:pStyle w:val="TableParagraph"/>
              <w:numPr>
                <w:ilvl w:val="0"/>
                <w:numId w:val="191"/>
              </w:numPr>
              <w:tabs>
                <w:tab w:pos="828" w:val="left" w:leader="none"/>
              </w:tabs>
              <w:spacing w:line="230" w:lineRule="auto" w:before="14" w:after="0"/>
              <w:ind w:left="828" w:right="667" w:hanging="361"/>
              <w:jc w:val="left"/>
              <w:rPr>
                <w:sz w:val="22"/>
              </w:rPr>
            </w:pPr>
            <w:r>
              <w:rPr>
                <w:sz w:val="22"/>
              </w:rPr>
              <w:t>HYS</w:t>
            </w:r>
            <w:r>
              <w:rPr>
                <w:spacing w:val="-6"/>
                <w:sz w:val="22"/>
              </w:rPr>
              <w:t> </w:t>
            </w:r>
            <w:r>
              <w:rPr>
                <w:sz w:val="22"/>
              </w:rPr>
              <w:t>den</w:t>
            </w:r>
            <w:r>
              <w:rPr>
                <w:spacing w:val="-2"/>
                <w:sz w:val="22"/>
              </w:rPr>
              <w:t> </w:t>
            </w:r>
            <w:r>
              <w:rPr>
                <w:sz w:val="22"/>
              </w:rPr>
              <w:t>Harcama</w:t>
            </w:r>
            <w:r>
              <w:rPr>
                <w:spacing w:val="-10"/>
                <w:sz w:val="22"/>
              </w:rPr>
              <w:t> </w:t>
            </w:r>
            <w:r>
              <w:rPr>
                <w:sz w:val="22"/>
              </w:rPr>
              <w:t>Talimatı</w:t>
            </w:r>
            <w:r>
              <w:rPr>
                <w:spacing w:val="-9"/>
                <w:sz w:val="22"/>
              </w:rPr>
              <w:t> </w:t>
            </w:r>
            <w:r>
              <w:rPr>
                <w:sz w:val="22"/>
              </w:rPr>
              <w:t>düzenlenir</w:t>
            </w:r>
            <w:r>
              <w:rPr>
                <w:spacing w:val="-12"/>
                <w:sz w:val="22"/>
              </w:rPr>
              <w:t> </w:t>
            </w:r>
            <w:r>
              <w:rPr>
                <w:sz w:val="22"/>
              </w:rPr>
              <w:t>ve sistemden imzalatılır</w:t>
            </w:r>
          </w:p>
          <w:p>
            <w:pPr>
              <w:pStyle w:val="TableParagraph"/>
              <w:numPr>
                <w:ilvl w:val="0"/>
                <w:numId w:val="191"/>
              </w:numPr>
              <w:tabs>
                <w:tab w:pos="828" w:val="left" w:leader="none"/>
              </w:tabs>
              <w:spacing w:line="240" w:lineRule="auto" w:before="9" w:after="0"/>
              <w:ind w:left="828" w:right="862" w:hanging="361"/>
              <w:jc w:val="left"/>
              <w:rPr>
                <w:sz w:val="22"/>
              </w:rPr>
            </w:pPr>
            <w:r>
              <w:rPr>
                <w:sz w:val="22"/>
              </w:rPr>
              <w:t>HYS</w:t>
            </w:r>
            <w:r>
              <w:rPr>
                <w:spacing w:val="-7"/>
                <w:sz w:val="22"/>
              </w:rPr>
              <w:t> </w:t>
            </w:r>
            <w:r>
              <w:rPr>
                <w:sz w:val="22"/>
              </w:rPr>
              <w:t>den</w:t>
            </w:r>
            <w:r>
              <w:rPr>
                <w:spacing w:val="-9"/>
                <w:sz w:val="22"/>
              </w:rPr>
              <w:t> </w:t>
            </w:r>
            <w:r>
              <w:rPr>
                <w:sz w:val="22"/>
              </w:rPr>
              <w:t>ekleriyle</w:t>
            </w:r>
            <w:r>
              <w:rPr>
                <w:spacing w:val="-9"/>
                <w:sz w:val="22"/>
              </w:rPr>
              <w:t> </w:t>
            </w:r>
            <w:r>
              <w:rPr>
                <w:sz w:val="22"/>
              </w:rPr>
              <w:t>birlikte</w:t>
            </w:r>
            <w:r>
              <w:rPr>
                <w:spacing w:val="-4"/>
                <w:sz w:val="22"/>
              </w:rPr>
              <w:t> </w:t>
            </w:r>
            <w:r>
              <w:rPr>
                <w:sz w:val="22"/>
              </w:rPr>
              <w:t>Ödeme</w:t>
            </w:r>
            <w:r>
              <w:rPr>
                <w:spacing w:val="-9"/>
                <w:sz w:val="22"/>
              </w:rPr>
              <w:t> </w:t>
            </w:r>
            <w:r>
              <w:rPr>
                <w:sz w:val="22"/>
              </w:rPr>
              <w:t>Emri düzenlenir ve imzalatılır</w:t>
            </w:r>
          </w:p>
          <w:p>
            <w:pPr>
              <w:pStyle w:val="TableParagraph"/>
              <w:numPr>
                <w:ilvl w:val="0"/>
                <w:numId w:val="191"/>
              </w:numPr>
              <w:tabs>
                <w:tab w:pos="828" w:val="left" w:leader="none"/>
              </w:tabs>
              <w:spacing w:line="268" w:lineRule="exact" w:before="3" w:after="0"/>
              <w:ind w:left="828" w:right="0" w:hanging="360"/>
              <w:jc w:val="left"/>
              <w:rPr>
                <w:sz w:val="22"/>
              </w:rPr>
            </w:pPr>
            <w:r>
              <w:rPr>
                <w:sz w:val="22"/>
              </w:rPr>
              <w:t>Muhasebeye</w:t>
            </w:r>
            <w:r>
              <w:rPr>
                <w:spacing w:val="-3"/>
                <w:sz w:val="22"/>
              </w:rPr>
              <w:t> </w:t>
            </w:r>
            <w:r>
              <w:rPr>
                <w:sz w:val="22"/>
              </w:rPr>
              <w:t>sistem</w:t>
            </w:r>
            <w:r>
              <w:rPr>
                <w:spacing w:val="-11"/>
                <w:sz w:val="22"/>
              </w:rPr>
              <w:t> </w:t>
            </w:r>
            <w:r>
              <w:rPr>
                <w:sz w:val="22"/>
              </w:rPr>
              <w:t>üzerimden</w:t>
            </w:r>
            <w:r>
              <w:rPr>
                <w:spacing w:val="-7"/>
                <w:sz w:val="22"/>
              </w:rPr>
              <w:t> </w:t>
            </w:r>
            <w:r>
              <w:rPr>
                <w:spacing w:val="-2"/>
                <w:sz w:val="22"/>
              </w:rPr>
              <w:t>gönderilir</w:t>
            </w:r>
          </w:p>
          <w:p>
            <w:pPr>
              <w:pStyle w:val="TableParagraph"/>
              <w:numPr>
                <w:ilvl w:val="0"/>
                <w:numId w:val="191"/>
              </w:numPr>
              <w:tabs>
                <w:tab w:pos="828" w:val="left" w:leader="none"/>
              </w:tabs>
              <w:spacing w:line="268" w:lineRule="exact" w:before="0" w:after="0"/>
              <w:ind w:left="828" w:right="0" w:hanging="360"/>
              <w:jc w:val="left"/>
              <w:rPr>
                <w:sz w:val="22"/>
              </w:rPr>
            </w:pPr>
            <w:r>
              <w:rPr>
                <w:sz w:val="22"/>
              </w:rPr>
              <w:t>Ödeme</w:t>
            </w:r>
            <w:r>
              <w:rPr>
                <w:spacing w:val="-3"/>
                <w:sz w:val="22"/>
              </w:rPr>
              <w:t> </w:t>
            </w:r>
            <w:r>
              <w:rPr>
                <w:sz w:val="22"/>
              </w:rPr>
              <w:t>İşlemini</w:t>
            </w:r>
            <w:r>
              <w:rPr>
                <w:spacing w:val="-9"/>
                <w:sz w:val="22"/>
              </w:rPr>
              <w:t> </w:t>
            </w:r>
            <w:r>
              <w:rPr>
                <w:sz w:val="22"/>
              </w:rPr>
              <w:t>takibini</w:t>
            </w:r>
            <w:r>
              <w:rPr>
                <w:spacing w:val="-8"/>
                <w:sz w:val="22"/>
              </w:rPr>
              <w:t> </w:t>
            </w:r>
            <w:r>
              <w:rPr>
                <w:spacing w:val="-2"/>
                <w:sz w:val="22"/>
              </w:rPr>
              <w:t>yapılır</w:t>
            </w:r>
          </w:p>
        </w:tc>
        <w:tc>
          <w:tcPr>
            <w:tcW w:w="2125" w:type="dxa"/>
          </w:tcPr>
          <w:p>
            <w:pPr>
              <w:pStyle w:val="TableParagraph"/>
              <w:numPr>
                <w:ilvl w:val="0"/>
                <w:numId w:val="192"/>
              </w:numPr>
              <w:tabs>
                <w:tab w:pos="828" w:val="left" w:leader="none"/>
              </w:tabs>
              <w:spacing w:line="235" w:lineRule="auto" w:before="13" w:after="0"/>
              <w:ind w:left="828" w:right="482" w:hanging="361"/>
              <w:jc w:val="left"/>
              <w:rPr>
                <w:sz w:val="22"/>
              </w:rPr>
            </w:pPr>
            <w:r>
              <w:rPr>
                <w:spacing w:val="-2"/>
                <w:sz w:val="22"/>
              </w:rPr>
              <w:t>Birimin Harcama Yetkilisi</w:t>
            </w:r>
          </w:p>
          <w:p>
            <w:pPr>
              <w:pStyle w:val="TableParagraph"/>
              <w:numPr>
                <w:ilvl w:val="0"/>
                <w:numId w:val="192"/>
              </w:numPr>
              <w:tabs>
                <w:tab w:pos="828" w:val="left" w:leader="none"/>
              </w:tabs>
              <w:spacing w:line="232" w:lineRule="auto" w:before="13" w:after="0"/>
              <w:ind w:left="828" w:right="130" w:hanging="361"/>
              <w:jc w:val="left"/>
              <w:rPr>
                <w:sz w:val="22"/>
              </w:rPr>
            </w:pPr>
            <w:r>
              <w:rPr>
                <w:spacing w:val="-2"/>
                <w:sz w:val="22"/>
              </w:rPr>
              <w:t>Gerçekleştir </w:t>
            </w:r>
            <w:r>
              <w:rPr>
                <w:sz w:val="22"/>
              </w:rPr>
              <w:t>me</w:t>
            </w:r>
            <w:r>
              <w:rPr>
                <w:spacing w:val="4"/>
                <w:sz w:val="22"/>
              </w:rPr>
              <w:t> </w:t>
            </w:r>
            <w:r>
              <w:rPr>
                <w:spacing w:val="-2"/>
                <w:sz w:val="22"/>
              </w:rPr>
              <w:t>Görevlisi</w:t>
            </w:r>
          </w:p>
          <w:p>
            <w:pPr>
              <w:pStyle w:val="TableParagraph"/>
              <w:numPr>
                <w:ilvl w:val="0"/>
                <w:numId w:val="192"/>
              </w:numPr>
              <w:tabs>
                <w:tab w:pos="828" w:val="left" w:leader="none"/>
              </w:tabs>
              <w:spacing w:line="230" w:lineRule="auto" w:before="22" w:after="0"/>
              <w:ind w:left="828" w:right="397" w:hanging="361"/>
              <w:jc w:val="left"/>
              <w:rPr>
                <w:sz w:val="22"/>
              </w:rPr>
            </w:pPr>
            <w:r>
              <w:rPr>
                <w:spacing w:val="-2"/>
                <w:sz w:val="22"/>
              </w:rPr>
              <w:t>Tahakkuk Personeli</w:t>
            </w:r>
          </w:p>
        </w:tc>
        <w:tc>
          <w:tcPr>
            <w:tcW w:w="3357" w:type="dxa"/>
            <w:gridSpan w:val="3"/>
          </w:tcPr>
          <w:p>
            <w:pPr>
              <w:pStyle w:val="TableParagraph"/>
              <w:numPr>
                <w:ilvl w:val="0"/>
                <w:numId w:val="193"/>
              </w:numPr>
              <w:tabs>
                <w:tab w:pos="828" w:val="left" w:leader="none"/>
              </w:tabs>
              <w:spacing w:line="268" w:lineRule="exact" w:before="9" w:after="0"/>
              <w:ind w:left="828" w:right="0" w:hanging="360"/>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193"/>
              </w:numPr>
              <w:tabs>
                <w:tab w:pos="828" w:val="left" w:leader="none"/>
              </w:tabs>
              <w:spacing w:line="267" w:lineRule="exact" w:before="0" w:after="0"/>
              <w:ind w:left="828" w:right="0" w:hanging="360"/>
              <w:jc w:val="left"/>
              <w:rPr>
                <w:sz w:val="22"/>
              </w:rPr>
            </w:pPr>
            <w:r>
              <w:rPr>
                <w:sz w:val="22"/>
              </w:rPr>
              <w:t>Harcama</w:t>
            </w:r>
            <w:r>
              <w:rPr>
                <w:spacing w:val="-1"/>
                <w:sz w:val="22"/>
              </w:rPr>
              <w:t> </w:t>
            </w:r>
            <w:r>
              <w:rPr>
                <w:spacing w:val="-2"/>
                <w:sz w:val="22"/>
              </w:rPr>
              <w:t>Talimatı</w:t>
            </w:r>
          </w:p>
          <w:p>
            <w:pPr>
              <w:pStyle w:val="TableParagraph"/>
              <w:numPr>
                <w:ilvl w:val="0"/>
                <w:numId w:val="193"/>
              </w:numPr>
              <w:tabs>
                <w:tab w:pos="828" w:val="left" w:leader="none"/>
              </w:tabs>
              <w:spacing w:line="240" w:lineRule="auto" w:before="0" w:after="0"/>
              <w:ind w:left="828" w:right="341" w:hanging="361"/>
              <w:jc w:val="left"/>
              <w:rPr>
                <w:sz w:val="22"/>
              </w:rPr>
            </w:pPr>
            <w:r>
              <w:rPr>
                <w:sz w:val="22"/>
              </w:rPr>
              <w:t>SGK</w:t>
            </w:r>
            <w:r>
              <w:rPr>
                <w:spacing w:val="-14"/>
                <w:sz w:val="22"/>
              </w:rPr>
              <w:t> </w:t>
            </w:r>
            <w:r>
              <w:rPr>
                <w:sz w:val="22"/>
              </w:rPr>
              <w:t>Prim</w:t>
            </w:r>
            <w:r>
              <w:rPr>
                <w:spacing w:val="-12"/>
                <w:sz w:val="22"/>
              </w:rPr>
              <w:t> </w:t>
            </w:r>
            <w:r>
              <w:rPr>
                <w:sz w:val="22"/>
              </w:rPr>
              <w:t>Ödeme</w:t>
            </w:r>
            <w:r>
              <w:rPr>
                <w:spacing w:val="-11"/>
                <w:sz w:val="22"/>
              </w:rPr>
              <w:t> </w:t>
            </w:r>
            <w:r>
              <w:rPr>
                <w:sz w:val="22"/>
              </w:rPr>
              <w:t>İcmal </w:t>
            </w:r>
            <w:r>
              <w:rPr>
                <w:spacing w:val="-2"/>
                <w:sz w:val="22"/>
              </w:rPr>
              <w:t>Tablosu</w:t>
            </w:r>
          </w:p>
          <w:p>
            <w:pPr>
              <w:pStyle w:val="TableParagraph"/>
              <w:numPr>
                <w:ilvl w:val="0"/>
                <w:numId w:val="193"/>
              </w:numPr>
              <w:tabs>
                <w:tab w:pos="828" w:val="left" w:leader="none"/>
              </w:tabs>
              <w:spacing w:line="268" w:lineRule="exact" w:before="2" w:after="0"/>
              <w:ind w:left="828" w:right="0" w:hanging="360"/>
              <w:jc w:val="left"/>
              <w:rPr>
                <w:sz w:val="22"/>
              </w:rPr>
            </w:pPr>
            <w:r>
              <w:rPr>
                <w:sz w:val="22"/>
              </w:rPr>
              <w:t>Tahakkuk</w:t>
            </w:r>
            <w:r>
              <w:rPr>
                <w:spacing w:val="-1"/>
                <w:sz w:val="22"/>
              </w:rPr>
              <w:t> </w:t>
            </w:r>
            <w:r>
              <w:rPr>
                <w:spacing w:val="-4"/>
                <w:sz w:val="22"/>
              </w:rPr>
              <w:t>Fişi</w:t>
            </w:r>
          </w:p>
          <w:p>
            <w:pPr>
              <w:pStyle w:val="TableParagraph"/>
              <w:numPr>
                <w:ilvl w:val="0"/>
                <w:numId w:val="193"/>
              </w:numPr>
              <w:tabs>
                <w:tab w:pos="828" w:val="left" w:leader="none"/>
              </w:tabs>
              <w:spacing w:line="266" w:lineRule="exact" w:before="0" w:after="0"/>
              <w:ind w:left="828" w:right="0" w:hanging="360"/>
              <w:jc w:val="left"/>
              <w:rPr>
                <w:sz w:val="22"/>
              </w:rPr>
            </w:pPr>
            <w:r>
              <w:rPr>
                <w:sz w:val="22"/>
              </w:rPr>
              <w:t>Sigortalı</w:t>
            </w:r>
            <w:r>
              <w:rPr>
                <w:spacing w:val="-4"/>
                <w:sz w:val="22"/>
              </w:rPr>
              <w:t> </w:t>
            </w:r>
            <w:r>
              <w:rPr>
                <w:sz w:val="22"/>
              </w:rPr>
              <w:t>Hizmet</w:t>
            </w:r>
            <w:r>
              <w:rPr>
                <w:spacing w:val="-9"/>
                <w:sz w:val="22"/>
              </w:rPr>
              <w:t> </w:t>
            </w:r>
            <w:r>
              <w:rPr>
                <w:spacing w:val="-2"/>
                <w:sz w:val="22"/>
              </w:rPr>
              <w:t>Listesi</w:t>
            </w:r>
          </w:p>
          <w:p>
            <w:pPr>
              <w:pStyle w:val="TableParagraph"/>
              <w:numPr>
                <w:ilvl w:val="0"/>
                <w:numId w:val="193"/>
              </w:numPr>
              <w:tabs>
                <w:tab w:pos="828" w:val="left" w:leader="none"/>
              </w:tabs>
              <w:spacing w:line="240" w:lineRule="auto" w:before="0" w:after="0"/>
              <w:ind w:left="828" w:right="234" w:hanging="361"/>
              <w:jc w:val="left"/>
              <w:rPr>
                <w:sz w:val="22"/>
              </w:rPr>
            </w:pPr>
            <w:r>
              <w:rPr>
                <w:sz w:val="22"/>
              </w:rPr>
              <w:t>Muhtasar</w:t>
            </w:r>
            <w:r>
              <w:rPr>
                <w:spacing w:val="-14"/>
                <w:sz w:val="22"/>
              </w:rPr>
              <w:t> </w:t>
            </w:r>
            <w:r>
              <w:rPr>
                <w:sz w:val="22"/>
              </w:rPr>
              <w:t>ve</w:t>
            </w:r>
            <w:r>
              <w:rPr>
                <w:spacing w:val="-14"/>
                <w:sz w:val="22"/>
              </w:rPr>
              <w:t> </w:t>
            </w:r>
            <w:r>
              <w:rPr>
                <w:sz w:val="22"/>
              </w:rPr>
              <w:t>Prim</w:t>
            </w:r>
            <w:r>
              <w:rPr>
                <w:spacing w:val="-12"/>
                <w:sz w:val="22"/>
              </w:rPr>
              <w:t> </w:t>
            </w:r>
            <w:r>
              <w:rPr>
                <w:sz w:val="22"/>
              </w:rPr>
              <w:t>Hizmet </w:t>
            </w:r>
            <w:r>
              <w:rPr>
                <w:spacing w:val="-2"/>
                <w:sz w:val="22"/>
              </w:rPr>
              <w:t>Beyannamesi</w:t>
            </w:r>
          </w:p>
        </w:tc>
        <w:tc>
          <w:tcPr>
            <w:tcW w:w="3148" w:type="dxa"/>
          </w:tcPr>
          <w:p>
            <w:pPr>
              <w:pStyle w:val="TableParagraph"/>
              <w:numPr>
                <w:ilvl w:val="0"/>
                <w:numId w:val="194"/>
              </w:numPr>
              <w:tabs>
                <w:tab w:pos="828" w:val="left" w:leader="none"/>
              </w:tabs>
              <w:spacing w:line="232" w:lineRule="auto" w:before="15" w:after="0"/>
              <w:ind w:left="828" w:right="676" w:hanging="361"/>
              <w:jc w:val="left"/>
              <w:rPr>
                <w:sz w:val="22"/>
              </w:rPr>
            </w:pPr>
            <w:r>
              <w:rPr>
                <w:sz w:val="22"/>
              </w:rPr>
              <w:t>Harcama</w:t>
            </w:r>
            <w:r>
              <w:rPr>
                <w:spacing w:val="-14"/>
                <w:sz w:val="22"/>
              </w:rPr>
              <w:t> </w:t>
            </w:r>
            <w:r>
              <w:rPr>
                <w:sz w:val="22"/>
              </w:rPr>
              <w:t>Yönetim </w:t>
            </w:r>
            <w:r>
              <w:rPr>
                <w:spacing w:val="-2"/>
                <w:sz w:val="22"/>
              </w:rPr>
              <w:t>Sistemi</w:t>
            </w:r>
          </w:p>
          <w:p>
            <w:pPr>
              <w:pStyle w:val="TableParagraph"/>
              <w:numPr>
                <w:ilvl w:val="0"/>
                <w:numId w:val="194"/>
              </w:numPr>
              <w:tabs>
                <w:tab w:pos="828" w:val="left" w:leader="none"/>
              </w:tabs>
              <w:spacing w:line="268" w:lineRule="exact" w:before="6" w:after="0"/>
              <w:ind w:left="828" w:right="0" w:hanging="361"/>
              <w:jc w:val="left"/>
              <w:rPr>
                <w:sz w:val="22"/>
              </w:rPr>
            </w:pPr>
            <w:r>
              <w:rPr>
                <w:sz w:val="22"/>
              </w:rPr>
              <w:t>E-</w:t>
            </w:r>
            <w:r>
              <w:rPr>
                <w:spacing w:val="-2"/>
                <w:sz w:val="22"/>
              </w:rPr>
              <w:t> </w:t>
            </w:r>
            <w:r>
              <w:rPr>
                <w:sz w:val="22"/>
              </w:rPr>
              <w:t>Beyanname</w:t>
            </w:r>
            <w:r>
              <w:rPr>
                <w:spacing w:val="-5"/>
                <w:sz w:val="22"/>
              </w:rPr>
              <w:t> </w:t>
            </w:r>
            <w:r>
              <w:rPr>
                <w:spacing w:val="-2"/>
                <w:sz w:val="22"/>
              </w:rPr>
              <w:t>Sistemi</w:t>
            </w:r>
          </w:p>
          <w:p>
            <w:pPr>
              <w:pStyle w:val="TableParagraph"/>
              <w:numPr>
                <w:ilvl w:val="0"/>
                <w:numId w:val="194"/>
              </w:numPr>
              <w:tabs>
                <w:tab w:pos="828" w:val="left" w:leader="none"/>
              </w:tabs>
              <w:spacing w:line="268" w:lineRule="exact" w:before="0" w:after="0"/>
              <w:ind w:left="828" w:right="0" w:hanging="361"/>
              <w:jc w:val="left"/>
              <w:rPr>
                <w:sz w:val="22"/>
              </w:rPr>
            </w:pPr>
            <w:r>
              <w:rPr>
                <w:spacing w:val="-4"/>
                <w:sz w:val="22"/>
              </w:rPr>
              <w:t>EBYS</w:t>
            </w:r>
          </w:p>
        </w:tc>
      </w:tr>
      <w:tr>
        <w:trPr>
          <w:trHeight w:val="431" w:hRule="atLeast"/>
        </w:trPr>
        <w:tc>
          <w:tcPr>
            <w:tcW w:w="13852" w:type="dxa"/>
            <w:gridSpan w:val="6"/>
          </w:tcPr>
          <w:p>
            <w:pPr>
              <w:pStyle w:val="TableParagraph"/>
              <w:spacing w:line="249" w:lineRule="exact"/>
              <w:ind w:left="107"/>
              <w:rPr>
                <w:sz w:val="22"/>
              </w:rPr>
            </w:pPr>
            <w:r>
              <w:rPr>
                <w:b/>
                <w:sz w:val="22"/>
              </w:rPr>
              <w:t>Faaliyet:</w:t>
            </w:r>
            <w:r>
              <w:rPr>
                <w:b/>
                <w:spacing w:val="-7"/>
                <w:sz w:val="22"/>
              </w:rPr>
              <w:t> </w:t>
            </w:r>
            <w:r>
              <w:rPr>
                <w:sz w:val="22"/>
              </w:rPr>
              <w:t>Yurtiçi</w:t>
            </w:r>
            <w:r>
              <w:rPr>
                <w:spacing w:val="-10"/>
                <w:sz w:val="22"/>
              </w:rPr>
              <w:t> </w:t>
            </w:r>
            <w:r>
              <w:rPr>
                <w:sz w:val="22"/>
              </w:rPr>
              <w:t>Geçici</w:t>
            </w:r>
            <w:r>
              <w:rPr>
                <w:spacing w:val="-4"/>
                <w:sz w:val="22"/>
              </w:rPr>
              <w:t> </w:t>
            </w:r>
            <w:r>
              <w:rPr>
                <w:sz w:val="22"/>
              </w:rPr>
              <w:t>Görev</w:t>
            </w:r>
            <w:r>
              <w:rPr>
                <w:spacing w:val="-3"/>
                <w:sz w:val="22"/>
              </w:rPr>
              <w:t> </w:t>
            </w:r>
            <w:r>
              <w:rPr>
                <w:sz w:val="22"/>
              </w:rPr>
              <w:t>Yolluğu</w:t>
            </w:r>
            <w:r>
              <w:rPr>
                <w:spacing w:val="-10"/>
                <w:sz w:val="22"/>
              </w:rPr>
              <w:t> </w:t>
            </w:r>
            <w:r>
              <w:rPr>
                <w:spacing w:val="-2"/>
                <w:sz w:val="22"/>
              </w:rPr>
              <w:t>Ödemesi</w:t>
            </w:r>
          </w:p>
        </w:tc>
      </w:tr>
      <w:tr>
        <w:trPr>
          <w:trHeight w:val="582" w:hRule="atLeast"/>
        </w:trPr>
        <w:tc>
          <w:tcPr>
            <w:tcW w:w="13852" w:type="dxa"/>
            <w:gridSpan w:val="6"/>
          </w:tcPr>
          <w:p>
            <w:pPr>
              <w:pStyle w:val="TableParagraph"/>
              <w:spacing w:line="249" w:lineRule="exact"/>
              <w:ind w:left="107"/>
              <w:rPr>
                <w:sz w:val="22"/>
              </w:rPr>
            </w:pPr>
            <w:r>
              <w:rPr>
                <w:b/>
                <w:sz w:val="22"/>
              </w:rPr>
              <w:t>Faaliyetin</w:t>
            </w:r>
            <w:r>
              <w:rPr>
                <w:b/>
                <w:spacing w:val="-14"/>
                <w:sz w:val="22"/>
              </w:rPr>
              <w:t> </w:t>
            </w:r>
            <w:r>
              <w:rPr>
                <w:b/>
                <w:sz w:val="22"/>
              </w:rPr>
              <w:t>Amacı:</w:t>
            </w:r>
            <w:r>
              <w:rPr>
                <w:b/>
                <w:spacing w:val="-7"/>
                <w:sz w:val="22"/>
              </w:rPr>
              <w:t> </w:t>
            </w:r>
            <w:r>
              <w:rPr>
                <w:sz w:val="22"/>
              </w:rPr>
              <w:t>Kanunların</w:t>
            </w:r>
            <w:r>
              <w:rPr>
                <w:spacing w:val="-4"/>
                <w:sz w:val="22"/>
              </w:rPr>
              <w:t> </w:t>
            </w:r>
            <w:r>
              <w:rPr>
                <w:sz w:val="22"/>
              </w:rPr>
              <w:t>Uygulanması</w:t>
            </w:r>
            <w:r>
              <w:rPr>
                <w:spacing w:val="-10"/>
                <w:sz w:val="22"/>
              </w:rPr>
              <w:t> </w:t>
            </w:r>
            <w:r>
              <w:rPr>
                <w:sz w:val="22"/>
              </w:rPr>
              <w:t>ve</w:t>
            </w:r>
            <w:r>
              <w:rPr>
                <w:spacing w:val="-6"/>
                <w:sz w:val="22"/>
              </w:rPr>
              <w:t> </w:t>
            </w:r>
            <w:r>
              <w:rPr>
                <w:sz w:val="22"/>
              </w:rPr>
              <w:t>Kamu</w:t>
            </w:r>
            <w:r>
              <w:rPr>
                <w:spacing w:val="-9"/>
                <w:sz w:val="22"/>
              </w:rPr>
              <w:t> </w:t>
            </w:r>
            <w:r>
              <w:rPr>
                <w:sz w:val="22"/>
              </w:rPr>
              <w:t>hizmetinin</w:t>
            </w:r>
            <w:r>
              <w:rPr>
                <w:spacing w:val="-4"/>
                <w:sz w:val="22"/>
              </w:rPr>
              <w:t> </w:t>
            </w:r>
            <w:r>
              <w:rPr>
                <w:sz w:val="22"/>
              </w:rPr>
              <w:t>sürekliliğinin</w:t>
            </w:r>
            <w:r>
              <w:rPr>
                <w:spacing w:val="-10"/>
                <w:sz w:val="22"/>
              </w:rPr>
              <w:t> </w:t>
            </w:r>
            <w:r>
              <w:rPr>
                <w:spacing w:val="-2"/>
                <w:sz w:val="22"/>
              </w:rPr>
              <w:t>sağlanması</w:t>
            </w:r>
          </w:p>
        </w:tc>
      </w:tr>
      <w:tr>
        <w:trPr>
          <w:trHeight w:val="266" w:hRule="atLeast"/>
        </w:trPr>
        <w:tc>
          <w:tcPr>
            <w:tcW w:w="13852" w:type="dxa"/>
            <w:gridSpan w:val="6"/>
          </w:tcPr>
          <w:p>
            <w:pPr>
              <w:pStyle w:val="TableParagraph"/>
              <w:spacing w:line="246" w:lineRule="exact"/>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sz w:val="22"/>
              </w:rPr>
              <w:t>:</w:t>
            </w:r>
            <w:r>
              <w:rPr>
                <w:spacing w:val="-6"/>
                <w:sz w:val="22"/>
              </w:rPr>
              <w:t> </w:t>
            </w:r>
            <w:r>
              <w:rPr>
                <w:sz w:val="22"/>
              </w:rPr>
              <w:t>Tahakkuk</w:t>
            </w:r>
            <w:r>
              <w:rPr>
                <w:spacing w:val="-5"/>
                <w:sz w:val="22"/>
              </w:rPr>
              <w:t> </w:t>
            </w:r>
            <w:r>
              <w:rPr>
                <w:spacing w:val="-2"/>
                <w:sz w:val="22"/>
              </w:rPr>
              <w:t>Birimi</w:t>
            </w:r>
          </w:p>
        </w:tc>
      </w:tr>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413" w:type="dxa"/>
            <w:gridSpan w:val="2"/>
          </w:tcPr>
          <w:p>
            <w:pPr>
              <w:pStyle w:val="TableParagraph"/>
              <w:spacing w:line="235" w:lineRule="exact" w:before="176"/>
              <w:ind w:left="108"/>
              <w:rPr>
                <w:b/>
                <w:sz w:val="22"/>
              </w:rPr>
            </w:pPr>
            <w:r>
              <w:rPr>
                <w:b/>
                <w:spacing w:val="-2"/>
                <w:sz w:val="22"/>
              </w:rPr>
              <w:t>Sorumlu</w:t>
            </w:r>
          </w:p>
        </w:tc>
        <w:tc>
          <w:tcPr>
            <w:tcW w:w="3069" w:type="dxa"/>
            <w:gridSpan w:val="2"/>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48" w:type="dxa"/>
          </w:tcPr>
          <w:p>
            <w:pPr>
              <w:pStyle w:val="TableParagraph"/>
              <w:spacing w:line="235" w:lineRule="exact" w:before="176"/>
              <w:ind w:left="107"/>
              <w:rPr>
                <w:b/>
                <w:sz w:val="22"/>
              </w:rPr>
            </w:pPr>
            <w:r>
              <w:rPr>
                <w:b/>
                <w:sz w:val="22"/>
              </w:rPr>
              <w:t>Kayıt</w:t>
            </w:r>
            <w:r>
              <w:rPr>
                <w:b/>
                <w:spacing w:val="-2"/>
                <w:sz w:val="22"/>
              </w:rPr>
              <w:t> Ortamı</w:t>
            </w:r>
          </w:p>
        </w:tc>
      </w:tr>
      <w:tr>
        <w:trPr>
          <w:trHeight w:val="525" w:hRule="atLeast"/>
        </w:trPr>
        <w:tc>
          <w:tcPr>
            <w:tcW w:w="5222" w:type="dxa"/>
          </w:tcPr>
          <w:p>
            <w:pPr>
              <w:pStyle w:val="TableParagraph"/>
              <w:numPr>
                <w:ilvl w:val="0"/>
                <w:numId w:val="195"/>
              </w:numPr>
              <w:tabs>
                <w:tab w:pos="828" w:val="left" w:leader="none"/>
              </w:tabs>
              <w:spacing w:line="252" w:lineRule="exact" w:before="1" w:after="0"/>
              <w:ind w:left="828" w:right="891" w:hanging="361"/>
              <w:jc w:val="left"/>
              <w:rPr>
                <w:sz w:val="22"/>
              </w:rPr>
            </w:pPr>
            <w:r>
              <w:rPr>
                <w:sz w:val="22"/>
              </w:rPr>
              <w:t>ABD</w:t>
            </w:r>
            <w:r>
              <w:rPr>
                <w:spacing w:val="-14"/>
                <w:sz w:val="22"/>
              </w:rPr>
              <w:t> </w:t>
            </w:r>
            <w:r>
              <w:rPr>
                <w:sz w:val="22"/>
              </w:rPr>
              <w:t>Başkanlığına</w:t>
            </w:r>
            <w:r>
              <w:rPr>
                <w:spacing w:val="-14"/>
                <w:sz w:val="22"/>
              </w:rPr>
              <w:t> </w:t>
            </w:r>
            <w:r>
              <w:rPr>
                <w:sz w:val="22"/>
              </w:rPr>
              <w:t>görevlendirme</w:t>
            </w:r>
            <w:r>
              <w:rPr>
                <w:spacing w:val="-13"/>
                <w:sz w:val="22"/>
              </w:rPr>
              <w:t> </w:t>
            </w:r>
            <w:r>
              <w:rPr>
                <w:sz w:val="22"/>
              </w:rPr>
              <w:t>talep dilekçesi ve ekleri verilir</w:t>
            </w:r>
          </w:p>
        </w:tc>
        <w:tc>
          <w:tcPr>
            <w:tcW w:w="2413" w:type="dxa"/>
            <w:gridSpan w:val="2"/>
          </w:tcPr>
          <w:p>
            <w:pPr>
              <w:pStyle w:val="TableParagraph"/>
              <w:rPr>
                <w:sz w:val="22"/>
              </w:rPr>
            </w:pPr>
          </w:p>
        </w:tc>
        <w:tc>
          <w:tcPr>
            <w:tcW w:w="3069" w:type="dxa"/>
            <w:gridSpan w:val="2"/>
          </w:tcPr>
          <w:p>
            <w:pPr>
              <w:pStyle w:val="TableParagraph"/>
              <w:numPr>
                <w:ilvl w:val="0"/>
                <w:numId w:val="196"/>
              </w:numPr>
              <w:tabs>
                <w:tab w:pos="828" w:val="left" w:leader="none"/>
              </w:tabs>
              <w:spacing w:line="252" w:lineRule="exact" w:before="1" w:after="0"/>
              <w:ind w:left="828" w:right="220" w:hanging="360"/>
              <w:jc w:val="left"/>
              <w:rPr>
                <w:sz w:val="22"/>
              </w:rPr>
            </w:pPr>
            <w:r>
              <w:rPr>
                <w:sz w:val="22"/>
              </w:rPr>
              <w:t>Yurtiçi</w:t>
            </w:r>
            <w:r>
              <w:rPr>
                <w:spacing w:val="-14"/>
                <w:sz w:val="22"/>
              </w:rPr>
              <w:t> </w:t>
            </w:r>
            <w:r>
              <w:rPr>
                <w:sz w:val="22"/>
              </w:rPr>
              <w:t>Görev</w:t>
            </w:r>
            <w:r>
              <w:rPr>
                <w:spacing w:val="-14"/>
                <w:sz w:val="22"/>
              </w:rPr>
              <w:t> </w:t>
            </w:r>
            <w:r>
              <w:rPr>
                <w:sz w:val="22"/>
              </w:rPr>
              <w:t>Yolluğu Bildirim Formu</w:t>
            </w:r>
          </w:p>
        </w:tc>
        <w:tc>
          <w:tcPr>
            <w:tcW w:w="3148" w:type="dxa"/>
          </w:tcPr>
          <w:p>
            <w:pPr>
              <w:pStyle w:val="TableParagraph"/>
              <w:numPr>
                <w:ilvl w:val="0"/>
                <w:numId w:val="197"/>
              </w:numPr>
              <w:tabs>
                <w:tab w:pos="828" w:val="left" w:leader="none"/>
              </w:tabs>
              <w:spacing w:line="252" w:lineRule="exact" w:before="1" w:after="0"/>
              <w:ind w:left="828" w:right="388" w:hanging="361"/>
              <w:jc w:val="left"/>
              <w:rPr>
                <w:sz w:val="22"/>
              </w:rPr>
            </w:pPr>
            <w:r>
              <w:rPr>
                <w:sz w:val="22"/>
              </w:rPr>
              <w:t>Harcamaları</w:t>
            </w:r>
            <w:r>
              <w:rPr>
                <w:spacing w:val="-14"/>
                <w:sz w:val="22"/>
              </w:rPr>
              <w:t> </w:t>
            </w:r>
            <w:r>
              <w:rPr>
                <w:sz w:val="22"/>
              </w:rPr>
              <w:t>Yönetim </w:t>
            </w:r>
            <w:r>
              <w:rPr>
                <w:spacing w:val="-2"/>
                <w:sz w:val="22"/>
              </w:rPr>
              <w:t>Sistemi(HYS)</w:t>
            </w:r>
          </w:p>
        </w:tc>
      </w:tr>
    </w:tbl>
    <w:p>
      <w:pPr>
        <w:pStyle w:val="TableParagraph"/>
        <w:spacing w:after="0" w:line="252" w:lineRule="exact"/>
        <w:jc w:val="left"/>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413"/>
        <w:gridCol w:w="3069"/>
        <w:gridCol w:w="3148"/>
      </w:tblGrid>
      <w:tr>
        <w:trPr>
          <w:trHeight w:val="4711" w:hRule="atLeast"/>
        </w:trPr>
        <w:tc>
          <w:tcPr>
            <w:tcW w:w="5222" w:type="dxa"/>
          </w:tcPr>
          <w:p>
            <w:pPr>
              <w:pStyle w:val="TableParagraph"/>
              <w:numPr>
                <w:ilvl w:val="0"/>
                <w:numId w:val="198"/>
              </w:numPr>
              <w:tabs>
                <w:tab w:pos="828" w:val="left" w:leader="none"/>
              </w:tabs>
              <w:spacing w:line="230" w:lineRule="auto" w:before="11" w:after="0"/>
              <w:ind w:left="828" w:right="426" w:hanging="361"/>
              <w:jc w:val="left"/>
              <w:rPr>
                <w:sz w:val="22"/>
              </w:rPr>
            </w:pPr>
            <w:r>
              <w:rPr>
                <w:sz w:val="22"/>
              </w:rPr>
              <w:t>ABD Başkanlığının uygun görüşle Bölüm Başkanlığına</w:t>
            </w:r>
            <w:r>
              <w:rPr>
                <w:spacing w:val="-8"/>
                <w:sz w:val="22"/>
              </w:rPr>
              <w:t> </w:t>
            </w:r>
            <w:r>
              <w:rPr>
                <w:sz w:val="22"/>
              </w:rPr>
              <w:t>EBYS’den</w:t>
            </w:r>
            <w:r>
              <w:rPr>
                <w:spacing w:val="-13"/>
                <w:sz w:val="22"/>
              </w:rPr>
              <w:t> </w:t>
            </w:r>
            <w:r>
              <w:rPr>
                <w:sz w:val="22"/>
              </w:rPr>
              <w:t>üst</w:t>
            </w:r>
            <w:r>
              <w:rPr>
                <w:spacing w:val="-7"/>
                <w:sz w:val="22"/>
              </w:rPr>
              <w:t> </w:t>
            </w:r>
            <w:r>
              <w:rPr>
                <w:sz w:val="22"/>
              </w:rPr>
              <w:t>yazıyla</w:t>
            </w:r>
            <w:r>
              <w:rPr>
                <w:spacing w:val="-8"/>
                <w:sz w:val="22"/>
              </w:rPr>
              <w:t> </w:t>
            </w:r>
            <w:r>
              <w:rPr>
                <w:sz w:val="22"/>
              </w:rPr>
              <w:t>bildirilir</w:t>
            </w:r>
          </w:p>
          <w:p>
            <w:pPr>
              <w:pStyle w:val="TableParagraph"/>
              <w:numPr>
                <w:ilvl w:val="0"/>
                <w:numId w:val="198"/>
              </w:numPr>
              <w:tabs>
                <w:tab w:pos="828" w:val="left" w:leader="none"/>
              </w:tabs>
              <w:spacing w:line="240" w:lineRule="auto" w:before="8" w:after="0"/>
              <w:ind w:left="828" w:right="368" w:hanging="361"/>
              <w:jc w:val="left"/>
              <w:rPr>
                <w:sz w:val="22"/>
              </w:rPr>
            </w:pPr>
            <w:r>
              <w:rPr>
                <w:sz w:val="22"/>
              </w:rPr>
              <w:t>Bölüm</w:t>
            </w:r>
            <w:r>
              <w:rPr>
                <w:spacing w:val="-9"/>
                <w:sz w:val="22"/>
              </w:rPr>
              <w:t> </w:t>
            </w:r>
            <w:r>
              <w:rPr>
                <w:sz w:val="22"/>
              </w:rPr>
              <w:t>Başkanlığı</w:t>
            </w:r>
            <w:r>
              <w:rPr>
                <w:spacing w:val="-6"/>
                <w:sz w:val="22"/>
              </w:rPr>
              <w:t> </w:t>
            </w:r>
            <w:r>
              <w:rPr>
                <w:sz w:val="22"/>
              </w:rPr>
              <w:t>uygun</w:t>
            </w:r>
            <w:r>
              <w:rPr>
                <w:spacing w:val="-12"/>
                <w:sz w:val="22"/>
              </w:rPr>
              <w:t> </w:t>
            </w:r>
            <w:r>
              <w:rPr>
                <w:sz w:val="22"/>
              </w:rPr>
              <w:t>görüşle</w:t>
            </w:r>
            <w:r>
              <w:rPr>
                <w:spacing w:val="-2"/>
                <w:sz w:val="22"/>
              </w:rPr>
              <w:t> </w:t>
            </w:r>
            <w:r>
              <w:rPr>
                <w:sz w:val="22"/>
              </w:rPr>
              <w:t>ilgili</w:t>
            </w:r>
            <w:r>
              <w:rPr>
                <w:spacing w:val="-6"/>
                <w:sz w:val="22"/>
              </w:rPr>
              <w:t> </w:t>
            </w:r>
            <w:r>
              <w:rPr>
                <w:sz w:val="22"/>
              </w:rPr>
              <w:t>birime EBYS den üst yazıyla bildirir</w:t>
            </w:r>
          </w:p>
          <w:p>
            <w:pPr>
              <w:pStyle w:val="TableParagraph"/>
              <w:numPr>
                <w:ilvl w:val="0"/>
                <w:numId w:val="198"/>
              </w:numPr>
              <w:tabs>
                <w:tab w:pos="828" w:val="left" w:leader="none"/>
              </w:tabs>
              <w:spacing w:line="268" w:lineRule="exact" w:before="3" w:after="0"/>
              <w:ind w:left="828" w:right="0" w:hanging="360"/>
              <w:jc w:val="left"/>
              <w:rPr>
                <w:sz w:val="22"/>
              </w:rPr>
            </w:pPr>
            <w:r>
              <w:rPr>
                <w:sz w:val="22"/>
              </w:rPr>
              <w:t>İlgili</w:t>
            </w:r>
            <w:r>
              <w:rPr>
                <w:spacing w:val="-9"/>
                <w:sz w:val="22"/>
              </w:rPr>
              <w:t> </w:t>
            </w:r>
            <w:r>
              <w:rPr>
                <w:sz w:val="22"/>
              </w:rPr>
              <w:t>Birimin</w:t>
            </w:r>
            <w:r>
              <w:rPr>
                <w:spacing w:val="1"/>
                <w:sz w:val="22"/>
              </w:rPr>
              <w:t> </w:t>
            </w:r>
            <w:r>
              <w:rPr>
                <w:sz w:val="22"/>
              </w:rPr>
              <w:t>Yönetim</w:t>
            </w:r>
            <w:r>
              <w:rPr>
                <w:spacing w:val="-11"/>
                <w:sz w:val="22"/>
              </w:rPr>
              <w:t> </w:t>
            </w:r>
            <w:r>
              <w:rPr>
                <w:sz w:val="22"/>
              </w:rPr>
              <w:t>Kurulu</w:t>
            </w:r>
            <w:r>
              <w:rPr>
                <w:spacing w:val="-7"/>
                <w:sz w:val="22"/>
              </w:rPr>
              <w:t> </w:t>
            </w:r>
            <w:r>
              <w:rPr>
                <w:sz w:val="22"/>
              </w:rPr>
              <w:t>gündemine</w:t>
            </w:r>
            <w:r>
              <w:rPr>
                <w:spacing w:val="-9"/>
                <w:sz w:val="22"/>
              </w:rPr>
              <w:t> </w:t>
            </w:r>
            <w:r>
              <w:rPr>
                <w:spacing w:val="-2"/>
                <w:sz w:val="22"/>
              </w:rPr>
              <w:t>alınır</w:t>
            </w:r>
          </w:p>
          <w:p>
            <w:pPr>
              <w:pStyle w:val="TableParagraph"/>
              <w:numPr>
                <w:ilvl w:val="0"/>
                <w:numId w:val="198"/>
              </w:numPr>
              <w:tabs>
                <w:tab w:pos="828" w:val="left" w:leader="none"/>
              </w:tabs>
              <w:spacing w:line="232" w:lineRule="auto" w:before="5" w:after="0"/>
              <w:ind w:left="828" w:right="123" w:hanging="361"/>
              <w:jc w:val="left"/>
              <w:rPr>
                <w:sz w:val="22"/>
              </w:rPr>
            </w:pPr>
            <w:r>
              <w:rPr>
                <w:sz w:val="22"/>
              </w:rPr>
              <w:t>İlgili</w:t>
            </w:r>
            <w:r>
              <w:rPr>
                <w:spacing w:val="-9"/>
                <w:sz w:val="22"/>
              </w:rPr>
              <w:t> </w:t>
            </w:r>
            <w:r>
              <w:rPr>
                <w:sz w:val="22"/>
              </w:rPr>
              <w:t>Birimin</w:t>
            </w:r>
            <w:r>
              <w:rPr>
                <w:spacing w:val="-2"/>
                <w:sz w:val="22"/>
              </w:rPr>
              <w:t> </w:t>
            </w:r>
            <w:r>
              <w:rPr>
                <w:sz w:val="22"/>
              </w:rPr>
              <w:t>Yönetim</w:t>
            </w:r>
            <w:r>
              <w:rPr>
                <w:spacing w:val="-11"/>
                <w:sz w:val="22"/>
              </w:rPr>
              <w:t> </w:t>
            </w:r>
            <w:r>
              <w:rPr>
                <w:sz w:val="22"/>
              </w:rPr>
              <w:t>Kurulu</w:t>
            </w:r>
            <w:r>
              <w:rPr>
                <w:spacing w:val="-3"/>
                <w:sz w:val="22"/>
              </w:rPr>
              <w:t> </w:t>
            </w:r>
            <w:r>
              <w:rPr>
                <w:sz w:val="22"/>
              </w:rPr>
              <w:t>Kararından</w:t>
            </w:r>
            <w:r>
              <w:rPr>
                <w:spacing w:val="-8"/>
                <w:sz w:val="22"/>
              </w:rPr>
              <w:t> </w:t>
            </w:r>
            <w:r>
              <w:rPr>
                <w:sz w:val="22"/>
              </w:rPr>
              <w:t>sonra Rektör Oluruna sunulur</w:t>
            </w:r>
          </w:p>
          <w:p>
            <w:pPr>
              <w:pStyle w:val="TableParagraph"/>
              <w:numPr>
                <w:ilvl w:val="0"/>
                <w:numId w:val="198"/>
              </w:numPr>
              <w:tabs>
                <w:tab w:pos="828" w:val="left" w:leader="none"/>
              </w:tabs>
              <w:spacing w:line="230" w:lineRule="auto" w:before="22" w:after="0"/>
              <w:ind w:left="828" w:right="415" w:hanging="361"/>
              <w:jc w:val="left"/>
              <w:rPr>
                <w:sz w:val="22"/>
              </w:rPr>
            </w:pPr>
            <w:r>
              <w:rPr>
                <w:sz w:val="22"/>
              </w:rPr>
              <w:t>Personelin</w:t>
            </w:r>
            <w:r>
              <w:rPr>
                <w:spacing w:val="-7"/>
                <w:sz w:val="22"/>
              </w:rPr>
              <w:t> </w:t>
            </w:r>
            <w:r>
              <w:rPr>
                <w:sz w:val="22"/>
              </w:rPr>
              <w:t>görev</w:t>
            </w:r>
            <w:r>
              <w:rPr>
                <w:spacing w:val="-7"/>
                <w:sz w:val="22"/>
              </w:rPr>
              <w:t> </w:t>
            </w:r>
            <w:r>
              <w:rPr>
                <w:sz w:val="22"/>
              </w:rPr>
              <w:t>dönüşü</w:t>
            </w:r>
            <w:r>
              <w:rPr>
                <w:spacing w:val="-7"/>
                <w:sz w:val="22"/>
              </w:rPr>
              <w:t> </w:t>
            </w:r>
            <w:r>
              <w:rPr>
                <w:sz w:val="22"/>
              </w:rPr>
              <w:t>dilekçe</w:t>
            </w:r>
            <w:r>
              <w:rPr>
                <w:spacing w:val="-8"/>
                <w:sz w:val="22"/>
              </w:rPr>
              <w:t> </w:t>
            </w:r>
            <w:r>
              <w:rPr>
                <w:sz w:val="22"/>
              </w:rPr>
              <w:t>ve</w:t>
            </w:r>
            <w:r>
              <w:rPr>
                <w:spacing w:val="-2"/>
                <w:sz w:val="22"/>
              </w:rPr>
              <w:t> </w:t>
            </w:r>
            <w:r>
              <w:rPr>
                <w:sz w:val="22"/>
              </w:rPr>
              <w:t>ekleri</w:t>
            </w:r>
            <w:r>
              <w:rPr>
                <w:spacing w:val="-8"/>
                <w:sz w:val="22"/>
              </w:rPr>
              <w:t> </w:t>
            </w:r>
            <w:r>
              <w:rPr>
                <w:sz w:val="22"/>
              </w:rPr>
              <w:t>ile birlikte yolluk talebinde bulunulur</w:t>
            </w:r>
          </w:p>
          <w:p>
            <w:pPr>
              <w:pStyle w:val="TableParagraph"/>
              <w:numPr>
                <w:ilvl w:val="0"/>
                <w:numId w:val="198"/>
              </w:numPr>
              <w:tabs>
                <w:tab w:pos="828" w:val="left" w:leader="none"/>
              </w:tabs>
              <w:spacing w:line="230" w:lineRule="auto" w:before="17" w:after="0"/>
              <w:ind w:left="828" w:right="503" w:hanging="361"/>
              <w:jc w:val="left"/>
              <w:rPr>
                <w:sz w:val="22"/>
              </w:rPr>
            </w:pPr>
            <w:r>
              <w:rPr>
                <w:sz w:val="22"/>
              </w:rPr>
              <w:t>Harcama</w:t>
            </w:r>
            <w:r>
              <w:rPr>
                <w:spacing w:val="-6"/>
                <w:sz w:val="22"/>
              </w:rPr>
              <w:t> </w:t>
            </w:r>
            <w:r>
              <w:rPr>
                <w:sz w:val="22"/>
              </w:rPr>
              <w:t>Yönetim</w:t>
            </w:r>
            <w:r>
              <w:rPr>
                <w:spacing w:val="-13"/>
                <w:sz w:val="22"/>
              </w:rPr>
              <w:t> </w:t>
            </w:r>
            <w:r>
              <w:rPr>
                <w:sz w:val="22"/>
              </w:rPr>
              <w:t>Sistemi</w:t>
            </w:r>
            <w:r>
              <w:rPr>
                <w:spacing w:val="-11"/>
                <w:sz w:val="22"/>
              </w:rPr>
              <w:t> </w:t>
            </w:r>
            <w:r>
              <w:rPr>
                <w:sz w:val="22"/>
              </w:rPr>
              <w:t>üzerinden</w:t>
            </w:r>
            <w:r>
              <w:rPr>
                <w:spacing w:val="-10"/>
                <w:sz w:val="22"/>
              </w:rPr>
              <w:t> </w:t>
            </w:r>
            <w:r>
              <w:rPr>
                <w:sz w:val="22"/>
              </w:rPr>
              <w:t>yolluk bildirimi hazırlanır</w:t>
            </w:r>
          </w:p>
          <w:p>
            <w:pPr>
              <w:pStyle w:val="TableParagraph"/>
              <w:numPr>
                <w:ilvl w:val="0"/>
                <w:numId w:val="198"/>
              </w:numPr>
              <w:tabs>
                <w:tab w:pos="828" w:val="left" w:leader="none"/>
              </w:tabs>
              <w:spacing w:line="240" w:lineRule="auto" w:before="8" w:after="0"/>
              <w:ind w:left="828" w:right="271" w:hanging="361"/>
              <w:jc w:val="left"/>
              <w:rPr>
                <w:sz w:val="22"/>
              </w:rPr>
            </w:pPr>
            <w:r>
              <w:rPr>
                <w:sz w:val="22"/>
              </w:rPr>
              <w:t>Harcama</w:t>
            </w:r>
            <w:r>
              <w:rPr>
                <w:spacing w:val="-7"/>
                <w:sz w:val="22"/>
              </w:rPr>
              <w:t> </w:t>
            </w:r>
            <w:r>
              <w:rPr>
                <w:sz w:val="22"/>
              </w:rPr>
              <w:t>Yönetim</w:t>
            </w:r>
            <w:r>
              <w:rPr>
                <w:spacing w:val="-14"/>
                <w:sz w:val="22"/>
              </w:rPr>
              <w:t> </w:t>
            </w:r>
            <w:r>
              <w:rPr>
                <w:sz w:val="22"/>
              </w:rPr>
              <w:t>Sistemi</w:t>
            </w:r>
            <w:r>
              <w:rPr>
                <w:spacing w:val="-12"/>
                <w:sz w:val="22"/>
              </w:rPr>
              <w:t> </w:t>
            </w:r>
            <w:r>
              <w:rPr>
                <w:sz w:val="22"/>
              </w:rPr>
              <w:t>üzerinden</w:t>
            </w:r>
            <w:r>
              <w:rPr>
                <w:spacing w:val="-5"/>
                <w:sz w:val="22"/>
              </w:rPr>
              <w:t> </w:t>
            </w:r>
            <w:r>
              <w:rPr>
                <w:sz w:val="22"/>
              </w:rPr>
              <w:t>Harcama Talimatının</w:t>
            </w:r>
            <w:r>
              <w:rPr>
                <w:spacing w:val="-4"/>
                <w:sz w:val="22"/>
              </w:rPr>
              <w:t> </w:t>
            </w:r>
            <w:r>
              <w:rPr>
                <w:sz w:val="22"/>
              </w:rPr>
              <w:t>hazırlanması</w:t>
            </w:r>
          </w:p>
          <w:p>
            <w:pPr>
              <w:pStyle w:val="TableParagraph"/>
              <w:numPr>
                <w:ilvl w:val="0"/>
                <w:numId w:val="198"/>
              </w:numPr>
              <w:tabs>
                <w:tab w:pos="828" w:val="left" w:leader="none"/>
              </w:tabs>
              <w:spacing w:line="268" w:lineRule="exact" w:before="4" w:after="0"/>
              <w:ind w:left="828" w:right="0" w:hanging="360"/>
              <w:jc w:val="left"/>
              <w:rPr>
                <w:sz w:val="22"/>
              </w:rPr>
            </w:pPr>
            <w:r>
              <w:rPr>
                <w:sz w:val="22"/>
              </w:rPr>
              <w:t>Yolluk</w:t>
            </w:r>
            <w:r>
              <w:rPr>
                <w:spacing w:val="-9"/>
                <w:sz w:val="22"/>
              </w:rPr>
              <w:t> </w:t>
            </w:r>
            <w:r>
              <w:rPr>
                <w:sz w:val="22"/>
              </w:rPr>
              <w:t>Bildirimi</w:t>
            </w:r>
            <w:r>
              <w:rPr>
                <w:spacing w:val="-10"/>
                <w:sz w:val="22"/>
              </w:rPr>
              <w:t> </w:t>
            </w:r>
            <w:r>
              <w:rPr>
                <w:sz w:val="22"/>
              </w:rPr>
              <w:t>çıktı</w:t>
            </w:r>
            <w:r>
              <w:rPr>
                <w:spacing w:val="-3"/>
                <w:sz w:val="22"/>
              </w:rPr>
              <w:t> </w:t>
            </w:r>
            <w:r>
              <w:rPr>
                <w:sz w:val="22"/>
              </w:rPr>
              <w:t>alınarak</w:t>
            </w:r>
            <w:r>
              <w:rPr>
                <w:spacing w:val="-2"/>
                <w:sz w:val="22"/>
              </w:rPr>
              <w:t> imzalatılır</w:t>
            </w:r>
          </w:p>
          <w:p>
            <w:pPr>
              <w:pStyle w:val="TableParagraph"/>
              <w:numPr>
                <w:ilvl w:val="0"/>
                <w:numId w:val="198"/>
              </w:numPr>
              <w:tabs>
                <w:tab w:pos="828" w:val="left" w:leader="none"/>
              </w:tabs>
              <w:spacing w:line="240" w:lineRule="auto" w:before="0" w:after="0"/>
              <w:ind w:left="828" w:right="211" w:hanging="361"/>
              <w:jc w:val="left"/>
              <w:rPr>
                <w:sz w:val="22"/>
              </w:rPr>
            </w:pPr>
            <w:r>
              <w:rPr>
                <w:sz w:val="22"/>
              </w:rPr>
              <w:t>Ödeme</w:t>
            </w:r>
            <w:r>
              <w:rPr>
                <w:spacing w:val="-2"/>
                <w:sz w:val="22"/>
              </w:rPr>
              <w:t> </w:t>
            </w:r>
            <w:r>
              <w:rPr>
                <w:sz w:val="22"/>
              </w:rPr>
              <w:t>Emri</w:t>
            </w:r>
            <w:r>
              <w:rPr>
                <w:spacing w:val="-8"/>
                <w:sz w:val="22"/>
              </w:rPr>
              <w:t> </w:t>
            </w:r>
            <w:r>
              <w:rPr>
                <w:sz w:val="22"/>
              </w:rPr>
              <w:t>belgesi</w:t>
            </w:r>
            <w:r>
              <w:rPr>
                <w:spacing w:val="-8"/>
                <w:sz w:val="22"/>
              </w:rPr>
              <w:t> </w:t>
            </w:r>
            <w:r>
              <w:rPr>
                <w:sz w:val="22"/>
              </w:rPr>
              <w:t>düzenlenip</w:t>
            </w:r>
            <w:r>
              <w:rPr>
                <w:spacing w:val="-7"/>
                <w:sz w:val="22"/>
              </w:rPr>
              <w:t> </w:t>
            </w:r>
            <w:r>
              <w:rPr>
                <w:sz w:val="22"/>
              </w:rPr>
              <w:t>ekleri</w:t>
            </w:r>
            <w:r>
              <w:rPr>
                <w:spacing w:val="-3"/>
                <w:sz w:val="22"/>
              </w:rPr>
              <w:t> </w:t>
            </w:r>
            <w:r>
              <w:rPr>
                <w:sz w:val="22"/>
              </w:rPr>
              <w:t>ile</w:t>
            </w:r>
            <w:r>
              <w:rPr>
                <w:spacing w:val="-1"/>
                <w:sz w:val="22"/>
              </w:rPr>
              <w:t> </w:t>
            </w:r>
            <w:r>
              <w:rPr>
                <w:sz w:val="22"/>
              </w:rPr>
              <w:t>HYS sisteminde imzalar alındıktan sonra muhasebe birimine</w:t>
            </w:r>
            <w:r>
              <w:rPr>
                <w:spacing w:val="-8"/>
                <w:sz w:val="22"/>
              </w:rPr>
              <w:t> </w:t>
            </w:r>
            <w:r>
              <w:rPr>
                <w:sz w:val="22"/>
              </w:rPr>
              <w:t>gönderilir</w:t>
            </w:r>
          </w:p>
          <w:p>
            <w:pPr>
              <w:pStyle w:val="TableParagraph"/>
              <w:numPr>
                <w:ilvl w:val="0"/>
                <w:numId w:val="198"/>
              </w:numPr>
              <w:tabs>
                <w:tab w:pos="828" w:val="left" w:leader="none"/>
              </w:tabs>
              <w:spacing w:line="244" w:lineRule="exact" w:before="1" w:after="0"/>
              <w:ind w:left="828" w:right="0" w:hanging="360"/>
              <w:jc w:val="left"/>
              <w:rPr>
                <w:sz w:val="22"/>
              </w:rPr>
            </w:pPr>
            <w:r>
              <w:rPr>
                <w:sz w:val="22"/>
              </w:rPr>
              <w:t>Ödemenin</w:t>
            </w:r>
            <w:r>
              <w:rPr>
                <w:spacing w:val="-10"/>
                <w:sz w:val="22"/>
              </w:rPr>
              <w:t> </w:t>
            </w:r>
            <w:r>
              <w:rPr>
                <w:sz w:val="22"/>
              </w:rPr>
              <w:t>yapılıp</w:t>
            </w:r>
            <w:r>
              <w:rPr>
                <w:spacing w:val="-9"/>
                <w:sz w:val="22"/>
              </w:rPr>
              <w:t> </w:t>
            </w:r>
            <w:r>
              <w:rPr>
                <w:sz w:val="22"/>
              </w:rPr>
              <w:t>yapılmadığının</w:t>
            </w:r>
            <w:r>
              <w:rPr>
                <w:spacing w:val="-9"/>
                <w:sz w:val="22"/>
              </w:rPr>
              <w:t> </w:t>
            </w:r>
            <w:r>
              <w:rPr>
                <w:sz w:val="22"/>
              </w:rPr>
              <w:t>kontrol</w:t>
            </w:r>
            <w:r>
              <w:rPr>
                <w:spacing w:val="-10"/>
                <w:sz w:val="22"/>
              </w:rPr>
              <w:t> </w:t>
            </w:r>
            <w:r>
              <w:rPr>
                <w:spacing w:val="-2"/>
                <w:sz w:val="22"/>
              </w:rPr>
              <w:t>edilir</w:t>
            </w:r>
          </w:p>
        </w:tc>
        <w:tc>
          <w:tcPr>
            <w:tcW w:w="2413" w:type="dxa"/>
          </w:tcPr>
          <w:p>
            <w:pPr>
              <w:pStyle w:val="TableParagraph"/>
              <w:spacing w:before="5"/>
              <w:rPr>
                <w:b/>
                <w:sz w:val="22"/>
              </w:rPr>
            </w:pPr>
          </w:p>
          <w:p>
            <w:pPr>
              <w:pStyle w:val="TableParagraph"/>
              <w:numPr>
                <w:ilvl w:val="0"/>
                <w:numId w:val="199"/>
              </w:numPr>
              <w:tabs>
                <w:tab w:pos="828" w:val="left" w:leader="none"/>
              </w:tabs>
              <w:spacing w:line="235" w:lineRule="auto" w:before="0" w:after="0"/>
              <w:ind w:left="828" w:right="770" w:hanging="361"/>
              <w:jc w:val="left"/>
              <w:rPr>
                <w:sz w:val="22"/>
              </w:rPr>
            </w:pPr>
            <w:r>
              <w:rPr>
                <w:spacing w:val="-2"/>
                <w:sz w:val="22"/>
              </w:rPr>
              <w:t>Birimin Harcama Yetkilisi</w:t>
            </w:r>
          </w:p>
          <w:p>
            <w:pPr>
              <w:pStyle w:val="TableParagraph"/>
              <w:numPr>
                <w:ilvl w:val="0"/>
                <w:numId w:val="199"/>
              </w:numPr>
              <w:tabs>
                <w:tab w:pos="828" w:val="left" w:leader="none"/>
              </w:tabs>
              <w:spacing w:line="230" w:lineRule="auto" w:before="23" w:after="0"/>
              <w:ind w:left="828" w:right="216" w:hanging="361"/>
              <w:jc w:val="left"/>
              <w:rPr>
                <w:sz w:val="22"/>
              </w:rPr>
            </w:pPr>
            <w:r>
              <w:rPr>
                <w:spacing w:val="-2"/>
                <w:sz w:val="22"/>
              </w:rPr>
              <w:t>Gerçekleştirme Görevlisi</w:t>
            </w:r>
          </w:p>
          <w:p>
            <w:pPr>
              <w:pStyle w:val="TableParagraph"/>
              <w:numPr>
                <w:ilvl w:val="0"/>
                <w:numId w:val="199"/>
              </w:numPr>
              <w:tabs>
                <w:tab w:pos="828" w:val="left" w:leader="none"/>
              </w:tabs>
              <w:spacing w:line="230" w:lineRule="auto" w:before="17" w:after="0"/>
              <w:ind w:left="828" w:right="685" w:hanging="361"/>
              <w:jc w:val="left"/>
              <w:rPr>
                <w:sz w:val="22"/>
              </w:rPr>
            </w:pPr>
            <w:r>
              <w:rPr>
                <w:spacing w:val="-2"/>
                <w:sz w:val="22"/>
              </w:rPr>
              <w:t>Tahakkuk Personeli</w:t>
            </w:r>
          </w:p>
        </w:tc>
        <w:tc>
          <w:tcPr>
            <w:tcW w:w="3069" w:type="dxa"/>
          </w:tcPr>
          <w:p>
            <w:pPr>
              <w:pStyle w:val="TableParagraph"/>
              <w:numPr>
                <w:ilvl w:val="0"/>
                <w:numId w:val="200"/>
              </w:numPr>
              <w:tabs>
                <w:tab w:pos="828" w:val="left" w:leader="none"/>
              </w:tabs>
              <w:spacing w:line="268" w:lineRule="exact" w:before="2" w:after="0"/>
              <w:ind w:left="828" w:right="0" w:hanging="360"/>
              <w:jc w:val="left"/>
              <w:rPr>
                <w:sz w:val="22"/>
              </w:rPr>
            </w:pPr>
            <w:r>
              <w:rPr>
                <w:spacing w:val="-2"/>
                <w:sz w:val="22"/>
              </w:rPr>
              <w:t>Dilekçe</w:t>
            </w:r>
          </w:p>
          <w:p>
            <w:pPr>
              <w:pStyle w:val="TableParagraph"/>
              <w:numPr>
                <w:ilvl w:val="0"/>
                <w:numId w:val="200"/>
              </w:numPr>
              <w:tabs>
                <w:tab w:pos="828" w:val="left" w:leader="none"/>
              </w:tabs>
              <w:spacing w:line="266" w:lineRule="exact" w:before="0" w:after="0"/>
              <w:ind w:left="828" w:right="0" w:hanging="360"/>
              <w:jc w:val="left"/>
              <w:rPr>
                <w:sz w:val="22"/>
              </w:rPr>
            </w:pPr>
            <w:r>
              <w:rPr>
                <w:sz w:val="22"/>
              </w:rPr>
              <w:t>Katılım</w:t>
            </w:r>
            <w:r>
              <w:rPr>
                <w:spacing w:val="-8"/>
                <w:sz w:val="22"/>
              </w:rPr>
              <w:t> </w:t>
            </w:r>
            <w:r>
              <w:rPr>
                <w:spacing w:val="-2"/>
                <w:sz w:val="22"/>
              </w:rPr>
              <w:t>Belgesi</w:t>
            </w:r>
          </w:p>
          <w:p>
            <w:pPr>
              <w:pStyle w:val="TableParagraph"/>
              <w:numPr>
                <w:ilvl w:val="0"/>
                <w:numId w:val="200"/>
              </w:numPr>
              <w:tabs>
                <w:tab w:pos="828" w:val="left" w:leader="none"/>
              </w:tabs>
              <w:spacing w:line="240" w:lineRule="auto" w:before="0" w:after="0"/>
              <w:ind w:left="828" w:right="635" w:hanging="360"/>
              <w:jc w:val="left"/>
              <w:rPr>
                <w:sz w:val="22"/>
              </w:rPr>
            </w:pPr>
            <w:r>
              <w:rPr>
                <w:sz w:val="22"/>
              </w:rPr>
              <w:t>Varsa</w:t>
            </w:r>
            <w:r>
              <w:rPr>
                <w:spacing w:val="-14"/>
                <w:sz w:val="22"/>
              </w:rPr>
              <w:t> </w:t>
            </w:r>
            <w:r>
              <w:rPr>
                <w:sz w:val="22"/>
              </w:rPr>
              <w:t>Konaklama </w:t>
            </w:r>
            <w:r>
              <w:rPr>
                <w:spacing w:val="-2"/>
                <w:sz w:val="22"/>
              </w:rPr>
              <w:t>Faturası</w:t>
            </w:r>
          </w:p>
          <w:p>
            <w:pPr>
              <w:pStyle w:val="TableParagraph"/>
              <w:numPr>
                <w:ilvl w:val="0"/>
                <w:numId w:val="200"/>
              </w:numPr>
              <w:tabs>
                <w:tab w:pos="828" w:val="left" w:leader="none"/>
              </w:tabs>
              <w:spacing w:line="268" w:lineRule="exact" w:before="2" w:after="0"/>
              <w:ind w:left="828" w:right="0" w:hanging="360"/>
              <w:jc w:val="left"/>
              <w:rPr>
                <w:sz w:val="22"/>
              </w:rPr>
            </w:pPr>
            <w:r>
              <w:rPr>
                <w:sz w:val="22"/>
              </w:rPr>
              <w:t>Varsa</w:t>
            </w:r>
            <w:r>
              <w:rPr>
                <w:spacing w:val="-1"/>
                <w:sz w:val="22"/>
              </w:rPr>
              <w:t> </w:t>
            </w:r>
            <w:r>
              <w:rPr>
                <w:sz w:val="22"/>
              </w:rPr>
              <w:t>Ulaşım</w:t>
            </w:r>
            <w:r>
              <w:rPr>
                <w:spacing w:val="-3"/>
                <w:sz w:val="22"/>
              </w:rPr>
              <w:t> </w:t>
            </w:r>
            <w:r>
              <w:rPr>
                <w:spacing w:val="-2"/>
                <w:sz w:val="22"/>
              </w:rPr>
              <w:t>Faturası</w:t>
            </w:r>
          </w:p>
          <w:p>
            <w:pPr>
              <w:pStyle w:val="TableParagraph"/>
              <w:numPr>
                <w:ilvl w:val="0"/>
                <w:numId w:val="200"/>
              </w:numPr>
              <w:tabs>
                <w:tab w:pos="828" w:val="left" w:leader="none"/>
              </w:tabs>
              <w:spacing w:line="240" w:lineRule="auto" w:before="0" w:after="0"/>
              <w:ind w:left="828" w:right="203" w:hanging="360"/>
              <w:jc w:val="left"/>
              <w:rPr>
                <w:sz w:val="22"/>
              </w:rPr>
            </w:pPr>
            <w:r>
              <w:rPr>
                <w:sz w:val="22"/>
              </w:rPr>
              <w:t>YKK. ve Olur ile ödemesi</w:t>
            </w:r>
            <w:r>
              <w:rPr>
                <w:spacing w:val="-14"/>
                <w:sz w:val="22"/>
              </w:rPr>
              <w:t> </w:t>
            </w:r>
            <w:r>
              <w:rPr>
                <w:sz w:val="22"/>
              </w:rPr>
              <w:t>k-kabul</w:t>
            </w:r>
            <w:r>
              <w:rPr>
                <w:spacing w:val="-14"/>
                <w:sz w:val="22"/>
              </w:rPr>
              <w:t> </w:t>
            </w:r>
            <w:r>
              <w:rPr>
                <w:sz w:val="22"/>
              </w:rPr>
              <w:t>edildi ise Katılım Ücreti </w:t>
            </w:r>
            <w:r>
              <w:rPr>
                <w:spacing w:val="-2"/>
                <w:sz w:val="22"/>
              </w:rPr>
              <w:t>Faturası</w:t>
            </w:r>
          </w:p>
        </w:tc>
        <w:tc>
          <w:tcPr>
            <w:tcW w:w="3148" w:type="dxa"/>
          </w:tcPr>
          <w:p>
            <w:pPr>
              <w:pStyle w:val="TableParagraph"/>
              <w:rPr>
                <w:sz w:val="22"/>
              </w:rPr>
            </w:pPr>
          </w:p>
        </w:tc>
      </w:tr>
    </w:tbl>
    <w:p>
      <w:pPr>
        <w:pStyle w:val="TableParagraph"/>
        <w:spacing w:after="0"/>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595"/>
        <w:gridCol w:w="4811"/>
        <w:gridCol w:w="93"/>
      </w:tblGrid>
      <w:tr>
        <w:trPr>
          <w:trHeight w:val="388" w:hRule="atLeast"/>
        </w:trPr>
        <w:tc>
          <w:tcPr>
            <w:tcW w:w="13936" w:type="dxa"/>
            <w:gridSpan w:val="4"/>
          </w:tcPr>
          <w:p>
            <w:pPr>
              <w:pStyle w:val="TableParagraph"/>
              <w:spacing w:before="82"/>
              <w:ind w:left="100"/>
              <w:rPr>
                <w:sz w:val="22"/>
              </w:rPr>
            </w:pPr>
            <w:bookmarkStart w:name="_bookmark30" w:id="31"/>
            <w:bookmarkEnd w:id="31"/>
            <w:r>
              <w:rPr/>
            </w:r>
            <w:r>
              <w:rPr>
                <w:b/>
                <w:sz w:val="22"/>
              </w:rPr>
              <w:t>Süreç</w:t>
            </w:r>
            <w:r>
              <w:rPr>
                <w:b/>
                <w:spacing w:val="-8"/>
                <w:sz w:val="22"/>
              </w:rPr>
              <w:t> </w:t>
            </w:r>
            <w:r>
              <w:rPr>
                <w:b/>
                <w:sz w:val="22"/>
              </w:rPr>
              <w:t>Adı:</w:t>
            </w:r>
            <w:r>
              <w:rPr>
                <w:b/>
                <w:spacing w:val="-2"/>
                <w:sz w:val="22"/>
              </w:rPr>
              <w:t> </w:t>
            </w:r>
            <w:r>
              <w:rPr>
                <w:sz w:val="22"/>
              </w:rPr>
              <w:t>Satın</w:t>
            </w:r>
            <w:r>
              <w:rPr>
                <w:spacing w:val="-12"/>
                <w:sz w:val="22"/>
              </w:rPr>
              <w:t> </w:t>
            </w:r>
            <w:r>
              <w:rPr>
                <w:sz w:val="22"/>
              </w:rPr>
              <w:t>Alma</w:t>
            </w:r>
            <w:r>
              <w:rPr>
                <w:spacing w:val="-1"/>
                <w:sz w:val="22"/>
              </w:rPr>
              <w:t> </w:t>
            </w:r>
            <w:r>
              <w:rPr>
                <w:spacing w:val="-2"/>
                <w:sz w:val="22"/>
              </w:rPr>
              <w:t>Süreci</w:t>
            </w:r>
          </w:p>
        </w:tc>
      </w:tr>
      <w:tr>
        <w:trPr>
          <w:trHeight w:val="511" w:hRule="atLeast"/>
        </w:trPr>
        <w:tc>
          <w:tcPr>
            <w:tcW w:w="13936" w:type="dxa"/>
            <w:gridSpan w:val="4"/>
          </w:tcPr>
          <w:p>
            <w:pPr>
              <w:pStyle w:val="TableParagraph"/>
              <w:spacing w:line="249" w:lineRule="exact"/>
              <w:ind w:left="100"/>
              <w:rPr>
                <w:sz w:val="22"/>
              </w:rPr>
            </w:pPr>
            <w:r>
              <w:rPr>
                <w:b/>
                <w:sz w:val="22"/>
              </w:rPr>
              <w:t>Sürecin</w:t>
            </w:r>
            <w:r>
              <w:rPr>
                <w:b/>
                <w:spacing w:val="-4"/>
                <w:sz w:val="22"/>
              </w:rPr>
              <w:t> </w:t>
            </w:r>
            <w:r>
              <w:rPr>
                <w:b/>
                <w:sz w:val="22"/>
              </w:rPr>
              <w:t>Amacı:</w:t>
            </w:r>
            <w:r>
              <w:rPr>
                <w:b/>
                <w:spacing w:val="-9"/>
                <w:sz w:val="22"/>
              </w:rPr>
              <w:t> </w:t>
            </w:r>
            <w:r>
              <w:rPr>
                <w:sz w:val="22"/>
              </w:rPr>
              <w:t>Üniversitemize</w:t>
            </w:r>
            <w:r>
              <w:rPr>
                <w:spacing w:val="-6"/>
                <w:sz w:val="22"/>
              </w:rPr>
              <w:t> </w:t>
            </w:r>
            <w:r>
              <w:rPr>
                <w:sz w:val="22"/>
              </w:rPr>
              <w:t>bağlı</w:t>
            </w:r>
            <w:r>
              <w:rPr>
                <w:spacing w:val="-7"/>
                <w:sz w:val="22"/>
              </w:rPr>
              <w:t> </w:t>
            </w:r>
            <w:r>
              <w:rPr>
                <w:sz w:val="22"/>
              </w:rPr>
              <w:t>birimler</w:t>
            </w:r>
            <w:r>
              <w:rPr>
                <w:spacing w:val="-11"/>
                <w:sz w:val="22"/>
              </w:rPr>
              <w:t> </w:t>
            </w:r>
            <w:r>
              <w:rPr>
                <w:sz w:val="22"/>
              </w:rPr>
              <w:t>tarafından</w:t>
            </w:r>
            <w:r>
              <w:rPr>
                <w:spacing w:val="-5"/>
                <w:sz w:val="22"/>
              </w:rPr>
              <w:t> </w:t>
            </w:r>
            <w:r>
              <w:rPr>
                <w:sz w:val="22"/>
              </w:rPr>
              <w:t>talep edilen</w:t>
            </w:r>
            <w:r>
              <w:rPr>
                <w:spacing w:val="-5"/>
                <w:sz w:val="22"/>
              </w:rPr>
              <w:t> </w:t>
            </w:r>
            <w:r>
              <w:rPr>
                <w:sz w:val="22"/>
              </w:rPr>
              <w:t>mal,</w:t>
            </w:r>
            <w:r>
              <w:rPr>
                <w:spacing w:val="-7"/>
                <w:sz w:val="22"/>
              </w:rPr>
              <w:t> </w:t>
            </w:r>
            <w:r>
              <w:rPr>
                <w:sz w:val="22"/>
              </w:rPr>
              <w:t>hizmet</w:t>
            </w:r>
            <w:r>
              <w:rPr>
                <w:spacing w:val="-6"/>
                <w:sz w:val="22"/>
              </w:rPr>
              <w:t> </w:t>
            </w:r>
            <w:r>
              <w:rPr>
                <w:sz w:val="22"/>
              </w:rPr>
              <w:t>ya</w:t>
            </w:r>
            <w:r>
              <w:rPr>
                <w:spacing w:val="-8"/>
                <w:sz w:val="22"/>
              </w:rPr>
              <w:t> </w:t>
            </w:r>
            <w:r>
              <w:rPr>
                <w:sz w:val="22"/>
              </w:rPr>
              <w:t>da</w:t>
            </w:r>
            <w:r>
              <w:rPr>
                <w:spacing w:val="-6"/>
                <w:sz w:val="22"/>
              </w:rPr>
              <w:t> </w:t>
            </w:r>
            <w:r>
              <w:rPr>
                <w:sz w:val="22"/>
              </w:rPr>
              <w:t>işlerin,</w:t>
            </w:r>
            <w:r>
              <w:rPr>
                <w:spacing w:val="-7"/>
                <w:sz w:val="22"/>
              </w:rPr>
              <w:t> </w:t>
            </w:r>
            <w:r>
              <w:rPr>
                <w:sz w:val="22"/>
              </w:rPr>
              <w:t>doğru</w:t>
            </w:r>
            <w:r>
              <w:rPr>
                <w:spacing w:val="-5"/>
                <w:sz w:val="22"/>
              </w:rPr>
              <w:t> </w:t>
            </w:r>
            <w:r>
              <w:rPr>
                <w:sz w:val="22"/>
              </w:rPr>
              <w:t>zamanda,</w:t>
            </w:r>
            <w:r>
              <w:rPr>
                <w:spacing w:val="-7"/>
                <w:sz w:val="22"/>
              </w:rPr>
              <w:t> </w:t>
            </w:r>
            <w:r>
              <w:rPr>
                <w:sz w:val="22"/>
              </w:rPr>
              <w:t>doğru</w:t>
            </w:r>
            <w:r>
              <w:rPr>
                <w:spacing w:val="-5"/>
                <w:sz w:val="22"/>
              </w:rPr>
              <w:t> </w:t>
            </w:r>
            <w:r>
              <w:rPr>
                <w:sz w:val="22"/>
              </w:rPr>
              <w:t>kaynaktan,</w:t>
            </w:r>
            <w:r>
              <w:rPr>
                <w:spacing w:val="-7"/>
                <w:sz w:val="22"/>
              </w:rPr>
              <w:t> </w:t>
            </w:r>
            <w:r>
              <w:rPr>
                <w:sz w:val="22"/>
              </w:rPr>
              <w:t>uygun</w:t>
            </w:r>
            <w:r>
              <w:rPr>
                <w:spacing w:val="-6"/>
                <w:sz w:val="22"/>
              </w:rPr>
              <w:t> </w:t>
            </w:r>
            <w:r>
              <w:rPr>
                <w:sz w:val="22"/>
              </w:rPr>
              <w:t>kalite</w:t>
            </w:r>
            <w:r>
              <w:rPr>
                <w:spacing w:val="10"/>
                <w:sz w:val="22"/>
              </w:rPr>
              <w:t> </w:t>
            </w:r>
            <w:r>
              <w:rPr>
                <w:sz w:val="22"/>
              </w:rPr>
              <w:t>ve</w:t>
            </w:r>
            <w:r>
              <w:rPr>
                <w:spacing w:val="-1"/>
                <w:sz w:val="22"/>
              </w:rPr>
              <w:t> </w:t>
            </w:r>
            <w:r>
              <w:rPr>
                <w:spacing w:val="-2"/>
                <w:sz w:val="22"/>
              </w:rPr>
              <w:t>fiyatta,</w:t>
            </w:r>
          </w:p>
          <w:p>
            <w:pPr>
              <w:pStyle w:val="TableParagraph"/>
              <w:spacing w:line="235" w:lineRule="exact" w:before="7"/>
              <w:ind w:left="100"/>
              <w:rPr>
                <w:sz w:val="22"/>
              </w:rPr>
            </w:pPr>
            <w:r>
              <w:rPr>
                <w:sz w:val="22"/>
              </w:rPr>
              <w:t>en</w:t>
            </w:r>
            <w:r>
              <w:rPr>
                <w:spacing w:val="-5"/>
                <w:sz w:val="22"/>
              </w:rPr>
              <w:t> </w:t>
            </w:r>
            <w:r>
              <w:rPr>
                <w:sz w:val="22"/>
              </w:rPr>
              <w:t>kısa</w:t>
            </w:r>
            <w:r>
              <w:rPr>
                <w:spacing w:val="-6"/>
                <w:sz w:val="22"/>
              </w:rPr>
              <w:t> </w:t>
            </w:r>
            <w:r>
              <w:rPr>
                <w:sz w:val="22"/>
              </w:rPr>
              <w:t>sürede,</w:t>
            </w:r>
            <w:r>
              <w:rPr>
                <w:spacing w:val="-5"/>
                <w:sz w:val="22"/>
              </w:rPr>
              <w:t> </w:t>
            </w:r>
            <w:r>
              <w:rPr>
                <w:sz w:val="22"/>
              </w:rPr>
              <w:t>en</w:t>
            </w:r>
            <w:r>
              <w:rPr>
                <w:spacing w:val="3"/>
                <w:sz w:val="22"/>
              </w:rPr>
              <w:t> </w:t>
            </w:r>
            <w:r>
              <w:rPr>
                <w:sz w:val="22"/>
              </w:rPr>
              <w:t>şeffaf</w:t>
            </w:r>
            <w:r>
              <w:rPr>
                <w:spacing w:val="-9"/>
                <w:sz w:val="22"/>
              </w:rPr>
              <w:t> </w:t>
            </w:r>
            <w:r>
              <w:rPr>
                <w:sz w:val="22"/>
              </w:rPr>
              <w:t>yöntemle</w:t>
            </w:r>
            <w:r>
              <w:rPr>
                <w:spacing w:val="-6"/>
                <w:sz w:val="22"/>
              </w:rPr>
              <w:t> </w:t>
            </w:r>
            <w:r>
              <w:rPr>
                <w:sz w:val="22"/>
              </w:rPr>
              <w:t>temin</w:t>
            </w:r>
            <w:r>
              <w:rPr>
                <w:spacing w:val="-4"/>
                <w:sz w:val="22"/>
              </w:rPr>
              <w:t> etmek</w:t>
            </w:r>
          </w:p>
        </w:tc>
      </w:tr>
      <w:tr>
        <w:trPr>
          <w:trHeight w:val="431" w:hRule="atLeast"/>
        </w:trPr>
        <w:tc>
          <w:tcPr>
            <w:tcW w:w="13936" w:type="dxa"/>
            <w:gridSpan w:val="4"/>
          </w:tcPr>
          <w:p>
            <w:pPr>
              <w:pStyle w:val="TableParagraph"/>
              <w:spacing w:before="82"/>
              <w:ind w:left="100"/>
              <w:rPr>
                <w:sz w:val="22"/>
              </w:rPr>
            </w:pPr>
            <w:r>
              <w:rPr>
                <w:b/>
                <w:sz w:val="22"/>
              </w:rPr>
              <w:t>Süreç</w:t>
            </w:r>
            <w:r>
              <w:rPr>
                <w:b/>
                <w:spacing w:val="-8"/>
                <w:sz w:val="22"/>
              </w:rPr>
              <w:t> </w:t>
            </w:r>
            <w:r>
              <w:rPr>
                <w:b/>
                <w:sz w:val="22"/>
              </w:rPr>
              <w:t>Koordinatörü:</w:t>
            </w:r>
            <w:r>
              <w:rPr>
                <w:b/>
                <w:spacing w:val="-1"/>
                <w:sz w:val="22"/>
              </w:rPr>
              <w:t> </w:t>
            </w:r>
            <w:r>
              <w:rPr>
                <w:sz w:val="22"/>
              </w:rPr>
              <w:t>(İlgili</w:t>
            </w:r>
            <w:r>
              <w:rPr>
                <w:spacing w:val="-7"/>
                <w:sz w:val="22"/>
              </w:rPr>
              <w:t> </w:t>
            </w:r>
            <w:r>
              <w:rPr>
                <w:sz w:val="22"/>
              </w:rPr>
              <w:t>Rektör</w:t>
            </w:r>
            <w:r>
              <w:rPr>
                <w:spacing w:val="-3"/>
                <w:sz w:val="22"/>
              </w:rPr>
              <w:t> </w:t>
            </w:r>
            <w:r>
              <w:rPr>
                <w:spacing w:val="-2"/>
                <w:sz w:val="22"/>
              </w:rPr>
              <w:t>Yardımcısı)</w:t>
            </w:r>
          </w:p>
        </w:tc>
      </w:tr>
      <w:tr>
        <w:trPr>
          <w:trHeight w:val="431" w:hRule="atLeast"/>
        </w:trPr>
        <w:tc>
          <w:tcPr>
            <w:tcW w:w="13936" w:type="dxa"/>
            <w:gridSpan w:val="4"/>
          </w:tcPr>
          <w:p>
            <w:pPr>
              <w:pStyle w:val="TableParagraph"/>
              <w:spacing w:before="90"/>
              <w:ind w:left="100"/>
              <w:rPr>
                <w:sz w:val="22"/>
              </w:rPr>
            </w:pPr>
            <w:r>
              <w:rPr>
                <w:b/>
                <w:sz w:val="22"/>
              </w:rPr>
              <w:t>Süreçten</w:t>
            </w:r>
            <w:r>
              <w:rPr>
                <w:b/>
                <w:spacing w:val="-4"/>
                <w:sz w:val="22"/>
              </w:rPr>
              <w:t> </w:t>
            </w:r>
            <w:r>
              <w:rPr>
                <w:b/>
                <w:sz w:val="22"/>
              </w:rPr>
              <w:t>Sorumlu</w:t>
            </w:r>
            <w:r>
              <w:rPr>
                <w:b/>
                <w:spacing w:val="-10"/>
                <w:sz w:val="22"/>
              </w:rPr>
              <w:t> </w:t>
            </w:r>
            <w:r>
              <w:rPr>
                <w:b/>
                <w:sz w:val="22"/>
              </w:rPr>
              <w:t>Birimler:</w:t>
            </w:r>
            <w:r>
              <w:rPr>
                <w:b/>
                <w:spacing w:val="2"/>
                <w:sz w:val="22"/>
              </w:rPr>
              <w:t> </w:t>
            </w:r>
            <w:r>
              <w:rPr>
                <w:sz w:val="22"/>
              </w:rPr>
              <w:t>İdari</w:t>
            </w:r>
            <w:r>
              <w:rPr>
                <w:spacing w:val="-6"/>
                <w:sz w:val="22"/>
              </w:rPr>
              <w:t> </w:t>
            </w:r>
            <w:r>
              <w:rPr>
                <w:sz w:val="22"/>
              </w:rPr>
              <w:t>ve</w:t>
            </w:r>
            <w:r>
              <w:rPr>
                <w:spacing w:val="-6"/>
                <w:sz w:val="22"/>
              </w:rPr>
              <w:t> </w:t>
            </w:r>
            <w:r>
              <w:rPr>
                <w:sz w:val="22"/>
              </w:rPr>
              <w:t>Mali</w:t>
            </w:r>
            <w:r>
              <w:rPr>
                <w:spacing w:val="-7"/>
                <w:sz w:val="22"/>
              </w:rPr>
              <w:t> </w:t>
            </w:r>
            <w:r>
              <w:rPr>
                <w:sz w:val="22"/>
              </w:rPr>
              <w:t>İşler</w:t>
            </w:r>
            <w:r>
              <w:rPr>
                <w:spacing w:val="-3"/>
                <w:sz w:val="22"/>
              </w:rPr>
              <w:t> </w:t>
            </w:r>
            <w:r>
              <w:rPr>
                <w:sz w:val="22"/>
              </w:rPr>
              <w:t>Daire</w:t>
            </w:r>
            <w:r>
              <w:rPr>
                <w:spacing w:val="-6"/>
                <w:sz w:val="22"/>
              </w:rPr>
              <w:t> </w:t>
            </w:r>
            <w:r>
              <w:rPr>
                <w:spacing w:val="-2"/>
                <w:sz w:val="22"/>
              </w:rPr>
              <w:t>Başkanlığı</w:t>
            </w:r>
          </w:p>
        </w:tc>
      </w:tr>
      <w:tr>
        <w:trPr>
          <w:trHeight w:val="431" w:hRule="atLeast"/>
        </w:trPr>
        <w:tc>
          <w:tcPr>
            <w:tcW w:w="13936" w:type="dxa"/>
            <w:gridSpan w:val="4"/>
          </w:tcPr>
          <w:p>
            <w:pPr>
              <w:pStyle w:val="TableParagraph"/>
              <w:spacing w:before="89"/>
              <w:ind w:left="100"/>
              <w:rPr>
                <w:sz w:val="22"/>
              </w:rPr>
            </w:pPr>
            <w:r>
              <w:rPr>
                <w:b/>
                <w:sz w:val="22"/>
              </w:rPr>
              <w:t>Yetki</w:t>
            </w:r>
            <w:r>
              <w:rPr>
                <w:b/>
                <w:spacing w:val="-9"/>
                <w:sz w:val="22"/>
              </w:rPr>
              <w:t> </w:t>
            </w:r>
            <w:r>
              <w:rPr>
                <w:b/>
                <w:sz w:val="22"/>
              </w:rPr>
              <w:t>ve</w:t>
            </w:r>
            <w:r>
              <w:rPr>
                <w:b/>
                <w:spacing w:val="-9"/>
                <w:sz w:val="22"/>
              </w:rPr>
              <w:t> </w:t>
            </w:r>
            <w:r>
              <w:rPr>
                <w:b/>
                <w:sz w:val="22"/>
              </w:rPr>
              <w:t>Sorumluluklar:</w:t>
            </w:r>
            <w:r>
              <w:rPr>
                <w:b/>
                <w:spacing w:val="-2"/>
                <w:sz w:val="22"/>
              </w:rPr>
              <w:t> </w:t>
            </w:r>
            <w:r>
              <w:rPr>
                <w:sz w:val="22"/>
              </w:rPr>
              <w:t>Görev</w:t>
            </w:r>
            <w:r>
              <w:rPr>
                <w:spacing w:val="-7"/>
                <w:sz w:val="22"/>
              </w:rPr>
              <w:t> </w:t>
            </w:r>
            <w:r>
              <w:rPr>
                <w:sz w:val="22"/>
              </w:rPr>
              <w:t>tanımlarında</w:t>
            </w:r>
            <w:r>
              <w:rPr>
                <w:spacing w:val="-8"/>
                <w:sz w:val="22"/>
              </w:rPr>
              <w:t> </w:t>
            </w:r>
            <w:r>
              <w:rPr>
                <w:spacing w:val="-2"/>
                <w:sz w:val="22"/>
              </w:rPr>
              <w:t>belirlenmiştir.</w:t>
            </w:r>
          </w:p>
        </w:tc>
      </w:tr>
      <w:tr>
        <w:trPr>
          <w:trHeight w:val="5568" w:hRule="atLeast"/>
        </w:trPr>
        <w:tc>
          <w:tcPr>
            <w:tcW w:w="4437"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51"/>
              <w:rPr>
                <w:b/>
                <w:sz w:val="22"/>
              </w:rPr>
            </w:pPr>
          </w:p>
          <w:p>
            <w:pPr>
              <w:pStyle w:val="TableParagraph"/>
              <w:spacing w:line="253" w:lineRule="exact"/>
              <w:ind w:left="100"/>
              <w:rPr>
                <w:b/>
                <w:sz w:val="22"/>
              </w:rPr>
            </w:pPr>
            <w:r>
              <w:rPr>
                <w:b/>
                <w:spacing w:val="-2"/>
                <w:sz w:val="22"/>
              </w:rPr>
              <w:t>GİRDİLER</w:t>
            </w:r>
          </w:p>
          <w:p>
            <w:pPr>
              <w:pStyle w:val="TableParagraph"/>
              <w:numPr>
                <w:ilvl w:val="0"/>
                <w:numId w:val="201"/>
              </w:numPr>
              <w:tabs>
                <w:tab w:pos="820" w:val="left" w:leader="none"/>
              </w:tabs>
              <w:spacing w:line="253" w:lineRule="exact" w:before="0" w:after="0"/>
              <w:ind w:left="820" w:right="0" w:hanging="360"/>
              <w:jc w:val="left"/>
              <w:rPr>
                <w:sz w:val="22"/>
              </w:rPr>
            </w:pPr>
            <w:r>
              <w:rPr>
                <w:sz w:val="22"/>
              </w:rPr>
              <w:t>Satın</w:t>
            </w:r>
            <w:r>
              <w:rPr>
                <w:spacing w:val="-4"/>
                <w:sz w:val="22"/>
              </w:rPr>
              <w:t> </w:t>
            </w:r>
            <w:r>
              <w:rPr>
                <w:sz w:val="22"/>
              </w:rPr>
              <w:t>Alma</w:t>
            </w:r>
            <w:r>
              <w:rPr>
                <w:spacing w:val="1"/>
                <w:sz w:val="22"/>
              </w:rPr>
              <w:t> </w:t>
            </w:r>
            <w:r>
              <w:rPr>
                <w:spacing w:val="-2"/>
                <w:sz w:val="22"/>
              </w:rPr>
              <w:t>Talepleri</w:t>
            </w:r>
          </w:p>
          <w:p>
            <w:pPr>
              <w:pStyle w:val="TableParagraph"/>
              <w:numPr>
                <w:ilvl w:val="0"/>
                <w:numId w:val="201"/>
              </w:numPr>
              <w:tabs>
                <w:tab w:pos="820" w:val="left" w:leader="none"/>
              </w:tabs>
              <w:spacing w:line="252" w:lineRule="exact" w:before="6" w:after="0"/>
              <w:ind w:left="820" w:right="0" w:hanging="360"/>
              <w:jc w:val="left"/>
              <w:rPr>
                <w:sz w:val="22"/>
              </w:rPr>
            </w:pPr>
            <w:r>
              <w:rPr>
                <w:sz w:val="22"/>
              </w:rPr>
              <w:t>Teknik</w:t>
            </w:r>
            <w:r>
              <w:rPr>
                <w:spacing w:val="-1"/>
                <w:sz w:val="22"/>
              </w:rPr>
              <w:t> </w:t>
            </w:r>
            <w:r>
              <w:rPr>
                <w:spacing w:val="-2"/>
                <w:sz w:val="22"/>
              </w:rPr>
              <w:t>Şartname</w:t>
            </w:r>
          </w:p>
          <w:p>
            <w:pPr>
              <w:pStyle w:val="TableParagraph"/>
              <w:numPr>
                <w:ilvl w:val="0"/>
                <w:numId w:val="201"/>
              </w:numPr>
              <w:tabs>
                <w:tab w:pos="820" w:val="left" w:leader="none"/>
              </w:tabs>
              <w:spacing w:line="252" w:lineRule="exact" w:before="0" w:after="0"/>
              <w:ind w:left="820" w:right="0" w:hanging="360"/>
              <w:jc w:val="left"/>
              <w:rPr>
                <w:sz w:val="22"/>
              </w:rPr>
            </w:pPr>
            <w:r>
              <w:rPr>
                <w:sz w:val="22"/>
              </w:rPr>
              <w:t>Harcama</w:t>
            </w:r>
            <w:r>
              <w:rPr>
                <w:spacing w:val="-6"/>
                <w:sz w:val="22"/>
              </w:rPr>
              <w:t> </w:t>
            </w:r>
            <w:r>
              <w:rPr>
                <w:sz w:val="22"/>
              </w:rPr>
              <w:t>Yetkilisi</w:t>
            </w:r>
            <w:r>
              <w:rPr>
                <w:spacing w:val="-5"/>
                <w:sz w:val="22"/>
              </w:rPr>
              <w:t> </w:t>
            </w:r>
            <w:r>
              <w:rPr>
                <w:sz w:val="22"/>
              </w:rPr>
              <w:t>Onay</w:t>
            </w:r>
            <w:r>
              <w:rPr>
                <w:spacing w:val="-10"/>
                <w:sz w:val="22"/>
              </w:rPr>
              <w:t> </w:t>
            </w:r>
            <w:r>
              <w:rPr>
                <w:spacing w:val="-2"/>
                <w:sz w:val="22"/>
              </w:rPr>
              <w:t>Belgesi</w:t>
            </w:r>
          </w:p>
          <w:p>
            <w:pPr>
              <w:pStyle w:val="TableParagraph"/>
              <w:numPr>
                <w:ilvl w:val="0"/>
                <w:numId w:val="201"/>
              </w:numPr>
              <w:tabs>
                <w:tab w:pos="820" w:val="left" w:leader="none"/>
              </w:tabs>
              <w:spacing w:line="252" w:lineRule="exact" w:before="0" w:after="0"/>
              <w:ind w:left="820" w:right="0" w:hanging="360"/>
              <w:jc w:val="left"/>
              <w:rPr>
                <w:sz w:val="22"/>
              </w:rPr>
            </w:pPr>
            <w:r>
              <w:rPr>
                <w:sz w:val="22"/>
              </w:rPr>
              <w:t>İhale</w:t>
            </w:r>
            <w:r>
              <w:rPr>
                <w:spacing w:val="-2"/>
                <w:sz w:val="22"/>
              </w:rPr>
              <w:t> </w:t>
            </w:r>
            <w:r>
              <w:rPr>
                <w:sz w:val="22"/>
              </w:rPr>
              <w:t>Onay</w:t>
            </w:r>
            <w:r>
              <w:rPr>
                <w:spacing w:val="-6"/>
                <w:sz w:val="22"/>
              </w:rPr>
              <w:t> </w:t>
            </w:r>
            <w:r>
              <w:rPr>
                <w:spacing w:val="-2"/>
                <w:sz w:val="22"/>
              </w:rPr>
              <w:t>Belgesi</w:t>
            </w:r>
          </w:p>
          <w:p>
            <w:pPr>
              <w:pStyle w:val="TableParagraph"/>
              <w:numPr>
                <w:ilvl w:val="0"/>
                <w:numId w:val="201"/>
              </w:numPr>
              <w:tabs>
                <w:tab w:pos="820" w:val="left" w:leader="none"/>
              </w:tabs>
              <w:spacing w:line="252" w:lineRule="exact" w:before="0" w:after="0"/>
              <w:ind w:left="820" w:right="0" w:hanging="360"/>
              <w:jc w:val="left"/>
              <w:rPr>
                <w:sz w:val="22"/>
              </w:rPr>
            </w:pPr>
            <w:r>
              <w:rPr>
                <w:sz w:val="22"/>
              </w:rPr>
              <w:t>Doğrudan</w:t>
            </w:r>
            <w:r>
              <w:rPr>
                <w:spacing w:val="-6"/>
                <w:sz w:val="22"/>
              </w:rPr>
              <w:t> </w:t>
            </w:r>
            <w:r>
              <w:rPr>
                <w:sz w:val="22"/>
              </w:rPr>
              <w:t>Temin</w:t>
            </w:r>
            <w:r>
              <w:rPr>
                <w:spacing w:val="-6"/>
                <w:sz w:val="22"/>
              </w:rPr>
              <w:t> </w:t>
            </w:r>
            <w:r>
              <w:rPr>
                <w:sz w:val="22"/>
              </w:rPr>
              <w:t>Onay</w:t>
            </w:r>
            <w:r>
              <w:rPr>
                <w:spacing w:val="-6"/>
                <w:sz w:val="22"/>
              </w:rPr>
              <w:t> </w:t>
            </w:r>
            <w:r>
              <w:rPr>
                <w:spacing w:val="-2"/>
                <w:sz w:val="22"/>
              </w:rPr>
              <w:t>Belgesi</w:t>
            </w:r>
          </w:p>
          <w:p>
            <w:pPr>
              <w:pStyle w:val="TableParagraph"/>
              <w:numPr>
                <w:ilvl w:val="0"/>
                <w:numId w:val="201"/>
              </w:numPr>
              <w:tabs>
                <w:tab w:pos="820" w:val="left" w:leader="none"/>
              </w:tabs>
              <w:spacing w:line="252" w:lineRule="exact" w:before="0" w:after="0"/>
              <w:ind w:left="820" w:right="0" w:hanging="360"/>
              <w:jc w:val="left"/>
              <w:rPr>
                <w:sz w:val="22"/>
              </w:rPr>
            </w:pPr>
            <w:r>
              <w:rPr>
                <w:sz w:val="22"/>
              </w:rPr>
              <w:t>Tek</w:t>
            </w:r>
            <w:r>
              <w:rPr>
                <w:spacing w:val="-4"/>
                <w:sz w:val="22"/>
              </w:rPr>
              <w:t> </w:t>
            </w:r>
            <w:r>
              <w:rPr>
                <w:sz w:val="22"/>
              </w:rPr>
              <w:t>Kaynaktan</w:t>
            </w:r>
            <w:r>
              <w:rPr>
                <w:spacing w:val="-3"/>
                <w:sz w:val="22"/>
              </w:rPr>
              <w:t> </w:t>
            </w:r>
            <w:r>
              <w:rPr>
                <w:sz w:val="22"/>
              </w:rPr>
              <w:t>Temin</w:t>
            </w:r>
            <w:r>
              <w:rPr>
                <w:spacing w:val="-9"/>
                <w:sz w:val="22"/>
              </w:rPr>
              <w:t> </w:t>
            </w:r>
            <w:r>
              <w:rPr>
                <w:spacing w:val="-4"/>
                <w:sz w:val="22"/>
              </w:rPr>
              <w:t>Formu</w:t>
            </w:r>
          </w:p>
          <w:p>
            <w:pPr>
              <w:pStyle w:val="TableParagraph"/>
              <w:numPr>
                <w:ilvl w:val="0"/>
                <w:numId w:val="201"/>
              </w:numPr>
              <w:tabs>
                <w:tab w:pos="820" w:val="left" w:leader="none"/>
              </w:tabs>
              <w:spacing w:line="252" w:lineRule="exact" w:before="0" w:after="0"/>
              <w:ind w:left="820" w:right="0" w:hanging="360"/>
              <w:jc w:val="left"/>
              <w:rPr>
                <w:sz w:val="22"/>
              </w:rPr>
            </w:pPr>
            <w:r>
              <w:rPr>
                <w:sz w:val="22"/>
              </w:rPr>
              <w:t>Avans/</w:t>
            </w:r>
            <w:r>
              <w:rPr>
                <w:spacing w:val="-4"/>
                <w:sz w:val="22"/>
              </w:rPr>
              <w:t> </w:t>
            </w:r>
            <w:r>
              <w:rPr>
                <w:sz w:val="22"/>
              </w:rPr>
              <w:t>Kredi</w:t>
            </w:r>
            <w:r>
              <w:rPr>
                <w:spacing w:val="-3"/>
                <w:sz w:val="22"/>
              </w:rPr>
              <w:t> </w:t>
            </w:r>
            <w:r>
              <w:rPr>
                <w:spacing w:val="-4"/>
                <w:sz w:val="22"/>
              </w:rPr>
              <w:t>Onayı</w:t>
            </w:r>
          </w:p>
          <w:p>
            <w:pPr>
              <w:pStyle w:val="TableParagraph"/>
              <w:numPr>
                <w:ilvl w:val="0"/>
                <w:numId w:val="201"/>
              </w:numPr>
              <w:tabs>
                <w:tab w:pos="821" w:val="left" w:leader="none"/>
              </w:tabs>
              <w:spacing w:line="244" w:lineRule="auto" w:before="0" w:after="0"/>
              <w:ind w:left="821" w:right="763" w:hanging="361"/>
              <w:jc w:val="left"/>
              <w:rPr>
                <w:sz w:val="22"/>
              </w:rPr>
            </w:pPr>
            <w:r>
              <w:rPr>
                <w:sz w:val="22"/>
              </w:rPr>
              <w:t>Piyasa</w:t>
            </w:r>
            <w:r>
              <w:rPr>
                <w:spacing w:val="-12"/>
                <w:sz w:val="22"/>
              </w:rPr>
              <w:t> </w:t>
            </w:r>
            <w:r>
              <w:rPr>
                <w:sz w:val="22"/>
              </w:rPr>
              <w:t>araştırması</w:t>
            </w:r>
            <w:r>
              <w:rPr>
                <w:spacing w:val="-11"/>
                <w:sz w:val="22"/>
              </w:rPr>
              <w:t> </w:t>
            </w:r>
            <w:r>
              <w:rPr>
                <w:sz w:val="22"/>
              </w:rPr>
              <w:t>ve</w:t>
            </w:r>
            <w:r>
              <w:rPr>
                <w:spacing w:val="-6"/>
                <w:sz w:val="22"/>
              </w:rPr>
              <w:t> </w:t>
            </w:r>
            <w:r>
              <w:rPr>
                <w:sz w:val="22"/>
              </w:rPr>
              <w:t>fiyat</w:t>
            </w:r>
            <w:r>
              <w:rPr>
                <w:spacing w:val="-11"/>
                <w:sz w:val="22"/>
              </w:rPr>
              <w:t> </w:t>
            </w:r>
            <w:r>
              <w:rPr>
                <w:sz w:val="22"/>
              </w:rPr>
              <w:t>teklif </w:t>
            </w:r>
            <w:r>
              <w:rPr>
                <w:spacing w:val="-2"/>
                <w:sz w:val="22"/>
              </w:rPr>
              <w:t>mektubu</w:t>
            </w:r>
          </w:p>
        </w:tc>
        <w:tc>
          <w:tcPr>
            <w:tcW w:w="4595" w:type="dxa"/>
          </w:tcPr>
          <w:p>
            <w:pPr>
              <w:pStyle w:val="TableParagraph"/>
              <w:spacing w:before="2"/>
              <w:rPr>
                <w:b/>
                <w:sz w:val="22"/>
              </w:rPr>
            </w:pPr>
          </w:p>
          <w:p>
            <w:pPr>
              <w:pStyle w:val="TableParagraph"/>
              <w:spacing w:line="252" w:lineRule="exact"/>
              <w:ind w:left="100"/>
              <w:rPr>
                <w:b/>
                <w:sz w:val="22"/>
              </w:rPr>
            </w:pPr>
            <w:r>
              <w:rPr>
                <w:b/>
                <w:spacing w:val="-2"/>
                <w:sz w:val="22"/>
              </w:rPr>
              <w:t>KAYNAKLAR</w:t>
            </w:r>
          </w:p>
          <w:p>
            <w:pPr>
              <w:pStyle w:val="TableParagraph"/>
              <w:numPr>
                <w:ilvl w:val="0"/>
                <w:numId w:val="202"/>
              </w:numPr>
              <w:tabs>
                <w:tab w:pos="820" w:val="left" w:leader="none"/>
              </w:tabs>
              <w:spacing w:line="252" w:lineRule="exact" w:before="0" w:after="0"/>
              <w:ind w:left="820" w:right="0" w:hanging="359"/>
              <w:jc w:val="left"/>
              <w:rPr>
                <w:sz w:val="22"/>
              </w:rPr>
            </w:pPr>
            <w:r>
              <w:rPr>
                <w:sz w:val="22"/>
              </w:rPr>
              <w:t>Ofis </w:t>
            </w:r>
            <w:r>
              <w:rPr>
                <w:spacing w:val="-2"/>
                <w:sz w:val="22"/>
              </w:rPr>
              <w:t>Ortamı</w:t>
            </w:r>
          </w:p>
          <w:p>
            <w:pPr>
              <w:pStyle w:val="TableParagraph"/>
              <w:numPr>
                <w:ilvl w:val="0"/>
                <w:numId w:val="202"/>
              </w:numPr>
              <w:tabs>
                <w:tab w:pos="821" w:val="left" w:leader="none"/>
              </w:tabs>
              <w:spacing w:line="240" w:lineRule="auto" w:before="0" w:after="0"/>
              <w:ind w:left="821" w:right="882" w:hanging="360"/>
              <w:jc w:val="left"/>
              <w:rPr>
                <w:sz w:val="22"/>
              </w:rPr>
            </w:pPr>
            <w:r>
              <w:rPr>
                <w:sz w:val="22"/>
              </w:rPr>
              <w:t>Teknolojik</w:t>
            </w:r>
            <w:r>
              <w:rPr>
                <w:spacing w:val="-12"/>
                <w:sz w:val="22"/>
              </w:rPr>
              <w:t> </w:t>
            </w:r>
            <w:r>
              <w:rPr>
                <w:sz w:val="22"/>
              </w:rPr>
              <w:t>Altyapı,</w:t>
            </w:r>
            <w:r>
              <w:rPr>
                <w:spacing w:val="-10"/>
                <w:sz w:val="22"/>
              </w:rPr>
              <w:t> </w:t>
            </w:r>
            <w:r>
              <w:rPr>
                <w:sz w:val="22"/>
              </w:rPr>
              <w:t>Donanım</w:t>
            </w:r>
            <w:r>
              <w:rPr>
                <w:spacing w:val="-14"/>
                <w:sz w:val="22"/>
              </w:rPr>
              <w:t> </w:t>
            </w:r>
            <w:r>
              <w:rPr>
                <w:sz w:val="22"/>
              </w:rPr>
              <w:t>ve </w:t>
            </w:r>
            <w:r>
              <w:rPr>
                <w:spacing w:val="-2"/>
                <w:sz w:val="22"/>
              </w:rPr>
              <w:t>Yazılımlar</w:t>
            </w:r>
          </w:p>
          <w:p>
            <w:pPr>
              <w:pStyle w:val="TableParagraph"/>
              <w:numPr>
                <w:ilvl w:val="0"/>
                <w:numId w:val="202"/>
              </w:numPr>
              <w:tabs>
                <w:tab w:pos="820" w:val="left" w:leader="none"/>
              </w:tabs>
              <w:spacing w:line="251" w:lineRule="exact" w:before="0" w:after="0"/>
              <w:ind w:left="820" w:right="0" w:hanging="359"/>
              <w:jc w:val="left"/>
              <w:rPr>
                <w:sz w:val="22"/>
              </w:rPr>
            </w:pPr>
            <w:r>
              <w:rPr>
                <w:sz w:val="22"/>
              </w:rPr>
              <w:t>İnsan</w:t>
            </w:r>
            <w:r>
              <w:rPr>
                <w:spacing w:val="3"/>
                <w:sz w:val="22"/>
              </w:rPr>
              <w:t> </w:t>
            </w:r>
            <w:r>
              <w:rPr>
                <w:spacing w:val="-2"/>
                <w:sz w:val="22"/>
              </w:rPr>
              <w:t>Kaynağı</w:t>
            </w:r>
          </w:p>
          <w:p>
            <w:pPr>
              <w:pStyle w:val="TableParagraph"/>
              <w:numPr>
                <w:ilvl w:val="0"/>
                <w:numId w:val="202"/>
              </w:numPr>
              <w:tabs>
                <w:tab w:pos="820" w:val="left" w:leader="none"/>
              </w:tabs>
              <w:spacing w:line="252" w:lineRule="exact" w:before="0" w:after="0"/>
              <w:ind w:left="820" w:right="0" w:hanging="359"/>
              <w:jc w:val="left"/>
              <w:rPr>
                <w:sz w:val="22"/>
              </w:rPr>
            </w:pPr>
            <w:r>
              <w:rPr>
                <w:spacing w:val="-2"/>
                <w:sz w:val="22"/>
              </w:rPr>
              <w:t>Bütçe</w:t>
            </w:r>
          </w:p>
          <w:p>
            <w:pPr>
              <w:pStyle w:val="TableParagraph"/>
              <w:numPr>
                <w:ilvl w:val="0"/>
                <w:numId w:val="202"/>
              </w:numPr>
              <w:tabs>
                <w:tab w:pos="821" w:val="left" w:leader="none"/>
              </w:tabs>
              <w:spacing w:line="244" w:lineRule="auto" w:before="0" w:after="0"/>
              <w:ind w:left="821" w:right="717" w:hanging="360"/>
              <w:jc w:val="left"/>
              <w:rPr>
                <w:sz w:val="22"/>
              </w:rPr>
            </w:pPr>
            <w:r>
              <w:rPr>
                <w:sz w:val="22"/>
              </w:rPr>
              <w:t>Elektronik</w:t>
            </w:r>
            <w:r>
              <w:rPr>
                <w:spacing w:val="-12"/>
                <w:sz w:val="22"/>
              </w:rPr>
              <w:t> </w:t>
            </w:r>
            <w:r>
              <w:rPr>
                <w:sz w:val="22"/>
              </w:rPr>
              <w:t>Belge</w:t>
            </w:r>
            <w:r>
              <w:rPr>
                <w:spacing w:val="-14"/>
                <w:sz w:val="22"/>
              </w:rPr>
              <w:t> </w:t>
            </w:r>
            <w:r>
              <w:rPr>
                <w:sz w:val="22"/>
              </w:rPr>
              <w:t>Yönetim</w:t>
            </w:r>
            <w:r>
              <w:rPr>
                <w:spacing w:val="-10"/>
                <w:sz w:val="22"/>
              </w:rPr>
              <w:t> </w:t>
            </w:r>
            <w:r>
              <w:rPr>
                <w:sz w:val="22"/>
              </w:rPr>
              <w:t>Sistemi </w:t>
            </w:r>
            <w:r>
              <w:rPr>
                <w:spacing w:val="-2"/>
                <w:sz w:val="22"/>
              </w:rPr>
              <w:t>(EBYS)</w:t>
            </w:r>
          </w:p>
          <w:p>
            <w:pPr>
              <w:pStyle w:val="TableParagraph"/>
              <w:numPr>
                <w:ilvl w:val="0"/>
                <w:numId w:val="202"/>
              </w:numPr>
              <w:tabs>
                <w:tab w:pos="820" w:val="left" w:leader="none"/>
              </w:tabs>
              <w:spacing w:line="248" w:lineRule="exact" w:before="0" w:after="0"/>
              <w:ind w:left="820" w:right="0" w:hanging="359"/>
              <w:jc w:val="left"/>
              <w:rPr>
                <w:sz w:val="22"/>
              </w:rPr>
            </w:pPr>
            <w:r>
              <w:rPr>
                <w:sz w:val="22"/>
              </w:rPr>
              <w:t>Mevzuat</w:t>
            </w:r>
            <w:r>
              <w:rPr>
                <w:spacing w:val="-5"/>
                <w:sz w:val="22"/>
              </w:rPr>
              <w:t> </w:t>
            </w:r>
            <w:r>
              <w:rPr>
                <w:sz w:val="22"/>
              </w:rPr>
              <w:t>Bilgi</w:t>
            </w:r>
            <w:r>
              <w:rPr>
                <w:spacing w:val="-4"/>
                <w:sz w:val="22"/>
              </w:rPr>
              <w:t> </w:t>
            </w:r>
            <w:r>
              <w:rPr>
                <w:spacing w:val="-2"/>
                <w:sz w:val="22"/>
              </w:rPr>
              <w:t>Sistemi</w:t>
            </w:r>
          </w:p>
          <w:p>
            <w:pPr>
              <w:pStyle w:val="TableParagraph"/>
              <w:numPr>
                <w:ilvl w:val="0"/>
                <w:numId w:val="202"/>
              </w:numPr>
              <w:tabs>
                <w:tab w:pos="820" w:val="left" w:leader="none"/>
              </w:tabs>
              <w:spacing w:line="252" w:lineRule="exact" w:before="0" w:after="0"/>
              <w:ind w:left="820" w:right="0" w:hanging="359"/>
              <w:jc w:val="left"/>
              <w:rPr>
                <w:sz w:val="22"/>
              </w:rPr>
            </w:pPr>
            <w:r>
              <w:rPr>
                <w:sz w:val="22"/>
              </w:rPr>
              <w:t>Resmî</w:t>
            </w:r>
            <w:r>
              <w:rPr>
                <w:spacing w:val="3"/>
                <w:sz w:val="22"/>
              </w:rPr>
              <w:t> </w:t>
            </w:r>
            <w:r>
              <w:rPr>
                <w:spacing w:val="-2"/>
                <w:sz w:val="22"/>
              </w:rPr>
              <w:t>Gazete</w:t>
            </w:r>
          </w:p>
          <w:p>
            <w:pPr>
              <w:pStyle w:val="TableParagraph"/>
              <w:numPr>
                <w:ilvl w:val="0"/>
                <w:numId w:val="202"/>
              </w:numPr>
              <w:tabs>
                <w:tab w:pos="821" w:val="left" w:leader="none"/>
              </w:tabs>
              <w:spacing w:line="240" w:lineRule="auto" w:before="0" w:after="0"/>
              <w:ind w:left="821" w:right="503" w:hanging="360"/>
              <w:jc w:val="left"/>
              <w:rPr>
                <w:sz w:val="22"/>
              </w:rPr>
            </w:pPr>
            <w:r>
              <w:rPr>
                <w:sz w:val="22"/>
              </w:rPr>
              <w:t>Elektronik</w:t>
            </w:r>
            <w:r>
              <w:rPr>
                <w:spacing w:val="-14"/>
                <w:sz w:val="22"/>
              </w:rPr>
              <w:t> </w:t>
            </w:r>
            <w:r>
              <w:rPr>
                <w:sz w:val="22"/>
              </w:rPr>
              <w:t>Kamu</w:t>
            </w:r>
            <w:r>
              <w:rPr>
                <w:spacing w:val="-14"/>
                <w:sz w:val="22"/>
              </w:rPr>
              <w:t> </w:t>
            </w:r>
            <w:r>
              <w:rPr>
                <w:sz w:val="22"/>
              </w:rPr>
              <w:t>Alımları</w:t>
            </w:r>
            <w:r>
              <w:rPr>
                <w:spacing w:val="-13"/>
                <w:sz w:val="22"/>
              </w:rPr>
              <w:t> </w:t>
            </w:r>
            <w:r>
              <w:rPr>
                <w:sz w:val="22"/>
              </w:rPr>
              <w:t>Platformu </w:t>
            </w:r>
            <w:r>
              <w:rPr>
                <w:spacing w:val="-2"/>
                <w:sz w:val="22"/>
              </w:rPr>
              <w:t>(EKAP)</w:t>
            </w:r>
          </w:p>
          <w:p>
            <w:pPr>
              <w:pStyle w:val="TableParagraph"/>
              <w:numPr>
                <w:ilvl w:val="0"/>
                <w:numId w:val="202"/>
              </w:numPr>
              <w:tabs>
                <w:tab w:pos="820" w:val="left" w:leader="none"/>
              </w:tabs>
              <w:spacing w:line="251" w:lineRule="exact" w:before="0" w:after="0"/>
              <w:ind w:left="820" w:right="0" w:hanging="359"/>
              <w:jc w:val="left"/>
              <w:rPr>
                <w:sz w:val="22"/>
              </w:rPr>
            </w:pPr>
            <w:r>
              <w:rPr>
                <w:sz w:val="22"/>
              </w:rPr>
              <w:t>Kamu</w:t>
            </w:r>
            <w:r>
              <w:rPr>
                <w:spacing w:val="-5"/>
                <w:sz w:val="22"/>
              </w:rPr>
              <w:t> </w:t>
            </w:r>
            <w:r>
              <w:rPr>
                <w:sz w:val="22"/>
              </w:rPr>
              <w:t>İhale</w:t>
            </w:r>
            <w:r>
              <w:rPr>
                <w:spacing w:val="-5"/>
                <w:sz w:val="22"/>
              </w:rPr>
              <w:t> </w:t>
            </w:r>
            <w:r>
              <w:rPr>
                <w:spacing w:val="-2"/>
                <w:sz w:val="22"/>
              </w:rPr>
              <w:t>Bülteni</w:t>
            </w:r>
          </w:p>
          <w:p>
            <w:pPr>
              <w:pStyle w:val="TableParagraph"/>
              <w:numPr>
                <w:ilvl w:val="0"/>
                <w:numId w:val="202"/>
              </w:numPr>
              <w:tabs>
                <w:tab w:pos="821" w:val="left" w:leader="none"/>
              </w:tabs>
              <w:spacing w:line="244" w:lineRule="auto" w:before="0" w:after="0"/>
              <w:ind w:left="821" w:right="466" w:hanging="360"/>
              <w:jc w:val="left"/>
              <w:rPr>
                <w:sz w:val="22"/>
              </w:rPr>
            </w:pPr>
            <w:r>
              <w:rPr>
                <w:sz w:val="22"/>
              </w:rPr>
              <w:t>Basın</w:t>
            </w:r>
            <w:r>
              <w:rPr>
                <w:spacing w:val="-11"/>
                <w:sz w:val="22"/>
              </w:rPr>
              <w:t> </w:t>
            </w:r>
            <w:r>
              <w:rPr>
                <w:sz w:val="22"/>
              </w:rPr>
              <w:t>İlan</w:t>
            </w:r>
            <w:r>
              <w:rPr>
                <w:spacing w:val="-11"/>
                <w:sz w:val="22"/>
              </w:rPr>
              <w:t> </w:t>
            </w:r>
            <w:r>
              <w:rPr>
                <w:sz w:val="22"/>
              </w:rPr>
              <w:t>Kurumu</w:t>
            </w:r>
            <w:r>
              <w:rPr>
                <w:spacing w:val="-5"/>
                <w:sz w:val="22"/>
              </w:rPr>
              <w:t> </w:t>
            </w:r>
            <w:r>
              <w:rPr>
                <w:sz w:val="22"/>
              </w:rPr>
              <w:t>İlan</w:t>
            </w:r>
            <w:r>
              <w:rPr>
                <w:spacing w:val="-11"/>
                <w:sz w:val="22"/>
              </w:rPr>
              <w:t> </w:t>
            </w:r>
            <w:r>
              <w:rPr>
                <w:sz w:val="22"/>
              </w:rPr>
              <w:t>Bilgi</w:t>
            </w:r>
            <w:r>
              <w:rPr>
                <w:spacing w:val="-6"/>
                <w:sz w:val="22"/>
              </w:rPr>
              <w:t> </w:t>
            </w:r>
            <w:r>
              <w:rPr>
                <w:sz w:val="22"/>
              </w:rPr>
              <w:t>Sistemi </w:t>
            </w:r>
            <w:r>
              <w:rPr>
                <w:spacing w:val="-2"/>
                <w:sz w:val="22"/>
              </w:rPr>
              <w:t>(İLANBİS)</w:t>
            </w:r>
          </w:p>
          <w:p>
            <w:pPr>
              <w:pStyle w:val="TableParagraph"/>
              <w:numPr>
                <w:ilvl w:val="0"/>
                <w:numId w:val="202"/>
              </w:numPr>
              <w:tabs>
                <w:tab w:pos="820" w:val="left" w:leader="none"/>
              </w:tabs>
              <w:spacing w:line="248" w:lineRule="exact" w:before="0" w:after="0"/>
              <w:ind w:left="820" w:right="0" w:hanging="359"/>
              <w:jc w:val="left"/>
              <w:rPr>
                <w:sz w:val="22"/>
              </w:rPr>
            </w:pPr>
            <w:r>
              <w:rPr>
                <w:spacing w:val="-2"/>
                <w:sz w:val="22"/>
              </w:rPr>
              <w:t>Gazeteler</w:t>
            </w:r>
          </w:p>
          <w:p>
            <w:pPr>
              <w:pStyle w:val="TableParagraph"/>
              <w:numPr>
                <w:ilvl w:val="0"/>
                <w:numId w:val="202"/>
              </w:numPr>
              <w:tabs>
                <w:tab w:pos="820" w:val="left" w:leader="none"/>
              </w:tabs>
              <w:spacing w:line="252" w:lineRule="exact" w:before="0" w:after="0"/>
              <w:ind w:left="820" w:right="0" w:hanging="359"/>
              <w:jc w:val="left"/>
              <w:rPr>
                <w:sz w:val="22"/>
              </w:rPr>
            </w:pPr>
            <w:r>
              <w:rPr>
                <w:sz w:val="22"/>
              </w:rPr>
              <w:t>DMO</w:t>
            </w:r>
            <w:r>
              <w:rPr>
                <w:spacing w:val="-3"/>
                <w:sz w:val="22"/>
              </w:rPr>
              <w:t> </w:t>
            </w:r>
            <w:r>
              <w:rPr>
                <w:sz w:val="22"/>
              </w:rPr>
              <w:t>E-Satış </w:t>
            </w:r>
            <w:r>
              <w:rPr>
                <w:spacing w:val="-2"/>
                <w:sz w:val="22"/>
              </w:rPr>
              <w:t>Portalı</w:t>
            </w:r>
          </w:p>
          <w:p>
            <w:pPr>
              <w:pStyle w:val="TableParagraph"/>
              <w:numPr>
                <w:ilvl w:val="0"/>
                <w:numId w:val="202"/>
              </w:numPr>
              <w:tabs>
                <w:tab w:pos="821" w:val="left" w:leader="none"/>
              </w:tabs>
              <w:spacing w:line="240" w:lineRule="auto" w:before="0" w:after="0"/>
              <w:ind w:left="821" w:right="211" w:hanging="360"/>
              <w:jc w:val="left"/>
              <w:rPr>
                <w:sz w:val="22"/>
              </w:rPr>
            </w:pPr>
            <w:r>
              <w:rPr>
                <w:sz w:val="22"/>
              </w:rPr>
              <w:t>Bütünleşik</w:t>
            </w:r>
            <w:r>
              <w:rPr>
                <w:spacing w:val="-6"/>
                <w:sz w:val="22"/>
              </w:rPr>
              <w:t> </w:t>
            </w:r>
            <w:r>
              <w:rPr>
                <w:sz w:val="22"/>
              </w:rPr>
              <w:t>Kamu</w:t>
            </w:r>
            <w:r>
              <w:rPr>
                <w:spacing w:val="-14"/>
                <w:sz w:val="22"/>
              </w:rPr>
              <w:t> </w:t>
            </w:r>
            <w:r>
              <w:rPr>
                <w:sz w:val="22"/>
              </w:rPr>
              <w:t>Mali</w:t>
            </w:r>
            <w:r>
              <w:rPr>
                <w:spacing w:val="-5"/>
                <w:sz w:val="22"/>
              </w:rPr>
              <w:t> </w:t>
            </w:r>
            <w:r>
              <w:rPr>
                <w:sz w:val="22"/>
              </w:rPr>
              <w:t>Yönetim</w:t>
            </w:r>
            <w:r>
              <w:rPr>
                <w:spacing w:val="-13"/>
                <w:sz w:val="22"/>
              </w:rPr>
              <w:t> </w:t>
            </w:r>
            <w:r>
              <w:rPr>
                <w:sz w:val="22"/>
              </w:rPr>
              <w:t>Bilişim Sistemi (KBS)</w:t>
            </w:r>
          </w:p>
          <w:p>
            <w:pPr>
              <w:pStyle w:val="TableParagraph"/>
              <w:numPr>
                <w:ilvl w:val="0"/>
                <w:numId w:val="202"/>
              </w:numPr>
              <w:tabs>
                <w:tab w:pos="820" w:val="left" w:leader="none"/>
              </w:tabs>
              <w:spacing w:line="252" w:lineRule="exact" w:before="0" w:after="0"/>
              <w:ind w:left="820" w:right="0" w:hanging="359"/>
              <w:jc w:val="left"/>
              <w:rPr>
                <w:sz w:val="22"/>
              </w:rPr>
            </w:pPr>
            <w:r>
              <w:rPr>
                <w:sz w:val="22"/>
              </w:rPr>
              <w:t>Mali</w:t>
            </w:r>
            <w:r>
              <w:rPr>
                <w:spacing w:val="-6"/>
                <w:sz w:val="22"/>
              </w:rPr>
              <w:t> </w:t>
            </w:r>
            <w:r>
              <w:rPr>
                <w:sz w:val="22"/>
              </w:rPr>
              <w:t>Yönetim</w:t>
            </w:r>
            <w:r>
              <w:rPr>
                <w:spacing w:val="-2"/>
                <w:sz w:val="22"/>
              </w:rPr>
              <w:t> </w:t>
            </w:r>
            <w:r>
              <w:rPr>
                <w:sz w:val="22"/>
              </w:rPr>
              <w:t>Sistemi</w:t>
            </w:r>
            <w:r>
              <w:rPr>
                <w:spacing w:val="-6"/>
                <w:sz w:val="22"/>
              </w:rPr>
              <w:t> </w:t>
            </w:r>
            <w:r>
              <w:rPr>
                <w:spacing w:val="-4"/>
                <w:sz w:val="22"/>
              </w:rPr>
              <w:t>(MYS)</w:t>
            </w:r>
          </w:p>
        </w:tc>
        <w:tc>
          <w:tcPr>
            <w:tcW w:w="4904" w:type="dxa"/>
            <w:gridSpan w:val="2"/>
          </w:tcPr>
          <w:p>
            <w:pPr>
              <w:pStyle w:val="TableParagraph"/>
              <w:spacing w:line="249" w:lineRule="exact"/>
              <w:ind w:left="108"/>
              <w:rPr>
                <w:b/>
                <w:sz w:val="22"/>
              </w:rPr>
            </w:pPr>
            <w:r>
              <w:rPr>
                <w:b/>
                <w:spacing w:val="-2"/>
                <w:sz w:val="22"/>
              </w:rPr>
              <w:t>ÇIKTILAR</w:t>
            </w:r>
          </w:p>
          <w:p>
            <w:pPr>
              <w:pStyle w:val="TableParagraph"/>
              <w:numPr>
                <w:ilvl w:val="0"/>
                <w:numId w:val="203"/>
              </w:numPr>
              <w:tabs>
                <w:tab w:pos="828" w:val="left" w:leader="none"/>
              </w:tabs>
              <w:spacing w:line="252" w:lineRule="exact" w:before="6" w:after="0"/>
              <w:ind w:left="828" w:right="0" w:hanging="360"/>
              <w:jc w:val="left"/>
              <w:rPr>
                <w:sz w:val="22"/>
              </w:rPr>
            </w:pPr>
            <w:r>
              <w:rPr>
                <w:sz w:val="22"/>
              </w:rPr>
              <w:t>Yaklaşık</w:t>
            </w:r>
            <w:r>
              <w:rPr>
                <w:spacing w:val="-14"/>
                <w:sz w:val="22"/>
              </w:rPr>
              <w:t> </w:t>
            </w:r>
            <w:r>
              <w:rPr>
                <w:sz w:val="22"/>
              </w:rPr>
              <w:t>Maliyet</w:t>
            </w:r>
            <w:r>
              <w:rPr>
                <w:spacing w:val="-1"/>
                <w:sz w:val="22"/>
              </w:rPr>
              <w:t> </w:t>
            </w:r>
            <w:r>
              <w:rPr>
                <w:sz w:val="22"/>
              </w:rPr>
              <w:t>Hesap</w:t>
            </w:r>
            <w:r>
              <w:rPr>
                <w:spacing w:val="-6"/>
                <w:sz w:val="22"/>
              </w:rPr>
              <w:t> </w:t>
            </w:r>
            <w:r>
              <w:rPr>
                <w:spacing w:val="-2"/>
                <w:sz w:val="22"/>
              </w:rPr>
              <w:t>Cetveli</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Piyasa</w:t>
            </w:r>
            <w:r>
              <w:rPr>
                <w:spacing w:val="-7"/>
                <w:sz w:val="22"/>
              </w:rPr>
              <w:t> </w:t>
            </w:r>
            <w:r>
              <w:rPr>
                <w:sz w:val="22"/>
              </w:rPr>
              <w:t>araştırması</w:t>
            </w:r>
            <w:r>
              <w:rPr>
                <w:spacing w:val="-7"/>
                <w:sz w:val="22"/>
              </w:rPr>
              <w:t> </w:t>
            </w:r>
            <w:r>
              <w:rPr>
                <w:sz w:val="22"/>
              </w:rPr>
              <w:t>ve fiyat</w:t>
            </w:r>
            <w:r>
              <w:rPr>
                <w:spacing w:val="-6"/>
                <w:sz w:val="22"/>
              </w:rPr>
              <w:t> </w:t>
            </w:r>
            <w:r>
              <w:rPr>
                <w:spacing w:val="-2"/>
                <w:sz w:val="22"/>
              </w:rPr>
              <w:t>teklifleri</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Piyasa</w:t>
            </w:r>
            <w:r>
              <w:rPr>
                <w:spacing w:val="-9"/>
                <w:sz w:val="22"/>
              </w:rPr>
              <w:t> </w:t>
            </w:r>
            <w:r>
              <w:rPr>
                <w:sz w:val="22"/>
              </w:rPr>
              <w:t>Fiyat</w:t>
            </w:r>
            <w:r>
              <w:rPr>
                <w:spacing w:val="-1"/>
                <w:sz w:val="22"/>
              </w:rPr>
              <w:t> </w:t>
            </w:r>
            <w:r>
              <w:rPr>
                <w:sz w:val="22"/>
              </w:rPr>
              <w:t>Araştırma</w:t>
            </w:r>
            <w:r>
              <w:rPr>
                <w:spacing w:val="-7"/>
                <w:sz w:val="22"/>
              </w:rPr>
              <w:t> </w:t>
            </w:r>
            <w:r>
              <w:rPr>
                <w:spacing w:val="-2"/>
                <w:sz w:val="22"/>
              </w:rPr>
              <w:t>Tutanağı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İdari</w:t>
            </w:r>
            <w:r>
              <w:rPr>
                <w:spacing w:val="-1"/>
                <w:sz w:val="22"/>
              </w:rPr>
              <w:t> </w:t>
            </w:r>
            <w:r>
              <w:rPr>
                <w:spacing w:val="-2"/>
                <w:sz w:val="22"/>
              </w:rPr>
              <w:t>Şartname</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Sözleşme</w:t>
            </w:r>
            <w:r>
              <w:rPr>
                <w:spacing w:val="-6"/>
                <w:sz w:val="22"/>
              </w:rPr>
              <w:t> </w:t>
            </w:r>
            <w:r>
              <w:rPr>
                <w:spacing w:val="-2"/>
                <w:sz w:val="22"/>
              </w:rPr>
              <w:t>Tasarısı</w:t>
            </w:r>
          </w:p>
          <w:p>
            <w:pPr>
              <w:pStyle w:val="TableParagraph"/>
              <w:numPr>
                <w:ilvl w:val="0"/>
                <w:numId w:val="203"/>
              </w:numPr>
              <w:tabs>
                <w:tab w:pos="828" w:val="left" w:leader="none"/>
              </w:tabs>
              <w:spacing w:line="252" w:lineRule="exact" w:before="0" w:after="0"/>
              <w:ind w:left="828" w:right="0" w:hanging="360"/>
              <w:jc w:val="left"/>
              <w:rPr>
                <w:sz w:val="22"/>
              </w:rPr>
            </w:pPr>
            <w:r>
              <w:rPr>
                <w:spacing w:val="-2"/>
                <w:sz w:val="22"/>
              </w:rPr>
              <w:t>Zeyilname</w:t>
            </w:r>
          </w:p>
          <w:p>
            <w:pPr>
              <w:pStyle w:val="TableParagraph"/>
              <w:numPr>
                <w:ilvl w:val="0"/>
                <w:numId w:val="203"/>
              </w:numPr>
              <w:tabs>
                <w:tab w:pos="828" w:val="left" w:leader="none"/>
              </w:tabs>
              <w:spacing w:line="253" w:lineRule="exact" w:before="0" w:after="0"/>
              <w:ind w:left="828" w:right="0" w:hanging="360"/>
              <w:jc w:val="left"/>
              <w:rPr>
                <w:sz w:val="22"/>
              </w:rPr>
            </w:pPr>
            <w:r>
              <w:rPr>
                <w:sz w:val="22"/>
              </w:rPr>
              <w:t>İhale</w:t>
            </w:r>
            <w:r>
              <w:rPr>
                <w:spacing w:val="-8"/>
                <w:sz w:val="22"/>
              </w:rPr>
              <w:t> </w:t>
            </w:r>
            <w:r>
              <w:rPr>
                <w:sz w:val="22"/>
              </w:rPr>
              <w:t>Komisyonu</w:t>
            </w:r>
            <w:r>
              <w:rPr>
                <w:spacing w:val="-6"/>
                <w:sz w:val="22"/>
              </w:rPr>
              <w:t> </w:t>
            </w:r>
            <w:r>
              <w:rPr>
                <w:sz w:val="22"/>
              </w:rPr>
              <w:t>Görevlendirme</w:t>
            </w:r>
            <w:r>
              <w:rPr>
                <w:spacing w:val="-14"/>
                <w:sz w:val="22"/>
              </w:rPr>
              <w:t> </w:t>
            </w:r>
            <w:r>
              <w:rPr>
                <w:spacing w:val="-2"/>
                <w:sz w:val="22"/>
              </w:rPr>
              <w:t>Yazıları</w:t>
            </w:r>
          </w:p>
          <w:p>
            <w:pPr>
              <w:pStyle w:val="TableParagraph"/>
              <w:numPr>
                <w:ilvl w:val="0"/>
                <w:numId w:val="203"/>
              </w:numPr>
              <w:tabs>
                <w:tab w:pos="828" w:val="left" w:leader="none"/>
              </w:tabs>
              <w:spacing w:line="252" w:lineRule="exact" w:before="6" w:after="0"/>
              <w:ind w:left="828" w:right="0" w:hanging="360"/>
              <w:jc w:val="left"/>
              <w:rPr>
                <w:sz w:val="22"/>
              </w:rPr>
            </w:pPr>
            <w:r>
              <w:rPr>
                <w:sz w:val="22"/>
              </w:rPr>
              <w:t>İhale</w:t>
            </w:r>
            <w:r>
              <w:rPr>
                <w:spacing w:val="-6"/>
                <w:sz w:val="22"/>
              </w:rPr>
              <w:t> </w:t>
            </w:r>
            <w:r>
              <w:rPr>
                <w:sz w:val="22"/>
              </w:rPr>
              <w:t>Komisyonu</w:t>
            </w:r>
            <w:r>
              <w:rPr>
                <w:spacing w:val="-3"/>
                <w:sz w:val="22"/>
              </w:rPr>
              <w:t> </w:t>
            </w:r>
            <w:r>
              <w:rPr>
                <w:spacing w:val="-2"/>
                <w:sz w:val="22"/>
              </w:rPr>
              <w:t>Tutanakları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İhale</w:t>
            </w:r>
            <w:r>
              <w:rPr>
                <w:spacing w:val="-6"/>
                <w:sz w:val="22"/>
              </w:rPr>
              <w:t> </w:t>
            </w:r>
            <w:r>
              <w:rPr>
                <w:sz w:val="22"/>
              </w:rPr>
              <w:t>Komisyonu</w:t>
            </w:r>
            <w:r>
              <w:rPr>
                <w:spacing w:val="-3"/>
                <w:sz w:val="22"/>
              </w:rPr>
              <w:t> </w:t>
            </w:r>
            <w:r>
              <w:rPr>
                <w:spacing w:val="-2"/>
                <w:sz w:val="22"/>
              </w:rPr>
              <w:t>Kararı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İhale</w:t>
            </w:r>
            <w:r>
              <w:rPr>
                <w:spacing w:val="-2"/>
                <w:sz w:val="22"/>
              </w:rPr>
              <w:t> </w:t>
            </w:r>
            <w:r>
              <w:rPr>
                <w:sz w:val="22"/>
              </w:rPr>
              <w:t>Sonuç</w:t>
            </w:r>
            <w:r>
              <w:rPr>
                <w:spacing w:val="-1"/>
                <w:sz w:val="22"/>
              </w:rPr>
              <w:t> </w:t>
            </w:r>
            <w:r>
              <w:rPr>
                <w:spacing w:val="-2"/>
                <w:sz w:val="22"/>
              </w:rPr>
              <w:t>İlanı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Sipariş</w:t>
            </w:r>
            <w:r>
              <w:rPr>
                <w:spacing w:val="3"/>
                <w:sz w:val="22"/>
              </w:rPr>
              <w:t> </w:t>
            </w:r>
            <w:r>
              <w:rPr>
                <w:spacing w:val="-2"/>
                <w:sz w:val="22"/>
              </w:rPr>
              <w:t>Yazıları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Sözleşmeye</w:t>
            </w:r>
            <w:r>
              <w:rPr>
                <w:spacing w:val="-3"/>
                <w:sz w:val="22"/>
              </w:rPr>
              <w:t> </w:t>
            </w:r>
            <w:r>
              <w:rPr>
                <w:sz w:val="22"/>
              </w:rPr>
              <w:t>Davet</w:t>
            </w:r>
            <w:r>
              <w:rPr>
                <w:spacing w:val="-9"/>
                <w:sz w:val="22"/>
              </w:rPr>
              <w:t> </w:t>
            </w:r>
            <w:r>
              <w:rPr>
                <w:spacing w:val="-2"/>
                <w:sz w:val="22"/>
              </w:rPr>
              <w:t>Yazıları</w:t>
            </w:r>
          </w:p>
          <w:p>
            <w:pPr>
              <w:pStyle w:val="TableParagraph"/>
              <w:numPr>
                <w:ilvl w:val="0"/>
                <w:numId w:val="203"/>
              </w:numPr>
              <w:tabs>
                <w:tab w:pos="828" w:val="left" w:leader="none"/>
              </w:tabs>
              <w:spacing w:line="252" w:lineRule="exact" w:before="0" w:after="0"/>
              <w:ind w:left="828" w:right="0" w:hanging="360"/>
              <w:jc w:val="left"/>
              <w:rPr>
                <w:sz w:val="22"/>
              </w:rPr>
            </w:pPr>
            <w:r>
              <w:rPr>
                <w:spacing w:val="-2"/>
                <w:sz w:val="22"/>
              </w:rPr>
              <w:t>Sözleşme</w:t>
            </w:r>
          </w:p>
          <w:p>
            <w:pPr>
              <w:pStyle w:val="TableParagraph"/>
              <w:numPr>
                <w:ilvl w:val="0"/>
                <w:numId w:val="203"/>
              </w:numPr>
              <w:tabs>
                <w:tab w:pos="828" w:val="left" w:leader="none"/>
              </w:tabs>
              <w:spacing w:line="252" w:lineRule="exact" w:before="0" w:after="0"/>
              <w:ind w:left="828" w:right="0" w:hanging="360"/>
              <w:jc w:val="left"/>
              <w:rPr>
                <w:sz w:val="22"/>
              </w:rPr>
            </w:pPr>
            <w:r>
              <w:rPr>
                <w:spacing w:val="-2"/>
                <w:sz w:val="22"/>
              </w:rPr>
              <w:t>Fatura/İrsaliye</w:t>
            </w:r>
          </w:p>
          <w:p>
            <w:pPr>
              <w:pStyle w:val="TableParagraph"/>
              <w:numPr>
                <w:ilvl w:val="0"/>
                <w:numId w:val="203"/>
              </w:numPr>
              <w:tabs>
                <w:tab w:pos="828" w:val="left" w:leader="none"/>
              </w:tabs>
              <w:spacing w:line="253" w:lineRule="exact" w:before="6" w:after="0"/>
              <w:ind w:left="828" w:right="0" w:hanging="360"/>
              <w:jc w:val="left"/>
              <w:rPr>
                <w:sz w:val="22"/>
              </w:rPr>
            </w:pPr>
            <w:r>
              <w:rPr>
                <w:spacing w:val="-2"/>
                <w:sz w:val="22"/>
              </w:rPr>
              <w:t>Teminatlar</w:t>
            </w:r>
          </w:p>
          <w:p>
            <w:pPr>
              <w:pStyle w:val="TableParagraph"/>
              <w:numPr>
                <w:ilvl w:val="0"/>
                <w:numId w:val="203"/>
              </w:numPr>
              <w:tabs>
                <w:tab w:pos="828" w:val="left" w:leader="none"/>
              </w:tabs>
              <w:spacing w:line="240" w:lineRule="auto" w:before="0" w:after="0"/>
              <w:ind w:left="828" w:right="1300" w:hanging="360"/>
              <w:jc w:val="left"/>
              <w:rPr>
                <w:sz w:val="22"/>
              </w:rPr>
            </w:pPr>
            <w:r>
              <w:rPr>
                <w:sz w:val="22"/>
              </w:rPr>
              <w:t>Muayene</w:t>
            </w:r>
            <w:r>
              <w:rPr>
                <w:spacing w:val="-14"/>
                <w:sz w:val="22"/>
              </w:rPr>
              <w:t> </w:t>
            </w:r>
            <w:r>
              <w:rPr>
                <w:sz w:val="22"/>
              </w:rPr>
              <w:t>ve</w:t>
            </w:r>
            <w:r>
              <w:rPr>
                <w:spacing w:val="-12"/>
                <w:sz w:val="22"/>
              </w:rPr>
              <w:t> </w:t>
            </w:r>
            <w:r>
              <w:rPr>
                <w:sz w:val="22"/>
              </w:rPr>
              <w:t>Kabul</w:t>
            </w:r>
            <w:r>
              <w:rPr>
                <w:spacing w:val="-10"/>
                <w:sz w:val="22"/>
              </w:rPr>
              <w:t> </w:t>
            </w:r>
            <w:r>
              <w:rPr>
                <w:sz w:val="22"/>
              </w:rPr>
              <w:t>Komisyonu Görevlendirme Yazıları</w:t>
            </w:r>
          </w:p>
          <w:p>
            <w:pPr>
              <w:pStyle w:val="TableParagraph"/>
              <w:numPr>
                <w:ilvl w:val="0"/>
                <w:numId w:val="203"/>
              </w:numPr>
              <w:tabs>
                <w:tab w:pos="828" w:val="left" w:leader="none"/>
              </w:tabs>
              <w:spacing w:line="251" w:lineRule="exact" w:before="0" w:after="0"/>
              <w:ind w:left="828" w:right="0" w:hanging="360"/>
              <w:jc w:val="left"/>
              <w:rPr>
                <w:sz w:val="22"/>
              </w:rPr>
            </w:pPr>
            <w:r>
              <w:rPr>
                <w:sz w:val="22"/>
              </w:rPr>
              <w:t>Muayene</w:t>
            </w:r>
            <w:r>
              <w:rPr>
                <w:spacing w:val="-10"/>
                <w:sz w:val="22"/>
              </w:rPr>
              <w:t> </w:t>
            </w:r>
            <w:r>
              <w:rPr>
                <w:sz w:val="22"/>
              </w:rPr>
              <w:t>ve</w:t>
            </w:r>
            <w:r>
              <w:rPr>
                <w:spacing w:val="-3"/>
                <w:sz w:val="22"/>
              </w:rPr>
              <w:t> </w:t>
            </w:r>
            <w:r>
              <w:rPr>
                <w:sz w:val="22"/>
              </w:rPr>
              <w:t>Kabul</w:t>
            </w:r>
            <w:r>
              <w:rPr>
                <w:spacing w:val="-3"/>
                <w:sz w:val="22"/>
              </w:rPr>
              <w:t> </w:t>
            </w:r>
            <w:r>
              <w:rPr>
                <w:sz w:val="22"/>
              </w:rPr>
              <w:t>Komisyonu</w:t>
            </w:r>
            <w:r>
              <w:rPr>
                <w:spacing w:val="-8"/>
                <w:sz w:val="22"/>
              </w:rPr>
              <w:t> </w:t>
            </w:r>
            <w:r>
              <w:rPr>
                <w:spacing w:val="-2"/>
                <w:sz w:val="22"/>
              </w:rPr>
              <w:t>Tutanağı</w:t>
            </w:r>
          </w:p>
          <w:p>
            <w:pPr>
              <w:pStyle w:val="TableParagraph"/>
              <w:numPr>
                <w:ilvl w:val="0"/>
                <w:numId w:val="203"/>
              </w:numPr>
              <w:tabs>
                <w:tab w:pos="828" w:val="left" w:leader="none"/>
              </w:tabs>
              <w:spacing w:line="252" w:lineRule="exact" w:before="0" w:after="0"/>
              <w:ind w:left="828" w:right="0" w:hanging="360"/>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203"/>
              </w:numPr>
              <w:tabs>
                <w:tab w:pos="828" w:val="left" w:leader="none"/>
              </w:tabs>
              <w:spacing w:line="240" w:lineRule="auto" w:before="0" w:after="0"/>
              <w:ind w:left="828" w:right="0" w:hanging="360"/>
              <w:jc w:val="left"/>
              <w:rPr>
                <w:sz w:val="22"/>
              </w:rPr>
            </w:pPr>
            <w:r>
              <w:rPr>
                <w:sz w:val="22"/>
              </w:rPr>
              <w:t>Taşınır</w:t>
            </w:r>
            <w:r>
              <w:rPr>
                <w:spacing w:val="-1"/>
                <w:sz w:val="22"/>
              </w:rPr>
              <w:t> </w:t>
            </w:r>
            <w:r>
              <w:rPr>
                <w:sz w:val="22"/>
              </w:rPr>
              <w:t>İşlem</w:t>
            </w:r>
            <w:r>
              <w:rPr>
                <w:spacing w:val="1"/>
                <w:sz w:val="22"/>
              </w:rPr>
              <w:t> </w:t>
            </w:r>
            <w:r>
              <w:rPr>
                <w:spacing w:val="-4"/>
                <w:sz w:val="22"/>
              </w:rPr>
              <w:t>Fişi</w:t>
            </w:r>
          </w:p>
        </w:tc>
      </w:tr>
      <w:tr>
        <w:trPr>
          <w:trHeight w:val="518" w:hRule="atLeast"/>
        </w:trPr>
        <w:tc>
          <w:tcPr>
            <w:tcW w:w="13843" w:type="dxa"/>
            <w:gridSpan w:val="3"/>
          </w:tcPr>
          <w:p>
            <w:pPr>
              <w:pStyle w:val="TableParagraph"/>
              <w:spacing w:before="133"/>
              <w:ind w:left="100"/>
              <w:rPr>
                <w:sz w:val="22"/>
              </w:rPr>
            </w:pPr>
            <w:r>
              <w:rPr>
                <w:b/>
                <w:sz w:val="22"/>
              </w:rPr>
              <w:t>Faaliyet:</w:t>
            </w:r>
            <w:r>
              <w:rPr>
                <w:b/>
                <w:spacing w:val="-4"/>
                <w:sz w:val="22"/>
              </w:rPr>
              <w:t> </w:t>
            </w:r>
            <w:r>
              <w:rPr>
                <w:sz w:val="22"/>
              </w:rPr>
              <w:t>Satın</w:t>
            </w:r>
            <w:r>
              <w:rPr>
                <w:spacing w:val="-7"/>
                <w:sz w:val="22"/>
              </w:rPr>
              <w:t> </w:t>
            </w:r>
            <w:r>
              <w:rPr>
                <w:sz w:val="22"/>
              </w:rPr>
              <w:t>Alma</w:t>
            </w:r>
            <w:r>
              <w:rPr>
                <w:spacing w:val="-2"/>
                <w:sz w:val="22"/>
              </w:rPr>
              <w:t> </w:t>
            </w:r>
            <w:r>
              <w:rPr>
                <w:sz w:val="22"/>
              </w:rPr>
              <w:t>Planlama</w:t>
            </w:r>
            <w:r>
              <w:rPr>
                <w:spacing w:val="-8"/>
                <w:sz w:val="22"/>
              </w:rPr>
              <w:t> </w:t>
            </w:r>
            <w:r>
              <w:rPr>
                <w:sz w:val="22"/>
              </w:rPr>
              <w:t>ve</w:t>
            </w:r>
            <w:r>
              <w:rPr>
                <w:spacing w:val="-2"/>
                <w:sz w:val="22"/>
              </w:rPr>
              <w:t> </w:t>
            </w:r>
            <w:r>
              <w:rPr>
                <w:sz w:val="22"/>
              </w:rPr>
              <w:t>Karar</w:t>
            </w:r>
            <w:r>
              <w:rPr>
                <w:spacing w:val="-5"/>
                <w:sz w:val="22"/>
              </w:rPr>
              <w:t> </w:t>
            </w:r>
            <w:r>
              <w:rPr>
                <w:sz w:val="22"/>
              </w:rPr>
              <w:t>Alma</w:t>
            </w:r>
            <w:r>
              <w:rPr>
                <w:spacing w:val="-9"/>
                <w:sz w:val="22"/>
              </w:rPr>
              <w:t> </w:t>
            </w:r>
            <w:r>
              <w:rPr>
                <w:spacing w:val="-2"/>
                <w:sz w:val="22"/>
              </w:rPr>
              <w:t>Faaliyeti</w:t>
            </w:r>
          </w:p>
        </w:tc>
        <w:tc>
          <w:tcPr>
            <w:tcW w:w="93" w:type="dxa"/>
            <w:tcBorders>
              <w:bottom w:val="nil"/>
              <w:right w:val="nil"/>
            </w:tcBorders>
          </w:tcPr>
          <w:p>
            <w:pPr>
              <w:pStyle w:val="TableParagraph"/>
              <w:rPr>
                <w:sz w:val="22"/>
              </w:rPr>
            </w:pPr>
          </w:p>
        </w:tc>
      </w:tr>
    </w:tbl>
    <w:p>
      <w:pPr>
        <w:pStyle w:val="TableParagraph"/>
        <w:spacing w:after="0"/>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8"/>
        <w:gridCol w:w="2842"/>
        <w:gridCol w:w="3406"/>
        <w:gridCol w:w="561"/>
        <w:gridCol w:w="3354"/>
        <w:gridCol w:w="3149"/>
      </w:tblGrid>
      <w:tr>
        <w:trPr>
          <w:trHeight w:val="762" w:hRule="atLeast"/>
        </w:trPr>
        <w:tc>
          <w:tcPr>
            <w:tcW w:w="13860" w:type="dxa"/>
            <w:gridSpan w:val="6"/>
          </w:tcPr>
          <w:p>
            <w:pPr>
              <w:pStyle w:val="TableParagraph"/>
              <w:spacing w:before="126"/>
              <w:ind w:left="111"/>
              <w:rPr>
                <w:sz w:val="22"/>
              </w:rPr>
            </w:pPr>
            <w:r>
              <w:rPr>
                <w:b/>
                <w:sz w:val="22"/>
              </w:rPr>
              <w:t>Faaliyetin</w:t>
            </w:r>
            <w:r>
              <w:rPr>
                <w:b/>
                <w:spacing w:val="-8"/>
                <w:sz w:val="22"/>
              </w:rPr>
              <w:t> </w:t>
            </w:r>
            <w:r>
              <w:rPr>
                <w:b/>
                <w:sz w:val="22"/>
              </w:rPr>
              <w:t>Amacı: </w:t>
            </w:r>
            <w:r>
              <w:rPr>
                <w:sz w:val="22"/>
              </w:rPr>
              <w:t>Üniversitemize</w:t>
            </w:r>
            <w:r>
              <w:rPr>
                <w:spacing w:val="-5"/>
                <w:sz w:val="22"/>
              </w:rPr>
              <w:t> </w:t>
            </w:r>
            <w:r>
              <w:rPr>
                <w:sz w:val="22"/>
              </w:rPr>
              <w:t>bağlı</w:t>
            </w:r>
            <w:r>
              <w:rPr>
                <w:spacing w:val="-4"/>
                <w:sz w:val="22"/>
              </w:rPr>
              <w:t> </w:t>
            </w:r>
            <w:r>
              <w:rPr>
                <w:sz w:val="22"/>
              </w:rPr>
              <w:t>birimler</w:t>
            </w:r>
            <w:r>
              <w:rPr>
                <w:spacing w:val="-8"/>
                <w:sz w:val="22"/>
              </w:rPr>
              <w:t> </w:t>
            </w:r>
            <w:r>
              <w:rPr>
                <w:sz w:val="22"/>
              </w:rPr>
              <w:t>tarafından</w:t>
            </w:r>
            <w:r>
              <w:rPr>
                <w:spacing w:val="-3"/>
                <w:sz w:val="22"/>
              </w:rPr>
              <w:t> </w:t>
            </w:r>
            <w:r>
              <w:rPr>
                <w:sz w:val="22"/>
              </w:rPr>
              <w:t>talep</w:t>
            </w:r>
            <w:r>
              <w:rPr>
                <w:spacing w:val="-3"/>
                <w:sz w:val="22"/>
              </w:rPr>
              <w:t> </w:t>
            </w:r>
            <w:r>
              <w:rPr>
                <w:sz w:val="22"/>
              </w:rPr>
              <w:t>edilen</w:t>
            </w:r>
            <w:r>
              <w:rPr>
                <w:spacing w:val="-3"/>
                <w:sz w:val="22"/>
              </w:rPr>
              <w:t> </w:t>
            </w:r>
            <w:r>
              <w:rPr>
                <w:sz w:val="22"/>
              </w:rPr>
              <w:t>ihtiyaçların,</w:t>
            </w:r>
            <w:r>
              <w:rPr>
                <w:spacing w:val="-4"/>
                <w:sz w:val="22"/>
              </w:rPr>
              <w:t> </w:t>
            </w:r>
            <w:r>
              <w:rPr>
                <w:sz w:val="22"/>
              </w:rPr>
              <w:t>gerçekçi</w:t>
            </w:r>
            <w:r>
              <w:rPr>
                <w:spacing w:val="-4"/>
                <w:sz w:val="22"/>
              </w:rPr>
              <w:t> </w:t>
            </w:r>
            <w:r>
              <w:rPr>
                <w:sz w:val="22"/>
              </w:rPr>
              <w:t>bir</w:t>
            </w:r>
            <w:r>
              <w:rPr>
                <w:spacing w:val="-1"/>
                <w:sz w:val="22"/>
              </w:rPr>
              <w:t> </w:t>
            </w:r>
            <w:r>
              <w:rPr>
                <w:sz w:val="22"/>
              </w:rPr>
              <w:t>şekilde</w:t>
            </w:r>
            <w:r>
              <w:rPr>
                <w:spacing w:val="-5"/>
                <w:sz w:val="22"/>
              </w:rPr>
              <w:t> </w:t>
            </w:r>
            <w:r>
              <w:rPr>
                <w:sz w:val="22"/>
              </w:rPr>
              <w:t>tespit</w:t>
            </w:r>
            <w:r>
              <w:rPr>
                <w:spacing w:val="-4"/>
                <w:sz w:val="22"/>
              </w:rPr>
              <w:t> </w:t>
            </w:r>
            <w:r>
              <w:rPr>
                <w:sz w:val="22"/>
              </w:rPr>
              <w:t>edilerek</w:t>
            </w:r>
            <w:r>
              <w:rPr>
                <w:spacing w:val="-3"/>
                <w:sz w:val="22"/>
              </w:rPr>
              <w:t> </w:t>
            </w:r>
            <w:r>
              <w:rPr>
                <w:sz w:val="22"/>
              </w:rPr>
              <w:t>bütçe</w:t>
            </w:r>
            <w:r>
              <w:rPr>
                <w:spacing w:val="-4"/>
                <w:sz w:val="22"/>
              </w:rPr>
              <w:t> </w:t>
            </w:r>
            <w:r>
              <w:rPr>
                <w:sz w:val="22"/>
              </w:rPr>
              <w:t>ve</w:t>
            </w:r>
            <w:r>
              <w:rPr>
                <w:spacing w:val="-4"/>
                <w:sz w:val="22"/>
              </w:rPr>
              <w:t> </w:t>
            </w:r>
            <w:r>
              <w:rPr>
                <w:sz w:val="22"/>
              </w:rPr>
              <w:t>kaynakların</w:t>
            </w:r>
            <w:r>
              <w:rPr>
                <w:spacing w:val="16"/>
                <w:sz w:val="22"/>
              </w:rPr>
              <w:t> </w:t>
            </w:r>
            <w:r>
              <w:rPr>
                <w:sz w:val="22"/>
              </w:rPr>
              <w:t>etkin kullanarak doğru zamanda uygun bir yöntemle temin etmek</w:t>
            </w:r>
          </w:p>
        </w:tc>
      </w:tr>
      <w:tr>
        <w:trPr>
          <w:trHeight w:val="561" w:hRule="atLeast"/>
        </w:trPr>
        <w:tc>
          <w:tcPr>
            <w:tcW w:w="13860" w:type="dxa"/>
            <w:gridSpan w:val="6"/>
          </w:tcPr>
          <w:p>
            <w:pPr>
              <w:pStyle w:val="TableParagraph"/>
              <w:spacing w:before="155"/>
              <w:ind w:left="111"/>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1" w:hRule="atLeast"/>
        </w:trPr>
        <w:tc>
          <w:tcPr>
            <w:tcW w:w="3390" w:type="dxa"/>
            <w:gridSpan w:val="2"/>
          </w:tcPr>
          <w:p>
            <w:pPr>
              <w:pStyle w:val="TableParagraph"/>
              <w:spacing w:before="82"/>
              <w:ind w:left="853"/>
              <w:rPr>
                <w:b/>
                <w:sz w:val="22"/>
              </w:rPr>
            </w:pPr>
            <w:r>
              <w:rPr>
                <w:b/>
                <w:sz w:val="22"/>
              </w:rPr>
              <w:t>Faaliyet </w:t>
            </w:r>
            <w:r>
              <w:rPr>
                <w:b/>
                <w:spacing w:val="-2"/>
                <w:sz w:val="22"/>
              </w:rPr>
              <w:t>Adımları</w:t>
            </w:r>
          </w:p>
        </w:tc>
        <w:tc>
          <w:tcPr>
            <w:tcW w:w="3406" w:type="dxa"/>
          </w:tcPr>
          <w:p>
            <w:pPr>
              <w:pStyle w:val="TableParagraph"/>
              <w:spacing w:before="82"/>
              <w:ind w:left="13"/>
              <w:jc w:val="center"/>
              <w:rPr>
                <w:b/>
                <w:sz w:val="22"/>
              </w:rPr>
            </w:pPr>
            <w:r>
              <w:rPr>
                <w:b/>
                <w:spacing w:val="-2"/>
                <w:sz w:val="22"/>
              </w:rPr>
              <w:t>Sorumlu</w:t>
            </w:r>
          </w:p>
        </w:tc>
        <w:tc>
          <w:tcPr>
            <w:tcW w:w="3915" w:type="dxa"/>
            <w:gridSpan w:val="2"/>
          </w:tcPr>
          <w:p>
            <w:pPr>
              <w:pStyle w:val="TableParagraph"/>
              <w:spacing w:before="82"/>
              <w:ind w:left="799"/>
              <w:rPr>
                <w:b/>
                <w:sz w:val="22"/>
              </w:rPr>
            </w:pPr>
            <w:r>
              <w:rPr>
                <w:b/>
                <w:sz w:val="22"/>
              </w:rPr>
              <w:t>Bilgi/Tarif</w:t>
            </w:r>
            <w:r>
              <w:rPr>
                <w:b/>
                <w:spacing w:val="-5"/>
                <w:sz w:val="22"/>
              </w:rPr>
              <w:t> </w:t>
            </w:r>
            <w:r>
              <w:rPr>
                <w:b/>
                <w:spacing w:val="-2"/>
                <w:sz w:val="22"/>
              </w:rPr>
              <w:t>Dokümanları</w:t>
            </w:r>
          </w:p>
        </w:tc>
        <w:tc>
          <w:tcPr>
            <w:tcW w:w="3149" w:type="dxa"/>
          </w:tcPr>
          <w:p>
            <w:pPr>
              <w:pStyle w:val="TableParagraph"/>
              <w:spacing w:before="82"/>
              <w:ind w:left="932"/>
              <w:rPr>
                <w:b/>
                <w:sz w:val="22"/>
              </w:rPr>
            </w:pPr>
            <w:r>
              <w:rPr>
                <w:b/>
                <w:sz w:val="22"/>
              </w:rPr>
              <w:t>Kayıt</w:t>
            </w:r>
            <w:r>
              <w:rPr>
                <w:b/>
                <w:spacing w:val="-2"/>
                <w:sz w:val="22"/>
              </w:rPr>
              <w:t> Ortamı</w:t>
            </w:r>
          </w:p>
        </w:tc>
      </w:tr>
      <w:tr>
        <w:trPr>
          <w:trHeight w:val="3039" w:hRule="atLeast"/>
        </w:trPr>
        <w:tc>
          <w:tcPr>
            <w:tcW w:w="3390" w:type="dxa"/>
            <w:gridSpan w:val="2"/>
          </w:tcPr>
          <w:p>
            <w:pPr>
              <w:pStyle w:val="TableParagraph"/>
              <w:numPr>
                <w:ilvl w:val="0"/>
                <w:numId w:val="204"/>
              </w:numPr>
              <w:tabs>
                <w:tab w:pos="831" w:val="left" w:leader="none"/>
              </w:tabs>
              <w:spacing w:line="253" w:lineRule="exact" w:before="248" w:after="0"/>
              <w:ind w:left="831" w:right="0" w:hanging="360"/>
              <w:jc w:val="left"/>
              <w:rPr>
                <w:sz w:val="22"/>
              </w:rPr>
            </w:pPr>
            <w:r>
              <w:rPr>
                <w:sz w:val="22"/>
              </w:rPr>
              <w:t>Talep</w:t>
            </w:r>
            <w:r>
              <w:rPr>
                <w:spacing w:val="-3"/>
                <w:sz w:val="22"/>
              </w:rPr>
              <w:t> </w:t>
            </w:r>
            <w:r>
              <w:rPr>
                <w:sz w:val="22"/>
              </w:rPr>
              <w:t>toplama</w:t>
            </w:r>
            <w:r>
              <w:rPr>
                <w:spacing w:val="-4"/>
                <w:sz w:val="22"/>
              </w:rPr>
              <w:t> </w:t>
            </w:r>
            <w:r>
              <w:rPr>
                <w:spacing w:val="-2"/>
                <w:sz w:val="22"/>
              </w:rPr>
              <w:t>İşlemleri</w:t>
            </w:r>
          </w:p>
          <w:p>
            <w:pPr>
              <w:pStyle w:val="TableParagraph"/>
              <w:numPr>
                <w:ilvl w:val="0"/>
                <w:numId w:val="204"/>
              </w:numPr>
              <w:tabs>
                <w:tab w:pos="831" w:val="left" w:leader="none"/>
              </w:tabs>
              <w:spacing w:line="244" w:lineRule="auto" w:before="0" w:after="0"/>
              <w:ind w:left="831" w:right="708" w:hanging="361"/>
              <w:jc w:val="left"/>
              <w:rPr>
                <w:sz w:val="22"/>
              </w:rPr>
            </w:pPr>
            <w:r>
              <w:rPr>
                <w:sz w:val="22"/>
              </w:rPr>
              <w:t>Talep</w:t>
            </w:r>
            <w:r>
              <w:rPr>
                <w:spacing w:val="-14"/>
                <w:sz w:val="22"/>
              </w:rPr>
              <w:t> </w:t>
            </w:r>
            <w:r>
              <w:rPr>
                <w:sz w:val="22"/>
              </w:rPr>
              <w:t>değerlendirme </w:t>
            </w:r>
            <w:r>
              <w:rPr>
                <w:spacing w:val="-2"/>
                <w:sz w:val="22"/>
              </w:rPr>
              <w:t>işlemleri</w:t>
            </w:r>
          </w:p>
          <w:p>
            <w:pPr>
              <w:pStyle w:val="TableParagraph"/>
              <w:numPr>
                <w:ilvl w:val="0"/>
                <w:numId w:val="204"/>
              </w:numPr>
              <w:tabs>
                <w:tab w:pos="831" w:val="left" w:leader="none"/>
              </w:tabs>
              <w:spacing w:line="248" w:lineRule="exact" w:before="0" w:after="0"/>
              <w:ind w:left="831" w:right="0" w:hanging="360"/>
              <w:jc w:val="left"/>
              <w:rPr>
                <w:sz w:val="22"/>
              </w:rPr>
            </w:pPr>
            <w:r>
              <w:rPr>
                <w:sz w:val="22"/>
              </w:rPr>
              <w:t>İhtiyaç</w:t>
            </w:r>
            <w:r>
              <w:rPr>
                <w:spacing w:val="-4"/>
                <w:sz w:val="22"/>
              </w:rPr>
              <w:t> </w:t>
            </w:r>
            <w:r>
              <w:rPr>
                <w:spacing w:val="-2"/>
                <w:sz w:val="22"/>
              </w:rPr>
              <w:t>raporu</w:t>
            </w:r>
          </w:p>
          <w:p>
            <w:pPr>
              <w:pStyle w:val="TableParagraph"/>
              <w:numPr>
                <w:ilvl w:val="0"/>
                <w:numId w:val="204"/>
              </w:numPr>
              <w:tabs>
                <w:tab w:pos="831" w:val="left" w:leader="none"/>
              </w:tabs>
              <w:spacing w:line="240" w:lineRule="auto" w:before="0" w:after="0"/>
              <w:ind w:left="831" w:right="106" w:hanging="361"/>
              <w:jc w:val="left"/>
              <w:rPr>
                <w:sz w:val="22"/>
              </w:rPr>
            </w:pPr>
            <w:r>
              <w:rPr>
                <w:sz w:val="22"/>
              </w:rPr>
              <w:t>Üst yönetici veya harcama yetkilisi</w:t>
            </w:r>
            <w:r>
              <w:rPr>
                <w:spacing w:val="-14"/>
                <w:sz w:val="22"/>
              </w:rPr>
              <w:t> </w:t>
            </w:r>
            <w:r>
              <w:rPr>
                <w:sz w:val="22"/>
              </w:rPr>
              <w:t>onay/olur</w:t>
            </w:r>
            <w:r>
              <w:rPr>
                <w:spacing w:val="-14"/>
                <w:sz w:val="22"/>
              </w:rPr>
              <w:t> </w:t>
            </w:r>
            <w:r>
              <w:rPr>
                <w:sz w:val="22"/>
              </w:rPr>
              <w:t>işlemleri</w:t>
            </w:r>
          </w:p>
          <w:p>
            <w:pPr>
              <w:pStyle w:val="TableParagraph"/>
              <w:numPr>
                <w:ilvl w:val="0"/>
                <w:numId w:val="204"/>
              </w:numPr>
              <w:tabs>
                <w:tab w:pos="831" w:val="left" w:leader="none"/>
              </w:tabs>
              <w:spacing w:line="240" w:lineRule="auto" w:before="0" w:after="0"/>
              <w:ind w:left="831" w:right="962" w:hanging="361"/>
              <w:jc w:val="left"/>
              <w:rPr>
                <w:sz w:val="22"/>
              </w:rPr>
            </w:pPr>
            <w:r>
              <w:rPr>
                <w:sz w:val="22"/>
              </w:rPr>
              <w:t>Bütçe</w:t>
            </w:r>
            <w:r>
              <w:rPr>
                <w:spacing w:val="-14"/>
                <w:sz w:val="22"/>
              </w:rPr>
              <w:t> </w:t>
            </w:r>
            <w:r>
              <w:rPr>
                <w:sz w:val="22"/>
              </w:rPr>
              <w:t>ve</w:t>
            </w:r>
            <w:r>
              <w:rPr>
                <w:spacing w:val="-14"/>
                <w:sz w:val="22"/>
              </w:rPr>
              <w:t> </w:t>
            </w:r>
            <w:r>
              <w:rPr>
                <w:sz w:val="22"/>
              </w:rPr>
              <w:t>Finansal </w:t>
            </w:r>
            <w:r>
              <w:rPr>
                <w:spacing w:val="-2"/>
                <w:sz w:val="22"/>
              </w:rPr>
              <w:t>Planlama</w:t>
            </w:r>
          </w:p>
          <w:p>
            <w:pPr>
              <w:pStyle w:val="TableParagraph"/>
              <w:numPr>
                <w:ilvl w:val="0"/>
                <w:numId w:val="204"/>
              </w:numPr>
              <w:tabs>
                <w:tab w:pos="831" w:val="left" w:leader="none"/>
              </w:tabs>
              <w:spacing w:line="244" w:lineRule="auto" w:before="0" w:after="0"/>
              <w:ind w:left="831" w:right="437" w:hanging="361"/>
              <w:jc w:val="left"/>
              <w:rPr>
                <w:sz w:val="22"/>
              </w:rPr>
            </w:pPr>
            <w:r>
              <w:rPr>
                <w:sz w:val="22"/>
              </w:rPr>
              <w:t>Satın</w:t>
            </w:r>
            <w:r>
              <w:rPr>
                <w:spacing w:val="-14"/>
                <w:sz w:val="22"/>
              </w:rPr>
              <w:t> </w:t>
            </w:r>
            <w:r>
              <w:rPr>
                <w:sz w:val="22"/>
              </w:rPr>
              <w:t>Alma</w:t>
            </w:r>
            <w:r>
              <w:rPr>
                <w:spacing w:val="-14"/>
                <w:sz w:val="22"/>
              </w:rPr>
              <w:t> </w:t>
            </w:r>
            <w:r>
              <w:rPr>
                <w:sz w:val="22"/>
              </w:rPr>
              <w:t>Yönteminin </w:t>
            </w:r>
            <w:r>
              <w:rPr>
                <w:spacing w:val="-2"/>
                <w:sz w:val="22"/>
              </w:rPr>
              <w:t>Belirlenmesi</w:t>
            </w:r>
          </w:p>
        </w:tc>
        <w:tc>
          <w:tcPr>
            <w:tcW w:w="3406" w:type="dxa"/>
          </w:tcPr>
          <w:p>
            <w:pPr>
              <w:pStyle w:val="TableParagraph"/>
              <w:spacing w:before="87"/>
              <w:rPr>
                <w:b/>
                <w:sz w:val="22"/>
              </w:rPr>
            </w:pPr>
          </w:p>
          <w:p>
            <w:pPr>
              <w:pStyle w:val="TableParagraph"/>
              <w:numPr>
                <w:ilvl w:val="0"/>
                <w:numId w:val="205"/>
              </w:numPr>
              <w:tabs>
                <w:tab w:pos="827" w:val="left" w:leader="none"/>
              </w:tabs>
              <w:spacing w:line="240" w:lineRule="auto" w:before="0" w:after="0"/>
              <w:ind w:left="827" w:right="0" w:hanging="360"/>
              <w:jc w:val="left"/>
              <w:rPr>
                <w:sz w:val="22"/>
              </w:rPr>
            </w:pPr>
            <w:r>
              <w:rPr>
                <w:sz w:val="22"/>
              </w:rPr>
              <w:t>Rektör/Üst</w:t>
            </w:r>
            <w:r>
              <w:rPr>
                <w:spacing w:val="-2"/>
                <w:sz w:val="22"/>
              </w:rPr>
              <w:t> Yönetici</w:t>
            </w:r>
          </w:p>
          <w:p>
            <w:pPr>
              <w:pStyle w:val="TableParagraph"/>
              <w:numPr>
                <w:ilvl w:val="0"/>
                <w:numId w:val="205"/>
              </w:numPr>
              <w:tabs>
                <w:tab w:pos="827" w:val="left" w:leader="none"/>
              </w:tabs>
              <w:spacing w:line="268" w:lineRule="exact" w:before="4" w:after="0"/>
              <w:ind w:left="827" w:right="0" w:hanging="360"/>
              <w:jc w:val="left"/>
              <w:rPr>
                <w:sz w:val="22"/>
              </w:rPr>
            </w:pPr>
            <w:r>
              <w:rPr>
                <w:sz w:val="22"/>
              </w:rPr>
              <w:t>Genel</w:t>
            </w:r>
            <w:r>
              <w:rPr>
                <w:spacing w:val="4"/>
                <w:sz w:val="22"/>
              </w:rPr>
              <w:t> </w:t>
            </w:r>
            <w:r>
              <w:rPr>
                <w:spacing w:val="-2"/>
                <w:sz w:val="22"/>
              </w:rPr>
              <w:t>Sekreter</w:t>
            </w:r>
          </w:p>
          <w:p>
            <w:pPr>
              <w:pStyle w:val="TableParagraph"/>
              <w:numPr>
                <w:ilvl w:val="0"/>
                <w:numId w:val="205"/>
              </w:numPr>
              <w:tabs>
                <w:tab w:pos="827" w:val="left" w:leader="none"/>
              </w:tabs>
              <w:spacing w:line="266" w:lineRule="exact" w:before="0" w:after="0"/>
              <w:ind w:left="827" w:right="0" w:hanging="360"/>
              <w:jc w:val="left"/>
              <w:rPr>
                <w:sz w:val="22"/>
              </w:rPr>
            </w:pPr>
            <w:hyperlink r:id="rId65">
              <w:r>
                <w:rPr>
                  <w:sz w:val="22"/>
                </w:rPr>
                <w:t>Harcama/İhale</w:t>
              </w:r>
              <w:r>
                <w:rPr>
                  <w:spacing w:val="-11"/>
                  <w:sz w:val="22"/>
                </w:rPr>
                <w:t> </w:t>
              </w:r>
              <w:r>
                <w:rPr>
                  <w:spacing w:val="-2"/>
                  <w:sz w:val="22"/>
                </w:rPr>
                <w:t>Yetkilisi</w:t>
              </w:r>
            </w:hyperlink>
          </w:p>
          <w:p>
            <w:pPr>
              <w:pStyle w:val="TableParagraph"/>
              <w:numPr>
                <w:ilvl w:val="0"/>
                <w:numId w:val="205"/>
              </w:numPr>
              <w:tabs>
                <w:tab w:pos="827" w:val="left" w:leader="none"/>
              </w:tabs>
              <w:spacing w:line="268" w:lineRule="exact" w:before="0" w:after="0"/>
              <w:ind w:left="827" w:right="0" w:hanging="360"/>
              <w:jc w:val="left"/>
              <w:rPr>
                <w:sz w:val="22"/>
              </w:rPr>
            </w:pPr>
            <w:hyperlink r:id="rId66">
              <w:r>
                <w:rPr>
                  <w:sz w:val="22"/>
                </w:rPr>
                <w:t>Gerçekleştirme</w:t>
              </w:r>
              <w:r>
                <w:rPr>
                  <w:spacing w:val="-9"/>
                  <w:sz w:val="22"/>
                </w:rPr>
                <w:t> </w:t>
              </w:r>
              <w:r>
                <w:rPr>
                  <w:spacing w:val="-2"/>
                  <w:sz w:val="22"/>
                </w:rPr>
                <w:t>Görevlisi</w:t>
              </w:r>
            </w:hyperlink>
          </w:p>
          <w:p>
            <w:pPr>
              <w:pStyle w:val="TableParagraph"/>
              <w:numPr>
                <w:ilvl w:val="0"/>
                <w:numId w:val="205"/>
              </w:numPr>
              <w:tabs>
                <w:tab w:pos="827" w:val="left" w:leader="none"/>
              </w:tabs>
              <w:spacing w:line="237" w:lineRule="auto" w:before="7" w:after="0"/>
              <w:ind w:left="827" w:right="232" w:hanging="360"/>
              <w:jc w:val="left"/>
              <w:rPr>
                <w:sz w:val="22"/>
              </w:rPr>
            </w:pPr>
            <w:hyperlink r:id="rId67">
              <w:r>
                <w:rPr>
                  <w:sz w:val="22"/>
                </w:rPr>
                <w:t>İMİDB</w:t>
              </w:r>
              <w:r>
                <w:rPr>
                  <w:spacing w:val="-13"/>
                  <w:sz w:val="22"/>
                </w:rPr>
                <w:t> </w:t>
              </w:r>
              <w:r>
                <w:rPr>
                  <w:sz w:val="22"/>
                </w:rPr>
                <w:t>Satın</w:t>
              </w:r>
              <w:r>
                <w:rPr>
                  <w:spacing w:val="-10"/>
                  <w:sz w:val="22"/>
                </w:rPr>
                <w:t> </w:t>
              </w:r>
              <w:r>
                <w:rPr>
                  <w:sz w:val="22"/>
                </w:rPr>
                <w:t>Alma</w:t>
              </w:r>
              <w:r>
                <w:rPr>
                  <w:spacing w:val="-14"/>
                  <w:sz w:val="22"/>
                </w:rPr>
                <w:t> </w:t>
              </w:r>
              <w:r>
                <w:rPr>
                  <w:sz w:val="22"/>
                </w:rPr>
                <w:t>Birimi</w:t>
              </w:r>
            </w:hyperlink>
            <w:r>
              <w:rPr>
                <w:sz w:val="22"/>
              </w:rPr>
              <w:t> </w:t>
            </w:r>
            <w:hyperlink r:id="rId67">
              <w:r>
                <w:rPr>
                  <w:sz w:val="22"/>
                </w:rPr>
                <w:t>İhale Ofisi Personeli</w:t>
              </w:r>
            </w:hyperlink>
            <w:r>
              <w:rPr>
                <w:sz w:val="22"/>
              </w:rPr>
              <w:t> İMİDB</w:t>
            </w:r>
            <w:r>
              <w:rPr>
                <w:spacing w:val="-13"/>
                <w:sz w:val="22"/>
              </w:rPr>
              <w:t> </w:t>
            </w:r>
            <w:hyperlink r:id="rId68">
              <w:r>
                <w:rPr>
                  <w:sz w:val="22"/>
                </w:rPr>
                <w:t>Satın</w:t>
              </w:r>
              <w:r>
                <w:rPr>
                  <w:spacing w:val="-10"/>
                  <w:sz w:val="22"/>
                </w:rPr>
                <w:t> </w:t>
              </w:r>
              <w:r>
                <w:rPr>
                  <w:sz w:val="22"/>
                </w:rPr>
                <w:t>Alma</w:t>
              </w:r>
              <w:r>
                <w:rPr>
                  <w:spacing w:val="-14"/>
                  <w:sz w:val="22"/>
                </w:rPr>
                <w:t> </w:t>
              </w:r>
              <w:r>
                <w:rPr>
                  <w:sz w:val="22"/>
                </w:rPr>
                <w:t>Birimi</w:t>
              </w:r>
            </w:hyperlink>
            <w:r>
              <w:rPr>
                <w:sz w:val="22"/>
              </w:rPr>
              <w:t> </w:t>
            </w:r>
            <w:hyperlink r:id="rId68">
              <w:r>
                <w:rPr>
                  <w:sz w:val="22"/>
                </w:rPr>
                <w:t>Doğrudan Temin Ofisi</w:t>
              </w:r>
            </w:hyperlink>
            <w:r>
              <w:rPr>
                <w:sz w:val="22"/>
              </w:rPr>
              <w:t> </w:t>
            </w:r>
            <w:hyperlink r:id="rId68">
              <w:r>
                <w:rPr>
                  <w:spacing w:val="-2"/>
                  <w:sz w:val="22"/>
                </w:rPr>
                <w:t>Personeli</w:t>
              </w:r>
            </w:hyperlink>
          </w:p>
        </w:tc>
        <w:tc>
          <w:tcPr>
            <w:tcW w:w="3915" w:type="dxa"/>
            <w:gridSpan w:val="2"/>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0"/>
              <w:rPr>
                <w:b/>
                <w:sz w:val="22"/>
              </w:rPr>
            </w:pPr>
          </w:p>
          <w:p>
            <w:pPr>
              <w:pStyle w:val="TableParagraph"/>
              <w:numPr>
                <w:ilvl w:val="0"/>
                <w:numId w:val="206"/>
              </w:numPr>
              <w:tabs>
                <w:tab w:pos="820" w:val="left" w:leader="none"/>
              </w:tabs>
              <w:spacing w:line="240" w:lineRule="auto" w:before="0" w:after="0"/>
              <w:ind w:left="820" w:right="0" w:hanging="359"/>
              <w:jc w:val="left"/>
              <w:rPr>
                <w:sz w:val="22"/>
              </w:rPr>
            </w:pPr>
            <w:r>
              <w:rPr>
                <w:sz w:val="22"/>
              </w:rPr>
              <w:t>Malzeme</w:t>
            </w:r>
            <w:r>
              <w:rPr>
                <w:spacing w:val="-7"/>
                <w:sz w:val="22"/>
              </w:rPr>
              <w:t> </w:t>
            </w:r>
            <w:r>
              <w:rPr>
                <w:sz w:val="22"/>
              </w:rPr>
              <w:t>Talep</w:t>
            </w:r>
            <w:r>
              <w:rPr>
                <w:spacing w:val="-4"/>
                <w:sz w:val="22"/>
              </w:rPr>
              <w:t> Formu</w:t>
            </w:r>
          </w:p>
        </w:tc>
        <w:tc>
          <w:tcPr>
            <w:tcW w:w="3149" w:type="dxa"/>
          </w:tcPr>
          <w:p>
            <w:pPr>
              <w:pStyle w:val="TableParagraph"/>
              <w:rPr>
                <w:b/>
                <w:sz w:val="22"/>
              </w:rPr>
            </w:pPr>
          </w:p>
          <w:p>
            <w:pPr>
              <w:pStyle w:val="TableParagraph"/>
              <w:rPr>
                <w:b/>
                <w:sz w:val="22"/>
              </w:rPr>
            </w:pPr>
          </w:p>
          <w:p>
            <w:pPr>
              <w:pStyle w:val="TableParagraph"/>
              <w:spacing w:before="122"/>
              <w:rPr>
                <w:b/>
                <w:sz w:val="22"/>
              </w:rPr>
            </w:pPr>
          </w:p>
          <w:p>
            <w:pPr>
              <w:pStyle w:val="TableParagraph"/>
              <w:numPr>
                <w:ilvl w:val="0"/>
                <w:numId w:val="207"/>
              </w:numPr>
              <w:tabs>
                <w:tab w:pos="824" w:val="left" w:leader="none"/>
              </w:tabs>
              <w:spacing w:line="252" w:lineRule="exact" w:before="1" w:after="0"/>
              <w:ind w:left="824" w:right="0" w:hanging="360"/>
              <w:jc w:val="left"/>
              <w:rPr>
                <w:sz w:val="22"/>
              </w:rPr>
            </w:pPr>
            <w:r>
              <w:rPr>
                <w:sz w:val="22"/>
              </w:rPr>
              <w:t>Dijital</w:t>
            </w:r>
            <w:r>
              <w:rPr>
                <w:spacing w:val="-6"/>
                <w:sz w:val="22"/>
              </w:rPr>
              <w:t> </w:t>
            </w:r>
            <w:r>
              <w:rPr>
                <w:sz w:val="22"/>
              </w:rPr>
              <w:t>ve</w:t>
            </w:r>
            <w:r>
              <w:rPr>
                <w:spacing w:val="-6"/>
                <w:sz w:val="22"/>
              </w:rPr>
              <w:t> </w:t>
            </w:r>
            <w:r>
              <w:rPr>
                <w:sz w:val="22"/>
              </w:rPr>
              <w:t>Fiziki</w:t>
            </w:r>
            <w:r>
              <w:rPr>
                <w:spacing w:val="1"/>
                <w:sz w:val="22"/>
              </w:rPr>
              <w:t> </w:t>
            </w:r>
            <w:r>
              <w:rPr>
                <w:spacing w:val="-4"/>
                <w:sz w:val="22"/>
              </w:rPr>
              <w:t>arşiv</w:t>
            </w:r>
          </w:p>
          <w:p>
            <w:pPr>
              <w:pStyle w:val="TableParagraph"/>
              <w:numPr>
                <w:ilvl w:val="0"/>
                <w:numId w:val="207"/>
              </w:numPr>
              <w:tabs>
                <w:tab w:pos="824" w:val="left" w:leader="none"/>
              </w:tabs>
              <w:spacing w:line="252" w:lineRule="exact" w:before="0" w:after="0"/>
              <w:ind w:left="824" w:right="0" w:hanging="360"/>
              <w:jc w:val="left"/>
              <w:rPr>
                <w:sz w:val="22"/>
              </w:rPr>
            </w:pPr>
            <w:r>
              <w:rPr>
                <w:spacing w:val="-4"/>
                <w:sz w:val="22"/>
              </w:rPr>
              <w:t>EBYS</w:t>
            </w:r>
          </w:p>
          <w:p>
            <w:pPr>
              <w:pStyle w:val="TableParagraph"/>
              <w:numPr>
                <w:ilvl w:val="0"/>
                <w:numId w:val="207"/>
              </w:numPr>
              <w:tabs>
                <w:tab w:pos="824" w:val="left" w:leader="none"/>
              </w:tabs>
              <w:spacing w:line="242" w:lineRule="auto" w:before="0" w:after="0"/>
              <w:ind w:left="824" w:right="116" w:hanging="361"/>
              <w:jc w:val="left"/>
              <w:rPr>
                <w:sz w:val="22"/>
              </w:rPr>
            </w:pPr>
            <w:r>
              <w:rPr>
                <w:sz w:val="22"/>
              </w:rPr>
              <w:t>Bütünleşik Kamu Mali Yönetim</w:t>
            </w:r>
            <w:r>
              <w:rPr>
                <w:spacing w:val="-14"/>
                <w:sz w:val="22"/>
              </w:rPr>
              <w:t> </w:t>
            </w:r>
            <w:r>
              <w:rPr>
                <w:sz w:val="22"/>
              </w:rPr>
              <w:t>Bilişim</w:t>
            </w:r>
            <w:r>
              <w:rPr>
                <w:spacing w:val="-14"/>
                <w:sz w:val="22"/>
              </w:rPr>
              <w:t> </w:t>
            </w:r>
            <w:r>
              <w:rPr>
                <w:sz w:val="22"/>
              </w:rPr>
              <w:t>Sistemi </w:t>
            </w:r>
            <w:r>
              <w:rPr>
                <w:spacing w:val="-2"/>
                <w:sz w:val="22"/>
              </w:rPr>
              <w:t>(KBS)</w:t>
            </w:r>
          </w:p>
        </w:tc>
      </w:tr>
      <w:tr>
        <w:trPr>
          <w:trHeight w:val="538" w:hRule="atLeast"/>
        </w:trPr>
        <w:tc>
          <w:tcPr>
            <w:tcW w:w="548" w:type="dxa"/>
            <w:tcBorders>
              <w:left w:val="single" w:sz="4" w:space="0" w:color="000000"/>
              <w:bottom w:val="single" w:sz="4" w:space="0" w:color="000000"/>
              <w:right w:val="single" w:sz="4" w:space="0" w:color="000000"/>
            </w:tcBorders>
          </w:tcPr>
          <w:p>
            <w:pPr>
              <w:pStyle w:val="TableParagraph"/>
              <w:spacing w:before="3"/>
              <w:ind w:left="92"/>
              <w:rPr>
                <w:b/>
                <w:sz w:val="22"/>
              </w:rPr>
            </w:pPr>
            <w:r>
              <w:rPr>
                <w:b/>
                <w:spacing w:val="-5"/>
                <w:sz w:val="22"/>
              </w:rPr>
              <w:t>No</w:t>
            </w:r>
          </w:p>
        </w:tc>
        <w:tc>
          <w:tcPr>
            <w:tcW w:w="13312" w:type="dxa"/>
            <w:gridSpan w:val="5"/>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29" w:hRule="atLeast"/>
        </w:trPr>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2"/>
              <w:ind w:left="92"/>
              <w:rPr>
                <w:b/>
                <w:sz w:val="22"/>
              </w:rPr>
            </w:pPr>
            <w:r>
              <w:rPr>
                <w:b/>
                <w:spacing w:val="-10"/>
                <w:sz w:val="22"/>
              </w:rPr>
              <w:t>1</w:t>
            </w:r>
          </w:p>
        </w:tc>
        <w:tc>
          <w:tcPr>
            <w:tcW w:w="13312" w:type="dxa"/>
            <w:gridSpan w:val="5"/>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Satın</w:t>
            </w:r>
            <w:r>
              <w:rPr>
                <w:spacing w:val="-6"/>
                <w:sz w:val="22"/>
              </w:rPr>
              <w:t> </w:t>
            </w:r>
            <w:r>
              <w:rPr>
                <w:sz w:val="22"/>
              </w:rPr>
              <w:t>alması</w:t>
            </w:r>
            <w:r>
              <w:rPr>
                <w:spacing w:val="-7"/>
                <w:sz w:val="22"/>
              </w:rPr>
              <w:t> </w:t>
            </w:r>
            <w:r>
              <w:rPr>
                <w:sz w:val="22"/>
              </w:rPr>
              <w:t>gerçekleşen</w:t>
            </w:r>
            <w:r>
              <w:rPr>
                <w:spacing w:val="-6"/>
                <w:sz w:val="22"/>
              </w:rPr>
              <w:t> </w:t>
            </w:r>
            <w:r>
              <w:rPr>
                <w:sz w:val="22"/>
              </w:rPr>
              <w:t>dosya</w:t>
            </w:r>
            <w:r>
              <w:rPr>
                <w:spacing w:val="-6"/>
                <w:sz w:val="22"/>
              </w:rPr>
              <w:t> </w:t>
            </w:r>
            <w:r>
              <w:rPr>
                <w:sz w:val="22"/>
              </w:rPr>
              <w:t>sayısının</w:t>
            </w:r>
            <w:r>
              <w:rPr>
                <w:spacing w:val="1"/>
                <w:sz w:val="22"/>
              </w:rPr>
              <w:t> </w:t>
            </w:r>
            <w:r>
              <w:rPr>
                <w:sz w:val="22"/>
              </w:rPr>
              <w:t>satın</w:t>
            </w:r>
            <w:r>
              <w:rPr>
                <w:spacing w:val="-6"/>
                <w:sz w:val="22"/>
              </w:rPr>
              <w:t> </w:t>
            </w:r>
            <w:r>
              <w:rPr>
                <w:sz w:val="22"/>
              </w:rPr>
              <w:t>alınmasına</w:t>
            </w:r>
            <w:r>
              <w:rPr>
                <w:spacing w:val="-14"/>
                <w:sz w:val="22"/>
              </w:rPr>
              <w:t> </w:t>
            </w:r>
            <w:r>
              <w:rPr>
                <w:sz w:val="22"/>
              </w:rPr>
              <w:t>karar</w:t>
            </w:r>
            <w:r>
              <w:rPr>
                <w:spacing w:val="-10"/>
                <w:sz w:val="22"/>
              </w:rPr>
              <w:t> </w:t>
            </w:r>
            <w:r>
              <w:rPr>
                <w:sz w:val="22"/>
              </w:rPr>
              <w:t>verilmiş</w:t>
            </w:r>
            <w:r>
              <w:rPr>
                <w:spacing w:val="-9"/>
                <w:sz w:val="22"/>
              </w:rPr>
              <w:t> </w:t>
            </w:r>
            <w:r>
              <w:rPr>
                <w:sz w:val="22"/>
              </w:rPr>
              <w:t>dosya</w:t>
            </w:r>
            <w:r>
              <w:rPr>
                <w:spacing w:val="-8"/>
                <w:sz w:val="22"/>
              </w:rPr>
              <w:t> </w:t>
            </w:r>
            <w:r>
              <w:rPr>
                <w:sz w:val="22"/>
              </w:rPr>
              <w:t>sayısına</w:t>
            </w:r>
            <w:r>
              <w:rPr>
                <w:spacing w:val="-6"/>
                <w:sz w:val="22"/>
              </w:rPr>
              <w:t> </w:t>
            </w:r>
            <w:r>
              <w:rPr>
                <w:spacing w:val="-2"/>
                <w:sz w:val="22"/>
              </w:rPr>
              <w:t>oranı</w:t>
            </w:r>
          </w:p>
        </w:tc>
      </w:tr>
      <w:tr>
        <w:trPr>
          <w:trHeight w:val="436" w:hRule="atLeast"/>
        </w:trPr>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9"/>
              <w:ind w:left="92"/>
              <w:rPr>
                <w:b/>
                <w:sz w:val="22"/>
              </w:rPr>
            </w:pPr>
            <w:r>
              <w:rPr>
                <w:b/>
                <w:spacing w:val="-5"/>
                <w:sz w:val="22"/>
              </w:rPr>
              <w:t>No</w:t>
            </w:r>
          </w:p>
        </w:tc>
        <w:tc>
          <w:tcPr>
            <w:tcW w:w="62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13"/>
              <w:rPr>
                <w:b/>
                <w:sz w:val="22"/>
              </w:rPr>
            </w:pPr>
            <w:r>
              <w:rPr>
                <w:b/>
                <w:spacing w:val="-2"/>
                <w:sz w:val="22"/>
              </w:rPr>
              <w:t>Riskler</w:t>
            </w:r>
          </w:p>
        </w:tc>
        <w:tc>
          <w:tcPr>
            <w:tcW w:w="561" w:type="dxa"/>
            <w:tcBorders>
              <w:top w:val="single" w:sz="4" w:space="0" w:color="000000"/>
              <w:left w:val="single" w:sz="4" w:space="0" w:color="000000"/>
              <w:bottom w:val="single" w:sz="4" w:space="0" w:color="000000"/>
              <w:right w:val="single" w:sz="4" w:space="0" w:color="000000"/>
            </w:tcBorders>
          </w:tcPr>
          <w:p>
            <w:pPr>
              <w:pStyle w:val="TableParagraph"/>
              <w:spacing w:before="9"/>
              <w:ind w:left="117"/>
              <w:rPr>
                <w:b/>
                <w:sz w:val="22"/>
              </w:rPr>
            </w:pPr>
            <w:r>
              <w:rPr>
                <w:b/>
                <w:spacing w:val="-5"/>
                <w:sz w:val="22"/>
              </w:rPr>
              <w:t>No</w:t>
            </w:r>
          </w:p>
        </w:tc>
        <w:tc>
          <w:tcPr>
            <w:tcW w:w="650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04"/>
              <w:rPr>
                <w:b/>
                <w:sz w:val="22"/>
              </w:rPr>
            </w:pPr>
            <w:r>
              <w:rPr>
                <w:b/>
                <w:spacing w:val="-2"/>
                <w:sz w:val="22"/>
              </w:rPr>
              <w:t>Fırsatlar</w:t>
            </w:r>
          </w:p>
        </w:tc>
      </w:tr>
      <w:tr>
        <w:trPr>
          <w:trHeight w:val="977" w:hRule="atLeast"/>
        </w:trPr>
        <w:tc>
          <w:tcPr>
            <w:tcW w:w="548" w:type="dxa"/>
            <w:tcBorders>
              <w:top w:val="single" w:sz="4" w:space="0" w:color="000000"/>
              <w:left w:val="single" w:sz="4" w:space="0" w:color="000000"/>
              <w:right w:val="single" w:sz="4" w:space="0" w:color="000000"/>
            </w:tcBorders>
          </w:tcPr>
          <w:p>
            <w:pPr>
              <w:pStyle w:val="TableParagraph"/>
              <w:spacing w:before="2"/>
              <w:ind w:right="9"/>
              <w:jc w:val="center"/>
              <w:rPr>
                <w:b/>
                <w:sz w:val="22"/>
              </w:rPr>
            </w:pPr>
            <w:r>
              <w:rPr>
                <w:b/>
                <w:spacing w:val="-10"/>
                <w:sz w:val="22"/>
              </w:rPr>
              <w:t>1</w:t>
            </w:r>
          </w:p>
        </w:tc>
        <w:tc>
          <w:tcPr>
            <w:tcW w:w="6248" w:type="dxa"/>
            <w:gridSpan w:val="2"/>
            <w:tcBorders>
              <w:top w:val="single" w:sz="4" w:space="0" w:color="000000"/>
              <w:left w:val="single" w:sz="4" w:space="0" w:color="000000"/>
              <w:right w:val="single" w:sz="4" w:space="0" w:color="000000"/>
            </w:tcBorders>
          </w:tcPr>
          <w:p>
            <w:pPr>
              <w:pStyle w:val="TableParagraph"/>
              <w:spacing w:line="259" w:lineRule="auto" w:before="2"/>
              <w:ind w:left="113"/>
              <w:rPr>
                <w:sz w:val="22"/>
              </w:rPr>
            </w:pPr>
            <w:r>
              <w:rPr>
                <w:sz w:val="22"/>
              </w:rPr>
              <w:t>Birimlerin mevcut ödenek üzerinde mal ve hizmet talebinde bulunması,</w:t>
            </w:r>
            <w:r>
              <w:rPr>
                <w:spacing w:val="-8"/>
                <w:sz w:val="22"/>
              </w:rPr>
              <w:t> </w:t>
            </w:r>
            <w:r>
              <w:rPr>
                <w:sz w:val="22"/>
              </w:rPr>
              <w:t>talebin</w:t>
            </w:r>
            <w:r>
              <w:rPr>
                <w:spacing w:val="-7"/>
                <w:sz w:val="22"/>
              </w:rPr>
              <w:t> </w:t>
            </w:r>
            <w:r>
              <w:rPr>
                <w:sz w:val="22"/>
              </w:rPr>
              <w:t>karşılanamaması</w:t>
            </w:r>
            <w:r>
              <w:rPr>
                <w:spacing w:val="-8"/>
                <w:sz w:val="22"/>
              </w:rPr>
              <w:t> </w:t>
            </w:r>
            <w:r>
              <w:rPr>
                <w:sz w:val="22"/>
              </w:rPr>
              <w:t>nedeniyle</w:t>
            </w:r>
            <w:r>
              <w:rPr>
                <w:spacing w:val="-2"/>
                <w:sz w:val="22"/>
              </w:rPr>
              <w:t> </w:t>
            </w:r>
            <w:r>
              <w:rPr>
                <w:sz w:val="22"/>
              </w:rPr>
              <w:t>faaliyetin</w:t>
            </w:r>
            <w:r>
              <w:rPr>
                <w:spacing w:val="-7"/>
                <w:sz w:val="22"/>
              </w:rPr>
              <w:t> </w:t>
            </w:r>
            <w:r>
              <w:rPr>
                <w:sz w:val="22"/>
              </w:rPr>
              <w:t>belirli</w:t>
            </w:r>
            <w:r>
              <w:rPr>
                <w:spacing w:val="-8"/>
                <w:sz w:val="22"/>
              </w:rPr>
              <w:t> </w:t>
            </w:r>
            <w:r>
              <w:rPr>
                <w:sz w:val="22"/>
              </w:rPr>
              <w:t>bir süre aksama oluşması</w:t>
            </w:r>
          </w:p>
        </w:tc>
        <w:tc>
          <w:tcPr>
            <w:tcW w:w="561" w:type="dxa"/>
            <w:tcBorders>
              <w:top w:val="single" w:sz="4" w:space="0" w:color="000000"/>
              <w:left w:val="single" w:sz="4" w:space="0" w:color="000000"/>
              <w:right w:val="single" w:sz="4" w:space="0" w:color="000000"/>
            </w:tcBorders>
          </w:tcPr>
          <w:p>
            <w:pPr>
              <w:pStyle w:val="TableParagraph"/>
              <w:spacing w:before="23"/>
              <w:rPr>
                <w:b/>
                <w:sz w:val="22"/>
              </w:rPr>
            </w:pPr>
          </w:p>
          <w:p>
            <w:pPr>
              <w:pStyle w:val="TableParagraph"/>
              <w:ind w:left="117"/>
              <w:rPr>
                <w:b/>
                <w:sz w:val="22"/>
              </w:rPr>
            </w:pPr>
            <w:r>
              <w:rPr>
                <w:b/>
                <w:spacing w:val="-10"/>
                <w:sz w:val="22"/>
              </w:rPr>
              <w:t>1</w:t>
            </w:r>
          </w:p>
        </w:tc>
        <w:tc>
          <w:tcPr>
            <w:tcW w:w="6503" w:type="dxa"/>
            <w:gridSpan w:val="2"/>
            <w:tcBorders>
              <w:top w:val="single" w:sz="4" w:space="0" w:color="000000"/>
              <w:left w:val="single" w:sz="4" w:space="0" w:color="000000"/>
              <w:right w:val="single" w:sz="4" w:space="0" w:color="000000"/>
            </w:tcBorders>
          </w:tcPr>
          <w:p>
            <w:pPr>
              <w:pStyle w:val="TableParagraph"/>
              <w:spacing w:line="259" w:lineRule="auto" w:before="139"/>
              <w:ind w:left="104" w:right="121"/>
              <w:rPr>
                <w:sz w:val="22"/>
              </w:rPr>
            </w:pPr>
            <w:r>
              <w:rPr>
                <w:sz w:val="22"/>
              </w:rPr>
              <w:t>Satın</w:t>
            </w:r>
            <w:r>
              <w:rPr>
                <w:spacing w:val="-5"/>
                <w:sz w:val="22"/>
              </w:rPr>
              <w:t> </w:t>
            </w:r>
            <w:r>
              <w:rPr>
                <w:sz w:val="22"/>
              </w:rPr>
              <w:t>alma</w:t>
            </w:r>
            <w:r>
              <w:rPr>
                <w:spacing w:val="-7"/>
                <w:sz w:val="22"/>
              </w:rPr>
              <w:t> </w:t>
            </w:r>
            <w:r>
              <w:rPr>
                <w:sz w:val="22"/>
              </w:rPr>
              <w:t>taleplerinde</w:t>
            </w:r>
            <w:r>
              <w:rPr>
                <w:spacing w:val="-7"/>
                <w:sz w:val="22"/>
              </w:rPr>
              <w:t> </w:t>
            </w:r>
            <w:r>
              <w:rPr>
                <w:sz w:val="22"/>
              </w:rPr>
              <w:t>mevcudun</w:t>
            </w:r>
            <w:r>
              <w:rPr>
                <w:spacing w:val="-11"/>
                <w:sz w:val="22"/>
              </w:rPr>
              <w:t> </w:t>
            </w:r>
            <w:r>
              <w:rPr>
                <w:sz w:val="22"/>
              </w:rPr>
              <w:t>belirtilmesi</w:t>
            </w:r>
            <w:r>
              <w:rPr>
                <w:spacing w:val="-6"/>
                <w:sz w:val="22"/>
              </w:rPr>
              <w:t> </w:t>
            </w:r>
            <w:r>
              <w:rPr>
                <w:sz w:val="22"/>
              </w:rPr>
              <w:t>ve</w:t>
            </w:r>
            <w:r>
              <w:rPr>
                <w:spacing w:val="-7"/>
                <w:sz w:val="22"/>
              </w:rPr>
              <w:t> </w:t>
            </w:r>
            <w:r>
              <w:rPr>
                <w:sz w:val="22"/>
              </w:rPr>
              <w:t>planlamanın</w:t>
            </w:r>
            <w:r>
              <w:rPr>
                <w:spacing w:val="-5"/>
                <w:sz w:val="22"/>
              </w:rPr>
              <w:t> </w:t>
            </w:r>
            <w:r>
              <w:rPr>
                <w:sz w:val="22"/>
              </w:rPr>
              <w:t>buna göre yapılması</w:t>
            </w:r>
          </w:p>
        </w:tc>
      </w:tr>
      <w:tr>
        <w:trPr>
          <w:trHeight w:val="504" w:hRule="atLeast"/>
        </w:trPr>
        <w:tc>
          <w:tcPr>
            <w:tcW w:w="13860" w:type="dxa"/>
            <w:gridSpan w:val="6"/>
          </w:tcPr>
          <w:p>
            <w:pPr>
              <w:pStyle w:val="TableParagraph"/>
              <w:spacing w:before="119"/>
              <w:ind w:left="89"/>
              <w:rPr>
                <w:sz w:val="22"/>
              </w:rPr>
            </w:pPr>
            <w:r>
              <w:rPr>
                <w:b/>
                <w:sz w:val="22"/>
              </w:rPr>
              <w:t>Faaliyet:</w:t>
            </w:r>
            <w:r>
              <w:rPr>
                <w:b/>
                <w:spacing w:val="-6"/>
                <w:sz w:val="22"/>
              </w:rPr>
              <w:t> </w:t>
            </w:r>
            <w:r>
              <w:rPr>
                <w:sz w:val="22"/>
              </w:rPr>
              <w:t>Yaklaşık</w:t>
            </w:r>
            <w:r>
              <w:rPr>
                <w:spacing w:val="-14"/>
                <w:sz w:val="22"/>
              </w:rPr>
              <w:t> </w:t>
            </w:r>
            <w:r>
              <w:rPr>
                <w:sz w:val="22"/>
              </w:rPr>
              <w:t>Maliyet</w:t>
            </w:r>
            <w:r>
              <w:rPr>
                <w:spacing w:val="-3"/>
                <w:sz w:val="22"/>
              </w:rPr>
              <w:t> </w:t>
            </w:r>
            <w:r>
              <w:rPr>
                <w:sz w:val="22"/>
              </w:rPr>
              <w:t>Hazırlama</w:t>
            </w:r>
            <w:r>
              <w:rPr>
                <w:spacing w:val="-3"/>
                <w:sz w:val="22"/>
              </w:rPr>
              <w:t> </w:t>
            </w:r>
            <w:r>
              <w:rPr>
                <w:spacing w:val="-2"/>
                <w:sz w:val="22"/>
              </w:rPr>
              <w:t>Faaliyeti</w:t>
            </w:r>
          </w:p>
        </w:tc>
      </w:tr>
      <w:tr>
        <w:trPr>
          <w:trHeight w:val="395" w:hRule="atLeast"/>
        </w:trPr>
        <w:tc>
          <w:tcPr>
            <w:tcW w:w="13860" w:type="dxa"/>
            <w:gridSpan w:val="6"/>
          </w:tcPr>
          <w:p>
            <w:pPr>
              <w:pStyle w:val="TableParagraph"/>
              <w:spacing w:before="68"/>
              <w:ind w:left="89"/>
              <w:rPr>
                <w:sz w:val="22"/>
              </w:rPr>
            </w:pPr>
            <w:r>
              <w:rPr>
                <w:b/>
                <w:sz w:val="22"/>
              </w:rPr>
              <w:t>Faaliyetin</w:t>
            </w:r>
            <w:r>
              <w:rPr>
                <w:b/>
                <w:spacing w:val="-12"/>
                <w:sz w:val="22"/>
              </w:rPr>
              <w:t> </w:t>
            </w:r>
            <w:r>
              <w:rPr>
                <w:b/>
                <w:sz w:val="22"/>
              </w:rPr>
              <w:t>Amacı:</w:t>
            </w:r>
            <w:r>
              <w:rPr>
                <w:b/>
                <w:spacing w:val="-2"/>
                <w:sz w:val="22"/>
              </w:rPr>
              <w:t> </w:t>
            </w:r>
            <w:r>
              <w:rPr>
                <w:sz w:val="22"/>
              </w:rPr>
              <w:t>Satın</w:t>
            </w:r>
            <w:r>
              <w:rPr>
                <w:spacing w:val="-6"/>
                <w:sz w:val="22"/>
              </w:rPr>
              <w:t> </w:t>
            </w:r>
            <w:r>
              <w:rPr>
                <w:sz w:val="22"/>
              </w:rPr>
              <w:t>alıma</w:t>
            </w:r>
            <w:r>
              <w:rPr>
                <w:spacing w:val="-7"/>
                <w:sz w:val="22"/>
              </w:rPr>
              <w:t> </w:t>
            </w:r>
            <w:r>
              <w:rPr>
                <w:sz w:val="22"/>
              </w:rPr>
              <w:t>ilişkin</w:t>
            </w:r>
            <w:r>
              <w:rPr>
                <w:spacing w:val="-7"/>
                <w:sz w:val="22"/>
              </w:rPr>
              <w:t> </w:t>
            </w:r>
            <w:r>
              <w:rPr>
                <w:sz w:val="22"/>
              </w:rPr>
              <w:t>her</w:t>
            </w:r>
            <w:r>
              <w:rPr>
                <w:spacing w:val="-10"/>
                <w:sz w:val="22"/>
              </w:rPr>
              <w:t> </w:t>
            </w:r>
            <w:r>
              <w:rPr>
                <w:sz w:val="22"/>
              </w:rPr>
              <w:t>türlü</w:t>
            </w:r>
            <w:r>
              <w:rPr>
                <w:spacing w:val="-6"/>
                <w:sz w:val="22"/>
              </w:rPr>
              <w:t> </w:t>
            </w:r>
            <w:r>
              <w:rPr>
                <w:sz w:val="22"/>
              </w:rPr>
              <w:t>piyasa</w:t>
            </w:r>
            <w:r>
              <w:rPr>
                <w:spacing w:val="-2"/>
                <w:sz w:val="22"/>
              </w:rPr>
              <w:t> </w:t>
            </w:r>
            <w:r>
              <w:rPr>
                <w:sz w:val="22"/>
              </w:rPr>
              <w:t>fiyat</w:t>
            </w:r>
            <w:r>
              <w:rPr>
                <w:spacing w:val="-7"/>
                <w:sz w:val="22"/>
              </w:rPr>
              <w:t> </w:t>
            </w:r>
            <w:r>
              <w:rPr>
                <w:sz w:val="22"/>
              </w:rPr>
              <w:t>araştırmasının</w:t>
            </w:r>
            <w:r>
              <w:rPr>
                <w:spacing w:val="-6"/>
                <w:sz w:val="22"/>
              </w:rPr>
              <w:t> </w:t>
            </w:r>
            <w:r>
              <w:rPr>
                <w:sz w:val="22"/>
              </w:rPr>
              <w:t>yapılarak</w:t>
            </w:r>
            <w:r>
              <w:rPr>
                <w:spacing w:val="-6"/>
                <w:sz w:val="22"/>
              </w:rPr>
              <w:t> </w:t>
            </w:r>
            <w:r>
              <w:rPr>
                <w:sz w:val="22"/>
              </w:rPr>
              <w:t>piyasa</w:t>
            </w:r>
            <w:r>
              <w:rPr>
                <w:spacing w:val="-8"/>
                <w:sz w:val="22"/>
              </w:rPr>
              <w:t> </w:t>
            </w:r>
            <w:r>
              <w:rPr>
                <w:sz w:val="22"/>
              </w:rPr>
              <w:t>gerçeklerine</w:t>
            </w:r>
            <w:r>
              <w:rPr>
                <w:spacing w:val="-14"/>
                <w:sz w:val="22"/>
              </w:rPr>
              <w:t> </w:t>
            </w:r>
            <w:r>
              <w:rPr>
                <w:sz w:val="22"/>
              </w:rPr>
              <w:t>uygun</w:t>
            </w:r>
            <w:r>
              <w:rPr>
                <w:spacing w:val="-12"/>
                <w:sz w:val="22"/>
              </w:rPr>
              <w:t> </w:t>
            </w:r>
            <w:r>
              <w:rPr>
                <w:sz w:val="22"/>
              </w:rPr>
              <w:t>bir</w:t>
            </w:r>
            <w:r>
              <w:rPr>
                <w:spacing w:val="-5"/>
                <w:sz w:val="22"/>
              </w:rPr>
              <w:t> </w:t>
            </w:r>
            <w:r>
              <w:rPr>
                <w:sz w:val="22"/>
              </w:rPr>
              <w:t>maliyet tespit</w:t>
            </w:r>
            <w:r>
              <w:rPr>
                <w:spacing w:val="-7"/>
                <w:sz w:val="22"/>
              </w:rPr>
              <w:t> </w:t>
            </w:r>
            <w:r>
              <w:rPr>
                <w:spacing w:val="-2"/>
                <w:sz w:val="22"/>
              </w:rPr>
              <w:t>etmek</w:t>
            </w:r>
          </w:p>
        </w:tc>
      </w:tr>
    </w:tbl>
    <w:p>
      <w:pPr>
        <w:pStyle w:val="TableParagraph"/>
        <w:spacing w:after="0"/>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3828"/>
        <w:gridCol w:w="2418"/>
        <w:gridCol w:w="560"/>
        <w:gridCol w:w="3346"/>
        <w:gridCol w:w="3155"/>
      </w:tblGrid>
      <w:tr>
        <w:trPr>
          <w:trHeight w:val="554" w:hRule="atLeast"/>
        </w:trPr>
        <w:tc>
          <w:tcPr>
            <w:tcW w:w="13865" w:type="dxa"/>
            <w:gridSpan w:val="6"/>
          </w:tcPr>
          <w:p>
            <w:pPr>
              <w:pStyle w:val="TableParagraph"/>
              <w:spacing w:before="147"/>
              <w:ind w:left="100"/>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9" w:hRule="atLeast"/>
        </w:trPr>
        <w:tc>
          <w:tcPr>
            <w:tcW w:w="4386" w:type="dxa"/>
            <w:gridSpan w:val="2"/>
          </w:tcPr>
          <w:p>
            <w:pPr>
              <w:pStyle w:val="TableParagraph"/>
              <w:spacing w:before="90"/>
              <w:ind w:left="1354"/>
              <w:rPr>
                <w:b/>
                <w:sz w:val="22"/>
              </w:rPr>
            </w:pPr>
            <w:r>
              <w:rPr>
                <w:b/>
                <w:sz w:val="22"/>
              </w:rPr>
              <w:t>Faaliyet </w:t>
            </w:r>
            <w:r>
              <w:rPr>
                <w:b/>
                <w:spacing w:val="-2"/>
                <w:sz w:val="22"/>
              </w:rPr>
              <w:t>Adımları</w:t>
            </w:r>
          </w:p>
        </w:tc>
        <w:tc>
          <w:tcPr>
            <w:tcW w:w="2418" w:type="dxa"/>
          </w:tcPr>
          <w:p>
            <w:pPr>
              <w:pStyle w:val="TableParagraph"/>
              <w:spacing w:before="90"/>
              <w:ind w:left="792"/>
              <w:rPr>
                <w:b/>
                <w:sz w:val="22"/>
              </w:rPr>
            </w:pPr>
            <w:r>
              <w:rPr>
                <w:b/>
                <w:spacing w:val="-2"/>
                <w:sz w:val="22"/>
              </w:rPr>
              <w:t>Sorumlu</w:t>
            </w:r>
          </w:p>
        </w:tc>
        <w:tc>
          <w:tcPr>
            <w:tcW w:w="3906" w:type="dxa"/>
            <w:gridSpan w:val="2"/>
          </w:tcPr>
          <w:p>
            <w:pPr>
              <w:pStyle w:val="TableParagraph"/>
              <w:spacing w:before="90"/>
              <w:ind w:left="795"/>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90"/>
              <w:ind w:left="944"/>
              <w:rPr>
                <w:b/>
                <w:sz w:val="22"/>
              </w:rPr>
            </w:pPr>
            <w:r>
              <w:rPr>
                <w:b/>
                <w:sz w:val="22"/>
              </w:rPr>
              <w:t>Kayıt</w:t>
            </w:r>
            <w:r>
              <w:rPr>
                <w:b/>
                <w:spacing w:val="-2"/>
                <w:sz w:val="22"/>
              </w:rPr>
              <w:t> Ortamı</w:t>
            </w:r>
          </w:p>
        </w:tc>
      </w:tr>
      <w:tr>
        <w:trPr>
          <w:trHeight w:val="3586" w:hRule="atLeast"/>
        </w:trPr>
        <w:tc>
          <w:tcPr>
            <w:tcW w:w="4386" w:type="dxa"/>
            <w:gridSpan w:val="2"/>
          </w:tcPr>
          <w:p>
            <w:pPr>
              <w:pStyle w:val="TableParagraph"/>
              <w:rPr>
                <w:b/>
                <w:sz w:val="22"/>
              </w:rPr>
            </w:pPr>
          </w:p>
          <w:p>
            <w:pPr>
              <w:pStyle w:val="TableParagraph"/>
              <w:spacing w:before="145"/>
              <w:rPr>
                <w:b/>
                <w:sz w:val="22"/>
              </w:rPr>
            </w:pPr>
          </w:p>
          <w:p>
            <w:pPr>
              <w:pStyle w:val="TableParagraph"/>
              <w:numPr>
                <w:ilvl w:val="0"/>
                <w:numId w:val="208"/>
              </w:numPr>
              <w:tabs>
                <w:tab w:pos="821" w:val="left" w:leader="none"/>
              </w:tabs>
              <w:spacing w:line="240" w:lineRule="auto" w:before="0" w:after="0"/>
              <w:ind w:left="821" w:right="712" w:hanging="361"/>
              <w:jc w:val="left"/>
              <w:rPr>
                <w:sz w:val="22"/>
              </w:rPr>
            </w:pPr>
            <w:r>
              <w:rPr>
                <w:sz w:val="22"/>
              </w:rPr>
              <w:t>Piyasa</w:t>
            </w:r>
            <w:r>
              <w:rPr>
                <w:spacing w:val="-12"/>
                <w:sz w:val="22"/>
              </w:rPr>
              <w:t> </w:t>
            </w:r>
            <w:r>
              <w:rPr>
                <w:sz w:val="22"/>
              </w:rPr>
              <w:t>fiyat</w:t>
            </w:r>
            <w:r>
              <w:rPr>
                <w:spacing w:val="-5"/>
                <w:sz w:val="22"/>
              </w:rPr>
              <w:t> </w:t>
            </w:r>
            <w:r>
              <w:rPr>
                <w:sz w:val="22"/>
              </w:rPr>
              <w:t>araştırması</w:t>
            </w:r>
            <w:r>
              <w:rPr>
                <w:spacing w:val="-11"/>
                <w:sz w:val="22"/>
              </w:rPr>
              <w:t> </w:t>
            </w:r>
            <w:r>
              <w:rPr>
                <w:sz w:val="22"/>
              </w:rPr>
              <w:t>ve</w:t>
            </w:r>
            <w:r>
              <w:rPr>
                <w:spacing w:val="-12"/>
                <w:sz w:val="22"/>
              </w:rPr>
              <w:t> </w:t>
            </w:r>
            <w:r>
              <w:rPr>
                <w:sz w:val="22"/>
              </w:rPr>
              <w:t>teklif </w:t>
            </w:r>
            <w:r>
              <w:rPr>
                <w:spacing w:val="-2"/>
                <w:sz w:val="22"/>
              </w:rPr>
              <w:t>işlemleri</w:t>
            </w:r>
          </w:p>
          <w:p>
            <w:pPr>
              <w:pStyle w:val="TableParagraph"/>
              <w:numPr>
                <w:ilvl w:val="0"/>
                <w:numId w:val="208"/>
              </w:numPr>
              <w:tabs>
                <w:tab w:pos="821" w:val="left" w:leader="none"/>
              </w:tabs>
              <w:spacing w:line="240" w:lineRule="auto" w:before="0" w:after="0"/>
              <w:ind w:left="821" w:right="544" w:hanging="361"/>
              <w:jc w:val="left"/>
              <w:rPr>
                <w:sz w:val="22"/>
              </w:rPr>
            </w:pPr>
            <w:r>
              <w:rPr>
                <w:sz w:val="22"/>
              </w:rPr>
              <w:t>Kamu</w:t>
            </w:r>
            <w:r>
              <w:rPr>
                <w:spacing w:val="-11"/>
                <w:sz w:val="22"/>
              </w:rPr>
              <w:t> </w:t>
            </w:r>
            <w:r>
              <w:rPr>
                <w:sz w:val="22"/>
              </w:rPr>
              <w:t>fiyat</w:t>
            </w:r>
            <w:r>
              <w:rPr>
                <w:spacing w:val="-12"/>
                <w:sz w:val="22"/>
              </w:rPr>
              <w:t> </w:t>
            </w:r>
            <w:r>
              <w:rPr>
                <w:sz w:val="22"/>
              </w:rPr>
              <w:t>tarife/bülten</w:t>
            </w:r>
            <w:r>
              <w:rPr>
                <w:spacing w:val="-11"/>
                <w:sz w:val="22"/>
              </w:rPr>
              <w:t> </w:t>
            </w:r>
            <w:r>
              <w:rPr>
                <w:sz w:val="22"/>
              </w:rPr>
              <w:t>araştırma </w:t>
            </w:r>
            <w:r>
              <w:rPr>
                <w:spacing w:val="-2"/>
                <w:sz w:val="22"/>
              </w:rPr>
              <w:t>işlemleri</w:t>
            </w:r>
          </w:p>
          <w:p>
            <w:pPr>
              <w:pStyle w:val="TableParagraph"/>
              <w:numPr>
                <w:ilvl w:val="0"/>
                <w:numId w:val="208"/>
              </w:numPr>
              <w:tabs>
                <w:tab w:pos="821" w:val="left" w:leader="none"/>
              </w:tabs>
              <w:spacing w:line="240" w:lineRule="auto" w:before="0" w:after="0"/>
              <w:ind w:left="821" w:right="1379" w:hanging="361"/>
              <w:jc w:val="left"/>
              <w:rPr>
                <w:sz w:val="22"/>
              </w:rPr>
            </w:pPr>
            <w:r>
              <w:rPr>
                <w:sz w:val="22"/>
              </w:rPr>
              <w:t>Gelen</w:t>
            </w:r>
            <w:r>
              <w:rPr>
                <w:spacing w:val="-12"/>
                <w:sz w:val="22"/>
              </w:rPr>
              <w:t> </w:t>
            </w:r>
            <w:r>
              <w:rPr>
                <w:sz w:val="22"/>
              </w:rPr>
              <w:t>teklif</w:t>
            </w:r>
            <w:r>
              <w:rPr>
                <w:spacing w:val="-14"/>
                <w:sz w:val="22"/>
              </w:rPr>
              <w:t> </w:t>
            </w:r>
            <w:r>
              <w:rPr>
                <w:sz w:val="22"/>
              </w:rPr>
              <w:t>ve</w:t>
            </w:r>
            <w:r>
              <w:rPr>
                <w:spacing w:val="-12"/>
                <w:sz w:val="22"/>
              </w:rPr>
              <w:t> </w:t>
            </w:r>
            <w:r>
              <w:rPr>
                <w:sz w:val="22"/>
              </w:rPr>
              <w:t>fiyatların değerlendirme işlemleri</w:t>
            </w:r>
          </w:p>
          <w:p>
            <w:pPr>
              <w:pStyle w:val="TableParagraph"/>
              <w:numPr>
                <w:ilvl w:val="0"/>
                <w:numId w:val="208"/>
              </w:numPr>
              <w:tabs>
                <w:tab w:pos="821" w:val="left" w:leader="none"/>
              </w:tabs>
              <w:spacing w:line="240" w:lineRule="auto" w:before="3" w:after="0"/>
              <w:ind w:left="821" w:right="573" w:hanging="361"/>
              <w:jc w:val="left"/>
              <w:rPr>
                <w:sz w:val="22"/>
              </w:rPr>
            </w:pPr>
            <w:r>
              <w:rPr>
                <w:sz w:val="22"/>
              </w:rPr>
              <w:t>Yaklaşık</w:t>
            </w:r>
            <w:r>
              <w:rPr>
                <w:spacing w:val="-13"/>
                <w:sz w:val="22"/>
              </w:rPr>
              <w:t> </w:t>
            </w:r>
            <w:r>
              <w:rPr>
                <w:sz w:val="22"/>
              </w:rPr>
              <w:t>maliyet</w:t>
            </w:r>
            <w:r>
              <w:rPr>
                <w:spacing w:val="-14"/>
                <w:sz w:val="22"/>
              </w:rPr>
              <w:t> </w:t>
            </w:r>
            <w:r>
              <w:rPr>
                <w:sz w:val="22"/>
              </w:rPr>
              <w:t>hesap</w:t>
            </w:r>
            <w:r>
              <w:rPr>
                <w:spacing w:val="-13"/>
                <w:sz w:val="22"/>
              </w:rPr>
              <w:t> </w:t>
            </w:r>
            <w:r>
              <w:rPr>
                <w:sz w:val="22"/>
              </w:rPr>
              <w:t>cetvelinin </w:t>
            </w:r>
            <w:r>
              <w:rPr>
                <w:spacing w:val="-2"/>
                <w:sz w:val="22"/>
              </w:rPr>
              <w:t>hazırlanması</w:t>
            </w:r>
          </w:p>
          <w:p>
            <w:pPr>
              <w:pStyle w:val="TableParagraph"/>
              <w:numPr>
                <w:ilvl w:val="0"/>
                <w:numId w:val="208"/>
              </w:numPr>
              <w:tabs>
                <w:tab w:pos="820" w:val="left" w:leader="none"/>
              </w:tabs>
              <w:spacing w:line="251" w:lineRule="exact" w:before="0" w:after="0"/>
              <w:ind w:left="820" w:right="0" w:hanging="360"/>
              <w:jc w:val="left"/>
              <w:rPr>
                <w:sz w:val="22"/>
              </w:rPr>
            </w:pPr>
            <w:r>
              <w:rPr>
                <w:sz w:val="22"/>
              </w:rPr>
              <w:t>Bütçe</w:t>
            </w:r>
            <w:r>
              <w:rPr>
                <w:spacing w:val="-9"/>
                <w:sz w:val="22"/>
              </w:rPr>
              <w:t> </w:t>
            </w:r>
            <w:r>
              <w:rPr>
                <w:sz w:val="22"/>
              </w:rPr>
              <w:t>ödeneklerinin</w:t>
            </w:r>
            <w:r>
              <w:rPr>
                <w:spacing w:val="-8"/>
                <w:sz w:val="22"/>
              </w:rPr>
              <w:t> </w:t>
            </w:r>
            <w:r>
              <w:rPr>
                <w:sz w:val="22"/>
              </w:rPr>
              <w:t>kontrolü</w:t>
            </w:r>
            <w:r>
              <w:rPr>
                <w:spacing w:val="-8"/>
                <w:sz w:val="22"/>
              </w:rPr>
              <w:t> </w:t>
            </w:r>
            <w:r>
              <w:rPr>
                <w:spacing w:val="-2"/>
                <w:sz w:val="22"/>
              </w:rPr>
              <w:t>işlemleri</w:t>
            </w:r>
          </w:p>
        </w:tc>
        <w:tc>
          <w:tcPr>
            <w:tcW w:w="2418" w:type="dxa"/>
          </w:tcPr>
          <w:p>
            <w:pPr>
              <w:pStyle w:val="TableParagraph"/>
              <w:rPr>
                <w:b/>
                <w:sz w:val="22"/>
              </w:rPr>
            </w:pPr>
          </w:p>
          <w:p>
            <w:pPr>
              <w:pStyle w:val="TableParagraph"/>
              <w:numPr>
                <w:ilvl w:val="0"/>
                <w:numId w:val="209"/>
              </w:numPr>
              <w:tabs>
                <w:tab w:pos="828" w:val="left" w:leader="none"/>
              </w:tabs>
              <w:spacing w:line="265" w:lineRule="exact" w:before="0" w:after="0"/>
              <w:ind w:left="828" w:right="0" w:hanging="360"/>
              <w:jc w:val="left"/>
              <w:rPr>
                <w:sz w:val="22"/>
              </w:rPr>
            </w:pPr>
            <w:hyperlink r:id="rId65">
              <w:r>
                <w:rPr>
                  <w:spacing w:val="-2"/>
                  <w:sz w:val="22"/>
                </w:rPr>
                <w:t>Harcama/İhale</w:t>
              </w:r>
            </w:hyperlink>
          </w:p>
          <w:p>
            <w:pPr>
              <w:pStyle w:val="TableParagraph"/>
              <w:spacing w:line="249" w:lineRule="exact"/>
              <w:ind w:left="828"/>
              <w:rPr>
                <w:sz w:val="22"/>
              </w:rPr>
            </w:pPr>
            <w:hyperlink r:id="rId65">
              <w:r>
                <w:rPr>
                  <w:spacing w:val="-2"/>
                  <w:sz w:val="22"/>
                </w:rPr>
                <w:t>Yetkilisi</w:t>
              </w:r>
            </w:hyperlink>
          </w:p>
          <w:p>
            <w:pPr>
              <w:pStyle w:val="TableParagraph"/>
              <w:numPr>
                <w:ilvl w:val="0"/>
                <w:numId w:val="209"/>
              </w:numPr>
              <w:tabs>
                <w:tab w:pos="828" w:val="left" w:leader="none"/>
              </w:tabs>
              <w:spacing w:line="240" w:lineRule="auto" w:before="5" w:after="0"/>
              <w:ind w:left="828" w:right="221"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09"/>
              </w:numPr>
              <w:tabs>
                <w:tab w:pos="828" w:val="left" w:leader="none"/>
              </w:tabs>
              <w:spacing w:line="240" w:lineRule="auto" w:before="4" w:after="0"/>
              <w:ind w:left="828" w:right="416" w:hanging="360"/>
              <w:jc w:val="left"/>
              <w:rPr>
                <w:sz w:val="22"/>
              </w:rPr>
            </w:pPr>
            <w:hyperlink r:id="rId67">
              <w:r>
                <w:rPr>
                  <w:sz w:val="22"/>
                </w:rPr>
                <w:t>İMİDB</w:t>
              </w:r>
              <w:r>
                <w:rPr>
                  <w:spacing w:val="-14"/>
                  <w:sz w:val="22"/>
                </w:rPr>
                <w:t> </w:t>
              </w:r>
              <w:r>
                <w:rPr>
                  <w:sz w:val="22"/>
                </w:rPr>
                <w:t>Satın</w:t>
              </w:r>
            </w:hyperlink>
            <w:r>
              <w:rPr>
                <w:sz w:val="22"/>
              </w:rPr>
              <w:t> </w:t>
            </w:r>
            <w:hyperlink r:id="rId67">
              <w:r>
                <w:rPr>
                  <w:sz w:val="22"/>
                </w:rPr>
                <w:t>Alma Birimi</w:t>
              </w:r>
            </w:hyperlink>
            <w:r>
              <w:rPr>
                <w:sz w:val="22"/>
              </w:rPr>
              <w:t> </w:t>
            </w:r>
            <w:hyperlink r:id="rId67">
              <w:r>
                <w:rPr>
                  <w:sz w:val="22"/>
                </w:rPr>
                <w:t>İhale Ofisi</w:t>
              </w:r>
            </w:hyperlink>
            <w:r>
              <w:rPr>
                <w:sz w:val="22"/>
              </w:rPr>
              <w:t> </w:t>
            </w:r>
            <w:hyperlink r:id="rId67">
              <w:r>
                <w:rPr>
                  <w:spacing w:val="-2"/>
                  <w:sz w:val="22"/>
                </w:rPr>
                <w:t>Personeli</w:t>
              </w:r>
            </w:hyperlink>
            <w:r>
              <w:rPr>
                <w:spacing w:val="-2"/>
                <w:sz w:val="22"/>
              </w:rPr>
              <w:t> </w:t>
            </w:r>
            <w:r>
              <w:rPr>
                <w:sz w:val="22"/>
              </w:rPr>
              <w:t>İMİDB</w:t>
            </w:r>
            <w:r>
              <w:rPr>
                <w:spacing w:val="-14"/>
                <w:sz w:val="22"/>
              </w:rPr>
              <w:t> </w:t>
            </w:r>
            <w:hyperlink r:id="rId68">
              <w:r>
                <w:rPr>
                  <w:sz w:val="22"/>
                </w:rPr>
                <w:t>Satın</w:t>
              </w:r>
            </w:hyperlink>
            <w:r>
              <w:rPr>
                <w:sz w:val="22"/>
              </w:rPr>
              <w:t> </w:t>
            </w:r>
            <w:hyperlink r:id="rId68">
              <w:r>
                <w:rPr>
                  <w:sz w:val="22"/>
                </w:rPr>
                <w:t>Alma Birimi</w:t>
              </w:r>
            </w:hyperlink>
            <w:r>
              <w:rPr>
                <w:sz w:val="22"/>
              </w:rPr>
              <w:t> </w:t>
            </w:r>
            <w:hyperlink r:id="rId68">
              <w:r>
                <w:rPr>
                  <w:spacing w:val="-2"/>
                  <w:sz w:val="22"/>
                </w:rPr>
                <w:t>Doğrudan</w:t>
              </w:r>
            </w:hyperlink>
            <w:r>
              <w:rPr>
                <w:spacing w:val="-2"/>
                <w:sz w:val="22"/>
              </w:rPr>
              <w:t> </w:t>
            </w:r>
            <w:hyperlink r:id="rId68">
              <w:r>
                <w:rPr>
                  <w:sz w:val="22"/>
                </w:rPr>
                <w:t>Temin Ofisi</w:t>
              </w:r>
            </w:hyperlink>
          </w:p>
          <w:p>
            <w:pPr>
              <w:pStyle w:val="TableParagraph"/>
              <w:spacing w:line="228" w:lineRule="exact"/>
              <w:ind w:left="828"/>
              <w:rPr>
                <w:sz w:val="22"/>
              </w:rPr>
            </w:pPr>
            <w:hyperlink r:id="rId68">
              <w:r>
                <w:rPr>
                  <w:spacing w:val="-2"/>
                  <w:sz w:val="22"/>
                </w:rPr>
                <w:t>Personeli</w:t>
              </w:r>
            </w:hyperlink>
          </w:p>
        </w:tc>
        <w:tc>
          <w:tcPr>
            <w:tcW w:w="3906" w:type="dxa"/>
            <w:gridSpan w:val="2"/>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7"/>
              <w:rPr>
                <w:b/>
                <w:sz w:val="22"/>
              </w:rPr>
            </w:pPr>
          </w:p>
          <w:p>
            <w:pPr>
              <w:pStyle w:val="TableParagraph"/>
              <w:numPr>
                <w:ilvl w:val="0"/>
                <w:numId w:val="210"/>
              </w:numPr>
              <w:tabs>
                <w:tab w:pos="823" w:val="left" w:leader="none"/>
              </w:tabs>
              <w:spacing w:line="230" w:lineRule="auto" w:before="0" w:after="0"/>
              <w:ind w:left="823" w:right="248" w:hanging="360"/>
              <w:jc w:val="left"/>
              <w:rPr>
                <w:sz w:val="22"/>
              </w:rPr>
            </w:pPr>
            <w:r>
              <w:rPr>
                <w:sz w:val="22"/>
              </w:rPr>
              <w:t>Yaklaşık</w:t>
            </w:r>
            <w:r>
              <w:rPr>
                <w:spacing w:val="-14"/>
                <w:sz w:val="22"/>
              </w:rPr>
              <w:t> </w:t>
            </w:r>
            <w:r>
              <w:rPr>
                <w:sz w:val="22"/>
              </w:rPr>
              <w:t>Maliyet</w:t>
            </w:r>
            <w:r>
              <w:rPr>
                <w:spacing w:val="-11"/>
                <w:sz w:val="22"/>
              </w:rPr>
              <w:t> </w:t>
            </w:r>
            <w:r>
              <w:rPr>
                <w:sz w:val="22"/>
              </w:rPr>
              <w:t>Hesap</w:t>
            </w:r>
            <w:r>
              <w:rPr>
                <w:spacing w:val="-12"/>
                <w:sz w:val="22"/>
              </w:rPr>
              <w:t> </w:t>
            </w:r>
            <w:r>
              <w:rPr>
                <w:sz w:val="22"/>
              </w:rPr>
              <w:t>Cetveli </w:t>
            </w:r>
            <w:r>
              <w:rPr>
                <w:spacing w:val="-2"/>
                <w:sz w:val="22"/>
              </w:rPr>
              <w:t>Formu</w:t>
            </w:r>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spacing w:before="14"/>
              <w:rPr>
                <w:b/>
                <w:sz w:val="22"/>
              </w:rPr>
            </w:pPr>
          </w:p>
          <w:p>
            <w:pPr>
              <w:pStyle w:val="TableParagraph"/>
              <w:numPr>
                <w:ilvl w:val="0"/>
                <w:numId w:val="211"/>
              </w:numPr>
              <w:tabs>
                <w:tab w:pos="829" w:val="left" w:leader="none"/>
              </w:tabs>
              <w:spacing w:line="240" w:lineRule="auto" w:before="0" w:after="0"/>
              <w:ind w:left="829" w:right="0" w:hanging="361"/>
              <w:jc w:val="left"/>
              <w:rPr>
                <w:sz w:val="22"/>
              </w:rPr>
            </w:pPr>
            <w:r>
              <w:rPr>
                <w:spacing w:val="-4"/>
                <w:sz w:val="22"/>
              </w:rPr>
              <w:t>EBYS</w:t>
            </w:r>
          </w:p>
          <w:p>
            <w:pPr>
              <w:pStyle w:val="TableParagraph"/>
              <w:numPr>
                <w:ilvl w:val="0"/>
                <w:numId w:val="211"/>
              </w:numPr>
              <w:tabs>
                <w:tab w:pos="829" w:val="left" w:leader="none"/>
              </w:tabs>
              <w:spacing w:line="240" w:lineRule="auto" w:before="6" w:after="0"/>
              <w:ind w:left="829" w:right="629" w:hanging="361"/>
              <w:jc w:val="left"/>
              <w:rPr>
                <w:sz w:val="22"/>
              </w:rPr>
            </w:pPr>
            <w:r>
              <w:rPr>
                <w:sz w:val="22"/>
              </w:rPr>
              <w:t>Elektronik Kamu Alımları</w:t>
            </w:r>
            <w:r>
              <w:rPr>
                <w:spacing w:val="-14"/>
                <w:sz w:val="22"/>
              </w:rPr>
              <w:t> </w:t>
            </w:r>
            <w:r>
              <w:rPr>
                <w:sz w:val="22"/>
              </w:rPr>
              <w:t>Platformu </w:t>
            </w:r>
            <w:r>
              <w:rPr>
                <w:spacing w:val="-2"/>
                <w:sz w:val="22"/>
              </w:rPr>
              <w:t>(EKAP)</w:t>
            </w:r>
          </w:p>
          <w:p>
            <w:pPr>
              <w:pStyle w:val="TableParagraph"/>
              <w:numPr>
                <w:ilvl w:val="0"/>
                <w:numId w:val="211"/>
              </w:numPr>
              <w:tabs>
                <w:tab w:pos="829" w:val="left" w:leader="none"/>
              </w:tabs>
              <w:spacing w:line="240" w:lineRule="auto" w:before="0" w:after="0"/>
              <w:ind w:left="829" w:right="347" w:hanging="361"/>
              <w:jc w:val="left"/>
              <w:rPr>
                <w:sz w:val="22"/>
              </w:rPr>
            </w:pPr>
            <w:r>
              <w:rPr>
                <w:sz w:val="22"/>
              </w:rPr>
              <w:t>Mali</w:t>
            </w:r>
            <w:r>
              <w:rPr>
                <w:spacing w:val="-14"/>
                <w:sz w:val="22"/>
              </w:rPr>
              <w:t> </w:t>
            </w:r>
            <w:r>
              <w:rPr>
                <w:sz w:val="22"/>
              </w:rPr>
              <w:t>Yönetim</w:t>
            </w:r>
            <w:r>
              <w:rPr>
                <w:spacing w:val="-14"/>
                <w:sz w:val="22"/>
              </w:rPr>
              <w:t> </w:t>
            </w:r>
            <w:r>
              <w:rPr>
                <w:sz w:val="22"/>
              </w:rPr>
              <w:t>Sistemi </w:t>
            </w:r>
            <w:r>
              <w:rPr>
                <w:spacing w:val="-2"/>
                <w:sz w:val="22"/>
              </w:rPr>
              <w:t>(MYS)</w:t>
            </w:r>
          </w:p>
        </w:tc>
      </w:tr>
      <w:tr>
        <w:trPr>
          <w:trHeight w:val="538" w:hRule="atLeast"/>
        </w:trPr>
        <w:tc>
          <w:tcPr>
            <w:tcW w:w="558" w:type="dxa"/>
            <w:tcBorders>
              <w:left w:val="single" w:sz="4" w:space="0" w:color="000000"/>
              <w:bottom w:val="single" w:sz="4" w:space="0" w:color="000000"/>
              <w:right w:val="single" w:sz="4" w:space="0" w:color="000000"/>
            </w:tcBorders>
          </w:tcPr>
          <w:p>
            <w:pPr>
              <w:pStyle w:val="TableParagraph"/>
              <w:spacing w:before="3"/>
              <w:ind w:left="103"/>
              <w:rPr>
                <w:b/>
                <w:sz w:val="22"/>
              </w:rPr>
            </w:pPr>
            <w:r>
              <w:rPr>
                <w:b/>
                <w:spacing w:val="-5"/>
                <w:sz w:val="22"/>
              </w:rPr>
              <w:t>No</w:t>
            </w:r>
          </w:p>
        </w:tc>
        <w:tc>
          <w:tcPr>
            <w:tcW w:w="13307" w:type="dxa"/>
            <w:gridSpan w:val="5"/>
            <w:tcBorders>
              <w:left w:val="single" w:sz="4" w:space="0" w:color="000000"/>
              <w:bottom w:val="single" w:sz="4" w:space="0" w:color="000000"/>
              <w:right w:val="single" w:sz="4" w:space="0" w:color="000000"/>
            </w:tcBorders>
          </w:tcPr>
          <w:p>
            <w:pPr>
              <w:pStyle w:val="TableParagraph"/>
              <w:spacing w:before="3"/>
              <w:ind w:left="135"/>
              <w:rPr>
                <w:b/>
                <w:sz w:val="22"/>
              </w:rPr>
            </w:pPr>
            <w:r>
              <w:rPr>
                <w:b/>
                <w:sz w:val="22"/>
              </w:rPr>
              <w:t>İzleme </w:t>
            </w:r>
            <w:r>
              <w:rPr>
                <w:b/>
                <w:spacing w:val="-2"/>
                <w:sz w:val="22"/>
              </w:rPr>
              <w:t>Kriteri</w:t>
            </w:r>
          </w:p>
        </w:tc>
      </w:tr>
      <w:tr>
        <w:trPr>
          <w:trHeight w:val="436"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307" w:type="dxa"/>
            <w:gridSpan w:val="5"/>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35"/>
              <w:rPr>
                <w:sz w:val="22"/>
              </w:rPr>
            </w:pPr>
            <w:r>
              <w:rPr>
                <w:sz w:val="22"/>
              </w:rPr>
              <w:t>Satın</w:t>
            </w:r>
            <w:r>
              <w:rPr>
                <w:spacing w:val="-7"/>
                <w:sz w:val="22"/>
              </w:rPr>
              <w:t> </w:t>
            </w:r>
            <w:r>
              <w:rPr>
                <w:sz w:val="22"/>
              </w:rPr>
              <w:t>alıma</w:t>
            </w:r>
            <w:r>
              <w:rPr>
                <w:spacing w:val="-7"/>
                <w:sz w:val="22"/>
              </w:rPr>
              <w:t> </w:t>
            </w:r>
            <w:r>
              <w:rPr>
                <w:sz w:val="22"/>
              </w:rPr>
              <w:t>ilişkin</w:t>
            </w:r>
            <w:r>
              <w:rPr>
                <w:spacing w:val="-7"/>
                <w:sz w:val="22"/>
              </w:rPr>
              <w:t> </w:t>
            </w:r>
            <w:r>
              <w:rPr>
                <w:sz w:val="22"/>
              </w:rPr>
              <w:t>verilen</w:t>
            </w:r>
            <w:r>
              <w:rPr>
                <w:spacing w:val="-6"/>
                <w:sz w:val="22"/>
              </w:rPr>
              <w:t> </w:t>
            </w:r>
            <w:r>
              <w:rPr>
                <w:sz w:val="22"/>
              </w:rPr>
              <w:t>tekliflerin</w:t>
            </w:r>
            <w:r>
              <w:rPr>
                <w:spacing w:val="-7"/>
                <w:sz w:val="22"/>
              </w:rPr>
              <w:t> </w:t>
            </w:r>
            <w:r>
              <w:rPr>
                <w:spacing w:val="-4"/>
                <w:sz w:val="22"/>
              </w:rPr>
              <w:t>oranı</w:t>
            </w:r>
          </w:p>
        </w:tc>
      </w:tr>
      <w:tr>
        <w:trPr>
          <w:trHeight w:val="429"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b/>
                <w:sz w:val="22"/>
              </w:rPr>
            </w:pPr>
            <w:r>
              <w:rPr>
                <w:b/>
                <w:spacing w:val="-5"/>
                <w:sz w:val="22"/>
              </w:rPr>
              <w:t>No</w:t>
            </w:r>
          </w:p>
        </w:tc>
        <w:tc>
          <w:tcPr>
            <w:tcW w:w="62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4"/>
              <w:rPr>
                <w:b/>
                <w:sz w:val="22"/>
              </w:rPr>
            </w:pPr>
            <w:r>
              <w:rPr>
                <w:b/>
                <w:spacing w:val="-2"/>
                <w:sz w:val="22"/>
              </w:rPr>
              <w:t>Riskler</w:t>
            </w:r>
          </w:p>
        </w:tc>
        <w:tc>
          <w:tcPr>
            <w:tcW w:w="560" w:type="dxa"/>
            <w:tcBorders>
              <w:top w:val="single" w:sz="4" w:space="0" w:color="000000"/>
              <w:left w:val="single" w:sz="4" w:space="0" w:color="000000"/>
              <w:bottom w:val="single" w:sz="4" w:space="0" w:color="000000"/>
              <w:right w:val="single" w:sz="4" w:space="0" w:color="000000"/>
            </w:tcBorders>
          </w:tcPr>
          <w:p>
            <w:pPr>
              <w:pStyle w:val="TableParagraph"/>
              <w:spacing w:before="2"/>
              <w:ind w:left="120"/>
              <w:rPr>
                <w:b/>
                <w:sz w:val="22"/>
              </w:rPr>
            </w:pPr>
            <w:r>
              <w:rPr>
                <w:b/>
                <w:spacing w:val="-5"/>
                <w:sz w:val="22"/>
              </w:rPr>
              <w:t>No</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b/>
                <w:sz w:val="22"/>
              </w:rPr>
            </w:pPr>
            <w:r>
              <w:rPr>
                <w:b/>
                <w:spacing w:val="-2"/>
                <w:sz w:val="22"/>
              </w:rPr>
              <w:t>Fırsatlar</w:t>
            </w:r>
          </w:p>
        </w:tc>
      </w:tr>
      <w:tr>
        <w:trPr>
          <w:trHeight w:val="71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9"/>
              <w:ind w:right="216"/>
              <w:jc w:val="right"/>
              <w:rPr>
                <w:sz w:val="22"/>
              </w:rPr>
            </w:pPr>
            <w:r>
              <w:rPr>
                <w:spacing w:val="-10"/>
                <w:sz w:val="22"/>
              </w:rPr>
              <w:t>1</w:t>
            </w:r>
          </w:p>
        </w:tc>
        <w:tc>
          <w:tcPr>
            <w:tcW w:w="6246"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auto" w:before="9"/>
              <w:ind w:left="114" w:right="71"/>
              <w:rPr>
                <w:sz w:val="22"/>
              </w:rPr>
            </w:pPr>
            <w:r>
              <w:rPr>
                <w:sz w:val="22"/>
              </w:rPr>
              <w:t>Yaklaşık</w:t>
            </w:r>
            <w:r>
              <w:rPr>
                <w:spacing w:val="-6"/>
                <w:sz w:val="22"/>
              </w:rPr>
              <w:t> </w:t>
            </w:r>
            <w:r>
              <w:rPr>
                <w:sz w:val="22"/>
              </w:rPr>
              <w:t>maliyetin</w:t>
            </w:r>
            <w:r>
              <w:rPr>
                <w:spacing w:val="-6"/>
                <w:sz w:val="22"/>
              </w:rPr>
              <w:t> </w:t>
            </w:r>
            <w:r>
              <w:rPr>
                <w:sz w:val="22"/>
              </w:rPr>
              <w:t>gizliliğinin</w:t>
            </w:r>
            <w:r>
              <w:rPr>
                <w:spacing w:val="-6"/>
                <w:sz w:val="22"/>
              </w:rPr>
              <w:t> </w:t>
            </w:r>
            <w:r>
              <w:rPr>
                <w:sz w:val="22"/>
              </w:rPr>
              <w:t>ihlali</w:t>
            </w:r>
            <w:r>
              <w:rPr>
                <w:spacing w:val="-7"/>
                <w:sz w:val="22"/>
              </w:rPr>
              <w:t> </w:t>
            </w:r>
            <w:r>
              <w:rPr>
                <w:sz w:val="22"/>
              </w:rPr>
              <w:t>durumunda</w:t>
            </w:r>
            <w:r>
              <w:rPr>
                <w:spacing w:val="-8"/>
                <w:sz w:val="22"/>
              </w:rPr>
              <w:t> </w:t>
            </w:r>
            <w:r>
              <w:rPr>
                <w:sz w:val="22"/>
              </w:rPr>
              <w:t>mali</w:t>
            </w:r>
            <w:r>
              <w:rPr>
                <w:spacing w:val="-7"/>
                <w:sz w:val="22"/>
              </w:rPr>
              <w:t> </w:t>
            </w:r>
            <w:r>
              <w:rPr>
                <w:sz w:val="22"/>
              </w:rPr>
              <w:t>kayıp</w:t>
            </w:r>
            <w:r>
              <w:rPr>
                <w:spacing w:val="-6"/>
                <w:sz w:val="22"/>
              </w:rPr>
              <w:t> </w:t>
            </w:r>
            <w:r>
              <w:rPr>
                <w:sz w:val="22"/>
              </w:rPr>
              <w:t>ve hukuki sonuçların ortaya çıkması</w:t>
            </w:r>
          </w:p>
        </w:tc>
        <w:tc>
          <w:tcPr>
            <w:tcW w:w="560" w:type="dxa"/>
            <w:tcBorders>
              <w:top w:val="single" w:sz="4" w:space="0" w:color="000000"/>
              <w:left w:val="single" w:sz="4" w:space="0" w:color="000000"/>
              <w:bottom w:val="single" w:sz="4" w:space="0" w:color="000000"/>
              <w:right w:val="single" w:sz="4" w:space="0" w:color="000000"/>
            </w:tcBorders>
          </w:tcPr>
          <w:p>
            <w:pPr>
              <w:pStyle w:val="TableParagraph"/>
              <w:spacing w:before="9"/>
              <w:ind w:left="120"/>
              <w:rPr>
                <w:sz w:val="22"/>
              </w:rPr>
            </w:pPr>
            <w:r>
              <w:rPr>
                <w:spacing w:val="-10"/>
                <w:sz w:val="22"/>
              </w:rPr>
              <w:t>1</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07"/>
              <w:rPr>
                <w:sz w:val="22"/>
              </w:rPr>
            </w:pPr>
            <w:r>
              <w:rPr>
                <w:sz w:val="22"/>
              </w:rPr>
              <w:t>EKAP</w:t>
            </w:r>
            <w:r>
              <w:rPr>
                <w:spacing w:val="-7"/>
                <w:sz w:val="22"/>
              </w:rPr>
              <w:t> </w:t>
            </w:r>
            <w:r>
              <w:rPr>
                <w:sz w:val="22"/>
              </w:rPr>
              <w:t>web</w:t>
            </w:r>
            <w:r>
              <w:rPr>
                <w:spacing w:val="-3"/>
                <w:sz w:val="22"/>
              </w:rPr>
              <w:t> </w:t>
            </w:r>
            <w:r>
              <w:rPr>
                <w:sz w:val="22"/>
              </w:rPr>
              <w:t>sayfasında</w:t>
            </w:r>
            <w:r>
              <w:rPr>
                <w:spacing w:val="-4"/>
                <w:sz w:val="22"/>
              </w:rPr>
              <w:t> </w:t>
            </w:r>
            <w:r>
              <w:rPr>
                <w:sz w:val="22"/>
              </w:rPr>
              <w:t>Satın</w:t>
            </w:r>
            <w:r>
              <w:rPr>
                <w:spacing w:val="-3"/>
                <w:sz w:val="22"/>
              </w:rPr>
              <w:t> </w:t>
            </w:r>
            <w:r>
              <w:rPr>
                <w:sz w:val="22"/>
              </w:rPr>
              <w:t>Alma</w:t>
            </w:r>
            <w:r>
              <w:rPr>
                <w:spacing w:val="-10"/>
                <w:sz w:val="22"/>
              </w:rPr>
              <w:t> </w:t>
            </w:r>
            <w:r>
              <w:rPr>
                <w:sz w:val="22"/>
              </w:rPr>
              <w:t>Duyuru</w:t>
            </w:r>
            <w:r>
              <w:rPr>
                <w:spacing w:val="-9"/>
                <w:sz w:val="22"/>
              </w:rPr>
              <w:t> </w:t>
            </w:r>
            <w:r>
              <w:rPr>
                <w:sz w:val="22"/>
              </w:rPr>
              <w:t>Sisteminin</w:t>
            </w:r>
            <w:r>
              <w:rPr>
                <w:spacing w:val="-8"/>
                <w:sz w:val="22"/>
              </w:rPr>
              <w:t> </w:t>
            </w:r>
            <w:r>
              <w:rPr>
                <w:spacing w:val="-2"/>
                <w:sz w:val="22"/>
              </w:rPr>
              <w:t>oluşturulması</w:t>
            </w:r>
          </w:p>
        </w:tc>
      </w:tr>
      <w:tr>
        <w:trPr>
          <w:trHeight w:val="704" w:hRule="atLeast"/>
        </w:trPr>
        <w:tc>
          <w:tcPr>
            <w:tcW w:w="558" w:type="dxa"/>
            <w:tcBorders>
              <w:top w:val="single" w:sz="4" w:space="0" w:color="000000"/>
              <w:left w:val="single" w:sz="4" w:space="0" w:color="000000"/>
              <w:right w:val="single" w:sz="4" w:space="0" w:color="000000"/>
            </w:tcBorders>
          </w:tcPr>
          <w:p>
            <w:pPr>
              <w:pStyle w:val="TableParagraph"/>
              <w:spacing w:before="2"/>
              <w:ind w:right="216"/>
              <w:jc w:val="right"/>
              <w:rPr>
                <w:sz w:val="22"/>
              </w:rPr>
            </w:pPr>
            <w:r>
              <w:rPr>
                <w:spacing w:val="-10"/>
                <w:sz w:val="22"/>
              </w:rPr>
              <w:t>2</w:t>
            </w:r>
          </w:p>
        </w:tc>
        <w:tc>
          <w:tcPr>
            <w:tcW w:w="6246" w:type="dxa"/>
            <w:gridSpan w:val="2"/>
            <w:tcBorders>
              <w:top w:val="single" w:sz="4" w:space="0" w:color="000000"/>
              <w:left w:val="single" w:sz="4" w:space="0" w:color="000000"/>
              <w:right w:val="single" w:sz="4" w:space="0" w:color="000000"/>
            </w:tcBorders>
          </w:tcPr>
          <w:p>
            <w:pPr>
              <w:pStyle w:val="TableParagraph"/>
              <w:spacing w:line="259" w:lineRule="auto" w:before="2"/>
              <w:ind w:left="114"/>
              <w:rPr>
                <w:sz w:val="22"/>
              </w:rPr>
            </w:pPr>
            <w:r>
              <w:rPr>
                <w:sz w:val="22"/>
              </w:rPr>
              <w:t>Yaklaşık</w:t>
            </w:r>
            <w:r>
              <w:rPr>
                <w:spacing w:val="-7"/>
                <w:sz w:val="22"/>
              </w:rPr>
              <w:t> </w:t>
            </w:r>
            <w:r>
              <w:rPr>
                <w:sz w:val="22"/>
              </w:rPr>
              <w:t>maliyetin</w:t>
            </w:r>
            <w:r>
              <w:rPr>
                <w:spacing w:val="-7"/>
                <w:sz w:val="22"/>
              </w:rPr>
              <w:t> </w:t>
            </w:r>
            <w:r>
              <w:rPr>
                <w:sz w:val="22"/>
              </w:rPr>
              <w:t>hatalı</w:t>
            </w:r>
            <w:r>
              <w:rPr>
                <w:spacing w:val="-8"/>
                <w:sz w:val="22"/>
              </w:rPr>
              <w:t> </w:t>
            </w:r>
            <w:r>
              <w:rPr>
                <w:sz w:val="22"/>
              </w:rPr>
              <w:t>tespit</w:t>
            </w:r>
            <w:r>
              <w:rPr>
                <w:spacing w:val="-8"/>
                <w:sz w:val="22"/>
              </w:rPr>
              <w:t> </w:t>
            </w:r>
            <w:r>
              <w:rPr>
                <w:sz w:val="22"/>
              </w:rPr>
              <w:t>edilmesi</w:t>
            </w:r>
            <w:r>
              <w:rPr>
                <w:spacing w:val="-8"/>
                <w:sz w:val="22"/>
              </w:rPr>
              <w:t> </w:t>
            </w:r>
            <w:r>
              <w:rPr>
                <w:sz w:val="22"/>
              </w:rPr>
              <w:t>durumunda</w:t>
            </w:r>
            <w:r>
              <w:rPr>
                <w:spacing w:val="-8"/>
                <w:sz w:val="22"/>
              </w:rPr>
              <w:t> </w:t>
            </w:r>
            <w:r>
              <w:rPr>
                <w:sz w:val="22"/>
              </w:rPr>
              <w:t>yüksek fiyattan alım yapılması</w:t>
            </w:r>
          </w:p>
        </w:tc>
        <w:tc>
          <w:tcPr>
            <w:tcW w:w="560" w:type="dxa"/>
            <w:tcBorders>
              <w:top w:val="single" w:sz="4" w:space="0" w:color="000000"/>
              <w:left w:val="single" w:sz="4" w:space="0" w:color="000000"/>
              <w:right w:val="single" w:sz="4" w:space="0" w:color="000000"/>
            </w:tcBorders>
          </w:tcPr>
          <w:p>
            <w:pPr>
              <w:pStyle w:val="TableParagraph"/>
              <w:rPr>
                <w:sz w:val="22"/>
              </w:rPr>
            </w:pPr>
          </w:p>
        </w:tc>
        <w:tc>
          <w:tcPr>
            <w:tcW w:w="6501" w:type="dxa"/>
            <w:gridSpan w:val="2"/>
            <w:tcBorders>
              <w:top w:val="single" w:sz="4" w:space="0" w:color="000000"/>
              <w:left w:val="single" w:sz="4" w:space="0" w:color="000000"/>
              <w:right w:val="single" w:sz="4" w:space="0" w:color="000000"/>
            </w:tcBorders>
          </w:tcPr>
          <w:p>
            <w:pPr>
              <w:pStyle w:val="TableParagraph"/>
              <w:rPr>
                <w:sz w:val="22"/>
              </w:rPr>
            </w:pPr>
          </w:p>
        </w:tc>
      </w:tr>
      <w:tr>
        <w:trPr>
          <w:trHeight w:val="560" w:hRule="atLeast"/>
        </w:trPr>
        <w:tc>
          <w:tcPr>
            <w:tcW w:w="13865" w:type="dxa"/>
            <w:gridSpan w:val="6"/>
          </w:tcPr>
          <w:p>
            <w:pPr>
              <w:pStyle w:val="TableParagraph"/>
              <w:spacing w:before="147"/>
              <w:ind w:left="100"/>
              <w:rPr>
                <w:sz w:val="22"/>
              </w:rPr>
            </w:pPr>
            <w:r>
              <w:rPr>
                <w:b/>
                <w:sz w:val="22"/>
              </w:rPr>
              <w:t>Faaliyet:</w:t>
            </w:r>
            <w:r>
              <w:rPr>
                <w:b/>
                <w:spacing w:val="-5"/>
                <w:sz w:val="22"/>
              </w:rPr>
              <w:t> </w:t>
            </w:r>
            <w:r>
              <w:rPr>
                <w:sz w:val="22"/>
              </w:rPr>
              <w:t>İhale</w:t>
            </w:r>
            <w:r>
              <w:rPr>
                <w:spacing w:val="-2"/>
                <w:sz w:val="22"/>
              </w:rPr>
              <w:t> </w:t>
            </w:r>
            <w:r>
              <w:rPr>
                <w:sz w:val="22"/>
              </w:rPr>
              <w:t>Yöntemi</w:t>
            </w:r>
            <w:r>
              <w:rPr>
                <w:spacing w:val="-8"/>
                <w:sz w:val="22"/>
              </w:rPr>
              <w:t> </w:t>
            </w:r>
            <w:r>
              <w:rPr>
                <w:sz w:val="22"/>
              </w:rPr>
              <w:t>ile</w:t>
            </w:r>
            <w:r>
              <w:rPr>
                <w:spacing w:val="-8"/>
                <w:sz w:val="22"/>
              </w:rPr>
              <w:t> </w:t>
            </w:r>
            <w:r>
              <w:rPr>
                <w:sz w:val="22"/>
              </w:rPr>
              <w:t>Satın</w:t>
            </w:r>
            <w:r>
              <w:rPr>
                <w:spacing w:val="-1"/>
                <w:sz w:val="22"/>
              </w:rPr>
              <w:t> </w:t>
            </w:r>
            <w:r>
              <w:rPr>
                <w:sz w:val="22"/>
              </w:rPr>
              <w:t>Alma</w:t>
            </w:r>
            <w:r>
              <w:rPr>
                <w:spacing w:val="-8"/>
                <w:sz w:val="22"/>
              </w:rPr>
              <w:t> </w:t>
            </w:r>
            <w:r>
              <w:rPr>
                <w:spacing w:val="-2"/>
                <w:sz w:val="22"/>
              </w:rPr>
              <w:t>Faaliyeti</w:t>
            </w:r>
          </w:p>
        </w:tc>
      </w:tr>
    </w:tbl>
    <w:p>
      <w:pPr>
        <w:pStyle w:val="TableParagraph"/>
        <w:spacing w:after="0"/>
        <w:rPr>
          <w:sz w:val="22"/>
        </w:rPr>
        <w:sectPr>
          <w:pgSz w:w="16850" w:h="11910" w:orient="landscape"/>
          <w:pgMar w:header="315" w:footer="815"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81"/>
        <w:gridCol w:w="2449"/>
        <w:gridCol w:w="4581"/>
        <w:gridCol w:w="3155"/>
      </w:tblGrid>
      <w:tr>
        <w:trPr>
          <w:trHeight w:val="762" w:hRule="atLeast"/>
        </w:trPr>
        <w:tc>
          <w:tcPr>
            <w:tcW w:w="13866" w:type="dxa"/>
            <w:gridSpan w:val="4"/>
          </w:tcPr>
          <w:p>
            <w:pPr>
              <w:pStyle w:val="TableParagraph"/>
              <w:spacing w:before="126"/>
              <w:ind w:left="100"/>
              <w:rPr>
                <w:sz w:val="22"/>
              </w:rPr>
            </w:pPr>
            <w:r>
              <w:rPr>
                <w:b/>
                <w:sz w:val="22"/>
              </w:rPr>
              <w:t>Faaliyetin</w:t>
            </w:r>
            <w:r>
              <w:rPr>
                <w:b/>
                <w:spacing w:val="-7"/>
                <w:sz w:val="22"/>
              </w:rPr>
              <w:t> </w:t>
            </w:r>
            <w:r>
              <w:rPr>
                <w:b/>
                <w:sz w:val="22"/>
              </w:rPr>
              <w:t>Amacı: </w:t>
            </w:r>
            <w:r>
              <w:rPr>
                <w:sz w:val="22"/>
              </w:rPr>
              <w:t>İhale</w:t>
            </w:r>
            <w:r>
              <w:rPr>
                <w:spacing w:val="-3"/>
                <w:sz w:val="22"/>
              </w:rPr>
              <w:t> </w:t>
            </w:r>
            <w:r>
              <w:rPr>
                <w:sz w:val="22"/>
              </w:rPr>
              <w:t>ile satın</w:t>
            </w:r>
            <w:r>
              <w:rPr>
                <w:spacing w:val="-2"/>
                <w:sz w:val="22"/>
              </w:rPr>
              <w:t> </w:t>
            </w:r>
            <w:r>
              <w:rPr>
                <w:sz w:val="22"/>
              </w:rPr>
              <w:t>alma</w:t>
            </w:r>
            <w:r>
              <w:rPr>
                <w:spacing w:val="-4"/>
                <w:sz w:val="22"/>
              </w:rPr>
              <w:t> </w:t>
            </w:r>
            <w:r>
              <w:rPr>
                <w:sz w:val="22"/>
              </w:rPr>
              <w:t>işlemlerinde;</w:t>
            </w:r>
            <w:r>
              <w:rPr>
                <w:spacing w:val="-3"/>
                <w:sz w:val="22"/>
              </w:rPr>
              <w:t> </w:t>
            </w:r>
            <w:r>
              <w:rPr>
                <w:sz w:val="22"/>
              </w:rPr>
              <w:t>saydamlığı, rekabet</w:t>
            </w:r>
            <w:r>
              <w:rPr>
                <w:spacing w:val="-9"/>
                <w:sz w:val="22"/>
              </w:rPr>
              <w:t> </w:t>
            </w:r>
            <w:r>
              <w:rPr>
                <w:sz w:val="22"/>
              </w:rPr>
              <w:t>ortamı,</w:t>
            </w:r>
            <w:r>
              <w:rPr>
                <w:spacing w:val="-3"/>
                <w:sz w:val="22"/>
              </w:rPr>
              <w:t> </w:t>
            </w:r>
            <w:r>
              <w:rPr>
                <w:sz w:val="22"/>
              </w:rPr>
              <w:t>eşit muameleyi,</w:t>
            </w:r>
            <w:r>
              <w:rPr>
                <w:spacing w:val="-3"/>
                <w:sz w:val="22"/>
              </w:rPr>
              <w:t> </w:t>
            </w:r>
            <w:r>
              <w:rPr>
                <w:sz w:val="22"/>
              </w:rPr>
              <w:t>güvenirliği,</w:t>
            </w:r>
            <w:r>
              <w:rPr>
                <w:spacing w:val="-3"/>
                <w:sz w:val="22"/>
              </w:rPr>
              <w:t> </w:t>
            </w:r>
            <w:r>
              <w:rPr>
                <w:sz w:val="22"/>
              </w:rPr>
              <w:t>gizliliği</w:t>
            </w:r>
            <w:r>
              <w:rPr>
                <w:spacing w:val="-9"/>
                <w:sz w:val="22"/>
              </w:rPr>
              <w:t> </w:t>
            </w:r>
            <w:r>
              <w:rPr>
                <w:sz w:val="22"/>
              </w:rPr>
              <w:t>ve</w:t>
            </w:r>
            <w:r>
              <w:rPr>
                <w:spacing w:val="-3"/>
                <w:sz w:val="22"/>
              </w:rPr>
              <w:t> </w:t>
            </w:r>
            <w:r>
              <w:rPr>
                <w:sz w:val="22"/>
              </w:rPr>
              <w:t>kamuoyu</w:t>
            </w:r>
            <w:r>
              <w:rPr>
                <w:spacing w:val="-2"/>
                <w:sz w:val="22"/>
              </w:rPr>
              <w:t> </w:t>
            </w:r>
            <w:r>
              <w:rPr>
                <w:sz w:val="22"/>
              </w:rPr>
              <w:t>denetimini</w:t>
            </w:r>
            <w:r>
              <w:rPr>
                <w:spacing w:val="-3"/>
                <w:sz w:val="22"/>
              </w:rPr>
              <w:t> </w:t>
            </w:r>
            <w:r>
              <w:rPr>
                <w:sz w:val="22"/>
              </w:rPr>
              <w:t>gözeterek, uygun bir maliyetle ihtiyaçların uygun şartlarla ve zamanında karşılamak</w:t>
            </w:r>
          </w:p>
        </w:tc>
      </w:tr>
      <w:tr>
        <w:trPr>
          <w:trHeight w:val="561" w:hRule="atLeast"/>
        </w:trPr>
        <w:tc>
          <w:tcPr>
            <w:tcW w:w="13866" w:type="dxa"/>
            <w:gridSpan w:val="4"/>
          </w:tcPr>
          <w:p>
            <w:pPr>
              <w:pStyle w:val="TableParagraph"/>
              <w:spacing w:before="155"/>
              <w:ind w:left="100"/>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1" w:hRule="atLeast"/>
        </w:trPr>
        <w:tc>
          <w:tcPr>
            <w:tcW w:w="3681" w:type="dxa"/>
          </w:tcPr>
          <w:p>
            <w:pPr>
              <w:pStyle w:val="TableParagraph"/>
              <w:spacing w:before="82"/>
              <w:ind w:left="100"/>
              <w:rPr>
                <w:b/>
                <w:sz w:val="22"/>
              </w:rPr>
            </w:pPr>
            <w:r>
              <w:rPr>
                <w:b/>
                <w:sz w:val="22"/>
              </w:rPr>
              <w:t>Faaliyet </w:t>
            </w:r>
            <w:r>
              <w:rPr>
                <w:b/>
                <w:spacing w:val="-2"/>
                <w:sz w:val="22"/>
              </w:rPr>
              <w:t>Adımları</w:t>
            </w:r>
          </w:p>
        </w:tc>
        <w:tc>
          <w:tcPr>
            <w:tcW w:w="2449" w:type="dxa"/>
          </w:tcPr>
          <w:p>
            <w:pPr>
              <w:pStyle w:val="TableParagraph"/>
              <w:spacing w:before="82"/>
              <w:ind w:left="107"/>
              <w:rPr>
                <w:b/>
                <w:sz w:val="22"/>
              </w:rPr>
            </w:pPr>
            <w:r>
              <w:rPr>
                <w:b/>
                <w:spacing w:val="-2"/>
                <w:sz w:val="22"/>
              </w:rPr>
              <w:t>Sorumlu</w:t>
            </w:r>
          </w:p>
        </w:tc>
        <w:tc>
          <w:tcPr>
            <w:tcW w:w="4581" w:type="dxa"/>
          </w:tcPr>
          <w:p>
            <w:pPr>
              <w:pStyle w:val="TableParagraph"/>
              <w:spacing w:before="82"/>
              <w:ind w:left="107"/>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82"/>
              <w:ind w:left="107"/>
              <w:rPr>
                <w:b/>
                <w:sz w:val="22"/>
              </w:rPr>
            </w:pPr>
            <w:r>
              <w:rPr>
                <w:b/>
                <w:sz w:val="22"/>
              </w:rPr>
              <w:t>Kayıt</w:t>
            </w:r>
            <w:r>
              <w:rPr>
                <w:b/>
                <w:spacing w:val="-2"/>
                <w:sz w:val="22"/>
              </w:rPr>
              <w:t> Ortamı</w:t>
            </w:r>
          </w:p>
        </w:tc>
      </w:tr>
      <w:tr>
        <w:trPr>
          <w:trHeight w:val="6584" w:hRule="atLeast"/>
        </w:trPr>
        <w:tc>
          <w:tcPr>
            <w:tcW w:w="3681" w:type="dxa"/>
          </w:tcPr>
          <w:p>
            <w:pPr>
              <w:pStyle w:val="TableParagraph"/>
              <w:numPr>
                <w:ilvl w:val="0"/>
                <w:numId w:val="212"/>
              </w:numPr>
              <w:tabs>
                <w:tab w:pos="820" w:val="left" w:leader="none"/>
              </w:tabs>
              <w:spacing w:line="248" w:lineRule="exact" w:before="0" w:after="0"/>
              <w:ind w:left="820" w:right="0" w:hanging="360"/>
              <w:jc w:val="left"/>
              <w:rPr>
                <w:sz w:val="22"/>
              </w:rPr>
            </w:pPr>
            <w:r>
              <w:rPr>
                <w:sz w:val="22"/>
              </w:rPr>
              <w:t>İhale</w:t>
            </w:r>
            <w:r>
              <w:rPr>
                <w:spacing w:val="-4"/>
                <w:sz w:val="22"/>
              </w:rPr>
              <w:t> </w:t>
            </w:r>
            <w:r>
              <w:rPr>
                <w:sz w:val="22"/>
              </w:rPr>
              <w:t>Onay/Olur</w:t>
            </w:r>
            <w:r>
              <w:rPr>
                <w:spacing w:val="-12"/>
                <w:sz w:val="22"/>
              </w:rPr>
              <w:t> </w:t>
            </w:r>
            <w:r>
              <w:rPr>
                <w:spacing w:val="-2"/>
                <w:sz w:val="22"/>
              </w:rPr>
              <w:t>işlemleri</w:t>
            </w:r>
          </w:p>
          <w:p>
            <w:pPr>
              <w:pStyle w:val="TableParagraph"/>
              <w:numPr>
                <w:ilvl w:val="0"/>
                <w:numId w:val="212"/>
              </w:numPr>
              <w:tabs>
                <w:tab w:pos="820" w:val="left" w:leader="none"/>
              </w:tabs>
              <w:spacing w:line="252" w:lineRule="exact" w:before="0" w:after="0"/>
              <w:ind w:left="820" w:right="0" w:hanging="360"/>
              <w:jc w:val="left"/>
              <w:rPr>
                <w:sz w:val="22"/>
              </w:rPr>
            </w:pPr>
            <w:r>
              <w:rPr>
                <w:sz w:val="22"/>
              </w:rPr>
              <w:t>İhale</w:t>
            </w:r>
            <w:r>
              <w:rPr>
                <w:spacing w:val="-1"/>
                <w:sz w:val="22"/>
              </w:rPr>
              <w:t> </w:t>
            </w:r>
            <w:r>
              <w:rPr>
                <w:sz w:val="22"/>
              </w:rPr>
              <w:t>Kayıt</w:t>
            </w:r>
            <w:r>
              <w:rPr>
                <w:spacing w:val="-6"/>
                <w:sz w:val="22"/>
              </w:rPr>
              <w:t> </w:t>
            </w:r>
            <w:r>
              <w:rPr>
                <w:spacing w:val="-2"/>
                <w:sz w:val="22"/>
              </w:rPr>
              <w:t>İşlemleri</w:t>
            </w:r>
          </w:p>
          <w:p>
            <w:pPr>
              <w:pStyle w:val="TableParagraph"/>
              <w:numPr>
                <w:ilvl w:val="0"/>
                <w:numId w:val="212"/>
              </w:numPr>
              <w:tabs>
                <w:tab w:pos="820" w:val="left" w:leader="none"/>
              </w:tabs>
              <w:spacing w:line="253" w:lineRule="exact" w:before="0" w:after="0"/>
              <w:ind w:left="820" w:right="0" w:hanging="360"/>
              <w:jc w:val="left"/>
              <w:rPr>
                <w:sz w:val="22"/>
              </w:rPr>
            </w:pPr>
            <w:r>
              <w:rPr>
                <w:sz w:val="22"/>
              </w:rPr>
              <w:t>İhale</w:t>
            </w:r>
            <w:r>
              <w:rPr>
                <w:spacing w:val="-3"/>
                <w:sz w:val="22"/>
              </w:rPr>
              <w:t> </w:t>
            </w:r>
            <w:r>
              <w:rPr>
                <w:sz w:val="22"/>
              </w:rPr>
              <w:t>Dokümanı</w:t>
            </w:r>
            <w:r>
              <w:rPr>
                <w:spacing w:val="-8"/>
                <w:sz w:val="22"/>
              </w:rPr>
              <w:t> </w:t>
            </w:r>
            <w:r>
              <w:rPr>
                <w:spacing w:val="-2"/>
                <w:sz w:val="22"/>
              </w:rPr>
              <w:t>İşlemleri</w:t>
            </w:r>
          </w:p>
          <w:p>
            <w:pPr>
              <w:pStyle w:val="TableParagraph"/>
              <w:numPr>
                <w:ilvl w:val="0"/>
                <w:numId w:val="212"/>
              </w:numPr>
              <w:tabs>
                <w:tab w:pos="820" w:val="left" w:leader="none"/>
              </w:tabs>
              <w:spacing w:line="252" w:lineRule="exact" w:before="6" w:after="0"/>
              <w:ind w:left="820" w:right="0" w:hanging="360"/>
              <w:jc w:val="left"/>
              <w:rPr>
                <w:sz w:val="22"/>
              </w:rPr>
            </w:pPr>
            <w:r>
              <w:rPr>
                <w:sz w:val="22"/>
              </w:rPr>
              <w:t>İlan</w:t>
            </w:r>
            <w:r>
              <w:rPr>
                <w:spacing w:val="1"/>
                <w:sz w:val="22"/>
              </w:rPr>
              <w:t> </w:t>
            </w:r>
            <w:r>
              <w:rPr>
                <w:spacing w:val="-2"/>
                <w:sz w:val="22"/>
              </w:rPr>
              <w:t>işlemleri</w:t>
            </w:r>
          </w:p>
          <w:p>
            <w:pPr>
              <w:pStyle w:val="TableParagraph"/>
              <w:numPr>
                <w:ilvl w:val="0"/>
                <w:numId w:val="212"/>
              </w:numPr>
              <w:tabs>
                <w:tab w:pos="821" w:val="left" w:leader="none"/>
              </w:tabs>
              <w:spacing w:line="240" w:lineRule="auto" w:before="0" w:after="0"/>
              <w:ind w:left="821" w:right="379" w:hanging="361"/>
              <w:jc w:val="left"/>
              <w:rPr>
                <w:sz w:val="22"/>
              </w:rPr>
            </w:pPr>
            <w:r>
              <w:rPr>
                <w:sz w:val="22"/>
              </w:rPr>
              <w:t>Gider</w:t>
            </w:r>
            <w:r>
              <w:rPr>
                <w:spacing w:val="-11"/>
                <w:sz w:val="22"/>
              </w:rPr>
              <w:t> </w:t>
            </w:r>
            <w:r>
              <w:rPr>
                <w:sz w:val="22"/>
              </w:rPr>
              <w:t>Pusulası,</w:t>
            </w:r>
            <w:r>
              <w:rPr>
                <w:spacing w:val="-13"/>
                <w:sz w:val="22"/>
              </w:rPr>
              <w:t> </w:t>
            </w:r>
            <w:r>
              <w:rPr>
                <w:sz w:val="22"/>
              </w:rPr>
              <w:t>Gazete,</w:t>
            </w:r>
            <w:r>
              <w:rPr>
                <w:spacing w:val="-13"/>
                <w:sz w:val="22"/>
              </w:rPr>
              <w:t> </w:t>
            </w:r>
            <w:r>
              <w:rPr>
                <w:sz w:val="22"/>
              </w:rPr>
              <w:t>İlan </w:t>
            </w:r>
            <w:r>
              <w:rPr>
                <w:spacing w:val="-2"/>
                <w:sz w:val="22"/>
              </w:rPr>
              <w:t>Metni</w:t>
            </w:r>
          </w:p>
          <w:p>
            <w:pPr>
              <w:pStyle w:val="TableParagraph"/>
              <w:numPr>
                <w:ilvl w:val="0"/>
                <w:numId w:val="212"/>
              </w:numPr>
              <w:tabs>
                <w:tab w:pos="820" w:val="left" w:leader="none"/>
              </w:tabs>
              <w:spacing w:line="251" w:lineRule="exact" w:before="0" w:after="0"/>
              <w:ind w:left="820" w:right="0" w:hanging="360"/>
              <w:jc w:val="left"/>
              <w:rPr>
                <w:sz w:val="22"/>
              </w:rPr>
            </w:pPr>
            <w:r>
              <w:rPr>
                <w:sz w:val="22"/>
              </w:rPr>
              <w:t>İhale</w:t>
            </w:r>
            <w:r>
              <w:rPr>
                <w:spacing w:val="-8"/>
                <w:sz w:val="22"/>
              </w:rPr>
              <w:t> </w:t>
            </w:r>
            <w:r>
              <w:rPr>
                <w:sz w:val="22"/>
              </w:rPr>
              <w:t>komisyonu </w:t>
            </w:r>
            <w:r>
              <w:rPr>
                <w:spacing w:val="-2"/>
                <w:sz w:val="22"/>
              </w:rPr>
              <w:t>işlemleri</w:t>
            </w:r>
          </w:p>
          <w:p>
            <w:pPr>
              <w:pStyle w:val="TableParagraph"/>
              <w:numPr>
                <w:ilvl w:val="0"/>
                <w:numId w:val="212"/>
              </w:numPr>
              <w:tabs>
                <w:tab w:pos="821" w:val="left" w:leader="none"/>
              </w:tabs>
              <w:spacing w:line="240" w:lineRule="auto" w:before="0" w:after="0"/>
              <w:ind w:left="821" w:right="686" w:hanging="361"/>
              <w:jc w:val="left"/>
              <w:rPr>
                <w:sz w:val="22"/>
              </w:rPr>
            </w:pPr>
            <w:r>
              <w:rPr>
                <w:sz w:val="22"/>
              </w:rPr>
              <w:t>E-Teklif</w:t>
            </w:r>
            <w:r>
              <w:rPr>
                <w:spacing w:val="-11"/>
                <w:sz w:val="22"/>
              </w:rPr>
              <w:t> </w:t>
            </w:r>
            <w:r>
              <w:rPr>
                <w:sz w:val="22"/>
              </w:rPr>
              <w:t>Açma</w:t>
            </w:r>
            <w:r>
              <w:rPr>
                <w:spacing w:val="-14"/>
                <w:sz w:val="22"/>
              </w:rPr>
              <w:t> </w:t>
            </w:r>
            <w:r>
              <w:rPr>
                <w:sz w:val="22"/>
              </w:rPr>
              <w:t>ve</w:t>
            </w:r>
            <w:r>
              <w:rPr>
                <w:spacing w:val="-14"/>
                <w:sz w:val="22"/>
              </w:rPr>
              <w:t> </w:t>
            </w:r>
            <w:r>
              <w:rPr>
                <w:sz w:val="22"/>
              </w:rPr>
              <w:t>Belge Kontrol Tutanağı,</w:t>
            </w:r>
          </w:p>
          <w:p>
            <w:pPr>
              <w:pStyle w:val="TableParagraph"/>
              <w:numPr>
                <w:ilvl w:val="0"/>
                <w:numId w:val="212"/>
              </w:numPr>
              <w:tabs>
                <w:tab w:pos="821" w:val="left" w:leader="none"/>
              </w:tabs>
              <w:spacing w:line="242" w:lineRule="auto" w:before="0" w:after="0"/>
              <w:ind w:left="821" w:right="480" w:hanging="361"/>
              <w:jc w:val="left"/>
              <w:rPr>
                <w:sz w:val="22"/>
              </w:rPr>
            </w:pPr>
            <w:r>
              <w:rPr>
                <w:sz w:val="22"/>
              </w:rPr>
              <w:t>Teknik</w:t>
            </w:r>
            <w:r>
              <w:rPr>
                <w:spacing w:val="-4"/>
                <w:sz w:val="22"/>
              </w:rPr>
              <w:t> </w:t>
            </w:r>
            <w:r>
              <w:rPr>
                <w:sz w:val="22"/>
              </w:rPr>
              <w:t>Şartnameye</w:t>
            </w:r>
            <w:r>
              <w:rPr>
                <w:spacing w:val="-5"/>
                <w:sz w:val="22"/>
              </w:rPr>
              <w:t> </w:t>
            </w:r>
            <w:r>
              <w:rPr>
                <w:sz w:val="22"/>
              </w:rPr>
              <w:t>Cevap Belgesi, Tekliflerin değerlendirilmesi</w:t>
            </w:r>
            <w:r>
              <w:rPr>
                <w:spacing w:val="-14"/>
                <w:sz w:val="22"/>
              </w:rPr>
              <w:t> </w:t>
            </w:r>
            <w:r>
              <w:rPr>
                <w:sz w:val="22"/>
              </w:rPr>
              <w:t>işlemleri</w:t>
            </w:r>
          </w:p>
          <w:p>
            <w:pPr>
              <w:pStyle w:val="TableParagraph"/>
              <w:numPr>
                <w:ilvl w:val="0"/>
                <w:numId w:val="212"/>
              </w:numPr>
              <w:tabs>
                <w:tab w:pos="820" w:val="left" w:leader="none"/>
              </w:tabs>
              <w:spacing w:line="250" w:lineRule="exact" w:before="0" w:after="0"/>
              <w:ind w:left="820" w:right="0" w:hanging="360"/>
              <w:jc w:val="left"/>
              <w:rPr>
                <w:sz w:val="22"/>
              </w:rPr>
            </w:pPr>
            <w:r>
              <w:rPr>
                <w:sz w:val="22"/>
              </w:rPr>
              <w:t>Yeterlilik</w:t>
            </w:r>
            <w:r>
              <w:rPr>
                <w:spacing w:val="-7"/>
                <w:sz w:val="22"/>
              </w:rPr>
              <w:t> </w:t>
            </w:r>
            <w:r>
              <w:rPr>
                <w:sz w:val="22"/>
              </w:rPr>
              <w:t>Bilgileri</w:t>
            </w:r>
            <w:r>
              <w:rPr>
                <w:spacing w:val="-8"/>
                <w:sz w:val="22"/>
              </w:rPr>
              <w:t> </w:t>
            </w:r>
            <w:r>
              <w:rPr>
                <w:spacing w:val="-2"/>
                <w:sz w:val="22"/>
              </w:rPr>
              <w:t>Tablosu</w:t>
            </w:r>
          </w:p>
          <w:p>
            <w:pPr>
              <w:pStyle w:val="TableParagraph"/>
              <w:numPr>
                <w:ilvl w:val="0"/>
                <w:numId w:val="212"/>
              </w:numPr>
              <w:tabs>
                <w:tab w:pos="821" w:val="left" w:leader="none"/>
              </w:tabs>
              <w:spacing w:line="240" w:lineRule="auto" w:before="0" w:after="0"/>
              <w:ind w:left="821" w:right="802" w:hanging="361"/>
              <w:jc w:val="left"/>
              <w:rPr>
                <w:sz w:val="22"/>
              </w:rPr>
            </w:pPr>
            <w:r>
              <w:rPr>
                <w:sz w:val="22"/>
              </w:rPr>
              <w:t>İhale</w:t>
            </w:r>
            <w:r>
              <w:rPr>
                <w:spacing w:val="-14"/>
                <w:sz w:val="22"/>
              </w:rPr>
              <w:t> </w:t>
            </w:r>
            <w:r>
              <w:rPr>
                <w:sz w:val="22"/>
              </w:rPr>
              <w:t>komisyonu</w:t>
            </w:r>
            <w:r>
              <w:rPr>
                <w:spacing w:val="-14"/>
                <w:sz w:val="22"/>
              </w:rPr>
              <w:t> </w:t>
            </w:r>
            <w:r>
              <w:rPr>
                <w:sz w:val="22"/>
              </w:rPr>
              <w:t>kararı </w:t>
            </w:r>
            <w:r>
              <w:rPr>
                <w:spacing w:val="-2"/>
                <w:sz w:val="22"/>
              </w:rPr>
              <w:t>işlemleri</w:t>
            </w:r>
          </w:p>
          <w:p>
            <w:pPr>
              <w:pStyle w:val="TableParagraph"/>
              <w:numPr>
                <w:ilvl w:val="0"/>
                <w:numId w:val="212"/>
              </w:numPr>
              <w:tabs>
                <w:tab w:pos="821" w:val="left" w:leader="none"/>
              </w:tabs>
              <w:spacing w:line="240" w:lineRule="auto" w:before="0" w:after="0"/>
              <w:ind w:left="821" w:right="924" w:hanging="361"/>
              <w:jc w:val="left"/>
              <w:rPr>
                <w:sz w:val="22"/>
              </w:rPr>
            </w:pPr>
            <w:r>
              <w:rPr>
                <w:sz w:val="22"/>
              </w:rPr>
              <w:t>Yasaklılık</w:t>
            </w:r>
            <w:r>
              <w:rPr>
                <w:spacing w:val="-14"/>
                <w:sz w:val="22"/>
              </w:rPr>
              <w:t> </w:t>
            </w:r>
            <w:r>
              <w:rPr>
                <w:sz w:val="22"/>
              </w:rPr>
              <w:t>Sorgulama </w:t>
            </w:r>
            <w:r>
              <w:rPr>
                <w:spacing w:val="-2"/>
                <w:sz w:val="22"/>
              </w:rPr>
              <w:t>İşlemleri</w:t>
            </w:r>
          </w:p>
          <w:p>
            <w:pPr>
              <w:pStyle w:val="TableParagraph"/>
              <w:numPr>
                <w:ilvl w:val="0"/>
                <w:numId w:val="212"/>
              </w:numPr>
              <w:tabs>
                <w:tab w:pos="821" w:val="left" w:leader="none"/>
              </w:tabs>
              <w:spacing w:line="240" w:lineRule="auto" w:before="1" w:after="0"/>
              <w:ind w:left="821" w:right="327" w:hanging="361"/>
              <w:jc w:val="left"/>
              <w:rPr>
                <w:sz w:val="22"/>
              </w:rPr>
            </w:pPr>
            <w:r>
              <w:rPr>
                <w:sz w:val="22"/>
              </w:rPr>
              <w:t>Şikayet/İtiraz</w:t>
            </w:r>
            <w:r>
              <w:rPr>
                <w:spacing w:val="-14"/>
                <w:sz w:val="22"/>
              </w:rPr>
              <w:t> </w:t>
            </w:r>
            <w:r>
              <w:rPr>
                <w:sz w:val="22"/>
              </w:rPr>
              <w:t>değerlendirme </w:t>
            </w:r>
            <w:r>
              <w:rPr>
                <w:spacing w:val="-2"/>
                <w:sz w:val="22"/>
              </w:rPr>
              <w:t>işlemleri</w:t>
            </w:r>
          </w:p>
          <w:p>
            <w:pPr>
              <w:pStyle w:val="TableParagraph"/>
              <w:numPr>
                <w:ilvl w:val="0"/>
                <w:numId w:val="212"/>
              </w:numPr>
              <w:tabs>
                <w:tab w:pos="820" w:val="left" w:leader="none"/>
              </w:tabs>
              <w:spacing w:line="251" w:lineRule="exact" w:before="0" w:after="0"/>
              <w:ind w:left="820" w:right="0" w:hanging="360"/>
              <w:jc w:val="left"/>
              <w:rPr>
                <w:sz w:val="22"/>
              </w:rPr>
            </w:pPr>
            <w:r>
              <w:rPr>
                <w:sz w:val="22"/>
              </w:rPr>
              <w:t>Tebligat</w:t>
            </w:r>
            <w:r>
              <w:rPr>
                <w:spacing w:val="-5"/>
                <w:sz w:val="22"/>
              </w:rPr>
              <w:t> </w:t>
            </w:r>
            <w:r>
              <w:rPr>
                <w:spacing w:val="-2"/>
                <w:sz w:val="22"/>
              </w:rPr>
              <w:t>İşlemleri</w:t>
            </w:r>
          </w:p>
          <w:p>
            <w:pPr>
              <w:pStyle w:val="TableParagraph"/>
              <w:numPr>
                <w:ilvl w:val="0"/>
                <w:numId w:val="212"/>
              </w:numPr>
              <w:tabs>
                <w:tab w:pos="821" w:val="left" w:leader="none"/>
              </w:tabs>
              <w:spacing w:line="240" w:lineRule="auto" w:before="0" w:after="0"/>
              <w:ind w:left="821" w:right="422" w:hanging="361"/>
              <w:jc w:val="left"/>
              <w:rPr>
                <w:sz w:val="22"/>
              </w:rPr>
            </w:pPr>
            <w:r>
              <w:rPr>
                <w:sz w:val="22"/>
              </w:rPr>
              <w:t>Sözleşmeye</w:t>
            </w:r>
            <w:r>
              <w:rPr>
                <w:spacing w:val="-14"/>
                <w:sz w:val="22"/>
              </w:rPr>
              <w:t> </w:t>
            </w:r>
            <w:r>
              <w:rPr>
                <w:sz w:val="22"/>
              </w:rPr>
              <w:t>Davet</w:t>
            </w:r>
            <w:r>
              <w:rPr>
                <w:spacing w:val="-14"/>
                <w:sz w:val="22"/>
              </w:rPr>
              <w:t> </w:t>
            </w:r>
            <w:r>
              <w:rPr>
                <w:sz w:val="22"/>
              </w:rPr>
              <w:t>Tebligat </w:t>
            </w:r>
            <w:r>
              <w:rPr>
                <w:spacing w:val="-2"/>
                <w:sz w:val="22"/>
              </w:rPr>
              <w:t>İşlemleri</w:t>
            </w:r>
          </w:p>
          <w:p>
            <w:pPr>
              <w:pStyle w:val="TableParagraph"/>
              <w:numPr>
                <w:ilvl w:val="0"/>
                <w:numId w:val="212"/>
              </w:numPr>
              <w:tabs>
                <w:tab w:pos="821" w:val="left" w:leader="none"/>
              </w:tabs>
              <w:spacing w:line="240" w:lineRule="auto" w:before="0" w:after="0"/>
              <w:ind w:left="821" w:right="399" w:hanging="361"/>
              <w:jc w:val="left"/>
              <w:rPr>
                <w:sz w:val="22"/>
              </w:rPr>
            </w:pPr>
            <w:r>
              <w:rPr>
                <w:sz w:val="22"/>
              </w:rPr>
              <w:t>Fatura, Vergi/SGK Borcu Sorgusu,</w:t>
            </w:r>
            <w:r>
              <w:rPr>
                <w:spacing w:val="-13"/>
                <w:sz w:val="22"/>
              </w:rPr>
              <w:t> </w:t>
            </w:r>
            <w:r>
              <w:rPr>
                <w:sz w:val="22"/>
              </w:rPr>
              <w:t>Taşınır</w:t>
            </w:r>
            <w:r>
              <w:rPr>
                <w:spacing w:val="-11"/>
                <w:sz w:val="22"/>
              </w:rPr>
              <w:t> </w:t>
            </w:r>
            <w:r>
              <w:rPr>
                <w:sz w:val="22"/>
              </w:rPr>
              <w:t>İşlem</w:t>
            </w:r>
            <w:r>
              <w:rPr>
                <w:spacing w:val="-10"/>
                <w:sz w:val="22"/>
              </w:rPr>
              <w:t> </w:t>
            </w:r>
            <w:r>
              <w:rPr>
                <w:sz w:val="22"/>
              </w:rPr>
              <w:t>Fişi, Ödeme Emri Belgesi,</w:t>
            </w:r>
          </w:p>
          <w:p>
            <w:pPr>
              <w:pStyle w:val="TableParagraph"/>
              <w:numPr>
                <w:ilvl w:val="0"/>
                <w:numId w:val="212"/>
              </w:numPr>
              <w:tabs>
                <w:tab w:pos="820" w:val="left" w:leader="none"/>
              </w:tabs>
              <w:spacing w:line="235" w:lineRule="exact" w:before="2" w:after="0"/>
              <w:ind w:left="820" w:right="0" w:hanging="360"/>
              <w:jc w:val="left"/>
              <w:rPr>
                <w:sz w:val="22"/>
              </w:rPr>
            </w:pPr>
            <w:r>
              <w:rPr>
                <w:sz w:val="22"/>
              </w:rPr>
              <w:t>Teminat</w:t>
            </w:r>
            <w:r>
              <w:rPr>
                <w:spacing w:val="-3"/>
                <w:sz w:val="22"/>
              </w:rPr>
              <w:t> </w:t>
            </w:r>
            <w:r>
              <w:rPr>
                <w:spacing w:val="-2"/>
                <w:sz w:val="22"/>
              </w:rPr>
              <w:t>İşlemleri</w:t>
            </w:r>
          </w:p>
        </w:tc>
        <w:tc>
          <w:tcPr>
            <w:tcW w:w="244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4"/>
              <w:rPr>
                <w:b/>
                <w:sz w:val="22"/>
              </w:rPr>
            </w:pPr>
          </w:p>
          <w:p>
            <w:pPr>
              <w:pStyle w:val="TableParagraph"/>
              <w:ind w:left="107" w:right="73"/>
              <w:rPr>
                <w:sz w:val="22"/>
              </w:rPr>
            </w:pPr>
            <w:hyperlink r:id="rId65">
              <w:r>
                <w:rPr>
                  <w:sz w:val="22"/>
                </w:rPr>
                <w:t>Harcama/İhale Yetkilisi</w:t>
              </w:r>
            </w:hyperlink>
            <w:r>
              <w:rPr>
                <w:sz w:val="22"/>
              </w:rPr>
              <w:t> </w:t>
            </w:r>
            <w:hyperlink r:id="rId66">
              <w:r>
                <w:rPr>
                  <w:sz w:val="22"/>
                </w:rPr>
                <w:t>Gerçekleştirme</w:t>
              </w:r>
              <w:r>
                <w:rPr>
                  <w:spacing w:val="-14"/>
                  <w:sz w:val="22"/>
                </w:rPr>
                <w:t> </w:t>
              </w:r>
              <w:r>
                <w:rPr>
                  <w:sz w:val="22"/>
                </w:rPr>
                <w:t>Görevlisi</w:t>
              </w:r>
            </w:hyperlink>
            <w:r>
              <w:rPr>
                <w:sz w:val="22"/>
              </w:rPr>
              <w:t> </w:t>
            </w:r>
            <w:hyperlink r:id="rId67">
              <w:r>
                <w:rPr>
                  <w:sz w:val="22"/>
                </w:rPr>
                <w:t>İMİDB Satın Alma</w:t>
              </w:r>
            </w:hyperlink>
            <w:r>
              <w:rPr>
                <w:sz w:val="22"/>
              </w:rPr>
              <w:t> </w:t>
            </w:r>
            <w:hyperlink r:id="rId67">
              <w:r>
                <w:rPr>
                  <w:sz w:val="22"/>
                </w:rPr>
                <w:t>Birimi İhale Ofisi</w:t>
              </w:r>
            </w:hyperlink>
            <w:r>
              <w:rPr>
                <w:sz w:val="22"/>
              </w:rPr>
              <w:t> </w:t>
            </w:r>
            <w:hyperlink r:id="rId67">
              <w:r>
                <w:rPr>
                  <w:spacing w:val="-2"/>
                  <w:sz w:val="22"/>
                </w:rPr>
                <w:t>Personeli</w:t>
              </w:r>
            </w:hyperlink>
          </w:p>
          <w:p>
            <w:pPr>
              <w:pStyle w:val="TableParagraph"/>
              <w:spacing w:before="3"/>
              <w:ind w:left="107"/>
              <w:rPr>
                <w:sz w:val="22"/>
              </w:rPr>
            </w:pPr>
            <w:r>
              <w:rPr>
                <w:sz w:val="22"/>
              </w:rPr>
              <w:t>İhale</w:t>
            </w:r>
            <w:r>
              <w:rPr>
                <w:spacing w:val="3"/>
                <w:sz w:val="22"/>
              </w:rPr>
              <w:t> </w:t>
            </w:r>
            <w:r>
              <w:rPr>
                <w:spacing w:val="-2"/>
                <w:sz w:val="22"/>
              </w:rPr>
              <w:t>Komisyonu</w:t>
            </w:r>
          </w:p>
        </w:tc>
        <w:tc>
          <w:tcPr>
            <w:tcW w:w="4581"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48"/>
              <w:rPr>
                <w:b/>
                <w:sz w:val="22"/>
              </w:rPr>
            </w:pPr>
          </w:p>
          <w:p>
            <w:pPr>
              <w:pStyle w:val="TableParagraph"/>
              <w:spacing w:line="244" w:lineRule="auto"/>
              <w:ind w:left="107" w:right="42"/>
              <w:rPr>
                <w:sz w:val="22"/>
              </w:rPr>
            </w:pPr>
            <w:r>
              <w:rPr>
                <w:sz w:val="22"/>
              </w:rPr>
              <w:t>Mal</w:t>
            </w:r>
            <w:r>
              <w:rPr>
                <w:spacing w:val="-9"/>
                <w:sz w:val="22"/>
              </w:rPr>
              <w:t> </w:t>
            </w:r>
            <w:r>
              <w:rPr>
                <w:sz w:val="22"/>
              </w:rPr>
              <w:t>ve</w:t>
            </w:r>
            <w:r>
              <w:rPr>
                <w:spacing w:val="-10"/>
                <w:sz w:val="22"/>
              </w:rPr>
              <w:t> </w:t>
            </w:r>
            <w:r>
              <w:rPr>
                <w:sz w:val="22"/>
              </w:rPr>
              <w:t>Hizmet</w:t>
            </w:r>
            <w:r>
              <w:rPr>
                <w:spacing w:val="-3"/>
                <w:sz w:val="22"/>
              </w:rPr>
              <w:t> </w:t>
            </w:r>
            <w:r>
              <w:rPr>
                <w:sz w:val="22"/>
              </w:rPr>
              <w:t>Alımı</w:t>
            </w:r>
            <w:r>
              <w:rPr>
                <w:spacing w:val="-3"/>
                <w:sz w:val="22"/>
              </w:rPr>
              <w:t> </w:t>
            </w:r>
            <w:r>
              <w:rPr>
                <w:sz w:val="22"/>
              </w:rPr>
              <w:t>İhale</w:t>
            </w:r>
            <w:r>
              <w:rPr>
                <w:spacing w:val="-4"/>
                <w:sz w:val="22"/>
              </w:rPr>
              <w:t> </w:t>
            </w:r>
            <w:r>
              <w:rPr>
                <w:sz w:val="22"/>
              </w:rPr>
              <w:t>Yöntemi</w:t>
            </w:r>
            <w:r>
              <w:rPr>
                <w:spacing w:val="-3"/>
                <w:sz w:val="22"/>
              </w:rPr>
              <w:t> </w:t>
            </w:r>
            <w:r>
              <w:rPr>
                <w:sz w:val="22"/>
              </w:rPr>
              <w:t>ile</w:t>
            </w:r>
            <w:r>
              <w:rPr>
                <w:spacing w:val="-10"/>
                <w:sz w:val="22"/>
              </w:rPr>
              <w:t> </w:t>
            </w:r>
            <w:r>
              <w:rPr>
                <w:sz w:val="22"/>
              </w:rPr>
              <w:t>Satın Alma İşlemleri İş Akış Süreci</w:t>
            </w:r>
          </w:p>
          <w:p>
            <w:pPr>
              <w:pStyle w:val="TableParagraph"/>
              <w:spacing w:line="248" w:lineRule="exact"/>
              <w:ind w:left="107"/>
              <w:rPr>
                <w:sz w:val="22"/>
              </w:rPr>
            </w:pPr>
            <w:r>
              <w:rPr>
                <w:sz w:val="22"/>
              </w:rPr>
              <w:t>İlan Ödemeleri</w:t>
            </w:r>
            <w:r>
              <w:rPr>
                <w:spacing w:val="-1"/>
                <w:sz w:val="22"/>
              </w:rPr>
              <w:t> </w:t>
            </w:r>
            <w:r>
              <w:rPr>
                <w:sz w:val="22"/>
              </w:rPr>
              <w:t>İş</w:t>
            </w:r>
            <w:r>
              <w:rPr>
                <w:spacing w:val="-10"/>
                <w:sz w:val="22"/>
              </w:rPr>
              <w:t> </w:t>
            </w:r>
            <w:r>
              <w:rPr>
                <w:sz w:val="22"/>
              </w:rPr>
              <w:t>Akış</w:t>
            </w:r>
            <w:r>
              <w:rPr>
                <w:spacing w:val="-3"/>
                <w:sz w:val="22"/>
              </w:rPr>
              <w:t> </w:t>
            </w:r>
            <w:r>
              <w:rPr>
                <w:spacing w:val="-2"/>
                <w:sz w:val="22"/>
              </w:rPr>
              <w:t>Süreci</w:t>
            </w:r>
          </w:p>
          <w:p>
            <w:pPr>
              <w:pStyle w:val="TableParagraph"/>
              <w:ind w:left="107" w:right="42"/>
              <w:rPr>
                <w:sz w:val="22"/>
              </w:rPr>
            </w:pPr>
            <w:r>
              <w:rPr>
                <w:sz w:val="22"/>
              </w:rPr>
              <w:t>İhalelerle</w:t>
            </w:r>
            <w:r>
              <w:rPr>
                <w:spacing w:val="-9"/>
                <w:sz w:val="22"/>
              </w:rPr>
              <w:t> </w:t>
            </w:r>
            <w:r>
              <w:rPr>
                <w:sz w:val="22"/>
              </w:rPr>
              <w:t>İlgili</w:t>
            </w:r>
            <w:r>
              <w:rPr>
                <w:spacing w:val="-8"/>
                <w:sz w:val="22"/>
              </w:rPr>
              <w:t> </w:t>
            </w:r>
            <w:r>
              <w:rPr>
                <w:sz w:val="22"/>
              </w:rPr>
              <w:t>İtirazların</w:t>
            </w:r>
            <w:r>
              <w:rPr>
                <w:spacing w:val="-8"/>
                <w:sz w:val="22"/>
              </w:rPr>
              <w:t> </w:t>
            </w:r>
            <w:r>
              <w:rPr>
                <w:sz w:val="22"/>
              </w:rPr>
              <w:t>Değerlendirilmesi</w:t>
            </w:r>
            <w:r>
              <w:rPr>
                <w:spacing w:val="-14"/>
                <w:sz w:val="22"/>
              </w:rPr>
              <w:t> </w:t>
            </w:r>
            <w:r>
              <w:rPr>
                <w:sz w:val="22"/>
              </w:rPr>
              <w:t>İş Akış Süreci</w:t>
            </w:r>
          </w:p>
          <w:p>
            <w:pPr>
              <w:pStyle w:val="TableParagraph"/>
              <w:ind w:left="107"/>
              <w:rPr>
                <w:sz w:val="22"/>
              </w:rPr>
            </w:pPr>
            <w:r>
              <w:rPr>
                <w:sz w:val="22"/>
              </w:rPr>
              <w:t>İş</w:t>
            </w:r>
            <w:r>
              <w:rPr>
                <w:spacing w:val="-8"/>
                <w:sz w:val="22"/>
              </w:rPr>
              <w:t> </w:t>
            </w:r>
            <w:r>
              <w:rPr>
                <w:sz w:val="22"/>
              </w:rPr>
              <w:t>Deneyim</w:t>
            </w:r>
            <w:r>
              <w:rPr>
                <w:spacing w:val="-14"/>
                <w:sz w:val="22"/>
              </w:rPr>
              <w:t> </w:t>
            </w:r>
            <w:r>
              <w:rPr>
                <w:sz w:val="22"/>
              </w:rPr>
              <w:t>Belgesinin</w:t>
            </w:r>
            <w:r>
              <w:rPr>
                <w:spacing w:val="-4"/>
                <w:sz w:val="22"/>
              </w:rPr>
              <w:t> </w:t>
            </w:r>
            <w:r>
              <w:rPr>
                <w:sz w:val="22"/>
              </w:rPr>
              <w:t>Düzenlenmesi</w:t>
            </w:r>
            <w:r>
              <w:rPr>
                <w:spacing w:val="-5"/>
                <w:sz w:val="22"/>
              </w:rPr>
              <w:t> </w:t>
            </w:r>
            <w:r>
              <w:rPr>
                <w:sz w:val="22"/>
              </w:rPr>
              <w:t>İş</w:t>
            </w:r>
            <w:r>
              <w:rPr>
                <w:spacing w:val="-8"/>
                <w:sz w:val="22"/>
              </w:rPr>
              <w:t> </w:t>
            </w:r>
            <w:r>
              <w:rPr>
                <w:sz w:val="22"/>
              </w:rPr>
              <w:t>Akış </w:t>
            </w:r>
            <w:r>
              <w:rPr>
                <w:spacing w:val="-2"/>
                <w:sz w:val="22"/>
              </w:rPr>
              <w:t>Süreci</w:t>
            </w:r>
          </w:p>
          <w:p>
            <w:pPr>
              <w:pStyle w:val="TableParagraph"/>
              <w:spacing w:line="251" w:lineRule="exact"/>
              <w:ind w:left="107"/>
              <w:rPr>
                <w:sz w:val="22"/>
              </w:rPr>
            </w:pPr>
            <w:r>
              <w:rPr>
                <w:sz w:val="22"/>
              </w:rPr>
              <w:t>5018,4734</w:t>
            </w:r>
            <w:r>
              <w:rPr>
                <w:spacing w:val="-6"/>
                <w:sz w:val="22"/>
              </w:rPr>
              <w:t> </w:t>
            </w:r>
            <w:r>
              <w:rPr>
                <w:sz w:val="22"/>
              </w:rPr>
              <w:t>ve</w:t>
            </w:r>
            <w:r>
              <w:rPr>
                <w:spacing w:val="-7"/>
                <w:sz w:val="22"/>
              </w:rPr>
              <w:t> </w:t>
            </w:r>
            <w:r>
              <w:rPr>
                <w:sz w:val="22"/>
              </w:rPr>
              <w:t>4735</w:t>
            </w:r>
            <w:r>
              <w:rPr>
                <w:spacing w:val="1"/>
                <w:sz w:val="22"/>
              </w:rPr>
              <w:t> </w:t>
            </w:r>
            <w:r>
              <w:rPr>
                <w:sz w:val="22"/>
              </w:rPr>
              <w:t>Sayılı</w:t>
            </w:r>
            <w:r>
              <w:rPr>
                <w:spacing w:val="-1"/>
                <w:sz w:val="22"/>
              </w:rPr>
              <w:t> </w:t>
            </w:r>
            <w:r>
              <w:rPr>
                <w:spacing w:val="-4"/>
                <w:sz w:val="22"/>
              </w:rPr>
              <w:t>Kanun</w:t>
            </w:r>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spacing w:before="252"/>
              <w:rPr>
                <w:b/>
                <w:sz w:val="22"/>
              </w:rPr>
            </w:pPr>
          </w:p>
          <w:p>
            <w:pPr>
              <w:pStyle w:val="TableParagraph"/>
              <w:numPr>
                <w:ilvl w:val="0"/>
                <w:numId w:val="213"/>
              </w:numPr>
              <w:tabs>
                <w:tab w:pos="828" w:val="left" w:leader="none"/>
              </w:tabs>
              <w:spacing w:line="240" w:lineRule="auto" w:before="0" w:after="0"/>
              <w:ind w:left="828" w:right="1122" w:hanging="361"/>
              <w:jc w:val="left"/>
              <w:rPr>
                <w:sz w:val="22"/>
              </w:rPr>
            </w:pPr>
            <w:r>
              <w:rPr>
                <w:sz w:val="22"/>
              </w:rPr>
              <w:t>Dijital</w:t>
            </w:r>
            <w:r>
              <w:rPr>
                <w:spacing w:val="-14"/>
                <w:sz w:val="22"/>
              </w:rPr>
              <w:t> </w:t>
            </w:r>
            <w:r>
              <w:rPr>
                <w:sz w:val="22"/>
              </w:rPr>
              <w:t>Ortam </w:t>
            </w:r>
            <w:r>
              <w:rPr>
                <w:spacing w:val="-2"/>
                <w:sz w:val="22"/>
              </w:rPr>
              <w:t>(Bilgisayar,</w:t>
            </w:r>
          </w:p>
          <w:p>
            <w:pPr>
              <w:pStyle w:val="TableParagraph"/>
              <w:numPr>
                <w:ilvl w:val="0"/>
                <w:numId w:val="213"/>
              </w:numPr>
              <w:tabs>
                <w:tab w:pos="828" w:val="left" w:leader="none"/>
              </w:tabs>
              <w:spacing w:line="251" w:lineRule="exact" w:before="0" w:after="0"/>
              <w:ind w:left="828" w:right="0" w:hanging="361"/>
              <w:jc w:val="left"/>
              <w:rPr>
                <w:sz w:val="22"/>
              </w:rPr>
            </w:pPr>
            <w:r>
              <w:rPr>
                <w:sz w:val="22"/>
              </w:rPr>
              <w:t>e-posta,</w:t>
            </w:r>
            <w:r>
              <w:rPr>
                <w:spacing w:val="-3"/>
                <w:sz w:val="22"/>
              </w:rPr>
              <w:t> </w:t>
            </w:r>
            <w:r>
              <w:rPr>
                <w:sz w:val="22"/>
              </w:rPr>
              <w:t>fax</w:t>
            </w:r>
            <w:r>
              <w:rPr>
                <w:spacing w:val="-9"/>
                <w:sz w:val="22"/>
              </w:rPr>
              <w:t> </w:t>
            </w:r>
            <w:r>
              <w:rPr>
                <w:spacing w:val="-4"/>
                <w:sz w:val="22"/>
              </w:rPr>
              <w:t>vb.)</w:t>
            </w:r>
          </w:p>
          <w:p>
            <w:pPr>
              <w:pStyle w:val="TableParagraph"/>
              <w:numPr>
                <w:ilvl w:val="0"/>
                <w:numId w:val="213"/>
              </w:numPr>
              <w:tabs>
                <w:tab w:pos="828" w:val="left" w:leader="none"/>
              </w:tabs>
              <w:spacing w:line="252" w:lineRule="exact" w:before="0" w:after="0"/>
              <w:ind w:left="828" w:right="0" w:hanging="361"/>
              <w:jc w:val="left"/>
              <w:rPr>
                <w:sz w:val="22"/>
              </w:rPr>
            </w:pPr>
            <w:r>
              <w:rPr>
                <w:sz w:val="22"/>
              </w:rPr>
              <w:t>Fiziksel</w:t>
            </w:r>
            <w:r>
              <w:rPr>
                <w:spacing w:val="-5"/>
                <w:sz w:val="22"/>
              </w:rPr>
              <w:t> </w:t>
            </w:r>
            <w:r>
              <w:rPr>
                <w:spacing w:val="-2"/>
                <w:sz w:val="22"/>
              </w:rPr>
              <w:t>Arşiv</w:t>
            </w:r>
          </w:p>
          <w:p>
            <w:pPr>
              <w:pStyle w:val="TableParagraph"/>
              <w:numPr>
                <w:ilvl w:val="0"/>
                <w:numId w:val="213"/>
              </w:numPr>
              <w:tabs>
                <w:tab w:pos="826" w:val="left" w:leader="none"/>
                <w:tab w:pos="828" w:val="left" w:leader="none"/>
              </w:tabs>
              <w:spacing w:line="242" w:lineRule="auto" w:before="0" w:after="0"/>
              <w:ind w:left="828" w:right="808"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p>
            <w:pPr>
              <w:pStyle w:val="TableParagraph"/>
              <w:numPr>
                <w:ilvl w:val="0"/>
                <w:numId w:val="213"/>
              </w:numPr>
              <w:tabs>
                <w:tab w:pos="828" w:val="left" w:leader="none"/>
              </w:tabs>
              <w:spacing w:line="240" w:lineRule="auto" w:before="0" w:after="0"/>
              <w:ind w:left="828" w:right="630" w:hanging="361"/>
              <w:jc w:val="left"/>
              <w:rPr>
                <w:sz w:val="22"/>
              </w:rPr>
            </w:pPr>
            <w:r>
              <w:rPr>
                <w:sz w:val="22"/>
              </w:rPr>
              <w:t>Elektronik Kamu Alımları</w:t>
            </w:r>
            <w:r>
              <w:rPr>
                <w:spacing w:val="-14"/>
                <w:sz w:val="22"/>
              </w:rPr>
              <w:t> </w:t>
            </w:r>
            <w:r>
              <w:rPr>
                <w:sz w:val="22"/>
              </w:rPr>
              <w:t>Platformu </w:t>
            </w:r>
            <w:r>
              <w:rPr>
                <w:spacing w:val="-2"/>
                <w:sz w:val="22"/>
              </w:rPr>
              <w:t>(EKAP)</w:t>
            </w:r>
          </w:p>
          <w:p>
            <w:pPr>
              <w:pStyle w:val="TableParagraph"/>
              <w:numPr>
                <w:ilvl w:val="0"/>
                <w:numId w:val="213"/>
              </w:numPr>
              <w:tabs>
                <w:tab w:pos="828" w:val="left" w:leader="none"/>
              </w:tabs>
              <w:spacing w:line="250" w:lineRule="exact" w:before="0" w:after="0"/>
              <w:ind w:left="828" w:right="0" w:hanging="361"/>
              <w:jc w:val="left"/>
              <w:rPr>
                <w:sz w:val="22"/>
              </w:rPr>
            </w:pPr>
            <w:r>
              <w:rPr>
                <w:sz w:val="22"/>
              </w:rPr>
              <w:t>Kamu</w:t>
            </w:r>
            <w:r>
              <w:rPr>
                <w:spacing w:val="-5"/>
                <w:sz w:val="22"/>
              </w:rPr>
              <w:t> </w:t>
            </w:r>
            <w:r>
              <w:rPr>
                <w:sz w:val="22"/>
              </w:rPr>
              <w:t>İhale</w:t>
            </w:r>
            <w:r>
              <w:rPr>
                <w:spacing w:val="-5"/>
                <w:sz w:val="22"/>
              </w:rPr>
              <w:t> </w:t>
            </w:r>
            <w:r>
              <w:rPr>
                <w:spacing w:val="-2"/>
                <w:sz w:val="22"/>
              </w:rPr>
              <w:t>Bülteni</w:t>
            </w:r>
          </w:p>
          <w:p>
            <w:pPr>
              <w:pStyle w:val="TableParagraph"/>
              <w:numPr>
                <w:ilvl w:val="0"/>
                <w:numId w:val="213"/>
              </w:numPr>
              <w:tabs>
                <w:tab w:pos="828" w:val="left" w:leader="none"/>
              </w:tabs>
              <w:spacing w:line="242" w:lineRule="auto" w:before="0" w:after="0"/>
              <w:ind w:left="828" w:right="227" w:hanging="361"/>
              <w:jc w:val="left"/>
              <w:rPr>
                <w:sz w:val="22"/>
              </w:rPr>
            </w:pPr>
            <w:r>
              <w:rPr>
                <w:sz w:val="22"/>
              </w:rPr>
              <w:t>Basın</w:t>
            </w:r>
            <w:r>
              <w:rPr>
                <w:spacing w:val="-14"/>
                <w:sz w:val="22"/>
              </w:rPr>
              <w:t> </w:t>
            </w:r>
            <w:r>
              <w:rPr>
                <w:sz w:val="22"/>
              </w:rPr>
              <w:t>İlan</w:t>
            </w:r>
            <w:r>
              <w:rPr>
                <w:spacing w:val="-14"/>
                <w:sz w:val="22"/>
              </w:rPr>
              <w:t> </w:t>
            </w:r>
            <w:r>
              <w:rPr>
                <w:sz w:val="22"/>
              </w:rPr>
              <w:t>Kurumu</w:t>
            </w:r>
            <w:r>
              <w:rPr>
                <w:spacing w:val="-11"/>
                <w:sz w:val="22"/>
              </w:rPr>
              <w:t> </w:t>
            </w:r>
            <w:r>
              <w:rPr>
                <w:sz w:val="22"/>
              </w:rPr>
              <w:t>İlan Bilgi Sistemi </w:t>
            </w:r>
            <w:r>
              <w:rPr>
                <w:spacing w:val="-2"/>
                <w:sz w:val="22"/>
              </w:rPr>
              <w:t>(İLANBİS)</w:t>
            </w:r>
          </w:p>
          <w:p>
            <w:pPr>
              <w:pStyle w:val="TableParagraph"/>
              <w:numPr>
                <w:ilvl w:val="0"/>
                <w:numId w:val="213"/>
              </w:numPr>
              <w:tabs>
                <w:tab w:pos="828" w:val="left" w:leader="none"/>
              </w:tabs>
              <w:spacing w:line="240" w:lineRule="auto" w:before="0" w:after="0"/>
              <w:ind w:left="828" w:right="348" w:hanging="361"/>
              <w:jc w:val="left"/>
              <w:rPr>
                <w:sz w:val="22"/>
              </w:rPr>
            </w:pPr>
            <w:r>
              <w:rPr>
                <w:sz w:val="22"/>
              </w:rPr>
              <w:t>Mali</w:t>
            </w:r>
            <w:r>
              <w:rPr>
                <w:spacing w:val="-14"/>
                <w:sz w:val="22"/>
              </w:rPr>
              <w:t> </w:t>
            </w:r>
            <w:r>
              <w:rPr>
                <w:sz w:val="22"/>
              </w:rPr>
              <w:t>Yönetim</w:t>
            </w:r>
            <w:r>
              <w:rPr>
                <w:spacing w:val="-14"/>
                <w:sz w:val="22"/>
              </w:rPr>
              <w:t> </w:t>
            </w:r>
            <w:r>
              <w:rPr>
                <w:sz w:val="22"/>
              </w:rPr>
              <w:t>Sistemi </w:t>
            </w:r>
            <w:r>
              <w:rPr>
                <w:spacing w:val="-2"/>
                <w:sz w:val="22"/>
              </w:rPr>
              <w:t>(MYS)</w:t>
            </w:r>
          </w:p>
        </w:tc>
      </w:tr>
    </w:tbl>
    <w:p>
      <w:pPr>
        <w:pStyle w:val="TableParagraph"/>
        <w:spacing w:after="0" w:line="240" w:lineRule="auto"/>
        <w:jc w:val="left"/>
        <w:rPr>
          <w:sz w:val="22"/>
        </w:rPr>
        <w:sectPr>
          <w:headerReference w:type="default" r:id="rId69"/>
          <w:footerReference w:type="default" r:id="rId70"/>
          <w:pgSz w:w="16850" w:h="11910" w:orient="landscape"/>
          <w:pgMar w:header="315" w:footer="998" w:top="1560" w:bottom="1180" w:left="1133" w:right="566"/>
        </w:sectPr>
      </w:pPr>
    </w:p>
    <w:p>
      <w:pPr>
        <w:spacing w:line="240" w:lineRule="auto" w:before="179" w:after="1"/>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7"/>
        <w:gridCol w:w="3267"/>
        <w:gridCol w:w="2550"/>
        <w:gridCol w:w="703"/>
        <w:gridCol w:w="569"/>
        <w:gridCol w:w="3065"/>
        <w:gridCol w:w="3155"/>
      </w:tblGrid>
      <w:tr>
        <w:trPr>
          <w:trHeight w:val="537" w:hRule="atLeast"/>
        </w:trPr>
        <w:tc>
          <w:tcPr>
            <w:tcW w:w="537" w:type="dxa"/>
          </w:tcPr>
          <w:p>
            <w:pPr>
              <w:pStyle w:val="TableParagraph"/>
              <w:spacing w:before="2"/>
              <w:ind w:left="81"/>
              <w:rPr>
                <w:b/>
                <w:sz w:val="22"/>
              </w:rPr>
            </w:pPr>
            <w:r>
              <w:rPr>
                <w:b/>
                <w:spacing w:val="-5"/>
                <w:sz w:val="22"/>
              </w:rPr>
              <w:t>No</w:t>
            </w:r>
          </w:p>
        </w:tc>
        <w:tc>
          <w:tcPr>
            <w:tcW w:w="13309" w:type="dxa"/>
            <w:gridSpan w:val="6"/>
          </w:tcPr>
          <w:p>
            <w:pPr>
              <w:pStyle w:val="TableParagraph"/>
              <w:spacing w:before="2"/>
              <w:ind w:left="135"/>
              <w:rPr>
                <w:b/>
                <w:sz w:val="22"/>
              </w:rPr>
            </w:pPr>
            <w:r>
              <w:rPr>
                <w:b/>
                <w:sz w:val="22"/>
              </w:rPr>
              <w:t>İzleme </w:t>
            </w:r>
            <w:r>
              <w:rPr>
                <w:b/>
                <w:spacing w:val="-2"/>
                <w:sz w:val="22"/>
              </w:rPr>
              <w:t>Kriteri</w:t>
            </w:r>
          </w:p>
        </w:tc>
      </w:tr>
      <w:tr>
        <w:trPr>
          <w:trHeight w:val="437" w:hRule="atLeast"/>
        </w:trPr>
        <w:tc>
          <w:tcPr>
            <w:tcW w:w="537" w:type="dxa"/>
          </w:tcPr>
          <w:p>
            <w:pPr>
              <w:pStyle w:val="TableParagraph"/>
              <w:spacing w:before="2"/>
              <w:ind w:left="81"/>
              <w:rPr>
                <w:sz w:val="22"/>
              </w:rPr>
            </w:pPr>
            <w:r>
              <w:rPr>
                <w:spacing w:val="-10"/>
                <w:sz w:val="22"/>
              </w:rPr>
              <w:t>1</w:t>
            </w:r>
          </w:p>
        </w:tc>
        <w:tc>
          <w:tcPr>
            <w:tcW w:w="13309" w:type="dxa"/>
            <w:gridSpan w:val="6"/>
          </w:tcPr>
          <w:p>
            <w:pPr>
              <w:pStyle w:val="TableParagraph"/>
              <w:spacing w:before="89"/>
              <w:ind w:left="135"/>
              <w:rPr>
                <w:sz w:val="22"/>
              </w:rPr>
            </w:pPr>
            <w:r>
              <w:rPr>
                <w:sz w:val="22"/>
              </w:rPr>
              <w:t>İptal</w:t>
            </w:r>
            <w:r>
              <w:rPr>
                <w:spacing w:val="-9"/>
                <w:sz w:val="22"/>
              </w:rPr>
              <w:t> </w:t>
            </w:r>
            <w:r>
              <w:rPr>
                <w:sz w:val="22"/>
              </w:rPr>
              <w:t>edilen</w:t>
            </w:r>
            <w:r>
              <w:rPr>
                <w:spacing w:val="-8"/>
                <w:sz w:val="22"/>
              </w:rPr>
              <w:t> </w:t>
            </w:r>
            <w:r>
              <w:rPr>
                <w:sz w:val="22"/>
              </w:rPr>
              <w:t>ihale</w:t>
            </w:r>
            <w:r>
              <w:rPr>
                <w:spacing w:val="-3"/>
                <w:sz w:val="22"/>
              </w:rPr>
              <w:t> </w:t>
            </w:r>
            <w:r>
              <w:rPr>
                <w:sz w:val="22"/>
              </w:rPr>
              <w:t>sayısının,</w:t>
            </w:r>
            <w:r>
              <w:rPr>
                <w:spacing w:val="-9"/>
                <w:sz w:val="22"/>
              </w:rPr>
              <w:t> </w:t>
            </w:r>
            <w:r>
              <w:rPr>
                <w:sz w:val="22"/>
              </w:rPr>
              <w:t>gerçekleşen</w:t>
            </w:r>
            <w:r>
              <w:rPr>
                <w:spacing w:val="-8"/>
                <w:sz w:val="22"/>
              </w:rPr>
              <w:t> </w:t>
            </w:r>
            <w:r>
              <w:rPr>
                <w:sz w:val="22"/>
              </w:rPr>
              <w:t>ihale</w:t>
            </w:r>
            <w:r>
              <w:rPr>
                <w:spacing w:val="-3"/>
                <w:sz w:val="22"/>
              </w:rPr>
              <w:t> </w:t>
            </w:r>
            <w:r>
              <w:rPr>
                <w:sz w:val="22"/>
              </w:rPr>
              <w:t>sayısına</w:t>
            </w:r>
            <w:r>
              <w:rPr>
                <w:spacing w:val="-9"/>
                <w:sz w:val="22"/>
              </w:rPr>
              <w:t> </w:t>
            </w:r>
            <w:r>
              <w:rPr>
                <w:spacing w:val="-2"/>
                <w:sz w:val="22"/>
              </w:rPr>
              <w:t>oranı</w:t>
            </w:r>
          </w:p>
        </w:tc>
      </w:tr>
      <w:tr>
        <w:trPr>
          <w:trHeight w:val="429" w:hRule="atLeast"/>
        </w:trPr>
        <w:tc>
          <w:tcPr>
            <w:tcW w:w="537" w:type="dxa"/>
          </w:tcPr>
          <w:p>
            <w:pPr>
              <w:pStyle w:val="TableParagraph"/>
              <w:spacing w:before="2"/>
              <w:ind w:left="81"/>
              <w:rPr>
                <w:b/>
                <w:sz w:val="22"/>
              </w:rPr>
            </w:pPr>
            <w:r>
              <w:rPr>
                <w:b/>
                <w:spacing w:val="-5"/>
                <w:sz w:val="22"/>
              </w:rPr>
              <w:t>No</w:t>
            </w:r>
          </w:p>
        </w:tc>
        <w:tc>
          <w:tcPr>
            <w:tcW w:w="6520" w:type="dxa"/>
            <w:gridSpan w:val="3"/>
          </w:tcPr>
          <w:p>
            <w:pPr>
              <w:pStyle w:val="TableParagraph"/>
              <w:spacing w:before="2"/>
              <w:ind w:left="113"/>
              <w:rPr>
                <w:b/>
                <w:sz w:val="22"/>
              </w:rPr>
            </w:pPr>
            <w:r>
              <w:rPr>
                <w:b/>
                <w:spacing w:val="-2"/>
                <w:sz w:val="22"/>
              </w:rPr>
              <w:t>Riskler</w:t>
            </w:r>
          </w:p>
        </w:tc>
        <w:tc>
          <w:tcPr>
            <w:tcW w:w="569" w:type="dxa"/>
          </w:tcPr>
          <w:p>
            <w:pPr>
              <w:pStyle w:val="TableParagraph"/>
              <w:spacing w:before="2"/>
              <w:ind w:left="112"/>
              <w:rPr>
                <w:b/>
                <w:sz w:val="22"/>
              </w:rPr>
            </w:pPr>
            <w:r>
              <w:rPr>
                <w:b/>
                <w:spacing w:val="-5"/>
                <w:sz w:val="22"/>
              </w:rPr>
              <w:t>No</w:t>
            </w:r>
          </w:p>
        </w:tc>
        <w:tc>
          <w:tcPr>
            <w:tcW w:w="6220" w:type="dxa"/>
            <w:gridSpan w:val="2"/>
          </w:tcPr>
          <w:p>
            <w:pPr>
              <w:pStyle w:val="TableParagraph"/>
              <w:spacing w:before="2"/>
              <w:ind w:left="112"/>
              <w:rPr>
                <w:b/>
                <w:sz w:val="22"/>
              </w:rPr>
            </w:pPr>
            <w:r>
              <w:rPr>
                <w:b/>
                <w:spacing w:val="-2"/>
                <w:sz w:val="22"/>
              </w:rPr>
              <w:t>Fırsatlar</w:t>
            </w:r>
          </w:p>
        </w:tc>
      </w:tr>
      <w:tr>
        <w:trPr>
          <w:trHeight w:val="436" w:hRule="atLeast"/>
        </w:trPr>
        <w:tc>
          <w:tcPr>
            <w:tcW w:w="537" w:type="dxa"/>
          </w:tcPr>
          <w:p>
            <w:pPr>
              <w:pStyle w:val="TableParagraph"/>
              <w:spacing w:before="2"/>
              <w:ind w:right="216"/>
              <w:jc w:val="right"/>
              <w:rPr>
                <w:sz w:val="22"/>
              </w:rPr>
            </w:pPr>
            <w:r>
              <w:rPr>
                <w:spacing w:val="-10"/>
                <w:sz w:val="22"/>
              </w:rPr>
              <w:t>1</w:t>
            </w:r>
          </w:p>
        </w:tc>
        <w:tc>
          <w:tcPr>
            <w:tcW w:w="6520" w:type="dxa"/>
            <w:gridSpan w:val="3"/>
          </w:tcPr>
          <w:p>
            <w:pPr>
              <w:pStyle w:val="TableParagraph"/>
              <w:spacing w:before="2"/>
              <w:ind w:left="113"/>
              <w:rPr>
                <w:sz w:val="22"/>
              </w:rPr>
            </w:pPr>
            <w:r>
              <w:rPr>
                <w:sz w:val="22"/>
              </w:rPr>
              <w:t>İhale</w:t>
            </w:r>
            <w:r>
              <w:rPr>
                <w:spacing w:val="-10"/>
                <w:sz w:val="22"/>
              </w:rPr>
              <w:t> </w:t>
            </w:r>
            <w:r>
              <w:rPr>
                <w:sz w:val="22"/>
              </w:rPr>
              <w:t>komisyonunun</w:t>
            </w:r>
            <w:r>
              <w:rPr>
                <w:spacing w:val="-8"/>
                <w:sz w:val="22"/>
              </w:rPr>
              <w:t> </w:t>
            </w:r>
            <w:r>
              <w:rPr>
                <w:sz w:val="22"/>
              </w:rPr>
              <w:t>toplanamaması</w:t>
            </w:r>
            <w:r>
              <w:rPr>
                <w:spacing w:val="-10"/>
                <w:sz w:val="22"/>
              </w:rPr>
              <w:t> </w:t>
            </w:r>
            <w:r>
              <w:rPr>
                <w:sz w:val="22"/>
              </w:rPr>
              <w:t>durumunda</w:t>
            </w:r>
            <w:r>
              <w:rPr>
                <w:spacing w:val="-10"/>
                <w:sz w:val="22"/>
              </w:rPr>
              <w:t> </w:t>
            </w:r>
            <w:r>
              <w:rPr>
                <w:sz w:val="22"/>
              </w:rPr>
              <w:t>ihaleyi</w:t>
            </w:r>
            <w:r>
              <w:rPr>
                <w:spacing w:val="-10"/>
                <w:sz w:val="22"/>
              </w:rPr>
              <w:t> </w:t>
            </w:r>
            <w:r>
              <w:rPr>
                <w:spacing w:val="-2"/>
                <w:sz w:val="22"/>
              </w:rPr>
              <w:t>yapamamak</w:t>
            </w:r>
          </w:p>
        </w:tc>
        <w:tc>
          <w:tcPr>
            <w:tcW w:w="569" w:type="dxa"/>
          </w:tcPr>
          <w:p>
            <w:pPr>
              <w:pStyle w:val="TableParagraph"/>
              <w:spacing w:before="2"/>
              <w:ind w:left="112"/>
              <w:rPr>
                <w:sz w:val="22"/>
              </w:rPr>
            </w:pPr>
            <w:r>
              <w:rPr>
                <w:spacing w:val="-10"/>
                <w:sz w:val="22"/>
              </w:rPr>
              <w:t>1</w:t>
            </w:r>
          </w:p>
        </w:tc>
        <w:tc>
          <w:tcPr>
            <w:tcW w:w="6220" w:type="dxa"/>
            <w:gridSpan w:val="2"/>
          </w:tcPr>
          <w:p>
            <w:pPr>
              <w:pStyle w:val="TableParagraph"/>
              <w:spacing w:before="2"/>
              <w:ind w:left="112"/>
              <w:rPr>
                <w:sz w:val="22"/>
              </w:rPr>
            </w:pPr>
            <w:r>
              <w:rPr>
                <w:sz w:val="22"/>
              </w:rPr>
              <w:t>Elektronik</w:t>
            </w:r>
            <w:r>
              <w:rPr>
                <w:spacing w:val="-8"/>
                <w:sz w:val="22"/>
              </w:rPr>
              <w:t> </w:t>
            </w:r>
            <w:r>
              <w:rPr>
                <w:sz w:val="22"/>
              </w:rPr>
              <w:t>Kamu</w:t>
            </w:r>
            <w:r>
              <w:rPr>
                <w:spacing w:val="-7"/>
                <w:sz w:val="22"/>
              </w:rPr>
              <w:t> </w:t>
            </w:r>
            <w:r>
              <w:rPr>
                <w:sz w:val="22"/>
              </w:rPr>
              <w:t>Alımları</w:t>
            </w:r>
            <w:r>
              <w:rPr>
                <w:spacing w:val="-8"/>
                <w:sz w:val="22"/>
              </w:rPr>
              <w:t> </w:t>
            </w:r>
            <w:r>
              <w:rPr>
                <w:sz w:val="22"/>
              </w:rPr>
              <w:t>Platformunun</w:t>
            </w:r>
            <w:r>
              <w:rPr>
                <w:spacing w:val="-13"/>
                <w:sz w:val="22"/>
              </w:rPr>
              <w:t> </w:t>
            </w:r>
            <w:r>
              <w:rPr>
                <w:spacing w:val="-2"/>
                <w:sz w:val="22"/>
              </w:rPr>
              <w:t>kullanılması</w:t>
            </w:r>
          </w:p>
        </w:tc>
      </w:tr>
      <w:tr>
        <w:trPr>
          <w:trHeight w:val="703" w:hRule="atLeast"/>
        </w:trPr>
        <w:tc>
          <w:tcPr>
            <w:tcW w:w="537" w:type="dxa"/>
          </w:tcPr>
          <w:p>
            <w:pPr>
              <w:pStyle w:val="TableParagraph"/>
              <w:spacing w:before="2"/>
              <w:ind w:right="216"/>
              <w:jc w:val="right"/>
              <w:rPr>
                <w:sz w:val="22"/>
              </w:rPr>
            </w:pPr>
            <w:r>
              <w:rPr>
                <w:spacing w:val="-10"/>
                <w:sz w:val="22"/>
              </w:rPr>
              <w:t>2</w:t>
            </w:r>
          </w:p>
        </w:tc>
        <w:tc>
          <w:tcPr>
            <w:tcW w:w="6520" w:type="dxa"/>
            <w:gridSpan w:val="3"/>
          </w:tcPr>
          <w:p>
            <w:pPr>
              <w:pStyle w:val="TableParagraph"/>
              <w:spacing w:line="259" w:lineRule="auto" w:before="2"/>
              <w:ind w:left="113" w:right="75"/>
              <w:rPr>
                <w:sz w:val="22"/>
              </w:rPr>
            </w:pPr>
            <w:r>
              <w:rPr>
                <w:sz w:val="22"/>
              </w:rPr>
              <w:t>İhale</w:t>
            </w:r>
            <w:r>
              <w:rPr>
                <w:spacing w:val="-5"/>
                <w:sz w:val="22"/>
              </w:rPr>
              <w:t> </w:t>
            </w:r>
            <w:r>
              <w:rPr>
                <w:sz w:val="22"/>
              </w:rPr>
              <w:t>ilanı</w:t>
            </w:r>
            <w:r>
              <w:rPr>
                <w:spacing w:val="-5"/>
                <w:sz w:val="22"/>
              </w:rPr>
              <w:t> </w:t>
            </w:r>
            <w:r>
              <w:rPr>
                <w:sz w:val="22"/>
              </w:rPr>
              <w:t>ve</w:t>
            </w:r>
            <w:r>
              <w:rPr>
                <w:spacing w:val="-5"/>
                <w:sz w:val="22"/>
              </w:rPr>
              <w:t> </w:t>
            </w:r>
            <w:r>
              <w:rPr>
                <w:sz w:val="22"/>
              </w:rPr>
              <w:t>dokümanda</w:t>
            </w:r>
            <w:r>
              <w:rPr>
                <w:spacing w:val="-6"/>
                <w:sz w:val="22"/>
              </w:rPr>
              <w:t> </w:t>
            </w:r>
            <w:r>
              <w:rPr>
                <w:sz w:val="22"/>
              </w:rPr>
              <w:t>istem</w:t>
            </w:r>
            <w:r>
              <w:rPr>
                <w:spacing w:val="-8"/>
                <w:sz w:val="22"/>
              </w:rPr>
              <w:t> </w:t>
            </w:r>
            <w:r>
              <w:rPr>
                <w:sz w:val="22"/>
              </w:rPr>
              <w:t>dışı</w:t>
            </w:r>
            <w:r>
              <w:rPr>
                <w:spacing w:val="-5"/>
                <w:sz w:val="22"/>
              </w:rPr>
              <w:t> </w:t>
            </w:r>
            <w:r>
              <w:rPr>
                <w:sz w:val="22"/>
              </w:rPr>
              <w:t>gerçekleşen</w:t>
            </w:r>
            <w:r>
              <w:rPr>
                <w:spacing w:val="-4"/>
                <w:sz w:val="22"/>
              </w:rPr>
              <w:t> </w:t>
            </w:r>
            <w:r>
              <w:rPr>
                <w:sz w:val="22"/>
              </w:rPr>
              <w:t>hatalar</w:t>
            </w:r>
            <w:r>
              <w:rPr>
                <w:spacing w:val="-10"/>
                <w:sz w:val="22"/>
              </w:rPr>
              <w:t> </w:t>
            </w:r>
            <w:r>
              <w:rPr>
                <w:sz w:val="22"/>
              </w:rPr>
              <w:t>nedeniyle ihaleyi iptal etmek</w:t>
            </w:r>
          </w:p>
        </w:tc>
        <w:tc>
          <w:tcPr>
            <w:tcW w:w="569" w:type="dxa"/>
          </w:tcPr>
          <w:p>
            <w:pPr>
              <w:pStyle w:val="TableParagraph"/>
              <w:spacing w:before="139"/>
              <w:ind w:left="112"/>
              <w:rPr>
                <w:sz w:val="22"/>
              </w:rPr>
            </w:pPr>
            <w:r>
              <w:rPr>
                <w:spacing w:val="-10"/>
                <w:sz w:val="22"/>
              </w:rPr>
              <w:t>2</w:t>
            </w:r>
          </w:p>
        </w:tc>
        <w:tc>
          <w:tcPr>
            <w:tcW w:w="6220" w:type="dxa"/>
            <w:gridSpan w:val="2"/>
          </w:tcPr>
          <w:p>
            <w:pPr>
              <w:pStyle w:val="TableParagraph"/>
              <w:spacing w:before="139"/>
              <w:ind w:left="112"/>
              <w:rPr>
                <w:sz w:val="22"/>
              </w:rPr>
            </w:pPr>
            <w:r>
              <w:rPr>
                <w:sz w:val="22"/>
              </w:rPr>
              <w:t>Elektronik</w:t>
            </w:r>
            <w:r>
              <w:rPr>
                <w:spacing w:val="-4"/>
                <w:sz w:val="22"/>
              </w:rPr>
              <w:t> </w:t>
            </w:r>
            <w:r>
              <w:rPr>
                <w:sz w:val="22"/>
              </w:rPr>
              <w:t>İhale</w:t>
            </w:r>
            <w:r>
              <w:rPr>
                <w:spacing w:val="-12"/>
                <w:sz w:val="22"/>
              </w:rPr>
              <w:t> </w:t>
            </w:r>
            <w:r>
              <w:rPr>
                <w:sz w:val="22"/>
              </w:rPr>
              <w:t>Yönteminin</w:t>
            </w:r>
            <w:r>
              <w:rPr>
                <w:spacing w:val="-3"/>
                <w:sz w:val="22"/>
              </w:rPr>
              <w:t> </w:t>
            </w:r>
            <w:r>
              <w:rPr>
                <w:spacing w:val="-2"/>
                <w:sz w:val="22"/>
              </w:rPr>
              <w:t>Kullanılması</w:t>
            </w:r>
          </w:p>
        </w:tc>
      </w:tr>
      <w:tr>
        <w:trPr>
          <w:trHeight w:val="437" w:hRule="atLeast"/>
        </w:trPr>
        <w:tc>
          <w:tcPr>
            <w:tcW w:w="537" w:type="dxa"/>
            <w:tcBorders>
              <w:bottom w:val="single" w:sz="6" w:space="0" w:color="000000"/>
            </w:tcBorders>
          </w:tcPr>
          <w:p>
            <w:pPr>
              <w:pStyle w:val="TableParagraph"/>
              <w:spacing w:before="2"/>
              <w:ind w:right="216"/>
              <w:jc w:val="right"/>
              <w:rPr>
                <w:sz w:val="22"/>
              </w:rPr>
            </w:pPr>
            <w:r>
              <w:rPr>
                <w:spacing w:val="-10"/>
                <w:sz w:val="22"/>
              </w:rPr>
              <w:t>3</w:t>
            </w:r>
          </w:p>
        </w:tc>
        <w:tc>
          <w:tcPr>
            <w:tcW w:w="6520" w:type="dxa"/>
            <w:gridSpan w:val="3"/>
            <w:tcBorders>
              <w:bottom w:val="single" w:sz="6" w:space="0" w:color="000000"/>
            </w:tcBorders>
          </w:tcPr>
          <w:p>
            <w:pPr>
              <w:pStyle w:val="TableParagraph"/>
              <w:spacing w:before="2"/>
              <w:ind w:left="113"/>
              <w:rPr>
                <w:sz w:val="22"/>
              </w:rPr>
            </w:pPr>
            <w:r>
              <w:rPr>
                <w:sz w:val="22"/>
              </w:rPr>
              <w:t>İhaleye</w:t>
            </w:r>
            <w:r>
              <w:rPr>
                <w:spacing w:val="-6"/>
                <w:sz w:val="22"/>
              </w:rPr>
              <w:t> </w:t>
            </w:r>
            <w:r>
              <w:rPr>
                <w:sz w:val="22"/>
              </w:rPr>
              <w:t>yapılan</w:t>
            </w:r>
            <w:r>
              <w:rPr>
                <w:spacing w:val="2"/>
                <w:sz w:val="22"/>
              </w:rPr>
              <w:t> </w:t>
            </w:r>
            <w:r>
              <w:rPr>
                <w:sz w:val="22"/>
              </w:rPr>
              <w:t>itirazlar</w:t>
            </w:r>
            <w:r>
              <w:rPr>
                <w:spacing w:val="-9"/>
                <w:sz w:val="22"/>
              </w:rPr>
              <w:t> </w:t>
            </w:r>
            <w:r>
              <w:rPr>
                <w:sz w:val="22"/>
              </w:rPr>
              <w:t>ihaleyi</w:t>
            </w:r>
            <w:r>
              <w:rPr>
                <w:spacing w:val="-6"/>
                <w:sz w:val="22"/>
              </w:rPr>
              <w:t> </w:t>
            </w:r>
            <w:r>
              <w:rPr>
                <w:sz w:val="22"/>
              </w:rPr>
              <w:t>iptal</w:t>
            </w:r>
            <w:r>
              <w:rPr>
                <w:spacing w:val="-5"/>
                <w:sz w:val="22"/>
              </w:rPr>
              <w:t> </w:t>
            </w:r>
            <w:r>
              <w:rPr>
                <w:sz w:val="22"/>
              </w:rPr>
              <w:t>etmek</w:t>
            </w:r>
            <w:r>
              <w:rPr>
                <w:spacing w:val="-5"/>
                <w:sz w:val="22"/>
              </w:rPr>
              <w:t> </w:t>
            </w:r>
            <w:r>
              <w:rPr>
                <w:sz w:val="22"/>
              </w:rPr>
              <w:t>ve</w:t>
            </w:r>
            <w:r>
              <w:rPr>
                <w:spacing w:val="-13"/>
                <w:sz w:val="22"/>
              </w:rPr>
              <w:t> </w:t>
            </w:r>
            <w:r>
              <w:rPr>
                <w:sz w:val="22"/>
              </w:rPr>
              <w:t>gecikmeler</w:t>
            </w:r>
            <w:r>
              <w:rPr>
                <w:spacing w:val="-10"/>
                <w:sz w:val="22"/>
              </w:rPr>
              <w:t> </w:t>
            </w:r>
            <w:r>
              <w:rPr>
                <w:spacing w:val="-2"/>
                <w:sz w:val="22"/>
              </w:rPr>
              <w:t>yaşamak</w:t>
            </w:r>
          </w:p>
        </w:tc>
        <w:tc>
          <w:tcPr>
            <w:tcW w:w="569" w:type="dxa"/>
            <w:tcBorders>
              <w:bottom w:val="single" w:sz="6" w:space="0" w:color="000000"/>
            </w:tcBorders>
          </w:tcPr>
          <w:p>
            <w:pPr>
              <w:pStyle w:val="TableParagraph"/>
              <w:rPr>
                <w:sz w:val="22"/>
              </w:rPr>
            </w:pPr>
          </w:p>
        </w:tc>
        <w:tc>
          <w:tcPr>
            <w:tcW w:w="6220" w:type="dxa"/>
            <w:gridSpan w:val="2"/>
            <w:tcBorders>
              <w:bottom w:val="single" w:sz="6" w:space="0" w:color="000000"/>
            </w:tcBorders>
          </w:tcPr>
          <w:p>
            <w:pPr>
              <w:pStyle w:val="TableParagraph"/>
              <w:rPr>
                <w:sz w:val="22"/>
              </w:rPr>
            </w:pPr>
          </w:p>
        </w:tc>
      </w:tr>
      <w:tr>
        <w:trPr>
          <w:trHeight w:val="590"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62"/>
              <w:ind w:left="107"/>
              <w:rPr>
                <w:sz w:val="22"/>
              </w:rPr>
            </w:pPr>
            <w:r>
              <w:rPr>
                <w:b/>
                <w:sz w:val="22"/>
              </w:rPr>
              <w:t>Faaliyet:</w:t>
            </w:r>
            <w:r>
              <w:rPr>
                <w:b/>
                <w:spacing w:val="-4"/>
                <w:sz w:val="22"/>
              </w:rPr>
              <w:t> </w:t>
            </w:r>
            <w:r>
              <w:rPr>
                <w:sz w:val="22"/>
              </w:rPr>
              <w:t>Doğrudan</w:t>
            </w:r>
            <w:r>
              <w:rPr>
                <w:spacing w:val="-7"/>
                <w:sz w:val="22"/>
              </w:rPr>
              <w:t> </w:t>
            </w:r>
            <w:r>
              <w:rPr>
                <w:sz w:val="22"/>
              </w:rPr>
              <w:t>Temin</w:t>
            </w:r>
            <w:r>
              <w:rPr>
                <w:spacing w:val="-6"/>
                <w:sz w:val="22"/>
              </w:rPr>
              <w:t> </w:t>
            </w:r>
            <w:r>
              <w:rPr>
                <w:sz w:val="22"/>
              </w:rPr>
              <w:t>Yöntemi</w:t>
            </w:r>
            <w:r>
              <w:rPr>
                <w:spacing w:val="-8"/>
                <w:sz w:val="22"/>
              </w:rPr>
              <w:t> </w:t>
            </w:r>
            <w:r>
              <w:rPr>
                <w:sz w:val="22"/>
              </w:rPr>
              <w:t>ile</w:t>
            </w:r>
            <w:r>
              <w:rPr>
                <w:spacing w:val="-2"/>
                <w:sz w:val="22"/>
              </w:rPr>
              <w:t> </w:t>
            </w:r>
            <w:r>
              <w:rPr>
                <w:sz w:val="22"/>
              </w:rPr>
              <w:t>Satın</w:t>
            </w:r>
            <w:r>
              <w:rPr>
                <w:spacing w:val="-6"/>
                <w:sz w:val="22"/>
              </w:rPr>
              <w:t> </w:t>
            </w:r>
            <w:r>
              <w:rPr>
                <w:sz w:val="22"/>
              </w:rPr>
              <w:t>Alma</w:t>
            </w:r>
            <w:r>
              <w:rPr>
                <w:spacing w:val="-2"/>
                <w:sz w:val="22"/>
              </w:rPr>
              <w:t> Faaliyeti</w:t>
            </w:r>
          </w:p>
        </w:tc>
      </w:tr>
      <w:tr>
        <w:trPr>
          <w:trHeight w:val="690"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89"/>
              <w:ind w:left="107"/>
              <w:rPr>
                <w:sz w:val="22"/>
              </w:rPr>
            </w:pPr>
            <w:r>
              <w:rPr>
                <w:b/>
                <w:sz w:val="22"/>
              </w:rPr>
              <w:t>Faaliyetin</w:t>
            </w:r>
            <w:r>
              <w:rPr>
                <w:b/>
                <w:spacing w:val="-7"/>
                <w:sz w:val="22"/>
              </w:rPr>
              <w:t> </w:t>
            </w:r>
            <w:r>
              <w:rPr>
                <w:b/>
                <w:sz w:val="22"/>
              </w:rPr>
              <w:t>Amacı: </w:t>
            </w:r>
            <w:r>
              <w:rPr>
                <w:sz w:val="22"/>
              </w:rPr>
              <w:t>Doğrudan</w:t>
            </w:r>
            <w:r>
              <w:rPr>
                <w:spacing w:val="-2"/>
                <w:sz w:val="22"/>
              </w:rPr>
              <w:t> </w:t>
            </w:r>
            <w:r>
              <w:rPr>
                <w:sz w:val="22"/>
              </w:rPr>
              <w:t>temin</w:t>
            </w:r>
            <w:r>
              <w:rPr>
                <w:spacing w:val="-2"/>
                <w:sz w:val="22"/>
              </w:rPr>
              <w:t> </w:t>
            </w:r>
            <w:r>
              <w:rPr>
                <w:sz w:val="22"/>
              </w:rPr>
              <w:t>ile</w:t>
            </w:r>
            <w:r>
              <w:rPr>
                <w:spacing w:val="-4"/>
                <w:sz w:val="22"/>
              </w:rPr>
              <w:t> </w:t>
            </w:r>
            <w:r>
              <w:rPr>
                <w:sz w:val="22"/>
              </w:rPr>
              <w:t>satın</w:t>
            </w:r>
            <w:r>
              <w:rPr>
                <w:spacing w:val="-2"/>
                <w:sz w:val="22"/>
              </w:rPr>
              <w:t> </w:t>
            </w:r>
            <w:r>
              <w:rPr>
                <w:sz w:val="22"/>
              </w:rPr>
              <w:t>alma</w:t>
            </w:r>
            <w:r>
              <w:rPr>
                <w:spacing w:val="-3"/>
                <w:sz w:val="22"/>
              </w:rPr>
              <w:t> </w:t>
            </w:r>
            <w:r>
              <w:rPr>
                <w:sz w:val="22"/>
              </w:rPr>
              <w:t>işlemlerinde; saydamlığı, rekabeti,</w:t>
            </w:r>
            <w:r>
              <w:rPr>
                <w:spacing w:val="-3"/>
                <w:sz w:val="22"/>
              </w:rPr>
              <w:t> </w:t>
            </w:r>
            <w:r>
              <w:rPr>
                <w:sz w:val="22"/>
              </w:rPr>
              <w:t>eşit</w:t>
            </w:r>
            <w:r>
              <w:rPr>
                <w:spacing w:val="-3"/>
                <w:sz w:val="22"/>
              </w:rPr>
              <w:t> </w:t>
            </w:r>
            <w:r>
              <w:rPr>
                <w:sz w:val="22"/>
              </w:rPr>
              <w:t>muameleyi,</w:t>
            </w:r>
            <w:r>
              <w:rPr>
                <w:spacing w:val="-3"/>
                <w:sz w:val="22"/>
              </w:rPr>
              <w:t> </w:t>
            </w:r>
            <w:r>
              <w:rPr>
                <w:sz w:val="22"/>
              </w:rPr>
              <w:t>güvenirliği,</w:t>
            </w:r>
            <w:r>
              <w:rPr>
                <w:spacing w:val="-3"/>
                <w:sz w:val="22"/>
              </w:rPr>
              <w:t> </w:t>
            </w:r>
            <w:r>
              <w:rPr>
                <w:sz w:val="22"/>
              </w:rPr>
              <w:t>gizliliği</w:t>
            </w:r>
            <w:r>
              <w:rPr>
                <w:spacing w:val="-3"/>
                <w:sz w:val="22"/>
              </w:rPr>
              <w:t> </w:t>
            </w:r>
            <w:r>
              <w:rPr>
                <w:sz w:val="22"/>
              </w:rPr>
              <w:t>ve</w:t>
            </w:r>
            <w:r>
              <w:rPr>
                <w:spacing w:val="-3"/>
                <w:sz w:val="22"/>
              </w:rPr>
              <w:t> </w:t>
            </w:r>
            <w:r>
              <w:rPr>
                <w:sz w:val="22"/>
              </w:rPr>
              <w:t>kamuoyu</w:t>
            </w:r>
            <w:r>
              <w:rPr>
                <w:spacing w:val="-9"/>
                <w:sz w:val="22"/>
              </w:rPr>
              <w:t> </w:t>
            </w:r>
            <w:r>
              <w:rPr>
                <w:sz w:val="22"/>
              </w:rPr>
              <w:t>denetimini gözeterek, ihtiyaçların uygun şartlarla ve zamanında karşılamak</w:t>
            </w:r>
          </w:p>
        </w:tc>
      </w:tr>
      <w:tr>
        <w:trPr>
          <w:trHeight w:val="409"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75"/>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2" w:hRule="atLeast"/>
        </w:trPr>
        <w:tc>
          <w:tcPr>
            <w:tcW w:w="38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0"/>
              <w:ind w:left="1065"/>
              <w:rPr>
                <w:b/>
                <w:sz w:val="22"/>
              </w:rPr>
            </w:pPr>
            <w:r>
              <w:rPr>
                <w:b/>
                <w:sz w:val="22"/>
              </w:rPr>
              <w:t>Faaliyet </w:t>
            </w:r>
            <w:r>
              <w:rPr>
                <w:b/>
                <w:spacing w:val="-2"/>
                <w:sz w:val="22"/>
              </w:rPr>
              <w:t>Adımları</w:t>
            </w:r>
          </w:p>
        </w:tc>
        <w:tc>
          <w:tcPr>
            <w:tcW w:w="2550" w:type="dxa"/>
            <w:tcBorders>
              <w:top w:val="single" w:sz="6" w:space="0" w:color="000000"/>
              <w:left w:val="single" w:sz="6" w:space="0" w:color="000000"/>
              <w:bottom w:val="single" w:sz="6" w:space="0" w:color="000000"/>
              <w:right w:val="single" w:sz="6" w:space="0" w:color="000000"/>
            </w:tcBorders>
          </w:tcPr>
          <w:p>
            <w:pPr>
              <w:pStyle w:val="TableParagraph"/>
              <w:spacing w:before="90"/>
              <w:ind w:left="863"/>
              <w:rPr>
                <w:b/>
                <w:sz w:val="22"/>
              </w:rPr>
            </w:pPr>
            <w:r>
              <w:rPr>
                <w:b/>
                <w:spacing w:val="-2"/>
                <w:sz w:val="22"/>
              </w:rPr>
              <w:t>Sorumlu</w:t>
            </w:r>
          </w:p>
        </w:tc>
        <w:tc>
          <w:tcPr>
            <w:tcW w:w="4337" w:type="dxa"/>
            <w:gridSpan w:val="3"/>
            <w:tcBorders>
              <w:top w:val="single" w:sz="6" w:space="0" w:color="000000"/>
              <w:left w:val="single" w:sz="6" w:space="0" w:color="000000"/>
              <w:bottom w:val="single" w:sz="6" w:space="0" w:color="000000"/>
              <w:right w:val="single" w:sz="6" w:space="0" w:color="000000"/>
            </w:tcBorders>
          </w:tcPr>
          <w:p>
            <w:pPr>
              <w:pStyle w:val="TableParagraph"/>
              <w:spacing w:before="90"/>
              <w:ind w:left="1014"/>
              <w:rPr>
                <w:b/>
                <w:sz w:val="22"/>
              </w:rPr>
            </w:pPr>
            <w:r>
              <w:rPr>
                <w:b/>
                <w:sz w:val="22"/>
              </w:rPr>
              <w:t>Bilgi/Tarif</w:t>
            </w:r>
            <w:r>
              <w:rPr>
                <w:b/>
                <w:spacing w:val="-5"/>
                <w:sz w:val="22"/>
              </w:rPr>
              <w:t> </w:t>
            </w:r>
            <w:r>
              <w:rPr>
                <w:b/>
                <w:spacing w:val="-2"/>
                <w:sz w:val="22"/>
              </w:rPr>
              <w:t>Dokümanları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before="90"/>
              <w:ind w:left="942"/>
              <w:rPr>
                <w:b/>
                <w:sz w:val="22"/>
              </w:rPr>
            </w:pPr>
            <w:r>
              <w:rPr>
                <w:b/>
                <w:sz w:val="22"/>
              </w:rPr>
              <w:t>Kayıt</w:t>
            </w:r>
            <w:r>
              <w:rPr>
                <w:b/>
                <w:spacing w:val="-2"/>
                <w:sz w:val="22"/>
              </w:rPr>
              <w:t> Ortamı</w:t>
            </w:r>
          </w:p>
        </w:tc>
      </w:tr>
      <w:tr>
        <w:trPr>
          <w:trHeight w:val="3039" w:hRule="atLeast"/>
        </w:trPr>
        <w:tc>
          <w:tcPr>
            <w:tcW w:w="3804"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214"/>
              </w:numPr>
              <w:tabs>
                <w:tab w:pos="828" w:val="left" w:leader="none"/>
              </w:tabs>
              <w:spacing w:line="240" w:lineRule="auto" w:before="125" w:after="0"/>
              <w:ind w:left="828" w:right="446" w:hanging="361"/>
              <w:jc w:val="left"/>
              <w:rPr>
                <w:sz w:val="22"/>
              </w:rPr>
            </w:pPr>
            <w:r>
              <w:rPr>
                <w:sz w:val="22"/>
              </w:rPr>
              <w:t>Doğrudan</w:t>
            </w:r>
            <w:r>
              <w:rPr>
                <w:spacing w:val="-14"/>
                <w:sz w:val="22"/>
              </w:rPr>
              <w:t> </w:t>
            </w:r>
            <w:r>
              <w:rPr>
                <w:sz w:val="22"/>
              </w:rPr>
              <w:t>Temin</w:t>
            </w:r>
            <w:r>
              <w:rPr>
                <w:spacing w:val="-14"/>
                <w:sz w:val="22"/>
              </w:rPr>
              <w:t> </w:t>
            </w:r>
            <w:r>
              <w:rPr>
                <w:sz w:val="22"/>
              </w:rPr>
              <w:t>Onay/Olur </w:t>
            </w:r>
            <w:r>
              <w:rPr>
                <w:spacing w:val="-2"/>
                <w:sz w:val="22"/>
              </w:rPr>
              <w:t>işlemleri</w:t>
            </w:r>
          </w:p>
          <w:p>
            <w:pPr>
              <w:pStyle w:val="TableParagraph"/>
              <w:numPr>
                <w:ilvl w:val="0"/>
                <w:numId w:val="214"/>
              </w:numPr>
              <w:tabs>
                <w:tab w:pos="828" w:val="left" w:leader="none"/>
              </w:tabs>
              <w:spacing w:line="240" w:lineRule="auto" w:before="0" w:after="0"/>
              <w:ind w:left="828" w:right="371" w:hanging="361"/>
              <w:jc w:val="left"/>
              <w:rPr>
                <w:sz w:val="22"/>
              </w:rPr>
            </w:pPr>
            <w:r>
              <w:rPr>
                <w:sz w:val="22"/>
              </w:rPr>
              <w:t>Piyasa Fiyat Araştırması/Yaklaşık</w:t>
            </w:r>
            <w:r>
              <w:rPr>
                <w:spacing w:val="-14"/>
                <w:sz w:val="22"/>
              </w:rPr>
              <w:t> </w:t>
            </w:r>
            <w:r>
              <w:rPr>
                <w:sz w:val="22"/>
              </w:rPr>
              <w:t>maliyet </w:t>
            </w:r>
            <w:r>
              <w:rPr>
                <w:spacing w:val="-2"/>
                <w:sz w:val="22"/>
              </w:rPr>
              <w:t>işlemleri</w:t>
            </w:r>
          </w:p>
          <w:p>
            <w:pPr>
              <w:pStyle w:val="TableParagraph"/>
              <w:numPr>
                <w:ilvl w:val="0"/>
                <w:numId w:val="214"/>
              </w:numPr>
              <w:tabs>
                <w:tab w:pos="828" w:val="left" w:leader="none"/>
              </w:tabs>
              <w:spacing w:line="252" w:lineRule="exact" w:before="3" w:after="0"/>
              <w:ind w:left="828" w:right="0" w:hanging="360"/>
              <w:jc w:val="left"/>
              <w:rPr>
                <w:sz w:val="22"/>
              </w:rPr>
            </w:pPr>
            <w:r>
              <w:rPr>
                <w:sz w:val="22"/>
              </w:rPr>
              <w:t>Teklif</w:t>
            </w:r>
            <w:r>
              <w:rPr>
                <w:spacing w:val="-1"/>
                <w:sz w:val="22"/>
              </w:rPr>
              <w:t> </w:t>
            </w:r>
            <w:r>
              <w:rPr>
                <w:sz w:val="22"/>
              </w:rPr>
              <w:t>alma</w:t>
            </w:r>
            <w:r>
              <w:rPr>
                <w:spacing w:val="-5"/>
                <w:sz w:val="22"/>
              </w:rPr>
              <w:t> </w:t>
            </w:r>
            <w:r>
              <w:rPr>
                <w:spacing w:val="-2"/>
                <w:sz w:val="22"/>
              </w:rPr>
              <w:t>işlemleri</w:t>
            </w:r>
          </w:p>
          <w:p>
            <w:pPr>
              <w:pStyle w:val="TableParagraph"/>
              <w:numPr>
                <w:ilvl w:val="0"/>
                <w:numId w:val="214"/>
              </w:numPr>
              <w:tabs>
                <w:tab w:pos="828" w:val="left" w:leader="none"/>
              </w:tabs>
              <w:spacing w:line="252" w:lineRule="exact" w:before="0" w:after="0"/>
              <w:ind w:left="828" w:right="0" w:hanging="360"/>
              <w:jc w:val="left"/>
              <w:rPr>
                <w:sz w:val="22"/>
              </w:rPr>
            </w:pPr>
            <w:r>
              <w:rPr>
                <w:sz w:val="22"/>
              </w:rPr>
              <w:t>Teklif</w:t>
            </w:r>
            <w:r>
              <w:rPr>
                <w:spacing w:val="-6"/>
                <w:sz w:val="22"/>
              </w:rPr>
              <w:t> </w:t>
            </w:r>
            <w:r>
              <w:rPr>
                <w:sz w:val="22"/>
              </w:rPr>
              <w:t>değerlendirme</w:t>
            </w:r>
            <w:r>
              <w:rPr>
                <w:spacing w:val="-9"/>
                <w:sz w:val="22"/>
              </w:rPr>
              <w:t> </w:t>
            </w:r>
            <w:r>
              <w:rPr>
                <w:spacing w:val="-2"/>
                <w:sz w:val="22"/>
              </w:rPr>
              <w:t>işlemleri</w:t>
            </w:r>
          </w:p>
          <w:p>
            <w:pPr>
              <w:pStyle w:val="TableParagraph"/>
              <w:numPr>
                <w:ilvl w:val="0"/>
                <w:numId w:val="214"/>
              </w:numPr>
              <w:tabs>
                <w:tab w:pos="828" w:val="left" w:leader="none"/>
              </w:tabs>
              <w:spacing w:line="252" w:lineRule="exact" w:before="0" w:after="0"/>
              <w:ind w:left="828" w:right="0" w:hanging="360"/>
              <w:jc w:val="left"/>
              <w:rPr>
                <w:sz w:val="22"/>
              </w:rPr>
            </w:pPr>
            <w:r>
              <w:rPr>
                <w:sz w:val="22"/>
              </w:rPr>
              <w:t>Yasaklılık</w:t>
            </w:r>
            <w:r>
              <w:rPr>
                <w:spacing w:val="-6"/>
                <w:sz w:val="22"/>
              </w:rPr>
              <w:t> </w:t>
            </w:r>
            <w:r>
              <w:rPr>
                <w:sz w:val="22"/>
              </w:rPr>
              <w:t>Sorgulama</w:t>
            </w:r>
            <w:r>
              <w:rPr>
                <w:spacing w:val="-8"/>
                <w:sz w:val="22"/>
              </w:rPr>
              <w:t> </w:t>
            </w:r>
            <w:r>
              <w:rPr>
                <w:spacing w:val="-2"/>
                <w:sz w:val="22"/>
              </w:rPr>
              <w:t>İşlemleri</w:t>
            </w:r>
          </w:p>
          <w:p>
            <w:pPr>
              <w:pStyle w:val="TableParagraph"/>
              <w:numPr>
                <w:ilvl w:val="0"/>
                <w:numId w:val="214"/>
              </w:numPr>
              <w:tabs>
                <w:tab w:pos="828" w:val="left" w:leader="none"/>
              </w:tabs>
              <w:spacing w:line="252" w:lineRule="exact" w:before="0" w:after="0"/>
              <w:ind w:left="828" w:right="0" w:hanging="360"/>
              <w:jc w:val="left"/>
              <w:rPr>
                <w:sz w:val="22"/>
              </w:rPr>
            </w:pPr>
            <w:r>
              <w:rPr>
                <w:sz w:val="22"/>
              </w:rPr>
              <w:t>EKAP</w:t>
            </w:r>
            <w:r>
              <w:rPr>
                <w:spacing w:val="-4"/>
                <w:sz w:val="22"/>
              </w:rPr>
              <w:t> </w:t>
            </w:r>
            <w:r>
              <w:rPr>
                <w:sz w:val="22"/>
              </w:rPr>
              <w:t>Kayıt </w:t>
            </w:r>
            <w:r>
              <w:rPr>
                <w:spacing w:val="-2"/>
                <w:sz w:val="22"/>
              </w:rPr>
              <w:t>İşlemleri</w:t>
            </w:r>
          </w:p>
          <w:p>
            <w:pPr>
              <w:pStyle w:val="TableParagraph"/>
              <w:numPr>
                <w:ilvl w:val="0"/>
                <w:numId w:val="214"/>
              </w:numPr>
              <w:tabs>
                <w:tab w:pos="828" w:val="left" w:leader="none"/>
              </w:tabs>
              <w:spacing w:line="240" w:lineRule="auto" w:before="0" w:after="0"/>
              <w:ind w:left="828" w:right="378" w:hanging="361"/>
              <w:jc w:val="left"/>
              <w:rPr>
                <w:sz w:val="22"/>
              </w:rPr>
            </w:pPr>
            <w:r>
              <w:rPr>
                <w:sz w:val="22"/>
              </w:rPr>
              <w:t>Yüklenici</w:t>
            </w:r>
            <w:r>
              <w:rPr>
                <w:spacing w:val="-14"/>
                <w:sz w:val="22"/>
              </w:rPr>
              <w:t> </w:t>
            </w:r>
            <w:r>
              <w:rPr>
                <w:sz w:val="22"/>
              </w:rPr>
              <w:t>firmaya</w:t>
            </w:r>
            <w:r>
              <w:rPr>
                <w:spacing w:val="-14"/>
                <w:sz w:val="22"/>
              </w:rPr>
              <w:t> </w:t>
            </w:r>
            <w:r>
              <w:rPr>
                <w:sz w:val="22"/>
              </w:rPr>
              <w:t>Sipariş/işe başlama tebliğ işlemleri</w:t>
            </w:r>
          </w:p>
        </w:tc>
        <w:tc>
          <w:tcPr>
            <w:tcW w:w="2550" w:type="dxa"/>
            <w:tcBorders>
              <w:top w:val="single" w:sz="6" w:space="0" w:color="000000"/>
              <w:left w:val="single" w:sz="6" w:space="0" w:color="000000"/>
              <w:bottom w:val="single" w:sz="6" w:space="0" w:color="000000"/>
              <w:right w:val="single" w:sz="6" w:space="0" w:color="000000"/>
            </w:tcBorders>
          </w:tcPr>
          <w:p>
            <w:pPr>
              <w:pStyle w:val="TableParagraph"/>
              <w:numPr>
                <w:ilvl w:val="0"/>
                <w:numId w:val="215"/>
              </w:numPr>
              <w:tabs>
                <w:tab w:pos="827" w:val="left" w:leader="none"/>
              </w:tabs>
              <w:spacing w:line="265" w:lineRule="exact" w:before="232" w:after="0"/>
              <w:ind w:left="827" w:right="0" w:hanging="360"/>
              <w:jc w:val="left"/>
              <w:rPr>
                <w:sz w:val="22"/>
              </w:rPr>
            </w:pPr>
            <w:hyperlink r:id="rId65">
              <w:r>
                <w:rPr>
                  <w:spacing w:val="-2"/>
                  <w:sz w:val="22"/>
                </w:rPr>
                <w:t>Harcama/İhale</w:t>
              </w:r>
            </w:hyperlink>
          </w:p>
          <w:p>
            <w:pPr>
              <w:pStyle w:val="TableParagraph"/>
              <w:spacing w:line="249" w:lineRule="exact"/>
              <w:ind w:left="827"/>
              <w:rPr>
                <w:sz w:val="22"/>
              </w:rPr>
            </w:pPr>
            <w:hyperlink r:id="rId65">
              <w:r>
                <w:rPr>
                  <w:spacing w:val="-2"/>
                  <w:sz w:val="22"/>
                </w:rPr>
                <w:t>Yetkilisi</w:t>
              </w:r>
            </w:hyperlink>
          </w:p>
          <w:p>
            <w:pPr>
              <w:pStyle w:val="TableParagraph"/>
              <w:numPr>
                <w:ilvl w:val="0"/>
                <w:numId w:val="215"/>
              </w:numPr>
              <w:tabs>
                <w:tab w:pos="827" w:val="left" w:leader="none"/>
              </w:tabs>
              <w:spacing w:line="230" w:lineRule="auto" w:before="21" w:after="0"/>
              <w:ind w:left="827" w:right="354"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15"/>
              </w:numPr>
              <w:tabs>
                <w:tab w:pos="827" w:val="left" w:leader="none"/>
              </w:tabs>
              <w:spacing w:line="240" w:lineRule="auto" w:before="8" w:after="0"/>
              <w:ind w:left="827" w:right="191" w:hanging="360"/>
              <w:jc w:val="left"/>
              <w:rPr>
                <w:sz w:val="22"/>
              </w:rPr>
            </w:pPr>
            <w:hyperlink r:id="rId67">
              <w:r>
                <w:rPr>
                  <w:sz w:val="22"/>
                </w:rPr>
                <w:t>İMİDB</w:t>
              </w:r>
            </w:hyperlink>
            <w:r>
              <w:rPr>
                <w:sz w:val="22"/>
              </w:rPr>
              <w:t> Satın Alma Birimi Doğrudan</w:t>
            </w:r>
            <w:r>
              <w:rPr>
                <w:spacing w:val="-14"/>
                <w:sz w:val="22"/>
              </w:rPr>
              <w:t> </w:t>
            </w:r>
            <w:r>
              <w:rPr>
                <w:sz w:val="22"/>
              </w:rPr>
              <w:t>Temin Ofisi Personeli Muayene Kabul </w:t>
            </w:r>
            <w:r>
              <w:rPr>
                <w:spacing w:val="-2"/>
                <w:sz w:val="22"/>
              </w:rPr>
              <w:t>Komisyonu</w:t>
            </w:r>
          </w:p>
        </w:tc>
        <w:tc>
          <w:tcPr>
            <w:tcW w:w="4337"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237"/>
              <w:rPr>
                <w:b/>
                <w:sz w:val="22"/>
              </w:rPr>
            </w:pPr>
          </w:p>
          <w:p>
            <w:pPr>
              <w:pStyle w:val="TableParagraph"/>
              <w:numPr>
                <w:ilvl w:val="0"/>
                <w:numId w:val="216"/>
              </w:numPr>
              <w:tabs>
                <w:tab w:pos="827" w:val="left" w:leader="none"/>
              </w:tabs>
              <w:spacing w:line="240" w:lineRule="auto" w:before="0" w:after="0"/>
              <w:ind w:left="827" w:right="342" w:hanging="361"/>
              <w:jc w:val="left"/>
              <w:rPr>
                <w:sz w:val="22"/>
              </w:rPr>
            </w:pPr>
            <w:r>
              <w:rPr>
                <w:sz w:val="22"/>
              </w:rPr>
              <w:t>22-a/b/c Usulüne Doğrudan Temin Yöntemi</w:t>
            </w:r>
            <w:r>
              <w:rPr>
                <w:spacing w:val="-11"/>
                <w:sz w:val="22"/>
              </w:rPr>
              <w:t> </w:t>
            </w:r>
            <w:r>
              <w:rPr>
                <w:sz w:val="22"/>
              </w:rPr>
              <w:t>ile</w:t>
            </w:r>
            <w:r>
              <w:rPr>
                <w:spacing w:val="-6"/>
                <w:sz w:val="22"/>
              </w:rPr>
              <w:t> </w:t>
            </w:r>
            <w:r>
              <w:rPr>
                <w:sz w:val="22"/>
              </w:rPr>
              <w:t>Satın</w:t>
            </w:r>
            <w:r>
              <w:rPr>
                <w:spacing w:val="-10"/>
                <w:sz w:val="22"/>
              </w:rPr>
              <w:t> </w:t>
            </w:r>
            <w:r>
              <w:rPr>
                <w:sz w:val="22"/>
              </w:rPr>
              <w:t>Alma</w:t>
            </w:r>
            <w:r>
              <w:rPr>
                <w:spacing w:val="-6"/>
                <w:sz w:val="22"/>
              </w:rPr>
              <w:t> </w:t>
            </w:r>
            <w:r>
              <w:rPr>
                <w:sz w:val="22"/>
              </w:rPr>
              <w:t>İşlemleri</w:t>
            </w:r>
            <w:r>
              <w:rPr>
                <w:spacing w:val="-5"/>
                <w:sz w:val="22"/>
              </w:rPr>
              <w:t> </w:t>
            </w:r>
            <w:r>
              <w:rPr>
                <w:sz w:val="22"/>
              </w:rPr>
              <w:t>İş Akış Süreci</w:t>
            </w:r>
          </w:p>
          <w:p>
            <w:pPr>
              <w:pStyle w:val="TableParagraph"/>
              <w:numPr>
                <w:ilvl w:val="0"/>
                <w:numId w:val="216"/>
              </w:numPr>
              <w:tabs>
                <w:tab w:pos="827" w:val="left" w:leader="none"/>
              </w:tabs>
              <w:spacing w:line="240" w:lineRule="auto" w:before="3" w:after="0"/>
              <w:ind w:left="827" w:right="342" w:hanging="361"/>
              <w:jc w:val="left"/>
              <w:rPr>
                <w:sz w:val="22"/>
              </w:rPr>
            </w:pPr>
            <w:r>
              <w:rPr>
                <w:sz w:val="22"/>
              </w:rPr>
              <w:t>22-d Usulüne Doğrudan Temin Yöntemi</w:t>
            </w:r>
            <w:r>
              <w:rPr>
                <w:spacing w:val="-11"/>
                <w:sz w:val="22"/>
              </w:rPr>
              <w:t> </w:t>
            </w:r>
            <w:r>
              <w:rPr>
                <w:sz w:val="22"/>
              </w:rPr>
              <w:t>ile</w:t>
            </w:r>
            <w:r>
              <w:rPr>
                <w:spacing w:val="-6"/>
                <w:sz w:val="22"/>
              </w:rPr>
              <w:t> </w:t>
            </w:r>
            <w:r>
              <w:rPr>
                <w:sz w:val="22"/>
              </w:rPr>
              <w:t>Satın</w:t>
            </w:r>
            <w:r>
              <w:rPr>
                <w:spacing w:val="-10"/>
                <w:sz w:val="22"/>
              </w:rPr>
              <w:t> </w:t>
            </w:r>
            <w:r>
              <w:rPr>
                <w:sz w:val="22"/>
              </w:rPr>
              <w:t>Alma</w:t>
            </w:r>
            <w:r>
              <w:rPr>
                <w:spacing w:val="-6"/>
                <w:sz w:val="22"/>
              </w:rPr>
              <w:t> </w:t>
            </w:r>
            <w:r>
              <w:rPr>
                <w:sz w:val="22"/>
              </w:rPr>
              <w:t>İşlemleri</w:t>
            </w:r>
            <w:r>
              <w:rPr>
                <w:spacing w:val="-5"/>
                <w:sz w:val="22"/>
              </w:rPr>
              <w:t> </w:t>
            </w:r>
            <w:r>
              <w:rPr>
                <w:sz w:val="22"/>
              </w:rPr>
              <w:t>İş Akış Süreci</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numPr>
                <w:ilvl w:val="0"/>
                <w:numId w:val="217"/>
              </w:numPr>
              <w:tabs>
                <w:tab w:pos="826" w:val="left" w:leader="none"/>
              </w:tabs>
              <w:spacing w:line="240" w:lineRule="auto" w:before="0" w:after="0"/>
              <w:ind w:left="826" w:right="1124" w:hanging="361"/>
              <w:jc w:val="left"/>
              <w:rPr>
                <w:sz w:val="22"/>
              </w:rPr>
            </w:pPr>
            <w:r>
              <w:rPr>
                <w:sz w:val="22"/>
              </w:rPr>
              <w:t>Dijital</w:t>
            </w:r>
            <w:r>
              <w:rPr>
                <w:spacing w:val="-14"/>
                <w:sz w:val="22"/>
              </w:rPr>
              <w:t> </w:t>
            </w:r>
            <w:r>
              <w:rPr>
                <w:sz w:val="22"/>
              </w:rPr>
              <w:t>Ortam </w:t>
            </w:r>
            <w:r>
              <w:rPr>
                <w:spacing w:val="-2"/>
                <w:sz w:val="22"/>
              </w:rPr>
              <w:t>(Bilgisayar,</w:t>
            </w:r>
          </w:p>
          <w:p>
            <w:pPr>
              <w:pStyle w:val="TableParagraph"/>
              <w:numPr>
                <w:ilvl w:val="0"/>
                <w:numId w:val="217"/>
              </w:numPr>
              <w:tabs>
                <w:tab w:pos="826" w:val="left" w:leader="none"/>
              </w:tabs>
              <w:spacing w:line="252" w:lineRule="exact" w:before="1" w:after="0"/>
              <w:ind w:left="826" w:right="0" w:hanging="360"/>
              <w:jc w:val="left"/>
              <w:rPr>
                <w:sz w:val="22"/>
              </w:rPr>
            </w:pPr>
            <w:r>
              <w:rPr>
                <w:sz w:val="22"/>
              </w:rPr>
              <w:t>e-posta,</w:t>
            </w:r>
            <w:r>
              <w:rPr>
                <w:spacing w:val="-3"/>
                <w:sz w:val="22"/>
              </w:rPr>
              <w:t> </w:t>
            </w:r>
            <w:r>
              <w:rPr>
                <w:sz w:val="22"/>
              </w:rPr>
              <w:t>fax</w:t>
            </w:r>
            <w:r>
              <w:rPr>
                <w:spacing w:val="-9"/>
                <w:sz w:val="22"/>
              </w:rPr>
              <w:t> </w:t>
            </w:r>
            <w:r>
              <w:rPr>
                <w:spacing w:val="-4"/>
                <w:sz w:val="22"/>
              </w:rPr>
              <w:t>vb.)</w:t>
            </w:r>
          </w:p>
          <w:p>
            <w:pPr>
              <w:pStyle w:val="TableParagraph"/>
              <w:numPr>
                <w:ilvl w:val="0"/>
                <w:numId w:val="217"/>
              </w:numPr>
              <w:tabs>
                <w:tab w:pos="826" w:val="left" w:leader="none"/>
              </w:tabs>
              <w:spacing w:line="252" w:lineRule="exact" w:before="0" w:after="0"/>
              <w:ind w:left="826" w:right="0" w:hanging="360"/>
              <w:jc w:val="left"/>
              <w:rPr>
                <w:sz w:val="22"/>
              </w:rPr>
            </w:pPr>
            <w:r>
              <w:rPr>
                <w:sz w:val="22"/>
              </w:rPr>
              <w:t>Fiziksel</w:t>
            </w:r>
            <w:r>
              <w:rPr>
                <w:spacing w:val="-5"/>
                <w:sz w:val="22"/>
              </w:rPr>
              <w:t> </w:t>
            </w:r>
            <w:r>
              <w:rPr>
                <w:spacing w:val="-2"/>
                <w:sz w:val="22"/>
              </w:rPr>
              <w:t>Arşiv</w:t>
            </w:r>
          </w:p>
          <w:p>
            <w:pPr>
              <w:pStyle w:val="TableParagraph"/>
              <w:numPr>
                <w:ilvl w:val="0"/>
                <w:numId w:val="217"/>
              </w:numPr>
              <w:tabs>
                <w:tab w:pos="824" w:val="left" w:leader="none"/>
                <w:tab w:pos="826" w:val="left" w:leader="none"/>
              </w:tabs>
              <w:spacing w:line="240" w:lineRule="auto" w:before="0" w:after="0"/>
              <w:ind w:left="826" w:right="809"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p>
            <w:pPr>
              <w:pStyle w:val="TableParagraph"/>
              <w:numPr>
                <w:ilvl w:val="0"/>
                <w:numId w:val="217"/>
              </w:numPr>
              <w:tabs>
                <w:tab w:pos="826" w:val="left" w:leader="none"/>
              </w:tabs>
              <w:spacing w:line="240" w:lineRule="auto" w:before="0" w:after="0"/>
              <w:ind w:left="826" w:right="631" w:hanging="361"/>
              <w:jc w:val="left"/>
              <w:rPr>
                <w:sz w:val="22"/>
              </w:rPr>
            </w:pPr>
            <w:r>
              <w:rPr>
                <w:sz w:val="22"/>
              </w:rPr>
              <w:t>Elektronik Kamu Alımları</w:t>
            </w:r>
            <w:r>
              <w:rPr>
                <w:spacing w:val="-14"/>
                <w:sz w:val="22"/>
              </w:rPr>
              <w:t> </w:t>
            </w:r>
            <w:r>
              <w:rPr>
                <w:sz w:val="22"/>
              </w:rPr>
              <w:t>Platformu </w:t>
            </w:r>
            <w:r>
              <w:rPr>
                <w:spacing w:val="-2"/>
                <w:sz w:val="22"/>
              </w:rPr>
              <w:t>(EKAP)</w:t>
            </w:r>
          </w:p>
          <w:p>
            <w:pPr>
              <w:pStyle w:val="TableParagraph"/>
              <w:numPr>
                <w:ilvl w:val="0"/>
                <w:numId w:val="217"/>
              </w:numPr>
              <w:tabs>
                <w:tab w:pos="826" w:val="left" w:leader="none"/>
              </w:tabs>
              <w:spacing w:line="252" w:lineRule="exact" w:before="0" w:after="0"/>
              <w:ind w:left="826" w:right="350" w:hanging="361"/>
              <w:jc w:val="left"/>
              <w:rPr>
                <w:sz w:val="22"/>
              </w:rPr>
            </w:pPr>
            <w:r>
              <w:rPr>
                <w:sz w:val="22"/>
              </w:rPr>
              <w:t>Mali</w:t>
            </w:r>
            <w:r>
              <w:rPr>
                <w:spacing w:val="-14"/>
                <w:sz w:val="22"/>
              </w:rPr>
              <w:t> </w:t>
            </w:r>
            <w:r>
              <w:rPr>
                <w:sz w:val="22"/>
              </w:rPr>
              <w:t>Yönetim</w:t>
            </w:r>
            <w:r>
              <w:rPr>
                <w:spacing w:val="-14"/>
                <w:sz w:val="22"/>
              </w:rPr>
              <w:t> </w:t>
            </w:r>
            <w:r>
              <w:rPr>
                <w:sz w:val="22"/>
              </w:rPr>
              <w:t>Sistemi </w:t>
            </w:r>
            <w:r>
              <w:rPr>
                <w:spacing w:val="-2"/>
                <w:sz w:val="22"/>
              </w:rPr>
              <w:t>(MYS)</w:t>
            </w:r>
          </w:p>
        </w:tc>
      </w:tr>
    </w:tbl>
    <w:p>
      <w:pPr>
        <w:pStyle w:val="TableParagraph"/>
        <w:spacing w:after="0" w:line="252" w:lineRule="exact"/>
        <w:jc w:val="left"/>
        <w:rPr>
          <w:sz w:val="22"/>
        </w:rPr>
        <w:sectPr>
          <w:headerReference w:type="default" r:id="rId71"/>
          <w:footerReference w:type="default" r:id="rId72"/>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8"/>
        <w:gridCol w:w="3112"/>
        <w:gridCol w:w="2982"/>
        <w:gridCol w:w="415"/>
        <w:gridCol w:w="569"/>
        <w:gridCol w:w="3065"/>
        <w:gridCol w:w="3155"/>
      </w:tblGrid>
      <w:tr>
        <w:trPr>
          <w:trHeight w:val="537" w:hRule="atLeast"/>
        </w:trPr>
        <w:tc>
          <w:tcPr>
            <w:tcW w:w="548" w:type="dxa"/>
          </w:tcPr>
          <w:p>
            <w:pPr>
              <w:pStyle w:val="TableParagraph"/>
              <w:spacing w:before="2"/>
              <w:ind w:left="103"/>
              <w:rPr>
                <w:b/>
                <w:sz w:val="22"/>
              </w:rPr>
            </w:pPr>
            <w:r>
              <w:rPr>
                <w:b/>
                <w:spacing w:val="-5"/>
                <w:sz w:val="22"/>
              </w:rPr>
              <w:t>No</w:t>
            </w:r>
          </w:p>
        </w:tc>
        <w:tc>
          <w:tcPr>
            <w:tcW w:w="13298" w:type="dxa"/>
            <w:gridSpan w:val="6"/>
          </w:tcPr>
          <w:p>
            <w:pPr>
              <w:pStyle w:val="TableParagraph"/>
              <w:spacing w:before="2"/>
              <w:ind w:left="124"/>
              <w:rPr>
                <w:b/>
                <w:sz w:val="22"/>
              </w:rPr>
            </w:pPr>
            <w:r>
              <w:rPr>
                <w:b/>
                <w:sz w:val="22"/>
              </w:rPr>
              <w:t>İzleme </w:t>
            </w:r>
            <w:r>
              <w:rPr>
                <w:b/>
                <w:spacing w:val="-2"/>
                <w:sz w:val="22"/>
              </w:rPr>
              <w:t>Kriteri</w:t>
            </w:r>
          </w:p>
        </w:tc>
      </w:tr>
      <w:tr>
        <w:trPr>
          <w:trHeight w:val="437" w:hRule="atLeast"/>
        </w:trPr>
        <w:tc>
          <w:tcPr>
            <w:tcW w:w="548" w:type="dxa"/>
          </w:tcPr>
          <w:p>
            <w:pPr>
              <w:pStyle w:val="TableParagraph"/>
              <w:spacing w:before="2"/>
              <w:ind w:left="103"/>
              <w:rPr>
                <w:sz w:val="22"/>
              </w:rPr>
            </w:pPr>
            <w:r>
              <w:rPr>
                <w:spacing w:val="-10"/>
                <w:sz w:val="22"/>
              </w:rPr>
              <w:t>1</w:t>
            </w:r>
          </w:p>
        </w:tc>
        <w:tc>
          <w:tcPr>
            <w:tcW w:w="13298" w:type="dxa"/>
            <w:gridSpan w:val="6"/>
          </w:tcPr>
          <w:p>
            <w:pPr>
              <w:pStyle w:val="TableParagraph"/>
              <w:spacing w:line="248" w:lineRule="exact"/>
              <w:ind w:left="124"/>
              <w:rPr>
                <w:sz w:val="22"/>
              </w:rPr>
            </w:pPr>
            <w:r>
              <w:rPr>
                <w:sz w:val="22"/>
              </w:rPr>
              <w:t>Parasal</w:t>
            </w:r>
            <w:r>
              <w:rPr>
                <w:spacing w:val="-9"/>
                <w:sz w:val="22"/>
              </w:rPr>
              <w:t> </w:t>
            </w:r>
            <w:r>
              <w:rPr>
                <w:sz w:val="22"/>
              </w:rPr>
              <w:t>limitler</w:t>
            </w:r>
            <w:r>
              <w:rPr>
                <w:spacing w:val="-14"/>
                <w:sz w:val="22"/>
              </w:rPr>
              <w:t> </w:t>
            </w:r>
            <w:r>
              <w:rPr>
                <w:sz w:val="22"/>
              </w:rPr>
              <w:t>dahilinde</w:t>
            </w:r>
            <w:r>
              <w:rPr>
                <w:spacing w:val="-9"/>
                <w:sz w:val="22"/>
              </w:rPr>
              <w:t> </w:t>
            </w:r>
            <w:r>
              <w:rPr>
                <w:sz w:val="22"/>
              </w:rPr>
              <w:t>gerçekleşen</w:t>
            </w:r>
            <w:r>
              <w:rPr>
                <w:spacing w:val="-8"/>
                <w:sz w:val="22"/>
              </w:rPr>
              <w:t> </w:t>
            </w:r>
            <w:r>
              <w:rPr>
                <w:sz w:val="22"/>
              </w:rPr>
              <w:t>mal/hizmet</w:t>
            </w:r>
            <w:r>
              <w:rPr>
                <w:spacing w:val="-9"/>
                <w:sz w:val="22"/>
              </w:rPr>
              <w:t> </w:t>
            </w:r>
            <w:r>
              <w:rPr>
                <w:sz w:val="22"/>
              </w:rPr>
              <w:t>alımı</w:t>
            </w:r>
            <w:r>
              <w:rPr>
                <w:spacing w:val="-3"/>
                <w:sz w:val="22"/>
              </w:rPr>
              <w:t> </w:t>
            </w:r>
            <w:r>
              <w:rPr>
                <w:sz w:val="22"/>
              </w:rPr>
              <w:t>tutarının</w:t>
            </w:r>
            <w:r>
              <w:rPr>
                <w:spacing w:val="-8"/>
                <w:sz w:val="22"/>
              </w:rPr>
              <w:t> </w:t>
            </w:r>
            <w:r>
              <w:rPr>
                <w:sz w:val="22"/>
              </w:rPr>
              <w:t>toplam</w:t>
            </w:r>
            <w:r>
              <w:rPr>
                <w:spacing w:val="-11"/>
                <w:sz w:val="22"/>
              </w:rPr>
              <w:t> </w:t>
            </w:r>
            <w:r>
              <w:rPr>
                <w:sz w:val="22"/>
              </w:rPr>
              <w:t>mal/hizmet</w:t>
            </w:r>
            <w:r>
              <w:rPr>
                <w:spacing w:val="-9"/>
                <w:sz w:val="22"/>
              </w:rPr>
              <w:t> </w:t>
            </w:r>
            <w:r>
              <w:rPr>
                <w:sz w:val="22"/>
              </w:rPr>
              <w:t>alımı</w:t>
            </w:r>
            <w:r>
              <w:rPr>
                <w:spacing w:val="-3"/>
                <w:sz w:val="22"/>
              </w:rPr>
              <w:t> </w:t>
            </w:r>
            <w:r>
              <w:rPr>
                <w:sz w:val="22"/>
              </w:rPr>
              <w:t>tutarına</w:t>
            </w:r>
            <w:r>
              <w:rPr>
                <w:spacing w:val="-9"/>
                <w:sz w:val="22"/>
              </w:rPr>
              <w:t> </w:t>
            </w:r>
            <w:r>
              <w:rPr>
                <w:spacing w:val="-2"/>
                <w:sz w:val="22"/>
              </w:rPr>
              <w:t>oranı</w:t>
            </w:r>
          </w:p>
        </w:tc>
      </w:tr>
      <w:tr>
        <w:trPr>
          <w:trHeight w:val="429" w:hRule="atLeast"/>
        </w:trPr>
        <w:tc>
          <w:tcPr>
            <w:tcW w:w="548" w:type="dxa"/>
          </w:tcPr>
          <w:p>
            <w:pPr>
              <w:pStyle w:val="TableParagraph"/>
              <w:spacing w:before="2"/>
              <w:ind w:left="81"/>
              <w:rPr>
                <w:b/>
                <w:sz w:val="22"/>
              </w:rPr>
            </w:pPr>
            <w:r>
              <w:rPr>
                <w:b/>
                <w:spacing w:val="-5"/>
                <w:sz w:val="22"/>
              </w:rPr>
              <w:t>No</w:t>
            </w:r>
          </w:p>
        </w:tc>
        <w:tc>
          <w:tcPr>
            <w:tcW w:w="6509" w:type="dxa"/>
            <w:gridSpan w:val="3"/>
          </w:tcPr>
          <w:p>
            <w:pPr>
              <w:pStyle w:val="TableParagraph"/>
              <w:spacing w:before="2"/>
              <w:ind w:left="102"/>
              <w:rPr>
                <w:b/>
                <w:sz w:val="22"/>
              </w:rPr>
            </w:pPr>
            <w:r>
              <w:rPr>
                <w:b/>
                <w:spacing w:val="-2"/>
                <w:sz w:val="22"/>
              </w:rPr>
              <w:t>Riskler</w:t>
            </w:r>
          </w:p>
        </w:tc>
        <w:tc>
          <w:tcPr>
            <w:tcW w:w="569" w:type="dxa"/>
          </w:tcPr>
          <w:p>
            <w:pPr>
              <w:pStyle w:val="TableParagraph"/>
              <w:spacing w:before="2"/>
              <w:ind w:left="112"/>
              <w:rPr>
                <w:b/>
                <w:sz w:val="22"/>
              </w:rPr>
            </w:pPr>
            <w:r>
              <w:rPr>
                <w:b/>
                <w:spacing w:val="-5"/>
                <w:sz w:val="22"/>
              </w:rPr>
              <w:t>No</w:t>
            </w:r>
          </w:p>
        </w:tc>
        <w:tc>
          <w:tcPr>
            <w:tcW w:w="6220" w:type="dxa"/>
            <w:gridSpan w:val="2"/>
          </w:tcPr>
          <w:p>
            <w:pPr>
              <w:pStyle w:val="TableParagraph"/>
              <w:spacing w:before="2"/>
              <w:ind w:left="112"/>
              <w:rPr>
                <w:b/>
                <w:sz w:val="22"/>
              </w:rPr>
            </w:pPr>
            <w:r>
              <w:rPr>
                <w:b/>
                <w:spacing w:val="-2"/>
                <w:sz w:val="22"/>
              </w:rPr>
              <w:t>Fırsatlar</w:t>
            </w:r>
          </w:p>
        </w:tc>
      </w:tr>
      <w:tr>
        <w:trPr>
          <w:trHeight w:val="711" w:hRule="atLeast"/>
        </w:trPr>
        <w:tc>
          <w:tcPr>
            <w:tcW w:w="548" w:type="dxa"/>
            <w:tcBorders>
              <w:bottom w:val="single" w:sz="6" w:space="0" w:color="000000"/>
            </w:tcBorders>
          </w:tcPr>
          <w:p>
            <w:pPr>
              <w:pStyle w:val="TableParagraph"/>
              <w:spacing w:before="2"/>
              <w:ind w:right="227"/>
              <w:jc w:val="right"/>
              <w:rPr>
                <w:sz w:val="22"/>
              </w:rPr>
            </w:pPr>
            <w:r>
              <w:rPr>
                <w:spacing w:val="-10"/>
                <w:sz w:val="22"/>
              </w:rPr>
              <w:t>1</w:t>
            </w:r>
          </w:p>
        </w:tc>
        <w:tc>
          <w:tcPr>
            <w:tcW w:w="6509" w:type="dxa"/>
            <w:gridSpan w:val="3"/>
            <w:tcBorders>
              <w:bottom w:val="single" w:sz="6" w:space="0" w:color="000000"/>
            </w:tcBorders>
          </w:tcPr>
          <w:p>
            <w:pPr>
              <w:pStyle w:val="TableParagraph"/>
              <w:spacing w:line="259" w:lineRule="auto" w:before="2"/>
              <w:ind w:left="102"/>
              <w:rPr>
                <w:sz w:val="22"/>
              </w:rPr>
            </w:pPr>
            <w:r>
              <w:rPr>
                <w:sz w:val="22"/>
              </w:rPr>
              <w:t>Yüksek</w:t>
            </w:r>
            <w:r>
              <w:rPr>
                <w:spacing w:val="-5"/>
                <w:sz w:val="22"/>
              </w:rPr>
              <w:t> </w:t>
            </w:r>
            <w:r>
              <w:rPr>
                <w:sz w:val="22"/>
              </w:rPr>
              <w:t>oranda</w:t>
            </w:r>
            <w:r>
              <w:rPr>
                <w:spacing w:val="-6"/>
                <w:sz w:val="22"/>
              </w:rPr>
              <w:t> </w:t>
            </w:r>
            <w:r>
              <w:rPr>
                <w:sz w:val="22"/>
              </w:rPr>
              <w:t>doğrudan</w:t>
            </w:r>
            <w:r>
              <w:rPr>
                <w:spacing w:val="-5"/>
                <w:sz w:val="22"/>
              </w:rPr>
              <w:t> </w:t>
            </w:r>
            <w:r>
              <w:rPr>
                <w:sz w:val="22"/>
              </w:rPr>
              <w:t>temin</w:t>
            </w:r>
            <w:r>
              <w:rPr>
                <w:spacing w:val="-5"/>
                <w:sz w:val="22"/>
              </w:rPr>
              <w:t> </w:t>
            </w:r>
            <w:r>
              <w:rPr>
                <w:sz w:val="22"/>
              </w:rPr>
              <w:t>yapılması</w:t>
            </w:r>
            <w:r>
              <w:rPr>
                <w:spacing w:val="-6"/>
                <w:sz w:val="22"/>
              </w:rPr>
              <w:t> </w:t>
            </w:r>
            <w:r>
              <w:rPr>
                <w:sz w:val="22"/>
              </w:rPr>
              <w:t>nedeniyle</w:t>
            </w:r>
            <w:r>
              <w:rPr>
                <w:spacing w:val="-1"/>
                <w:sz w:val="22"/>
              </w:rPr>
              <w:t> </w:t>
            </w:r>
            <w:r>
              <w:rPr>
                <w:sz w:val="22"/>
              </w:rPr>
              <w:t>mali</w:t>
            </w:r>
            <w:r>
              <w:rPr>
                <w:spacing w:val="-6"/>
                <w:sz w:val="22"/>
              </w:rPr>
              <w:t> </w:t>
            </w:r>
            <w:r>
              <w:rPr>
                <w:sz w:val="22"/>
              </w:rPr>
              <w:t>kayıp</w:t>
            </w:r>
            <w:r>
              <w:rPr>
                <w:spacing w:val="-5"/>
                <w:sz w:val="22"/>
              </w:rPr>
              <w:t> </w:t>
            </w:r>
            <w:r>
              <w:rPr>
                <w:sz w:val="22"/>
              </w:rPr>
              <w:t>ortaya </w:t>
            </w:r>
            <w:r>
              <w:rPr>
                <w:spacing w:val="-2"/>
                <w:sz w:val="22"/>
              </w:rPr>
              <w:t>çıkması</w:t>
            </w:r>
          </w:p>
        </w:tc>
        <w:tc>
          <w:tcPr>
            <w:tcW w:w="569" w:type="dxa"/>
            <w:tcBorders>
              <w:bottom w:val="single" w:sz="6" w:space="0" w:color="000000"/>
            </w:tcBorders>
          </w:tcPr>
          <w:p>
            <w:pPr>
              <w:pStyle w:val="TableParagraph"/>
              <w:spacing w:before="2"/>
              <w:ind w:left="112"/>
              <w:rPr>
                <w:sz w:val="22"/>
              </w:rPr>
            </w:pPr>
            <w:r>
              <w:rPr>
                <w:spacing w:val="-10"/>
                <w:sz w:val="22"/>
              </w:rPr>
              <w:t>1</w:t>
            </w:r>
          </w:p>
        </w:tc>
        <w:tc>
          <w:tcPr>
            <w:tcW w:w="6220" w:type="dxa"/>
            <w:gridSpan w:val="2"/>
            <w:tcBorders>
              <w:bottom w:val="single" w:sz="6" w:space="0" w:color="000000"/>
            </w:tcBorders>
          </w:tcPr>
          <w:p>
            <w:pPr>
              <w:pStyle w:val="TableParagraph"/>
              <w:spacing w:before="2"/>
              <w:ind w:left="112"/>
              <w:rPr>
                <w:sz w:val="22"/>
              </w:rPr>
            </w:pPr>
            <w:r>
              <w:rPr>
                <w:sz w:val="22"/>
              </w:rPr>
              <w:t>Elektronik</w:t>
            </w:r>
            <w:r>
              <w:rPr>
                <w:spacing w:val="-8"/>
                <w:sz w:val="22"/>
              </w:rPr>
              <w:t> </w:t>
            </w:r>
            <w:r>
              <w:rPr>
                <w:sz w:val="22"/>
              </w:rPr>
              <w:t>Kamu</w:t>
            </w:r>
            <w:r>
              <w:rPr>
                <w:spacing w:val="-7"/>
                <w:sz w:val="22"/>
              </w:rPr>
              <w:t> </w:t>
            </w:r>
            <w:r>
              <w:rPr>
                <w:sz w:val="22"/>
              </w:rPr>
              <w:t>Alımları</w:t>
            </w:r>
            <w:r>
              <w:rPr>
                <w:spacing w:val="-8"/>
                <w:sz w:val="22"/>
              </w:rPr>
              <w:t> </w:t>
            </w:r>
            <w:r>
              <w:rPr>
                <w:sz w:val="22"/>
              </w:rPr>
              <w:t>Platformunun</w:t>
            </w:r>
            <w:r>
              <w:rPr>
                <w:spacing w:val="-13"/>
                <w:sz w:val="22"/>
              </w:rPr>
              <w:t> </w:t>
            </w:r>
            <w:r>
              <w:rPr>
                <w:spacing w:val="-2"/>
                <w:sz w:val="22"/>
              </w:rPr>
              <w:t>kullanılması</w:t>
            </w:r>
          </w:p>
        </w:tc>
      </w:tr>
      <w:tr>
        <w:trPr>
          <w:trHeight w:val="590"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62"/>
              <w:ind w:left="107"/>
              <w:rPr>
                <w:sz w:val="22"/>
              </w:rPr>
            </w:pPr>
            <w:r>
              <w:rPr>
                <w:b/>
                <w:sz w:val="22"/>
              </w:rPr>
              <w:t>Faaliyet:</w:t>
            </w:r>
            <w:r>
              <w:rPr>
                <w:b/>
                <w:spacing w:val="-3"/>
                <w:sz w:val="22"/>
              </w:rPr>
              <w:t> </w:t>
            </w:r>
            <w:r>
              <w:rPr>
                <w:sz w:val="22"/>
              </w:rPr>
              <w:t>Avans</w:t>
            </w:r>
            <w:r>
              <w:rPr>
                <w:spacing w:val="-9"/>
                <w:sz w:val="22"/>
              </w:rPr>
              <w:t> </w:t>
            </w:r>
            <w:r>
              <w:rPr>
                <w:sz w:val="22"/>
              </w:rPr>
              <w:t>ve</w:t>
            </w:r>
            <w:r>
              <w:rPr>
                <w:spacing w:val="-7"/>
                <w:sz w:val="22"/>
              </w:rPr>
              <w:t> </w:t>
            </w:r>
            <w:r>
              <w:rPr>
                <w:sz w:val="22"/>
              </w:rPr>
              <w:t>Kredi</w:t>
            </w:r>
            <w:r>
              <w:rPr>
                <w:spacing w:val="-6"/>
                <w:sz w:val="22"/>
              </w:rPr>
              <w:t> </w:t>
            </w:r>
            <w:r>
              <w:rPr>
                <w:sz w:val="22"/>
              </w:rPr>
              <w:t>Yolu</w:t>
            </w:r>
            <w:r>
              <w:rPr>
                <w:spacing w:val="1"/>
                <w:sz w:val="22"/>
              </w:rPr>
              <w:t> </w:t>
            </w:r>
            <w:r>
              <w:rPr>
                <w:sz w:val="22"/>
              </w:rPr>
              <w:t>ile</w:t>
            </w:r>
            <w:r>
              <w:rPr>
                <w:spacing w:val="-7"/>
                <w:sz w:val="22"/>
              </w:rPr>
              <w:t> </w:t>
            </w:r>
            <w:r>
              <w:rPr>
                <w:sz w:val="22"/>
              </w:rPr>
              <w:t>Satın</w:t>
            </w:r>
            <w:r>
              <w:rPr>
                <w:spacing w:val="2"/>
                <w:sz w:val="22"/>
              </w:rPr>
              <w:t> </w:t>
            </w:r>
            <w:r>
              <w:rPr>
                <w:sz w:val="22"/>
              </w:rPr>
              <w:t>Alma</w:t>
            </w:r>
            <w:r>
              <w:rPr>
                <w:spacing w:val="-7"/>
                <w:sz w:val="22"/>
              </w:rPr>
              <w:t> </w:t>
            </w:r>
            <w:r>
              <w:rPr>
                <w:spacing w:val="-2"/>
                <w:sz w:val="22"/>
              </w:rPr>
              <w:t>Faaliyeti</w:t>
            </w:r>
          </w:p>
        </w:tc>
      </w:tr>
      <w:tr>
        <w:trPr>
          <w:trHeight w:val="547"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17"/>
              <w:ind w:left="107"/>
              <w:rPr>
                <w:sz w:val="22"/>
              </w:rPr>
            </w:pPr>
            <w:r>
              <w:rPr>
                <w:b/>
                <w:sz w:val="22"/>
              </w:rPr>
              <w:t>Faaliyetin</w:t>
            </w:r>
            <w:r>
              <w:rPr>
                <w:b/>
                <w:spacing w:val="-7"/>
                <w:sz w:val="22"/>
              </w:rPr>
              <w:t> </w:t>
            </w:r>
            <w:r>
              <w:rPr>
                <w:b/>
                <w:sz w:val="22"/>
              </w:rPr>
              <w:t>Amacı: </w:t>
            </w:r>
            <w:r>
              <w:rPr>
                <w:sz w:val="22"/>
              </w:rPr>
              <w:t>Avans</w:t>
            </w:r>
            <w:r>
              <w:rPr>
                <w:spacing w:val="-6"/>
                <w:sz w:val="22"/>
              </w:rPr>
              <w:t> </w:t>
            </w:r>
            <w:r>
              <w:rPr>
                <w:sz w:val="22"/>
              </w:rPr>
              <w:t>ve</w:t>
            </w:r>
            <w:r>
              <w:rPr>
                <w:spacing w:val="-3"/>
                <w:sz w:val="22"/>
              </w:rPr>
              <w:t> </w:t>
            </w:r>
            <w:r>
              <w:rPr>
                <w:sz w:val="22"/>
              </w:rPr>
              <w:t>kredi</w:t>
            </w:r>
            <w:r>
              <w:rPr>
                <w:spacing w:val="-3"/>
                <w:sz w:val="22"/>
              </w:rPr>
              <w:t> </w:t>
            </w:r>
            <w:r>
              <w:rPr>
                <w:sz w:val="22"/>
              </w:rPr>
              <w:t>işlemlerinde; saydamlığı, rekabeti,</w:t>
            </w:r>
            <w:r>
              <w:rPr>
                <w:spacing w:val="-3"/>
                <w:sz w:val="22"/>
              </w:rPr>
              <w:t> </w:t>
            </w:r>
            <w:r>
              <w:rPr>
                <w:sz w:val="22"/>
              </w:rPr>
              <w:t>eşit</w:t>
            </w:r>
            <w:r>
              <w:rPr>
                <w:spacing w:val="-3"/>
                <w:sz w:val="22"/>
              </w:rPr>
              <w:t> </w:t>
            </w:r>
            <w:r>
              <w:rPr>
                <w:sz w:val="22"/>
              </w:rPr>
              <w:t>muameleyi,</w:t>
            </w:r>
            <w:r>
              <w:rPr>
                <w:spacing w:val="-3"/>
                <w:sz w:val="22"/>
              </w:rPr>
              <w:t> </w:t>
            </w:r>
            <w:r>
              <w:rPr>
                <w:sz w:val="22"/>
              </w:rPr>
              <w:t>güvenirliği,</w:t>
            </w:r>
            <w:r>
              <w:rPr>
                <w:spacing w:val="-3"/>
                <w:sz w:val="22"/>
              </w:rPr>
              <w:t> </w:t>
            </w:r>
            <w:r>
              <w:rPr>
                <w:sz w:val="22"/>
              </w:rPr>
              <w:t>gizliliği</w:t>
            </w:r>
            <w:r>
              <w:rPr>
                <w:spacing w:val="-3"/>
                <w:sz w:val="22"/>
              </w:rPr>
              <w:t> </w:t>
            </w:r>
            <w:r>
              <w:rPr>
                <w:sz w:val="22"/>
              </w:rPr>
              <w:t>ve</w:t>
            </w:r>
            <w:r>
              <w:rPr>
                <w:spacing w:val="-3"/>
                <w:sz w:val="22"/>
              </w:rPr>
              <w:t> </w:t>
            </w:r>
            <w:r>
              <w:rPr>
                <w:sz w:val="22"/>
              </w:rPr>
              <w:t>kamuoyu</w:t>
            </w:r>
            <w:r>
              <w:rPr>
                <w:spacing w:val="-2"/>
                <w:sz w:val="22"/>
              </w:rPr>
              <w:t> </w:t>
            </w:r>
            <w:r>
              <w:rPr>
                <w:sz w:val="22"/>
              </w:rPr>
              <w:t>denetimini</w:t>
            </w:r>
            <w:r>
              <w:rPr>
                <w:spacing w:val="-3"/>
                <w:sz w:val="22"/>
              </w:rPr>
              <w:t> </w:t>
            </w:r>
            <w:r>
              <w:rPr>
                <w:sz w:val="22"/>
              </w:rPr>
              <w:t>gözeterek,</w:t>
            </w:r>
            <w:r>
              <w:rPr>
                <w:spacing w:val="-3"/>
                <w:sz w:val="22"/>
              </w:rPr>
              <w:t> </w:t>
            </w:r>
            <w:r>
              <w:rPr>
                <w:sz w:val="22"/>
              </w:rPr>
              <w:t>ihtiyaçların uygun şartlarla ve zamanında karşılamak</w:t>
            </w:r>
          </w:p>
        </w:tc>
      </w:tr>
      <w:tr>
        <w:trPr>
          <w:trHeight w:val="409" w:hRule="atLeast"/>
        </w:trPr>
        <w:tc>
          <w:tcPr>
            <w:tcW w:w="13846" w:type="dxa"/>
            <w:gridSpan w:val="7"/>
            <w:tcBorders>
              <w:top w:val="single" w:sz="6" w:space="0" w:color="000000"/>
              <w:left w:val="single" w:sz="6" w:space="0" w:color="000000"/>
              <w:bottom w:val="single" w:sz="6" w:space="0" w:color="000000"/>
              <w:right w:val="single" w:sz="6" w:space="0" w:color="000000"/>
            </w:tcBorders>
          </w:tcPr>
          <w:p>
            <w:pPr>
              <w:pStyle w:val="TableParagraph"/>
              <w:spacing w:before="75"/>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1" w:hRule="atLeast"/>
        </w:trPr>
        <w:tc>
          <w:tcPr>
            <w:tcW w:w="366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2"/>
              <w:ind w:left="993"/>
              <w:rPr>
                <w:b/>
                <w:sz w:val="22"/>
              </w:rPr>
            </w:pPr>
            <w:r>
              <w:rPr>
                <w:b/>
                <w:sz w:val="22"/>
              </w:rPr>
              <w:t>Faaliyet </w:t>
            </w:r>
            <w:r>
              <w:rPr>
                <w:b/>
                <w:spacing w:val="-2"/>
                <w:sz w:val="22"/>
              </w:rPr>
              <w:t>Adımları</w:t>
            </w:r>
          </w:p>
        </w:tc>
        <w:tc>
          <w:tcPr>
            <w:tcW w:w="2982" w:type="dxa"/>
            <w:tcBorders>
              <w:top w:val="single" w:sz="6" w:space="0" w:color="000000"/>
              <w:left w:val="single" w:sz="6" w:space="0" w:color="000000"/>
              <w:bottom w:val="single" w:sz="6" w:space="0" w:color="000000"/>
              <w:right w:val="single" w:sz="6" w:space="0" w:color="000000"/>
            </w:tcBorders>
          </w:tcPr>
          <w:p>
            <w:pPr>
              <w:pStyle w:val="TableParagraph"/>
              <w:spacing w:before="82"/>
              <w:ind w:left="6"/>
              <w:jc w:val="center"/>
              <w:rPr>
                <w:b/>
                <w:sz w:val="22"/>
              </w:rPr>
            </w:pPr>
            <w:r>
              <w:rPr>
                <w:b/>
                <w:spacing w:val="-2"/>
                <w:sz w:val="22"/>
              </w:rPr>
              <w:t>Sorumlu</w:t>
            </w:r>
          </w:p>
        </w:tc>
        <w:tc>
          <w:tcPr>
            <w:tcW w:w="404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82"/>
              <w:ind w:left="870"/>
              <w:rPr>
                <w:b/>
                <w:sz w:val="22"/>
              </w:rPr>
            </w:pPr>
            <w:r>
              <w:rPr>
                <w:b/>
                <w:sz w:val="22"/>
              </w:rPr>
              <w:t>Bilgi/Tarif</w:t>
            </w:r>
            <w:r>
              <w:rPr>
                <w:b/>
                <w:spacing w:val="-5"/>
                <w:sz w:val="22"/>
              </w:rPr>
              <w:t> </w:t>
            </w:r>
            <w:r>
              <w:rPr>
                <w:b/>
                <w:spacing w:val="-2"/>
                <w:sz w:val="22"/>
              </w:rPr>
              <w:t>Dokümanları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before="82"/>
              <w:ind w:left="942"/>
              <w:rPr>
                <w:b/>
                <w:sz w:val="22"/>
              </w:rPr>
            </w:pPr>
            <w:r>
              <w:rPr>
                <w:b/>
                <w:sz w:val="22"/>
              </w:rPr>
              <w:t>Kayıt</w:t>
            </w:r>
            <w:r>
              <w:rPr>
                <w:b/>
                <w:spacing w:val="-2"/>
                <w:sz w:val="22"/>
              </w:rPr>
              <w:t> Ortamı</w:t>
            </w:r>
          </w:p>
        </w:tc>
      </w:tr>
      <w:tr>
        <w:trPr>
          <w:trHeight w:val="2326" w:hRule="atLeast"/>
        </w:trPr>
        <w:tc>
          <w:tcPr>
            <w:tcW w:w="3660" w:type="dxa"/>
            <w:gridSpan w:val="2"/>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23"/>
              <w:rPr>
                <w:b/>
                <w:sz w:val="22"/>
              </w:rPr>
            </w:pPr>
          </w:p>
          <w:p>
            <w:pPr>
              <w:pStyle w:val="TableParagraph"/>
              <w:numPr>
                <w:ilvl w:val="0"/>
                <w:numId w:val="218"/>
              </w:numPr>
              <w:tabs>
                <w:tab w:pos="828" w:val="left" w:leader="none"/>
              </w:tabs>
              <w:spacing w:line="252" w:lineRule="exact" w:before="0" w:after="0"/>
              <w:ind w:left="828" w:right="0" w:hanging="360"/>
              <w:jc w:val="left"/>
              <w:rPr>
                <w:sz w:val="22"/>
              </w:rPr>
            </w:pPr>
            <w:r>
              <w:rPr>
                <w:sz w:val="22"/>
              </w:rPr>
              <w:t>Onay/Olur</w:t>
            </w:r>
            <w:r>
              <w:rPr>
                <w:spacing w:val="-5"/>
                <w:sz w:val="22"/>
              </w:rPr>
              <w:t> </w:t>
            </w:r>
            <w:r>
              <w:rPr>
                <w:spacing w:val="-2"/>
                <w:sz w:val="22"/>
              </w:rPr>
              <w:t>işlemleri</w:t>
            </w:r>
          </w:p>
          <w:p>
            <w:pPr>
              <w:pStyle w:val="TableParagraph"/>
              <w:numPr>
                <w:ilvl w:val="0"/>
                <w:numId w:val="218"/>
              </w:numPr>
              <w:tabs>
                <w:tab w:pos="828" w:val="left" w:leader="none"/>
              </w:tabs>
              <w:spacing w:line="252" w:lineRule="exact" w:before="0" w:after="0"/>
              <w:ind w:left="828" w:right="0" w:hanging="360"/>
              <w:jc w:val="left"/>
              <w:rPr>
                <w:sz w:val="22"/>
              </w:rPr>
            </w:pPr>
            <w:r>
              <w:rPr>
                <w:sz w:val="22"/>
              </w:rPr>
              <w:t>Avans/Kredi</w:t>
            </w:r>
            <w:r>
              <w:rPr>
                <w:spacing w:val="-7"/>
                <w:sz w:val="22"/>
              </w:rPr>
              <w:t> </w:t>
            </w:r>
            <w:r>
              <w:rPr>
                <w:sz w:val="22"/>
              </w:rPr>
              <w:t>açma</w:t>
            </w:r>
            <w:r>
              <w:rPr>
                <w:spacing w:val="-7"/>
                <w:sz w:val="22"/>
              </w:rPr>
              <w:t> </w:t>
            </w:r>
            <w:r>
              <w:rPr>
                <w:spacing w:val="-2"/>
                <w:sz w:val="22"/>
              </w:rPr>
              <w:t>işlemleri</w:t>
            </w:r>
          </w:p>
          <w:p>
            <w:pPr>
              <w:pStyle w:val="TableParagraph"/>
              <w:numPr>
                <w:ilvl w:val="0"/>
                <w:numId w:val="218"/>
              </w:numPr>
              <w:tabs>
                <w:tab w:pos="828" w:val="left" w:leader="none"/>
              </w:tabs>
              <w:spacing w:line="240" w:lineRule="auto" w:before="0" w:after="0"/>
              <w:ind w:left="828" w:right="888" w:hanging="361"/>
              <w:jc w:val="left"/>
              <w:rPr>
                <w:sz w:val="22"/>
              </w:rPr>
            </w:pPr>
            <w:r>
              <w:rPr>
                <w:sz w:val="22"/>
              </w:rPr>
              <w:t>Avans/Kredi</w:t>
            </w:r>
            <w:r>
              <w:rPr>
                <w:spacing w:val="-14"/>
                <w:sz w:val="22"/>
              </w:rPr>
              <w:t> </w:t>
            </w:r>
            <w:r>
              <w:rPr>
                <w:sz w:val="22"/>
              </w:rPr>
              <w:t>kapatma </w:t>
            </w:r>
            <w:r>
              <w:rPr>
                <w:spacing w:val="-2"/>
                <w:sz w:val="22"/>
              </w:rPr>
              <w:t>işlemleri</w:t>
            </w:r>
          </w:p>
        </w:tc>
        <w:tc>
          <w:tcPr>
            <w:tcW w:w="2982" w:type="dxa"/>
            <w:tcBorders>
              <w:top w:val="single" w:sz="6" w:space="0" w:color="000000"/>
              <w:left w:val="single" w:sz="6" w:space="0" w:color="000000"/>
              <w:bottom w:val="single" w:sz="6" w:space="0" w:color="000000"/>
              <w:right w:val="single" w:sz="6" w:space="0" w:color="000000"/>
            </w:tcBorders>
          </w:tcPr>
          <w:p>
            <w:pPr>
              <w:pStyle w:val="TableParagraph"/>
              <w:numPr>
                <w:ilvl w:val="0"/>
                <w:numId w:val="219"/>
              </w:numPr>
              <w:tabs>
                <w:tab w:pos="827" w:val="left" w:leader="none"/>
              </w:tabs>
              <w:spacing w:line="269" w:lineRule="exact" w:before="1" w:after="0"/>
              <w:ind w:left="827" w:right="0" w:hanging="360"/>
              <w:jc w:val="left"/>
              <w:rPr>
                <w:sz w:val="22"/>
              </w:rPr>
            </w:pPr>
            <w:hyperlink r:id="rId65">
              <w:r>
                <w:rPr>
                  <w:spacing w:val="-2"/>
                  <w:sz w:val="22"/>
                </w:rPr>
                <w:t>Harcama/İhale</w:t>
              </w:r>
            </w:hyperlink>
          </w:p>
          <w:p>
            <w:pPr>
              <w:pStyle w:val="TableParagraph"/>
              <w:spacing w:line="252" w:lineRule="exact"/>
              <w:ind w:left="827"/>
              <w:rPr>
                <w:sz w:val="22"/>
              </w:rPr>
            </w:pPr>
            <w:hyperlink r:id="rId65">
              <w:r>
                <w:rPr>
                  <w:spacing w:val="-2"/>
                  <w:sz w:val="22"/>
                </w:rPr>
                <w:t>Yetkilisi</w:t>
              </w:r>
            </w:hyperlink>
          </w:p>
          <w:p>
            <w:pPr>
              <w:pStyle w:val="TableParagraph"/>
              <w:numPr>
                <w:ilvl w:val="0"/>
                <w:numId w:val="219"/>
              </w:numPr>
              <w:tabs>
                <w:tab w:pos="827" w:val="left" w:leader="none"/>
              </w:tabs>
              <w:spacing w:line="230" w:lineRule="auto" w:before="15" w:after="0"/>
              <w:ind w:left="827" w:right="786"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19"/>
              </w:numPr>
              <w:tabs>
                <w:tab w:pos="827" w:val="left" w:leader="none"/>
              </w:tabs>
              <w:spacing w:line="240" w:lineRule="auto" w:before="8" w:after="0"/>
              <w:ind w:left="827" w:right="191" w:hanging="360"/>
              <w:jc w:val="left"/>
              <w:rPr>
                <w:sz w:val="22"/>
              </w:rPr>
            </w:pPr>
            <w:hyperlink r:id="rId67">
              <w:r>
                <w:rPr>
                  <w:sz w:val="22"/>
                </w:rPr>
                <w:t>İMİDB</w:t>
              </w:r>
            </w:hyperlink>
            <w:r>
              <w:rPr>
                <w:sz w:val="22"/>
              </w:rPr>
              <w:t> Satın Alma Birimi Doğrudan Temin</w:t>
            </w:r>
            <w:r>
              <w:rPr>
                <w:spacing w:val="-14"/>
                <w:sz w:val="22"/>
              </w:rPr>
              <w:t> </w:t>
            </w:r>
            <w:r>
              <w:rPr>
                <w:sz w:val="22"/>
              </w:rPr>
              <w:t>Ofisi</w:t>
            </w:r>
            <w:r>
              <w:rPr>
                <w:spacing w:val="-14"/>
                <w:sz w:val="22"/>
              </w:rPr>
              <w:t> </w:t>
            </w:r>
            <w:r>
              <w:rPr>
                <w:sz w:val="22"/>
              </w:rPr>
              <w:t>Personeli Muayene Kabul</w:t>
            </w:r>
          </w:p>
          <w:p>
            <w:pPr>
              <w:pStyle w:val="TableParagraph"/>
              <w:spacing w:line="232" w:lineRule="exact"/>
              <w:ind w:left="827"/>
              <w:rPr>
                <w:sz w:val="22"/>
              </w:rPr>
            </w:pPr>
            <w:r>
              <w:rPr>
                <w:spacing w:val="-2"/>
                <w:sz w:val="22"/>
              </w:rPr>
              <w:t>Komisyonu</w:t>
            </w:r>
          </w:p>
        </w:tc>
        <w:tc>
          <w:tcPr>
            <w:tcW w:w="4049"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29"/>
              <w:rPr>
                <w:b/>
                <w:sz w:val="22"/>
              </w:rPr>
            </w:pPr>
          </w:p>
          <w:p>
            <w:pPr>
              <w:pStyle w:val="TableParagraph"/>
              <w:numPr>
                <w:ilvl w:val="0"/>
                <w:numId w:val="220"/>
              </w:numPr>
              <w:tabs>
                <w:tab w:pos="827" w:val="left" w:leader="none"/>
              </w:tabs>
              <w:spacing w:line="230" w:lineRule="auto" w:before="1" w:after="0"/>
              <w:ind w:left="827" w:right="557" w:hanging="360"/>
              <w:jc w:val="left"/>
              <w:rPr>
                <w:sz w:val="22"/>
              </w:rPr>
            </w:pPr>
            <w:r>
              <w:rPr>
                <w:sz w:val="22"/>
              </w:rPr>
              <w:t>Avans/Kredi</w:t>
            </w:r>
            <w:r>
              <w:rPr>
                <w:spacing w:val="-12"/>
                <w:sz w:val="22"/>
              </w:rPr>
              <w:t> </w:t>
            </w:r>
            <w:r>
              <w:rPr>
                <w:sz w:val="22"/>
              </w:rPr>
              <w:t>İşlemleri</w:t>
            </w:r>
            <w:r>
              <w:rPr>
                <w:spacing w:val="-12"/>
                <w:sz w:val="22"/>
              </w:rPr>
              <w:t> </w:t>
            </w:r>
            <w:r>
              <w:rPr>
                <w:sz w:val="22"/>
              </w:rPr>
              <w:t>İş</w:t>
            </w:r>
            <w:r>
              <w:rPr>
                <w:spacing w:val="-14"/>
                <w:sz w:val="22"/>
              </w:rPr>
              <w:t> </w:t>
            </w:r>
            <w:r>
              <w:rPr>
                <w:sz w:val="22"/>
              </w:rPr>
              <w:t>Akış </w:t>
            </w:r>
            <w:r>
              <w:rPr>
                <w:spacing w:val="-2"/>
                <w:sz w:val="22"/>
              </w:rPr>
              <w:t>Süreci</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numPr>
                <w:ilvl w:val="0"/>
                <w:numId w:val="221"/>
              </w:numPr>
              <w:tabs>
                <w:tab w:pos="826" w:val="left" w:leader="none"/>
              </w:tabs>
              <w:spacing w:line="244" w:lineRule="auto" w:before="17" w:after="0"/>
              <w:ind w:left="826" w:right="1124" w:hanging="361"/>
              <w:jc w:val="left"/>
              <w:rPr>
                <w:sz w:val="22"/>
              </w:rPr>
            </w:pPr>
            <w:r>
              <w:rPr>
                <w:sz w:val="22"/>
              </w:rPr>
              <w:t>Dijital</w:t>
            </w:r>
            <w:r>
              <w:rPr>
                <w:spacing w:val="-14"/>
                <w:sz w:val="22"/>
              </w:rPr>
              <w:t> </w:t>
            </w:r>
            <w:r>
              <w:rPr>
                <w:sz w:val="22"/>
              </w:rPr>
              <w:t>Ortam </w:t>
            </w:r>
            <w:r>
              <w:rPr>
                <w:spacing w:val="-2"/>
                <w:sz w:val="22"/>
              </w:rPr>
              <w:t>(Bilgisayar,</w:t>
            </w:r>
          </w:p>
          <w:p>
            <w:pPr>
              <w:pStyle w:val="TableParagraph"/>
              <w:numPr>
                <w:ilvl w:val="0"/>
                <w:numId w:val="221"/>
              </w:numPr>
              <w:tabs>
                <w:tab w:pos="826" w:val="left" w:leader="none"/>
              </w:tabs>
              <w:spacing w:line="248" w:lineRule="exact" w:before="0" w:after="0"/>
              <w:ind w:left="826" w:right="0" w:hanging="360"/>
              <w:jc w:val="left"/>
              <w:rPr>
                <w:sz w:val="22"/>
              </w:rPr>
            </w:pPr>
            <w:r>
              <w:rPr>
                <w:sz w:val="22"/>
              </w:rPr>
              <w:t>e-posta</w:t>
            </w:r>
            <w:r>
              <w:rPr>
                <w:spacing w:val="-5"/>
                <w:sz w:val="22"/>
              </w:rPr>
              <w:t> </w:t>
            </w:r>
            <w:r>
              <w:rPr>
                <w:spacing w:val="-4"/>
                <w:sz w:val="22"/>
              </w:rPr>
              <w:t>vb.)</w:t>
            </w:r>
          </w:p>
          <w:p>
            <w:pPr>
              <w:pStyle w:val="TableParagraph"/>
              <w:numPr>
                <w:ilvl w:val="0"/>
                <w:numId w:val="221"/>
              </w:numPr>
              <w:tabs>
                <w:tab w:pos="826" w:val="left" w:leader="none"/>
              </w:tabs>
              <w:spacing w:line="252" w:lineRule="exact" w:before="0" w:after="0"/>
              <w:ind w:left="826" w:right="0" w:hanging="360"/>
              <w:jc w:val="left"/>
              <w:rPr>
                <w:sz w:val="22"/>
              </w:rPr>
            </w:pPr>
            <w:r>
              <w:rPr>
                <w:sz w:val="22"/>
              </w:rPr>
              <w:t>Fiziksel</w:t>
            </w:r>
            <w:r>
              <w:rPr>
                <w:spacing w:val="-5"/>
                <w:sz w:val="22"/>
              </w:rPr>
              <w:t> </w:t>
            </w:r>
            <w:r>
              <w:rPr>
                <w:spacing w:val="-2"/>
                <w:sz w:val="22"/>
              </w:rPr>
              <w:t>Arşiv</w:t>
            </w:r>
          </w:p>
          <w:p>
            <w:pPr>
              <w:pStyle w:val="TableParagraph"/>
              <w:numPr>
                <w:ilvl w:val="0"/>
                <w:numId w:val="221"/>
              </w:numPr>
              <w:tabs>
                <w:tab w:pos="824" w:val="left" w:leader="none"/>
                <w:tab w:pos="826" w:val="left" w:leader="none"/>
              </w:tabs>
              <w:spacing w:line="240" w:lineRule="auto" w:before="0" w:after="0"/>
              <w:ind w:left="826" w:right="809"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p>
            <w:pPr>
              <w:pStyle w:val="TableParagraph"/>
              <w:numPr>
                <w:ilvl w:val="0"/>
                <w:numId w:val="221"/>
              </w:numPr>
              <w:tabs>
                <w:tab w:pos="826" w:val="left" w:leader="none"/>
              </w:tabs>
              <w:spacing w:line="244" w:lineRule="auto" w:before="0" w:after="0"/>
              <w:ind w:left="826" w:right="350" w:hanging="361"/>
              <w:jc w:val="left"/>
              <w:rPr>
                <w:sz w:val="22"/>
              </w:rPr>
            </w:pPr>
            <w:r>
              <w:rPr>
                <w:sz w:val="22"/>
              </w:rPr>
              <w:t>Mali</w:t>
            </w:r>
            <w:r>
              <w:rPr>
                <w:spacing w:val="-14"/>
                <w:sz w:val="22"/>
              </w:rPr>
              <w:t> </w:t>
            </w:r>
            <w:r>
              <w:rPr>
                <w:sz w:val="22"/>
              </w:rPr>
              <w:t>Yönetim</w:t>
            </w:r>
            <w:r>
              <w:rPr>
                <w:spacing w:val="-14"/>
                <w:sz w:val="22"/>
              </w:rPr>
              <w:t> </w:t>
            </w:r>
            <w:r>
              <w:rPr>
                <w:sz w:val="22"/>
              </w:rPr>
              <w:t>Sistemi </w:t>
            </w:r>
            <w:r>
              <w:rPr>
                <w:spacing w:val="-2"/>
                <w:sz w:val="22"/>
              </w:rPr>
              <w:t>(MYS)</w:t>
            </w:r>
          </w:p>
        </w:tc>
      </w:tr>
      <w:tr>
        <w:trPr>
          <w:trHeight w:val="538" w:hRule="atLeast"/>
        </w:trPr>
        <w:tc>
          <w:tcPr>
            <w:tcW w:w="548" w:type="dxa"/>
            <w:tcBorders>
              <w:top w:val="single" w:sz="6" w:space="0" w:color="000000"/>
            </w:tcBorders>
          </w:tcPr>
          <w:p>
            <w:pPr>
              <w:pStyle w:val="TableParagraph"/>
              <w:spacing w:before="3"/>
              <w:ind w:left="103"/>
              <w:rPr>
                <w:b/>
                <w:sz w:val="22"/>
              </w:rPr>
            </w:pPr>
            <w:r>
              <w:rPr>
                <w:b/>
                <w:spacing w:val="-5"/>
                <w:sz w:val="22"/>
              </w:rPr>
              <w:t>No</w:t>
            </w:r>
          </w:p>
        </w:tc>
        <w:tc>
          <w:tcPr>
            <w:tcW w:w="13298" w:type="dxa"/>
            <w:gridSpan w:val="6"/>
            <w:tcBorders>
              <w:top w:val="single" w:sz="6" w:space="0" w:color="000000"/>
            </w:tcBorders>
          </w:tcPr>
          <w:p>
            <w:pPr>
              <w:pStyle w:val="TableParagraph"/>
              <w:spacing w:before="3"/>
              <w:ind w:left="124"/>
              <w:rPr>
                <w:b/>
                <w:sz w:val="22"/>
              </w:rPr>
            </w:pPr>
            <w:r>
              <w:rPr>
                <w:b/>
                <w:sz w:val="22"/>
              </w:rPr>
              <w:t>İzleme </w:t>
            </w:r>
            <w:r>
              <w:rPr>
                <w:b/>
                <w:spacing w:val="-2"/>
                <w:sz w:val="22"/>
              </w:rPr>
              <w:t>Kriteri</w:t>
            </w:r>
          </w:p>
        </w:tc>
      </w:tr>
      <w:tr>
        <w:trPr>
          <w:trHeight w:val="436" w:hRule="atLeast"/>
        </w:trPr>
        <w:tc>
          <w:tcPr>
            <w:tcW w:w="548" w:type="dxa"/>
          </w:tcPr>
          <w:p>
            <w:pPr>
              <w:pStyle w:val="TableParagraph"/>
              <w:spacing w:before="2"/>
              <w:ind w:left="103"/>
              <w:rPr>
                <w:sz w:val="22"/>
              </w:rPr>
            </w:pPr>
            <w:r>
              <w:rPr>
                <w:spacing w:val="-10"/>
                <w:sz w:val="22"/>
              </w:rPr>
              <w:t>1</w:t>
            </w:r>
          </w:p>
        </w:tc>
        <w:tc>
          <w:tcPr>
            <w:tcW w:w="13298" w:type="dxa"/>
            <w:gridSpan w:val="6"/>
          </w:tcPr>
          <w:p>
            <w:pPr>
              <w:pStyle w:val="TableParagraph"/>
              <w:spacing w:line="248" w:lineRule="exact"/>
              <w:ind w:left="124"/>
              <w:rPr>
                <w:sz w:val="22"/>
              </w:rPr>
            </w:pPr>
            <w:r>
              <w:rPr>
                <w:sz w:val="22"/>
              </w:rPr>
              <w:t>Süresinde</w:t>
            </w:r>
            <w:r>
              <w:rPr>
                <w:spacing w:val="-10"/>
                <w:sz w:val="22"/>
              </w:rPr>
              <w:t> </w:t>
            </w:r>
            <w:r>
              <w:rPr>
                <w:sz w:val="22"/>
              </w:rPr>
              <w:t>kapanmayan</w:t>
            </w:r>
            <w:r>
              <w:rPr>
                <w:spacing w:val="-9"/>
                <w:sz w:val="22"/>
              </w:rPr>
              <w:t> </w:t>
            </w:r>
            <w:r>
              <w:rPr>
                <w:sz w:val="22"/>
              </w:rPr>
              <w:t>avans/kredi</w:t>
            </w:r>
            <w:r>
              <w:rPr>
                <w:spacing w:val="-10"/>
                <w:sz w:val="22"/>
              </w:rPr>
              <w:t> </w:t>
            </w:r>
            <w:r>
              <w:rPr>
                <w:sz w:val="22"/>
              </w:rPr>
              <w:t>sayısının</w:t>
            </w:r>
            <w:r>
              <w:rPr>
                <w:spacing w:val="-9"/>
                <w:sz w:val="22"/>
              </w:rPr>
              <w:t> </w:t>
            </w:r>
            <w:r>
              <w:rPr>
                <w:sz w:val="22"/>
              </w:rPr>
              <w:t>toplam</w:t>
            </w:r>
            <w:r>
              <w:rPr>
                <w:spacing w:val="-13"/>
                <w:sz w:val="22"/>
              </w:rPr>
              <w:t> </w:t>
            </w:r>
            <w:r>
              <w:rPr>
                <w:sz w:val="22"/>
              </w:rPr>
              <w:t>avans/kredi</w:t>
            </w:r>
            <w:r>
              <w:rPr>
                <w:spacing w:val="-4"/>
                <w:sz w:val="22"/>
              </w:rPr>
              <w:t> </w:t>
            </w:r>
            <w:r>
              <w:rPr>
                <w:sz w:val="22"/>
              </w:rPr>
              <w:t>sayısına</w:t>
            </w:r>
            <w:r>
              <w:rPr>
                <w:spacing w:val="-9"/>
                <w:sz w:val="22"/>
              </w:rPr>
              <w:t> </w:t>
            </w:r>
            <w:r>
              <w:rPr>
                <w:spacing w:val="-2"/>
                <w:sz w:val="22"/>
              </w:rPr>
              <w:t>oranı</w:t>
            </w:r>
          </w:p>
        </w:tc>
      </w:tr>
      <w:tr>
        <w:trPr>
          <w:trHeight w:val="429" w:hRule="atLeast"/>
        </w:trPr>
        <w:tc>
          <w:tcPr>
            <w:tcW w:w="548" w:type="dxa"/>
          </w:tcPr>
          <w:p>
            <w:pPr>
              <w:pStyle w:val="TableParagraph"/>
              <w:spacing w:before="2"/>
              <w:ind w:left="81"/>
              <w:rPr>
                <w:b/>
                <w:sz w:val="22"/>
              </w:rPr>
            </w:pPr>
            <w:r>
              <w:rPr>
                <w:b/>
                <w:spacing w:val="-5"/>
                <w:sz w:val="22"/>
              </w:rPr>
              <w:t>No</w:t>
            </w:r>
          </w:p>
        </w:tc>
        <w:tc>
          <w:tcPr>
            <w:tcW w:w="6509" w:type="dxa"/>
            <w:gridSpan w:val="3"/>
          </w:tcPr>
          <w:p>
            <w:pPr>
              <w:pStyle w:val="TableParagraph"/>
              <w:spacing w:before="2"/>
              <w:ind w:left="102"/>
              <w:rPr>
                <w:b/>
                <w:sz w:val="22"/>
              </w:rPr>
            </w:pPr>
            <w:r>
              <w:rPr>
                <w:b/>
                <w:spacing w:val="-2"/>
                <w:sz w:val="22"/>
              </w:rPr>
              <w:t>Riskler</w:t>
            </w:r>
          </w:p>
        </w:tc>
        <w:tc>
          <w:tcPr>
            <w:tcW w:w="569" w:type="dxa"/>
          </w:tcPr>
          <w:p>
            <w:pPr>
              <w:pStyle w:val="TableParagraph"/>
              <w:spacing w:before="2"/>
              <w:ind w:left="112"/>
              <w:rPr>
                <w:b/>
                <w:sz w:val="22"/>
              </w:rPr>
            </w:pPr>
            <w:r>
              <w:rPr>
                <w:b/>
                <w:spacing w:val="-5"/>
                <w:sz w:val="22"/>
              </w:rPr>
              <w:t>No</w:t>
            </w:r>
          </w:p>
        </w:tc>
        <w:tc>
          <w:tcPr>
            <w:tcW w:w="6220" w:type="dxa"/>
            <w:gridSpan w:val="2"/>
          </w:tcPr>
          <w:p>
            <w:pPr>
              <w:pStyle w:val="TableParagraph"/>
              <w:spacing w:before="2"/>
              <w:ind w:left="112"/>
              <w:rPr>
                <w:b/>
                <w:sz w:val="22"/>
              </w:rPr>
            </w:pPr>
            <w:r>
              <w:rPr>
                <w:b/>
                <w:spacing w:val="-2"/>
                <w:sz w:val="22"/>
              </w:rPr>
              <w:t>Fırsatlar</w:t>
            </w:r>
          </w:p>
        </w:tc>
      </w:tr>
      <w:tr>
        <w:trPr>
          <w:trHeight w:val="436" w:hRule="atLeast"/>
        </w:trPr>
        <w:tc>
          <w:tcPr>
            <w:tcW w:w="548" w:type="dxa"/>
          </w:tcPr>
          <w:p>
            <w:pPr>
              <w:pStyle w:val="TableParagraph"/>
              <w:spacing w:before="2"/>
              <w:ind w:right="227"/>
              <w:jc w:val="right"/>
              <w:rPr>
                <w:sz w:val="22"/>
              </w:rPr>
            </w:pPr>
            <w:r>
              <w:rPr>
                <w:spacing w:val="-10"/>
                <w:sz w:val="22"/>
              </w:rPr>
              <w:t>1</w:t>
            </w:r>
          </w:p>
        </w:tc>
        <w:tc>
          <w:tcPr>
            <w:tcW w:w="6509" w:type="dxa"/>
            <w:gridSpan w:val="3"/>
          </w:tcPr>
          <w:p>
            <w:pPr>
              <w:pStyle w:val="TableParagraph"/>
              <w:spacing w:before="2"/>
              <w:ind w:left="102"/>
              <w:rPr>
                <w:sz w:val="22"/>
              </w:rPr>
            </w:pPr>
            <w:r>
              <w:rPr>
                <w:sz w:val="22"/>
              </w:rPr>
              <w:t>Kredi</w:t>
            </w:r>
            <w:r>
              <w:rPr>
                <w:spacing w:val="-12"/>
                <w:sz w:val="22"/>
              </w:rPr>
              <w:t> </w:t>
            </w:r>
            <w:r>
              <w:rPr>
                <w:sz w:val="22"/>
              </w:rPr>
              <w:t>ve</w:t>
            </w:r>
            <w:r>
              <w:rPr>
                <w:spacing w:val="-6"/>
                <w:sz w:val="22"/>
              </w:rPr>
              <w:t> </w:t>
            </w:r>
            <w:r>
              <w:rPr>
                <w:sz w:val="22"/>
              </w:rPr>
              <w:t>avansların</w:t>
            </w:r>
            <w:r>
              <w:rPr>
                <w:spacing w:val="1"/>
                <w:sz w:val="22"/>
              </w:rPr>
              <w:t> </w:t>
            </w:r>
            <w:r>
              <w:rPr>
                <w:sz w:val="22"/>
              </w:rPr>
              <w:t>süresi</w:t>
            </w:r>
            <w:r>
              <w:rPr>
                <w:spacing w:val="-6"/>
                <w:sz w:val="22"/>
              </w:rPr>
              <w:t> </w:t>
            </w:r>
            <w:r>
              <w:rPr>
                <w:sz w:val="22"/>
              </w:rPr>
              <w:t>içinde</w:t>
            </w:r>
            <w:r>
              <w:rPr>
                <w:spacing w:val="-6"/>
                <w:sz w:val="22"/>
              </w:rPr>
              <w:t> </w:t>
            </w:r>
            <w:r>
              <w:rPr>
                <w:spacing w:val="-2"/>
                <w:sz w:val="22"/>
              </w:rPr>
              <w:t>kapatılmaması</w:t>
            </w:r>
          </w:p>
        </w:tc>
        <w:tc>
          <w:tcPr>
            <w:tcW w:w="569" w:type="dxa"/>
          </w:tcPr>
          <w:p>
            <w:pPr>
              <w:pStyle w:val="TableParagraph"/>
              <w:rPr>
                <w:sz w:val="22"/>
              </w:rPr>
            </w:pPr>
          </w:p>
        </w:tc>
        <w:tc>
          <w:tcPr>
            <w:tcW w:w="6220" w:type="dxa"/>
            <w:gridSpan w:val="2"/>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7"/>
        <w:gridCol w:w="3123"/>
        <w:gridCol w:w="2982"/>
        <w:gridCol w:w="415"/>
        <w:gridCol w:w="569"/>
        <w:gridCol w:w="3065"/>
        <w:gridCol w:w="3155"/>
      </w:tblGrid>
      <w:tr>
        <w:trPr>
          <w:trHeight w:val="539" w:hRule="atLeast"/>
        </w:trPr>
        <w:tc>
          <w:tcPr>
            <w:tcW w:w="13846" w:type="dxa"/>
            <w:gridSpan w:val="7"/>
          </w:tcPr>
          <w:p>
            <w:pPr>
              <w:pStyle w:val="TableParagraph"/>
              <w:spacing w:before="140"/>
              <w:ind w:left="107"/>
              <w:rPr>
                <w:sz w:val="22"/>
              </w:rPr>
            </w:pPr>
            <w:r>
              <w:rPr>
                <w:b/>
                <w:sz w:val="22"/>
              </w:rPr>
              <w:t>Faaliyet:</w:t>
            </w:r>
            <w:r>
              <w:rPr>
                <w:b/>
                <w:spacing w:val="-14"/>
                <w:sz w:val="22"/>
              </w:rPr>
              <w:t> </w:t>
            </w:r>
            <w:r>
              <w:rPr>
                <w:sz w:val="22"/>
              </w:rPr>
              <w:t>Resmi</w:t>
            </w:r>
            <w:r>
              <w:rPr>
                <w:spacing w:val="-5"/>
                <w:sz w:val="22"/>
              </w:rPr>
              <w:t> </w:t>
            </w:r>
            <w:r>
              <w:rPr>
                <w:sz w:val="22"/>
              </w:rPr>
              <w:t>Araçların</w:t>
            </w:r>
            <w:r>
              <w:rPr>
                <w:spacing w:val="-10"/>
                <w:sz w:val="22"/>
              </w:rPr>
              <w:t> </w:t>
            </w:r>
            <w:r>
              <w:rPr>
                <w:sz w:val="22"/>
              </w:rPr>
              <w:t>Trafik</w:t>
            </w:r>
            <w:r>
              <w:rPr>
                <w:spacing w:val="-5"/>
                <w:sz w:val="22"/>
              </w:rPr>
              <w:t> </w:t>
            </w:r>
            <w:r>
              <w:rPr>
                <w:sz w:val="22"/>
              </w:rPr>
              <w:t>Sigortasının</w:t>
            </w:r>
            <w:r>
              <w:rPr>
                <w:spacing w:val="-4"/>
                <w:sz w:val="22"/>
              </w:rPr>
              <w:t> </w:t>
            </w:r>
            <w:r>
              <w:rPr>
                <w:sz w:val="22"/>
              </w:rPr>
              <w:t>Yaptırılması</w:t>
            </w:r>
            <w:r>
              <w:rPr>
                <w:spacing w:val="-11"/>
                <w:sz w:val="22"/>
              </w:rPr>
              <w:t> </w:t>
            </w:r>
            <w:r>
              <w:rPr>
                <w:spacing w:val="-2"/>
                <w:sz w:val="22"/>
              </w:rPr>
              <w:t>Faaliyeti</w:t>
            </w:r>
          </w:p>
        </w:tc>
      </w:tr>
      <w:tr>
        <w:trPr>
          <w:trHeight w:val="417" w:hRule="atLeast"/>
        </w:trPr>
        <w:tc>
          <w:tcPr>
            <w:tcW w:w="13846" w:type="dxa"/>
            <w:gridSpan w:val="7"/>
          </w:tcPr>
          <w:p>
            <w:pPr>
              <w:pStyle w:val="TableParagraph"/>
              <w:spacing w:before="83"/>
              <w:ind w:left="107"/>
              <w:rPr>
                <w:sz w:val="22"/>
              </w:rPr>
            </w:pPr>
            <w:r>
              <w:rPr>
                <w:b/>
                <w:sz w:val="22"/>
              </w:rPr>
              <w:t>Faaliyetin</w:t>
            </w:r>
            <w:r>
              <w:rPr>
                <w:b/>
                <w:spacing w:val="-12"/>
                <w:sz w:val="22"/>
              </w:rPr>
              <w:t> </w:t>
            </w:r>
            <w:r>
              <w:rPr>
                <w:b/>
                <w:sz w:val="22"/>
              </w:rPr>
              <w:t>Amacı:</w:t>
            </w:r>
            <w:r>
              <w:rPr>
                <w:b/>
                <w:spacing w:val="-4"/>
                <w:sz w:val="22"/>
              </w:rPr>
              <w:t> </w:t>
            </w:r>
            <w:r>
              <w:rPr>
                <w:sz w:val="22"/>
              </w:rPr>
              <w:t>Üniversitemizde</w:t>
            </w:r>
            <w:r>
              <w:rPr>
                <w:spacing w:val="-8"/>
                <w:sz w:val="22"/>
              </w:rPr>
              <w:t> </w:t>
            </w:r>
            <w:r>
              <w:rPr>
                <w:sz w:val="22"/>
              </w:rPr>
              <w:t>kullanılan</w:t>
            </w:r>
            <w:r>
              <w:rPr>
                <w:spacing w:val="-7"/>
                <w:sz w:val="22"/>
              </w:rPr>
              <w:t> </w:t>
            </w:r>
            <w:r>
              <w:rPr>
                <w:sz w:val="22"/>
              </w:rPr>
              <w:t>resmi</w:t>
            </w:r>
            <w:r>
              <w:rPr>
                <w:spacing w:val="-8"/>
                <w:sz w:val="22"/>
              </w:rPr>
              <w:t> </w:t>
            </w:r>
            <w:r>
              <w:rPr>
                <w:sz w:val="22"/>
              </w:rPr>
              <w:t>araçların</w:t>
            </w:r>
            <w:r>
              <w:rPr>
                <w:spacing w:val="-7"/>
                <w:sz w:val="22"/>
              </w:rPr>
              <w:t> </w:t>
            </w:r>
            <w:r>
              <w:rPr>
                <w:sz w:val="22"/>
              </w:rPr>
              <w:t>etkin,</w:t>
            </w:r>
            <w:r>
              <w:rPr>
                <w:spacing w:val="-8"/>
                <w:sz w:val="22"/>
              </w:rPr>
              <w:t> </w:t>
            </w:r>
            <w:r>
              <w:rPr>
                <w:sz w:val="22"/>
              </w:rPr>
              <w:t>verimli</w:t>
            </w:r>
            <w:r>
              <w:rPr>
                <w:spacing w:val="-8"/>
                <w:sz w:val="22"/>
              </w:rPr>
              <w:t> </w:t>
            </w:r>
            <w:r>
              <w:rPr>
                <w:sz w:val="22"/>
              </w:rPr>
              <w:t>ve</w:t>
            </w:r>
            <w:r>
              <w:rPr>
                <w:spacing w:val="-8"/>
                <w:sz w:val="22"/>
              </w:rPr>
              <w:t> </w:t>
            </w:r>
            <w:r>
              <w:rPr>
                <w:sz w:val="22"/>
              </w:rPr>
              <w:t>güvenilir</w:t>
            </w:r>
            <w:r>
              <w:rPr>
                <w:spacing w:val="-12"/>
                <w:sz w:val="22"/>
              </w:rPr>
              <w:t> </w:t>
            </w:r>
            <w:r>
              <w:rPr>
                <w:sz w:val="22"/>
              </w:rPr>
              <w:t>olarak</w:t>
            </w:r>
            <w:r>
              <w:rPr>
                <w:spacing w:val="-7"/>
                <w:sz w:val="22"/>
              </w:rPr>
              <w:t> </w:t>
            </w:r>
            <w:r>
              <w:rPr>
                <w:sz w:val="22"/>
              </w:rPr>
              <w:t>kullanılmasını</w:t>
            </w:r>
            <w:r>
              <w:rPr>
                <w:spacing w:val="-2"/>
                <w:sz w:val="22"/>
              </w:rPr>
              <w:t> sağlamak</w:t>
            </w:r>
          </w:p>
        </w:tc>
      </w:tr>
      <w:tr>
        <w:trPr>
          <w:trHeight w:val="417" w:hRule="atLeast"/>
        </w:trPr>
        <w:tc>
          <w:tcPr>
            <w:tcW w:w="13846" w:type="dxa"/>
            <w:gridSpan w:val="7"/>
          </w:tcPr>
          <w:p>
            <w:pPr>
              <w:pStyle w:val="TableParagraph"/>
              <w:spacing w:before="75"/>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1" w:hRule="atLeast"/>
        </w:trPr>
        <w:tc>
          <w:tcPr>
            <w:tcW w:w="3660" w:type="dxa"/>
            <w:gridSpan w:val="2"/>
          </w:tcPr>
          <w:p>
            <w:pPr>
              <w:pStyle w:val="TableParagraph"/>
              <w:spacing w:before="90"/>
              <w:ind w:left="993"/>
              <w:rPr>
                <w:b/>
                <w:sz w:val="22"/>
              </w:rPr>
            </w:pPr>
            <w:r>
              <w:rPr>
                <w:b/>
                <w:sz w:val="22"/>
              </w:rPr>
              <w:t>Faaliyet </w:t>
            </w:r>
            <w:r>
              <w:rPr>
                <w:b/>
                <w:spacing w:val="-2"/>
                <w:sz w:val="22"/>
              </w:rPr>
              <w:t>Adımları</w:t>
            </w:r>
          </w:p>
        </w:tc>
        <w:tc>
          <w:tcPr>
            <w:tcW w:w="2982" w:type="dxa"/>
          </w:tcPr>
          <w:p>
            <w:pPr>
              <w:pStyle w:val="TableParagraph"/>
              <w:spacing w:before="90"/>
              <w:ind w:left="6"/>
              <w:jc w:val="center"/>
              <w:rPr>
                <w:b/>
                <w:sz w:val="22"/>
              </w:rPr>
            </w:pPr>
            <w:r>
              <w:rPr>
                <w:b/>
                <w:spacing w:val="-2"/>
                <w:sz w:val="22"/>
              </w:rPr>
              <w:t>Sorumlu</w:t>
            </w:r>
          </w:p>
        </w:tc>
        <w:tc>
          <w:tcPr>
            <w:tcW w:w="4049" w:type="dxa"/>
            <w:gridSpan w:val="3"/>
          </w:tcPr>
          <w:p>
            <w:pPr>
              <w:pStyle w:val="TableParagraph"/>
              <w:spacing w:before="90"/>
              <w:ind w:left="870"/>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90"/>
              <w:ind w:left="942"/>
              <w:rPr>
                <w:b/>
                <w:sz w:val="22"/>
              </w:rPr>
            </w:pPr>
            <w:r>
              <w:rPr>
                <w:b/>
                <w:sz w:val="22"/>
              </w:rPr>
              <w:t>Kayıt</w:t>
            </w:r>
            <w:r>
              <w:rPr>
                <w:b/>
                <w:spacing w:val="-2"/>
                <w:sz w:val="22"/>
              </w:rPr>
              <w:t> Ortamı</w:t>
            </w:r>
          </w:p>
        </w:tc>
      </w:tr>
      <w:tr>
        <w:trPr>
          <w:trHeight w:val="2326" w:hRule="atLeast"/>
        </w:trPr>
        <w:tc>
          <w:tcPr>
            <w:tcW w:w="3660" w:type="dxa"/>
            <w:gridSpan w:val="2"/>
          </w:tcPr>
          <w:p>
            <w:pPr>
              <w:pStyle w:val="TableParagraph"/>
              <w:numPr>
                <w:ilvl w:val="0"/>
                <w:numId w:val="222"/>
              </w:numPr>
              <w:tabs>
                <w:tab w:pos="828" w:val="left" w:leader="none"/>
              </w:tabs>
              <w:spacing w:line="252" w:lineRule="exact" w:before="24" w:after="0"/>
              <w:ind w:left="828" w:right="0" w:hanging="360"/>
              <w:jc w:val="left"/>
              <w:rPr>
                <w:sz w:val="22"/>
              </w:rPr>
            </w:pPr>
            <w:r>
              <w:rPr>
                <w:sz w:val="22"/>
              </w:rPr>
              <w:t>Harcama</w:t>
            </w:r>
            <w:r>
              <w:rPr>
                <w:spacing w:val="-6"/>
                <w:sz w:val="22"/>
              </w:rPr>
              <w:t> </w:t>
            </w:r>
            <w:r>
              <w:rPr>
                <w:sz w:val="22"/>
              </w:rPr>
              <w:t>onay</w:t>
            </w:r>
            <w:r>
              <w:rPr>
                <w:spacing w:val="-5"/>
                <w:sz w:val="22"/>
              </w:rPr>
              <w:t> </w:t>
            </w:r>
            <w:r>
              <w:rPr>
                <w:spacing w:val="-2"/>
                <w:sz w:val="22"/>
              </w:rPr>
              <w:t>belgesi</w:t>
            </w:r>
          </w:p>
          <w:p>
            <w:pPr>
              <w:pStyle w:val="TableParagraph"/>
              <w:numPr>
                <w:ilvl w:val="0"/>
                <w:numId w:val="222"/>
              </w:numPr>
              <w:tabs>
                <w:tab w:pos="828" w:val="left" w:leader="none"/>
              </w:tabs>
              <w:spacing w:line="240" w:lineRule="auto" w:before="0" w:after="0"/>
              <w:ind w:left="828" w:right="674" w:hanging="361"/>
              <w:jc w:val="left"/>
              <w:rPr>
                <w:sz w:val="22"/>
              </w:rPr>
            </w:pPr>
            <w:r>
              <w:rPr>
                <w:sz w:val="22"/>
              </w:rPr>
              <w:t>Yaklaşık</w:t>
            </w:r>
            <w:r>
              <w:rPr>
                <w:spacing w:val="-14"/>
                <w:sz w:val="22"/>
              </w:rPr>
              <w:t> </w:t>
            </w:r>
            <w:r>
              <w:rPr>
                <w:sz w:val="22"/>
              </w:rPr>
              <w:t>maliyet</w:t>
            </w:r>
            <w:r>
              <w:rPr>
                <w:spacing w:val="-14"/>
                <w:sz w:val="22"/>
              </w:rPr>
              <w:t> </w:t>
            </w:r>
            <w:r>
              <w:rPr>
                <w:sz w:val="22"/>
              </w:rPr>
              <w:t>cetveli </w:t>
            </w:r>
            <w:r>
              <w:rPr>
                <w:spacing w:val="-2"/>
                <w:sz w:val="22"/>
              </w:rPr>
              <w:t>hazırlama</w:t>
            </w:r>
          </w:p>
          <w:p>
            <w:pPr>
              <w:pStyle w:val="TableParagraph"/>
              <w:numPr>
                <w:ilvl w:val="0"/>
                <w:numId w:val="222"/>
              </w:numPr>
              <w:tabs>
                <w:tab w:pos="828" w:val="left" w:leader="none"/>
              </w:tabs>
              <w:spacing w:line="251" w:lineRule="exact" w:before="0" w:after="0"/>
              <w:ind w:left="828" w:right="0" w:hanging="360"/>
              <w:jc w:val="left"/>
              <w:rPr>
                <w:sz w:val="22"/>
              </w:rPr>
            </w:pPr>
            <w:r>
              <w:rPr>
                <w:sz w:val="22"/>
              </w:rPr>
              <w:t>Piyasa</w:t>
            </w:r>
            <w:r>
              <w:rPr>
                <w:spacing w:val="-7"/>
                <w:sz w:val="22"/>
              </w:rPr>
              <w:t> </w:t>
            </w:r>
            <w:r>
              <w:rPr>
                <w:sz w:val="22"/>
              </w:rPr>
              <w:t>araştırma</w:t>
            </w:r>
            <w:r>
              <w:rPr>
                <w:spacing w:val="-6"/>
                <w:sz w:val="22"/>
              </w:rPr>
              <w:t> </w:t>
            </w:r>
            <w:r>
              <w:rPr>
                <w:spacing w:val="-2"/>
                <w:sz w:val="22"/>
              </w:rPr>
              <w:t>tutanağı</w:t>
            </w:r>
          </w:p>
          <w:p>
            <w:pPr>
              <w:pStyle w:val="TableParagraph"/>
              <w:numPr>
                <w:ilvl w:val="0"/>
                <w:numId w:val="222"/>
              </w:numPr>
              <w:tabs>
                <w:tab w:pos="828" w:val="left" w:leader="none"/>
              </w:tabs>
              <w:spacing w:line="240" w:lineRule="auto" w:before="0" w:after="0"/>
              <w:ind w:left="828" w:right="532" w:hanging="361"/>
              <w:jc w:val="left"/>
              <w:rPr>
                <w:sz w:val="22"/>
              </w:rPr>
            </w:pPr>
            <w:r>
              <w:rPr>
                <w:sz w:val="22"/>
              </w:rPr>
              <w:t>Muayene</w:t>
            </w:r>
            <w:r>
              <w:rPr>
                <w:spacing w:val="-14"/>
                <w:sz w:val="22"/>
              </w:rPr>
              <w:t> </w:t>
            </w:r>
            <w:r>
              <w:rPr>
                <w:sz w:val="22"/>
              </w:rPr>
              <w:t>kabul</w:t>
            </w:r>
            <w:r>
              <w:rPr>
                <w:spacing w:val="-14"/>
                <w:sz w:val="22"/>
              </w:rPr>
              <w:t> </w:t>
            </w:r>
            <w:r>
              <w:rPr>
                <w:sz w:val="22"/>
              </w:rPr>
              <w:t>komisyon </w:t>
            </w:r>
            <w:r>
              <w:rPr>
                <w:spacing w:val="-2"/>
                <w:sz w:val="22"/>
              </w:rPr>
              <w:t>tutanağı</w:t>
            </w:r>
          </w:p>
          <w:p>
            <w:pPr>
              <w:pStyle w:val="TableParagraph"/>
              <w:numPr>
                <w:ilvl w:val="0"/>
                <w:numId w:val="222"/>
              </w:numPr>
              <w:tabs>
                <w:tab w:pos="828" w:val="left" w:leader="none"/>
              </w:tabs>
              <w:spacing w:line="251" w:lineRule="exact" w:before="0" w:after="0"/>
              <w:ind w:left="828" w:right="0" w:hanging="360"/>
              <w:jc w:val="left"/>
              <w:rPr>
                <w:sz w:val="22"/>
              </w:rPr>
            </w:pPr>
            <w:r>
              <w:rPr>
                <w:sz w:val="22"/>
              </w:rPr>
              <w:t>Yasaklılık</w:t>
            </w:r>
            <w:r>
              <w:rPr>
                <w:spacing w:val="-9"/>
                <w:sz w:val="22"/>
              </w:rPr>
              <w:t> </w:t>
            </w:r>
            <w:r>
              <w:rPr>
                <w:sz w:val="22"/>
              </w:rPr>
              <w:t>sorgulama</w:t>
            </w:r>
            <w:r>
              <w:rPr>
                <w:spacing w:val="-4"/>
                <w:sz w:val="22"/>
              </w:rPr>
              <w:t> </w:t>
            </w:r>
            <w:r>
              <w:rPr>
                <w:spacing w:val="-2"/>
                <w:sz w:val="22"/>
              </w:rPr>
              <w:t>işlemleri</w:t>
            </w:r>
          </w:p>
          <w:p>
            <w:pPr>
              <w:pStyle w:val="TableParagraph"/>
              <w:numPr>
                <w:ilvl w:val="0"/>
                <w:numId w:val="222"/>
              </w:numPr>
              <w:tabs>
                <w:tab w:pos="828" w:val="left" w:leader="none"/>
              </w:tabs>
              <w:spacing w:line="252" w:lineRule="exact" w:before="0" w:after="0"/>
              <w:ind w:left="828" w:right="0" w:hanging="360"/>
              <w:jc w:val="left"/>
              <w:rPr>
                <w:sz w:val="22"/>
              </w:rPr>
            </w:pPr>
            <w:r>
              <w:rPr>
                <w:sz w:val="22"/>
              </w:rPr>
              <w:t>Bütçe,</w:t>
            </w:r>
            <w:r>
              <w:rPr>
                <w:spacing w:val="-4"/>
                <w:sz w:val="22"/>
              </w:rPr>
              <w:t> </w:t>
            </w:r>
            <w:r>
              <w:rPr>
                <w:sz w:val="22"/>
              </w:rPr>
              <w:t>ödeme</w:t>
            </w:r>
            <w:r>
              <w:rPr>
                <w:spacing w:val="-3"/>
                <w:sz w:val="22"/>
              </w:rPr>
              <w:t> </w:t>
            </w:r>
            <w:r>
              <w:rPr>
                <w:sz w:val="22"/>
              </w:rPr>
              <w:t>emri</w:t>
            </w:r>
            <w:r>
              <w:rPr>
                <w:spacing w:val="-3"/>
                <w:sz w:val="22"/>
              </w:rPr>
              <w:t> </w:t>
            </w:r>
            <w:r>
              <w:rPr>
                <w:spacing w:val="-2"/>
                <w:sz w:val="22"/>
              </w:rPr>
              <w:t>belgesi,</w:t>
            </w:r>
          </w:p>
          <w:p>
            <w:pPr>
              <w:pStyle w:val="TableParagraph"/>
              <w:spacing w:before="6"/>
              <w:ind w:left="828"/>
              <w:rPr>
                <w:sz w:val="22"/>
              </w:rPr>
            </w:pPr>
            <w:r>
              <w:rPr>
                <w:spacing w:val="-2"/>
                <w:sz w:val="22"/>
              </w:rPr>
              <w:t>fatura</w:t>
            </w:r>
          </w:p>
        </w:tc>
        <w:tc>
          <w:tcPr>
            <w:tcW w:w="2982" w:type="dxa"/>
          </w:tcPr>
          <w:p>
            <w:pPr>
              <w:pStyle w:val="TableParagraph"/>
              <w:numPr>
                <w:ilvl w:val="0"/>
                <w:numId w:val="223"/>
              </w:numPr>
              <w:tabs>
                <w:tab w:pos="827" w:val="left" w:leader="none"/>
              </w:tabs>
              <w:spacing w:line="269" w:lineRule="exact" w:before="1" w:after="0"/>
              <w:ind w:left="827" w:right="0" w:hanging="360"/>
              <w:jc w:val="left"/>
              <w:rPr>
                <w:sz w:val="22"/>
              </w:rPr>
            </w:pPr>
            <w:hyperlink r:id="rId65">
              <w:r>
                <w:rPr>
                  <w:spacing w:val="-2"/>
                  <w:sz w:val="22"/>
                </w:rPr>
                <w:t>Harcama/İhale</w:t>
              </w:r>
            </w:hyperlink>
          </w:p>
          <w:p>
            <w:pPr>
              <w:pStyle w:val="TableParagraph"/>
              <w:spacing w:line="252" w:lineRule="exact"/>
              <w:ind w:left="827"/>
              <w:rPr>
                <w:sz w:val="22"/>
              </w:rPr>
            </w:pPr>
            <w:hyperlink r:id="rId65">
              <w:r>
                <w:rPr>
                  <w:spacing w:val="-2"/>
                  <w:sz w:val="22"/>
                </w:rPr>
                <w:t>Yetkilisi</w:t>
              </w:r>
            </w:hyperlink>
          </w:p>
          <w:p>
            <w:pPr>
              <w:pStyle w:val="TableParagraph"/>
              <w:numPr>
                <w:ilvl w:val="0"/>
                <w:numId w:val="223"/>
              </w:numPr>
              <w:tabs>
                <w:tab w:pos="827" w:val="left" w:leader="none"/>
              </w:tabs>
              <w:spacing w:line="230" w:lineRule="auto" w:before="14" w:after="0"/>
              <w:ind w:left="827" w:right="786"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23"/>
              </w:numPr>
              <w:tabs>
                <w:tab w:pos="827" w:val="left" w:leader="none"/>
              </w:tabs>
              <w:spacing w:line="240" w:lineRule="auto" w:before="8" w:after="0"/>
              <w:ind w:left="827" w:right="191" w:hanging="360"/>
              <w:jc w:val="left"/>
              <w:rPr>
                <w:sz w:val="22"/>
              </w:rPr>
            </w:pPr>
            <w:hyperlink r:id="rId67">
              <w:r>
                <w:rPr>
                  <w:sz w:val="22"/>
                </w:rPr>
                <w:t>İMİDB</w:t>
              </w:r>
            </w:hyperlink>
            <w:r>
              <w:rPr>
                <w:sz w:val="22"/>
              </w:rPr>
              <w:t> Satın Alma Birimi Doğrudan Temin</w:t>
            </w:r>
            <w:r>
              <w:rPr>
                <w:spacing w:val="-14"/>
                <w:sz w:val="22"/>
              </w:rPr>
              <w:t> </w:t>
            </w:r>
            <w:r>
              <w:rPr>
                <w:sz w:val="22"/>
              </w:rPr>
              <w:t>Ofisi</w:t>
            </w:r>
            <w:r>
              <w:rPr>
                <w:spacing w:val="-14"/>
                <w:sz w:val="22"/>
              </w:rPr>
              <w:t> </w:t>
            </w:r>
            <w:r>
              <w:rPr>
                <w:sz w:val="22"/>
              </w:rPr>
              <w:t>Personeli Muayene Kabul</w:t>
            </w:r>
          </w:p>
          <w:p>
            <w:pPr>
              <w:pStyle w:val="TableParagraph"/>
              <w:spacing w:line="232" w:lineRule="exact"/>
              <w:ind w:left="827"/>
              <w:rPr>
                <w:sz w:val="22"/>
              </w:rPr>
            </w:pPr>
            <w:r>
              <w:rPr>
                <w:spacing w:val="-2"/>
                <w:sz w:val="22"/>
              </w:rPr>
              <w:t>Komisyonu</w:t>
            </w:r>
          </w:p>
        </w:tc>
        <w:tc>
          <w:tcPr>
            <w:tcW w:w="4049" w:type="dxa"/>
            <w:gridSpan w:val="3"/>
          </w:tcPr>
          <w:p>
            <w:pPr>
              <w:pStyle w:val="TableParagraph"/>
              <w:rPr>
                <w:b/>
                <w:sz w:val="22"/>
              </w:rPr>
            </w:pPr>
          </w:p>
          <w:p>
            <w:pPr>
              <w:pStyle w:val="TableParagraph"/>
              <w:spacing w:before="144"/>
              <w:rPr>
                <w:b/>
                <w:sz w:val="22"/>
              </w:rPr>
            </w:pPr>
          </w:p>
          <w:p>
            <w:pPr>
              <w:pStyle w:val="TableParagraph"/>
              <w:numPr>
                <w:ilvl w:val="0"/>
                <w:numId w:val="224"/>
              </w:numPr>
              <w:tabs>
                <w:tab w:pos="827" w:val="left" w:leader="none"/>
              </w:tabs>
              <w:spacing w:line="240" w:lineRule="auto" w:before="0" w:after="0"/>
              <w:ind w:left="827" w:right="166" w:hanging="360"/>
              <w:jc w:val="left"/>
              <w:rPr>
                <w:sz w:val="22"/>
              </w:rPr>
            </w:pPr>
            <w:r>
              <w:rPr>
                <w:sz w:val="22"/>
              </w:rPr>
              <w:t>Üniversitemiz Hizmetinde Kullanılan</w:t>
            </w:r>
            <w:r>
              <w:rPr>
                <w:spacing w:val="-12"/>
                <w:sz w:val="22"/>
              </w:rPr>
              <w:t> </w:t>
            </w:r>
            <w:r>
              <w:rPr>
                <w:sz w:val="22"/>
              </w:rPr>
              <w:t>Resmi</w:t>
            </w:r>
            <w:r>
              <w:rPr>
                <w:spacing w:val="-13"/>
                <w:sz w:val="22"/>
              </w:rPr>
              <w:t> </w:t>
            </w:r>
            <w:r>
              <w:rPr>
                <w:sz w:val="22"/>
              </w:rPr>
              <w:t>Araçların</w:t>
            </w:r>
            <w:r>
              <w:rPr>
                <w:spacing w:val="-12"/>
                <w:sz w:val="22"/>
              </w:rPr>
              <w:t> </w:t>
            </w:r>
            <w:r>
              <w:rPr>
                <w:sz w:val="22"/>
              </w:rPr>
              <w:t>Trafik Sigortasının Yaptırılması İş Akış </w:t>
            </w:r>
            <w:r>
              <w:rPr>
                <w:spacing w:val="-2"/>
                <w:sz w:val="22"/>
              </w:rPr>
              <w:t>Süreci</w:t>
            </w:r>
          </w:p>
        </w:tc>
        <w:tc>
          <w:tcPr>
            <w:tcW w:w="3155" w:type="dxa"/>
          </w:tcPr>
          <w:p>
            <w:pPr>
              <w:pStyle w:val="TableParagraph"/>
              <w:numPr>
                <w:ilvl w:val="0"/>
                <w:numId w:val="225"/>
              </w:numPr>
              <w:tabs>
                <w:tab w:pos="826" w:val="left" w:leader="none"/>
              </w:tabs>
              <w:spacing w:line="240" w:lineRule="auto" w:before="24" w:after="0"/>
              <w:ind w:left="826" w:right="1124" w:hanging="361"/>
              <w:jc w:val="left"/>
              <w:rPr>
                <w:sz w:val="22"/>
              </w:rPr>
            </w:pPr>
            <w:r>
              <w:rPr>
                <w:sz w:val="22"/>
              </w:rPr>
              <w:t>Dijital</w:t>
            </w:r>
            <w:r>
              <w:rPr>
                <w:spacing w:val="-14"/>
                <w:sz w:val="22"/>
              </w:rPr>
              <w:t> </w:t>
            </w:r>
            <w:r>
              <w:rPr>
                <w:sz w:val="22"/>
              </w:rPr>
              <w:t>Ortam </w:t>
            </w:r>
            <w:r>
              <w:rPr>
                <w:spacing w:val="-2"/>
                <w:sz w:val="22"/>
              </w:rPr>
              <w:t>(Bilgisayar,</w:t>
            </w:r>
          </w:p>
          <w:p>
            <w:pPr>
              <w:pStyle w:val="TableParagraph"/>
              <w:numPr>
                <w:ilvl w:val="0"/>
                <w:numId w:val="225"/>
              </w:numPr>
              <w:tabs>
                <w:tab w:pos="826" w:val="left" w:leader="none"/>
              </w:tabs>
              <w:spacing w:line="251" w:lineRule="exact" w:before="0" w:after="0"/>
              <w:ind w:left="826" w:right="0" w:hanging="360"/>
              <w:jc w:val="left"/>
              <w:rPr>
                <w:sz w:val="22"/>
              </w:rPr>
            </w:pPr>
            <w:r>
              <w:rPr>
                <w:sz w:val="22"/>
              </w:rPr>
              <w:t>e-posta</w:t>
            </w:r>
            <w:r>
              <w:rPr>
                <w:spacing w:val="-5"/>
                <w:sz w:val="22"/>
              </w:rPr>
              <w:t> </w:t>
            </w:r>
            <w:r>
              <w:rPr>
                <w:spacing w:val="-4"/>
                <w:sz w:val="22"/>
              </w:rPr>
              <w:t>vb.)</w:t>
            </w:r>
          </w:p>
          <w:p>
            <w:pPr>
              <w:pStyle w:val="TableParagraph"/>
              <w:numPr>
                <w:ilvl w:val="0"/>
                <w:numId w:val="225"/>
              </w:numPr>
              <w:tabs>
                <w:tab w:pos="826" w:val="left" w:leader="none"/>
              </w:tabs>
              <w:spacing w:line="252" w:lineRule="exact" w:before="0" w:after="0"/>
              <w:ind w:left="826" w:right="0" w:hanging="360"/>
              <w:jc w:val="left"/>
              <w:rPr>
                <w:sz w:val="22"/>
              </w:rPr>
            </w:pPr>
            <w:r>
              <w:rPr>
                <w:sz w:val="22"/>
              </w:rPr>
              <w:t>Fiziksel</w:t>
            </w:r>
            <w:r>
              <w:rPr>
                <w:spacing w:val="-5"/>
                <w:sz w:val="22"/>
              </w:rPr>
              <w:t> </w:t>
            </w:r>
            <w:r>
              <w:rPr>
                <w:spacing w:val="-2"/>
                <w:sz w:val="22"/>
              </w:rPr>
              <w:t>Arşiv</w:t>
            </w:r>
          </w:p>
          <w:p>
            <w:pPr>
              <w:pStyle w:val="TableParagraph"/>
              <w:numPr>
                <w:ilvl w:val="0"/>
                <w:numId w:val="225"/>
              </w:numPr>
              <w:tabs>
                <w:tab w:pos="824" w:val="left" w:leader="none"/>
                <w:tab w:pos="826" w:val="left" w:leader="none"/>
              </w:tabs>
              <w:spacing w:line="240" w:lineRule="auto" w:before="0" w:after="0"/>
              <w:ind w:left="826" w:right="809"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p>
            <w:pPr>
              <w:pStyle w:val="TableParagraph"/>
              <w:numPr>
                <w:ilvl w:val="0"/>
                <w:numId w:val="225"/>
              </w:numPr>
              <w:tabs>
                <w:tab w:pos="826" w:val="left" w:leader="none"/>
              </w:tabs>
              <w:spacing w:line="251" w:lineRule="exact" w:before="0" w:after="0"/>
              <w:ind w:left="826" w:right="0" w:hanging="360"/>
              <w:jc w:val="left"/>
              <w:rPr>
                <w:sz w:val="22"/>
              </w:rPr>
            </w:pPr>
            <w:r>
              <w:rPr>
                <w:sz w:val="22"/>
              </w:rPr>
              <w:t>Mali</w:t>
            </w:r>
            <w:r>
              <w:rPr>
                <w:spacing w:val="-5"/>
                <w:sz w:val="22"/>
              </w:rPr>
              <w:t> </w:t>
            </w:r>
            <w:r>
              <w:rPr>
                <w:sz w:val="22"/>
              </w:rPr>
              <w:t>Yönetim</w:t>
            </w:r>
            <w:r>
              <w:rPr>
                <w:spacing w:val="-1"/>
                <w:sz w:val="22"/>
              </w:rPr>
              <w:t> </w:t>
            </w:r>
            <w:r>
              <w:rPr>
                <w:spacing w:val="-2"/>
                <w:sz w:val="22"/>
              </w:rPr>
              <w:t>Sistemi</w:t>
            </w:r>
          </w:p>
          <w:p>
            <w:pPr>
              <w:pStyle w:val="TableParagraph"/>
              <w:spacing w:before="7"/>
              <w:ind w:left="826"/>
              <w:rPr>
                <w:sz w:val="22"/>
              </w:rPr>
            </w:pPr>
            <w:r>
              <w:rPr>
                <w:spacing w:val="-2"/>
                <w:sz w:val="22"/>
              </w:rPr>
              <w:t>(MYS)</w:t>
            </w:r>
          </w:p>
        </w:tc>
      </w:tr>
      <w:tr>
        <w:trPr>
          <w:trHeight w:val="538" w:hRule="atLeast"/>
        </w:trPr>
        <w:tc>
          <w:tcPr>
            <w:tcW w:w="537" w:type="dxa"/>
            <w:tcBorders>
              <w:left w:val="single" w:sz="4" w:space="0" w:color="000000"/>
              <w:bottom w:val="single" w:sz="4" w:space="0" w:color="000000"/>
              <w:right w:val="single" w:sz="4" w:space="0" w:color="000000"/>
            </w:tcBorders>
          </w:tcPr>
          <w:p>
            <w:pPr>
              <w:pStyle w:val="TableParagraph"/>
              <w:spacing w:before="3"/>
              <w:ind w:left="103"/>
              <w:rPr>
                <w:b/>
                <w:sz w:val="22"/>
              </w:rPr>
            </w:pPr>
            <w:r>
              <w:rPr>
                <w:b/>
                <w:spacing w:val="-5"/>
                <w:sz w:val="22"/>
              </w:rPr>
              <w:t>No</w:t>
            </w:r>
          </w:p>
        </w:tc>
        <w:tc>
          <w:tcPr>
            <w:tcW w:w="13309" w:type="dxa"/>
            <w:gridSpan w:val="6"/>
            <w:tcBorders>
              <w:left w:val="single" w:sz="4" w:space="0" w:color="000000"/>
              <w:bottom w:val="single" w:sz="4" w:space="0" w:color="000000"/>
              <w:right w:val="single" w:sz="4" w:space="0" w:color="000000"/>
            </w:tcBorders>
          </w:tcPr>
          <w:p>
            <w:pPr>
              <w:pStyle w:val="TableParagraph"/>
              <w:spacing w:before="3"/>
              <w:ind w:left="135"/>
              <w:rPr>
                <w:b/>
                <w:sz w:val="22"/>
              </w:rPr>
            </w:pPr>
            <w:r>
              <w:rPr>
                <w:b/>
                <w:sz w:val="22"/>
              </w:rPr>
              <w:t>İzleme </w:t>
            </w:r>
            <w:r>
              <w:rPr>
                <w:b/>
                <w:spacing w:val="-2"/>
                <w:sz w:val="22"/>
              </w:rPr>
              <w:t>Kriteri</w:t>
            </w:r>
          </w:p>
        </w:tc>
      </w:tr>
      <w:tr>
        <w:trPr>
          <w:trHeight w:val="437"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30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89"/>
              <w:ind w:left="135"/>
              <w:rPr>
                <w:sz w:val="22"/>
              </w:rPr>
            </w:pPr>
            <w:r>
              <w:rPr>
                <w:sz w:val="22"/>
              </w:rPr>
              <w:t>Sigorta</w:t>
            </w:r>
            <w:r>
              <w:rPr>
                <w:spacing w:val="-8"/>
                <w:sz w:val="22"/>
              </w:rPr>
              <w:t> </w:t>
            </w:r>
            <w:r>
              <w:rPr>
                <w:sz w:val="22"/>
              </w:rPr>
              <w:t>yaptırılan</w:t>
            </w:r>
            <w:r>
              <w:rPr>
                <w:spacing w:val="-6"/>
                <w:sz w:val="22"/>
              </w:rPr>
              <w:t> </w:t>
            </w:r>
            <w:r>
              <w:rPr>
                <w:sz w:val="22"/>
              </w:rPr>
              <w:t>araç</w:t>
            </w:r>
            <w:r>
              <w:rPr>
                <w:spacing w:val="-2"/>
                <w:sz w:val="22"/>
              </w:rPr>
              <w:t> sayısı</w:t>
            </w:r>
          </w:p>
        </w:tc>
      </w:tr>
      <w:tr>
        <w:trPr>
          <w:trHeight w:val="429"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2"/>
              <w:ind w:left="81"/>
              <w:rPr>
                <w:b/>
                <w:sz w:val="22"/>
              </w:rPr>
            </w:pPr>
            <w:r>
              <w:rPr>
                <w:b/>
                <w:spacing w:val="-5"/>
                <w:sz w:val="22"/>
              </w:rPr>
              <w:t>No</w:t>
            </w:r>
          </w:p>
        </w:tc>
        <w:tc>
          <w:tcPr>
            <w:tcW w:w="652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2"/>
                <w:sz w:val="22"/>
              </w:rPr>
              <w:t>Riskler</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spacing w:before="2"/>
              <w:ind w:left="112"/>
              <w:rPr>
                <w:b/>
                <w:sz w:val="22"/>
              </w:rPr>
            </w:pPr>
            <w:r>
              <w:rPr>
                <w:b/>
                <w:spacing w:val="-5"/>
                <w:sz w:val="22"/>
              </w:rPr>
              <w:t>No</w:t>
            </w:r>
          </w:p>
        </w:tc>
        <w:tc>
          <w:tcPr>
            <w:tcW w:w="622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2"/>
              <w:rPr>
                <w:b/>
                <w:sz w:val="22"/>
              </w:rPr>
            </w:pPr>
            <w:r>
              <w:rPr>
                <w:b/>
                <w:spacing w:val="-2"/>
                <w:sz w:val="22"/>
              </w:rPr>
              <w:t>Fırsatlar</w:t>
            </w:r>
          </w:p>
        </w:tc>
      </w:tr>
      <w:tr>
        <w:trPr>
          <w:trHeight w:val="710"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139"/>
              <w:ind w:left="81"/>
              <w:rPr>
                <w:sz w:val="22"/>
              </w:rPr>
            </w:pPr>
            <w:r>
              <w:rPr>
                <w:spacing w:val="-10"/>
                <w:sz w:val="22"/>
              </w:rPr>
              <w:t>1</w:t>
            </w:r>
          </w:p>
        </w:tc>
        <w:tc>
          <w:tcPr>
            <w:tcW w:w="652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13"/>
              <w:rPr>
                <w:sz w:val="22"/>
              </w:rPr>
            </w:pPr>
            <w:r>
              <w:rPr>
                <w:sz w:val="22"/>
              </w:rPr>
              <w:t>Sigortasız</w:t>
            </w:r>
            <w:r>
              <w:rPr>
                <w:spacing w:val="-8"/>
                <w:sz w:val="22"/>
              </w:rPr>
              <w:t> </w:t>
            </w:r>
            <w:r>
              <w:rPr>
                <w:sz w:val="22"/>
              </w:rPr>
              <w:t>araçların</w:t>
            </w:r>
            <w:r>
              <w:rPr>
                <w:spacing w:val="-7"/>
                <w:sz w:val="22"/>
              </w:rPr>
              <w:t> </w:t>
            </w:r>
            <w:r>
              <w:rPr>
                <w:sz w:val="22"/>
              </w:rPr>
              <w:t>kazaya</w:t>
            </w:r>
            <w:r>
              <w:rPr>
                <w:spacing w:val="-8"/>
                <w:sz w:val="22"/>
              </w:rPr>
              <w:t> </w:t>
            </w:r>
            <w:r>
              <w:rPr>
                <w:sz w:val="22"/>
              </w:rPr>
              <w:t>karışması</w:t>
            </w:r>
            <w:r>
              <w:rPr>
                <w:spacing w:val="-8"/>
                <w:sz w:val="22"/>
              </w:rPr>
              <w:t> </w:t>
            </w:r>
            <w:r>
              <w:rPr>
                <w:sz w:val="22"/>
              </w:rPr>
              <w:t>halinde</w:t>
            </w:r>
            <w:r>
              <w:rPr>
                <w:spacing w:val="-8"/>
                <w:sz w:val="22"/>
              </w:rPr>
              <w:t> </w:t>
            </w:r>
            <w:r>
              <w:rPr>
                <w:sz w:val="22"/>
              </w:rPr>
              <w:t>yüksek</w:t>
            </w:r>
            <w:r>
              <w:rPr>
                <w:spacing w:val="-7"/>
                <w:sz w:val="22"/>
              </w:rPr>
              <w:t> </w:t>
            </w:r>
            <w:r>
              <w:rPr>
                <w:sz w:val="22"/>
              </w:rPr>
              <w:t>tazminat </w:t>
            </w:r>
            <w:r>
              <w:rPr>
                <w:spacing w:val="-2"/>
                <w:sz w:val="22"/>
              </w:rPr>
              <w:t>yükümlülüğü</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20"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978" w:hRule="atLeast"/>
        </w:trPr>
        <w:tc>
          <w:tcPr>
            <w:tcW w:w="537" w:type="dxa"/>
            <w:tcBorders>
              <w:top w:val="single" w:sz="4" w:space="0" w:color="000000"/>
              <w:left w:val="single" w:sz="4" w:space="0" w:color="000000"/>
              <w:right w:val="single" w:sz="4" w:space="0" w:color="000000"/>
            </w:tcBorders>
          </w:tcPr>
          <w:p>
            <w:pPr>
              <w:pStyle w:val="TableParagraph"/>
              <w:spacing w:before="23"/>
              <w:rPr>
                <w:b/>
                <w:sz w:val="22"/>
              </w:rPr>
            </w:pPr>
          </w:p>
          <w:p>
            <w:pPr>
              <w:pStyle w:val="TableParagraph"/>
              <w:ind w:left="81"/>
              <w:rPr>
                <w:sz w:val="22"/>
              </w:rPr>
            </w:pPr>
            <w:r>
              <w:rPr>
                <w:spacing w:val="-10"/>
                <w:sz w:val="22"/>
              </w:rPr>
              <w:t>2</w:t>
            </w:r>
          </w:p>
        </w:tc>
        <w:tc>
          <w:tcPr>
            <w:tcW w:w="6520" w:type="dxa"/>
            <w:gridSpan w:val="3"/>
            <w:tcBorders>
              <w:top w:val="single" w:sz="4" w:space="0" w:color="000000"/>
              <w:left w:val="single" w:sz="4" w:space="0" w:color="000000"/>
              <w:right w:val="single" w:sz="4" w:space="0" w:color="000000"/>
            </w:tcBorders>
          </w:tcPr>
          <w:p>
            <w:pPr>
              <w:pStyle w:val="TableParagraph"/>
              <w:spacing w:line="259" w:lineRule="auto" w:before="2"/>
              <w:ind w:left="113"/>
              <w:rPr>
                <w:sz w:val="22"/>
              </w:rPr>
            </w:pPr>
            <w:r>
              <w:rPr>
                <w:sz w:val="22"/>
              </w:rPr>
              <w:t>Sigortasız</w:t>
            </w:r>
            <w:r>
              <w:rPr>
                <w:spacing w:val="-6"/>
                <w:sz w:val="22"/>
              </w:rPr>
              <w:t> </w:t>
            </w:r>
            <w:r>
              <w:rPr>
                <w:sz w:val="22"/>
              </w:rPr>
              <w:t>araçla</w:t>
            </w:r>
            <w:r>
              <w:rPr>
                <w:spacing w:val="-7"/>
                <w:sz w:val="22"/>
              </w:rPr>
              <w:t> </w:t>
            </w:r>
            <w:r>
              <w:rPr>
                <w:sz w:val="22"/>
              </w:rPr>
              <w:t>trafiğe</w:t>
            </w:r>
            <w:r>
              <w:rPr>
                <w:spacing w:val="-6"/>
                <w:sz w:val="22"/>
              </w:rPr>
              <w:t> </w:t>
            </w:r>
            <w:r>
              <w:rPr>
                <w:sz w:val="22"/>
              </w:rPr>
              <w:t>çıkılması</w:t>
            </w:r>
            <w:r>
              <w:rPr>
                <w:spacing w:val="-6"/>
                <w:sz w:val="22"/>
              </w:rPr>
              <w:t> </w:t>
            </w:r>
            <w:r>
              <w:rPr>
                <w:sz w:val="22"/>
              </w:rPr>
              <w:t>durumunda</w:t>
            </w:r>
            <w:r>
              <w:rPr>
                <w:spacing w:val="-13"/>
                <w:sz w:val="22"/>
              </w:rPr>
              <w:t> </w:t>
            </w:r>
            <w:r>
              <w:rPr>
                <w:sz w:val="22"/>
              </w:rPr>
              <w:t>kurumun</w:t>
            </w:r>
            <w:r>
              <w:rPr>
                <w:spacing w:val="-5"/>
                <w:sz w:val="22"/>
              </w:rPr>
              <w:t> </w:t>
            </w:r>
            <w:r>
              <w:rPr>
                <w:sz w:val="22"/>
              </w:rPr>
              <w:t>hukuki sorumluluk altına girmesi, mahkeme süreçlerinde kurumun yükümlülüklerle karşılaşması</w:t>
            </w:r>
          </w:p>
        </w:tc>
        <w:tc>
          <w:tcPr>
            <w:tcW w:w="569" w:type="dxa"/>
            <w:tcBorders>
              <w:top w:val="single" w:sz="4" w:space="0" w:color="000000"/>
              <w:left w:val="single" w:sz="4" w:space="0" w:color="000000"/>
              <w:right w:val="single" w:sz="4" w:space="0" w:color="000000"/>
            </w:tcBorders>
          </w:tcPr>
          <w:p>
            <w:pPr>
              <w:pStyle w:val="TableParagraph"/>
              <w:rPr>
                <w:sz w:val="22"/>
              </w:rPr>
            </w:pPr>
          </w:p>
        </w:tc>
        <w:tc>
          <w:tcPr>
            <w:tcW w:w="6220" w:type="dxa"/>
            <w:gridSpan w:val="2"/>
            <w:tcBorders>
              <w:top w:val="single" w:sz="4" w:space="0" w:color="000000"/>
              <w:left w:val="single" w:sz="4" w:space="0" w:color="000000"/>
              <w:right w:val="single" w:sz="4" w:space="0" w:color="000000"/>
            </w:tcBorders>
          </w:tcPr>
          <w:p>
            <w:pPr>
              <w:pStyle w:val="TableParagraph"/>
              <w:rPr>
                <w:sz w:val="22"/>
              </w:rPr>
            </w:pPr>
          </w:p>
        </w:tc>
      </w:tr>
      <w:tr>
        <w:trPr>
          <w:trHeight w:val="546" w:hRule="atLeast"/>
        </w:trPr>
        <w:tc>
          <w:tcPr>
            <w:tcW w:w="13846" w:type="dxa"/>
            <w:gridSpan w:val="7"/>
          </w:tcPr>
          <w:p>
            <w:pPr>
              <w:pStyle w:val="TableParagraph"/>
              <w:spacing w:before="140"/>
              <w:ind w:left="107"/>
              <w:rPr>
                <w:sz w:val="22"/>
              </w:rPr>
            </w:pPr>
            <w:r>
              <w:rPr>
                <w:b/>
                <w:sz w:val="22"/>
              </w:rPr>
              <w:t>Faaliyet:</w:t>
            </w:r>
            <w:r>
              <w:rPr>
                <w:b/>
                <w:spacing w:val="-5"/>
                <w:sz w:val="22"/>
              </w:rPr>
              <w:t> </w:t>
            </w:r>
            <w:r>
              <w:rPr>
                <w:sz w:val="22"/>
              </w:rPr>
              <w:t>Taşınmaz</w:t>
            </w:r>
            <w:r>
              <w:rPr>
                <w:spacing w:val="-8"/>
                <w:sz w:val="22"/>
              </w:rPr>
              <w:t> </w:t>
            </w:r>
            <w:r>
              <w:rPr>
                <w:sz w:val="22"/>
              </w:rPr>
              <w:t>İşlemleri</w:t>
            </w:r>
            <w:r>
              <w:rPr>
                <w:spacing w:val="-2"/>
                <w:sz w:val="22"/>
              </w:rPr>
              <w:t> Faaliyeti</w:t>
            </w:r>
          </w:p>
        </w:tc>
      </w:tr>
      <w:tr>
        <w:trPr>
          <w:trHeight w:val="424" w:hRule="atLeast"/>
        </w:trPr>
        <w:tc>
          <w:tcPr>
            <w:tcW w:w="13846" w:type="dxa"/>
            <w:gridSpan w:val="7"/>
          </w:tcPr>
          <w:p>
            <w:pPr>
              <w:pStyle w:val="TableParagraph"/>
              <w:spacing w:before="82"/>
              <w:ind w:left="107"/>
              <w:rPr>
                <w:sz w:val="22"/>
              </w:rPr>
            </w:pPr>
            <w:r>
              <w:rPr>
                <w:b/>
                <w:sz w:val="22"/>
              </w:rPr>
              <w:t>Faaliyetin</w:t>
            </w:r>
            <w:r>
              <w:rPr>
                <w:b/>
                <w:spacing w:val="-14"/>
                <w:sz w:val="22"/>
              </w:rPr>
              <w:t> </w:t>
            </w:r>
            <w:r>
              <w:rPr>
                <w:b/>
                <w:sz w:val="22"/>
              </w:rPr>
              <w:t>Amacı:</w:t>
            </w:r>
            <w:r>
              <w:rPr>
                <w:b/>
                <w:spacing w:val="-3"/>
                <w:sz w:val="22"/>
              </w:rPr>
              <w:t> </w:t>
            </w:r>
            <w:r>
              <w:rPr>
                <w:sz w:val="22"/>
              </w:rPr>
              <w:t>Üniversitemize</w:t>
            </w:r>
            <w:r>
              <w:rPr>
                <w:spacing w:val="-9"/>
                <w:sz w:val="22"/>
              </w:rPr>
              <w:t> </w:t>
            </w:r>
            <w:r>
              <w:rPr>
                <w:sz w:val="22"/>
              </w:rPr>
              <w:t>ait</w:t>
            </w:r>
            <w:r>
              <w:rPr>
                <w:spacing w:val="-8"/>
                <w:sz w:val="22"/>
              </w:rPr>
              <w:t> </w:t>
            </w:r>
            <w:r>
              <w:rPr>
                <w:sz w:val="22"/>
              </w:rPr>
              <w:t>taşınmazların</w:t>
            </w:r>
            <w:r>
              <w:rPr>
                <w:spacing w:val="-7"/>
                <w:sz w:val="22"/>
              </w:rPr>
              <w:t> </w:t>
            </w:r>
            <w:r>
              <w:rPr>
                <w:sz w:val="22"/>
              </w:rPr>
              <w:t>kiralama,</w:t>
            </w:r>
            <w:r>
              <w:rPr>
                <w:spacing w:val="-8"/>
                <w:sz w:val="22"/>
              </w:rPr>
              <w:t> </w:t>
            </w:r>
            <w:r>
              <w:rPr>
                <w:sz w:val="22"/>
              </w:rPr>
              <w:t>tahsis,</w:t>
            </w:r>
            <w:r>
              <w:rPr>
                <w:spacing w:val="-3"/>
                <w:sz w:val="22"/>
              </w:rPr>
              <w:t> </w:t>
            </w:r>
            <w:r>
              <w:rPr>
                <w:sz w:val="22"/>
              </w:rPr>
              <w:t>satış,</w:t>
            </w:r>
            <w:r>
              <w:rPr>
                <w:spacing w:val="-14"/>
                <w:sz w:val="22"/>
              </w:rPr>
              <w:t> </w:t>
            </w:r>
            <w:r>
              <w:rPr>
                <w:sz w:val="22"/>
              </w:rPr>
              <w:t>devir,</w:t>
            </w:r>
            <w:r>
              <w:rPr>
                <w:spacing w:val="-8"/>
                <w:sz w:val="22"/>
              </w:rPr>
              <w:t> </w:t>
            </w:r>
            <w:r>
              <w:rPr>
                <w:sz w:val="22"/>
              </w:rPr>
              <w:t>kayıt,</w:t>
            </w:r>
            <w:r>
              <w:rPr>
                <w:spacing w:val="-2"/>
                <w:sz w:val="22"/>
              </w:rPr>
              <w:t> </w:t>
            </w:r>
            <w:r>
              <w:rPr>
                <w:sz w:val="22"/>
              </w:rPr>
              <w:t>ecrimisil</w:t>
            </w:r>
            <w:r>
              <w:rPr>
                <w:spacing w:val="-8"/>
                <w:sz w:val="22"/>
              </w:rPr>
              <w:t> </w:t>
            </w:r>
            <w:r>
              <w:rPr>
                <w:sz w:val="22"/>
              </w:rPr>
              <w:t>işlemlerinin</w:t>
            </w:r>
            <w:r>
              <w:rPr>
                <w:spacing w:val="-14"/>
                <w:sz w:val="22"/>
              </w:rPr>
              <w:t> </w:t>
            </w:r>
            <w:r>
              <w:rPr>
                <w:sz w:val="22"/>
              </w:rPr>
              <w:t>yasal</w:t>
            </w:r>
            <w:r>
              <w:rPr>
                <w:spacing w:val="-8"/>
                <w:sz w:val="22"/>
              </w:rPr>
              <w:t> </w:t>
            </w:r>
            <w:r>
              <w:rPr>
                <w:sz w:val="22"/>
              </w:rPr>
              <w:t>çerçevede</w:t>
            </w:r>
            <w:r>
              <w:rPr>
                <w:spacing w:val="-9"/>
                <w:sz w:val="22"/>
              </w:rPr>
              <w:t> </w:t>
            </w:r>
            <w:r>
              <w:rPr>
                <w:sz w:val="22"/>
              </w:rPr>
              <w:t>yapılmasını</w:t>
            </w:r>
            <w:r>
              <w:rPr>
                <w:spacing w:val="-8"/>
                <w:sz w:val="22"/>
              </w:rPr>
              <w:t> </w:t>
            </w:r>
            <w:r>
              <w:rPr>
                <w:spacing w:val="-2"/>
                <w:sz w:val="22"/>
              </w:rPr>
              <w:t>sağlamak.</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8"/>
        <w:gridCol w:w="3112"/>
        <w:gridCol w:w="2449"/>
        <w:gridCol w:w="245"/>
        <w:gridCol w:w="703"/>
        <w:gridCol w:w="569"/>
        <w:gridCol w:w="3065"/>
        <w:gridCol w:w="3155"/>
      </w:tblGrid>
      <w:tr>
        <w:trPr>
          <w:trHeight w:val="388" w:hRule="atLeast"/>
        </w:trPr>
        <w:tc>
          <w:tcPr>
            <w:tcW w:w="13846" w:type="dxa"/>
            <w:gridSpan w:val="8"/>
          </w:tcPr>
          <w:p>
            <w:pPr>
              <w:pStyle w:val="TableParagraph"/>
              <w:spacing w:before="61"/>
              <w:ind w:left="107"/>
              <w:rPr>
                <w:sz w:val="22"/>
              </w:rPr>
            </w:pPr>
            <w:r>
              <w:rPr>
                <w:b/>
                <w:sz w:val="22"/>
              </w:rPr>
              <w:t>Faaliyetin</w:t>
            </w:r>
            <w:r>
              <w:rPr>
                <w:b/>
                <w:spacing w:val="-11"/>
                <w:sz w:val="22"/>
              </w:rPr>
              <w:t> </w:t>
            </w:r>
            <w:r>
              <w:rPr>
                <w:b/>
                <w:sz w:val="22"/>
              </w:rPr>
              <w:t>Yürütüldüğü</w:t>
            </w:r>
            <w:r>
              <w:rPr>
                <w:b/>
                <w:spacing w:val="-11"/>
                <w:sz w:val="22"/>
              </w:rPr>
              <w:t> </w:t>
            </w:r>
            <w:r>
              <w:rPr>
                <w:b/>
                <w:sz w:val="22"/>
              </w:rPr>
              <w:t>Birimler: </w:t>
            </w:r>
            <w:r>
              <w:rPr>
                <w:sz w:val="22"/>
              </w:rPr>
              <w:t>İdari</w:t>
            </w:r>
            <w:r>
              <w:rPr>
                <w:spacing w:val="-7"/>
                <w:sz w:val="22"/>
              </w:rPr>
              <w:t> </w:t>
            </w:r>
            <w:r>
              <w:rPr>
                <w:sz w:val="22"/>
              </w:rPr>
              <w:t>ve</w:t>
            </w:r>
            <w:r>
              <w:rPr>
                <w:spacing w:val="-7"/>
                <w:sz w:val="22"/>
              </w:rPr>
              <w:t> </w:t>
            </w:r>
            <w:r>
              <w:rPr>
                <w:sz w:val="22"/>
              </w:rPr>
              <w:t>Mali</w:t>
            </w:r>
            <w:r>
              <w:rPr>
                <w:spacing w:val="-7"/>
                <w:sz w:val="22"/>
              </w:rPr>
              <w:t> </w:t>
            </w:r>
            <w:r>
              <w:rPr>
                <w:sz w:val="22"/>
              </w:rPr>
              <w:t>İşler</w:t>
            </w:r>
            <w:r>
              <w:rPr>
                <w:spacing w:val="-4"/>
                <w:sz w:val="22"/>
              </w:rPr>
              <w:t> </w:t>
            </w:r>
            <w:r>
              <w:rPr>
                <w:sz w:val="22"/>
              </w:rPr>
              <w:t>Daire</w:t>
            </w:r>
            <w:r>
              <w:rPr>
                <w:spacing w:val="-7"/>
                <w:sz w:val="22"/>
              </w:rPr>
              <w:t> </w:t>
            </w:r>
            <w:r>
              <w:rPr>
                <w:sz w:val="22"/>
              </w:rPr>
              <w:t>Başkanlığı/Satın</w:t>
            </w:r>
            <w:r>
              <w:rPr>
                <w:spacing w:val="-6"/>
                <w:sz w:val="22"/>
              </w:rPr>
              <w:t> </w:t>
            </w:r>
            <w:r>
              <w:rPr>
                <w:sz w:val="22"/>
              </w:rPr>
              <w:t>Alma</w:t>
            </w:r>
            <w:r>
              <w:rPr>
                <w:spacing w:val="-2"/>
                <w:sz w:val="22"/>
              </w:rPr>
              <w:t> </w:t>
            </w:r>
            <w:r>
              <w:rPr>
                <w:sz w:val="22"/>
              </w:rPr>
              <w:t>Şube</w:t>
            </w:r>
            <w:r>
              <w:rPr>
                <w:spacing w:val="-7"/>
                <w:sz w:val="22"/>
              </w:rPr>
              <w:t> </w:t>
            </w:r>
            <w:r>
              <w:rPr>
                <w:spacing w:val="-2"/>
                <w:sz w:val="22"/>
              </w:rPr>
              <w:t>Müdürlüğü</w:t>
            </w:r>
          </w:p>
        </w:tc>
      </w:tr>
      <w:tr>
        <w:trPr>
          <w:trHeight w:val="432" w:hRule="atLeast"/>
        </w:trPr>
        <w:tc>
          <w:tcPr>
            <w:tcW w:w="3660" w:type="dxa"/>
            <w:gridSpan w:val="2"/>
          </w:tcPr>
          <w:p>
            <w:pPr>
              <w:pStyle w:val="TableParagraph"/>
              <w:spacing w:before="89"/>
              <w:ind w:left="993"/>
              <w:rPr>
                <w:b/>
                <w:sz w:val="22"/>
              </w:rPr>
            </w:pPr>
            <w:r>
              <w:rPr>
                <w:b/>
                <w:sz w:val="22"/>
              </w:rPr>
              <w:t>Faaliyet </w:t>
            </w:r>
            <w:r>
              <w:rPr>
                <w:b/>
                <w:spacing w:val="-2"/>
                <w:sz w:val="22"/>
              </w:rPr>
              <w:t>Adımları</w:t>
            </w:r>
          </w:p>
        </w:tc>
        <w:tc>
          <w:tcPr>
            <w:tcW w:w="2449" w:type="dxa"/>
          </w:tcPr>
          <w:p>
            <w:pPr>
              <w:pStyle w:val="TableParagraph"/>
              <w:spacing w:before="89"/>
              <w:ind w:left="805"/>
              <w:rPr>
                <w:b/>
                <w:sz w:val="22"/>
              </w:rPr>
            </w:pPr>
            <w:r>
              <w:rPr>
                <w:b/>
                <w:spacing w:val="-2"/>
                <w:sz w:val="22"/>
              </w:rPr>
              <w:t>Sorumlu</w:t>
            </w:r>
          </w:p>
        </w:tc>
        <w:tc>
          <w:tcPr>
            <w:tcW w:w="4582" w:type="dxa"/>
            <w:gridSpan w:val="4"/>
          </w:tcPr>
          <w:p>
            <w:pPr>
              <w:pStyle w:val="TableParagraph"/>
              <w:spacing w:before="89"/>
              <w:ind w:left="1137"/>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89"/>
              <w:ind w:left="22" w:right="1"/>
              <w:jc w:val="center"/>
              <w:rPr>
                <w:b/>
                <w:sz w:val="22"/>
              </w:rPr>
            </w:pPr>
            <w:r>
              <w:rPr>
                <w:b/>
                <w:sz w:val="22"/>
              </w:rPr>
              <w:t>Kayıt</w:t>
            </w:r>
            <w:r>
              <w:rPr>
                <w:b/>
                <w:spacing w:val="-2"/>
                <w:sz w:val="22"/>
              </w:rPr>
              <w:t> Ortamı</w:t>
            </w:r>
          </w:p>
        </w:tc>
      </w:tr>
      <w:tr>
        <w:trPr>
          <w:trHeight w:val="2787" w:hRule="atLeast"/>
        </w:trPr>
        <w:tc>
          <w:tcPr>
            <w:tcW w:w="3660" w:type="dxa"/>
            <w:gridSpan w:val="2"/>
          </w:tcPr>
          <w:p>
            <w:pPr>
              <w:pStyle w:val="TableParagraph"/>
              <w:spacing w:before="124"/>
              <w:rPr>
                <w:b/>
                <w:sz w:val="22"/>
              </w:rPr>
            </w:pPr>
          </w:p>
          <w:p>
            <w:pPr>
              <w:pStyle w:val="TableParagraph"/>
              <w:numPr>
                <w:ilvl w:val="0"/>
                <w:numId w:val="226"/>
              </w:numPr>
              <w:tabs>
                <w:tab w:pos="828" w:val="left" w:leader="none"/>
              </w:tabs>
              <w:spacing w:line="253" w:lineRule="exact" w:before="0" w:after="0"/>
              <w:ind w:left="828" w:right="0" w:hanging="360"/>
              <w:jc w:val="left"/>
              <w:rPr>
                <w:sz w:val="22"/>
              </w:rPr>
            </w:pPr>
            <w:r>
              <w:rPr>
                <w:sz w:val="22"/>
              </w:rPr>
              <w:t>Taşınmaz</w:t>
            </w:r>
            <w:r>
              <w:rPr>
                <w:spacing w:val="-8"/>
                <w:sz w:val="22"/>
              </w:rPr>
              <w:t> </w:t>
            </w:r>
            <w:r>
              <w:rPr>
                <w:sz w:val="22"/>
              </w:rPr>
              <w:t>kiralama</w:t>
            </w:r>
            <w:r>
              <w:rPr>
                <w:spacing w:val="-6"/>
                <w:sz w:val="22"/>
              </w:rPr>
              <w:t> </w:t>
            </w:r>
            <w:r>
              <w:rPr>
                <w:spacing w:val="-2"/>
                <w:sz w:val="22"/>
              </w:rPr>
              <w:t>işlemleri</w:t>
            </w:r>
          </w:p>
          <w:p>
            <w:pPr>
              <w:pStyle w:val="TableParagraph"/>
              <w:numPr>
                <w:ilvl w:val="0"/>
                <w:numId w:val="226"/>
              </w:numPr>
              <w:tabs>
                <w:tab w:pos="828" w:val="left" w:leader="none"/>
              </w:tabs>
              <w:spacing w:line="252" w:lineRule="exact" w:before="0" w:after="0"/>
              <w:ind w:left="828" w:right="0" w:hanging="360"/>
              <w:jc w:val="left"/>
              <w:rPr>
                <w:sz w:val="22"/>
              </w:rPr>
            </w:pPr>
            <w:r>
              <w:rPr>
                <w:sz w:val="22"/>
              </w:rPr>
              <w:t>Taşınmaz</w:t>
            </w:r>
            <w:r>
              <w:rPr>
                <w:spacing w:val="-5"/>
                <w:sz w:val="22"/>
              </w:rPr>
              <w:t> </w:t>
            </w:r>
            <w:r>
              <w:rPr>
                <w:sz w:val="22"/>
              </w:rPr>
              <w:t>tahsis</w:t>
            </w:r>
            <w:r>
              <w:rPr>
                <w:spacing w:val="-6"/>
                <w:sz w:val="22"/>
              </w:rPr>
              <w:t> </w:t>
            </w:r>
            <w:r>
              <w:rPr>
                <w:spacing w:val="-2"/>
                <w:sz w:val="22"/>
              </w:rPr>
              <w:t>işlemleri</w:t>
            </w:r>
          </w:p>
          <w:p>
            <w:pPr>
              <w:pStyle w:val="TableParagraph"/>
              <w:numPr>
                <w:ilvl w:val="0"/>
                <w:numId w:val="226"/>
              </w:numPr>
              <w:tabs>
                <w:tab w:pos="828" w:val="left" w:leader="none"/>
              </w:tabs>
              <w:spacing w:line="240" w:lineRule="auto" w:before="0" w:after="0"/>
              <w:ind w:left="828" w:right="286" w:hanging="361"/>
              <w:jc w:val="left"/>
              <w:rPr>
                <w:sz w:val="22"/>
              </w:rPr>
            </w:pPr>
            <w:r>
              <w:rPr>
                <w:sz w:val="22"/>
              </w:rPr>
              <w:t>Kira artışı, elektrik, su ve ısınma</w:t>
            </w:r>
            <w:r>
              <w:rPr>
                <w:spacing w:val="-14"/>
                <w:sz w:val="22"/>
              </w:rPr>
              <w:t> </w:t>
            </w:r>
            <w:r>
              <w:rPr>
                <w:sz w:val="22"/>
              </w:rPr>
              <w:t>giderlerinin</w:t>
            </w:r>
            <w:r>
              <w:rPr>
                <w:spacing w:val="-14"/>
                <w:sz w:val="22"/>
              </w:rPr>
              <w:t> </w:t>
            </w:r>
            <w:r>
              <w:rPr>
                <w:sz w:val="22"/>
              </w:rPr>
              <w:t>tahakkuk </w:t>
            </w:r>
            <w:r>
              <w:rPr>
                <w:spacing w:val="-2"/>
                <w:sz w:val="22"/>
              </w:rPr>
              <w:t>işlemleri</w:t>
            </w:r>
          </w:p>
          <w:p>
            <w:pPr>
              <w:pStyle w:val="TableParagraph"/>
              <w:numPr>
                <w:ilvl w:val="0"/>
                <w:numId w:val="226"/>
              </w:numPr>
              <w:tabs>
                <w:tab w:pos="828" w:val="left" w:leader="none"/>
              </w:tabs>
              <w:spacing w:line="252" w:lineRule="exact" w:before="4" w:after="0"/>
              <w:ind w:left="828" w:right="0" w:hanging="360"/>
              <w:jc w:val="left"/>
              <w:rPr>
                <w:sz w:val="22"/>
              </w:rPr>
            </w:pPr>
            <w:r>
              <w:rPr>
                <w:sz w:val="22"/>
              </w:rPr>
              <w:t>Ecri-misil</w:t>
            </w:r>
            <w:r>
              <w:rPr>
                <w:spacing w:val="-8"/>
                <w:sz w:val="22"/>
              </w:rPr>
              <w:t> </w:t>
            </w:r>
            <w:r>
              <w:rPr>
                <w:spacing w:val="-2"/>
                <w:sz w:val="22"/>
              </w:rPr>
              <w:t>işlemleri</w:t>
            </w:r>
          </w:p>
          <w:p>
            <w:pPr>
              <w:pStyle w:val="TableParagraph"/>
              <w:numPr>
                <w:ilvl w:val="0"/>
                <w:numId w:val="226"/>
              </w:numPr>
              <w:tabs>
                <w:tab w:pos="828" w:val="left" w:leader="none"/>
              </w:tabs>
              <w:spacing w:line="240" w:lineRule="auto" w:before="0" w:after="0"/>
              <w:ind w:left="828" w:right="1134" w:hanging="361"/>
              <w:jc w:val="left"/>
              <w:rPr>
                <w:sz w:val="22"/>
              </w:rPr>
            </w:pPr>
            <w:r>
              <w:rPr>
                <w:sz w:val="22"/>
              </w:rPr>
              <w:t>Taşınmaz</w:t>
            </w:r>
            <w:r>
              <w:rPr>
                <w:spacing w:val="-14"/>
                <w:sz w:val="22"/>
              </w:rPr>
              <w:t> </w:t>
            </w:r>
            <w:r>
              <w:rPr>
                <w:sz w:val="22"/>
              </w:rPr>
              <w:t>işlemleri </w:t>
            </w:r>
            <w:r>
              <w:rPr>
                <w:spacing w:val="-2"/>
                <w:sz w:val="22"/>
              </w:rPr>
              <w:t>sekretaryası</w:t>
            </w:r>
          </w:p>
        </w:tc>
        <w:tc>
          <w:tcPr>
            <w:tcW w:w="2449" w:type="dxa"/>
          </w:tcPr>
          <w:p>
            <w:pPr>
              <w:pStyle w:val="TableParagraph"/>
              <w:numPr>
                <w:ilvl w:val="0"/>
                <w:numId w:val="227"/>
              </w:numPr>
              <w:tabs>
                <w:tab w:pos="827" w:val="left" w:leader="none"/>
              </w:tabs>
              <w:spacing w:line="235" w:lineRule="auto" w:before="229" w:after="0"/>
              <w:ind w:left="827" w:right="102" w:hanging="360"/>
              <w:jc w:val="left"/>
              <w:rPr>
                <w:sz w:val="22"/>
              </w:rPr>
            </w:pPr>
            <w:hyperlink r:id="rId65">
              <w:r>
                <w:rPr>
                  <w:spacing w:val="-2"/>
                  <w:sz w:val="22"/>
                </w:rPr>
                <w:t>Harcama</w:t>
              </w:r>
            </w:hyperlink>
            <w:r>
              <w:rPr>
                <w:spacing w:val="-2"/>
                <w:sz w:val="22"/>
              </w:rPr>
              <w:t> </w:t>
            </w:r>
            <w:hyperlink r:id="rId65">
              <w:r>
                <w:rPr>
                  <w:sz w:val="22"/>
                </w:rPr>
                <w:t>Yetkilisi/</w:t>
              </w:r>
            </w:hyperlink>
            <w:r>
              <w:rPr>
                <w:sz w:val="22"/>
              </w:rPr>
              <w:t>İdari</w:t>
            </w:r>
            <w:r>
              <w:rPr>
                <w:spacing w:val="-14"/>
                <w:sz w:val="22"/>
              </w:rPr>
              <w:t> </w:t>
            </w:r>
            <w:r>
              <w:rPr>
                <w:sz w:val="22"/>
              </w:rPr>
              <w:t>ve Mali İşler</w:t>
            </w:r>
          </w:p>
          <w:p>
            <w:pPr>
              <w:pStyle w:val="TableParagraph"/>
              <w:numPr>
                <w:ilvl w:val="0"/>
                <w:numId w:val="227"/>
              </w:numPr>
              <w:tabs>
                <w:tab w:pos="827" w:val="left" w:leader="none"/>
              </w:tabs>
              <w:spacing w:line="268" w:lineRule="exact" w:before="14" w:after="0"/>
              <w:ind w:left="827" w:right="0" w:hanging="360"/>
              <w:jc w:val="left"/>
              <w:rPr>
                <w:sz w:val="22"/>
              </w:rPr>
            </w:pPr>
            <w:r>
              <w:rPr>
                <w:sz w:val="22"/>
              </w:rPr>
              <w:t>Daire</w:t>
            </w:r>
            <w:r>
              <w:rPr>
                <w:spacing w:val="-3"/>
                <w:sz w:val="22"/>
              </w:rPr>
              <w:t> </w:t>
            </w:r>
            <w:r>
              <w:rPr>
                <w:spacing w:val="-2"/>
                <w:sz w:val="22"/>
              </w:rPr>
              <w:t>Başkanı</w:t>
            </w:r>
          </w:p>
          <w:p>
            <w:pPr>
              <w:pStyle w:val="TableParagraph"/>
              <w:numPr>
                <w:ilvl w:val="0"/>
                <w:numId w:val="227"/>
              </w:numPr>
              <w:tabs>
                <w:tab w:pos="827" w:val="left" w:leader="none"/>
              </w:tabs>
              <w:spacing w:line="232" w:lineRule="auto" w:before="5" w:after="0"/>
              <w:ind w:left="827" w:right="253"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27"/>
              </w:numPr>
              <w:tabs>
                <w:tab w:pos="827" w:val="left" w:leader="none"/>
              </w:tabs>
              <w:spacing w:line="269" w:lineRule="exact" w:before="5" w:after="0"/>
              <w:ind w:left="827" w:right="0" w:hanging="360"/>
              <w:jc w:val="left"/>
              <w:rPr>
                <w:sz w:val="22"/>
              </w:rPr>
            </w:pPr>
            <w:hyperlink r:id="rId67">
              <w:r>
                <w:rPr>
                  <w:spacing w:val="-2"/>
                  <w:sz w:val="22"/>
                </w:rPr>
                <w:t>İMİDB</w:t>
              </w:r>
            </w:hyperlink>
          </w:p>
          <w:p>
            <w:pPr>
              <w:pStyle w:val="TableParagraph"/>
              <w:spacing w:line="252" w:lineRule="exact"/>
              <w:ind w:left="827"/>
              <w:rPr>
                <w:sz w:val="22"/>
              </w:rPr>
            </w:pPr>
            <w:r>
              <w:rPr>
                <w:sz w:val="22"/>
              </w:rPr>
              <w:t>Taşınmaz</w:t>
            </w:r>
            <w:r>
              <w:rPr>
                <w:spacing w:val="-3"/>
                <w:sz w:val="22"/>
              </w:rPr>
              <w:t> </w:t>
            </w:r>
            <w:r>
              <w:rPr>
                <w:spacing w:val="-2"/>
                <w:sz w:val="22"/>
              </w:rPr>
              <w:t>Birimi</w:t>
            </w:r>
          </w:p>
          <w:p>
            <w:pPr>
              <w:pStyle w:val="TableParagraph"/>
              <w:ind w:left="827"/>
              <w:rPr>
                <w:sz w:val="22"/>
              </w:rPr>
            </w:pPr>
            <w:r>
              <w:rPr>
                <w:spacing w:val="-2"/>
                <w:sz w:val="22"/>
              </w:rPr>
              <w:t>Personeli</w:t>
            </w:r>
          </w:p>
        </w:tc>
        <w:tc>
          <w:tcPr>
            <w:tcW w:w="4582" w:type="dxa"/>
            <w:gridSpan w:val="4"/>
          </w:tcPr>
          <w:p>
            <w:pPr>
              <w:pStyle w:val="TableParagraph"/>
              <w:rPr>
                <w:b/>
                <w:sz w:val="22"/>
              </w:rPr>
            </w:pPr>
          </w:p>
          <w:p>
            <w:pPr>
              <w:pStyle w:val="TableParagraph"/>
              <w:rPr>
                <w:b/>
                <w:sz w:val="22"/>
              </w:rPr>
            </w:pPr>
          </w:p>
          <w:p>
            <w:pPr>
              <w:pStyle w:val="TableParagraph"/>
              <w:spacing w:before="243"/>
              <w:rPr>
                <w:b/>
                <w:sz w:val="22"/>
              </w:rPr>
            </w:pPr>
          </w:p>
          <w:p>
            <w:pPr>
              <w:pStyle w:val="TableParagraph"/>
              <w:numPr>
                <w:ilvl w:val="0"/>
                <w:numId w:val="228"/>
              </w:numPr>
              <w:tabs>
                <w:tab w:pos="827" w:val="left" w:leader="none"/>
              </w:tabs>
              <w:spacing w:line="268" w:lineRule="exact" w:before="1" w:after="0"/>
              <w:ind w:left="827" w:right="0" w:hanging="360"/>
              <w:jc w:val="left"/>
              <w:rPr>
                <w:sz w:val="22"/>
              </w:rPr>
            </w:pPr>
            <w:r>
              <w:rPr>
                <w:sz w:val="22"/>
              </w:rPr>
              <w:t>Taşınmaz</w:t>
            </w:r>
            <w:r>
              <w:rPr>
                <w:spacing w:val="-6"/>
                <w:sz w:val="22"/>
              </w:rPr>
              <w:t> </w:t>
            </w:r>
            <w:r>
              <w:rPr>
                <w:sz w:val="22"/>
              </w:rPr>
              <w:t>kiralama</w:t>
            </w:r>
            <w:r>
              <w:rPr>
                <w:spacing w:val="-5"/>
                <w:sz w:val="22"/>
              </w:rPr>
              <w:t> </w:t>
            </w:r>
            <w:r>
              <w:rPr>
                <w:sz w:val="22"/>
              </w:rPr>
              <w:t>işlemi</w:t>
            </w:r>
            <w:r>
              <w:rPr>
                <w:spacing w:val="-4"/>
                <w:sz w:val="22"/>
              </w:rPr>
              <w:t> </w:t>
            </w:r>
            <w:r>
              <w:rPr>
                <w:sz w:val="22"/>
              </w:rPr>
              <w:t>İş</w:t>
            </w:r>
            <w:r>
              <w:rPr>
                <w:spacing w:val="-1"/>
                <w:sz w:val="22"/>
              </w:rPr>
              <w:t> </w:t>
            </w:r>
            <w:r>
              <w:rPr>
                <w:sz w:val="22"/>
              </w:rPr>
              <w:t>Akış</w:t>
            </w:r>
            <w:r>
              <w:rPr>
                <w:spacing w:val="-7"/>
                <w:sz w:val="22"/>
              </w:rPr>
              <w:t> </w:t>
            </w:r>
            <w:r>
              <w:rPr>
                <w:spacing w:val="-2"/>
                <w:sz w:val="22"/>
              </w:rPr>
              <w:t>Süreci</w:t>
            </w:r>
          </w:p>
          <w:p>
            <w:pPr>
              <w:pStyle w:val="TableParagraph"/>
              <w:numPr>
                <w:ilvl w:val="0"/>
                <w:numId w:val="228"/>
              </w:numPr>
              <w:tabs>
                <w:tab w:pos="827" w:val="left" w:leader="none"/>
              </w:tabs>
              <w:spacing w:line="232" w:lineRule="auto" w:before="5" w:after="0"/>
              <w:ind w:left="827" w:right="214" w:hanging="360"/>
              <w:jc w:val="left"/>
              <w:rPr>
                <w:sz w:val="22"/>
              </w:rPr>
            </w:pPr>
            <w:r>
              <w:rPr>
                <w:sz w:val="22"/>
              </w:rPr>
              <w:t>ODÜ</w:t>
            </w:r>
            <w:r>
              <w:rPr>
                <w:spacing w:val="-14"/>
                <w:sz w:val="22"/>
              </w:rPr>
              <w:t> </w:t>
            </w:r>
            <w:r>
              <w:rPr>
                <w:sz w:val="22"/>
              </w:rPr>
              <w:t>Taşınmazlarının</w:t>
            </w:r>
            <w:r>
              <w:rPr>
                <w:spacing w:val="-14"/>
                <w:sz w:val="22"/>
              </w:rPr>
              <w:t> </w:t>
            </w:r>
            <w:r>
              <w:rPr>
                <w:sz w:val="22"/>
              </w:rPr>
              <w:t>İdaresi</w:t>
            </w:r>
            <w:r>
              <w:rPr>
                <w:spacing w:val="-12"/>
                <w:sz w:val="22"/>
              </w:rPr>
              <w:t> </w:t>
            </w:r>
            <w:r>
              <w:rPr>
                <w:sz w:val="22"/>
              </w:rPr>
              <w:t>Hakkında </w:t>
            </w:r>
            <w:r>
              <w:rPr>
                <w:spacing w:val="-2"/>
                <w:sz w:val="22"/>
              </w:rPr>
              <w:t>Yönerge</w:t>
            </w:r>
          </w:p>
        </w:tc>
        <w:tc>
          <w:tcPr>
            <w:tcW w:w="3155" w:type="dxa"/>
          </w:tcPr>
          <w:p>
            <w:pPr>
              <w:pStyle w:val="TableParagraph"/>
              <w:numPr>
                <w:ilvl w:val="0"/>
                <w:numId w:val="229"/>
              </w:numPr>
              <w:tabs>
                <w:tab w:pos="824" w:val="left" w:leader="none"/>
                <w:tab w:pos="826" w:val="left" w:leader="none"/>
              </w:tabs>
              <w:spacing w:line="240" w:lineRule="auto" w:before="0" w:after="0"/>
              <w:ind w:left="826" w:right="1124" w:hanging="361"/>
              <w:jc w:val="both"/>
              <w:rPr>
                <w:sz w:val="22"/>
              </w:rPr>
            </w:pPr>
            <w:r>
              <w:rPr>
                <w:sz w:val="22"/>
              </w:rPr>
              <w:t>Dijital</w:t>
            </w:r>
            <w:r>
              <w:rPr>
                <w:spacing w:val="-14"/>
                <w:sz w:val="22"/>
              </w:rPr>
              <w:t> </w:t>
            </w:r>
            <w:r>
              <w:rPr>
                <w:sz w:val="22"/>
              </w:rPr>
              <w:t>Ortam </w:t>
            </w:r>
            <w:r>
              <w:rPr>
                <w:spacing w:val="-2"/>
                <w:sz w:val="22"/>
              </w:rPr>
              <w:t>(Bilgisayar,</w:t>
            </w:r>
          </w:p>
          <w:p>
            <w:pPr>
              <w:pStyle w:val="TableParagraph"/>
              <w:numPr>
                <w:ilvl w:val="0"/>
                <w:numId w:val="229"/>
              </w:numPr>
              <w:tabs>
                <w:tab w:pos="825" w:val="left" w:leader="none"/>
              </w:tabs>
              <w:spacing w:line="253" w:lineRule="exact" w:before="1" w:after="0"/>
              <w:ind w:left="825" w:right="0" w:hanging="359"/>
              <w:jc w:val="both"/>
              <w:rPr>
                <w:sz w:val="22"/>
              </w:rPr>
            </w:pPr>
            <w:r>
              <w:rPr>
                <w:sz w:val="22"/>
              </w:rPr>
              <w:t>e-posta</w:t>
            </w:r>
            <w:r>
              <w:rPr>
                <w:spacing w:val="-5"/>
                <w:sz w:val="22"/>
              </w:rPr>
              <w:t> </w:t>
            </w:r>
            <w:r>
              <w:rPr>
                <w:spacing w:val="-4"/>
                <w:sz w:val="22"/>
              </w:rPr>
              <w:t>vb.)</w:t>
            </w:r>
          </w:p>
          <w:p>
            <w:pPr>
              <w:pStyle w:val="TableParagraph"/>
              <w:numPr>
                <w:ilvl w:val="0"/>
                <w:numId w:val="229"/>
              </w:numPr>
              <w:tabs>
                <w:tab w:pos="824" w:val="left" w:leader="none"/>
                <w:tab w:pos="826" w:val="left" w:leader="none"/>
              </w:tabs>
              <w:spacing w:line="240" w:lineRule="auto" w:before="0" w:after="0"/>
              <w:ind w:left="826" w:right="809"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p>
            <w:pPr>
              <w:pStyle w:val="TableParagraph"/>
              <w:numPr>
                <w:ilvl w:val="0"/>
                <w:numId w:val="229"/>
              </w:numPr>
              <w:tabs>
                <w:tab w:pos="826" w:val="left" w:leader="none"/>
              </w:tabs>
              <w:spacing w:line="250" w:lineRule="exact" w:before="0" w:after="0"/>
              <w:ind w:left="826" w:right="0" w:hanging="360"/>
              <w:jc w:val="left"/>
              <w:rPr>
                <w:sz w:val="22"/>
              </w:rPr>
            </w:pPr>
            <w:r>
              <w:rPr>
                <w:sz w:val="22"/>
              </w:rPr>
              <w:t>Kamu</w:t>
            </w:r>
            <w:r>
              <w:rPr>
                <w:spacing w:val="-5"/>
                <w:sz w:val="22"/>
              </w:rPr>
              <w:t> </w:t>
            </w:r>
            <w:r>
              <w:rPr>
                <w:sz w:val="22"/>
              </w:rPr>
              <w:t>İhale</w:t>
            </w:r>
            <w:r>
              <w:rPr>
                <w:spacing w:val="-5"/>
                <w:sz w:val="22"/>
              </w:rPr>
              <w:t> </w:t>
            </w:r>
            <w:r>
              <w:rPr>
                <w:spacing w:val="-2"/>
                <w:sz w:val="22"/>
              </w:rPr>
              <w:t>Bülten</w:t>
            </w:r>
          </w:p>
          <w:p>
            <w:pPr>
              <w:pStyle w:val="TableParagraph"/>
              <w:numPr>
                <w:ilvl w:val="0"/>
                <w:numId w:val="229"/>
              </w:numPr>
              <w:tabs>
                <w:tab w:pos="826" w:val="left" w:leader="none"/>
              </w:tabs>
              <w:spacing w:line="240" w:lineRule="auto" w:before="0" w:after="0"/>
              <w:ind w:left="826" w:right="229" w:hanging="361"/>
              <w:jc w:val="left"/>
              <w:rPr>
                <w:sz w:val="22"/>
              </w:rPr>
            </w:pPr>
            <w:r>
              <w:rPr>
                <w:sz w:val="22"/>
              </w:rPr>
              <w:t>Basın</w:t>
            </w:r>
            <w:r>
              <w:rPr>
                <w:spacing w:val="-14"/>
                <w:sz w:val="22"/>
              </w:rPr>
              <w:t> </w:t>
            </w:r>
            <w:r>
              <w:rPr>
                <w:sz w:val="22"/>
              </w:rPr>
              <w:t>İlan</w:t>
            </w:r>
            <w:r>
              <w:rPr>
                <w:spacing w:val="-14"/>
                <w:sz w:val="22"/>
              </w:rPr>
              <w:t> </w:t>
            </w:r>
            <w:r>
              <w:rPr>
                <w:sz w:val="22"/>
              </w:rPr>
              <w:t>Kurumu</w:t>
            </w:r>
            <w:r>
              <w:rPr>
                <w:spacing w:val="-11"/>
                <w:sz w:val="22"/>
              </w:rPr>
              <w:t> </w:t>
            </w:r>
            <w:r>
              <w:rPr>
                <w:sz w:val="22"/>
              </w:rPr>
              <w:t>İlan Bilgi Sistemi </w:t>
            </w:r>
            <w:r>
              <w:rPr>
                <w:spacing w:val="-2"/>
                <w:sz w:val="22"/>
              </w:rPr>
              <w:t>(İLANBİS)</w:t>
            </w:r>
          </w:p>
        </w:tc>
      </w:tr>
      <w:tr>
        <w:trPr>
          <w:trHeight w:val="538" w:hRule="atLeast"/>
        </w:trPr>
        <w:tc>
          <w:tcPr>
            <w:tcW w:w="548" w:type="dxa"/>
            <w:tcBorders>
              <w:left w:val="single" w:sz="4" w:space="0" w:color="000000"/>
              <w:bottom w:val="single" w:sz="4" w:space="0" w:color="000000"/>
              <w:right w:val="single" w:sz="4" w:space="0" w:color="000000"/>
            </w:tcBorders>
          </w:tcPr>
          <w:p>
            <w:pPr>
              <w:pStyle w:val="TableParagraph"/>
              <w:spacing w:before="3"/>
              <w:ind w:left="103"/>
              <w:rPr>
                <w:b/>
                <w:sz w:val="22"/>
              </w:rPr>
            </w:pPr>
            <w:r>
              <w:rPr>
                <w:b/>
                <w:spacing w:val="-5"/>
                <w:sz w:val="22"/>
              </w:rPr>
              <w:t>No</w:t>
            </w:r>
          </w:p>
        </w:tc>
        <w:tc>
          <w:tcPr>
            <w:tcW w:w="13298" w:type="dxa"/>
            <w:gridSpan w:val="7"/>
            <w:tcBorders>
              <w:left w:val="single" w:sz="4" w:space="0" w:color="000000"/>
              <w:bottom w:val="single" w:sz="4" w:space="0" w:color="000000"/>
              <w:right w:val="single" w:sz="4" w:space="0" w:color="000000"/>
            </w:tcBorders>
          </w:tcPr>
          <w:p>
            <w:pPr>
              <w:pStyle w:val="TableParagraph"/>
              <w:spacing w:before="3"/>
              <w:ind w:left="124"/>
              <w:rPr>
                <w:b/>
                <w:sz w:val="22"/>
              </w:rPr>
            </w:pPr>
            <w:r>
              <w:rPr>
                <w:b/>
                <w:sz w:val="22"/>
              </w:rPr>
              <w:t>İzleme </w:t>
            </w:r>
            <w:r>
              <w:rPr>
                <w:b/>
                <w:spacing w:val="-2"/>
                <w:sz w:val="22"/>
              </w:rPr>
              <w:t>Kriteri</w:t>
            </w:r>
          </w:p>
        </w:tc>
      </w:tr>
      <w:tr>
        <w:trPr>
          <w:trHeight w:val="429" w:hRule="atLeast"/>
        </w:trPr>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298" w:type="dxa"/>
            <w:gridSpan w:val="7"/>
            <w:tcBorders>
              <w:top w:val="single" w:sz="4" w:space="0" w:color="000000"/>
              <w:left w:val="single" w:sz="4" w:space="0" w:color="000000"/>
              <w:bottom w:val="single" w:sz="4" w:space="0" w:color="000000"/>
              <w:right w:val="single" w:sz="4" w:space="0" w:color="000000"/>
            </w:tcBorders>
          </w:tcPr>
          <w:p>
            <w:pPr>
              <w:pStyle w:val="TableParagraph"/>
              <w:spacing w:before="88"/>
              <w:ind w:left="124"/>
              <w:rPr>
                <w:sz w:val="22"/>
              </w:rPr>
            </w:pPr>
            <w:r>
              <w:rPr>
                <w:sz w:val="22"/>
              </w:rPr>
              <w:t>Kiralama</w:t>
            </w:r>
            <w:r>
              <w:rPr>
                <w:spacing w:val="-7"/>
                <w:sz w:val="22"/>
              </w:rPr>
              <w:t> </w:t>
            </w:r>
            <w:r>
              <w:rPr>
                <w:sz w:val="22"/>
              </w:rPr>
              <w:t>yapılan</w:t>
            </w:r>
            <w:r>
              <w:rPr>
                <w:spacing w:val="-6"/>
                <w:sz w:val="22"/>
              </w:rPr>
              <w:t> </w:t>
            </w:r>
            <w:r>
              <w:rPr>
                <w:sz w:val="22"/>
              </w:rPr>
              <w:t>taşınmazlara</w:t>
            </w:r>
            <w:r>
              <w:rPr>
                <w:spacing w:val="-6"/>
                <w:sz w:val="22"/>
              </w:rPr>
              <w:t> </w:t>
            </w:r>
            <w:r>
              <w:rPr>
                <w:sz w:val="22"/>
              </w:rPr>
              <w:t>ait</w:t>
            </w:r>
            <w:r>
              <w:rPr>
                <w:spacing w:val="-6"/>
                <w:sz w:val="22"/>
              </w:rPr>
              <w:t> </w:t>
            </w:r>
            <w:r>
              <w:rPr>
                <w:sz w:val="22"/>
              </w:rPr>
              <w:t>kira</w:t>
            </w:r>
            <w:r>
              <w:rPr>
                <w:spacing w:val="-13"/>
                <w:sz w:val="22"/>
              </w:rPr>
              <w:t> </w:t>
            </w:r>
            <w:r>
              <w:rPr>
                <w:spacing w:val="-2"/>
                <w:sz w:val="22"/>
              </w:rPr>
              <w:t>geliri</w:t>
            </w:r>
          </w:p>
        </w:tc>
      </w:tr>
      <w:tr>
        <w:trPr>
          <w:trHeight w:val="437" w:hRule="atLeast"/>
        </w:trPr>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9"/>
              <w:ind w:left="81"/>
              <w:rPr>
                <w:b/>
                <w:sz w:val="22"/>
              </w:rPr>
            </w:pPr>
            <w:r>
              <w:rPr>
                <w:b/>
                <w:spacing w:val="-5"/>
                <w:sz w:val="22"/>
              </w:rPr>
              <w:t>No</w:t>
            </w:r>
          </w:p>
        </w:tc>
        <w:tc>
          <w:tcPr>
            <w:tcW w:w="650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9"/>
              <w:ind w:left="102"/>
              <w:rPr>
                <w:b/>
                <w:sz w:val="22"/>
              </w:rPr>
            </w:pPr>
            <w:r>
              <w:rPr>
                <w:b/>
                <w:spacing w:val="-2"/>
                <w:sz w:val="22"/>
              </w:rPr>
              <w:t>Riskler</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spacing w:before="9"/>
              <w:ind w:left="112"/>
              <w:rPr>
                <w:b/>
                <w:sz w:val="22"/>
              </w:rPr>
            </w:pPr>
            <w:r>
              <w:rPr>
                <w:b/>
                <w:spacing w:val="-5"/>
                <w:sz w:val="22"/>
              </w:rPr>
              <w:t>No</w:t>
            </w:r>
          </w:p>
        </w:tc>
        <w:tc>
          <w:tcPr>
            <w:tcW w:w="622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12"/>
              <w:rPr>
                <w:b/>
                <w:sz w:val="22"/>
              </w:rPr>
            </w:pPr>
            <w:r>
              <w:rPr>
                <w:b/>
                <w:spacing w:val="-2"/>
                <w:sz w:val="22"/>
              </w:rPr>
              <w:t>Fırsatlar</w:t>
            </w:r>
          </w:p>
        </w:tc>
      </w:tr>
      <w:tr>
        <w:trPr>
          <w:trHeight w:val="429" w:hRule="atLeast"/>
        </w:trPr>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2"/>
              <w:ind w:left="81"/>
              <w:rPr>
                <w:sz w:val="22"/>
              </w:rPr>
            </w:pPr>
            <w:r>
              <w:rPr>
                <w:spacing w:val="-10"/>
                <w:sz w:val="22"/>
              </w:rPr>
              <w:t>1</w:t>
            </w:r>
          </w:p>
        </w:tc>
        <w:tc>
          <w:tcPr>
            <w:tcW w:w="650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02"/>
              <w:rPr>
                <w:sz w:val="22"/>
              </w:rPr>
            </w:pPr>
            <w:r>
              <w:rPr>
                <w:sz w:val="22"/>
              </w:rPr>
              <w:t>Taşınmazların</w:t>
            </w:r>
            <w:r>
              <w:rPr>
                <w:spacing w:val="-7"/>
                <w:sz w:val="22"/>
              </w:rPr>
              <w:t> </w:t>
            </w:r>
            <w:r>
              <w:rPr>
                <w:sz w:val="22"/>
              </w:rPr>
              <w:t>kiralanamaması</w:t>
            </w:r>
            <w:r>
              <w:rPr>
                <w:spacing w:val="-8"/>
                <w:sz w:val="22"/>
              </w:rPr>
              <w:t> </w:t>
            </w:r>
            <w:r>
              <w:rPr>
                <w:sz w:val="22"/>
              </w:rPr>
              <w:t>nedeni</w:t>
            </w:r>
            <w:r>
              <w:rPr>
                <w:spacing w:val="-8"/>
                <w:sz w:val="22"/>
              </w:rPr>
              <w:t> </w:t>
            </w:r>
            <w:r>
              <w:rPr>
                <w:sz w:val="22"/>
              </w:rPr>
              <w:t>ile</w:t>
            </w:r>
            <w:r>
              <w:rPr>
                <w:spacing w:val="-7"/>
                <w:sz w:val="22"/>
              </w:rPr>
              <w:t> </w:t>
            </w:r>
            <w:r>
              <w:rPr>
                <w:sz w:val="22"/>
              </w:rPr>
              <w:t>hizmet</w:t>
            </w:r>
            <w:r>
              <w:rPr>
                <w:spacing w:val="-8"/>
                <w:sz w:val="22"/>
              </w:rPr>
              <w:t> </w:t>
            </w:r>
            <w:r>
              <w:rPr>
                <w:spacing w:val="-2"/>
                <w:sz w:val="22"/>
              </w:rPr>
              <w:t>sunulamaması</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220"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711" w:hRule="atLeast"/>
        </w:trPr>
        <w:tc>
          <w:tcPr>
            <w:tcW w:w="548" w:type="dxa"/>
            <w:tcBorders>
              <w:top w:val="single" w:sz="4" w:space="0" w:color="000000"/>
              <w:left w:val="single" w:sz="4" w:space="0" w:color="000000"/>
              <w:right w:val="single" w:sz="4" w:space="0" w:color="000000"/>
            </w:tcBorders>
          </w:tcPr>
          <w:p>
            <w:pPr>
              <w:pStyle w:val="TableParagraph"/>
              <w:spacing w:before="146"/>
              <w:ind w:left="81"/>
              <w:rPr>
                <w:sz w:val="22"/>
              </w:rPr>
            </w:pPr>
            <w:r>
              <w:rPr>
                <w:spacing w:val="-10"/>
                <w:sz w:val="22"/>
              </w:rPr>
              <w:t>2</w:t>
            </w:r>
          </w:p>
        </w:tc>
        <w:tc>
          <w:tcPr>
            <w:tcW w:w="6509" w:type="dxa"/>
            <w:gridSpan w:val="4"/>
            <w:tcBorders>
              <w:top w:val="single" w:sz="4" w:space="0" w:color="000000"/>
              <w:left w:val="single" w:sz="4" w:space="0" w:color="000000"/>
              <w:right w:val="single" w:sz="4" w:space="0" w:color="000000"/>
            </w:tcBorders>
          </w:tcPr>
          <w:p>
            <w:pPr>
              <w:pStyle w:val="TableParagraph"/>
              <w:spacing w:line="259" w:lineRule="auto" w:before="9"/>
              <w:ind w:left="102"/>
              <w:rPr>
                <w:sz w:val="22"/>
              </w:rPr>
            </w:pPr>
            <w:r>
              <w:rPr>
                <w:sz w:val="22"/>
              </w:rPr>
              <w:t>Tahsis</w:t>
            </w:r>
            <w:r>
              <w:rPr>
                <w:spacing w:val="-9"/>
                <w:sz w:val="22"/>
              </w:rPr>
              <w:t> </w:t>
            </w:r>
            <w:r>
              <w:rPr>
                <w:sz w:val="22"/>
              </w:rPr>
              <w:t>edilecek</w:t>
            </w:r>
            <w:r>
              <w:rPr>
                <w:spacing w:val="-5"/>
                <w:sz w:val="22"/>
              </w:rPr>
              <w:t> </w:t>
            </w:r>
            <w:r>
              <w:rPr>
                <w:sz w:val="22"/>
              </w:rPr>
              <w:t>taşınmazın</w:t>
            </w:r>
            <w:r>
              <w:rPr>
                <w:spacing w:val="-5"/>
                <w:sz w:val="22"/>
              </w:rPr>
              <w:t> </w:t>
            </w:r>
            <w:r>
              <w:rPr>
                <w:sz w:val="22"/>
              </w:rPr>
              <w:t>tahmini</w:t>
            </w:r>
            <w:r>
              <w:rPr>
                <w:spacing w:val="-6"/>
                <w:sz w:val="22"/>
              </w:rPr>
              <w:t> </w:t>
            </w:r>
            <w:r>
              <w:rPr>
                <w:sz w:val="22"/>
              </w:rPr>
              <w:t>bedelinin</w:t>
            </w:r>
            <w:r>
              <w:rPr>
                <w:spacing w:val="-5"/>
                <w:sz w:val="22"/>
              </w:rPr>
              <w:t> </w:t>
            </w:r>
            <w:r>
              <w:rPr>
                <w:sz w:val="22"/>
              </w:rPr>
              <w:t>doğru</w:t>
            </w:r>
            <w:r>
              <w:rPr>
                <w:spacing w:val="-5"/>
                <w:sz w:val="22"/>
              </w:rPr>
              <w:t> </w:t>
            </w:r>
            <w:r>
              <w:rPr>
                <w:sz w:val="22"/>
              </w:rPr>
              <w:t>tespit</w:t>
            </w:r>
            <w:r>
              <w:rPr>
                <w:spacing w:val="-6"/>
                <w:sz w:val="22"/>
              </w:rPr>
              <w:t> </w:t>
            </w:r>
            <w:r>
              <w:rPr>
                <w:sz w:val="22"/>
              </w:rPr>
              <w:t>edilmemesi nedeni ile Üniversitenin maddi kayıplara uğraması</w:t>
            </w:r>
          </w:p>
        </w:tc>
        <w:tc>
          <w:tcPr>
            <w:tcW w:w="569" w:type="dxa"/>
            <w:tcBorders>
              <w:top w:val="single" w:sz="4" w:space="0" w:color="000000"/>
              <w:left w:val="single" w:sz="4" w:space="0" w:color="000000"/>
              <w:right w:val="single" w:sz="4" w:space="0" w:color="000000"/>
            </w:tcBorders>
          </w:tcPr>
          <w:p>
            <w:pPr>
              <w:pStyle w:val="TableParagraph"/>
              <w:rPr>
                <w:sz w:val="22"/>
              </w:rPr>
            </w:pPr>
          </w:p>
        </w:tc>
        <w:tc>
          <w:tcPr>
            <w:tcW w:w="6220" w:type="dxa"/>
            <w:gridSpan w:val="2"/>
            <w:tcBorders>
              <w:top w:val="single" w:sz="4" w:space="0" w:color="000000"/>
              <w:left w:val="single" w:sz="4" w:space="0" w:color="000000"/>
              <w:right w:val="single" w:sz="4" w:space="0" w:color="000000"/>
            </w:tcBorders>
          </w:tcPr>
          <w:p>
            <w:pPr>
              <w:pStyle w:val="TableParagraph"/>
              <w:rPr>
                <w:sz w:val="22"/>
              </w:rPr>
            </w:pPr>
          </w:p>
        </w:tc>
      </w:tr>
      <w:tr>
        <w:trPr>
          <w:trHeight w:val="547" w:hRule="atLeast"/>
        </w:trPr>
        <w:tc>
          <w:tcPr>
            <w:tcW w:w="13846" w:type="dxa"/>
            <w:gridSpan w:val="8"/>
          </w:tcPr>
          <w:p>
            <w:pPr>
              <w:pStyle w:val="TableParagraph"/>
              <w:spacing w:before="140"/>
              <w:ind w:left="107"/>
              <w:rPr>
                <w:sz w:val="22"/>
              </w:rPr>
            </w:pPr>
            <w:r>
              <w:rPr>
                <w:b/>
                <w:sz w:val="22"/>
              </w:rPr>
              <w:t>Faaliyet:</w:t>
            </w:r>
            <w:r>
              <w:rPr>
                <w:b/>
                <w:spacing w:val="-8"/>
                <w:sz w:val="22"/>
              </w:rPr>
              <w:t> </w:t>
            </w:r>
            <w:r>
              <w:rPr>
                <w:sz w:val="22"/>
              </w:rPr>
              <w:t>Mühür</w:t>
            </w:r>
            <w:r>
              <w:rPr>
                <w:spacing w:val="-3"/>
                <w:sz w:val="22"/>
              </w:rPr>
              <w:t> </w:t>
            </w:r>
            <w:r>
              <w:rPr>
                <w:sz w:val="22"/>
              </w:rPr>
              <w:t>Alım</w:t>
            </w:r>
            <w:r>
              <w:rPr>
                <w:spacing w:val="-8"/>
                <w:sz w:val="22"/>
              </w:rPr>
              <w:t> </w:t>
            </w:r>
            <w:r>
              <w:rPr>
                <w:sz w:val="22"/>
              </w:rPr>
              <w:t>İşlemleri</w:t>
            </w:r>
            <w:r>
              <w:rPr>
                <w:spacing w:val="-5"/>
                <w:sz w:val="22"/>
              </w:rPr>
              <w:t> </w:t>
            </w:r>
            <w:r>
              <w:rPr>
                <w:spacing w:val="-2"/>
                <w:sz w:val="22"/>
              </w:rPr>
              <w:t>Faaliyeti</w:t>
            </w:r>
          </w:p>
        </w:tc>
      </w:tr>
      <w:tr>
        <w:trPr>
          <w:trHeight w:val="424" w:hRule="atLeast"/>
        </w:trPr>
        <w:tc>
          <w:tcPr>
            <w:tcW w:w="13846" w:type="dxa"/>
            <w:gridSpan w:val="8"/>
          </w:tcPr>
          <w:p>
            <w:pPr>
              <w:pStyle w:val="TableParagraph"/>
              <w:spacing w:before="82"/>
              <w:ind w:left="107"/>
              <w:rPr>
                <w:sz w:val="22"/>
              </w:rPr>
            </w:pPr>
            <w:r>
              <w:rPr>
                <w:b/>
                <w:sz w:val="22"/>
              </w:rPr>
              <w:t>Faaliyetin</w:t>
            </w:r>
            <w:r>
              <w:rPr>
                <w:b/>
                <w:spacing w:val="-13"/>
                <w:sz w:val="22"/>
              </w:rPr>
              <w:t> </w:t>
            </w:r>
            <w:r>
              <w:rPr>
                <w:b/>
                <w:sz w:val="22"/>
              </w:rPr>
              <w:t>Amacı:</w:t>
            </w:r>
            <w:r>
              <w:rPr>
                <w:b/>
                <w:spacing w:val="-4"/>
                <w:sz w:val="22"/>
              </w:rPr>
              <w:t> </w:t>
            </w:r>
            <w:r>
              <w:rPr>
                <w:sz w:val="22"/>
              </w:rPr>
              <w:t>Üniversitemize</w:t>
            </w:r>
            <w:r>
              <w:rPr>
                <w:spacing w:val="-10"/>
                <w:sz w:val="22"/>
              </w:rPr>
              <w:t> </w:t>
            </w:r>
            <w:r>
              <w:rPr>
                <w:sz w:val="22"/>
              </w:rPr>
              <w:t>ait</w:t>
            </w:r>
            <w:r>
              <w:rPr>
                <w:spacing w:val="-9"/>
                <w:sz w:val="22"/>
              </w:rPr>
              <w:t> </w:t>
            </w:r>
            <w:r>
              <w:rPr>
                <w:sz w:val="22"/>
              </w:rPr>
              <w:t>birimler</w:t>
            </w:r>
            <w:r>
              <w:rPr>
                <w:spacing w:val="-13"/>
                <w:sz w:val="22"/>
              </w:rPr>
              <w:t> </w:t>
            </w:r>
            <w:r>
              <w:rPr>
                <w:sz w:val="22"/>
              </w:rPr>
              <w:t>tarafından</w:t>
            </w:r>
            <w:r>
              <w:rPr>
                <w:spacing w:val="-8"/>
                <w:sz w:val="22"/>
              </w:rPr>
              <w:t> </w:t>
            </w:r>
            <w:r>
              <w:rPr>
                <w:sz w:val="22"/>
              </w:rPr>
              <w:t>talep</w:t>
            </w:r>
            <w:r>
              <w:rPr>
                <w:spacing w:val="-8"/>
                <w:sz w:val="22"/>
              </w:rPr>
              <w:t> </w:t>
            </w:r>
            <w:r>
              <w:rPr>
                <w:sz w:val="22"/>
              </w:rPr>
              <w:t>edilen</w:t>
            </w:r>
            <w:r>
              <w:rPr>
                <w:spacing w:val="-8"/>
                <w:sz w:val="22"/>
              </w:rPr>
              <w:t> </w:t>
            </w:r>
            <w:r>
              <w:rPr>
                <w:sz w:val="22"/>
              </w:rPr>
              <w:t>mühürlerin</w:t>
            </w:r>
            <w:r>
              <w:rPr>
                <w:spacing w:val="-7"/>
                <w:sz w:val="22"/>
              </w:rPr>
              <w:t> </w:t>
            </w:r>
            <w:r>
              <w:rPr>
                <w:sz w:val="22"/>
              </w:rPr>
              <w:t>zamanında</w:t>
            </w:r>
            <w:r>
              <w:rPr>
                <w:spacing w:val="-10"/>
                <w:sz w:val="22"/>
              </w:rPr>
              <w:t> </w:t>
            </w:r>
            <w:r>
              <w:rPr>
                <w:sz w:val="22"/>
              </w:rPr>
              <w:t>karşılanarak</w:t>
            </w:r>
            <w:r>
              <w:rPr>
                <w:spacing w:val="-8"/>
                <w:sz w:val="22"/>
              </w:rPr>
              <w:t> </w:t>
            </w:r>
            <w:r>
              <w:rPr>
                <w:sz w:val="22"/>
              </w:rPr>
              <w:t>hizmetin</w:t>
            </w:r>
            <w:r>
              <w:rPr>
                <w:spacing w:val="-8"/>
                <w:sz w:val="22"/>
              </w:rPr>
              <w:t> </w:t>
            </w:r>
            <w:r>
              <w:rPr>
                <w:sz w:val="22"/>
              </w:rPr>
              <w:t>aksamadan</w:t>
            </w:r>
            <w:r>
              <w:rPr>
                <w:spacing w:val="-13"/>
                <w:sz w:val="22"/>
              </w:rPr>
              <w:t> </w:t>
            </w:r>
            <w:r>
              <w:rPr>
                <w:sz w:val="22"/>
              </w:rPr>
              <w:t>yürütülmesini</w:t>
            </w:r>
            <w:r>
              <w:rPr>
                <w:spacing w:val="-9"/>
                <w:sz w:val="22"/>
              </w:rPr>
              <w:t> </w:t>
            </w:r>
            <w:r>
              <w:rPr>
                <w:spacing w:val="-2"/>
                <w:sz w:val="22"/>
              </w:rPr>
              <w:t>sağlamak</w:t>
            </w:r>
          </w:p>
        </w:tc>
      </w:tr>
      <w:tr>
        <w:trPr>
          <w:trHeight w:val="388" w:hRule="atLeast"/>
        </w:trPr>
        <w:tc>
          <w:tcPr>
            <w:tcW w:w="13846" w:type="dxa"/>
            <w:gridSpan w:val="8"/>
          </w:tcPr>
          <w:p>
            <w:pPr>
              <w:pStyle w:val="TableParagraph"/>
              <w:spacing w:before="61"/>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52"/>
                <w:sz w:val="22"/>
              </w:rPr>
              <w:t> </w:t>
            </w:r>
            <w:r>
              <w:rPr>
                <w:sz w:val="22"/>
              </w:rPr>
              <w:t>İdari</w:t>
            </w:r>
            <w:r>
              <w:rPr>
                <w:spacing w:val="-13"/>
                <w:sz w:val="22"/>
              </w:rPr>
              <w:t> </w:t>
            </w:r>
            <w:r>
              <w:rPr>
                <w:sz w:val="22"/>
              </w:rPr>
              <w:t>ve</w:t>
            </w:r>
            <w:r>
              <w:rPr>
                <w:spacing w:val="-8"/>
                <w:sz w:val="22"/>
              </w:rPr>
              <w:t> </w:t>
            </w:r>
            <w:r>
              <w:rPr>
                <w:sz w:val="22"/>
              </w:rPr>
              <w:t>Mali</w:t>
            </w:r>
            <w:r>
              <w:rPr>
                <w:spacing w:val="-2"/>
                <w:sz w:val="22"/>
              </w:rPr>
              <w:t> </w:t>
            </w:r>
            <w:r>
              <w:rPr>
                <w:sz w:val="22"/>
              </w:rPr>
              <w:t>İşler</w:t>
            </w:r>
            <w:r>
              <w:rPr>
                <w:spacing w:val="-5"/>
                <w:sz w:val="22"/>
              </w:rPr>
              <w:t> </w:t>
            </w:r>
            <w:r>
              <w:rPr>
                <w:sz w:val="22"/>
              </w:rPr>
              <w:t>Daire</w:t>
            </w:r>
            <w:r>
              <w:rPr>
                <w:spacing w:val="-8"/>
                <w:sz w:val="22"/>
              </w:rPr>
              <w:t> </w:t>
            </w:r>
            <w:r>
              <w:rPr>
                <w:sz w:val="22"/>
              </w:rPr>
              <w:t>Başkanlığı/Satın</w:t>
            </w:r>
            <w:r>
              <w:rPr>
                <w:spacing w:val="-1"/>
                <w:sz w:val="22"/>
              </w:rPr>
              <w:t> </w:t>
            </w:r>
            <w:r>
              <w:rPr>
                <w:sz w:val="22"/>
              </w:rPr>
              <w:t>Alma</w:t>
            </w:r>
            <w:r>
              <w:rPr>
                <w:spacing w:val="-2"/>
                <w:sz w:val="22"/>
              </w:rPr>
              <w:t> </w:t>
            </w:r>
            <w:r>
              <w:rPr>
                <w:sz w:val="22"/>
              </w:rPr>
              <w:t>Şube</w:t>
            </w:r>
            <w:r>
              <w:rPr>
                <w:spacing w:val="-8"/>
                <w:sz w:val="22"/>
              </w:rPr>
              <w:t> </w:t>
            </w:r>
            <w:r>
              <w:rPr>
                <w:spacing w:val="-2"/>
                <w:sz w:val="22"/>
              </w:rPr>
              <w:t>Müdürlüğü</w:t>
            </w:r>
          </w:p>
        </w:tc>
      </w:tr>
      <w:tr>
        <w:trPr>
          <w:trHeight w:val="431" w:hRule="atLeast"/>
        </w:trPr>
        <w:tc>
          <w:tcPr>
            <w:tcW w:w="3660" w:type="dxa"/>
            <w:gridSpan w:val="2"/>
          </w:tcPr>
          <w:p>
            <w:pPr>
              <w:pStyle w:val="TableParagraph"/>
              <w:spacing w:before="89"/>
              <w:ind w:left="993"/>
              <w:rPr>
                <w:b/>
                <w:sz w:val="22"/>
              </w:rPr>
            </w:pPr>
            <w:r>
              <w:rPr>
                <w:b/>
                <w:sz w:val="22"/>
              </w:rPr>
              <w:t>Faaliyet </w:t>
            </w:r>
            <w:r>
              <w:rPr>
                <w:b/>
                <w:spacing w:val="-2"/>
                <w:sz w:val="22"/>
              </w:rPr>
              <w:t>Adımları</w:t>
            </w:r>
          </w:p>
        </w:tc>
        <w:tc>
          <w:tcPr>
            <w:tcW w:w="2694" w:type="dxa"/>
            <w:gridSpan w:val="2"/>
          </w:tcPr>
          <w:p>
            <w:pPr>
              <w:pStyle w:val="TableParagraph"/>
              <w:spacing w:before="89"/>
              <w:ind w:left="20"/>
              <w:jc w:val="center"/>
              <w:rPr>
                <w:b/>
                <w:sz w:val="22"/>
              </w:rPr>
            </w:pPr>
            <w:r>
              <w:rPr>
                <w:b/>
                <w:spacing w:val="-2"/>
                <w:sz w:val="22"/>
              </w:rPr>
              <w:t>Sorumlu</w:t>
            </w:r>
          </w:p>
        </w:tc>
        <w:tc>
          <w:tcPr>
            <w:tcW w:w="4337" w:type="dxa"/>
            <w:gridSpan w:val="3"/>
          </w:tcPr>
          <w:p>
            <w:pPr>
              <w:pStyle w:val="TableParagraph"/>
              <w:spacing w:before="89"/>
              <w:ind w:left="1014"/>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89"/>
              <w:ind w:left="22" w:right="1"/>
              <w:jc w:val="center"/>
              <w:rPr>
                <w:b/>
                <w:sz w:val="22"/>
              </w:rPr>
            </w:pPr>
            <w:r>
              <w:rPr>
                <w:b/>
                <w:sz w:val="22"/>
              </w:rPr>
              <w:t>Kayıt</w:t>
            </w:r>
            <w:r>
              <w:rPr>
                <w:b/>
                <w:spacing w:val="-2"/>
                <w:sz w:val="22"/>
              </w:rPr>
              <w:t> Ortamı</w:t>
            </w:r>
          </w:p>
        </w:tc>
      </w:tr>
    </w:tbl>
    <w:p>
      <w:pPr>
        <w:pStyle w:val="TableParagraph"/>
        <w:spacing w:after="0"/>
        <w:jc w:val="center"/>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9"/>
        <w:gridCol w:w="3101"/>
        <w:gridCol w:w="86"/>
        <w:gridCol w:w="2506"/>
        <w:gridCol w:w="100"/>
        <w:gridCol w:w="4335"/>
        <w:gridCol w:w="251"/>
        <w:gridCol w:w="2902"/>
        <w:gridCol w:w="337"/>
      </w:tblGrid>
      <w:tr>
        <w:trPr>
          <w:trHeight w:val="2088" w:hRule="atLeast"/>
        </w:trPr>
        <w:tc>
          <w:tcPr>
            <w:tcW w:w="3670" w:type="dxa"/>
            <w:gridSpan w:val="2"/>
          </w:tcPr>
          <w:p>
            <w:pPr>
              <w:pStyle w:val="TableParagraph"/>
              <w:rPr>
                <w:b/>
                <w:sz w:val="22"/>
              </w:rPr>
            </w:pPr>
          </w:p>
          <w:p>
            <w:pPr>
              <w:pStyle w:val="TableParagraph"/>
              <w:spacing w:before="153"/>
              <w:rPr>
                <w:b/>
                <w:sz w:val="22"/>
              </w:rPr>
            </w:pPr>
          </w:p>
          <w:p>
            <w:pPr>
              <w:pStyle w:val="TableParagraph"/>
              <w:numPr>
                <w:ilvl w:val="0"/>
                <w:numId w:val="230"/>
              </w:numPr>
              <w:tabs>
                <w:tab w:pos="838" w:val="left" w:leader="none"/>
              </w:tabs>
              <w:spacing w:line="252" w:lineRule="exact" w:before="0" w:after="0"/>
              <w:ind w:left="838" w:right="0" w:hanging="360"/>
              <w:jc w:val="left"/>
              <w:rPr>
                <w:sz w:val="22"/>
              </w:rPr>
            </w:pPr>
            <w:r>
              <w:rPr>
                <w:sz w:val="22"/>
              </w:rPr>
              <w:t>Mühür</w:t>
            </w:r>
            <w:r>
              <w:rPr>
                <w:spacing w:val="-8"/>
                <w:sz w:val="22"/>
              </w:rPr>
              <w:t> </w:t>
            </w:r>
            <w:r>
              <w:rPr>
                <w:sz w:val="22"/>
              </w:rPr>
              <w:t>talep</w:t>
            </w:r>
            <w:r>
              <w:rPr>
                <w:spacing w:val="-2"/>
                <w:sz w:val="22"/>
              </w:rPr>
              <w:t> yazısı</w:t>
            </w:r>
          </w:p>
          <w:p>
            <w:pPr>
              <w:pStyle w:val="TableParagraph"/>
              <w:numPr>
                <w:ilvl w:val="0"/>
                <w:numId w:val="230"/>
              </w:numPr>
              <w:tabs>
                <w:tab w:pos="838" w:val="left" w:leader="none"/>
              </w:tabs>
              <w:spacing w:line="252" w:lineRule="exact" w:before="0" w:after="0"/>
              <w:ind w:left="838" w:right="0" w:hanging="360"/>
              <w:jc w:val="left"/>
              <w:rPr>
                <w:sz w:val="22"/>
              </w:rPr>
            </w:pPr>
            <w:r>
              <w:rPr>
                <w:sz w:val="22"/>
              </w:rPr>
              <w:t>Mühür</w:t>
            </w:r>
            <w:r>
              <w:rPr>
                <w:spacing w:val="-5"/>
                <w:sz w:val="22"/>
              </w:rPr>
              <w:t> </w:t>
            </w:r>
            <w:r>
              <w:rPr>
                <w:spacing w:val="-2"/>
                <w:sz w:val="22"/>
              </w:rPr>
              <w:t>örneği</w:t>
            </w:r>
          </w:p>
          <w:p>
            <w:pPr>
              <w:pStyle w:val="TableParagraph"/>
              <w:numPr>
                <w:ilvl w:val="0"/>
                <w:numId w:val="230"/>
              </w:numPr>
              <w:tabs>
                <w:tab w:pos="838" w:val="left" w:leader="none"/>
              </w:tabs>
              <w:spacing w:line="252" w:lineRule="exact" w:before="0" w:after="0"/>
              <w:ind w:left="838" w:right="0" w:hanging="360"/>
              <w:jc w:val="left"/>
              <w:rPr>
                <w:sz w:val="22"/>
              </w:rPr>
            </w:pPr>
            <w:r>
              <w:rPr>
                <w:sz w:val="22"/>
              </w:rPr>
              <w:t>YÖK’e</w:t>
            </w:r>
            <w:r>
              <w:rPr>
                <w:spacing w:val="-2"/>
                <w:sz w:val="22"/>
              </w:rPr>
              <w:t> </w:t>
            </w:r>
            <w:r>
              <w:rPr>
                <w:sz w:val="22"/>
              </w:rPr>
              <w:t>talep</w:t>
            </w:r>
            <w:r>
              <w:rPr>
                <w:spacing w:val="-7"/>
                <w:sz w:val="22"/>
              </w:rPr>
              <w:t> </w:t>
            </w:r>
            <w:r>
              <w:rPr>
                <w:spacing w:val="-2"/>
                <w:sz w:val="22"/>
              </w:rPr>
              <w:t>yazısı</w:t>
            </w:r>
          </w:p>
        </w:tc>
        <w:tc>
          <w:tcPr>
            <w:tcW w:w="2692" w:type="dxa"/>
            <w:gridSpan w:val="3"/>
          </w:tcPr>
          <w:p>
            <w:pPr>
              <w:pStyle w:val="TableParagraph"/>
              <w:numPr>
                <w:ilvl w:val="0"/>
                <w:numId w:val="231"/>
              </w:numPr>
              <w:tabs>
                <w:tab w:pos="827" w:val="left" w:leader="none"/>
              </w:tabs>
              <w:spacing w:line="268" w:lineRule="exact" w:before="2" w:after="0"/>
              <w:ind w:left="827" w:right="0" w:hanging="359"/>
              <w:jc w:val="left"/>
              <w:rPr>
                <w:sz w:val="22"/>
              </w:rPr>
            </w:pPr>
            <w:hyperlink r:id="rId65">
              <w:r>
                <w:rPr>
                  <w:sz w:val="22"/>
                </w:rPr>
                <w:t>Harcama</w:t>
              </w:r>
              <w:r>
                <w:rPr>
                  <w:spacing w:val="-1"/>
                  <w:sz w:val="22"/>
                </w:rPr>
                <w:t> </w:t>
              </w:r>
              <w:r>
                <w:rPr>
                  <w:spacing w:val="-2"/>
                  <w:sz w:val="22"/>
                </w:rPr>
                <w:t>Yetkilisi</w:t>
              </w:r>
            </w:hyperlink>
          </w:p>
          <w:p>
            <w:pPr>
              <w:pStyle w:val="TableParagraph"/>
              <w:numPr>
                <w:ilvl w:val="0"/>
                <w:numId w:val="231"/>
              </w:numPr>
              <w:tabs>
                <w:tab w:pos="828" w:val="left" w:leader="none"/>
              </w:tabs>
              <w:spacing w:line="230" w:lineRule="auto" w:before="7" w:after="0"/>
              <w:ind w:left="828" w:right="247" w:hanging="360"/>
              <w:jc w:val="left"/>
              <w:rPr>
                <w:sz w:val="22"/>
              </w:rPr>
            </w:pPr>
            <w:r>
              <w:rPr>
                <w:sz w:val="22"/>
              </w:rPr>
              <w:t>İdari</w:t>
            </w:r>
            <w:r>
              <w:rPr>
                <w:spacing w:val="-13"/>
                <w:sz w:val="22"/>
              </w:rPr>
              <w:t> </w:t>
            </w:r>
            <w:r>
              <w:rPr>
                <w:sz w:val="22"/>
              </w:rPr>
              <w:t>ve</w:t>
            </w:r>
            <w:r>
              <w:rPr>
                <w:spacing w:val="-13"/>
                <w:sz w:val="22"/>
              </w:rPr>
              <w:t> </w:t>
            </w:r>
            <w:r>
              <w:rPr>
                <w:sz w:val="22"/>
              </w:rPr>
              <w:t>Mali</w:t>
            </w:r>
            <w:r>
              <w:rPr>
                <w:spacing w:val="-8"/>
                <w:sz w:val="22"/>
              </w:rPr>
              <w:t> </w:t>
            </w:r>
            <w:r>
              <w:rPr>
                <w:sz w:val="22"/>
              </w:rPr>
              <w:t>İşler Daire Başkanı</w:t>
            </w:r>
          </w:p>
          <w:p>
            <w:pPr>
              <w:pStyle w:val="TableParagraph"/>
              <w:numPr>
                <w:ilvl w:val="0"/>
                <w:numId w:val="231"/>
              </w:numPr>
              <w:tabs>
                <w:tab w:pos="828" w:val="left" w:leader="none"/>
              </w:tabs>
              <w:spacing w:line="230" w:lineRule="auto" w:before="25" w:after="0"/>
              <w:ind w:left="828" w:right="495"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31"/>
              </w:numPr>
              <w:tabs>
                <w:tab w:pos="828" w:val="left" w:leader="none"/>
              </w:tabs>
              <w:spacing w:line="232" w:lineRule="auto" w:before="14" w:after="0"/>
              <w:ind w:left="828" w:right="259" w:hanging="360"/>
              <w:jc w:val="left"/>
              <w:rPr>
                <w:sz w:val="22"/>
              </w:rPr>
            </w:pPr>
            <w:hyperlink r:id="rId67">
              <w:r>
                <w:rPr>
                  <w:sz w:val="22"/>
                </w:rPr>
                <w:t>İMİDB</w:t>
              </w:r>
            </w:hyperlink>
            <w:r>
              <w:rPr>
                <w:spacing w:val="-14"/>
                <w:sz w:val="22"/>
              </w:rPr>
              <w:t> </w:t>
            </w:r>
            <w:r>
              <w:rPr>
                <w:sz w:val="22"/>
              </w:rPr>
              <w:t>Doğrudan Temini Birimi</w:t>
            </w:r>
          </w:p>
          <w:p>
            <w:pPr>
              <w:pStyle w:val="TableParagraph"/>
              <w:spacing w:line="235" w:lineRule="exact" w:before="7"/>
              <w:ind w:left="828"/>
              <w:rPr>
                <w:sz w:val="22"/>
              </w:rPr>
            </w:pPr>
            <w:r>
              <w:rPr>
                <w:spacing w:val="-2"/>
                <w:sz w:val="22"/>
              </w:rPr>
              <w:t>Personeli</w:t>
            </w:r>
          </w:p>
        </w:tc>
        <w:tc>
          <w:tcPr>
            <w:tcW w:w="4335" w:type="dxa"/>
          </w:tcPr>
          <w:p>
            <w:pPr>
              <w:pStyle w:val="TableParagraph"/>
              <w:rPr>
                <w:b/>
                <w:sz w:val="22"/>
              </w:rPr>
            </w:pPr>
          </w:p>
          <w:p>
            <w:pPr>
              <w:pStyle w:val="TableParagraph"/>
              <w:rPr>
                <w:b/>
                <w:sz w:val="22"/>
              </w:rPr>
            </w:pPr>
          </w:p>
          <w:p>
            <w:pPr>
              <w:pStyle w:val="TableParagraph"/>
              <w:spacing w:before="150"/>
              <w:rPr>
                <w:b/>
                <w:sz w:val="22"/>
              </w:rPr>
            </w:pPr>
          </w:p>
          <w:p>
            <w:pPr>
              <w:pStyle w:val="TableParagraph"/>
              <w:numPr>
                <w:ilvl w:val="0"/>
                <w:numId w:val="232"/>
              </w:numPr>
              <w:tabs>
                <w:tab w:pos="830" w:val="left" w:leader="none"/>
              </w:tabs>
              <w:spacing w:line="240" w:lineRule="auto" w:before="1" w:after="0"/>
              <w:ind w:left="830" w:right="0" w:hanging="361"/>
              <w:jc w:val="left"/>
              <w:rPr>
                <w:sz w:val="22"/>
              </w:rPr>
            </w:pPr>
            <w:r>
              <w:rPr>
                <w:sz w:val="22"/>
              </w:rPr>
              <w:t>Mühür</w:t>
            </w:r>
            <w:r>
              <w:rPr>
                <w:spacing w:val="-7"/>
                <w:sz w:val="22"/>
              </w:rPr>
              <w:t> </w:t>
            </w:r>
            <w:r>
              <w:rPr>
                <w:sz w:val="22"/>
              </w:rPr>
              <w:t>Alımı</w:t>
            </w:r>
            <w:r>
              <w:rPr>
                <w:spacing w:val="-2"/>
                <w:sz w:val="22"/>
              </w:rPr>
              <w:t> </w:t>
            </w:r>
            <w:r>
              <w:rPr>
                <w:sz w:val="22"/>
              </w:rPr>
              <w:t>İşlemleri</w:t>
            </w:r>
            <w:r>
              <w:rPr>
                <w:spacing w:val="-3"/>
                <w:sz w:val="22"/>
              </w:rPr>
              <w:t> </w:t>
            </w:r>
            <w:r>
              <w:rPr>
                <w:sz w:val="22"/>
              </w:rPr>
              <w:t>İş</w:t>
            </w:r>
            <w:r>
              <w:rPr>
                <w:spacing w:val="-5"/>
                <w:sz w:val="22"/>
              </w:rPr>
              <w:t> </w:t>
            </w:r>
            <w:r>
              <w:rPr>
                <w:sz w:val="22"/>
              </w:rPr>
              <w:t>Akış</w:t>
            </w:r>
            <w:r>
              <w:rPr>
                <w:spacing w:val="-6"/>
                <w:sz w:val="22"/>
              </w:rPr>
              <w:t> </w:t>
            </w:r>
            <w:r>
              <w:rPr>
                <w:spacing w:val="-2"/>
                <w:sz w:val="22"/>
              </w:rPr>
              <w:t>Şeması</w:t>
            </w:r>
          </w:p>
        </w:tc>
        <w:tc>
          <w:tcPr>
            <w:tcW w:w="3153" w:type="dxa"/>
            <w:gridSpan w:val="2"/>
          </w:tcPr>
          <w:p>
            <w:pPr>
              <w:pStyle w:val="TableParagraph"/>
              <w:numPr>
                <w:ilvl w:val="0"/>
                <w:numId w:val="233"/>
              </w:numPr>
              <w:tabs>
                <w:tab w:pos="831" w:val="left" w:leader="none"/>
              </w:tabs>
              <w:spacing w:line="240" w:lineRule="auto" w:before="154" w:after="0"/>
              <w:ind w:left="831" w:right="1117" w:hanging="361"/>
              <w:jc w:val="left"/>
              <w:rPr>
                <w:sz w:val="22"/>
              </w:rPr>
            </w:pPr>
            <w:r>
              <w:rPr>
                <w:sz w:val="22"/>
              </w:rPr>
              <w:t>Dijital</w:t>
            </w:r>
            <w:r>
              <w:rPr>
                <w:spacing w:val="-14"/>
                <w:sz w:val="22"/>
              </w:rPr>
              <w:t> </w:t>
            </w:r>
            <w:r>
              <w:rPr>
                <w:sz w:val="22"/>
              </w:rPr>
              <w:t>Ortam </w:t>
            </w:r>
            <w:r>
              <w:rPr>
                <w:spacing w:val="-2"/>
                <w:sz w:val="22"/>
              </w:rPr>
              <w:t>(Bilgisayar, </w:t>
            </w:r>
            <w:r>
              <w:rPr>
                <w:sz w:val="22"/>
              </w:rPr>
              <w:t>e-posta vb.)</w:t>
            </w:r>
          </w:p>
          <w:p>
            <w:pPr>
              <w:pStyle w:val="TableParagraph"/>
              <w:numPr>
                <w:ilvl w:val="0"/>
                <w:numId w:val="233"/>
              </w:numPr>
              <w:tabs>
                <w:tab w:pos="829" w:val="left" w:leader="none"/>
                <w:tab w:pos="831" w:val="left" w:leader="none"/>
              </w:tabs>
              <w:spacing w:line="240" w:lineRule="auto" w:before="0" w:after="0"/>
              <w:ind w:left="831" w:right="802" w:hanging="361"/>
              <w:jc w:val="both"/>
              <w:rPr>
                <w:sz w:val="22"/>
              </w:rPr>
            </w:pPr>
            <w:r>
              <w:rPr>
                <w:sz w:val="22"/>
              </w:rPr>
              <w:t>Elektronik</w:t>
            </w:r>
            <w:r>
              <w:rPr>
                <w:spacing w:val="-14"/>
                <w:sz w:val="22"/>
              </w:rPr>
              <w:t> </w:t>
            </w:r>
            <w:r>
              <w:rPr>
                <w:sz w:val="22"/>
              </w:rPr>
              <w:t>Belge Yönetim</w:t>
            </w:r>
            <w:r>
              <w:rPr>
                <w:spacing w:val="-14"/>
                <w:sz w:val="22"/>
              </w:rPr>
              <w:t> </w:t>
            </w:r>
            <w:r>
              <w:rPr>
                <w:sz w:val="22"/>
              </w:rPr>
              <w:t>Sistemi </w:t>
            </w:r>
            <w:r>
              <w:rPr>
                <w:spacing w:val="-2"/>
                <w:sz w:val="22"/>
              </w:rPr>
              <w:t>(EBYS)</w:t>
            </w:r>
          </w:p>
        </w:tc>
        <w:tc>
          <w:tcPr>
            <w:tcW w:w="337" w:type="dxa"/>
            <w:vMerge w:val="restart"/>
            <w:tcBorders>
              <w:top w:val="nil"/>
              <w:right w:val="nil"/>
            </w:tcBorders>
          </w:tcPr>
          <w:p>
            <w:pPr>
              <w:pStyle w:val="TableParagraph"/>
              <w:rPr>
                <w:sz w:val="22"/>
              </w:rPr>
            </w:pPr>
          </w:p>
        </w:tc>
      </w:tr>
      <w:tr>
        <w:trPr>
          <w:trHeight w:val="536" w:hRule="atLeast"/>
        </w:trPr>
        <w:tc>
          <w:tcPr>
            <w:tcW w:w="569"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281" w:type="dxa"/>
            <w:gridSpan w:val="7"/>
            <w:tcBorders>
              <w:left w:val="single" w:sz="4" w:space="0" w:color="000000"/>
              <w:bottom w:val="single" w:sz="4" w:space="0" w:color="000000"/>
              <w:right w:val="single" w:sz="4" w:space="0" w:color="000000"/>
            </w:tcBorders>
          </w:tcPr>
          <w:p>
            <w:pPr>
              <w:pStyle w:val="TableParagraph"/>
              <w:spacing w:before="3"/>
              <w:ind w:left="114"/>
              <w:rPr>
                <w:b/>
                <w:sz w:val="22"/>
              </w:rPr>
            </w:pPr>
            <w:r>
              <w:rPr>
                <w:b/>
                <w:sz w:val="22"/>
              </w:rPr>
              <w:t>İzleme </w:t>
            </w:r>
            <w:r>
              <w:rPr>
                <w:b/>
                <w:spacing w:val="-2"/>
                <w:sz w:val="22"/>
              </w:rPr>
              <w:t>Kriteri</w:t>
            </w:r>
          </w:p>
        </w:tc>
        <w:tc>
          <w:tcPr>
            <w:tcW w:w="337" w:type="dxa"/>
            <w:vMerge/>
            <w:tcBorders>
              <w:top w:val="nil"/>
              <w:right w:val="nil"/>
            </w:tcBorders>
          </w:tcPr>
          <w:p>
            <w:pPr>
              <w:rPr>
                <w:sz w:val="2"/>
                <w:szCs w:val="2"/>
              </w:rPr>
            </w:pPr>
          </w:p>
        </w:tc>
      </w:tr>
      <w:tr>
        <w:trPr>
          <w:trHeight w:val="550" w:hRule="atLeast"/>
        </w:trPr>
        <w:tc>
          <w:tcPr>
            <w:tcW w:w="569" w:type="dxa"/>
            <w:tcBorders>
              <w:top w:val="single" w:sz="4" w:space="0" w:color="000000"/>
              <w:left w:val="single" w:sz="4" w:space="0" w:color="000000"/>
              <w:right w:val="single" w:sz="4" w:space="0" w:color="000000"/>
            </w:tcBorders>
          </w:tcPr>
          <w:p>
            <w:pPr>
              <w:pStyle w:val="TableParagraph"/>
              <w:spacing w:before="64"/>
              <w:ind w:left="113"/>
              <w:rPr>
                <w:sz w:val="22"/>
              </w:rPr>
            </w:pPr>
            <w:r>
              <w:rPr>
                <w:spacing w:val="-10"/>
                <w:sz w:val="22"/>
              </w:rPr>
              <w:t>1</w:t>
            </w:r>
          </w:p>
        </w:tc>
        <w:tc>
          <w:tcPr>
            <w:tcW w:w="13281" w:type="dxa"/>
            <w:gridSpan w:val="7"/>
            <w:tcBorders>
              <w:top w:val="single" w:sz="4" w:space="0" w:color="000000"/>
              <w:left w:val="single" w:sz="4" w:space="0" w:color="000000"/>
              <w:right w:val="single" w:sz="4" w:space="0" w:color="000000"/>
            </w:tcBorders>
          </w:tcPr>
          <w:p>
            <w:pPr>
              <w:pStyle w:val="TableParagraph"/>
              <w:spacing w:before="143"/>
              <w:ind w:left="114"/>
              <w:rPr>
                <w:sz w:val="22"/>
              </w:rPr>
            </w:pPr>
            <w:r>
              <w:rPr>
                <w:sz w:val="22"/>
              </w:rPr>
              <w:t>Alım</w:t>
            </w:r>
            <w:r>
              <w:rPr>
                <w:spacing w:val="-1"/>
                <w:sz w:val="22"/>
              </w:rPr>
              <w:t> </w:t>
            </w:r>
            <w:r>
              <w:rPr>
                <w:spacing w:val="-2"/>
                <w:sz w:val="22"/>
              </w:rPr>
              <w:t>sayısı</w:t>
            </w:r>
          </w:p>
        </w:tc>
        <w:tc>
          <w:tcPr>
            <w:tcW w:w="337" w:type="dxa"/>
            <w:vMerge/>
            <w:tcBorders>
              <w:top w:val="nil"/>
              <w:right w:val="nil"/>
            </w:tcBorders>
          </w:tcPr>
          <w:p>
            <w:pPr>
              <w:rPr>
                <w:sz w:val="2"/>
                <w:szCs w:val="2"/>
              </w:rPr>
            </w:pPr>
          </w:p>
        </w:tc>
      </w:tr>
      <w:tr>
        <w:trPr>
          <w:trHeight w:val="547" w:hRule="atLeast"/>
        </w:trPr>
        <w:tc>
          <w:tcPr>
            <w:tcW w:w="14187" w:type="dxa"/>
            <w:gridSpan w:val="9"/>
          </w:tcPr>
          <w:p>
            <w:pPr>
              <w:pStyle w:val="TableParagraph"/>
              <w:spacing w:before="147"/>
              <w:ind w:left="89"/>
              <w:rPr>
                <w:sz w:val="22"/>
              </w:rPr>
            </w:pPr>
            <w:r>
              <w:rPr>
                <w:b/>
                <w:sz w:val="22"/>
              </w:rPr>
              <w:t>Faaliyet:</w:t>
            </w:r>
            <w:r>
              <w:rPr>
                <w:b/>
                <w:spacing w:val="-4"/>
                <w:sz w:val="22"/>
              </w:rPr>
              <w:t> </w:t>
            </w:r>
            <w:r>
              <w:rPr>
                <w:sz w:val="22"/>
              </w:rPr>
              <w:t>Taşınır</w:t>
            </w:r>
            <w:r>
              <w:rPr>
                <w:spacing w:val="-5"/>
                <w:sz w:val="22"/>
              </w:rPr>
              <w:t> </w:t>
            </w:r>
            <w:r>
              <w:rPr>
                <w:sz w:val="22"/>
              </w:rPr>
              <w:t>Yönetimi</w:t>
            </w:r>
            <w:r>
              <w:rPr>
                <w:spacing w:val="-8"/>
                <w:sz w:val="22"/>
              </w:rPr>
              <w:t> </w:t>
            </w:r>
            <w:r>
              <w:rPr>
                <w:spacing w:val="-2"/>
                <w:sz w:val="22"/>
              </w:rPr>
              <w:t>Faaliyeti</w:t>
            </w:r>
          </w:p>
        </w:tc>
      </w:tr>
      <w:tr>
        <w:trPr>
          <w:trHeight w:val="568" w:hRule="atLeast"/>
        </w:trPr>
        <w:tc>
          <w:tcPr>
            <w:tcW w:w="14187" w:type="dxa"/>
            <w:gridSpan w:val="9"/>
          </w:tcPr>
          <w:p>
            <w:pPr>
              <w:pStyle w:val="TableParagraph"/>
              <w:spacing w:before="24"/>
              <w:ind w:left="89"/>
              <w:rPr>
                <w:sz w:val="22"/>
              </w:rPr>
            </w:pPr>
            <w:r>
              <w:rPr>
                <w:b/>
                <w:sz w:val="22"/>
              </w:rPr>
              <w:t>Faaliyetin</w:t>
            </w:r>
            <w:r>
              <w:rPr>
                <w:b/>
                <w:spacing w:val="-8"/>
                <w:sz w:val="22"/>
              </w:rPr>
              <w:t> </w:t>
            </w:r>
            <w:r>
              <w:rPr>
                <w:b/>
                <w:sz w:val="22"/>
              </w:rPr>
              <w:t>Amacı: </w:t>
            </w:r>
            <w:r>
              <w:rPr>
                <w:sz w:val="22"/>
              </w:rPr>
              <w:t>Taşınır</w:t>
            </w:r>
            <w:r>
              <w:rPr>
                <w:spacing w:val="-1"/>
                <w:sz w:val="22"/>
              </w:rPr>
              <w:t> </w:t>
            </w:r>
            <w:r>
              <w:rPr>
                <w:sz w:val="22"/>
              </w:rPr>
              <w:t>ihtiyaçlarının (demirbaş, makine,</w:t>
            </w:r>
            <w:r>
              <w:rPr>
                <w:spacing w:val="-4"/>
                <w:sz w:val="22"/>
              </w:rPr>
              <w:t> </w:t>
            </w:r>
            <w:r>
              <w:rPr>
                <w:sz w:val="22"/>
              </w:rPr>
              <w:t>ekipman, sarf</w:t>
            </w:r>
            <w:r>
              <w:rPr>
                <w:spacing w:val="-1"/>
                <w:sz w:val="22"/>
              </w:rPr>
              <w:t> </w:t>
            </w:r>
            <w:r>
              <w:rPr>
                <w:sz w:val="22"/>
              </w:rPr>
              <w:t>malzemesi</w:t>
            </w:r>
            <w:r>
              <w:rPr>
                <w:spacing w:val="-4"/>
                <w:sz w:val="22"/>
              </w:rPr>
              <w:t> </w:t>
            </w:r>
            <w:r>
              <w:rPr>
                <w:sz w:val="22"/>
              </w:rPr>
              <w:t>vb.)</w:t>
            </w:r>
            <w:r>
              <w:rPr>
                <w:spacing w:val="-8"/>
                <w:sz w:val="22"/>
              </w:rPr>
              <w:t> </w:t>
            </w:r>
            <w:r>
              <w:rPr>
                <w:sz w:val="22"/>
              </w:rPr>
              <w:t>uygun</w:t>
            </w:r>
            <w:r>
              <w:rPr>
                <w:spacing w:val="-3"/>
                <w:sz w:val="22"/>
              </w:rPr>
              <w:t> </w:t>
            </w:r>
            <w:r>
              <w:rPr>
                <w:sz w:val="22"/>
              </w:rPr>
              <w:t>şartlarla</w:t>
            </w:r>
            <w:r>
              <w:rPr>
                <w:spacing w:val="-4"/>
                <w:sz w:val="22"/>
              </w:rPr>
              <w:t> </w:t>
            </w:r>
            <w:r>
              <w:rPr>
                <w:sz w:val="22"/>
              </w:rPr>
              <w:t>ve zamanında</w:t>
            </w:r>
            <w:r>
              <w:rPr>
                <w:spacing w:val="-4"/>
                <w:sz w:val="22"/>
              </w:rPr>
              <w:t> </w:t>
            </w:r>
            <w:r>
              <w:rPr>
                <w:sz w:val="22"/>
              </w:rPr>
              <w:t>karşılanarak</w:t>
            </w:r>
            <w:r>
              <w:rPr>
                <w:spacing w:val="-3"/>
                <w:sz w:val="22"/>
              </w:rPr>
              <w:t> </w:t>
            </w:r>
            <w:r>
              <w:rPr>
                <w:sz w:val="22"/>
              </w:rPr>
              <w:t>düzenli</w:t>
            </w:r>
            <w:r>
              <w:rPr>
                <w:spacing w:val="-4"/>
                <w:sz w:val="22"/>
              </w:rPr>
              <w:t> </w:t>
            </w:r>
            <w:r>
              <w:rPr>
                <w:sz w:val="22"/>
              </w:rPr>
              <w:t>kaydını</w:t>
            </w:r>
            <w:r>
              <w:rPr>
                <w:spacing w:val="-4"/>
                <w:sz w:val="22"/>
              </w:rPr>
              <w:t> </w:t>
            </w:r>
            <w:r>
              <w:rPr>
                <w:sz w:val="22"/>
              </w:rPr>
              <w:t>tutarak koruma, etkin ve verimli kullanım, muhafaza ve ihtiyaçlara göre dağıtımını gerçekleştirmek</w:t>
            </w:r>
          </w:p>
        </w:tc>
      </w:tr>
      <w:tr>
        <w:trPr>
          <w:trHeight w:val="402" w:hRule="atLeast"/>
        </w:trPr>
        <w:tc>
          <w:tcPr>
            <w:tcW w:w="14187" w:type="dxa"/>
            <w:gridSpan w:val="9"/>
          </w:tcPr>
          <w:p>
            <w:pPr>
              <w:pStyle w:val="TableParagraph"/>
              <w:spacing w:before="75"/>
              <w:ind w:left="89"/>
              <w:rPr>
                <w:sz w:val="22"/>
              </w:rPr>
            </w:pPr>
            <w:r>
              <w:rPr>
                <w:b/>
                <w:sz w:val="22"/>
              </w:rPr>
              <w:t>Faaliyetin</w:t>
            </w:r>
            <w:r>
              <w:rPr>
                <w:b/>
                <w:spacing w:val="-11"/>
                <w:sz w:val="22"/>
              </w:rPr>
              <w:t> </w:t>
            </w:r>
            <w:r>
              <w:rPr>
                <w:b/>
                <w:sz w:val="22"/>
              </w:rPr>
              <w:t>Yürütüldüğü</w:t>
            </w:r>
            <w:r>
              <w:rPr>
                <w:b/>
                <w:spacing w:val="-11"/>
                <w:sz w:val="22"/>
              </w:rPr>
              <w:t> </w:t>
            </w:r>
            <w:r>
              <w:rPr>
                <w:b/>
                <w:sz w:val="22"/>
              </w:rPr>
              <w:t>Birimler: </w:t>
            </w:r>
            <w:r>
              <w:rPr>
                <w:sz w:val="22"/>
              </w:rPr>
              <w:t>İdari</w:t>
            </w:r>
            <w:r>
              <w:rPr>
                <w:spacing w:val="-7"/>
                <w:sz w:val="22"/>
              </w:rPr>
              <w:t> </w:t>
            </w:r>
            <w:r>
              <w:rPr>
                <w:sz w:val="22"/>
              </w:rPr>
              <w:t>ve</w:t>
            </w:r>
            <w:r>
              <w:rPr>
                <w:spacing w:val="-7"/>
                <w:sz w:val="22"/>
              </w:rPr>
              <w:t> </w:t>
            </w:r>
            <w:r>
              <w:rPr>
                <w:sz w:val="22"/>
              </w:rPr>
              <w:t>Mali</w:t>
            </w:r>
            <w:r>
              <w:rPr>
                <w:spacing w:val="-7"/>
                <w:sz w:val="22"/>
              </w:rPr>
              <w:t> </w:t>
            </w:r>
            <w:r>
              <w:rPr>
                <w:sz w:val="22"/>
              </w:rPr>
              <w:t>İşler</w:t>
            </w:r>
            <w:r>
              <w:rPr>
                <w:spacing w:val="-4"/>
                <w:sz w:val="22"/>
              </w:rPr>
              <w:t> </w:t>
            </w:r>
            <w:r>
              <w:rPr>
                <w:sz w:val="22"/>
              </w:rPr>
              <w:t>Daire</w:t>
            </w:r>
            <w:r>
              <w:rPr>
                <w:spacing w:val="-7"/>
                <w:sz w:val="22"/>
              </w:rPr>
              <w:t> </w:t>
            </w:r>
            <w:r>
              <w:rPr>
                <w:sz w:val="22"/>
              </w:rPr>
              <w:t>Başkanlığı/Satın</w:t>
            </w:r>
            <w:r>
              <w:rPr>
                <w:spacing w:val="-6"/>
                <w:sz w:val="22"/>
              </w:rPr>
              <w:t> </w:t>
            </w:r>
            <w:r>
              <w:rPr>
                <w:sz w:val="22"/>
              </w:rPr>
              <w:t>Alma</w:t>
            </w:r>
            <w:r>
              <w:rPr>
                <w:spacing w:val="-2"/>
                <w:sz w:val="22"/>
              </w:rPr>
              <w:t> </w:t>
            </w:r>
            <w:r>
              <w:rPr>
                <w:sz w:val="22"/>
              </w:rPr>
              <w:t>Şube</w:t>
            </w:r>
            <w:r>
              <w:rPr>
                <w:spacing w:val="-7"/>
                <w:sz w:val="22"/>
              </w:rPr>
              <w:t> </w:t>
            </w:r>
            <w:r>
              <w:rPr>
                <w:spacing w:val="-2"/>
                <w:sz w:val="22"/>
              </w:rPr>
              <w:t>Müdürlüğü</w:t>
            </w:r>
          </w:p>
        </w:tc>
      </w:tr>
      <w:tr>
        <w:trPr>
          <w:trHeight w:val="259" w:hRule="atLeast"/>
        </w:trPr>
        <w:tc>
          <w:tcPr>
            <w:tcW w:w="3756" w:type="dxa"/>
            <w:gridSpan w:val="3"/>
          </w:tcPr>
          <w:p>
            <w:pPr>
              <w:pStyle w:val="TableParagraph"/>
              <w:spacing w:line="239" w:lineRule="exact"/>
              <w:ind w:left="1033"/>
              <w:rPr>
                <w:b/>
                <w:sz w:val="22"/>
              </w:rPr>
            </w:pPr>
            <w:r>
              <w:rPr>
                <w:b/>
                <w:sz w:val="22"/>
              </w:rPr>
              <w:t>Faaliyet </w:t>
            </w:r>
            <w:r>
              <w:rPr>
                <w:b/>
                <w:spacing w:val="-2"/>
                <w:sz w:val="22"/>
              </w:rPr>
              <w:t>Adımları</w:t>
            </w:r>
          </w:p>
        </w:tc>
        <w:tc>
          <w:tcPr>
            <w:tcW w:w="2506" w:type="dxa"/>
          </w:tcPr>
          <w:p>
            <w:pPr>
              <w:pStyle w:val="TableParagraph"/>
              <w:spacing w:line="239" w:lineRule="exact"/>
              <w:ind w:left="842"/>
              <w:rPr>
                <w:b/>
                <w:sz w:val="22"/>
              </w:rPr>
            </w:pPr>
            <w:r>
              <w:rPr>
                <w:b/>
                <w:spacing w:val="-2"/>
                <w:sz w:val="22"/>
              </w:rPr>
              <w:t>Sorumlu</w:t>
            </w:r>
          </w:p>
        </w:tc>
        <w:tc>
          <w:tcPr>
            <w:tcW w:w="4686" w:type="dxa"/>
            <w:gridSpan w:val="3"/>
          </w:tcPr>
          <w:p>
            <w:pPr>
              <w:pStyle w:val="TableParagraph"/>
              <w:spacing w:line="239" w:lineRule="exact"/>
              <w:ind w:left="1189"/>
              <w:rPr>
                <w:b/>
                <w:sz w:val="22"/>
              </w:rPr>
            </w:pPr>
            <w:r>
              <w:rPr>
                <w:b/>
                <w:sz w:val="22"/>
              </w:rPr>
              <w:t>Bilgi/Tarif</w:t>
            </w:r>
            <w:r>
              <w:rPr>
                <w:b/>
                <w:spacing w:val="-5"/>
                <w:sz w:val="22"/>
              </w:rPr>
              <w:t> </w:t>
            </w:r>
            <w:r>
              <w:rPr>
                <w:b/>
                <w:spacing w:val="-2"/>
                <w:sz w:val="22"/>
              </w:rPr>
              <w:t>Dokümanları</w:t>
            </w:r>
          </w:p>
        </w:tc>
        <w:tc>
          <w:tcPr>
            <w:tcW w:w="3239" w:type="dxa"/>
            <w:gridSpan w:val="2"/>
          </w:tcPr>
          <w:p>
            <w:pPr>
              <w:pStyle w:val="TableParagraph"/>
              <w:spacing w:line="239" w:lineRule="exact"/>
              <w:ind w:left="983"/>
              <w:rPr>
                <w:b/>
                <w:sz w:val="22"/>
              </w:rPr>
            </w:pPr>
            <w:r>
              <w:rPr>
                <w:b/>
                <w:sz w:val="22"/>
              </w:rPr>
              <w:t>Kayıt</w:t>
            </w:r>
            <w:r>
              <w:rPr>
                <w:b/>
                <w:spacing w:val="-2"/>
                <w:sz w:val="22"/>
              </w:rPr>
              <w:t> Ortamı</w:t>
            </w:r>
          </w:p>
        </w:tc>
      </w:tr>
      <w:tr>
        <w:trPr>
          <w:trHeight w:val="3190" w:hRule="atLeast"/>
        </w:trPr>
        <w:tc>
          <w:tcPr>
            <w:tcW w:w="3756" w:type="dxa"/>
            <w:gridSpan w:val="3"/>
          </w:tcPr>
          <w:p>
            <w:pPr>
              <w:pStyle w:val="TableParagraph"/>
              <w:rPr>
                <w:b/>
                <w:sz w:val="22"/>
              </w:rPr>
            </w:pPr>
          </w:p>
          <w:p>
            <w:pPr>
              <w:pStyle w:val="TableParagraph"/>
              <w:spacing w:before="73"/>
              <w:rPr>
                <w:b/>
                <w:sz w:val="22"/>
              </w:rPr>
            </w:pPr>
          </w:p>
          <w:p>
            <w:pPr>
              <w:pStyle w:val="TableParagraph"/>
              <w:numPr>
                <w:ilvl w:val="0"/>
                <w:numId w:val="234"/>
              </w:numPr>
              <w:tabs>
                <w:tab w:pos="810" w:val="left" w:leader="none"/>
              </w:tabs>
              <w:spacing w:line="252" w:lineRule="exact" w:before="0" w:after="0"/>
              <w:ind w:left="810" w:right="0" w:hanging="360"/>
              <w:jc w:val="left"/>
              <w:rPr>
                <w:sz w:val="22"/>
              </w:rPr>
            </w:pPr>
            <w:r>
              <w:rPr>
                <w:sz w:val="22"/>
              </w:rPr>
              <w:t>Taşınır</w:t>
            </w:r>
            <w:r>
              <w:rPr>
                <w:spacing w:val="-7"/>
                <w:sz w:val="22"/>
              </w:rPr>
              <w:t> </w:t>
            </w:r>
            <w:r>
              <w:rPr>
                <w:sz w:val="22"/>
              </w:rPr>
              <w:t>giriş</w:t>
            </w:r>
            <w:r>
              <w:rPr>
                <w:spacing w:val="3"/>
                <w:sz w:val="22"/>
              </w:rPr>
              <w:t> </w:t>
            </w:r>
            <w:r>
              <w:rPr>
                <w:spacing w:val="-2"/>
                <w:sz w:val="22"/>
              </w:rPr>
              <w:t>işlemleri</w:t>
            </w:r>
          </w:p>
          <w:p>
            <w:pPr>
              <w:pStyle w:val="TableParagraph"/>
              <w:numPr>
                <w:ilvl w:val="0"/>
                <w:numId w:val="234"/>
              </w:numPr>
              <w:tabs>
                <w:tab w:pos="810" w:val="left" w:leader="none"/>
              </w:tabs>
              <w:spacing w:line="252" w:lineRule="exact" w:before="0" w:after="0"/>
              <w:ind w:left="810" w:right="0" w:hanging="360"/>
              <w:jc w:val="left"/>
              <w:rPr>
                <w:sz w:val="22"/>
              </w:rPr>
            </w:pPr>
            <w:r>
              <w:rPr>
                <w:sz w:val="22"/>
              </w:rPr>
              <w:t>Taşınır</w:t>
            </w:r>
            <w:r>
              <w:rPr>
                <w:spacing w:val="-7"/>
                <w:sz w:val="22"/>
              </w:rPr>
              <w:t> </w:t>
            </w:r>
            <w:r>
              <w:rPr>
                <w:sz w:val="22"/>
              </w:rPr>
              <w:t>devir</w:t>
            </w:r>
            <w:r>
              <w:rPr>
                <w:spacing w:val="-6"/>
                <w:sz w:val="22"/>
              </w:rPr>
              <w:t> </w:t>
            </w:r>
            <w:r>
              <w:rPr>
                <w:sz w:val="22"/>
              </w:rPr>
              <w:t>ve</w:t>
            </w:r>
            <w:r>
              <w:rPr>
                <w:spacing w:val="5"/>
                <w:sz w:val="22"/>
              </w:rPr>
              <w:t> </w:t>
            </w:r>
            <w:r>
              <w:rPr>
                <w:sz w:val="22"/>
              </w:rPr>
              <w:t>çıkış</w:t>
            </w:r>
            <w:r>
              <w:rPr>
                <w:spacing w:val="-6"/>
                <w:sz w:val="22"/>
              </w:rPr>
              <w:t> </w:t>
            </w:r>
            <w:r>
              <w:rPr>
                <w:spacing w:val="-2"/>
                <w:sz w:val="22"/>
              </w:rPr>
              <w:t>işlemleri</w:t>
            </w:r>
          </w:p>
          <w:p>
            <w:pPr>
              <w:pStyle w:val="TableParagraph"/>
              <w:numPr>
                <w:ilvl w:val="0"/>
                <w:numId w:val="234"/>
              </w:numPr>
              <w:tabs>
                <w:tab w:pos="810" w:val="left" w:leader="none"/>
              </w:tabs>
              <w:spacing w:line="252" w:lineRule="exact" w:before="0" w:after="0"/>
              <w:ind w:left="810" w:right="0" w:hanging="360"/>
              <w:jc w:val="left"/>
              <w:rPr>
                <w:sz w:val="22"/>
              </w:rPr>
            </w:pPr>
            <w:r>
              <w:rPr>
                <w:sz w:val="22"/>
              </w:rPr>
              <w:t>Hurdaya</w:t>
            </w:r>
            <w:r>
              <w:rPr>
                <w:spacing w:val="-4"/>
                <w:sz w:val="22"/>
              </w:rPr>
              <w:t> </w:t>
            </w:r>
            <w:r>
              <w:rPr>
                <w:sz w:val="22"/>
              </w:rPr>
              <w:t>ayırma</w:t>
            </w:r>
            <w:r>
              <w:rPr>
                <w:spacing w:val="-5"/>
                <w:sz w:val="22"/>
              </w:rPr>
              <w:t> </w:t>
            </w:r>
            <w:r>
              <w:rPr>
                <w:spacing w:val="-2"/>
                <w:sz w:val="22"/>
              </w:rPr>
              <w:t>işlemleri</w:t>
            </w:r>
          </w:p>
          <w:p>
            <w:pPr>
              <w:pStyle w:val="TableParagraph"/>
              <w:numPr>
                <w:ilvl w:val="0"/>
                <w:numId w:val="234"/>
              </w:numPr>
              <w:tabs>
                <w:tab w:pos="810" w:val="left" w:leader="none"/>
              </w:tabs>
              <w:spacing w:line="252" w:lineRule="exact" w:before="0" w:after="0"/>
              <w:ind w:left="810" w:right="0" w:hanging="360"/>
              <w:jc w:val="left"/>
              <w:rPr>
                <w:sz w:val="22"/>
              </w:rPr>
            </w:pPr>
            <w:r>
              <w:rPr>
                <w:sz w:val="22"/>
              </w:rPr>
              <w:t>Sayım</w:t>
            </w:r>
            <w:r>
              <w:rPr>
                <w:spacing w:val="-4"/>
                <w:sz w:val="22"/>
              </w:rPr>
              <w:t> </w:t>
            </w:r>
            <w:r>
              <w:rPr>
                <w:spacing w:val="-2"/>
                <w:sz w:val="22"/>
              </w:rPr>
              <w:t>işlemleri</w:t>
            </w:r>
          </w:p>
          <w:p>
            <w:pPr>
              <w:pStyle w:val="TableParagraph"/>
              <w:numPr>
                <w:ilvl w:val="0"/>
                <w:numId w:val="234"/>
              </w:numPr>
              <w:tabs>
                <w:tab w:pos="810" w:val="left" w:leader="none"/>
              </w:tabs>
              <w:spacing w:line="244" w:lineRule="auto" w:before="0" w:after="0"/>
              <w:ind w:left="810" w:right="910" w:hanging="361"/>
              <w:jc w:val="left"/>
              <w:rPr>
                <w:sz w:val="22"/>
              </w:rPr>
            </w:pPr>
            <w:r>
              <w:rPr>
                <w:sz w:val="22"/>
              </w:rPr>
              <w:t>Taşınır</w:t>
            </w:r>
            <w:r>
              <w:rPr>
                <w:spacing w:val="-14"/>
                <w:sz w:val="22"/>
              </w:rPr>
              <w:t> </w:t>
            </w:r>
            <w:r>
              <w:rPr>
                <w:sz w:val="22"/>
              </w:rPr>
              <w:t>yönetim</w:t>
            </w:r>
            <w:r>
              <w:rPr>
                <w:spacing w:val="-14"/>
                <w:sz w:val="22"/>
              </w:rPr>
              <w:t> </w:t>
            </w:r>
            <w:r>
              <w:rPr>
                <w:sz w:val="22"/>
              </w:rPr>
              <w:t>hesabı </w:t>
            </w:r>
            <w:r>
              <w:rPr>
                <w:spacing w:val="-2"/>
                <w:sz w:val="22"/>
              </w:rPr>
              <w:t>işlemleri</w:t>
            </w:r>
          </w:p>
          <w:p>
            <w:pPr>
              <w:pStyle w:val="TableParagraph"/>
              <w:numPr>
                <w:ilvl w:val="0"/>
                <w:numId w:val="234"/>
              </w:numPr>
              <w:tabs>
                <w:tab w:pos="810" w:val="left" w:leader="none"/>
              </w:tabs>
              <w:spacing w:line="249" w:lineRule="exact" w:before="0" w:after="0"/>
              <w:ind w:left="810" w:right="0" w:hanging="360"/>
              <w:jc w:val="left"/>
              <w:rPr>
                <w:sz w:val="22"/>
              </w:rPr>
            </w:pPr>
            <w:r>
              <w:rPr>
                <w:sz w:val="22"/>
              </w:rPr>
              <w:t>Kullanıma</w:t>
            </w:r>
            <w:r>
              <w:rPr>
                <w:spacing w:val="-6"/>
                <w:sz w:val="22"/>
              </w:rPr>
              <w:t> </w:t>
            </w:r>
            <w:r>
              <w:rPr>
                <w:sz w:val="22"/>
              </w:rPr>
              <w:t>verme</w:t>
            </w:r>
            <w:r>
              <w:rPr>
                <w:spacing w:val="-5"/>
                <w:sz w:val="22"/>
              </w:rPr>
              <w:t> </w:t>
            </w:r>
            <w:r>
              <w:rPr>
                <w:spacing w:val="-2"/>
                <w:sz w:val="22"/>
              </w:rPr>
              <w:t>işlemleri</w:t>
            </w:r>
          </w:p>
        </w:tc>
        <w:tc>
          <w:tcPr>
            <w:tcW w:w="2506" w:type="dxa"/>
          </w:tcPr>
          <w:p>
            <w:pPr>
              <w:pStyle w:val="TableParagraph"/>
              <w:spacing w:before="36"/>
              <w:rPr>
                <w:b/>
                <w:sz w:val="22"/>
              </w:rPr>
            </w:pPr>
          </w:p>
          <w:p>
            <w:pPr>
              <w:pStyle w:val="TableParagraph"/>
              <w:numPr>
                <w:ilvl w:val="0"/>
                <w:numId w:val="235"/>
              </w:numPr>
              <w:tabs>
                <w:tab w:pos="828" w:val="left" w:leader="none"/>
              </w:tabs>
              <w:spacing w:line="269" w:lineRule="exact" w:before="0" w:after="0"/>
              <w:ind w:left="828" w:right="0" w:hanging="360"/>
              <w:jc w:val="left"/>
              <w:rPr>
                <w:sz w:val="22"/>
              </w:rPr>
            </w:pPr>
            <w:hyperlink r:id="rId65">
              <w:r>
                <w:rPr>
                  <w:spacing w:val="-2"/>
                  <w:sz w:val="22"/>
                </w:rPr>
                <w:t>Harcama/İhale</w:t>
              </w:r>
            </w:hyperlink>
          </w:p>
          <w:p>
            <w:pPr>
              <w:pStyle w:val="TableParagraph"/>
              <w:spacing w:line="252" w:lineRule="exact"/>
              <w:ind w:left="828"/>
              <w:rPr>
                <w:sz w:val="22"/>
              </w:rPr>
            </w:pPr>
            <w:hyperlink r:id="rId65">
              <w:r>
                <w:rPr>
                  <w:spacing w:val="-2"/>
                  <w:sz w:val="22"/>
                </w:rPr>
                <w:t>Yetkilisi</w:t>
              </w:r>
            </w:hyperlink>
          </w:p>
          <w:p>
            <w:pPr>
              <w:pStyle w:val="TableParagraph"/>
              <w:numPr>
                <w:ilvl w:val="0"/>
                <w:numId w:val="235"/>
              </w:numPr>
              <w:tabs>
                <w:tab w:pos="828" w:val="left" w:leader="none"/>
              </w:tabs>
              <w:spacing w:line="230" w:lineRule="auto" w:before="14" w:after="0"/>
              <w:ind w:left="828" w:right="309" w:hanging="360"/>
              <w:jc w:val="left"/>
              <w:rPr>
                <w:sz w:val="22"/>
              </w:rPr>
            </w:pPr>
            <w:hyperlink r:id="rId66">
              <w:r>
                <w:rPr>
                  <w:spacing w:val="-2"/>
                  <w:sz w:val="22"/>
                </w:rPr>
                <w:t>Gerçekleştirme</w:t>
              </w:r>
            </w:hyperlink>
            <w:r>
              <w:rPr>
                <w:spacing w:val="-2"/>
                <w:sz w:val="22"/>
              </w:rPr>
              <w:t> </w:t>
            </w:r>
            <w:hyperlink r:id="rId66">
              <w:r>
                <w:rPr>
                  <w:spacing w:val="-2"/>
                  <w:sz w:val="22"/>
                </w:rPr>
                <w:t>Görevlisi</w:t>
              </w:r>
            </w:hyperlink>
          </w:p>
          <w:p>
            <w:pPr>
              <w:pStyle w:val="TableParagraph"/>
              <w:numPr>
                <w:ilvl w:val="0"/>
                <w:numId w:val="235"/>
              </w:numPr>
              <w:tabs>
                <w:tab w:pos="828" w:val="left" w:leader="none"/>
              </w:tabs>
              <w:spacing w:line="240" w:lineRule="auto" w:before="8" w:after="0"/>
              <w:ind w:left="828" w:right="210" w:hanging="360"/>
              <w:jc w:val="left"/>
              <w:rPr>
                <w:sz w:val="22"/>
              </w:rPr>
            </w:pPr>
            <w:hyperlink r:id="rId67">
              <w:r>
                <w:rPr>
                  <w:sz w:val="22"/>
                </w:rPr>
                <w:t>İMİDB</w:t>
              </w:r>
            </w:hyperlink>
            <w:r>
              <w:rPr>
                <w:sz w:val="22"/>
              </w:rPr>
              <w:t> Taşınır Birimi</w:t>
            </w:r>
            <w:r>
              <w:rPr>
                <w:spacing w:val="-14"/>
                <w:sz w:val="22"/>
              </w:rPr>
              <w:t> </w:t>
            </w:r>
            <w:r>
              <w:rPr>
                <w:sz w:val="22"/>
              </w:rPr>
              <w:t>Personeli</w:t>
            </w:r>
          </w:p>
          <w:p>
            <w:pPr>
              <w:pStyle w:val="TableParagraph"/>
              <w:numPr>
                <w:ilvl w:val="0"/>
                <w:numId w:val="235"/>
              </w:numPr>
              <w:tabs>
                <w:tab w:pos="828" w:val="left" w:leader="none"/>
              </w:tabs>
              <w:spacing w:line="232" w:lineRule="auto" w:before="10" w:after="0"/>
              <w:ind w:left="828" w:right="490" w:hanging="360"/>
              <w:jc w:val="left"/>
              <w:rPr>
                <w:sz w:val="22"/>
              </w:rPr>
            </w:pPr>
            <w:r>
              <w:rPr>
                <w:sz w:val="22"/>
              </w:rPr>
              <w:t>Taşınır</w:t>
            </w:r>
            <w:r>
              <w:rPr>
                <w:spacing w:val="-14"/>
                <w:sz w:val="22"/>
              </w:rPr>
              <w:t> </w:t>
            </w:r>
            <w:r>
              <w:rPr>
                <w:sz w:val="22"/>
              </w:rPr>
              <w:t>Kayıt </w:t>
            </w:r>
            <w:r>
              <w:rPr>
                <w:spacing w:val="-2"/>
                <w:sz w:val="22"/>
              </w:rPr>
              <w:t>Yetkilisi</w:t>
            </w:r>
          </w:p>
          <w:p>
            <w:pPr>
              <w:pStyle w:val="TableParagraph"/>
              <w:numPr>
                <w:ilvl w:val="0"/>
                <w:numId w:val="235"/>
              </w:numPr>
              <w:tabs>
                <w:tab w:pos="828" w:val="left" w:leader="none"/>
              </w:tabs>
              <w:spacing w:line="230" w:lineRule="auto" w:before="15" w:after="0"/>
              <w:ind w:left="828" w:right="295" w:hanging="360"/>
              <w:jc w:val="left"/>
              <w:rPr>
                <w:sz w:val="22"/>
              </w:rPr>
            </w:pPr>
            <w:r>
              <w:rPr>
                <w:sz w:val="22"/>
              </w:rPr>
              <w:t>Taşınır</w:t>
            </w:r>
            <w:r>
              <w:rPr>
                <w:spacing w:val="-14"/>
                <w:sz w:val="22"/>
              </w:rPr>
              <w:t> </w:t>
            </w:r>
            <w:r>
              <w:rPr>
                <w:sz w:val="22"/>
              </w:rPr>
              <w:t>Kontrol </w:t>
            </w:r>
            <w:r>
              <w:rPr>
                <w:spacing w:val="-2"/>
                <w:sz w:val="22"/>
              </w:rPr>
              <w:t>Yetkilisi</w:t>
            </w:r>
          </w:p>
        </w:tc>
        <w:tc>
          <w:tcPr>
            <w:tcW w:w="4686" w:type="dxa"/>
            <w:gridSpan w:val="3"/>
          </w:tcPr>
          <w:p>
            <w:pPr>
              <w:pStyle w:val="TableParagraph"/>
              <w:numPr>
                <w:ilvl w:val="0"/>
                <w:numId w:val="236"/>
              </w:numPr>
              <w:tabs>
                <w:tab w:pos="829" w:val="left" w:leader="none"/>
              </w:tabs>
              <w:spacing w:line="230" w:lineRule="auto" w:before="10" w:after="0"/>
              <w:ind w:left="829" w:right="458" w:hanging="361"/>
              <w:jc w:val="left"/>
              <w:rPr>
                <w:sz w:val="22"/>
              </w:rPr>
            </w:pPr>
            <w:r>
              <w:rPr>
                <w:sz w:val="22"/>
              </w:rPr>
              <w:t>Devir</w:t>
            </w:r>
            <w:r>
              <w:rPr>
                <w:spacing w:val="-7"/>
                <w:sz w:val="22"/>
              </w:rPr>
              <w:t> </w:t>
            </w:r>
            <w:r>
              <w:rPr>
                <w:sz w:val="22"/>
              </w:rPr>
              <w:t>Yoluyla</w:t>
            </w:r>
            <w:r>
              <w:rPr>
                <w:spacing w:val="-14"/>
                <w:sz w:val="22"/>
              </w:rPr>
              <w:t> </w:t>
            </w:r>
            <w:r>
              <w:rPr>
                <w:sz w:val="22"/>
              </w:rPr>
              <w:t>Malzeme</w:t>
            </w:r>
            <w:r>
              <w:rPr>
                <w:spacing w:val="-3"/>
                <w:sz w:val="22"/>
              </w:rPr>
              <w:t> </w:t>
            </w:r>
            <w:r>
              <w:rPr>
                <w:sz w:val="22"/>
              </w:rPr>
              <w:t>Girişi</w:t>
            </w:r>
            <w:r>
              <w:rPr>
                <w:spacing w:val="-2"/>
                <w:sz w:val="22"/>
              </w:rPr>
              <w:t> </w:t>
            </w:r>
            <w:r>
              <w:rPr>
                <w:sz w:val="22"/>
              </w:rPr>
              <w:t>İş</w:t>
            </w:r>
            <w:r>
              <w:rPr>
                <w:spacing w:val="-11"/>
                <w:sz w:val="22"/>
              </w:rPr>
              <w:t> </w:t>
            </w:r>
            <w:r>
              <w:rPr>
                <w:sz w:val="22"/>
              </w:rPr>
              <w:t>Akış </w:t>
            </w:r>
            <w:r>
              <w:rPr>
                <w:spacing w:val="-2"/>
                <w:sz w:val="22"/>
              </w:rPr>
              <w:t>Süreci</w:t>
            </w:r>
          </w:p>
          <w:p>
            <w:pPr>
              <w:pStyle w:val="TableParagraph"/>
              <w:numPr>
                <w:ilvl w:val="0"/>
                <w:numId w:val="236"/>
              </w:numPr>
              <w:tabs>
                <w:tab w:pos="829" w:val="left" w:leader="none"/>
              </w:tabs>
              <w:spacing w:line="268" w:lineRule="exact" w:before="9" w:after="0"/>
              <w:ind w:left="829" w:right="0" w:hanging="360"/>
              <w:jc w:val="left"/>
              <w:rPr>
                <w:sz w:val="22"/>
              </w:rPr>
            </w:pPr>
            <w:r>
              <w:rPr>
                <w:sz w:val="22"/>
              </w:rPr>
              <w:t>Hurdaya</w:t>
            </w:r>
            <w:r>
              <w:rPr>
                <w:spacing w:val="-1"/>
                <w:sz w:val="22"/>
              </w:rPr>
              <w:t> </w:t>
            </w:r>
            <w:r>
              <w:rPr>
                <w:sz w:val="22"/>
              </w:rPr>
              <w:t>Ayırma</w:t>
            </w:r>
            <w:r>
              <w:rPr>
                <w:spacing w:val="-1"/>
                <w:sz w:val="22"/>
              </w:rPr>
              <w:t> </w:t>
            </w:r>
            <w:r>
              <w:rPr>
                <w:sz w:val="22"/>
              </w:rPr>
              <w:t>İş</w:t>
            </w:r>
            <w:r>
              <w:rPr>
                <w:spacing w:val="-10"/>
                <w:sz w:val="22"/>
              </w:rPr>
              <w:t> </w:t>
            </w:r>
            <w:r>
              <w:rPr>
                <w:sz w:val="22"/>
              </w:rPr>
              <w:t>Akış</w:t>
            </w:r>
            <w:r>
              <w:rPr>
                <w:spacing w:val="-2"/>
                <w:sz w:val="22"/>
              </w:rPr>
              <w:t> Süreci</w:t>
            </w:r>
          </w:p>
          <w:p>
            <w:pPr>
              <w:pStyle w:val="TableParagraph"/>
              <w:numPr>
                <w:ilvl w:val="0"/>
                <w:numId w:val="236"/>
              </w:numPr>
              <w:tabs>
                <w:tab w:pos="829" w:val="left" w:leader="none"/>
              </w:tabs>
              <w:spacing w:line="268" w:lineRule="exact" w:before="0" w:after="0"/>
              <w:ind w:left="829" w:right="0" w:hanging="360"/>
              <w:jc w:val="left"/>
              <w:rPr>
                <w:sz w:val="22"/>
              </w:rPr>
            </w:pPr>
            <w:r>
              <w:rPr>
                <w:sz w:val="22"/>
              </w:rPr>
              <w:t>Taşınırların</w:t>
            </w:r>
            <w:r>
              <w:rPr>
                <w:spacing w:val="-7"/>
                <w:sz w:val="22"/>
              </w:rPr>
              <w:t> </w:t>
            </w:r>
            <w:r>
              <w:rPr>
                <w:sz w:val="22"/>
              </w:rPr>
              <w:t>Giriş</w:t>
            </w:r>
            <w:r>
              <w:rPr>
                <w:spacing w:val="-5"/>
                <w:sz w:val="22"/>
              </w:rPr>
              <w:t> </w:t>
            </w:r>
            <w:r>
              <w:rPr>
                <w:sz w:val="22"/>
              </w:rPr>
              <w:t>İşlemleri</w:t>
            </w:r>
            <w:r>
              <w:rPr>
                <w:spacing w:val="-1"/>
                <w:sz w:val="22"/>
              </w:rPr>
              <w:t> </w:t>
            </w:r>
            <w:r>
              <w:rPr>
                <w:sz w:val="22"/>
              </w:rPr>
              <w:t>İş</w:t>
            </w:r>
            <w:r>
              <w:rPr>
                <w:spacing w:val="-5"/>
                <w:sz w:val="22"/>
              </w:rPr>
              <w:t> </w:t>
            </w:r>
            <w:r>
              <w:rPr>
                <w:sz w:val="22"/>
              </w:rPr>
              <w:t>Akış</w:t>
            </w:r>
            <w:r>
              <w:rPr>
                <w:spacing w:val="-10"/>
                <w:sz w:val="22"/>
              </w:rPr>
              <w:t> </w:t>
            </w:r>
            <w:r>
              <w:rPr>
                <w:spacing w:val="-2"/>
                <w:sz w:val="22"/>
              </w:rPr>
              <w:t>Süreci</w:t>
            </w:r>
          </w:p>
          <w:p>
            <w:pPr>
              <w:pStyle w:val="TableParagraph"/>
              <w:numPr>
                <w:ilvl w:val="0"/>
                <w:numId w:val="236"/>
              </w:numPr>
              <w:tabs>
                <w:tab w:pos="829" w:val="left" w:leader="none"/>
              </w:tabs>
              <w:spacing w:line="268" w:lineRule="exact" w:before="4" w:after="0"/>
              <w:ind w:left="829" w:right="0" w:hanging="360"/>
              <w:jc w:val="left"/>
              <w:rPr>
                <w:sz w:val="22"/>
              </w:rPr>
            </w:pPr>
            <w:r>
              <w:rPr>
                <w:sz w:val="22"/>
              </w:rPr>
              <w:t>Sayım</w:t>
            </w:r>
            <w:r>
              <w:rPr>
                <w:spacing w:val="-5"/>
                <w:sz w:val="22"/>
              </w:rPr>
              <w:t> </w:t>
            </w:r>
            <w:r>
              <w:rPr>
                <w:sz w:val="22"/>
              </w:rPr>
              <w:t>İşlemleri</w:t>
            </w:r>
            <w:r>
              <w:rPr>
                <w:spacing w:val="-2"/>
                <w:sz w:val="22"/>
              </w:rPr>
              <w:t> </w:t>
            </w:r>
            <w:r>
              <w:rPr>
                <w:sz w:val="22"/>
              </w:rPr>
              <w:t>İş</w:t>
            </w:r>
            <w:r>
              <w:rPr>
                <w:spacing w:val="-5"/>
                <w:sz w:val="22"/>
              </w:rPr>
              <w:t> </w:t>
            </w:r>
            <w:r>
              <w:rPr>
                <w:sz w:val="22"/>
              </w:rPr>
              <w:t>Akış</w:t>
            </w:r>
            <w:r>
              <w:rPr>
                <w:spacing w:val="-4"/>
                <w:sz w:val="22"/>
              </w:rPr>
              <w:t> </w:t>
            </w:r>
            <w:r>
              <w:rPr>
                <w:spacing w:val="-2"/>
                <w:sz w:val="22"/>
              </w:rPr>
              <w:t>Süreci</w:t>
            </w:r>
          </w:p>
          <w:p>
            <w:pPr>
              <w:pStyle w:val="TableParagraph"/>
              <w:numPr>
                <w:ilvl w:val="0"/>
                <w:numId w:val="236"/>
              </w:numPr>
              <w:tabs>
                <w:tab w:pos="829" w:val="left" w:leader="none"/>
              </w:tabs>
              <w:spacing w:line="267" w:lineRule="exact" w:before="0" w:after="0"/>
              <w:ind w:left="829" w:right="0" w:hanging="360"/>
              <w:jc w:val="left"/>
              <w:rPr>
                <w:sz w:val="22"/>
              </w:rPr>
            </w:pPr>
            <w:r>
              <w:rPr>
                <w:sz w:val="22"/>
              </w:rPr>
              <w:t>Taşınır</w:t>
            </w:r>
            <w:r>
              <w:rPr>
                <w:spacing w:val="-2"/>
                <w:sz w:val="22"/>
              </w:rPr>
              <w:t> </w:t>
            </w:r>
            <w:r>
              <w:rPr>
                <w:sz w:val="22"/>
              </w:rPr>
              <w:t>İade</w:t>
            </w:r>
            <w:r>
              <w:rPr>
                <w:spacing w:val="-5"/>
                <w:sz w:val="22"/>
              </w:rPr>
              <w:t> </w:t>
            </w:r>
            <w:r>
              <w:rPr>
                <w:sz w:val="22"/>
              </w:rPr>
              <w:t>İş Akış</w:t>
            </w:r>
            <w:r>
              <w:rPr>
                <w:spacing w:val="-7"/>
                <w:sz w:val="22"/>
              </w:rPr>
              <w:t> </w:t>
            </w:r>
            <w:r>
              <w:rPr>
                <w:spacing w:val="-2"/>
                <w:sz w:val="22"/>
              </w:rPr>
              <w:t>Süreci</w:t>
            </w:r>
          </w:p>
          <w:p>
            <w:pPr>
              <w:pStyle w:val="TableParagraph"/>
              <w:numPr>
                <w:ilvl w:val="0"/>
                <w:numId w:val="236"/>
              </w:numPr>
              <w:tabs>
                <w:tab w:pos="829" w:val="left" w:leader="none"/>
              </w:tabs>
              <w:spacing w:line="268" w:lineRule="exact" w:before="0" w:after="0"/>
              <w:ind w:left="829" w:right="0" w:hanging="360"/>
              <w:jc w:val="left"/>
              <w:rPr>
                <w:sz w:val="22"/>
              </w:rPr>
            </w:pPr>
            <w:r>
              <w:rPr>
                <w:sz w:val="22"/>
              </w:rPr>
              <w:t>Devir</w:t>
            </w:r>
            <w:r>
              <w:rPr>
                <w:spacing w:val="-3"/>
                <w:sz w:val="22"/>
              </w:rPr>
              <w:t> </w:t>
            </w:r>
            <w:r>
              <w:rPr>
                <w:sz w:val="22"/>
              </w:rPr>
              <w:t>İşlemleri</w:t>
            </w:r>
            <w:r>
              <w:rPr>
                <w:spacing w:val="-5"/>
                <w:sz w:val="22"/>
              </w:rPr>
              <w:t> </w:t>
            </w:r>
            <w:r>
              <w:rPr>
                <w:sz w:val="22"/>
              </w:rPr>
              <w:t>İş</w:t>
            </w:r>
            <w:r>
              <w:rPr>
                <w:spacing w:val="-2"/>
                <w:sz w:val="22"/>
              </w:rPr>
              <w:t> </w:t>
            </w:r>
            <w:r>
              <w:rPr>
                <w:sz w:val="22"/>
              </w:rPr>
              <w:t>Akış</w:t>
            </w:r>
            <w:r>
              <w:rPr>
                <w:spacing w:val="-8"/>
                <w:sz w:val="22"/>
              </w:rPr>
              <w:t> </w:t>
            </w:r>
            <w:r>
              <w:rPr>
                <w:spacing w:val="-2"/>
                <w:sz w:val="22"/>
              </w:rPr>
              <w:t>Süreci</w:t>
            </w:r>
          </w:p>
          <w:p>
            <w:pPr>
              <w:pStyle w:val="TableParagraph"/>
              <w:numPr>
                <w:ilvl w:val="0"/>
                <w:numId w:val="236"/>
              </w:numPr>
              <w:tabs>
                <w:tab w:pos="829" w:val="left" w:leader="none"/>
              </w:tabs>
              <w:spacing w:line="232" w:lineRule="auto" w:before="10" w:after="0"/>
              <w:ind w:left="829" w:right="139" w:hanging="361"/>
              <w:jc w:val="left"/>
              <w:rPr>
                <w:sz w:val="22"/>
              </w:rPr>
            </w:pPr>
            <w:r>
              <w:rPr>
                <w:sz w:val="22"/>
              </w:rPr>
              <w:t>Bağış</w:t>
            </w:r>
            <w:r>
              <w:rPr>
                <w:spacing w:val="-14"/>
                <w:sz w:val="22"/>
              </w:rPr>
              <w:t> </w:t>
            </w:r>
            <w:r>
              <w:rPr>
                <w:sz w:val="22"/>
              </w:rPr>
              <w:t>Yoluyla</w:t>
            </w:r>
            <w:r>
              <w:rPr>
                <w:spacing w:val="-12"/>
                <w:sz w:val="22"/>
              </w:rPr>
              <w:t> </w:t>
            </w:r>
            <w:r>
              <w:rPr>
                <w:sz w:val="22"/>
              </w:rPr>
              <w:t>Edinilen</w:t>
            </w:r>
            <w:r>
              <w:rPr>
                <w:spacing w:val="-11"/>
                <w:sz w:val="22"/>
              </w:rPr>
              <w:t> </w:t>
            </w:r>
            <w:r>
              <w:rPr>
                <w:sz w:val="22"/>
              </w:rPr>
              <w:t>Taşınırların</w:t>
            </w:r>
            <w:r>
              <w:rPr>
                <w:spacing w:val="-5"/>
                <w:sz w:val="22"/>
              </w:rPr>
              <w:t> </w:t>
            </w:r>
            <w:r>
              <w:rPr>
                <w:sz w:val="22"/>
              </w:rPr>
              <w:t>Girişi İş Akış Süreci</w:t>
            </w:r>
          </w:p>
          <w:p>
            <w:pPr>
              <w:pStyle w:val="TableParagraph"/>
              <w:numPr>
                <w:ilvl w:val="0"/>
                <w:numId w:val="236"/>
              </w:numPr>
              <w:tabs>
                <w:tab w:pos="829" w:val="left" w:leader="none"/>
              </w:tabs>
              <w:spacing w:line="240" w:lineRule="auto" w:before="6" w:after="0"/>
              <w:ind w:left="829" w:right="0" w:hanging="360"/>
              <w:jc w:val="left"/>
              <w:rPr>
                <w:sz w:val="22"/>
              </w:rPr>
            </w:pPr>
            <w:r>
              <w:rPr>
                <w:sz w:val="22"/>
              </w:rPr>
              <w:t>Taşınır</w:t>
            </w:r>
            <w:r>
              <w:rPr>
                <w:spacing w:val="-1"/>
                <w:sz w:val="22"/>
              </w:rPr>
              <w:t> </w:t>
            </w:r>
            <w:r>
              <w:rPr>
                <w:sz w:val="22"/>
              </w:rPr>
              <w:t>Teslim</w:t>
            </w:r>
            <w:r>
              <w:rPr>
                <w:spacing w:val="-1"/>
                <w:sz w:val="22"/>
              </w:rPr>
              <w:t> </w:t>
            </w:r>
            <w:r>
              <w:rPr>
                <w:sz w:val="22"/>
              </w:rPr>
              <w:t>İş</w:t>
            </w:r>
            <w:r>
              <w:rPr>
                <w:spacing w:val="-6"/>
                <w:sz w:val="22"/>
              </w:rPr>
              <w:t> </w:t>
            </w:r>
            <w:r>
              <w:rPr>
                <w:sz w:val="22"/>
              </w:rPr>
              <w:t>Akış </w:t>
            </w:r>
            <w:r>
              <w:rPr>
                <w:spacing w:val="-2"/>
                <w:sz w:val="22"/>
              </w:rPr>
              <w:t>Süreci</w:t>
            </w:r>
          </w:p>
          <w:p>
            <w:pPr>
              <w:pStyle w:val="TableParagraph"/>
              <w:numPr>
                <w:ilvl w:val="0"/>
                <w:numId w:val="236"/>
              </w:numPr>
              <w:tabs>
                <w:tab w:pos="829" w:val="left" w:leader="none"/>
              </w:tabs>
              <w:spacing w:line="268" w:lineRule="exact" w:before="4" w:after="0"/>
              <w:ind w:left="829" w:right="0" w:hanging="360"/>
              <w:jc w:val="left"/>
              <w:rPr>
                <w:sz w:val="22"/>
              </w:rPr>
            </w:pPr>
            <w:r>
              <w:rPr>
                <w:sz w:val="22"/>
              </w:rPr>
              <w:t>Taşınır</w:t>
            </w:r>
            <w:r>
              <w:rPr>
                <w:spacing w:val="-3"/>
                <w:sz w:val="22"/>
              </w:rPr>
              <w:t> </w:t>
            </w:r>
            <w:r>
              <w:rPr>
                <w:sz w:val="22"/>
              </w:rPr>
              <w:t>Yönetim</w:t>
            </w:r>
            <w:r>
              <w:rPr>
                <w:spacing w:val="-2"/>
                <w:sz w:val="22"/>
              </w:rPr>
              <w:t> </w:t>
            </w:r>
            <w:r>
              <w:rPr>
                <w:sz w:val="22"/>
              </w:rPr>
              <w:t>Hesabı</w:t>
            </w:r>
            <w:r>
              <w:rPr>
                <w:spacing w:val="-6"/>
                <w:sz w:val="22"/>
              </w:rPr>
              <w:t> </w:t>
            </w:r>
            <w:r>
              <w:rPr>
                <w:sz w:val="22"/>
              </w:rPr>
              <w:t>İş</w:t>
            </w:r>
            <w:r>
              <w:rPr>
                <w:spacing w:val="-2"/>
                <w:sz w:val="22"/>
              </w:rPr>
              <w:t> </w:t>
            </w:r>
            <w:r>
              <w:rPr>
                <w:sz w:val="22"/>
              </w:rPr>
              <w:t>Akış</w:t>
            </w:r>
            <w:r>
              <w:rPr>
                <w:spacing w:val="-9"/>
                <w:sz w:val="22"/>
              </w:rPr>
              <w:t> </w:t>
            </w:r>
            <w:r>
              <w:rPr>
                <w:spacing w:val="-2"/>
                <w:sz w:val="22"/>
              </w:rPr>
              <w:t>Süreci</w:t>
            </w:r>
          </w:p>
          <w:p>
            <w:pPr>
              <w:pStyle w:val="TableParagraph"/>
              <w:numPr>
                <w:ilvl w:val="0"/>
                <w:numId w:val="236"/>
              </w:numPr>
              <w:tabs>
                <w:tab w:pos="829" w:val="left" w:leader="none"/>
              </w:tabs>
              <w:spacing w:line="243" w:lineRule="exact" w:before="0" w:after="0"/>
              <w:ind w:left="829" w:right="0" w:hanging="360"/>
              <w:jc w:val="left"/>
              <w:rPr>
                <w:sz w:val="22"/>
              </w:rPr>
            </w:pPr>
            <w:r>
              <w:rPr>
                <w:sz w:val="22"/>
              </w:rPr>
              <w:t>Tüketim</w:t>
            </w:r>
            <w:r>
              <w:rPr>
                <w:spacing w:val="-8"/>
                <w:sz w:val="22"/>
              </w:rPr>
              <w:t> </w:t>
            </w:r>
            <w:r>
              <w:rPr>
                <w:sz w:val="22"/>
              </w:rPr>
              <w:t>Suretiyle</w:t>
            </w:r>
            <w:r>
              <w:rPr>
                <w:spacing w:val="-5"/>
                <w:sz w:val="22"/>
              </w:rPr>
              <w:t> </w:t>
            </w:r>
            <w:r>
              <w:rPr>
                <w:sz w:val="22"/>
              </w:rPr>
              <w:t>Çıkış</w:t>
            </w:r>
            <w:r>
              <w:rPr>
                <w:spacing w:val="-8"/>
                <w:sz w:val="22"/>
              </w:rPr>
              <w:t> </w:t>
            </w:r>
            <w:r>
              <w:rPr>
                <w:sz w:val="22"/>
              </w:rPr>
              <w:t>İşlemleri</w:t>
            </w:r>
            <w:r>
              <w:rPr>
                <w:spacing w:val="-5"/>
                <w:sz w:val="22"/>
              </w:rPr>
              <w:t> </w:t>
            </w:r>
            <w:r>
              <w:rPr>
                <w:sz w:val="22"/>
              </w:rPr>
              <w:t>İş</w:t>
            </w:r>
            <w:r>
              <w:rPr>
                <w:spacing w:val="-1"/>
                <w:sz w:val="22"/>
              </w:rPr>
              <w:t> </w:t>
            </w:r>
            <w:r>
              <w:rPr>
                <w:spacing w:val="-4"/>
                <w:sz w:val="22"/>
              </w:rPr>
              <w:t>Akış</w:t>
            </w:r>
          </w:p>
        </w:tc>
        <w:tc>
          <w:tcPr>
            <w:tcW w:w="3239" w:type="dxa"/>
            <w:gridSpan w:val="2"/>
          </w:tcPr>
          <w:p>
            <w:pPr>
              <w:pStyle w:val="TableParagraph"/>
              <w:rPr>
                <w:b/>
                <w:sz w:val="22"/>
              </w:rPr>
            </w:pPr>
          </w:p>
          <w:p>
            <w:pPr>
              <w:pStyle w:val="TableParagraph"/>
              <w:spacing w:before="44"/>
              <w:rPr>
                <w:b/>
                <w:sz w:val="22"/>
              </w:rPr>
            </w:pPr>
          </w:p>
          <w:p>
            <w:pPr>
              <w:pStyle w:val="TableParagraph"/>
              <w:numPr>
                <w:ilvl w:val="0"/>
                <w:numId w:val="237"/>
              </w:numPr>
              <w:tabs>
                <w:tab w:pos="832" w:val="left" w:leader="none"/>
              </w:tabs>
              <w:spacing w:line="252" w:lineRule="exact" w:before="0" w:after="0"/>
              <w:ind w:left="832" w:right="0" w:hanging="360"/>
              <w:jc w:val="left"/>
              <w:rPr>
                <w:sz w:val="22"/>
              </w:rPr>
            </w:pPr>
            <w:r>
              <w:rPr>
                <w:sz w:val="22"/>
              </w:rPr>
              <w:t>Dijital</w:t>
            </w:r>
            <w:r>
              <w:rPr>
                <w:spacing w:val="1"/>
                <w:sz w:val="22"/>
              </w:rPr>
              <w:t> </w:t>
            </w:r>
            <w:r>
              <w:rPr>
                <w:spacing w:val="-2"/>
                <w:sz w:val="22"/>
              </w:rPr>
              <w:t>Ortam</w:t>
            </w:r>
          </w:p>
          <w:p>
            <w:pPr>
              <w:pStyle w:val="TableParagraph"/>
              <w:numPr>
                <w:ilvl w:val="0"/>
                <w:numId w:val="237"/>
              </w:numPr>
              <w:tabs>
                <w:tab w:pos="832" w:val="left" w:leader="none"/>
              </w:tabs>
              <w:spacing w:line="240" w:lineRule="auto" w:before="0" w:after="0"/>
              <w:ind w:left="832" w:right="135" w:hanging="361"/>
              <w:jc w:val="left"/>
              <w:rPr>
                <w:sz w:val="22"/>
              </w:rPr>
            </w:pPr>
            <w:r>
              <w:rPr>
                <w:sz w:val="22"/>
              </w:rPr>
              <w:t>Elektronik Belge Yönetim</w:t>
            </w:r>
            <w:r>
              <w:rPr>
                <w:spacing w:val="-14"/>
                <w:sz w:val="22"/>
              </w:rPr>
              <w:t> </w:t>
            </w:r>
            <w:r>
              <w:rPr>
                <w:sz w:val="22"/>
              </w:rPr>
              <w:t>Sistemi</w:t>
            </w:r>
            <w:r>
              <w:rPr>
                <w:spacing w:val="-14"/>
                <w:sz w:val="22"/>
              </w:rPr>
              <w:t> </w:t>
            </w:r>
            <w:r>
              <w:rPr>
                <w:sz w:val="22"/>
              </w:rPr>
              <w:t>(EBYS)</w:t>
            </w:r>
          </w:p>
          <w:p>
            <w:pPr>
              <w:pStyle w:val="TableParagraph"/>
              <w:numPr>
                <w:ilvl w:val="0"/>
                <w:numId w:val="237"/>
              </w:numPr>
              <w:tabs>
                <w:tab w:pos="832" w:val="left" w:leader="none"/>
              </w:tabs>
              <w:spacing w:line="240" w:lineRule="auto" w:before="0" w:after="0"/>
              <w:ind w:left="832" w:right="428" w:hanging="361"/>
              <w:jc w:val="left"/>
              <w:rPr>
                <w:sz w:val="22"/>
              </w:rPr>
            </w:pPr>
            <w:r>
              <w:rPr>
                <w:sz w:val="22"/>
              </w:rPr>
              <w:t>Mali</w:t>
            </w:r>
            <w:r>
              <w:rPr>
                <w:spacing w:val="-14"/>
                <w:sz w:val="22"/>
              </w:rPr>
              <w:t> </w:t>
            </w:r>
            <w:r>
              <w:rPr>
                <w:sz w:val="22"/>
              </w:rPr>
              <w:t>Yönetim</w:t>
            </w:r>
            <w:r>
              <w:rPr>
                <w:spacing w:val="-14"/>
                <w:sz w:val="22"/>
              </w:rPr>
              <w:t> </w:t>
            </w:r>
            <w:r>
              <w:rPr>
                <w:sz w:val="22"/>
              </w:rPr>
              <w:t>Sistemi </w:t>
            </w:r>
            <w:r>
              <w:rPr>
                <w:spacing w:val="-2"/>
                <w:sz w:val="22"/>
              </w:rPr>
              <w:t>(MYS)</w:t>
            </w:r>
          </w:p>
          <w:p>
            <w:pPr>
              <w:pStyle w:val="TableParagraph"/>
              <w:numPr>
                <w:ilvl w:val="0"/>
                <w:numId w:val="237"/>
              </w:numPr>
              <w:tabs>
                <w:tab w:pos="832" w:val="left" w:leader="none"/>
              </w:tabs>
              <w:spacing w:line="259" w:lineRule="auto" w:before="4" w:after="0"/>
              <w:ind w:left="832" w:right="198" w:hanging="361"/>
              <w:jc w:val="left"/>
              <w:rPr>
                <w:sz w:val="22"/>
              </w:rPr>
            </w:pPr>
            <w:r>
              <w:rPr>
                <w:sz w:val="22"/>
              </w:rPr>
              <w:t>Bütünleşik Kamu Mali Yönetim</w:t>
            </w:r>
            <w:r>
              <w:rPr>
                <w:spacing w:val="-14"/>
                <w:sz w:val="22"/>
              </w:rPr>
              <w:t> </w:t>
            </w:r>
            <w:r>
              <w:rPr>
                <w:sz w:val="22"/>
              </w:rPr>
              <w:t>Bilişim</w:t>
            </w:r>
            <w:r>
              <w:rPr>
                <w:spacing w:val="-14"/>
                <w:sz w:val="22"/>
              </w:rPr>
              <w:t> </w:t>
            </w:r>
            <w:r>
              <w:rPr>
                <w:sz w:val="22"/>
              </w:rPr>
              <w:t>Sistemi </w:t>
            </w:r>
            <w:r>
              <w:rPr>
                <w:spacing w:val="-2"/>
                <w:sz w:val="22"/>
              </w:rPr>
              <w:t>(KBS)</w:t>
            </w:r>
          </w:p>
        </w:tc>
      </w:tr>
    </w:tbl>
    <w:p>
      <w:pPr>
        <w:pStyle w:val="TableParagraph"/>
        <w:spacing w:after="0" w:line="259"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6"/>
        <w:gridCol w:w="3194"/>
        <w:gridCol w:w="2506"/>
        <w:gridCol w:w="975"/>
        <w:gridCol w:w="582"/>
        <w:gridCol w:w="3129"/>
        <w:gridCol w:w="3237"/>
      </w:tblGrid>
      <w:tr>
        <w:trPr>
          <w:trHeight w:val="251" w:hRule="atLeast"/>
        </w:trPr>
        <w:tc>
          <w:tcPr>
            <w:tcW w:w="3770" w:type="dxa"/>
            <w:gridSpan w:val="2"/>
          </w:tcPr>
          <w:p>
            <w:pPr>
              <w:pStyle w:val="TableParagraph"/>
              <w:rPr>
                <w:sz w:val="18"/>
              </w:rPr>
            </w:pPr>
          </w:p>
        </w:tc>
        <w:tc>
          <w:tcPr>
            <w:tcW w:w="2506" w:type="dxa"/>
          </w:tcPr>
          <w:p>
            <w:pPr>
              <w:pStyle w:val="TableParagraph"/>
              <w:rPr>
                <w:sz w:val="18"/>
              </w:rPr>
            </w:pPr>
          </w:p>
        </w:tc>
        <w:tc>
          <w:tcPr>
            <w:tcW w:w="4686" w:type="dxa"/>
            <w:gridSpan w:val="3"/>
          </w:tcPr>
          <w:p>
            <w:pPr>
              <w:pStyle w:val="TableParagraph"/>
              <w:spacing w:line="232" w:lineRule="exact"/>
              <w:ind w:left="829"/>
              <w:rPr>
                <w:sz w:val="22"/>
              </w:rPr>
            </w:pPr>
            <w:r>
              <w:rPr>
                <w:spacing w:val="-2"/>
                <w:sz w:val="22"/>
              </w:rPr>
              <w:t>Süreci</w:t>
            </w:r>
          </w:p>
        </w:tc>
        <w:tc>
          <w:tcPr>
            <w:tcW w:w="3237" w:type="dxa"/>
          </w:tcPr>
          <w:p>
            <w:pPr>
              <w:pStyle w:val="TableParagraph"/>
              <w:rPr>
                <w:sz w:val="18"/>
              </w:rPr>
            </w:pPr>
          </w:p>
        </w:tc>
      </w:tr>
      <w:tr>
        <w:trPr>
          <w:trHeight w:val="538" w:hRule="atLeast"/>
        </w:trPr>
        <w:tc>
          <w:tcPr>
            <w:tcW w:w="576" w:type="dxa"/>
            <w:tcBorders>
              <w:left w:val="single" w:sz="4" w:space="0" w:color="000000"/>
              <w:bottom w:val="single" w:sz="4" w:space="0" w:color="000000"/>
              <w:right w:val="single" w:sz="4" w:space="0" w:color="000000"/>
            </w:tcBorders>
          </w:tcPr>
          <w:p>
            <w:pPr>
              <w:pStyle w:val="TableParagraph"/>
              <w:spacing w:before="3"/>
              <w:ind w:left="106"/>
              <w:rPr>
                <w:b/>
                <w:sz w:val="22"/>
              </w:rPr>
            </w:pPr>
            <w:r>
              <w:rPr>
                <w:b/>
                <w:spacing w:val="-5"/>
                <w:sz w:val="22"/>
              </w:rPr>
              <w:t>No</w:t>
            </w:r>
          </w:p>
        </w:tc>
        <w:tc>
          <w:tcPr>
            <w:tcW w:w="13623" w:type="dxa"/>
            <w:gridSpan w:val="6"/>
            <w:tcBorders>
              <w:left w:val="single" w:sz="4" w:space="0" w:color="000000"/>
              <w:bottom w:val="single" w:sz="4" w:space="0" w:color="000000"/>
              <w:right w:val="single" w:sz="4" w:space="0" w:color="000000"/>
            </w:tcBorders>
          </w:tcPr>
          <w:p>
            <w:pPr>
              <w:pStyle w:val="TableParagraph"/>
              <w:spacing w:before="3"/>
              <w:ind w:left="135"/>
              <w:rPr>
                <w:b/>
                <w:sz w:val="22"/>
              </w:rPr>
            </w:pPr>
            <w:r>
              <w:rPr>
                <w:b/>
                <w:sz w:val="22"/>
              </w:rPr>
              <w:t>İzleme </w:t>
            </w:r>
            <w:r>
              <w:rPr>
                <w:b/>
                <w:spacing w:val="-2"/>
                <w:sz w:val="22"/>
              </w:rPr>
              <w:t>Kriteri</w:t>
            </w:r>
          </w:p>
        </w:tc>
      </w:tr>
      <w:tr>
        <w:trPr>
          <w:trHeight w:val="429" w:hRule="atLeast"/>
        </w:trPr>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pacing w:val="-10"/>
                <w:sz w:val="22"/>
              </w:rPr>
              <w:t>1</w:t>
            </w:r>
          </w:p>
        </w:tc>
        <w:tc>
          <w:tcPr>
            <w:tcW w:w="13623"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35"/>
              <w:rPr>
                <w:sz w:val="22"/>
              </w:rPr>
            </w:pPr>
            <w:r>
              <w:rPr>
                <w:sz w:val="22"/>
              </w:rPr>
              <w:t>Birim</w:t>
            </w:r>
            <w:r>
              <w:rPr>
                <w:spacing w:val="-10"/>
                <w:sz w:val="22"/>
              </w:rPr>
              <w:t> </w:t>
            </w:r>
            <w:r>
              <w:rPr>
                <w:sz w:val="22"/>
              </w:rPr>
              <w:t>deposunda</w:t>
            </w:r>
            <w:r>
              <w:rPr>
                <w:spacing w:val="-7"/>
                <w:sz w:val="22"/>
              </w:rPr>
              <w:t> </w:t>
            </w:r>
            <w:r>
              <w:rPr>
                <w:sz w:val="22"/>
              </w:rPr>
              <w:t>yer</w:t>
            </w:r>
            <w:r>
              <w:rPr>
                <w:spacing w:val="-10"/>
                <w:sz w:val="22"/>
              </w:rPr>
              <w:t> </w:t>
            </w:r>
            <w:r>
              <w:rPr>
                <w:sz w:val="22"/>
              </w:rPr>
              <w:t>alan</w:t>
            </w:r>
            <w:r>
              <w:rPr>
                <w:spacing w:val="-5"/>
                <w:sz w:val="22"/>
              </w:rPr>
              <w:t> </w:t>
            </w:r>
            <w:r>
              <w:rPr>
                <w:sz w:val="22"/>
              </w:rPr>
              <w:t>mevcut</w:t>
            </w:r>
            <w:r>
              <w:rPr>
                <w:spacing w:val="-6"/>
                <w:sz w:val="22"/>
              </w:rPr>
              <w:t> </w:t>
            </w:r>
            <w:r>
              <w:rPr>
                <w:sz w:val="22"/>
              </w:rPr>
              <w:t>olan</w:t>
            </w:r>
            <w:r>
              <w:rPr>
                <w:spacing w:val="-6"/>
                <w:sz w:val="22"/>
              </w:rPr>
              <w:t> </w:t>
            </w:r>
            <w:r>
              <w:rPr>
                <w:sz w:val="22"/>
              </w:rPr>
              <w:t>taşınırlara</w:t>
            </w:r>
            <w:r>
              <w:rPr>
                <w:spacing w:val="-6"/>
                <w:sz w:val="22"/>
              </w:rPr>
              <w:t> </w:t>
            </w:r>
            <w:r>
              <w:rPr>
                <w:sz w:val="22"/>
              </w:rPr>
              <w:t>ilişkin</w:t>
            </w:r>
            <w:r>
              <w:rPr>
                <w:spacing w:val="-5"/>
                <w:sz w:val="22"/>
              </w:rPr>
              <w:t> </w:t>
            </w:r>
            <w:r>
              <w:rPr>
                <w:sz w:val="22"/>
              </w:rPr>
              <w:t>onaylanmış</w:t>
            </w:r>
            <w:r>
              <w:rPr>
                <w:spacing w:val="-10"/>
                <w:sz w:val="22"/>
              </w:rPr>
              <w:t> </w:t>
            </w:r>
            <w:r>
              <w:rPr>
                <w:sz w:val="22"/>
              </w:rPr>
              <w:t>talebin</w:t>
            </w:r>
            <w:r>
              <w:rPr>
                <w:spacing w:val="-5"/>
                <w:sz w:val="22"/>
              </w:rPr>
              <w:t> </w:t>
            </w:r>
            <w:r>
              <w:rPr>
                <w:sz w:val="22"/>
              </w:rPr>
              <w:t>ortalama</w:t>
            </w:r>
            <w:r>
              <w:rPr>
                <w:spacing w:val="-6"/>
                <w:sz w:val="22"/>
              </w:rPr>
              <w:t> </w:t>
            </w:r>
            <w:r>
              <w:rPr>
                <w:sz w:val="22"/>
              </w:rPr>
              <w:t>karşılanma</w:t>
            </w:r>
            <w:r>
              <w:rPr>
                <w:spacing w:val="-6"/>
                <w:sz w:val="22"/>
              </w:rPr>
              <w:t> </w:t>
            </w:r>
            <w:r>
              <w:rPr>
                <w:spacing w:val="-2"/>
                <w:sz w:val="22"/>
              </w:rPr>
              <w:t>oranı</w:t>
            </w:r>
          </w:p>
        </w:tc>
      </w:tr>
      <w:tr>
        <w:trPr>
          <w:trHeight w:val="436" w:hRule="atLeast"/>
        </w:trPr>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9"/>
              <w:ind w:left="106"/>
              <w:rPr>
                <w:b/>
                <w:sz w:val="22"/>
              </w:rPr>
            </w:pPr>
            <w:r>
              <w:rPr>
                <w:b/>
                <w:spacing w:val="-5"/>
                <w:sz w:val="22"/>
              </w:rPr>
              <w:t>No</w:t>
            </w:r>
          </w:p>
        </w:tc>
        <w:tc>
          <w:tcPr>
            <w:tcW w:w="667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ind w:left="114"/>
              <w:rPr>
                <w:b/>
                <w:sz w:val="22"/>
              </w:rPr>
            </w:pPr>
            <w:r>
              <w:rPr>
                <w:b/>
                <w:spacing w:val="-2"/>
                <w:sz w:val="22"/>
              </w:rPr>
              <w:t>Riskler</w:t>
            </w:r>
          </w:p>
        </w:tc>
        <w:tc>
          <w:tcPr>
            <w:tcW w:w="582" w:type="dxa"/>
            <w:tcBorders>
              <w:top w:val="single" w:sz="4" w:space="0" w:color="000000"/>
              <w:left w:val="single" w:sz="4" w:space="0" w:color="000000"/>
              <w:bottom w:val="single" w:sz="4" w:space="0" w:color="000000"/>
              <w:right w:val="single" w:sz="4" w:space="0" w:color="000000"/>
            </w:tcBorders>
          </w:tcPr>
          <w:p>
            <w:pPr>
              <w:pStyle w:val="TableParagraph"/>
              <w:spacing w:before="9"/>
              <w:ind w:left="116"/>
              <w:rPr>
                <w:b/>
                <w:sz w:val="22"/>
              </w:rPr>
            </w:pPr>
            <w:r>
              <w:rPr>
                <w:b/>
                <w:spacing w:val="-5"/>
                <w:sz w:val="22"/>
              </w:rPr>
              <w:t>No</w:t>
            </w:r>
          </w:p>
        </w:tc>
        <w:tc>
          <w:tcPr>
            <w:tcW w:w="636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10"/>
              <w:rPr>
                <w:b/>
                <w:sz w:val="22"/>
              </w:rPr>
            </w:pPr>
            <w:r>
              <w:rPr>
                <w:b/>
                <w:spacing w:val="-2"/>
                <w:sz w:val="22"/>
              </w:rPr>
              <w:t>Fırsatlar</w:t>
            </w:r>
          </w:p>
        </w:tc>
      </w:tr>
      <w:tr>
        <w:trPr>
          <w:trHeight w:val="976" w:hRule="atLeast"/>
        </w:trPr>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2"/>
              <w:ind w:right="223"/>
              <w:jc w:val="right"/>
              <w:rPr>
                <w:sz w:val="22"/>
              </w:rPr>
            </w:pPr>
            <w:r>
              <w:rPr>
                <w:spacing w:val="-10"/>
                <w:sz w:val="22"/>
              </w:rPr>
              <w:t>1</w:t>
            </w:r>
          </w:p>
        </w:tc>
        <w:tc>
          <w:tcPr>
            <w:tcW w:w="6675"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14" w:right="82"/>
              <w:rPr>
                <w:sz w:val="22"/>
              </w:rPr>
            </w:pPr>
            <w:r>
              <w:rPr>
                <w:sz w:val="22"/>
              </w:rPr>
              <w:t>Hurdaya</w:t>
            </w:r>
            <w:r>
              <w:rPr>
                <w:spacing w:val="-3"/>
                <w:sz w:val="22"/>
              </w:rPr>
              <w:t> </w:t>
            </w:r>
            <w:r>
              <w:rPr>
                <w:sz w:val="22"/>
              </w:rPr>
              <w:t>Ayırma</w:t>
            </w:r>
            <w:r>
              <w:rPr>
                <w:spacing w:val="-3"/>
                <w:sz w:val="22"/>
              </w:rPr>
              <w:t> </w:t>
            </w:r>
            <w:r>
              <w:rPr>
                <w:sz w:val="22"/>
              </w:rPr>
              <w:t>Komisyonunun</w:t>
            </w:r>
            <w:r>
              <w:rPr>
                <w:spacing w:val="-7"/>
                <w:sz w:val="22"/>
              </w:rPr>
              <w:t> </w:t>
            </w:r>
            <w:r>
              <w:rPr>
                <w:sz w:val="22"/>
              </w:rPr>
              <w:t>işin</w:t>
            </w:r>
            <w:r>
              <w:rPr>
                <w:spacing w:val="-7"/>
                <w:sz w:val="22"/>
              </w:rPr>
              <w:t> </w:t>
            </w:r>
            <w:r>
              <w:rPr>
                <w:sz w:val="22"/>
              </w:rPr>
              <w:t>ehli</w:t>
            </w:r>
            <w:r>
              <w:rPr>
                <w:spacing w:val="-8"/>
                <w:sz w:val="22"/>
              </w:rPr>
              <w:t> </w:t>
            </w:r>
            <w:r>
              <w:rPr>
                <w:sz w:val="22"/>
              </w:rPr>
              <w:t>kişilerden</w:t>
            </w:r>
            <w:r>
              <w:rPr>
                <w:spacing w:val="-14"/>
                <w:sz w:val="22"/>
              </w:rPr>
              <w:t> </w:t>
            </w:r>
            <w:r>
              <w:rPr>
                <w:sz w:val="22"/>
              </w:rPr>
              <w:t>oluşturulmaması sonucu; kullanılabilir malzemenin hurdaya ayrılması nedeniyle mali kayıp yaşanması</w:t>
            </w:r>
          </w:p>
        </w:tc>
        <w:tc>
          <w:tcPr>
            <w:tcW w:w="582" w:type="dxa"/>
            <w:tcBorders>
              <w:top w:val="single" w:sz="4" w:space="0" w:color="000000"/>
              <w:left w:val="single" w:sz="4" w:space="0" w:color="000000"/>
              <w:bottom w:val="single" w:sz="4" w:space="0" w:color="000000"/>
              <w:right w:val="single" w:sz="4" w:space="0" w:color="000000"/>
            </w:tcBorders>
          </w:tcPr>
          <w:p>
            <w:pPr>
              <w:pStyle w:val="TableParagraph"/>
              <w:spacing w:before="22"/>
              <w:rPr>
                <w:b/>
                <w:sz w:val="22"/>
              </w:rPr>
            </w:pPr>
          </w:p>
          <w:p>
            <w:pPr>
              <w:pStyle w:val="TableParagraph"/>
              <w:ind w:left="116"/>
              <w:rPr>
                <w:sz w:val="22"/>
              </w:rPr>
            </w:pPr>
            <w:r>
              <w:rPr>
                <w:spacing w:val="-10"/>
                <w:sz w:val="22"/>
              </w:rPr>
              <w:t>1</w:t>
            </w:r>
          </w:p>
        </w:tc>
        <w:tc>
          <w:tcPr>
            <w:tcW w:w="6366" w:type="dxa"/>
            <w:gridSpan w:val="2"/>
            <w:tcBorders>
              <w:top w:val="single" w:sz="4" w:space="0" w:color="000000"/>
              <w:left w:val="single" w:sz="4" w:space="0" w:color="000000"/>
              <w:bottom w:val="single" w:sz="4" w:space="0" w:color="000000"/>
              <w:right w:val="single" w:sz="4" w:space="0" w:color="000000"/>
            </w:tcBorders>
          </w:tcPr>
          <w:p>
            <w:pPr>
              <w:pStyle w:val="TableParagraph"/>
              <w:spacing w:line="259" w:lineRule="auto" w:before="139"/>
              <w:ind w:left="110"/>
              <w:rPr>
                <w:sz w:val="22"/>
              </w:rPr>
            </w:pPr>
            <w:r>
              <w:rPr>
                <w:sz w:val="22"/>
              </w:rPr>
              <w:t>İhtiyaç</w:t>
            </w:r>
            <w:r>
              <w:rPr>
                <w:spacing w:val="-7"/>
                <w:sz w:val="22"/>
              </w:rPr>
              <w:t> </w:t>
            </w:r>
            <w:r>
              <w:rPr>
                <w:sz w:val="22"/>
              </w:rPr>
              <w:t>fazlası</w:t>
            </w:r>
            <w:r>
              <w:rPr>
                <w:spacing w:val="-6"/>
                <w:sz w:val="22"/>
              </w:rPr>
              <w:t> </w:t>
            </w:r>
            <w:r>
              <w:rPr>
                <w:sz w:val="22"/>
              </w:rPr>
              <w:t>taşınırların</w:t>
            </w:r>
            <w:r>
              <w:rPr>
                <w:spacing w:val="-5"/>
                <w:sz w:val="22"/>
              </w:rPr>
              <w:t> </w:t>
            </w:r>
            <w:r>
              <w:rPr>
                <w:sz w:val="22"/>
              </w:rPr>
              <w:t>ihtiyacı</w:t>
            </w:r>
            <w:r>
              <w:rPr>
                <w:spacing w:val="-6"/>
                <w:sz w:val="22"/>
              </w:rPr>
              <w:t> </w:t>
            </w:r>
            <w:r>
              <w:rPr>
                <w:sz w:val="22"/>
              </w:rPr>
              <w:t>olan</w:t>
            </w:r>
            <w:r>
              <w:rPr>
                <w:spacing w:val="-5"/>
                <w:sz w:val="22"/>
              </w:rPr>
              <w:t> </w:t>
            </w:r>
            <w:r>
              <w:rPr>
                <w:sz w:val="22"/>
              </w:rPr>
              <w:t>birimlere</w:t>
            </w:r>
            <w:r>
              <w:rPr>
                <w:spacing w:val="-6"/>
                <w:sz w:val="22"/>
              </w:rPr>
              <w:t> </w:t>
            </w:r>
            <w:r>
              <w:rPr>
                <w:sz w:val="22"/>
              </w:rPr>
              <w:t>verilmesi</w:t>
            </w:r>
            <w:r>
              <w:rPr>
                <w:spacing w:val="-6"/>
                <w:sz w:val="22"/>
              </w:rPr>
              <w:t> </w:t>
            </w:r>
            <w:r>
              <w:rPr>
                <w:sz w:val="22"/>
              </w:rPr>
              <w:t>nedeniyle satın alma gereksiniminin ortadan kalkması</w:t>
            </w:r>
          </w:p>
        </w:tc>
      </w:tr>
      <w:tr>
        <w:trPr>
          <w:trHeight w:val="710" w:hRule="atLeast"/>
        </w:trPr>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9"/>
              <w:ind w:right="223"/>
              <w:jc w:val="right"/>
              <w:rPr>
                <w:sz w:val="22"/>
              </w:rPr>
            </w:pPr>
            <w:r>
              <w:rPr>
                <w:spacing w:val="-10"/>
                <w:sz w:val="22"/>
              </w:rPr>
              <w:t>2</w:t>
            </w:r>
          </w:p>
        </w:tc>
        <w:tc>
          <w:tcPr>
            <w:tcW w:w="6675"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auto" w:before="9"/>
              <w:ind w:left="114"/>
              <w:rPr>
                <w:sz w:val="22"/>
              </w:rPr>
            </w:pPr>
            <w:r>
              <w:rPr>
                <w:sz w:val="22"/>
              </w:rPr>
              <w:t>Depodaki</w:t>
            </w:r>
            <w:r>
              <w:rPr>
                <w:spacing w:val="-7"/>
                <w:sz w:val="22"/>
              </w:rPr>
              <w:t> </w:t>
            </w:r>
            <w:r>
              <w:rPr>
                <w:sz w:val="22"/>
              </w:rPr>
              <w:t>malzemenin</w:t>
            </w:r>
            <w:r>
              <w:rPr>
                <w:spacing w:val="-6"/>
                <w:sz w:val="22"/>
              </w:rPr>
              <w:t> </w:t>
            </w:r>
            <w:r>
              <w:rPr>
                <w:sz w:val="22"/>
              </w:rPr>
              <w:t>uygun</w:t>
            </w:r>
            <w:r>
              <w:rPr>
                <w:spacing w:val="-6"/>
                <w:sz w:val="22"/>
              </w:rPr>
              <w:t> </w:t>
            </w:r>
            <w:r>
              <w:rPr>
                <w:sz w:val="22"/>
              </w:rPr>
              <w:t>şartlarda</w:t>
            </w:r>
            <w:r>
              <w:rPr>
                <w:spacing w:val="-8"/>
                <w:sz w:val="22"/>
              </w:rPr>
              <w:t> </w:t>
            </w:r>
            <w:r>
              <w:rPr>
                <w:sz w:val="22"/>
              </w:rPr>
              <w:t>muhafaza</w:t>
            </w:r>
            <w:r>
              <w:rPr>
                <w:spacing w:val="-7"/>
                <w:sz w:val="22"/>
              </w:rPr>
              <w:t> </w:t>
            </w:r>
            <w:r>
              <w:rPr>
                <w:sz w:val="22"/>
              </w:rPr>
              <w:t>edilmemesinden</w:t>
            </w:r>
            <w:r>
              <w:rPr>
                <w:spacing w:val="-6"/>
                <w:sz w:val="22"/>
              </w:rPr>
              <w:t> </w:t>
            </w:r>
            <w:r>
              <w:rPr>
                <w:sz w:val="22"/>
              </w:rPr>
              <w:t>dolayı mali kayıplar yaşanması, ambar ve kayıtların tutmaması</w:t>
            </w:r>
          </w:p>
        </w:tc>
        <w:tc>
          <w:tcPr>
            <w:tcW w:w="58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66"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60"/>
        <w:gridCol w:w="4379"/>
        <w:gridCol w:w="4905"/>
      </w:tblGrid>
      <w:tr>
        <w:trPr>
          <w:trHeight w:val="388" w:hRule="atLeast"/>
        </w:trPr>
        <w:tc>
          <w:tcPr>
            <w:tcW w:w="13944" w:type="dxa"/>
            <w:gridSpan w:val="3"/>
          </w:tcPr>
          <w:p>
            <w:pPr>
              <w:pStyle w:val="TableParagraph"/>
              <w:spacing w:before="82"/>
              <w:ind w:left="107"/>
              <w:rPr>
                <w:sz w:val="22"/>
              </w:rPr>
            </w:pPr>
            <w:bookmarkStart w:name="_bookmark31" w:id="32"/>
            <w:bookmarkEnd w:id="32"/>
            <w:r>
              <w:rPr/>
            </w:r>
            <w:r>
              <w:rPr>
                <w:b/>
                <w:sz w:val="22"/>
              </w:rPr>
              <w:t>Süreç</w:t>
            </w:r>
            <w:r>
              <w:rPr>
                <w:b/>
                <w:spacing w:val="-10"/>
                <w:sz w:val="22"/>
              </w:rPr>
              <w:t> </w:t>
            </w:r>
            <w:r>
              <w:rPr>
                <w:b/>
                <w:sz w:val="22"/>
              </w:rPr>
              <w:t>Adı:</w:t>
            </w:r>
            <w:r>
              <w:rPr>
                <w:b/>
                <w:spacing w:val="-10"/>
                <w:sz w:val="22"/>
              </w:rPr>
              <w:t> </w:t>
            </w:r>
            <w:r>
              <w:rPr>
                <w:sz w:val="22"/>
              </w:rPr>
              <w:t>Taşınır</w:t>
            </w:r>
            <w:r>
              <w:rPr>
                <w:spacing w:val="-12"/>
                <w:sz w:val="22"/>
              </w:rPr>
              <w:t> </w:t>
            </w:r>
            <w:r>
              <w:rPr>
                <w:sz w:val="22"/>
              </w:rPr>
              <w:t>Mal</w:t>
            </w:r>
            <w:r>
              <w:rPr>
                <w:spacing w:val="-2"/>
                <w:sz w:val="22"/>
              </w:rPr>
              <w:t> </w:t>
            </w:r>
            <w:r>
              <w:rPr>
                <w:sz w:val="22"/>
              </w:rPr>
              <w:t>İşlemleri</w:t>
            </w:r>
            <w:r>
              <w:rPr>
                <w:spacing w:val="2"/>
                <w:sz w:val="22"/>
              </w:rPr>
              <w:t> </w:t>
            </w:r>
            <w:r>
              <w:rPr>
                <w:spacing w:val="-2"/>
                <w:sz w:val="22"/>
              </w:rPr>
              <w:t>Süreci</w:t>
            </w:r>
          </w:p>
        </w:tc>
      </w:tr>
      <w:tr>
        <w:trPr>
          <w:trHeight w:val="511" w:hRule="atLeast"/>
        </w:trPr>
        <w:tc>
          <w:tcPr>
            <w:tcW w:w="13944" w:type="dxa"/>
            <w:gridSpan w:val="3"/>
          </w:tcPr>
          <w:p>
            <w:pPr>
              <w:pStyle w:val="TableParagraph"/>
              <w:spacing w:line="249" w:lineRule="exact"/>
              <w:ind w:left="107"/>
              <w:rPr>
                <w:sz w:val="22"/>
              </w:rPr>
            </w:pPr>
            <w:r>
              <w:rPr>
                <w:b/>
                <w:sz w:val="22"/>
              </w:rPr>
              <w:t>Sürecin</w:t>
            </w:r>
            <w:r>
              <w:rPr>
                <w:b/>
                <w:spacing w:val="-10"/>
                <w:sz w:val="22"/>
              </w:rPr>
              <w:t> </w:t>
            </w:r>
            <w:r>
              <w:rPr>
                <w:b/>
                <w:sz w:val="22"/>
              </w:rPr>
              <w:t>Amacı:</w:t>
            </w:r>
            <w:r>
              <w:rPr>
                <w:b/>
                <w:spacing w:val="-7"/>
                <w:sz w:val="22"/>
              </w:rPr>
              <w:t> </w:t>
            </w:r>
            <w:r>
              <w:rPr>
                <w:sz w:val="22"/>
              </w:rPr>
              <w:t>Kurum,</w:t>
            </w:r>
            <w:r>
              <w:rPr>
                <w:spacing w:val="-5"/>
                <w:sz w:val="22"/>
              </w:rPr>
              <w:t> </w:t>
            </w:r>
            <w:r>
              <w:rPr>
                <w:sz w:val="22"/>
              </w:rPr>
              <w:t>stratejik</w:t>
            </w:r>
            <w:r>
              <w:rPr>
                <w:spacing w:val="-11"/>
                <w:sz w:val="22"/>
              </w:rPr>
              <w:t> </w:t>
            </w:r>
            <w:r>
              <w:rPr>
                <w:sz w:val="22"/>
              </w:rPr>
              <w:t>hedeflerine</w:t>
            </w:r>
            <w:r>
              <w:rPr>
                <w:spacing w:val="-6"/>
                <w:sz w:val="22"/>
              </w:rPr>
              <w:t> </w:t>
            </w:r>
            <w:r>
              <w:rPr>
                <w:sz w:val="22"/>
              </w:rPr>
              <w:t>ulaşmayı</w:t>
            </w:r>
            <w:r>
              <w:rPr>
                <w:spacing w:val="-12"/>
                <w:sz w:val="22"/>
              </w:rPr>
              <w:t> </w:t>
            </w:r>
            <w:r>
              <w:rPr>
                <w:sz w:val="22"/>
              </w:rPr>
              <w:t>nitelik</w:t>
            </w:r>
            <w:r>
              <w:rPr>
                <w:spacing w:val="-11"/>
                <w:sz w:val="22"/>
              </w:rPr>
              <w:t> </w:t>
            </w:r>
            <w:r>
              <w:rPr>
                <w:sz w:val="22"/>
              </w:rPr>
              <w:t>ve</w:t>
            </w:r>
            <w:r>
              <w:rPr>
                <w:spacing w:val="-13"/>
                <w:sz w:val="22"/>
              </w:rPr>
              <w:t> </w:t>
            </w:r>
            <w:r>
              <w:rPr>
                <w:sz w:val="22"/>
              </w:rPr>
              <w:t>nicelik</w:t>
            </w:r>
            <w:r>
              <w:rPr>
                <w:spacing w:val="-11"/>
                <w:sz w:val="22"/>
              </w:rPr>
              <w:t> </w:t>
            </w:r>
            <w:r>
              <w:rPr>
                <w:sz w:val="22"/>
              </w:rPr>
              <w:t>olarak</w:t>
            </w:r>
            <w:r>
              <w:rPr>
                <w:spacing w:val="-4"/>
                <w:sz w:val="22"/>
              </w:rPr>
              <w:t> </w:t>
            </w:r>
            <w:r>
              <w:rPr>
                <w:sz w:val="22"/>
              </w:rPr>
              <w:t>güvence</w:t>
            </w:r>
            <w:r>
              <w:rPr>
                <w:spacing w:val="-6"/>
                <w:sz w:val="22"/>
              </w:rPr>
              <w:t> </w:t>
            </w:r>
            <w:r>
              <w:rPr>
                <w:sz w:val="22"/>
              </w:rPr>
              <w:t>altına</w:t>
            </w:r>
            <w:r>
              <w:rPr>
                <w:spacing w:val="-13"/>
                <w:sz w:val="22"/>
              </w:rPr>
              <w:t> </w:t>
            </w:r>
            <w:r>
              <w:rPr>
                <w:sz w:val="22"/>
              </w:rPr>
              <w:t>almak</w:t>
            </w:r>
            <w:r>
              <w:rPr>
                <w:spacing w:val="-11"/>
                <w:sz w:val="22"/>
              </w:rPr>
              <w:t> </w:t>
            </w:r>
            <w:r>
              <w:rPr>
                <w:sz w:val="22"/>
              </w:rPr>
              <w:t>amacıyla</w:t>
            </w:r>
            <w:r>
              <w:rPr>
                <w:spacing w:val="-5"/>
                <w:sz w:val="22"/>
              </w:rPr>
              <w:t> </w:t>
            </w:r>
            <w:r>
              <w:rPr>
                <w:sz w:val="22"/>
              </w:rPr>
              <w:t>mali,</w:t>
            </w:r>
            <w:r>
              <w:rPr>
                <w:spacing w:val="-13"/>
                <w:sz w:val="22"/>
              </w:rPr>
              <w:t> </w:t>
            </w:r>
            <w:r>
              <w:rPr>
                <w:sz w:val="22"/>
              </w:rPr>
              <w:t>beşerî</w:t>
            </w:r>
            <w:r>
              <w:rPr>
                <w:spacing w:val="-12"/>
                <w:sz w:val="22"/>
              </w:rPr>
              <w:t> </w:t>
            </w:r>
            <w:r>
              <w:rPr>
                <w:sz w:val="22"/>
              </w:rPr>
              <w:t>ve</w:t>
            </w:r>
            <w:r>
              <w:rPr>
                <w:spacing w:val="-13"/>
                <w:sz w:val="22"/>
              </w:rPr>
              <w:t> </w:t>
            </w:r>
            <w:r>
              <w:rPr>
                <w:sz w:val="22"/>
              </w:rPr>
              <w:t>bilgi</w:t>
            </w:r>
            <w:r>
              <w:rPr>
                <w:spacing w:val="-12"/>
                <w:sz w:val="22"/>
              </w:rPr>
              <w:t> </w:t>
            </w:r>
            <w:r>
              <w:rPr>
                <w:sz w:val="22"/>
              </w:rPr>
              <w:t>kaynakları</w:t>
            </w:r>
            <w:r>
              <w:rPr>
                <w:spacing w:val="-12"/>
                <w:sz w:val="22"/>
              </w:rPr>
              <w:t> </w:t>
            </w:r>
            <w:r>
              <w:rPr>
                <w:sz w:val="22"/>
              </w:rPr>
              <w:t>ile</w:t>
            </w:r>
            <w:r>
              <w:rPr>
                <w:spacing w:val="-6"/>
                <w:sz w:val="22"/>
              </w:rPr>
              <w:t> </w:t>
            </w:r>
            <w:r>
              <w:rPr>
                <w:spacing w:val="-2"/>
                <w:sz w:val="22"/>
              </w:rPr>
              <w:t>süreçlerini</w:t>
            </w:r>
          </w:p>
          <w:p>
            <w:pPr>
              <w:pStyle w:val="TableParagraph"/>
              <w:spacing w:line="235" w:lineRule="exact" w:before="7"/>
              <w:ind w:left="107"/>
              <w:rPr>
                <w:sz w:val="22"/>
              </w:rPr>
            </w:pPr>
            <w:r>
              <w:rPr>
                <w:spacing w:val="-2"/>
                <w:sz w:val="22"/>
              </w:rPr>
              <w:t>yönetmek</w:t>
            </w:r>
          </w:p>
        </w:tc>
      </w:tr>
      <w:tr>
        <w:trPr>
          <w:trHeight w:val="431" w:hRule="atLeast"/>
        </w:trPr>
        <w:tc>
          <w:tcPr>
            <w:tcW w:w="13944" w:type="dxa"/>
            <w:gridSpan w:val="3"/>
          </w:tcPr>
          <w:p>
            <w:pPr>
              <w:pStyle w:val="TableParagraph"/>
              <w:spacing w:line="249" w:lineRule="exact"/>
              <w:ind w:left="107"/>
              <w:rPr>
                <w:sz w:val="22"/>
              </w:rPr>
            </w:pPr>
            <w:r>
              <w:rPr>
                <w:b/>
                <w:sz w:val="22"/>
              </w:rPr>
              <w:t>Süreç</w:t>
            </w:r>
            <w:r>
              <w:rPr>
                <w:b/>
                <w:spacing w:val="-8"/>
                <w:sz w:val="22"/>
              </w:rPr>
              <w:t> </w:t>
            </w:r>
            <w:r>
              <w:rPr>
                <w:b/>
                <w:sz w:val="22"/>
              </w:rPr>
              <w:t>Koordinatörü:</w:t>
            </w:r>
            <w:r>
              <w:rPr>
                <w:b/>
                <w:spacing w:val="-1"/>
                <w:sz w:val="22"/>
              </w:rPr>
              <w:t> </w:t>
            </w:r>
            <w:r>
              <w:rPr>
                <w:sz w:val="22"/>
              </w:rPr>
              <w:t>İlgili</w:t>
            </w:r>
            <w:r>
              <w:rPr>
                <w:spacing w:val="-6"/>
                <w:sz w:val="22"/>
              </w:rPr>
              <w:t> </w:t>
            </w:r>
            <w:r>
              <w:rPr>
                <w:sz w:val="22"/>
              </w:rPr>
              <w:t>Birim</w:t>
            </w:r>
            <w:r>
              <w:rPr>
                <w:spacing w:val="-3"/>
                <w:sz w:val="22"/>
              </w:rPr>
              <w:t> </w:t>
            </w:r>
            <w:r>
              <w:rPr>
                <w:spacing w:val="-4"/>
                <w:sz w:val="22"/>
              </w:rPr>
              <w:t>Amiri</w:t>
            </w:r>
          </w:p>
        </w:tc>
      </w:tr>
      <w:tr>
        <w:trPr>
          <w:trHeight w:val="431" w:hRule="atLeast"/>
        </w:trPr>
        <w:tc>
          <w:tcPr>
            <w:tcW w:w="13944" w:type="dxa"/>
            <w:gridSpan w:val="3"/>
          </w:tcPr>
          <w:p>
            <w:pPr>
              <w:pStyle w:val="TableParagraph"/>
              <w:spacing w:line="249" w:lineRule="exact"/>
              <w:ind w:left="107"/>
              <w:rPr>
                <w:sz w:val="22"/>
              </w:rPr>
            </w:pPr>
            <w:r>
              <w:rPr>
                <w:b/>
                <w:sz w:val="22"/>
              </w:rPr>
              <w:t>SÜREÇTEN</w:t>
            </w:r>
            <w:r>
              <w:rPr>
                <w:b/>
                <w:spacing w:val="-4"/>
                <w:sz w:val="22"/>
              </w:rPr>
              <w:t> </w:t>
            </w:r>
            <w:r>
              <w:rPr>
                <w:b/>
                <w:sz w:val="22"/>
              </w:rPr>
              <w:t>SORUMLU</w:t>
            </w:r>
            <w:r>
              <w:rPr>
                <w:b/>
                <w:spacing w:val="-11"/>
                <w:sz w:val="22"/>
              </w:rPr>
              <w:t> </w:t>
            </w:r>
            <w:r>
              <w:rPr>
                <w:b/>
                <w:sz w:val="22"/>
              </w:rPr>
              <w:t>BİRİMLER:</w:t>
            </w:r>
            <w:r>
              <w:rPr>
                <w:b/>
                <w:spacing w:val="-7"/>
                <w:sz w:val="22"/>
              </w:rPr>
              <w:t> </w:t>
            </w:r>
            <w:r>
              <w:rPr>
                <w:sz w:val="22"/>
              </w:rPr>
              <w:t>Taşınır</w:t>
            </w:r>
            <w:r>
              <w:rPr>
                <w:spacing w:val="-9"/>
                <w:sz w:val="22"/>
              </w:rPr>
              <w:t> </w:t>
            </w:r>
            <w:r>
              <w:rPr>
                <w:sz w:val="22"/>
              </w:rPr>
              <w:t>Birimi,</w:t>
            </w:r>
            <w:r>
              <w:rPr>
                <w:spacing w:val="-6"/>
                <w:sz w:val="22"/>
              </w:rPr>
              <w:t> </w:t>
            </w:r>
            <w:r>
              <w:rPr>
                <w:sz w:val="22"/>
              </w:rPr>
              <w:t>Taşınır</w:t>
            </w:r>
            <w:r>
              <w:rPr>
                <w:spacing w:val="-3"/>
                <w:sz w:val="22"/>
              </w:rPr>
              <w:t> </w:t>
            </w:r>
            <w:r>
              <w:rPr>
                <w:sz w:val="22"/>
              </w:rPr>
              <w:t>İstek</w:t>
            </w:r>
            <w:r>
              <w:rPr>
                <w:spacing w:val="2"/>
                <w:sz w:val="22"/>
              </w:rPr>
              <w:t> </w:t>
            </w:r>
            <w:r>
              <w:rPr>
                <w:spacing w:val="-2"/>
                <w:sz w:val="22"/>
              </w:rPr>
              <w:t>Yetkilileri</w:t>
            </w:r>
          </w:p>
        </w:tc>
      </w:tr>
      <w:tr>
        <w:trPr>
          <w:trHeight w:val="431" w:hRule="atLeast"/>
        </w:trPr>
        <w:tc>
          <w:tcPr>
            <w:tcW w:w="13944" w:type="dxa"/>
            <w:gridSpan w:val="3"/>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660" w:type="dxa"/>
          </w:tcPr>
          <w:p>
            <w:pPr>
              <w:pStyle w:val="TableParagraph"/>
              <w:spacing w:line="249" w:lineRule="exact"/>
              <w:ind w:left="107"/>
              <w:rPr>
                <w:b/>
                <w:sz w:val="22"/>
              </w:rPr>
            </w:pPr>
            <w:r>
              <w:rPr>
                <w:b/>
                <w:spacing w:val="-2"/>
                <w:sz w:val="22"/>
              </w:rPr>
              <w:t>GİRDİLER</w:t>
            </w:r>
          </w:p>
        </w:tc>
        <w:tc>
          <w:tcPr>
            <w:tcW w:w="4379" w:type="dxa"/>
          </w:tcPr>
          <w:p>
            <w:pPr>
              <w:pStyle w:val="TableParagraph"/>
              <w:spacing w:line="249" w:lineRule="exact"/>
              <w:ind w:left="108"/>
              <w:rPr>
                <w:b/>
                <w:sz w:val="22"/>
              </w:rPr>
            </w:pPr>
            <w:r>
              <w:rPr>
                <w:b/>
                <w:spacing w:val="-2"/>
                <w:sz w:val="22"/>
              </w:rPr>
              <w:t>KAYNAKLAR</w:t>
            </w:r>
          </w:p>
        </w:tc>
        <w:tc>
          <w:tcPr>
            <w:tcW w:w="4905" w:type="dxa"/>
          </w:tcPr>
          <w:p>
            <w:pPr>
              <w:pStyle w:val="TableParagraph"/>
              <w:spacing w:line="249" w:lineRule="exact"/>
              <w:ind w:left="108"/>
              <w:rPr>
                <w:b/>
                <w:sz w:val="22"/>
              </w:rPr>
            </w:pPr>
            <w:r>
              <w:rPr>
                <w:b/>
                <w:spacing w:val="-2"/>
                <w:sz w:val="22"/>
              </w:rPr>
              <w:t>ÇIKTILAR</w:t>
            </w:r>
          </w:p>
        </w:tc>
      </w:tr>
      <w:tr>
        <w:trPr>
          <w:trHeight w:val="268" w:hRule="atLeast"/>
        </w:trPr>
        <w:tc>
          <w:tcPr>
            <w:tcW w:w="4660" w:type="dxa"/>
            <w:tcBorders>
              <w:bottom w:val="nil"/>
            </w:tcBorders>
          </w:tcPr>
          <w:p>
            <w:pPr>
              <w:pStyle w:val="TableParagraph"/>
              <w:numPr>
                <w:ilvl w:val="0"/>
                <w:numId w:val="238"/>
              </w:numPr>
              <w:tabs>
                <w:tab w:pos="828" w:val="left" w:leader="none"/>
              </w:tabs>
              <w:spacing w:line="247" w:lineRule="exact" w:before="1" w:after="0"/>
              <w:ind w:left="828" w:right="0" w:hanging="360"/>
              <w:jc w:val="left"/>
              <w:rPr>
                <w:sz w:val="22"/>
              </w:rPr>
            </w:pPr>
            <w:r>
              <w:rPr>
                <w:sz w:val="22"/>
              </w:rPr>
              <w:t>Satın</w:t>
            </w:r>
            <w:r>
              <w:rPr>
                <w:spacing w:val="-4"/>
                <w:sz w:val="22"/>
              </w:rPr>
              <w:t> </w:t>
            </w:r>
            <w:r>
              <w:rPr>
                <w:sz w:val="22"/>
              </w:rPr>
              <w:t>alma</w:t>
            </w:r>
            <w:r>
              <w:rPr>
                <w:spacing w:val="-6"/>
                <w:sz w:val="22"/>
              </w:rPr>
              <w:t> </w:t>
            </w:r>
            <w:r>
              <w:rPr>
                <w:sz w:val="22"/>
              </w:rPr>
              <w:t>Ödeme</w:t>
            </w:r>
            <w:r>
              <w:rPr>
                <w:spacing w:val="-6"/>
                <w:sz w:val="22"/>
              </w:rPr>
              <w:t> </w:t>
            </w:r>
            <w:r>
              <w:rPr>
                <w:sz w:val="22"/>
              </w:rPr>
              <w:t>Emri</w:t>
            </w:r>
            <w:r>
              <w:rPr>
                <w:spacing w:val="-5"/>
                <w:sz w:val="22"/>
              </w:rPr>
              <w:t> </w:t>
            </w:r>
            <w:r>
              <w:rPr>
                <w:spacing w:val="-2"/>
                <w:sz w:val="22"/>
              </w:rPr>
              <w:t>Belgesi</w:t>
            </w:r>
          </w:p>
        </w:tc>
        <w:tc>
          <w:tcPr>
            <w:tcW w:w="4379" w:type="dxa"/>
            <w:tcBorders>
              <w:bottom w:val="nil"/>
            </w:tcBorders>
          </w:tcPr>
          <w:p>
            <w:pPr>
              <w:pStyle w:val="TableParagraph"/>
              <w:rPr>
                <w:sz w:val="18"/>
              </w:rPr>
            </w:pPr>
          </w:p>
        </w:tc>
        <w:tc>
          <w:tcPr>
            <w:tcW w:w="4905" w:type="dxa"/>
            <w:tcBorders>
              <w:bottom w:val="nil"/>
            </w:tcBorders>
          </w:tcPr>
          <w:p>
            <w:pPr>
              <w:pStyle w:val="TableParagraph"/>
              <w:rPr>
                <w:sz w:val="18"/>
              </w:rPr>
            </w:pPr>
          </w:p>
        </w:tc>
      </w:tr>
      <w:tr>
        <w:trPr>
          <w:trHeight w:val="268" w:hRule="atLeast"/>
        </w:trPr>
        <w:tc>
          <w:tcPr>
            <w:tcW w:w="4660" w:type="dxa"/>
            <w:tcBorders>
              <w:top w:val="nil"/>
              <w:bottom w:val="nil"/>
            </w:tcBorders>
          </w:tcPr>
          <w:p>
            <w:pPr>
              <w:pStyle w:val="TableParagraph"/>
              <w:numPr>
                <w:ilvl w:val="0"/>
                <w:numId w:val="239"/>
              </w:numPr>
              <w:tabs>
                <w:tab w:pos="828" w:val="left" w:leader="none"/>
              </w:tabs>
              <w:spacing w:line="249" w:lineRule="exact" w:before="0" w:after="0"/>
              <w:ind w:left="828" w:right="0" w:hanging="360"/>
              <w:jc w:val="left"/>
              <w:rPr>
                <w:sz w:val="22"/>
              </w:rPr>
            </w:pPr>
            <w:r>
              <w:rPr>
                <w:sz w:val="22"/>
              </w:rPr>
              <w:t>Taşınır</w:t>
            </w:r>
            <w:r>
              <w:rPr>
                <w:spacing w:val="-4"/>
                <w:sz w:val="22"/>
              </w:rPr>
              <w:t> </w:t>
            </w:r>
            <w:r>
              <w:rPr>
                <w:sz w:val="22"/>
              </w:rPr>
              <w:t>Kayıt Yönetim</w:t>
            </w:r>
            <w:r>
              <w:rPr>
                <w:spacing w:val="-10"/>
                <w:sz w:val="22"/>
              </w:rPr>
              <w:t> </w:t>
            </w:r>
            <w:r>
              <w:rPr>
                <w:spacing w:val="-2"/>
                <w:sz w:val="22"/>
              </w:rPr>
              <w:t>Sistemi’nde</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48" w:hRule="atLeast"/>
        </w:trPr>
        <w:tc>
          <w:tcPr>
            <w:tcW w:w="4660" w:type="dxa"/>
            <w:tcBorders>
              <w:top w:val="nil"/>
              <w:bottom w:val="nil"/>
            </w:tcBorders>
          </w:tcPr>
          <w:p>
            <w:pPr>
              <w:pStyle w:val="TableParagraph"/>
              <w:spacing w:line="228" w:lineRule="exact"/>
              <w:ind w:left="828"/>
              <w:rPr>
                <w:sz w:val="22"/>
              </w:rPr>
            </w:pPr>
            <w:r>
              <w:rPr>
                <w:sz w:val="22"/>
              </w:rPr>
              <w:t>düzenlenen</w:t>
            </w:r>
            <w:r>
              <w:rPr>
                <w:spacing w:val="-2"/>
                <w:sz w:val="22"/>
              </w:rPr>
              <w:t> </w:t>
            </w:r>
            <w:r>
              <w:rPr>
                <w:sz w:val="22"/>
              </w:rPr>
              <w:t>Varlık</w:t>
            </w:r>
            <w:r>
              <w:rPr>
                <w:spacing w:val="-8"/>
                <w:sz w:val="22"/>
              </w:rPr>
              <w:t> </w:t>
            </w:r>
            <w:r>
              <w:rPr>
                <w:sz w:val="22"/>
              </w:rPr>
              <w:t>İşlem</w:t>
            </w:r>
            <w:r>
              <w:rPr>
                <w:spacing w:val="-6"/>
                <w:sz w:val="22"/>
              </w:rPr>
              <w:t> </w:t>
            </w:r>
            <w:r>
              <w:rPr>
                <w:sz w:val="22"/>
              </w:rPr>
              <w:t>Fişi-</w:t>
            </w:r>
            <w:r>
              <w:rPr>
                <w:spacing w:val="-2"/>
                <w:sz w:val="22"/>
              </w:rPr>
              <w:t>Taşınır</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53" w:hRule="atLeast"/>
        </w:trPr>
        <w:tc>
          <w:tcPr>
            <w:tcW w:w="4660" w:type="dxa"/>
            <w:tcBorders>
              <w:top w:val="nil"/>
              <w:bottom w:val="nil"/>
            </w:tcBorders>
          </w:tcPr>
          <w:p>
            <w:pPr>
              <w:pStyle w:val="TableParagraph"/>
              <w:spacing w:line="234" w:lineRule="exact"/>
              <w:ind w:left="828"/>
              <w:rPr>
                <w:sz w:val="22"/>
              </w:rPr>
            </w:pPr>
            <w:r>
              <w:rPr>
                <w:sz w:val="22"/>
              </w:rPr>
              <w:t>İşlem</w:t>
            </w:r>
            <w:r>
              <w:rPr>
                <w:spacing w:val="5"/>
                <w:sz w:val="22"/>
              </w:rPr>
              <w:t> </w:t>
            </w:r>
            <w:r>
              <w:rPr>
                <w:spacing w:val="-4"/>
                <w:sz w:val="22"/>
              </w:rPr>
              <w:t>Fişi</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76" w:hRule="atLeast"/>
        </w:trPr>
        <w:tc>
          <w:tcPr>
            <w:tcW w:w="4660" w:type="dxa"/>
            <w:tcBorders>
              <w:top w:val="nil"/>
              <w:bottom w:val="nil"/>
            </w:tcBorders>
          </w:tcPr>
          <w:p>
            <w:pPr>
              <w:pStyle w:val="TableParagraph"/>
              <w:numPr>
                <w:ilvl w:val="0"/>
                <w:numId w:val="240"/>
              </w:numPr>
              <w:tabs>
                <w:tab w:pos="828" w:val="left" w:leader="none"/>
              </w:tabs>
              <w:spacing w:line="249" w:lineRule="exact" w:before="7" w:after="0"/>
              <w:ind w:left="828" w:right="0" w:hanging="360"/>
              <w:jc w:val="left"/>
              <w:rPr>
                <w:sz w:val="22"/>
              </w:rPr>
            </w:pPr>
            <w:r>
              <w:rPr>
                <w:sz w:val="22"/>
              </w:rPr>
              <w:t>İdari</w:t>
            </w:r>
            <w:r>
              <w:rPr>
                <w:spacing w:val="-6"/>
                <w:sz w:val="22"/>
              </w:rPr>
              <w:t> </w:t>
            </w:r>
            <w:r>
              <w:rPr>
                <w:sz w:val="22"/>
              </w:rPr>
              <w:t>ve</w:t>
            </w:r>
            <w:r>
              <w:rPr>
                <w:spacing w:val="-5"/>
                <w:sz w:val="22"/>
              </w:rPr>
              <w:t> </w:t>
            </w:r>
            <w:r>
              <w:rPr>
                <w:sz w:val="22"/>
              </w:rPr>
              <w:t>Mali</w:t>
            </w:r>
            <w:r>
              <w:rPr>
                <w:spacing w:val="1"/>
                <w:sz w:val="22"/>
              </w:rPr>
              <w:t> </w:t>
            </w:r>
            <w:r>
              <w:rPr>
                <w:sz w:val="22"/>
              </w:rPr>
              <w:t>İşler</w:t>
            </w:r>
            <w:r>
              <w:rPr>
                <w:spacing w:val="-3"/>
                <w:sz w:val="22"/>
              </w:rPr>
              <w:t> </w:t>
            </w:r>
            <w:r>
              <w:rPr>
                <w:sz w:val="22"/>
              </w:rPr>
              <w:t>Daire</w:t>
            </w:r>
            <w:r>
              <w:rPr>
                <w:spacing w:val="-5"/>
                <w:sz w:val="22"/>
              </w:rPr>
              <w:t> </w:t>
            </w:r>
            <w:r>
              <w:rPr>
                <w:spacing w:val="-2"/>
                <w:sz w:val="22"/>
              </w:rPr>
              <w:t>Başkanlığı</w:t>
            </w:r>
          </w:p>
        </w:tc>
        <w:tc>
          <w:tcPr>
            <w:tcW w:w="4379" w:type="dxa"/>
            <w:tcBorders>
              <w:top w:val="nil"/>
              <w:bottom w:val="nil"/>
            </w:tcBorders>
          </w:tcPr>
          <w:p>
            <w:pPr>
              <w:pStyle w:val="TableParagraph"/>
              <w:rPr>
                <w:sz w:val="20"/>
              </w:rPr>
            </w:pPr>
          </w:p>
        </w:tc>
        <w:tc>
          <w:tcPr>
            <w:tcW w:w="4905" w:type="dxa"/>
            <w:tcBorders>
              <w:top w:val="nil"/>
              <w:bottom w:val="nil"/>
            </w:tcBorders>
          </w:tcPr>
          <w:p>
            <w:pPr>
              <w:pStyle w:val="TableParagraph"/>
              <w:rPr>
                <w:sz w:val="20"/>
              </w:rPr>
            </w:pPr>
          </w:p>
        </w:tc>
      </w:tr>
      <w:tr>
        <w:trPr>
          <w:trHeight w:val="248" w:hRule="atLeast"/>
        </w:trPr>
        <w:tc>
          <w:tcPr>
            <w:tcW w:w="4660" w:type="dxa"/>
            <w:tcBorders>
              <w:top w:val="nil"/>
              <w:bottom w:val="nil"/>
            </w:tcBorders>
          </w:tcPr>
          <w:p>
            <w:pPr>
              <w:pStyle w:val="TableParagraph"/>
              <w:spacing w:line="228" w:lineRule="exact"/>
              <w:ind w:left="828"/>
              <w:rPr>
                <w:sz w:val="22"/>
              </w:rPr>
            </w:pPr>
            <w:r>
              <w:rPr>
                <w:sz w:val="22"/>
              </w:rPr>
              <w:t>tarafından</w:t>
            </w:r>
            <w:r>
              <w:rPr>
                <w:spacing w:val="-6"/>
                <w:sz w:val="22"/>
              </w:rPr>
              <w:t> </w:t>
            </w:r>
            <w:r>
              <w:rPr>
                <w:sz w:val="22"/>
              </w:rPr>
              <w:t>düzenlenen</w:t>
            </w:r>
            <w:r>
              <w:rPr>
                <w:spacing w:val="-6"/>
                <w:sz w:val="22"/>
              </w:rPr>
              <w:t> </w:t>
            </w:r>
            <w:r>
              <w:rPr>
                <w:sz w:val="22"/>
              </w:rPr>
              <w:t>Devir</w:t>
            </w:r>
            <w:r>
              <w:rPr>
                <w:spacing w:val="-12"/>
                <w:sz w:val="22"/>
              </w:rPr>
              <w:t> </w:t>
            </w:r>
            <w:r>
              <w:rPr>
                <w:spacing w:val="-2"/>
                <w:sz w:val="22"/>
              </w:rPr>
              <w:t>Taşınır</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50" w:hRule="atLeast"/>
        </w:trPr>
        <w:tc>
          <w:tcPr>
            <w:tcW w:w="4660" w:type="dxa"/>
            <w:tcBorders>
              <w:top w:val="nil"/>
              <w:bottom w:val="nil"/>
            </w:tcBorders>
          </w:tcPr>
          <w:p>
            <w:pPr>
              <w:pStyle w:val="TableParagraph"/>
              <w:spacing w:line="230" w:lineRule="exact"/>
              <w:ind w:left="828"/>
              <w:rPr>
                <w:sz w:val="22"/>
              </w:rPr>
            </w:pPr>
            <w:r>
              <w:rPr>
                <w:sz w:val="22"/>
              </w:rPr>
              <w:t>İşlem</w:t>
            </w:r>
            <w:r>
              <w:rPr>
                <w:spacing w:val="-3"/>
                <w:sz w:val="22"/>
              </w:rPr>
              <w:t> </w:t>
            </w:r>
            <w:r>
              <w:rPr>
                <w:sz w:val="22"/>
              </w:rPr>
              <w:t>Fişi-Varlık</w:t>
            </w:r>
            <w:r>
              <w:rPr>
                <w:spacing w:val="-5"/>
                <w:sz w:val="22"/>
              </w:rPr>
              <w:t> </w:t>
            </w:r>
            <w:r>
              <w:rPr>
                <w:sz w:val="22"/>
              </w:rPr>
              <w:t>İşlem</w:t>
            </w:r>
            <w:r>
              <w:rPr>
                <w:spacing w:val="-2"/>
                <w:sz w:val="22"/>
              </w:rPr>
              <w:t> </w:t>
            </w:r>
            <w:r>
              <w:rPr>
                <w:spacing w:val="-4"/>
                <w:sz w:val="22"/>
              </w:rPr>
              <w:t>Fişi</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515" w:hRule="atLeast"/>
        </w:trPr>
        <w:tc>
          <w:tcPr>
            <w:tcW w:w="4660" w:type="dxa"/>
            <w:tcBorders>
              <w:top w:val="nil"/>
              <w:bottom w:val="nil"/>
            </w:tcBorders>
          </w:tcPr>
          <w:p>
            <w:pPr>
              <w:pStyle w:val="TableParagraph"/>
              <w:numPr>
                <w:ilvl w:val="0"/>
                <w:numId w:val="241"/>
              </w:numPr>
              <w:tabs>
                <w:tab w:pos="828" w:val="left" w:leader="none"/>
              </w:tabs>
              <w:spacing w:line="252" w:lineRule="exact" w:before="0" w:after="0"/>
              <w:ind w:left="828" w:right="598" w:hanging="361"/>
              <w:jc w:val="left"/>
              <w:rPr>
                <w:sz w:val="22"/>
              </w:rPr>
            </w:pPr>
            <w:r>
              <w:rPr>
                <w:sz w:val="22"/>
              </w:rPr>
              <w:t>Bağış</w:t>
            </w:r>
            <w:r>
              <w:rPr>
                <w:spacing w:val="-12"/>
                <w:sz w:val="22"/>
              </w:rPr>
              <w:t> </w:t>
            </w:r>
            <w:r>
              <w:rPr>
                <w:sz w:val="22"/>
              </w:rPr>
              <w:t>işlemi</w:t>
            </w:r>
            <w:r>
              <w:rPr>
                <w:spacing w:val="-9"/>
                <w:sz w:val="22"/>
              </w:rPr>
              <w:t> </w:t>
            </w:r>
            <w:r>
              <w:rPr>
                <w:sz w:val="22"/>
              </w:rPr>
              <w:t>için</w:t>
            </w:r>
            <w:r>
              <w:rPr>
                <w:spacing w:val="-8"/>
                <w:sz w:val="22"/>
              </w:rPr>
              <w:t> </w:t>
            </w:r>
            <w:r>
              <w:rPr>
                <w:sz w:val="22"/>
              </w:rPr>
              <w:t>düzenlenen</w:t>
            </w:r>
            <w:r>
              <w:rPr>
                <w:spacing w:val="-8"/>
                <w:sz w:val="22"/>
              </w:rPr>
              <w:t> </w:t>
            </w:r>
            <w:r>
              <w:rPr>
                <w:sz w:val="22"/>
              </w:rPr>
              <w:t>Taşınır İşlem Fişi-Varlık İşlem Fişi</w:t>
            </w:r>
          </w:p>
        </w:tc>
        <w:tc>
          <w:tcPr>
            <w:tcW w:w="4379" w:type="dxa"/>
            <w:tcBorders>
              <w:top w:val="nil"/>
              <w:bottom w:val="nil"/>
            </w:tcBorders>
          </w:tcPr>
          <w:p>
            <w:pPr>
              <w:pStyle w:val="TableParagraph"/>
              <w:numPr>
                <w:ilvl w:val="0"/>
                <w:numId w:val="242"/>
              </w:numPr>
              <w:tabs>
                <w:tab w:pos="828" w:val="left" w:leader="none"/>
              </w:tabs>
              <w:spacing w:line="247" w:lineRule="exact" w:before="249" w:after="0"/>
              <w:ind w:left="828" w:right="0" w:hanging="360"/>
              <w:jc w:val="left"/>
              <w:rPr>
                <w:sz w:val="22"/>
              </w:rPr>
            </w:pPr>
            <w:r>
              <w:rPr>
                <w:sz w:val="22"/>
              </w:rPr>
              <w:t>Birim</w:t>
            </w:r>
            <w:r>
              <w:rPr>
                <w:spacing w:val="-5"/>
                <w:sz w:val="22"/>
              </w:rPr>
              <w:t> </w:t>
            </w:r>
            <w:r>
              <w:rPr>
                <w:spacing w:val="-2"/>
                <w:sz w:val="22"/>
              </w:rPr>
              <w:t>bütçesi</w:t>
            </w:r>
          </w:p>
        </w:tc>
        <w:tc>
          <w:tcPr>
            <w:tcW w:w="4905" w:type="dxa"/>
            <w:tcBorders>
              <w:top w:val="nil"/>
              <w:bottom w:val="nil"/>
            </w:tcBorders>
          </w:tcPr>
          <w:p>
            <w:pPr>
              <w:pStyle w:val="TableParagraph"/>
              <w:rPr>
                <w:sz w:val="22"/>
              </w:rPr>
            </w:pPr>
          </w:p>
        </w:tc>
      </w:tr>
      <w:tr>
        <w:trPr>
          <w:trHeight w:val="1071" w:hRule="atLeast"/>
        </w:trPr>
        <w:tc>
          <w:tcPr>
            <w:tcW w:w="4660" w:type="dxa"/>
            <w:tcBorders>
              <w:top w:val="nil"/>
              <w:bottom w:val="nil"/>
            </w:tcBorders>
          </w:tcPr>
          <w:p>
            <w:pPr>
              <w:pStyle w:val="TableParagraph"/>
              <w:numPr>
                <w:ilvl w:val="0"/>
                <w:numId w:val="243"/>
              </w:numPr>
              <w:tabs>
                <w:tab w:pos="828" w:val="left" w:leader="none"/>
              </w:tabs>
              <w:spacing w:line="268" w:lineRule="exact" w:before="14" w:after="0"/>
              <w:ind w:left="828" w:right="0" w:hanging="360"/>
              <w:jc w:val="left"/>
              <w:rPr>
                <w:sz w:val="22"/>
              </w:rPr>
            </w:pPr>
            <w:r>
              <w:rPr>
                <w:sz w:val="22"/>
              </w:rPr>
              <w:t>Envanter</w:t>
            </w:r>
            <w:r>
              <w:rPr>
                <w:spacing w:val="-1"/>
                <w:sz w:val="22"/>
              </w:rPr>
              <w:t> </w:t>
            </w:r>
            <w:r>
              <w:rPr>
                <w:spacing w:val="-2"/>
                <w:sz w:val="22"/>
              </w:rPr>
              <w:t>Giriş</w:t>
            </w:r>
          </w:p>
          <w:p>
            <w:pPr>
              <w:pStyle w:val="TableParagraph"/>
              <w:numPr>
                <w:ilvl w:val="0"/>
                <w:numId w:val="243"/>
              </w:numPr>
              <w:tabs>
                <w:tab w:pos="828" w:val="left" w:leader="none"/>
              </w:tabs>
              <w:spacing w:line="232" w:lineRule="auto" w:before="5" w:after="0"/>
              <w:ind w:left="828" w:right="382" w:hanging="361"/>
              <w:jc w:val="left"/>
              <w:rPr>
                <w:sz w:val="22"/>
              </w:rPr>
            </w:pPr>
            <w:r>
              <w:rPr>
                <w:sz w:val="22"/>
              </w:rPr>
              <w:t>Bilimsel</w:t>
            </w:r>
            <w:r>
              <w:rPr>
                <w:spacing w:val="-14"/>
                <w:sz w:val="22"/>
              </w:rPr>
              <w:t> </w:t>
            </w:r>
            <w:r>
              <w:rPr>
                <w:sz w:val="22"/>
              </w:rPr>
              <w:t>Araştırma</w:t>
            </w:r>
            <w:r>
              <w:rPr>
                <w:spacing w:val="-6"/>
                <w:sz w:val="22"/>
              </w:rPr>
              <w:t> </w:t>
            </w:r>
            <w:r>
              <w:rPr>
                <w:sz w:val="22"/>
              </w:rPr>
              <w:t>Projelerinden</w:t>
            </w:r>
            <w:r>
              <w:rPr>
                <w:spacing w:val="-14"/>
                <w:sz w:val="22"/>
              </w:rPr>
              <w:t> </w:t>
            </w:r>
            <w:r>
              <w:rPr>
                <w:sz w:val="22"/>
              </w:rPr>
              <w:t>devir taşınır İşlem Fişi-Varlık İşlem Fişi</w:t>
            </w:r>
          </w:p>
          <w:p>
            <w:pPr>
              <w:pStyle w:val="TableParagraph"/>
              <w:numPr>
                <w:ilvl w:val="0"/>
                <w:numId w:val="243"/>
              </w:numPr>
              <w:tabs>
                <w:tab w:pos="828" w:val="left" w:leader="none"/>
              </w:tabs>
              <w:spacing w:line="252" w:lineRule="exact" w:before="5" w:after="0"/>
              <w:ind w:left="828" w:right="0" w:hanging="360"/>
              <w:jc w:val="left"/>
              <w:rPr>
                <w:sz w:val="22"/>
              </w:rPr>
            </w:pPr>
            <w:r>
              <w:rPr>
                <w:sz w:val="22"/>
              </w:rPr>
              <w:t>Taşınır</w:t>
            </w:r>
            <w:r>
              <w:rPr>
                <w:spacing w:val="-5"/>
                <w:sz w:val="22"/>
              </w:rPr>
              <w:t> </w:t>
            </w:r>
            <w:r>
              <w:rPr>
                <w:sz w:val="22"/>
              </w:rPr>
              <w:t>İstek</w:t>
            </w:r>
            <w:r>
              <w:rPr>
                <w:spacing w:val="-6"/>
                <w:sz w:val="22"/>
              </w:rPr>
              <w:t> </w:t>
            </w:r>
            <w:r>
              <w:rPr>
                <w:sz w:val="22"/>
              </w:rPr>
              <w:t>Yetkilisi</w:t>
            </w:r>
            <w:r>
              <w:rPr>
                <w:spacing w:val="-1"/>
                <w:sz w:val="22"/>
              </w:rPr>
              <w:t> </w:t>
            </w:r>
            <w:r>
              <w:rPr>
                <w:spacing w:val="-2"/>
                <w:sz w:val="22"/>
              </w:rPr>
              <w:t>tarafından</w:t>
            </w:r>
          </w:p>
        </w:tc>
        <w:tc>
          <w:tcPr>
            <w:tcW w:w="4379" w:type="dxa"/>
            <w:tcBorders>
              <w:top w:val="nil"/>
              <w:bottom w:val="nil"/>
            </w:tcBorders>
          </w:tcPr>
          <w:p>
            <w:pPr>
              <w:pStyle w:val="TableParagraph"/>
              <w:numPr>
                <w:ilvl w:val="0"/>
                <w:numId w:val="244"/>
              </w:numPr>
              <w:tabs>
                <w:tab w:pos="828" w:val="left" w:leader="none"/>
              </w:tabs>
              <w:spacing w:line="269" w:lineRule="exact" w:before="0" w:after="0"/>
              <w:ind w:left="828" w:right="0" w:hanging="360"/>
              <w:jc w:val="left"/>
              <w:rPr>
                <w:sz w:val="22"/>
              </w:rPr>
            </w:pPr>
            <w:r>
              <w:rPr>
                <w:sz w:val="22"/>
              </w:rPr>
              <w:t>Bağış</w:t>
            </w:r>
            <w:r>
              <w:rPr>
                <w:spacing w:val="-5"/>
                <w:sz w:val="22"/>
              </w:rPr>
              <w:t> </w:t>
            </w:r>
            <w:r>
              <w:rPr>
                <w:sz w:val="22"/>
              </w:rPr>
              <w:t>ve</w:t>
            </w:r>
            <w:r>
              <w:rPr>
                <w:spacing w:val="6"/>
                <w:sz w:val="22"/>
              </w:rPr>
              <w:t> </w:t>
            </w:r>
            <w:r>
              <w:rPr>
                <w:spacing w:val="-2"/>
                <w:sz w:val="22"/>
              </w:rPr>
              <w:t>Yardımlar</w:t>
            </w:r>
          </w:p>
          <w:p>
            <w:pPr>
              <w:pStyle w:val="TableParagraph"/>
              <w:numPr>
                <w:ilvl w:val="0"/>
                <w:numId w:val="244"/>
              </w:numPr>
              <w:tabs>
                <w:tab w:pos="828" w:val="left" w:leader="none"/>
              </w:tabs>
              <w:spacing w:line="268" w:lineRule="exact" w:before="4" w:after="0"/>
              <w:ind w:left="828" w:right="0" w:hanging="360"/>
              <w:jc w:val="left"/>
              <w:rPr>
                <w:sz w:val="22"/>
              </w:rPr>
            </w:pPr>
            <w:r>
              <w:rPr>
                <w:sz w:val="22"/>
              </w:rPr>
              <w:t>Bilimsel</w:t>
            </w:r>
            <w:r>
              <w:rPr>
                <w:spacing w:val="-8"/>
                <w:sz w:val="22"/>
              </w:rPr>
              <w:t> </w:t>
            </w:r>
            <w:r>
              <w:rPr>
                <w:sz w:val="22"/>
              </w:rPr>
              <w:t>Araştırma</w:t>
            </w:r>
            <w:r>
              <w:rPr>
                <w:spacing w:val="-2"/>
                <w:sz w:val="22"/>
              </w:rPr>
              <w:t> Projeleri</w:t>
            </w:r>
          </w:p>
          <w:p>
            <w:pPr>
              <w:pStyle w:val="TableParagraph"/>
              <w:numPr>
                <w:ilvl w:val="0"/>
                <w:numId w:val="244"/>
              </w:numPr>
              <w:tabs>
                <w:tab w:pos="828" w:val="left" w:leader="none"/>
              </w:tabs>
              <w:spacing w:line="268" w:lineRule="exact" w:before="0" w:after="0"/>
              <w:ind w:left="828" w:right="0" w:hanging="360"/>
              <w:jc w:val="left"/>
              <w:rPr>
                <w:sz w:val="22"/>
              </w:rPr>
            </w:pPr>
            <w:r>
              <w:rPr>
                <w:sz w:val="22"/>
              </w:rPr>
              <w:t>Birim</w:t>
            </w:r>
            <w:r>
              <w:rPr>
                <w:spacing w:val="-2"/>
                <w:sz w:val="22"/>
              </w:rPr>
              <w:t> </w:t>
            </w:r>
            <w:r>
              <w:rPr>
                <w:sz w:val="22"/>
              </w:rPr>
              <w:t>Taşınır</w:t>
            </w:r>
            <w:r>
              <w:rPr>
                <w:spacing w:val="-3"/>
                <w:sz w:val="22"/>
              </w:rPr>
              <w:t> </w:t>
            </w:r>
            <w:r>
              <w:rPr>
                <w:spacing w:val="-2"/>
                <w:sz w:val="22"/>
              </w:rPr>
              <w:t>Envanteri</w:t>
            </w:r>
          </w:p>
        </w:tc>
        <w:tc>
          <w:tcPr>
            <w:tcW w:w="4905" w:type="dxa"/>
            <w:tcBorders>
              <w:top w:val="nil"/>
              <w:bottom w:val="nil"/>
            </w:tcBorders>
          </w:tcPr>
          <w:p>
            <w:pPr>
              <w:pStyle w:val="TableParagraph"/>
              <w:numPr>
                <w:ilvl w:val="0"/>
                <w:numId w:val="245"/>
              </w:numPr>
              <w:tabs>
                <w:tab w:pos="828" w:val="left" w:leader="none"/>
              </w:tabs>
              <w:spacing w:line="268" w:lineRule="exact" w:before="237" w:after="0"/>
              <w:ind w:left="828" w:right="0" w:hanging="359"/>
              <w:jc w:val="left"/>
              <w:rPr>
                <w:sz w:val="22"/>
              </w:rPr>
            </w:pPr>
            <w:r>
              <w:rPr>
                <w:sz w:val="22"/>
              </w:rPr>
              <w:t>Varlık</w:t>
            </w:r>
            <w:r>
              <w:rPr>
                <w:spacing w:val="1"/>
                <w:sz w:val="22"/>
              </w:rPr>
              <w:t> </w:t>
            </w:r>
            <w:r>
              <w:rPr>
                <w:sz w:val="22"/>
              </w:rPr>
              <w:t>İşlem</w:t>
            </w:r>
            <w:r>
              <w:rPr>
                <w:spacing w:val="-8"/>
                <w:sz w:val="22"/>
              </w:rPr>
              <w:t> </w:t>
            </w:r>
            <w:r>
              <w:rPr>
                <w:spacing w:val="-4"/>
                <w:sz w:val="22"/>
              </w:rPr>
              <w:t>Fişi</w:t>
            </w:r>
          </w:p>
          <w:p>
            <w:pPr>
              <w:pStyle w:val="TableParagraph"/>
              <w:numPr>
                <w:ilvl w:val="0"/>
                <w:numId w:val="245"/>
              </w:numPr>
              <w:tabs>
                <w:tab w:pos="828" w:val="left" w:leader="none"/>
              </w:tabs>
              <w:spacing w:line="268" w:lineRule="exact" w:before="0" w:after="0"/>
              <w:ind w:left="828" w:right="0" w:hanging="359"/>
              <w:jc w:val="left"/>
              <w:rPr>
                <w:sz w:val="22"/>
              </w:rPr>
            </w:pPr>
            <w:r>
              <w:rPr>
                <w:sz w:val="22"/>
              </w:rPr>
              <w:t>Taşınır</w:t>
            </w:r>
            <w:r>
              <w:rPr>
                <w:spacing w:val="-1"/>
                <w:sz w:val="22"/>
              </w:rPr>
              <w:t> </w:t>
            </w:r>
            <w:r>
              <w:rPr>
                <w:sz w:val="22"/>
              </w:rPr>
              <w:t>İşlem</w:t>
            </w:r>
            <w:r>
              <w:rPr>
                <w:spacing w:val="1"/>
                <w:sz w:val="22"/>
              </w:rPr>
              <w:t> </w:t>
            </w:r>
            <w:r>
              <w:rPr>
                <w:spacing w:val="-4"/>
                <w:sz w:val="22"/>
              </w:rPr>
              <w:t>Fişi</w:t>
            </w:r>
          </w:p>
        </w:tc>
      </w:tr>
      <w:tr>
        <w:trPr>
          <w:trHeight w:val="249" w:hRule="atLeast"/>
        </w:trPr>
        <w:tc>
          <w:tcPr>
            <w:tcW w:w="4660" w:type="dxa"/>
            <w:tcBorders>
              <w:top w:val="nil"/>
              <w:bottom w:val="nil"/>
            </w:tcBorders>
          </w:tcPr>
          <w:p>
            <w:pPr>
              <w:pStyle w:val="TableParagraph"/>
              <w:spacing w:line="230" w:lineRule="exact"/>
              <w:ind w:left="828"/>
              <w:rPr>
                <w:sz w:val="22"/>
              </w:rPr>
            </w:pPr>
            <w:r>
              <w:rPr>
                <w:sz w:val="22"/>
              </w:rPr>
              <w:t>düzenlenen</w:t>
            </w:r>
            <w:r>
              <w:rPr>
                <w:spacing w:val="-3"/>
                <w:sz w:val="22"/>
              </w:rPr>
              <w:t> </w:t>
            </w:r>
            <w:r>
              <w:rPr>
                <w:sz w:val="22"/>
              </w:rPr>
              <w:t>-Taşınır</w:t>
            </w:r>
            <w:r>
              <w:rPr>
                <w:spacing w:val="-8"/>
                <w:sz w:val="22"/>
              </w:rPr>
              <w:t> </w:t>
            </w:r>
            <w:r>
              <w:rPr>
                <w:sz w:val="22"/>
              </w:rPr>
              <w:t>İstek</w:t>
            </w:r>
            <w:r>
              <w:rPr>
                <w:spacing w:val="-10"/>
                <w:sz w:val="22"/>
              </w:rPr>
              <w:t> </w:t>
            </w:r>
            <w:r>
              <w:rPr>
                <w:spacing w:val="-2"/>
                <w:sz w:val="22"/>
              </w:rPr>
              <w:t>Belgesi</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72" w:hRule="atLeast"/>
        </w:trPr>
        <w:tc>
          <w:tcPr>
            <w:tcW w:w="4660" w:type="dxa"/>
            <w:tcBorders>
              <w:top w:val="nil"/>
              <w:bottom w:val="nil"/>
            </w:tcBorders>
          </w:tcPr>
          <w:p>
            <w:pPr>
              <w:pStyle w:val="TableParagraph"/>
              <w:numPr>
                <w:ilvl w:val="0"/>
                <w:numId w:val="246"/>
              </w:numPr>
              <w:tabs>
                <w:tab w:pos="828" w:val="left" w:leader="none"/>
              </w:tabs>
              <w:spacing w:line="249" w:lineRule="exact" w:before="4" w:after="0"/>
              <w:ind w:left="828" w:right="0" w:hanging="360"/>
              <w:jc w:val="left"/>
              <w:rPr>
                <w:sz w:val="22"/>
              </w:rPr>
            </w:pPr>
            <w:r>
              <w:rPr>
                <w:sz w:val="22"/>
              </w:rPr>
              <w:t>Taşınır</w:t>
            </w:r>
            <w:r>
              <w:rPr>
                <w:spacing w:val="-5"/>
                <w:sz w:val="22"/>
              </w:rPr>
              <w:t> </w:t>
            </w:r>
            <w:r>
              <w:rPr>
                <w:sz w:val="22"/>
              </w:rPr>
              <w:t>İşlem</w:t>
            </w:r>
            <w:r>
              <w:rPr>
                <w:spacing w:val="-3"/>
                <w:sz w:val="22"/>
              </w:rPr>
              <w:t> </w:t>
            </w:r>
            <w:r>
              <w:rPr>
                <w:sz w:val="22"/>
              </w:rPr>
              <w:t>Fişi-Varlık</w:t>
            </w:r>
            <w:r>
              <w:rPr>
                <w:spacing w:val="-7"/>
                <w:sz w:val="22"/>
              </w:rPr>
              <w:t> </w:t>
            </w:r>
            <w:r>
              <w:rPr>
                <w:spacing w:val="-4"/>
                <w:sz w:val="22"/>
              </w:rPr>
              <w:t>İşlem</w:t>
            </w:r>
          </w:p>
        </w:tc>
        <w:tc>
          <w:tcPr>
            <w:tcW w:w="4379" w:type="dxa"/>
            <w:tcBorders>
              <w:top w:val="nil"/>
              <w:bottom w:val="nil"/>
            </w:tcBorders>
          </w:tcPr>
          <w:p>
            <w:pPr>
              <w:pStyle w:val="TableParagraph"/>
              <w:rPr>
                <w:sz w:val="20"/>
              </w:rPr>
            </w:pPr>
          </w:p>
        </w:tc>
        <w:tc>
          <w:tcPr>
            <w:tcW w:w="4905" w:type="dxa"/>
            <w:tcBorders>
              <w:top w:val="nil"/>
              <w:bottom w:val="nil"/>
            </w:tcBorders>
          </w:tcPr>
          <w:p>
            <w:pPr>
              <w:pStyle w:val="TableParagraph"/>
              <w:rPr>
                <w:sz w:val="20"/>
              </w:rPr>
            </w:pPr>
          </w:p>
        </w:tc>
      </w:tr>
      <w:tr>
        <w:trPr>
          <w:trHeight w:val="246" w:hRule="atLeast"/>
        </w:trPr>
        <w:tc>
          <w:tcPr>
            <w:tcW w:w="4660" w:type="dxa"/>
            <w:tcBorders>
              <w:top w:val="nil"/>
              <w:bottom w:val="nil"/>
            </w:tcBorders>
          </w:tcPr>
          <w:p>
            <w:pPr>
              <w:pStyle w:val="TableParagraph"/>
              <w:spacing w:line="226" w:lineRule="exact"/>
              <w:ind w:left="828"/>
              <w:rPr>
                <w:sz w:val="22"/>
              </w:rPr>
            </w:pPr>
            <w:r>
              <w:rPr>
                <w:spacing w:val="-4"/>
                <w:sz w:val="22"/>
              </w:rPr>
              <w:t>Fişi</w:t>
            </w:r>
          </w:p>
        </w:tc>
        <w:tc>
          <w:tcPr>
            <w:tcW w:w="4379" w:type="dxa"/>
            <w:tcBorders>
              <w:top w:val="nil"/>
              <w:bottom w:val="nil"/>
            </w:tcBorders>
          </w:tcPr>
          <w:p>
            <w:pPr>
              <w:pStyle w:val="TableParagraph"/>
              <w:rPr>
                <w:sz w:val="16"/>
              </w:rPr>
            </w:pPr>
          </w:p>
        </w:tc>
        <w:tc>
          <w:tcPr>
            <w:tcW w:w="4905" w:type="dxa"/>
            <w:tcBorders>
              <w:top w:val="nil"/>
              <w:bottom w:val="nil"/>
            </w:tcBorders>
          </w:tcPr>
          <w:p>
            <w:pPr>
              <w:pStyle w:val="TableParagraph"/>
              <w:rPr>
                <w:sz w:val="16"/>
              </w:rPr>
            </w:pPr>
          </w:p>
        </w:tc>
      </w:tr>
      <w:tr>
        <w:trPr>
          <w:trHeight w:val="276" w:hRule="atLeast"/>
        </w:trPr>
        <w:tc>
          <w:tcPr>
            <w:tcW w:w="4660" w:type="dxa"/>
            <w:tcBorders>
              <w:top w:val="nil"/>
              <w:bottom w:val="nil"/>
            </w:tcBorders>
          </w:tcPr>
          <w:p>
            <w:pPr>
              <w:pStyle w:val="TableParagraph"/>
              <w:numPr>
                <w:ilvl w:val="0"/>
                <w:numId w:val="247"/>
              </w:numPr>
              <w:tabs>
                <w:tab w:pos="828" w:val="left" w:leader="none"/>
              </w:tabs>
              <w:spacing w:line="253" w:lineRule="exact" w:before="3" w:after="0"/>
              <w:ind w:left="828" w:right="0" w:hanging="360"/>
              <w:jc w:val="left"/>
              <w:rPr>
                <w:sz w:val="22"/>
              </w:rPr>
            </w:pPr>
            <w:r>
              <w:rPr>
                <w:sz w:val="22"/>
              </w:rPr>
              <w:t>Taşınır</w:t>
            </w:r>
            <w:r>
              <w:rPr>
                <w:spacing w:val="-5"/>
                <w:sz w:val="22"/>
              </w:rPr>
              <w:t> </w:t>
            </w:r>
            <w:r>
              <w:rPr>
                <w:sz w:val="22"/>
              </w:rPr>
              <w:t>İstek</w:t>
            </w:r>
            <w:r>
              <w:rPr>
                <w:spacing w:val="-6"/>
                <w:sz w:val="22"/>
              </w:rPr>
              <w:t> </w:t>
            </w:r>
            <w:r>
              <w:rPr>
                <w:sz w:val="22"/>
              </w:rPr>
              <w:t>Yetkilisi</w:t>
            </w:r>
            <w:r>
              <w:rPr>
                <w:spacing w:val="-1"/>
                <w:sz w:val="22"/>
              </w:rPr>
              <w:t> </w:t>
            </w:r>
            <w:r>
              <w:rPr>
                <w:spacing w:val="-2"/>
                <w:sz w:val="22"/>
              </w:rPr>
              <w:t>tarafından</w:t>
            </w:r>
          </w:p>
        </w:tc>
        <w:tc>
          <w:tcPr>
            <w:tcW w:w="4379" w:type="dxa"/>
            <w:tcBorders>
              <w:top w:val="nil"/>
              <w:bottom w:val="nil"/>
            </w:tcBorders>
          </w:tcPr>
          <w:p>
            <w:pPr>
              <w:pStyle w:val="TableParagraph"/>
              <w:rPr>
                <w:sz w:val="20"/>
              </w:rPr>
            </w:pPr>
          </w:p>
        </w:tc>
        <w:tc>
          <w:tcPr>
            <w:tcW w:w="4905" w:type="dxa"/>
            <w:tcBorders>
              <w:top w:val="nil"/>
              <w:bottom w:val="nil"/>
            </w:tcBorders>
          </w:tcPr>
          <w:p>
            <w:pPr>
              <w:pStyle w:val="TableParagraph"/>
              <w:rPr>
                <w:sz w:val="20"/>
              </w:rPr>
            </w:pPr>
          </w:p>
        </w:tc>
      </w:tr>
      <w:tr>
        <w:trPr>
          <w:trHeight w:val="249" w:hRule="atLeast"/>
        </w:trPr>
        <w:tc>
          <w:tcPr>
            <w:tcW w:w="4660" w:type="dxa"/>
            <w:tcBorders>
              <w:top w:val="nil"/>
              <w:bottom w:val="nil"/>
            </w:tcBorders>
          </w:tcPr>
          <w:p>
            <w:pPr>
              <w:pStyle w:val="TableParagraph"/>
              <w:spacing w:line="230" w:lineRule="exact"/>
              <w:ind w:left="828"/>
              <w:rPr>
                <w:sz w:val="22"/>
              </w:rPr>
            </w:pPr>
            <w:r>
              <w:rPr>
                <w:sz w:val="22"/>
              </w:rPr>
              <w:t>düzenlenen</w:t>
            </w:r>
            <w:r>
              <w:rPr>
                <w:spacing w:val="-8"/>
                <w:sz w:val="22"/>
              </w:rPr>
              <w:t> </w:t>
            </w:r>
            <w:r>
              <w:rPr>
                <w:sz w:val="22"/>
              </w:rPr>
              <w:t>Taşınır</w:t>
            </w:r>
            <w:r>
              <w:rPr>
                <w:spacing w:val="-6"/>
                <w:sz w:val="22"/>
              </w:rPr>
              <w:t> </w:t>
            </w:r>
            <w:r>
              <w:rPr>
                <w:sz w:val="22"/>
              </w:rPr>
              <w:t>İstek</w:t>
            </w:r>
            <w:r>
              <w:rPr>
                <w:spacing w:val="-8"/>
                <w:sz w:val="22"/>
              </w:rPr>
              <w:t> </w:t>
            </w:r>
            <w:r>
              <w:rPr>
                <w:spacing w:val="-2"/>
                <w:sz w:val="22"/>
              </w:rPr>
              <w:t>Belgesi</w:t>
            </w:r>
          </w:p>
        </w:tc>
        <w:tc>
          <w:tcPr>
            <w:tcW w:w="4379" w:type="dxa"/>
            <w:tcBorders>
              <w:top w:val="nil"/>
              <w:bottom w:val="nil"/>
            </w:tcBorders>
          </w:tcPr>
          <w:p>
            <w:pPr>
              <w:pStyle w:val="TableParagraph"/>
              <w:rPr>
                <w:sz w:val="18"/>
              </w:rPr>
            </w:pPr>
          </w:p>
        </w:tc>
        <w:tc>
          <w:tcPr>
            <w:tcW w:w="4905" w:type="dxa"/>
            <w:tcBorders>
              <w:top w:val="nil"/>
              <w:bottom w:val="nil"/>
            </w:tcBorders>
          </w:tcPr>
          <w:p>
            <w:pPr>
              <w:pStyle w:val="TableParagraph"/>
              <w:rPr>
                <w:sz w:val="18"/>
              </w:rPr>
            </w:pPr>
          </w:p>
        </w:tc>
      </w:tr>
      <w:tr>
        <w:trPr>
          <w:trHeight w:val="270" w:hRule="atLeast"/>
        </w:trPr>
        <w:tc>
          <w:tcPr>
            <w:tcW w:w="4660" w:type="dxa"/>
            <w:tcBorders>
              <w:top w:val="nil"/>
              <w:bottom w:val="nil"/>
            </w:tcBorders>
          </w:tcPr>
          <w:p>
            <w:pPr>
              <w:pStyle w:val="TableParagraph"/>
              <w:numPr>
                <w:ilvl w:val="0"/>
                <w:numId w:val="248"/>
              </w:numPr>
              <w:tabs>
                <w:tab w:pos="828" w:val="left" w:leader="none"/>
              </w:tabs>
              <w:spacing w:line="247" w:lineRule="exact" w:before="3" w:after="0"/>
              <w:ind w:left="828" w:right="0" w:hanging="360"/>
              <w:jc w:val="left"/>
              <w:rPr>
                <w:sz w:val="22"/>
              </w:rPr>
            </w:pPr>
            <w:r>
              <w:rPr>
                <w:sz w:val="22"/>
              </w:rPr>
              <w:t>Kayıttan</w:t>
            </w:r>
            <w:r>
              <w:rPr>
                <w:spacing w:val="-3"/>
                <w:sz w:val="22"/>
              </w:rPr>
              <w:t> </w:t>
            </w:r>
            <w:r>
              <w:rPr>
                <w:sz w:val="22"/>
              </w:rPr>
              <w:t>Düşme</w:t>
            </w:r>
            <w:r>
              <w:rPr>
                <w:spacing w:val="-4"/>
                <w:sz w:val="22"/>
              </w:rPr>
              <w:t> </w:t>
            </w:r>
            <w:r>
              <w:rPr>
                <w:sz w:val="22"/>
              </w:rPr>
              <w:t>Teklif</w:t>
            </w:r>
            <w:r>
              <w:rPr>
                <w:spacing w:val="-7"/>
                <w:sz w:val="22"/>
              </w:rPr>
              <w:t> </w:t>
            </w:r>
            <w:r>
              <w:rPr>
                <w:sz w:val="22"/>
              </w:rPr>
              <w:t>ve</w:t>
            </w:r>
            <w:r>
              <w:rPr>
                <w:spacing w:val="-4"/>
                <w:sz w:val="22"/>
              </w:rPr>
              <w:t> </w:t>
            </w:r>
            <w:r>
              <w:rPr>
                <w:sz w:val="22"/>
              </w:rPr>
              <w:t>Onay</w:t>
            </w:r>
            <w:r>
              <w:rPr>
                <w:spacing w:val="-8"/>
                <w:sz w:val="22"/>
              </w:rPr>
              <w:t> </w:t>
            </w:r>
            <w:r>
              <w:rPr>
                <w:spacing w:val="-2"/>
                <w:sz w:val="22"/>
              </w:rPr>
              <w:t>Tutanağı</w:t>
            </w:r>
          </w:p>
        </w:tc>
        <w:tc>
          <w:tcPr>
            <w:tcW w:w="4379" w:type="dxa"/>
            <w:tcBorders>
              <w:top w:val="nil"/>
              <w:bottom w:val="nil"/>
            </w:tcBorders>
          </w:tcPr>
          <w:p>
            <w:pPr>
              <w:pStyle w:val="TableParagraph"/>
              <w:rPr>
                <w:sz w:val="20"/>
              </w:rPr>
            </w:pPr>
          </w:p>
        </w:tc>
        <w:tc>
          <w:tcPr>
            <w:tcW w:w="4905" w:type="dxa"/>
            <w:tcBorders>
              <w:top w:val="nil"/>
              <w:bottom w:val="nil"/>
            </w:tcBorders>
          </w:tcPr>
          <w:p>
            <w:pPr>
              <w:pStyle w:val="TableParagraph"/>
              <w:rPr>
                <w:sz w:val="20"/>
              </w:rPr>
            </w:pPr>
          </w:p>
        </w:tc>
      </w:tr>
      <w:tr>
        <w:trPr>
          <w:trHeight w:val="703" w:hRule="atLeast"/>
        </w:trPr>
        <w:tc>
          <w:tcPr>
            <w:tcW w:w="4660" w:type="dxa"/>
            <w:tcBorders>
              <w:top w:val="nil"/>
            </w:tcBorders>
          </w:tcPr>
          <w:p>
            <w:pPr>
              <w:pStyle w:val="TableParagraph"/>
              <w:numPr>
                <w:ilvl w:val="0"/>
                <w:numId w:val="249"/>
              </w:numPr>
              <w:tabs>
                <w:tab w:pos="828" w:val="left" w:leader="none"/>
              </w:tabs>
              <w:spacing w:line="269" w:lineRule="exact" w:before="0" w:after="0"/>
              <w:ind w:left="828" w:right="0" w:hanging="360"/>
              <w:jc w:val="left"/>
              <w:rPr>
                <w:sz w:val="22"/>
              </w:rPr>
            </w:pPr>
            <w:r>
              <w:rPr>
                <w:sz w:val="22"/>
              </w:rPr>
              <w:t>Taşınır</w:t>
            </w:r>
            <w:r>
              <w:rPr>
                <w:spacing w:val="-2"/>
                <w:sz w:val="22"/>
              </w:rPr>
              <w:t> </w:t>
            </w:r>
            <w:r>
              <w:rPr>
                <w:sz w:val="22"/>
              </w:rPr>
              <w:t>talep</w:t>
            </w:r>
            <w:r>
              <w:rPr>
                <w:spacing w:val="-10"/>
                <w:sz w:val="22"/>
              </w:rPr>
              <w:t> </w:t>
            </w:r>
            <w:r>
              <w:rPr>
                <w:spacing w:val="-2"/>
                <w:sz w:val="22"/>
              </w:rPr>
              <w:t>yazısı</w:t>
            </w:r>
          </w:p>
        </w:tc>
        <w:tc>
          <w:tcPr>
            <w:tcW w:w="4379" w:type="dxa"/>
            <w:tcBorders>
              <w:top w:val="nil"/>
            </w:tcBorders>
          </w:tcPr>
          <w:p>
            <w:pPr>
              <w:pStyle w:val="TableParagraph"/>
              <w:rPr>
                <w:sz w:val="22"/>
              </w:rPr>
            </w:pPr>
          </w:p>
        </w:tc>
        <w:tc>
          <w:tcPr>
            <w:tcW w:w="4905" w:type="dxa"/>
            <w:tcBorders>
              <w:top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33" w:after="1"/>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982"/>
        <w:gridCol w:w="2499"/>
        <w:gridCol w:w="3169"/>
      </w:tblGrid>
      <w:tr>
        <w:trPr>
          <w:trHeight w:val="432" w:hRule="atLeast"/>
        </w:trPr>
        <w:tc>
          <w:tcPr>
            <w:tcW w:w="13872" w:type="dxa"/>
            <w:gridSpan w:val="4"/>
          </w:tcPr>
          <w:p>
            <w:pPr>
              <w:pStyle w:val="TableParagraph"/>
              <w:spacing w:line="249" w:lineRule="exact"/>
              <w:ind w:left="107"/>
              <w:rPr>
                <w:sz w:val="22"/>
              </w:rPr>
            </w:pPr>
            <w:r>
              <w:rPr>
                <w:b/>
                <w:sz w:val="22"/>
              </w:rPr>
              <w:t>Faaliyet:</w:t>
            </w:r>
            <w:r>
              <w:rPr>
                <w:b/>
                <w:spacing w:val="-4"/>
                <w:sz w:val="22"/>
              </w:rPr>
              <w:t> </w:t>
            </w:r>
            <w:r>
              <w:rPr>
                <w:sz w:val="22"/>
              </w:rPr>
              <w:t>Taşınır</w:t>
            </w:r>
            <w:r>
              <w:rPr>
                <w:spacing w:val="-4"/>
                <w:sz w:val="22"/>
              </w:rPr>
              <w:t> </w:t>
            </w:r>
            <w:r>
              <w:rPr>
                <w:sz w:val="22"/>
              </w:rPr>
              <w:t>Giriş</w:t>
            </w:r>
            <w:r>
              <w:rPr>
                <w:spacing w:val="-4"/>
                <w:sz w:val="22"/>
              </w:rPr>
              <w:t> </w:t>
            </w:r>
            <w:r>
              <w:rPr>
                <w:spacing w:val="-2"/>
                <w:sz w:val="22"/>
              </w:rPr>
              <w:t>İşlemi</w:t>
            </w:r>
          </w:p>
        </w:tc>
      </w:tr>
      <w:tr>
        <w:trPr>
          <w:trHeight w:val="409" w:hRule="atLeast"/>
        </w:trPr>
        <w:tc>
          <w:tcPr>
            <w:tcW w:w="13872" w:type="dxa"/>
            <w:gridSpan w:val="4"/>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Kamu</w:t>
            </w:r>
            <w:r>
              <w:rPr>
                <w:spacing w:val="-6"/>
                <w:sz w:val="22"/>
              </w:rPr>
              <w:t> </w:t>
            </w:r>
            <w:r>
              <w:rPr>
                <w:sz w:val="22"/>
              </w:rPr>
              <w:t>Hizmetinin</w:t>
            </w:r>
            <w:r>
              <w:rPr>
                <w:spacing w:val="-6"/>
                <w:sz w:val="22"/>
              </w:rPr>
              <w:t> </w:t>
            </w:r>
            <w:r>
              <w:rPr>
                <w:spacing w:val="-2"/>
                <w:sz w:val="22"/>
              </w:rPr>
              <w:t>Devamı</w:t>
            </w:r>
          </w:p>
        </w:tc>
      </w:tr>
      <w:tr>
        <w:trPr>
          <w:trHeight w:val="280" w:hRule="atLeast"/>
        </w:trPr>
        <w:tc>
          <w:tcPr>
            <w:tcW w:w="13872" w:type="dxa"/>
            <w:gridSpan w:val="4"/>
          </w:tcPr>
          <w:p>
            <w:pPr>
              <w:pStyle w:val="TableParagraph"/>
              <w:spacing w:before="3"/>
              <w:ind w:left="107"/>
              <w:rPr>
                <w:sz w:val="22"/>
              </w:rPr>
            </w:pPr>
            <w:r>
              <w:rPr>
                <w:b/>
                <w:sz w:val="22"/>
              </w:rPr>
              <w:t>Faaliyetin</w:t>
            </w:r>
            <w:r>
              <w:rPr>
                <w:b/>
                <w:spacing w:val="-10"/>
                <w:sz w:val="22"/>
              </w:rPr>
              <w:t> </w:t>
            </w:r>
            <w:r>
              <w:rPr>
                <w:b/>
                <w:sz w:val="22"/>
              </w:rPr>
              <w:t>Yürütüldüğü</w:t>
            </w:r>
            <w:r>
              <w:rPr>
                <w:b/>
                <w:spacing w:val="-10"/>
                <w:sz w:val="22"/>
              </w:rPr>
              <w:t> </w:t>
            </w:r>
            <w:r>
              <w:rPr>
                <w:b/>
                <w:sz w:val="22"/>
              </w:rPr>
              <w:t>Birimler:</w:t>
            </w:r>
            <w:r>
              <w:rPr>
                <w:b/>
                <w:spacing w:val="2"/>
                <w:sz w:val="22"/>
              </w:rPr>
              <w:t> </w:t>
            </w:r>
            <w:r>
              <w:rPr>
                <w:sz w:val="22"/>
              </w:rPr>
              <w:t>Tüm</w:t>
            </w:r>
            <w:r>
              <w:rPr>
                <w:spacing w:val="-9"/>
                <w:sz w:val="22"/>
              </w:rPr>
              <w:t> </w:t>
            </w:r>
            <w:r>
              <w:rPr>
                <w:spacing w:val="-2"/>
                <w:sz w:val="22"/>
              </w:rPr>
              <w:t>Birimler</w:t>
            </w:r>
          </w:p>
        </w:tc>
      </w:tr>
      <w:tr>
        <w:trPr>
          <w:trHeight w:val="503" w:hRule="atLeast"/>
        </w:trPr>
        <w:tc>
          <w:tcPr>
            <w:tcW w:w="5222" w:type="dxa"/>
          </w:tcPr>
          <w:p>
            <w:pPr>
              <w:pStyle w:val="TableParagraph"/>
              <w:spacing w:line="235" w:lineRule="exact" w:before="248"/>
              <w:ind w:left="107"/>
              <w:rPr>
                <w:b/>
                <w:sz w:val="22"/>
              </w:rPr>
            </w:pPr>
            <w:r>
              <w:rPr>
                <w:b/>
                <w:sz w:val="22"/>
              </w:rPr>
              <w:t>Faaliyet </w:t>
            </w:r>
            <w:r>
              <w:rPr>
                <w:b/>
                <w:spacing w:val="-2"/>
                <w:sz w:val="22"/>
              </w:rPr>
              <w:t>Adımları</w:t>
            </w:r>
          </w:p>
        </w:tc>
        <w:tc>
          <w:tcPr>
            <w:tcW w:w="2982" w:type="dxa"/>
          </w:tcPr>
          <w:p>
            <w:pPr>
              <w:pStyle w:val="TableParagraph"/>
              <w:spacing w:line="235" w:lineRule="exact" w:before="248"/>
              <w:ind w:left="108"/>
              <w:rPr>
                <w:b/>
                <w:sz w:val="22"/>
              </w:rPr>
            </w:pPr>
            <w:r>
              <w:rPr>
                <w:b/>
                <w:spacing w:val="-2"/>
                <w:sz w:val="22"/>
              </w:rPr>
              <w:t>Sorumlu</w:t>
            </w:r>
          </w:p>
        </w:tc>
        <w:tc>
          <w:tcPr>
            <w:tcW w:w="2499" w:type="dxa"/>
          </w:tcPr>
          <w:p>
            <w:pPr>
              <w:pStyle w:val="TableParagraph"/>
              <w:spacing w:line="248" w:lineRule="exact"/>
              <w:ind w:left="108"/>
              <w:rPr>
                <w:b/>
                <w:sz w:val="22"/>
              </w:rPr>
            </w:pPr>
            <w:r>
              <w:rPr>
                <w:b/>
                <w:spacing w:val="-2"/>
                <w:sz w:val="22"/>
              </w:rPr>
              <w:t>Bilgi/Tarif</w:t>
            </w:r>
          </w:p>
          <w:p>
            <w:pPr>
              <w:pStyle w:val="TableParagraph"/>
              <w:spacing w:line="235" w:lineRule="exact"/>
              <w:ind w:left="108"/>
              <w:rPr>
                <w:b/>
                <w:sz w:val="22"/>
              </w:rPr>
            </w:pPr>
            <w:r>
              <w:rPr>
                <w:b/>
                <w:spacing w:val="-2"/>
                <w:sz w:val="22"/>
              </w:rPr>
              <w:t>Dokümanları</w:t>
            </w:r>
          </w:p>
        </w:tc>
        <w:tc>
          <w:tcPr>
            <w:tcW w:w="3169" w:type="dxa"/>
          </w:tcPr>
          <w:p>
            <w:pPr>
              <w:pStyle w:val="TableParagraph"/>
              <w:spacing w:line="235" w:lineRule="exact" w:before="248"/>
              <w:ind w:left="108"/>
              <w:rPr>
                <w:b/>
                <w:sz w:val="22"/>
              </w:rPr>
            </w:pPr>
            <w:r>
              <w:rPr>
                <w:b/>
                <w:sz w:val="22"/>
              </w:rPr>
              <w:t>Kayıt</w:t>
            </w:r>
            <w:r>
              <w:rPr>
                <w:b/>
                <w:spacing w:val="-2"/>
                <w:sz w:val="22"/>
              </w:rPr>
              <w:t> Ortamı</w:t>
            </w:r>
          </w:p>
        </w:tc>
      </w:tr>
      <w:tr>
        <w:trPr>
          <w:trHeight w:val="5950" w:hRule="atLeast"/>
        </w:trPr>
        <w:tc>
          <w:tcPr>
            <w:tcW w:w="5222" w:type="dxa"/>
          </w:tcPr>
          <w:p>
            <w:pPr>
              <w:pStyle w:val="TableParagraph"/>
              <w:numPr>
                <w:ilvl w:val="0"/>
                <w:numId w:val="250"/>
              </w:numPr>
              <w:tabs>
                <w:tab w:pos="827" w:val="left" w:leader="none"/>
              </w:tabs>
              <w:spacing w:line="268" w:lineRule="exact" w:before="9" w:after="0"/>
              <w:ind w:left="827" w:right="0" w:hanging="359"/>
              <w:jc w:val="both"/>
              <w:rPr>
                <w:sz w:val="22"/>
              </w:rPr>
            </w:pPr>
            <w:r>
              <w:rPr>
                <w:sz w:val="22"/>
              </w:rPr>
              <w:t>EBYS</w:t>
            </w:r>
            <w:r>
              <w:rPr>
                <w:spacing w:val="-10"/>
                <w:sz w:val="22"/>
              </w:rPr>
              <w:t> </w:t>
            </w:r>
            <w:r>
              <w:rPr>
                <w:sz w:val="22"/>
              </w:rPr>
              <w:t>üzerinden</w:t>
            </w:r>
            <w:r>
              <w:rPr>
                <w:spacing w:val="-5"/>
                <w:sz w:val="22"/>
              </w:rPr>
              <w:t> </w:t>
            </w:r>
            <w:r>
              <w:rPr>
                <w:sz w:val="22"/>
              </w:rPr>
              <w:t>talep</w:t>
            </w:r>
            <w:r>
              <w:rPr>
                <w:spacing w:val="-4"/>
                <w:sz w:val="22"/>
              </w:rPr>
              <w:t> </w:t>
            </w:r>
            <w:r>
              <w:rPr>
                <w:sz w:val="22"/>
              </w:rPr>
              <w:t>yazısı</w:t>
            </w:r>
            <w:r>
              <w:rPr>
                <w:spacing w:val="-6"/>
                <w:sz w:val="22"/>
              </w:rPr>
              <w:t> </w:t>
            </w:r>
            <w:r>
              <w:rPr>
                <w:spacing w:val="-2"/>
                <w:sz w:val="22"/>
              </w:rPr>
              <w:t>yazılır.</w:t>
            </w:r>
          </w:p>
          <w:p>
            <w:pPr>
              <w:pStyle w:val="TableParagraph"/>
              <w:numPr>
                <w:ilvl w:val="0"/>
                <w:numId w:val="250"/>
              </w:numPr>
              <w:tabs>
                <w:tab w:pos="826" w:val="left" w:leader="none"/>
                <w:tab w:pos="828" w:val="left" w:leader="none"/>
              </w:tabs>
              <w:spacing w:line="230" w:lineRule="auto" w:before="7" w:after="0"/>
              <w:ind w:left="828" w:right="83" w:hanging="361"/>
              <w:jc w:val="both"/>
              <w:rPr>
                <w:sz w:val="22"/>
              </w:rPr>
            </w:pPr>
            <w:r>
              <w:rPr>
                <w:sz w:val="22"/>
              </w:rPr>
              <w:t>İlgili Birim tarafından gelen talepler bütçe imkanları dahilinde değerlendirilir</w:t>
            </w:r>
          </w:p>
          <w:p>
            <w:pPr>
              <w:pStyle w:val="TableParagraph"/>
              <w:numPr>
                <w:ilvl w:val="0"/>
                <w:numId w:val="250"/>
              </w:numPr>
              <w:tabs>
                <w:tab w:pos="826" w:val="left" w:leader="none"/>
                <w:tab w:pos="828" w:val="left" w:leader="none"/>
              </w:tabs>
              <w:spacing w:line="240" w:lineRule="auto" w:before="8" w:after="0"/>
              <w:ind w:left="828" w:right="84" w:hanging="361"/>
              <w:jc w:val="both"/>
              <w:rPr>
                <w:sz w:val="22"/>
              </w:rPr>
            </w:pPr>
            <w:r>
              <w:rPr>
                <w:sz w:val="22"/>
              </w:rPr>
              <w:t>Satın almaya karar verilmesi halinde satın alma birimine gereği için sevk edilir</w:t>
            </w:r>
          </w:p>
          <w:p>
            <w:pPr>
              <w:pStyle w:val="TableParagraph"/>
              <w:numPr>
                <w:ilvl w:val="0"/>
                <w:numId w:val="250"/>
              </w:numPr>
              <w:tabs>
                <w:tab w:pos="826" w:val="left" w:leader="none"/>
                <w:tab w:pos="828" w:val="left" w:leader="none"/>
              </w:tabs>
              <w:spacing w:line="240" w:lineRule="auto" w:before="4" w:after="0"/>
              <w:ind w:left="828" w:right="84" w:hanging="361"/>
              <w:jc w:val="both"/>
              <w:rPr>
                <w:sz w:val="22"/>
              </w:rPr>
            </w:pPr>
            <w:r>
              <w:rPr>
                <w:sz w:val="22"/>
              </w:rPr>
              <w:t>Satın</w:t>
            </w:r>
            <w:r>
              <w:rPr>
                <w:spacing w:val="-6"/>
                <w:sz w:val="22"/>
              </w:rPr>
              <w:t> </w:t>
            </w:r>
            <w:r>
              <w:rPr>
                <w:sz w:val="22"/>
              </w:rPr>
              <w:t>alma</w:t>
            </w:r>
            <w:r>
              <w:rPr>
                <w:spacing w:val="-8"/>
                <w:sz w:val="22"/>
              </w:rPr>
              <w:t> </w:t>
            </w:r>
            <w:r>
              <w:rPr>
                <w:sz w:val="22"/>
              </w:rPr>
              <w:t>birimi</w:t>
            </w:r>
            <w:r>
              <w:rPr>
                <w:spacing w:val="-7"/>
                <w:sz w:val="22"/>
              </w:rPr>
              <w:t> </w:t>
            </w:r>
            <w:r>
              <w:rPr>
                <w:sz w:val="22"/>
              </w:rPr>
              <w:t>tarafından</w:t>
            </w:r>
            <w:r>
              <w:rPr>
                <w:spacing w:val="-6"/>
                <w:sz w:val="22"/>
              </w:rPr>
              <w:t> </w:t>
            </w:r>
            <w:r>
              <w:rPr>
                <w:sz w:val="22"/>
              </w:rPr>
              <w:t>satın</w:t>
            </w:r>
            <w:r>
              <w:rPr>
                <w:spacing w:val="-6"/>
                <w:sz w:val="22"/>
              </w:rPr>
              <w:t> </w:t>
            </w:r>
            <w:r>
              <w:rPr>
                <w:sz w:val="22"/>
              </w:rPr>
              <w:t>alma</w:t>
            </w:r>
            <w:r>
              <w:rPr>
                <w:spacing w:val="-1"/>
                <w:sz w:val="22"/>
              </w:rPr>
              <w:t> </w:t>
            </w:r>
            <w:r>
              <w:rPr>
                <w:sz w:val="22"/>
              </w:rPr>
              <w:t>sürecinin tamamlanmasının ardından Taşınır Kayıt Yetkilisi tarafından Taşınır İşlem Fişinin düzenlenerek Varlık İşlem Fişinin Harcama Yönetim Sistemine gönderilir</w:t>
            </w:r>
          </w:p>
          <w:p>
            <w:pPr>
              <w:pStyle w:val="TableParagraph"/>
              <w:numPr>
                <w:ilvl w:val="0"/>
                <w:numId w:val="250"/>
              </w:numPr>
              <w:tabs>
                <w:tab w:pos="826" w:val="left" w:leader="none"/>
                <w:tab w:pos="828" w:val="left" w:leader="none"/>
              </w:tabs>
              <w:spacing w:line="235" w:lineRule="auto" w:before="6" w:after="0"/>
              <w:ind w:left="828" w:right="85" w:hanging="361"/>
              <w:jc w:val="both"/>
              <w:rPr>
                <w:sz w:val="22"/>
              </w:rPr>
            </w:pPr>
            <w:r>
              <w:rPr>
                <w:sz w:val="22"/>
              </w:rPr>
              <w:t>Bütçe yetersizliği nedeniyle satın alma kararı verilmeyen taleplerin İdari ve Mali İşler Daire Başkanlığına talep yazısı yazılır</w:t>
            </w:r>
          </w:p>
          <w:p>
            <w:pPr>
              <w:pStyle w:val="TableParagraph"/>
              <w:numPr>
                <w:ilvl w:val="0"/>
                <w:numId w:val="250"/>
              </w:numPr>
              <w:tabs>
                <w:tab w:pos="826" w:val="left" w:leader="none"/>
                <w:tab w:pos="828" w:val="left" w:leader="none"/>
              </w:tabs>
              <w:spacing w:line="240" w:lineRule="auto" w:before="6" w:after="0"/>
              <w:ind w:left="828" w:right="85" w:hanging="361"/>
              <w:jc w:val="both"/>
              <w:rPr>
                <w:sz w:val="22"/>
              </w:rPr>
            </w:pPr>
            <w:r>
              <w:rPr>
                <w:sz w:val="22"/>
              </w:rPr>
              <w:t>İdari ve Mali İşler Daire Başkanlığı tarafından satın alınan taşınırların Taşınır İşlem Fişi düzenlenir kayıtlara alınır</w:t>
            </w:r>
          </w:p>
          <w:p>
            <w:pPr>
              <w:pStyle w:val="TableParagraph"/>
              <w:numPr>
                <w:ilvl w:val="0"/>
                <w:numId w:val="250"/>
              </w:numPr>
              <w:tabs>
                <w:tab w:pos="826" w:val="left" w:leader="none"/>
                <w:tab w:pos="828" w:val="left" w:leader="none"/>
              </w:tabs>
              <w:spacing w:line="240" w:lineRule="auto" w:before="2" w:after="0"/>
              <w:ind w:left="828" w:right="82" w:hanging="361"/>
              <w:jc w:val="both"/>
              <w:rPr>
                <w:sz w:val="22"/>
              </w:rPr>
            </w:pPr>
            <w:r>
              <w:rPr>
                <w:sz w:val="22"/>
              </w:rPr>
              <w:t>İdari ve Mali İşler Daire Başkanlığı tarafından birimin istediği malzemelerin birime tutanakla devredilmesi ve sonrasında devir Taşınır İşlem Fişi düzenlenerek birimin envanterine giriş </w:t>
            </w:r>
            <w:r>
              <w:rPr>
                <w:spacing w:val="-2"/>
                <w:sz w:val="22"/>
              </w:rPr>
              <w:t>yapılır.</w:t>
            </w:r>
          </w:p>
          <w:p>
            <w:pPr>
              <w:pStyle w:val="TableParagraph"/>
              <w:numPr>
                <w:ilvl w:val="0"/>
                <w:numId w:val="250"/>
              </w:numPr>
              <w:tabs>
                <w:tab w:pos="826" w:val="left" w:leader="none"/>
                <w:tab w:pos="828" w:val="left" w:leader="none"/>
              </w:tabs>
              <w:spacing w:line="246" w:lineRule="exact" w:before="6" w:after="0"/>
              <w:ind w:left="828" w:right="83" w:hanging="361"/>
              <w:jc w:val="both"/>
              <w:rPr>
                <w:sz w:val="22"/>
              </w:rPr>
            </w:pPr>
            <w:r>
              <w:rPr>
                <w:sz w:val="22"/>
              </w:rPr>
              <w:t>Düzenlenen</w:t>
            </w:r>
            <w:r>
              <w:rPr>
                <w:spacing w:val="-8"/>
                <w:sz w:val="22"/>
              </w:rPr>
              <w:t> </w:t>
            </w:r>
            <w:r>
              <w:rPr>
                <w:sz w:val="22"/>
              </w:rPr>
              <w:t>Taşınır</w:t>
            </w:r>
            <w:r>
              <w:rPr>
                <w:spacing w:val="-12"/>
                <w:sz w:val="22"/>
              </w:rPr>
              <w:t> </w:t>
            </w:r>
            <w:r>
              <w:rPr>
                <w:sz w:val="22"/>
              </w:rPr>
              <w:t>İşlem</w:t>
            </w:r>
            <w:r>
              <w:rPr>
                <w:spacing w:val="-11"/>
                <w:sz w:val="22"/>
              </w:rPr>
              <w:t> </w:t>
            </w:r>
            <w:r>
              <w:rPr>
                <w:sz w:val="22"/>
              </w:rPr>
              <w:t>Fişi,</w:t>
            </w:r>
            <w:r>
              <w:rPr>
                <w:spacing w:val="-9"/>
                <w:sz w:val="22"/>
              </w:rPr>
              <w:t> </w:t>
            </w:r>
            <w:r>
              <w:rPr>
                <w:sz w:val="22"/>
              </w:rPr>
              <w:t>Varlık</w:t>
            </w:r>
            <w:r>
              <w:rPr>
                <w:spacing w:val="-8"/>
                <w:sz w:val="22"/>
              </w:rPr>
              <w:t> </w:t>
            </w:r>
            <w:r>
              <w:rPr>
                <w:sz w:val="22"/>
              </w:rPr>
              <w:t>İşlem</w:t>
            </w:r>
            <w:r>
              <w:rPr>
                <w:spacing w:val="-11"/>
                <w:sz w:val="22"/>
              </w:rPr>
              <w:t> </w:t>
            </w:r>
            <w:r>
              <w:rPr>
                <w:sz w:val="22"/>
              </w:rPr>
              <w:t>Fişi, muhasebeye gönderilir, giriş kaydı tamamlanır.</w:t>
            </w:r>
          </w:p>
        </w:tc>
        <w:tc>
          <w:tcPr>
            <w:tcW w:w="2982"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68"/>
              <w:rPr>
                <w:b/>
                <w:sz w:val="22"/>
              </w:rPr>
            </w:pPr>
          </w:p>
          <w:p>
            <w:pPr>
              <w:pStyle w:val="TableParagraph"/>
              <w:numPr>
                <w:ilvl w:val="0"/>
                <w:numId w:val="251"/>
              </w:numPr>
              <w:tabs>
                <w:tab w:pos="828" w:val="left" w:leader="none"/>
              </w:tabs>
              <w:spacing w:line="268" w:lineRule="exact" w:before="0" w:after="0"/>
              <w:ind w:left="828" w:right="0" w:hanging="360"/>
              <w:jc w:val="left"/>
              <w:rPr>
                <w:sz w:val="22"/>
              </w:rPr>
            </w:pPr>
            <w:r>
              <w:rPr>
                <w:sz w:val="22"/>
              </w:rPr>
              <w:t>Birim</w:t>
            </w:r>
            <w:r>
              <w:rPr>
                <w:spacing w:val="2"/>
                <w:sz w:val="22"/>
              </w:rPr>
              <w:t> </w:t>
            </w:r>
            <w:r>
              <w:rPr>
                <w:spacing w:val="-2"/>
                <w:sz w:val="22"/>
              </w:rPr>
              <w:t>Amiri</w:t>
            </w:r>
          </w:p>
          <w:p>
            <w:pPr>
              <w:pStyle w:val="TableParagraph"/>
              <w:numPr>
                <w:ilvl w:val="0"/>
                <w:numId w:val="251"/>
              </w:numPr>
              <w:tabs>
                <w:tab w:pos="828" w:val="left" w:leader="none"/>
              </w:tabs>
              <w:spacing w:line="230" w:lineRule="auto" w:before="7" w:after="0"/>
              <w:ind w:left="828" w:right="771" w:hanging="361"/>
              <w:jc w:val="left"/>
              <w:rPr>
                <w:sz w:val="22"/>
              </w:rPr>
            </w:pPr>
            <w:r>
              <w:rPr>
                <w:sz w:val="22"/>
              </w:rPr>
              <w:t>Taşınır</w:t>
            </w:r>
            <w:r>
              <w:rPr>
                <w:spacing w:val="-14"/>
                <w:sz w:val="22"/>
              </w:rPr>
              <w:t> </w:t>
            </w:r>
            <w:r>
              <w:rPr>
                <w:sz w:val="22"/>
              </w:rPr>
              <w:t>Kontrol </w:t>
            </w:r>
            <w:r>
              <w:rPr>
                <w:spacing w:val="-2"/>
                <w:sz w:val="22"/>
              </w:rPr>
              <w:t>Yetkilisi</w:t>
            </w:r>
          </w:p>
          <w:p>
            <w:pPr>
              <w:pStyle w:val="TableParagraph"/>
              <w:numPr>
                <w:ilvl w:val="0"/>
                <w:numId w:val="251"/>
              </w:numPr>
              <w:tabs>
                <w:tab w:pos="828" w:val="left" w:leader="none"/>
              </w:tabs>
              <w:spacing w:line="240" w:lineRule="auto" w:before="8" w:after="0"/>
              <w:ind w:left="828" w:right="0" w:hanging="360"/>
              <w:jc w:val="left"/>
              <w:rPr>
                <w:sz w:val="22"/>
              </w:rPr>
            </w:pPr>
            <w:r>
              <w:rPr>
                <w:sz w:val="22"/>
              </w:rPr>
              <w:t>Taşınır</w:t>
            </w:r>
            <w:r>
              <w:rPr>
                <w:spacing w:val="-3"/>
                <w:sz w:val="22"/>
              </w:rPr>
              <w:t> </w:t>
            </w:r>
            <w:r>
              <w:rPr>
                <w:sz w:val="22"/>
              </w:rPr>
              <w:t>Kayıt</w:t>
            </w:r>
            <w:r>
              <w:rPr>
                <w:spacing w:val="2"/>
                <w:sz w:val="22"/>
              </w:rPr>
              <w:t> </w:t>
            </w:r>
            <w:r>
              <w:rPr>
                <w:spacing w:val="-2"/>
                <w:sz w:val="22"/>
              </w:rPr>
              <w:t>Yetkilisi</w:t>
            </w:r>
          </w:p>
          <w:p>
            <w:pPr>
              <w:pStyle w:val="TableParagraph"/>
              <w:numPr>
                <w:ilvl w:val="0"/>
                <w:numId w:val="251"/>
              </w:numPr>
              <w:tabs>
                <w:tab w:pos="828" w:val="left" w:leader="none"/>
              </w:tabs>
              <w:spacing w:line="230" w:lineRule="auto" w:before="14" w:after="0"/>
              <w:ind w:left="828" w:right="413" w:hanging="361"/>
              <w:jc w:val="left"/>
              <w:rPr>
                <w:sz w:val="22"/>
              </w:rPr>
            </w:pPr>
            <w:r>
              <w:rPr>
                <w:sz w:val="22"/>
              </w:rPr>
              <w:t>Taşınır İstek </w:t>
            </w:r>
            <w:r>
              <w:rPr>
                <w:spacing w:val="-2"/>
                <w:sz w:val="22"/>
              </w:rPr>
              <w:t>Yetkilisi/Yetkilileri</w:t>
            </w:r>
          </w:p>
        </w:tc>
        <w:tc>
          <w:tcPr>
            <w:tcW w:w="249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84"/>
              <w:rPr>
                <w:b/>
                <w:sz w:val="22"/>
              </w:rPr>
            </w:pPr>
          </w:p>
          <w:p>
            <w:pPr>
              <w:pStyle w:val="TableParagraph"/>
              <w:numPr>
                <w:ilvl w:val="0"/>
                <w:numId w:val="252"/>
              </w:numPr>
              <w:tabs>
                <w:tab w:pos="828" w:val="left" w:leader="none"/>
              </w:tabs>
              <w:spacing w:line="256" w:lineRule="auto" w:before="0" w:after="0"/>
              <w:ind w:left="828" w:right="519" w:hanging="360"/>
              <w:jc w:val="left"/>
              <w:rPr>
                <w:sz w:val="22"/>
              </w:rPr>
            </w:pPr>
            <w:r>
              <w:rPr>
                <w:sz w:val="22"/>
              </w:rPr>
              <w:t>Ödeme</w:t>
            </w:r>
            <w:r>
              <w:rPr>
                <w:spacing w:val="-14"/>
                <w:sz w:val="22"/>
              </w:rPr>
              <w:t> </w:t>
            </w:r>
            <w:r>
              <w:rPr>
                <w:sz w:val="22"/>
              </w:rPr>
              <w:t>Emri </w:t>
            </w:r>
            <w:r>
              <w:rPr>
                <w:spacing w:val="-2"/>
                <w:sz w:val="22"/>
              </w:rPr>
              <w:t>Belgesi</w:t>
            </w:r>
          </w:p>
          <w:p>
            <w:pPr>
              <w:pStyle w:val="TableParagraph"/>
              <w:numPr>
                <w:ilvl w:val="0"/>
                <w:numId w:val="252"/>
              </w:numPr>
              <w:tabs>
                <w:tab w:pos="828" w:val="left" w:leader="none"/>
              </w:tabs>
              <w:spacing w:line="240" w:lineRule="auto" w:before="3" w:after="0"/>
              <w:ind w:left="828" w:right="0" w:hanging="360"/>
              <w:jc w:val="left"/>
              <w:rPr>
                <w:sz w:val="22"/>
              </w:rPr>
            </w:pPr>
            <w:r>
              <w:rPr>
                <w:spacing w:val="-2"/>
                <w:sz w:val="22"/>
              </w:rPr>
              <w:t>Fatura</w:t>
            </w:r>
          </w:p>
          <w:p>
            <w:pPr>
              <w:pStyle w:val="TableParagraph"/>
              <w:numPr>
                <w:ilvl w:val="0"/>
                <w:numId w:val="252"/>
              </w:numPr>
              <w:tabs>
                <w:tab w:pos="828" w:val="left" w:leader="none"/>
              </w:tabs>
              <w:spacing w:line="240" w:lineRule="auto" w:before="19" w:after="0"/>
              <w:ind w:left="828" w:right="0" w:hanging="360"/>
              <w:jc w:val="left"/>
              <w:rPr>
                <w:sz w:val="22"/>
              </w:rPr>
            </w:pPr>
            <w:r>
              <w:rPr>
                <w:sz w:val="22"/>
              </w:rPr>
              <w:t>Taşınır</w:t>
            </w:r>
            <w:r>
              <w:rPr>
                <w:spacing w:val="-1"/>
                <w:sz w:val="22"/>
              </w:rPr>
              <w:t> </w:t>
            </w:r>
            <w:r>
              <w:rPr>
                <w:sz w:val="22"/>
              </w:rPr>
              <w:t>İşlem</w:t>
            </w:r>
            <w:r>
              <w:rPr>
                <w:spacing w:val="1"/>
                <w:sz w:val="22"/>
              </w:rPr>
              <w:t> </w:t>
            </w:r>
            <w:r>
              <w:rPr>
                <w:spacing w:val="-4"/>
                <w:sz w:val="22"/>
              </w:rPr>
              <w:t>Fişi</w:t>
            </w:r>
          </w:p>
          <w:p>
            <w:pPr>
              <w:pStyle w:val="TableParagraph"/>
              <w:numPr>
                <w:ilvl w:val="0"/>
                <w:numId w:val="252"/>
              </w:numPr>
              <w:tabs>
                <w:tab w:pos="828" w:val="left" w:leader="none"/>
              </w:tabs>
              <w:spacing w:line="240" w:lineRule="auto" w:before="18" w:after="0"/>
              <w:ind w:left="828" w:right="0" w:hanging="360"/>
              <w:jc w:val="left"/>
              <w:rPr>
                <w:sz w:val="22"/>
              </w:rPr>
            </w:pPr>
            <w:r>
              <w:rPr>
                <w:sz w:val="22"/>
              </w:rPr>
              <w:t>Varlık</w:t>
            </w:r>
            <w:r>
              <w:rPr>
                <w:spacing w:val="1"/>
                <w:sz w:val="22"/>
              </w:rPr>
              <w:t> </w:t>
            </w:r>
            <w:r>
              <w:rPr>
                <w:sz w:val="22"/>
              </w:rPr>
              <w:t>İşlem</w:t>
            </w:r>
            <w:r>
              <w:rPr>
                <w:spacing w:val="-8"/>
                <w:sz w:val="22"/>
              </w:rPr>
              <w:t> </w:t>
            </w:r>
            <w:r>
              <w:rPr>
                <w:spacing w:val="-4"/>
                <w:sz w:val="22"/>
              </w:rPr>
              <w:t>Fişi</w:t>
            </w:r>
          </w:p>
          <w:p>
            <w:pPr>
              <w:pStyle w:val="TableParagraph"/>
              <w:numPr>
                <w:ilvl w:val="0"/>
                <w:numId w:val="252"/>
              </w:numPr>
              <w:tabs>
                <w:tab w:pos="828" w:val="left" w:leader="none"/>
              </w:tabs>
              <w:spacing w:line="259" w:lineRule="auto" w:before="26" w:after="0"/>
              <w:ind w:left="828" w:right="541" w:hanging="360"/>
              <w:jc w:val="left"/>
              <w:rPr>
                <w:sz w:val="22"/>
              </w:rPr>
            </w:pPr>
            <w:r>
              <w:rPr>
                <w:sz w:val="22"/>
              </w:rPr>
              <w:t>Taşınır</w:t>
            </w:r>
            <w:r>
              <w:rPr>
                <w:spacing w:val="-14"/>
                <w:sz w:val="22"/>
              </w:rPr>
              <w:t> </w:t>
            </w:r>
            <w:r>
              <w:rPr>
                <w:sz w:val="22"/>
              </w:rPr>
              <w:t>İstek </w:t>
            </w:r>
            <w:r>
              <w:rPr>
                <w:spacing w:val="-2"/>
                <w:sz w:val="22"/>
              </w:rPr>
              <w:t>Belgesi</w:t>
            </w:r>
          </w:p>
          <w:p>
            <w:pPr>
              <w:pStyle w:val="TableParagraph"/>
              <w:numPr>
                <w:ilvl w:val="0"/>
                <w:numId w:val="252"/>
              </w:numPr>
              <w:tabs>
                <w:tab w:pos="885" w:val="left" w:leader="none"/>
              </w:tabs>
              <w:spacing w:line="267" w:lineRule="exact" w:before="0" w:after="0"/>
              <w:ind w:left="885" w:right="0" w:hanging="417"/>
              <w:jc w:val="left"/>
              <w:rPr>
                <w:sz w:val="22"/>
              </w:rPr>
            </w:pPr>
            <w:r>
              <w:rPr>
                <w:spacing w:val="-2"/>
                <w:sz w:val="22"/>
              </w:rPr>
              <w:t>Mal-Malzeme</w:t>
            </w:r>
          </w:p>
          <w:p>
            <w:pPr>
              <w:pStyle w:val="TableParagraph"/>
              <w:spacing w:before="20"/>
              <w:ind w:left="828"/>
              <w:rPr>
                <w:sz w:val="22"/>
              </w:rPr>
            </w:pPr>
            <w:r>
              <w:rPr>
                <w:sz w:val="22"/>
              </w:rPr>
              <w:t>Talep</w:t>
            </w:r>
            <w:r>
              <w:rPr>
                <w:spacing w:val="1"/>
                <w:sz w:val="22"/>
              </w:rPr>
              <w:t> </w:t>
            </w:r>
            <w:r>
              <w:rPr>
                <w:spacing w:val="-2"/>
                <w:sz w:val="22"/>
              </w:rPr>
              <w:t>Yazısı</w:t>
            </w:r>
          </w:p>
        </w:tc>
        <w:tc>
          <w:tcPr>
            <w:tcW w:w="316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6"/>
              <w:rPr>
                <w:b/>
                <w:sz w:val="22"/>
              </w:rPr>
            </w:pPr>
          </w:p>
          <w:p>
            <w:pPr>
              <w:pStyle w:val="TableParagraph"/>
              <w:numPr>
                <w:ilvl w:val="0"/>
                <w:numId w:val="253"/>
              </w:numPr>
              <w:tabs>
                <w:tab w:pos="829" w:val="left" w:leader="none"/>
              </w:tabs>
              <w:spacing w:line="268" w:lineRule="exact" w:before="0" w:after="0"/>
              <w:ind w:left="829" w:right="0" w:hanging="361"/>
              <w:jc w:val="left"/>
              <w:rPr>
                <w:sz w:val="22"/>
              </w:rPr>
            </w:pPr>
            <w:r>
              <w:rPr>
                <w:spacing w:val="-4"/>
                <w:sz w:val="22"/>
              </w:rPr>
              <w:t>EBYS</w:t>
            </w:r>
          </w:p>
          <w:p>
            <w:pPr>
              <w:pStyle w:val="TableParagraph"/>
              <w:numPr>
                <w:ilvl w:val="0"/>
                <w:numId w:val="253"/>
              </w:numPr>
              <w:tabs>
                <w:tab w:pos="829" w:val="left" w:leader="none"/>
              </w:tabs>
              <w:spacing w:line="232" w:lineRule="auto" w:before="5" w:after="0"/>
              <w:ind w:left="829" w:right="885" w:hanging="361"/>
              <w:jc w:val="left"/>
              <w:rPr>
                <w:sz w:val="22"/>
              </w:rPr>
            </w:pPr>
            <w:r>
              <w:rPr>
                <w:sz w:val="22"/>
              </w:rPr>
              <w:t>Taşınır</w:t>
            </w:r>
            <w:r>
              <w:rPr>
                <w:spacing w:val="-14"/>
                <w:sz w:val="22"/>
              </w:rPr>
              <w:t> </w:t>
            </w:r>
            <w:r>
              <w:rPr>
                <w:sz w:val="22"/>
              </w:rPr>
              <w:t>Kayıt</w:t>
            </w:r>
            <w:r>
              <w:rPr>
                <w:spacing w:val="-14"/>
                <w:sz w:val="22"/>
              </w:rPr>
              <w:t> </w:t>
            </w:r>
            <w:r>
              <w:rPr>
                <w:sz w:val="22"/>
              </w:rPr>
              <w:t>ve Yönetim</w:t>
            </w:r>
            <w:r>
              <w:rPr>
                <w:spacing w:val="2"/>
                <w:sz w:val="22"/>
              </w:rPr>
              <w:t> </w:t>
            </w:r>
            <w:r>
              <w:rPr>
                <w:spacing w:val="-2"/>
                <w:sz w:val="22"/>
              </w:rPr>
              <w:t>Sitemi</w:t>
            </w:r>
          </w:p>
          <w:p>
            <w:pPr>
              <w:pStyle w:val="TableParagraph"/>
              <w:numPr>
                <w:ilvl w:val="0"/>
                <w:numId w:val="253"/>
              </w:numPr>
              <w:tabs>
                <w:tab w:pos="829" w:val="left" w:leader="none"/>
              </w:tabs>
              <w:spacing w:line="240" w:lineRule="auto" w:before="6" w:after="0"/>
              <w:ind w:left="829" w:right="696" w:hanging="361"/>
              <w:jc w:val="left"/>
              <w:rPr>
                <w:sz w:val="22"/>
              </w:rPr>
            </w:pPr>
            <w:r>
              <w:rPr>
                <w:sz w:val="22"/>
              </w:rPr>
              <w:t>Harcama</w:t>
            </w:r>
            <w:r>
              <w:rPr>
                <w:spacing w:val="-14"/>
                <w:sz w:val="22"/>
              </w:rPr>
              <w:t> </w:t>
            </w:r>
            <w:r>
              <w:rPr>
                <w:sz w:val="22"/>
              </w:rPr>
              <w:t>Yönetim </w:t>
            </w:r>
            <w:r>
              <w:rPr>
                <w:spacing w:val="-2"/>
                <w:sz w:val="22"/>
              </w:rPr>
              <w:t>Sistemi</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838"/>
        <w:gridCol w:w="2644"/>
        <w:gridCol w:w="3170"/>
      </w:tblGrid>
      <w:tr>
        <w:trPr>
          <w:trHeight w:val="561" w:hRule="atLeast"/>
        </w:trPr>
        <w:tc>
          <w:tcPr>
            <w:tcW w:w="13874" w:type="dxa"/>
            <w:gridSpan w:val="4"/>
          </w:tcPr>
          <w:p>
            <w:pPr>
              <w:pStyle w:val="TableParagraph"/>
              <w:spacing w:line="249" w:lineRule="exact"/>
              <w:ind w:left="107"/>
              <w:rPr>
                <w:sz w:val="22"/>
              </w:rPr>
            </w:pPr>
            <w:r>
              <w:rPr>
                <w:b/>
                <w:sz w:val="22"/>
              </w:rPr>
              <w:t>Faaliyet:</w:t>
            </w:r>
            <w:r>
              <w:rPr>
                <w:b/>
                <w:spacing w:val="-3"/>
                <w:sz w:val="22"/>
              </w:rPr>
              <w:t> </w:t>
            </w:r>
            <w:r>
              <w:rPr>
                <w:sz w:val="22"/>
              </w:rPr>
              <w:t>Taşınır</w:t>
            </w:r>
            <w:r>
              <w:rPr>
                <w:spacing w:val="-3"/>
                <w:sz w:val="22"/>
              </w:rPr>
              <w:t> </w:t>
            </w:r>
            <w:r>
              <w:rPr>
                <w:sz w:val="22"/>
              </w:rPr>
              <w:t>Çıkış</w:t>
            </w:r>
            <w:r>
              <w:rPr>
                <w:spacing w:val="-8"/>
                <w:sz w:val="22"/>
              </w:rPr>
              <w:t> </w:t>
            </w:r>
            <w:r>
              <w:rPr>
                <w:spacing w:val="-2"/>
                <w:sz w:val="22"/>
              </w:rPr>
              <w:t>İşlemi</w:t>
            </w:r>
          </w:p>
        </w:tc>
      </w:tr>
      <w:tr>
        <w:trPr>
          <w:trHeight w:val="280" w:hRule="atLeast"/>
        </w:trPr>
        <w:tc>
          <w:tcPr>
            <w:tcW w:w="13874" w:type="dxa"/>
            <w:gridSpan w:val="4"/>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Kamu</w:t>
            </w:r>
            <w:r>
              <w:rPr>
                <w:spacing w:val="-6"/>
                <w:sz w:val="22"/>
              </w:rPr>
              <w:t> </w:t>
            </w:r>
            <w:r>
              <w:rPr>
                <w:sz w:val="22"/>
              </w:rPr>
              <w:t>Hizmetinin</w:t>
            </w:r>
            <w:r>
              <w:rPr>
                <w:spacing w:val="-6"/>
                <w:sz w:val="22"/>
              </w:rPr>
              <w:t> </w:t>
            </w:r>
            <w:r>
              <w:rPr>
                <w:spacing w:val="-2"/>
                <w:sz w:val="22"/>
              </w:rPr>
              <w:t>Devamı</w:t>
            </w:r>
          </w:p>
        </w:tc>
      </w:tr>
      <w:tr>
        <w:trPr>
          <w:trHeight w:val="395" w:hRule="atLeast"/>
        </w:trPr>
        <w:tc>
          <w:tcPr>
            <w:tcW w:w="13874" w:type="dxa"/>
            <w:gridSpan w:val="4"/>
          </w:tcPr>
          <w:p>
            <w:pPr>
              <w:pStyle w:val="TableParagraph"/>
              <w:spacing w:line="249" w:lineRule="exact"/>
              <w:ind w:left="107"/>
              <w:rPr>
                <w:sz w:val="22"/>
              </w:rPr>
            </w:pPr>
            <w:r>
              <w:rPr>
                <w:b/>
                <w:sz w:val="22"/>
              </w:rPr>
              <w:t>Faaliyetin</w:t>
            </w:r>
            <w:r>
              <w:rPr>
                <w:b/>
                <w:spacing w:val="-11"/>
                <w:sz w:val="22"/>
              </w:rPr>
              <w:t> </w:t>
            </w:r>
            <w:r>
              <w:rPr>
                <w:b/>
                <w:sz w:val="22"/>
              </w:rPr>
              <w:t>Yürütüldüğü</w:t>
            </w:r>
            <w:r>
              <w:rPr>
                <w:b/>
                <w:spacing w:val="-10"/>
                <w:sz w:val="22"/>
              </w:rPr>
              <w:t> </w:t>
            </w:r>
            <w:r>
              <w:rPr>
                <w:b/>
                <w:sz w:val="22"/>
              </w:rPr>
              <w:t>Birimler:</w:t>
            </w:r>
            <w:r>
              <w:rPr>
                <w:b/>
                <w:spacing w:val="1"/>
                <w:sz w:val="22"/>
              </w:rPr>
              <w:t> </w:t>
            </w:r>
            <w:r>
              <w:rPr>
                <w:sz w:val="22"/>
              </w:rPr>
              <w:t>Taşınır</w:t>
            </w:r>
            <w:r>
              <w:rPr>
                <w:spacing w:val="-11"/>
                <w:sz w:val="22"/>
              </w:rPr>
              <w:t> </w:t>
            </w:r>
            <w:r>
              <w:rPr>
                <w:sz w:val="22"/>
              </w:rPr>
              <w:t>Birimi,</w:t>
            </w:r>
            <w:r>
              <w:rPr>
                <w:spacing w:val="-7"/>
                <w:sz w:val="22"/>
              </w:rPr>
              <w:t> </w:t>
            </w:r>
            <w:r>
              <w:rPr>
                <w:sz w:val="22"/>
              </w:rPr>
              <w:t>Taşınır</w:t>
            </w:r>
            <w:r>
              <w:rPr>
                <w:spacing w:val="-4"/>
                <w:sz w:val="22"/>
              </w:rPr>
              <w:t> </w:t>
            </w:r>
            <w:r>
              <w:rPr>
                <w:sz w:val="22"/>
              </w:rPr>
              <w:t>İstek</w:t>
            </w:r>
            <w:r>
              <w:rPr>
                <w:spacing w:val="1"/>
                <w:sz w:val="22"/>
              </w:rPr>
              <w:t> </w:t>
            </w:r>
            <w:r>
              <w:rPr>
                <w:spacing w:val="-2"/>
                <w:sz w:val="22"/>
              </w:rPr>
              <w:t>Yetkilileri</w:t>
            </w:r>
          </w:p>
        </w:tc>
      </w:tr>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838" w:type="dxa"/>
          </w:tcPr>
          <w:p>
            <w:pPr>
              <w:pStyle w:val="TableParagraph"/>
              <w:spacing w:line="235" w:lineRule="exact" w:before="176"/>
              <w:ind w:left="108"/>
              <w:rPr>
                <w:b/>
                <w:sz w:val="22"/>
              </w:rPr>
            </w:pPr>
            <w:r>
              <w:rPr>
                <w:b/>
                <w:spacing w:val="-2"/>
                <w:sz w:val="22"/>
              </w:rPr>
              <w:t>Sorumlu</w:t>
            </w:r>
          </w:p>
        </w:tc>
        <w:tc>
          <w:tcPr>
            <w:tcW w:w="2644" w:type="dxa"/>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70" w:type="dxa"/>
          </w:tcPr>
          <w:p>
            <w:pPr>
              <w:pStyle w:val="TableParagraph"/>
              <w:spacing w:line="235" w:lineRule="exact" w:before="176"/>
              <w:ind w:left="107"/>
              <w:rPr>
                <w:b/>
                <w:sz w:val="22"/>
              </w:rPr>
            </w:pPr>
            <w:r>
              <w:rPr>
                <w:b/>
                <w:sz w:val="22"/>
              </w:rPr>
              <w:t>Kayıt</w:t>
            </w:r>
            <w:r>
              <w:rPr>
                <w:b/>
                <w:spacing w:val="-2"/>
                <w:sz w:val="22"/>
              </w:rPr>
              <w:t> Ortamı</w:t>
            </w:r>
          </w:p>
        </w:tc>
      </w:tr>
      <w:tr>
        <w:trPr>
          <w:trHeight w:val="6519" w:hRule="atLeast"/>
        </w:trPr>
        <w:tc>
          <w:tcPr>
            <w:tcW w:w="5222" w:type="dxa"/>
          </w:tcPr>
          <w:p>
            <w:pPr>
              <w:pStyle w:val="TableParagraph"/>
              <w:numPr>
                <w:ilvl w:val="0"/>
                <w:numId w:val="254"/>
              </w:numPr>
              <w:tabs>
                <w:tab w:pos="827" w:val="left" w:leader="none"/>
              </w:tabs>
              <w:spacing w:line="240" w:lineRule="auto" w:before="1" w:after="0"/>
              <w:ind w:left="827" w:right="0" w:hanging="359"/>
              <w:jc w:val="both"/>
              <w:rPr>
                <w:sz w:val="22"/>
              </w:rPr>
            </w:pPr>
            <w:r>
              <w:rPr>
                <w:sz w:val="22"/>
              </w:rPr>
              <w:t>Taşınır</w:t>
            </w:r>
            <w:r>
              <w:rPr>
                <w:spacing w:val="-4"/>
                <w:sz w:val="22"/>
              </w:rPr>
              <w:t> </w:t>
            </w:r>
            <w:r>
              <w:rPr>
                <w:sz w:val="22"/>
              </w:rPr>
              <w:t>İstek</w:t>
            </w:r>
            <w:r>
              <w:rPr>
                <w:spacing w:val="-6"/>
                <w:sz w:val="22"/>
              </w:rPr>
              <w:t> </w:t>
            </w:r>
            <w:r>
              <w:rPr>
                <w:sz w:val="22"/>
              </w:rPr>
              <w:t>Yetkilisine</w:t>
            </w:r>
            <w:r>
              <w:rPr>
                <w:spacing w:val="-7"/>
                <w:sz w:val="22"/>
              </w:rPr>
              <w:t> </w:t>
            </w:r>
            <w:r>
              <w:rPr>
                <w:sz w:val="22"/>
              </w:rPr>
              <w:t>taşınır</w:t>
            </w:r>
            <w:r>
              <w:rPr>
                <w:spacing w:val="-10"/>
                <w:sz w:val="22"/>
              </w:rPr>
              <w:t> </w:t>
            </w:r>
            <w:r>
              <w:rPr>
                <w:sz w:val="22"/>
              </w:rPr>
              <w:t>talepleri</w:t>
            </w:r>
            <w:r>
              <w:rPr>
                <w:spacing w:val="-7"/>
                <w:sz w:val="22"/>
              </w:rPr>
              <w:t> </w:t>
            </w:r>
            <w:r>
              <w:rPr>
                <w:spacing w:val="-2"/>
                <w:sz w:val="22"/>
              </w:rPr>
              <w:t>yapılır.</w:t>
            </w:r>
          </w:p>
          <w:p>
            <w:pPr>
              <w:pStyle w:val="TableParagraph"/>
              <w:numPr>
                <w:ilvl w:val="0"/>
                <w:numId w:val="254"/>
              </w:numPr>
              <w:tabs>
                <w:tab w:pos="826" w:val="left" w:leader="none"/>
                <w:tab w:pos="828" w:val="left" w:leader="none"/>
              </w:tabs>
              <w:spacing w:line="232" w:lineRule="auto" w:before="11" w:after="0"/>
              <w:ind w:left="828" w:right="86" w:hanging="361"/>
              <w:jc w:val="both"/>
              <w:rPr>
                <w:sz w:val="22"/>
              </w:rPr>
            </w:pPr>
            <w:r>
              <w:rPr>
                <w:sz w:val="22"/>
              </w:rPr>
              <w:t>Taşınır İstek Yetkilisi tarafından Taşınır İstek Belgesi’nin düzenlenir ve imzalatılır</w:t>
            </w:r>
          </w:p>
          <w:p>
            <w:pPr>
              <w:pStyle w:val="TableParagraph"/>
              <w:numPr>
                <w:ilvl w:val="0"/>
                <w:numId w:val="254"/>
              </w:numPr>
              <w:tabs>
                <w:tab w:pos="826" w:val="left" w:leader="none"/>
                <w:tab w:pos="828" w:val="left" w:leader="none"/>
              </w:tabs>
              <w:spacing w:line="240" w:lineRule="auto" w:before="5" w:after="0"/>
              <w:ind w:left="828" w:right="86" w:hanging="361"/>
              <w:jc w:val="both"/>
              <w:rPr>
                <w:sz w:val="22"/>
              </w:rPr>
            </w:pPr>
            <w:r>
              <w:rPr>
                <w:sz w:val="22"/>
              </w:rPr>
              <w:t>Taşınır Kayıt Yetkilisi tarafından taleplerin Taşınır Kayıt Yetkili Sistemi üzerinden Taşınır İşlem Fişi düzenlenerek karşılanır ve taşınırlar imza karşılığı teslim edilir</w:t>
            </w:r>
          </w:p>
          <w:p>
            <w:pPr>
              <w:pStyle w:val="TableParagraph"/>
              <w:numPr>
                <w:ilvl w:val="0"/>
                <w:numId w:val="254"/>
              </w:numPr>
              <w:tabs>
                <w:tab w:pos="826" w:val="left" w:leader="none"/>
                <w:tab w:pos="828" w:val="left" w:leader="none"/>
              </w:tabs>
              <w:spacing w:line="230" w:lineRule="auto" w:before="11" w:after="0"/>
              <w:ind w:left="828" w:right="84" w:hanging="361"/>
              <w:jc w:val="both"/>
              <w:rPr>
                <w:sz w:val="22"/>
              </w:rPr>
            </w:pPr>
            <w:r>
              <w:rPr>
                <w:sz w:val="22"/>
              </w:rPr>
              <w:t>Taşınır İşlem Fişleri ve Varlık İşlem Fişi düzenlenerek Muhasebeye gönderilir</w:t>
            </w:r>
          </w:p>
          <w:p>
            <w:pPr>
              <w:pStyle w:val="TableParagraph"/>
              <w:numPr>
                <w:ilvl w:val="0"/>
                <w:numId w:val="254"/>
              </w:numPr>
              <w:tabs>
                <w:tab w:pos="826" w:val="left" w:leader="none"/>
                <w:tab w:pos="828" w:val="left" w:leader="none"/>
              </w:tabs>
              <w:spacing w:line="240" w:lineRule="auto" w:before="8" w:after="0"/>
              <w:ind w:left="828" w:right="85" w:hanging="361"/>
              <w:jc w:val="both"/>
              <w:rPr>
                <w:sz w:val="22"/>
              </w:rPr>
            </w:pPr>
            <w:r>
              <w:rPr>
                <w:sz w:val="22"/>
              </w:rPr>
              <w:t>Kaybolan, Çalınan veya Hurdaya ayrılması gereken taşınırlar tespiti için komisyon kurulur</w:t>
            </w:r>
          </w:p>
          <w:p>
            <w:pPr>
              <w:pStyle w:val="TableParagraph"/>
              <w:numPr>
                <w:ilvl w:val="0"/>
                <w:numId w:val="254"/>
              </w:numPr>
              <w:tabs>
                <w:tab w:pos="828" w:val="left" w:leader="none"/>
              </w:tabs>
              <w:spacing w:line="232" w:lineRule="auto" w:before="10" w:after="0"/>
              <w:ind w:left="828" w:right="86" w:hanging="361"/>
              <w:jc w:val="left"/>
              <w:rPr>
                <w:sz w:val="22"/>
              </w:rPr>
            </w:pPr>
            <w:r>
              <w:rPr>
                <w:sz w:val="22"/>
              </w:rPr>
              <w:t>Kayıttan</w:t>
            </w:r>
            <w:r>
              <w:rPr>
                <w:spacing w:val="80"/>
                <w:sz w:val="22"/>
              </w:rPr>
              <w:t> </w:t>
            </w:r>
            <w:r>
              <w:rPr>
                <w:sz w:val="22"/>
              </w:rPr>
              <w:t>Düşme</w:t>
            </w:r>
            <w:r>
              <w:rPr>
                <w:spacing w:val="80"/>
                <w:sz w:val="22"/>
              </w:rPr>
              <w:t> </w:t>
            </w:r>
            <w:r>
              <w:rPr>
                <w:sz w:val="22"/>
              </w:rPr>
              <w:t>Teklif</w:t>
            </w:r>
            <w:r>
              <w:rPr>
                <w:spacing w:val="80"/>
                <w:sz w:val="22"/>
              </w:rPr>
              <w:t> </w:t>
            </w:r>
            <w:r>
              <w:rPr>
                <w:sz w:val="22"/>
              </w:rPr>
              <w:t>ve</w:t>
            </w:r>
            <w:r>
              <w:rPr>
                <w:spacing w:val="80"/>
                <w:sz w:val="22"/>
              </w:rPr>
              <w:t> </w:t>
            </w:r>
            <w:r>
              <w:rPr>
                <w:sz w:val="22"/>
              </w:rPr>
              <w:t>Onay</w:t>
            </w:r>
            <w:r>
              <w:rPr>
                <w:spacing w:val="80"/>
                <w:sz w:val="22"/>
              </w:rPr>
              <w:t> </w:t>
            </w:r>
            <w:r>
              <w:rPr>
                <w:sz w:val="22"/>
              </w:rPr>
              <w:t>Tutanağı</w:t>
            </w:r>
            <w:r>
              <w:rPr>
                <w:spacing w:val="40"/>
                <w:sz w:val="22"/>
              </w:rPr>
              <w:t> </w:t>
            </w:r>
            <w:r>
              <w:rPr>
                <w:spacing w:val="-2"/>
                <w:sz w:val="22"/>
              </w:rPr>
              <w:t>düzenlenir</w:t>
            </w:r>
          </w:p>
          <w:p>
            <w:pPr>
              <w:pStyle w:val="TableParagraph"/>
              <w:numPr>
                <w:ilvl w:val="0"/>
                <w:numId w:val="254"/>
              </w:numPr>
              <w:tabs>
                <w:tab w:pos="828" w:val="left" w:leader="none"/>
              </w:tabs>
              <w:spacing w:line="230" w:lineRule="auto" w:before="15" w:after="0"/>
              <w:ind w:left="828" w:right="86" w:hanging="361"/>
              <w:jc w:val="left"/>
              <w:rPr>
                <w:sz w:val="22"/>
              </w:rPr>
            </w:pPr>
            <w:r>
              <w:rPr>
                <w:sz w:val="22"/>
              </w:rPr>
              <w:t>Düzenlenen</w:t>
            </w:r>
            <w:r>
              <w:rPr>
                <w:spacing w:val="40"/>
                <w:sz w:val="22"/>
              </w:rPr>
              <w:t> </w:t>
            </w:r>
            <w:r>
              <w:rPr>
                <w:sz w:val="22"/>
              </w:rPr>
              <w:t>Kayıttan</w:t>
            </w:r>
            <w:r>
              <w:rPr>
                <w:spacing w:val="40"/>
                <w:sz w:val="22"/>
              </w:rPr>
              <w:t> </w:t>
            </w:r>
            <w:r>
              <w:rPr>
                <w:sz w:val="22"/>
              </w:rPr>
              <w:t>Düşme</w:t>
            </w:r>
            <w:r>
              <w:rPr>
                <w:spacing w:val="40"/>
                <w:sz w:val="22"/>
              </w:rPr>
              <w:t> </w:t>
            </w:r>
            <w:r>
              <w:rPr>
                <w:sz w:val="22"/>
              </w:rPr>
              <w:t>Teklif</w:t>
            </w:r>
            <w:r>
              <w:rPr>
                <w:spacing w:val="40"/>
                <w:sz w:val="22"/>
              </w:rPr>
              <w:t> </w:t>
            </w:r>
            <w:r>
              <w:rPr>
                <w:sz w:val="22"/>
              </w:rPr>
              <w:t>ve</w:t>
            </w:r>
            <w:r>
              <w:rPr>
                <w:spacing w:val="40"/>
                <w:sz w:val="22"/>
              </w:rPr>
              <w:t> </w:t>
            </w:r>
            <w:r>
              <w:rPr>
                <w:sz w:val="22"/>
              </w:rPr>
              <w:t>Onay Tutanağının sonucunda Taşınır İşlem Fişi alınır</w:t>
            </w:r>
          </w:p>
          <w:p>
            <w:pPr>
              <w:pStyle w:val="TableParagraph"/>
              <w:numPr>
                <w:ilvl w:val="0"/>
                <w:numId w:val="254"/>
              </w:numPr>
              <w:tabs>
                <w:tab w:pos="828" w:val="left" w:leader="none"/>
              </w:tabs>
              <w:spacing w:line="230" w:lineRule="auto" w:before="24" w:after="0"/>
              <w:ind w:left="828" w:right="80" w:hanging="361"/>
              <w:jc w:val="left"/>
              <w:rPr>
                <w:sz w:val="22"/>
              </w:rPr>
            </w:pPr>
            <w:r>
              <w:rPr>
                <w:sz w:val="22"/>
              </w:rPr>
              <w:t>Oluşan</w:t>
            </w:r>
            <w:r>
              <w:rPr>
                <w:spacing w:val="80"/>
                <w:sz w:val="22"/>
              </w:rPr>
              <w:t> </w:t>
            </w:r>
            <w:r>
              <w:rPr>
                <w:sz w:val="22"/>
              </w:rPr>
              <w:t>Varlık</w:t>
            </w:r>
            <w:r>
              <w:rPr>
                <w:spacing w:val="80"/>
                <w:sz w:val="22"/>
              </w:rPr>
              <w:t> </w:t>
            </w:r>
            <w:r>
              <w:rPr>
                <w:sz w:val="22"/>
              </w:rPr>
              <w:t>İşlem</w:t>
            </w:r>
            <w:r>
              <w:rPr>
                <w:spacing w:val="80"/>
                <w:sz w:val="22"/>
              </w:rPr>
              <w:t> </w:t>
            </w:r>
            <w:r>
              <w:rPr>
                <w:sz w:val="22"/>
              </w:rPr>
              <w:t>Fişi</w:t>
            </w:r>
            <w:r>
              <w:rPr>
                <w:spacing w:val="80"/>
                <w:sz w:val="22"/>
              </w:rPr>
              <w:t> </w:t>
            </w:r>
            <w:r>
              <w:rPr>
                <w:sz w:val="22"/>
              </w:rPr>
              <w:t>muhasebe</w:t>
            </w:r>
            <w:r>
              <w:rPr>
                <w:spacing w:val="80"/>
                <w:sz w:val="22"/>
              </w:rPr>
              <w:t> </w:t>
            </w:r>
            <w:r>
              <w:rPr>
                <w:sz w:val="22"/>
              </w:rPr>
              <w:t>sistemi üzerinden gönderilir</w:t>
            </w:r>
          </w:p>
          <w:p>
            <w:pPr>
              <w:pStyle w:val="TableParagraph"/>
              <w:numPr>
                <w:ilvl w:val="0"/>
                <w:numId w:val="254"/>
              </w:numPr>
              <w:tabs>
                <w:tab w:pos="828" w:val="left" w:leader="none"/>
              </w:tabs>
              <w:spacing w:line="240" w:lineRule="auto" w:before="8" w:after="0"/>
              <w:ind w:left="828" w:right="320" w:hanging="361"/>
              <w:jc w:val="left"/>
              <w:rPr>
                <w:sz w:val="22"/>
              </w:rPr>
            </w:pPr>
            <w:r>
              <w:rPr>
                <w:sz w:val="22"/>
              </w:rPr>
              <w:t>Kayıttan düşme işlemi üst yazı ve ekleri ile birlikte</w:t>
            </w:r>
            <w:r>
              <w:rPr>
                <w:spacing w:val="-6"/>
                <w:sz w:val="22"/>
              </w:rPr>
              <w:t> </w:t>
            </w:r>
            <w:r>
              <w:rPr>
                <w:sz w:val="22"/>
              </w:rPr>
              <w:t>Strateji</w:t>
            </w:r>
            <w:r>
              <w:rPr>
                <w:spacing w:val="-7"/>
                <w:sz w:val="22"/>
              </w:rPr>
              <w:t> </w:t>
            </w:r>
            <w:r>
              <w:rPr>
                <w:sz w:val="22"/>
              </w:rPr>
              <w:t>Geliştirme</w:t>
            </w:r>
            <w:r>
              <w:rPr>
                <w:spacing w:val="-14"/>
                <w:sz w:val="22"/>
              </w:rPr>
              <w:t> </w:t>
            </w:r>
            <w:r>
              <w:rPr>
                <w:sz w:val="22"/>
              </w:rPr>
              <w:t>Daire</w:t>
            </w:r>
            <w:r>
              <w:rPr>
                <w:spacing w:val="-13"/>
                <w:sz w:val="22"/>
              </w:rPr>
              <w:t> </w:t>
            </w:r>
            <w:r>
              <w:rPr>
                <w:sz w:val="22"/>
              </w:rPr>
              <w:t>Başkanlığına </w:t>
            </w:r>
            <w:r>
              <w:rPr>
                <w:spacing w:val="-2"/>
                <w:sz w:val="22"/>
              </w:rPr>
              <w:t>bildirilir</w:t>
            </w:r>
          </w:p>
          <w:p>
            <w:pPr>
              <w:pStyle w:val="TableParagraph"/>
              <w:numPr>
                <w:ilvl w:val="0"/>
                <w:numId w:val="254"/>
              </w:numPr>
              <w:tabs>
                <w:tab w:pos="828" w:val="left" w:leader="none"/>
              </w:tabs>
              <w:spacing w:line="232" w:lineRule="auto" w:before="9" w:after="0"/>
              <w:ind w:left="828" w:right="86" w:hanging="361"/>
              <w:jc w:val="left"/>
              <w:rPr>
                <w:sz w:val="22"/>
              </w:rPr>
            </w:pPr>
            <w:r>
              <w:rPr>
                <w:sz w:val="22"/>
              </w:rPr>
              <w:t>Hurdaya ayrılan taşınırlar cinsine göre ayrılarak </w:t>
            </w:r>
            <w:r>
              <w:rPr>
                <w:spacing w:val="-2"/>
                <w:sz w:val="22"/>
              </w:rPr>
              <w:t>depolanır</w:t>
            </w:r>
          </w:p>
          <w:p>
            <w:pPr>
              <w:pStyle w:val="TableParagraph"/>
              <w:numPr>
                <w:ilvl w:val="0"/>
                <w:numId w:val="254"/>
              </w:numPr>
              <w:tabs>
                <w:tab w:pos="828" w:val="left" w:leader="none"/>
              </w:tabs>
              <w:spacing w:line="230" w:lineRule="auto" w:before="14" w:after="0"/>
              <w:ind w:left="828" w:right="84" w:hanging="361"/>
              <w:jc w:val="left"/>
              <w:rPr>
                <w:sz w:val="22"/>
              </w:rPr>
            </w:pPr>
            <w:r>
              <w:rPr>
                <w:sz w:val="22"/>
              </w:rPr>
              <w:t>Hurda</w:t>
            </w:r>
            <w:r>
              <w:rPr>
                <w:spacing w:val="40"/>
                <w:sz w:val="22"/>
              </w:rPr>
              <w:t> </w:t>
            </w:r>
            <w:r>
              <w:rPr>
                <w:sz w:val="22"/>
              </w:rPr>
              <w:t>teslimi</w:t>
            </w:r>
            <w:r>
              <w:rPr>
                <w:spacing w:val="35"/>
                <w:sz w:val="22"/>
              </w:rPr>
              <w:t> </w:t>
            </w:r>
            <w:r>
              <w:rPr>
                <w:sz w:val="22"/>
              </w:rPr>
              <w:t>için</w:t>
            </w:r>
            <w:r>
              <w:rPr>
                <w:spacing w:val="36"/>
                <w:sz w:val="22"/>
              </w:rPr>
              <w:t> </w:t>
            </w:r>
            <w:r>
              <w:rPr>
                <w:sz w:val="22"/>
              </w:rPr>
              <w:t>Makine</w:t>
            </w:r>
            <w:r>
              <w:rPr>
                <w:spacing w:val="40"/>
                <w:sz w:val="22"/>
              </w:rPr>
              <w:t> </w:t>
            </w:r>
            <w:r>
              <w:rPr>
                <w:sz w:val="22"/>
              </w:rPr>
              <w:t>Kimya</w:t>
            </w:r>
            <w:r>
              <w:rPr>
                <w:spacing w:val="40"/>
                <w:sz w:val="22"/>
              </w:rPr>
              <w:t> </w:t>
            </w:r>
            <w:r>
              <w:rPr>
                <w:sz w:val="22"/>
              </w:rPr>
              <w:t>Enstitüsüne yazıyla bildirilir.</w:t>
            </w:r>
          </w:p>
          <w:p>
            <w:pPr>
              <w:pStyle w:val="TableParagraph"/>
              <w:numPr>
                <w:ilvl w:val="0"/>
                <w:numId w:val="254"/>
              </w:numPr>
              <w:tabs>
                <w:tab w:pos="828" w:val="left" w:leader="none"/>
              </w:tabs>
              <w:spacing w:line="244" w:lineRule="exact" w:before="16" w:after="0"/>
              <w:ind w:left="828" w:right="0" w:hanging="360"/>
              <w:jc w:val="left"/>
              <w:rPr>
                <w:sz w:val="22"/>
              </w:rPr>
            </w:pPr>
            <w:r>
              <w:rPr>
                <w:sz w:val="22"/>
              </w:rPr>
              <w:t>Çevre</w:t>
            </w:r>
            <w:r>
              <w:rPr>
                <w:spacing w:val="-2"/>
                <w:sz w:val="22"/>
              </w:rPr>
              <w:t> </w:t>
            </w:r>
            <w:r>
              <w:rPr>
                <w:sz w:val="22"/>
              </w:rPr>
              <w:t>Şehircilik</w:t>
            </w:r>
            <w:r>
              <w:rPr>
                <w:spacing w:val="-6"/>
                <w:sz w:val="22"/>
              </w:rPr>
              <w:t> </w:t>
            </w:r>
            <w:r>
              <w:rPr>
                <w:sz w:val="22"/>
              </w:rPr>
              <w:t>ve</w:t>
            </w:r>
            <w:r>
              <w:rPr>
                <w:spacing w:val="-9"/>
                <w:sz w:val="22"/>
              </w:rPr>
              <w:t> </w:t>
            </w:r>
            <w:r>
              <w:rPr>
                <w:sz w:val="22"/>
              </w:rPr>
              <w:t>İklim</w:t>
            </w:r>
            <w:r>
              <w:rPr>
                <w:spacing w:val="-10"/>
                <w:sz w:val="22"/>
              </w:rPr>
              <w:t> </w:t>
            </w:r>
            <w:r>
              <w:rPr>
                <w:sz w:val="22"/>
              </w:rPr>
              <w:t>Değişikli</w:t>
            </w:r>
            <w:r>
              <w:rPr>
                <w:spacing w:val="-7"/>
                <w:sz w:val="22"/>
              </w:rPr>
              <w:t> </w:t>
            </w:r>
            <w:r>
              <w:rPr>
                <w:spacing w:val="-2"/>
                <w:sz w:val="22"/>
              </w:rPr>
              <w:t>Bakanlığı</w:t>
            </w:r>
          </w:p>
        </w:tc>
        <w:tc>
          <w:tcPr>
            <w:tcW w:w="283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66"/>
              <w:rPr>
                <w:b/>
                <w:sz w:val="22"/>
              </w:rPr>
            </w:pPr>
          </w:p>
          <w:p>
            <w:pPr>
              <w:pStyle w:val="TableParagraph"/>
              <w:numPr>
                <w:ilvl w:val="0"/>
                <w:numId w:val="255"/>
              </w:numPr>
              <w:tabs>
                <w:tab w:pos="828" w:val="left" w:leader="none"/>
              </w:tabs>
              <w:spacing w:line="240" w:lineRule="auto" w:before="0" w:after="0"/>
              <w:ind w:left="828" w:right="0" w:hanging="360"/>
              <w:jc w:val="left"/>
              <w:rPr>
                <w:sz w:val="22"/>
              </w:rPr>
            </w:pPr>
            <w:r>
              <w:rPr>
                <w:sz w:val="22"/>
              </w:rPr>
              <w:t>Birim</w:t>
            </w:r>
            <w:r>
              <w:rPr>
                <w:spacing w:val="2"/>
                <w:sz w:val="22"/>
              </w:rPr>
              <w:t> </w:t>
            </w:r>
            <w:r>
              <w:rPr>
                <w:spacing w:val="-2"/>
                <w:sz w:val="22"/>
              </w:rPr>
              <w:t>Amiri</w:t>
            </w:r>
          </w:p>
          <w:p>
            <w:pPr>
              <w:pStyle w:val="TableParagraph"/>
              <w:numPr>
                <w:ilvl w:val="0"/>
                <w:numId w:val="255"/>
              </w:numPr>
              <w:tabs>
                <w:tab w:pos="828" w:val="left" w:leader="none"/>
              </w:tabs>
              <w:spacing w:line="230" w:lineRule="auto" w:before="13" w:after="0"/>
              <w:ind w:left="828" w:right="627" w:hanging="361"/>
              <w:jc w:val="left"/>
              <w:rPr>
                <w:sz w:val="22"/>
              </w:rPr>
            </w:pPr>
            <w:r>
              <w:rPr>
                <w:sz w:val="22"/>
              </w:rPr>
              <w:t>Taşınır</w:t>
            </w:r>
            <w:r>
              <w:rPr>
                <w:spacing w:val="-14"/>
                <w:sz w:val="22"/>
              </w:rPr>
              <w:t> </w:t>
            </w:r>
            <w:r>
              <w:rPr>
                <w:sz w:val="22"/>
              </w:rPr>
              <w:t>Kontrol </w:t>
            </w:r>
            <w:r>
              <w:rPr>
                <w:spacing w:val="-2"/>
                <w:sz w:val="22"/>
              </w:rPr>
              <w:t>Yetkilisi</w:t>
            </w:r>
          </w:p>
          <w:p>
            <w:pPr>
              <w:pStyle w:val="TableParagraph"/>
              <w:numPr>
                <w:ilvl w:val="0"/>
                <w:numId w:val="255"/>
              </w:numPr>
              <w:tabs>
                <w:tab w:pos="828" w:val="left" w:leader="none"/>
              </w:tabs>
              <w:spacing w:line="230" w:lineRule="auto" w:before="17" w:after="0"/>
              <w:ind w:left="828" w:right="822" w:hanging="361"/>
              <w:jc w:val="left"/>
              <w:rPr>
                <w:sz w:val="22"/>
              </w:rPr>
            </w:pPr>
            <w:r>
              <w:rPr>
                <w:sz w:val="22"/>
              </w:rPr>
              <w:t>Taşınır</w:t>
            </w:r>
            <w:r>
              <w:rPr>
                <w:spacing w:val="-14"/>
                <w:sz w:val="22"/>
              </w:rPr>
              <w:t> </w:t>
            </w:r>
            <w:r>
              <w:rPr>
                <w:sz w:val="22"/>
              </w:rPr>
              <w:t>Kayıt </w:t>
            </w:r>
            <w:r>
              <w:rPr>
                <w:spacing w:val="-2"/>
                <w:sz w:val="22"/>
              </w:rPr>
              <w:t>Yetkilisi</w:t>
            </w:r>
          </w:p>
          <w:p>
            <w:pPr>
              <w:pStyle w:val="TableParagraph"/>
              <w:numPr>
                <w:ilvl w:val="0"/>
                <w:numId w:val="255"/>
              </w:numPr>
              <w:tabs>
                <w:tab w:pos="828" w:val="left" w:leader="none"/>
              </w:tabs>
              <w:spacing w:line="240" w:lineRule="auto" w:before="8" w:after="0"/>
              <w:ind w:left="828" w:right="269" w:hanging="361"/>
              <w:jc w:val="left"/>
              <w:rPr>
                <w:sz w:val="22"/>
              </w:rPr>
            </w:pPr>
            <w:r>
              <w:rPr>
                <w:sz w:val="22"/>
              </w:rPr>
              <w:t>Taşınır İstek </w:t>
            </w:r>
            <w:r>
              <w:rPr>
                <w:spacing w:val="-2"/>
                <w:sz w:val="22"/>
              </w:rPr>
              <w:t>Yetkilisi/Yetkilileri</w:t>
            </w:r>
          </w:p>
        </w:tc>
        <w:tc>
          <w:tcPr>
            <w:tcW w:w="264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06"/>
              <w:rPr>
                <w:b/>
                <w:sz w:val="22"/>
              </w:rPr>
            </w:pPr>
          </w:p>
          <w:p>
            <w:pPr>
              <w:pStyle w:val="TableParagraph"/>
              <w:numPr>
                <w:ilvl w:val="0"/>
                <w:numId w:val="256"/>
              </w:numPr>
              <w:tabs>
                <w:tab w:pos="828" w:val="left" w:leader="none"/>
              </w:tabs>
              <w:spacing w:line="268" w:lineRule="exact" w:before="0" w:after="0"/>
              <w:ind w:left="828" w:right="0" w:hanging="360"/>
              <w:jc w:val="left"/>
              <w:rPr>
                <w:sz w:val="22"/>
              </w:rPr>
            </w:pPr>
            <w:r>
              <w:rPr>
                <w:spacing w:val="-2"/>
                <w:sz w:val="22"/>
              </w:rPr>
              <w:t>Fatura</w:t>
            </w:r>
          </w:p>
          <w:p>
            <w:pPr>
              <w:pStyle w:val="TableParagraph"/>
              <w:numPr>
                <w:ilvl w:val="0"/>
                <w:numId w:val="256"/>
              </w:numPr>
              <w:tabs>
                <w:tab w:pos="828" w:val="left" w:leader="none"/>
              </w:tabs>
              <w:spacing w:line="268" w:lineRule="exact" w:before="0" w:after="0"/>
              <w:ind w:left="828" w:right="0" w:hanging="360"/>
              <w:jc w:val="left"/>
              <w:rPr>
                <w:sz w:val="22"/>
              </w:rPr>
            </w:pPr>
            <w:r>
              <w:rPr>
                <w:sz w:val="22"/>
              </w:rPr>
              <w:t>Taşınır</w:t>
            </w:r>
            <w:r>
              <w:rPr>
                <w:spacing w:val="-1"/>
                <w:sz w:val="22"/>
              </w:rPr>
              <w:t> </w:t>
            </w:r>
            <w:r>
              <w:rPr>
                <w:sz w:val="22"/>
              </w:rPr>
              <w:t>İşlem</w:t>
            </w:r>
            <w:r>
              <w:rPr>
                <w:spacing w:val="1"/>
                <w:sz w:val="22"/>
              </w:rPr>
              <w:t> </w:t>
            </w:r>
            <w:r>
              <w:rPr>
                <w:spacing w:val="-4"/>
                <w:sz w:val="22"/>
              </w:rPr>
              <w:t>Fişi</w:t>
            </w:r>
          </w:p>
          <w:p>
            <w:pPr>
              <w:pStyle w:val="TableParagraph"/>
              <w:numPr>
                <w:ilvl w:val="0"/>
                <w:numId w:val="256"/>
              </w:numPr>
              <w:tabs>
                <w:tab w:pos="828" w:val="left" w:leader="none"/>
              </w:tabs>
              <w:spacing w:line="268" w:lineRule="exact" w:before="4" w:after="0"/>
              <w:ind w:left="828" w:right="0" w:hanging="360"/>
              <w:jc w:val="left"/>
              <w:rPr>
                <w:sz w:val="22"/>
              </w:rPr>
            </w:pPr>
            <w:r>
              <w:rPr>
                <w:sz w:val="22"/>
              </w:rPr>
              <w:t>Varlık</w:t>
            </w:r>
            <w:r>
              <w:rPr>
                <w:spacing w:val="1"/>
                <w:sz w:val="22"/>
              </w:rPr>
              <w:t> </w:t>
            </w:r>
            <w:r>
              <w:rPr>
                <w:sz w:val="22"/>
              </w:rPr>
              <w:t>İşlem</w:t>
            </w:r>
            <w:r>
              <w:rPr>
                <w:spacing w:val="-8"/>
                <w:sz w:val="22"/>
              </w:rPr>
              <w:t> </w:t>
            </w:r>
            <w:r>
              <w:rPr>
                <w:spacing w:val="-4"/>
                <w:sz w:val="22"/>
              </w:rPr>
              <w:t>Fişi</w:t>
            </w:r>
          </w:p>
          <w:p>
            <w:pPr>
              <w:pStyle w:val="TableParagraph"/>
              <w:numPr>
                <w:ilvl w:val="0"/>
                <w:numId w:val="256"/>
              </w:numPr>
              <w:tabs>
                <w:tab w:pos="828" w:val="left" w:leader="none"/>
              </w:tabs>
              <w:spacing w:line="230" w:lineRule="auto" w:before="8" w:after="0"/>
              <w:ind w:left="828" w:right="686" w:hanging="360"/>
              <w:jc w:val="left"/>
              <w:rPr>
                <w:sz w:val="22"/>
              </w:rPr>
            </w:pPr>
            <w:r>
              <w:rPr>
                <w:sz w:val="22"/>
              </w:rPr>
              <w:t>Taşınır</w:t>
            </w:r>
            <w:r>
              <w:rPr>
                <w:spacing w:val="-14"/>
                <w:sz w:val="22"/>
              </w:rPr>
              <w:t> </w:t>
            </w:r>
            <w:r>
              <w:rPr>
                <w:sz w:val="22"/>
              </w:rPr>
              <w:t>İstek </w:t>
            </w:r>
            <w:r>
              <w:rPr>
                <w:spacing w:val="-2"/>
                <w:sz w:val="22"/>
              </w:rPr>
              <w:t>Belgesi</w:t>
            </w:r>
          </w:p>
          <w:p>
            <w:pPr>
              <w:pStyle w:val="TableParagraph"/>
              <w:numPr>
                <w:ilvl w:val="0"/>
                <w:numId w:val="256"/>
              </w:numPr>
              <w:tabs>
                <w:tab w:pos="828" w:val="left" w:leader="none"/>
              </w:tabs>
              <w:spacing w:line="269" w:lineRule="exact" w:before="8" w:after="0"/>
              <w:ind w:left="828" w:right="0" w:hanging="360"/>
              <w:jc w:val="left"/>
              <w:rPr>
                <w:sz w:val="22"/>
              </w:rPr>
            </w:pPr>
            <w:r>
              <w:rPr>
                <w:sz w:val="22"/>
              </w:rPr>
              <w:t>Mal-</w:t>
            </w:r>
            <w:r>
              <w:rPr>
                <w:spacing w:val="-2"/>
                <w:sz w:val="22"/>
              </w:rPr>
              <w:t>Malzeme</w:t>
            </w:r>
          </w:p>
          <w:p>
            <w:pPr>
              <w:pStyle w:val="TableParagraph"/>
              <w:spacing w:line="252" w:lineRule="exact"/>
              <w:ind w:left="828"/>
              <w:rPr>
                <w:sz w:val="22"/>
              </w:rPr>
            </w:pPr>
            <w:r>
              <w:rPr>
                <w:sz w:val="22"/>
              </w:rPr>
              <w:t>Talep</w:t>
            </w:r>
            <w:r>
              <w:rPr>
                <w:spacing w:val="1"/>
                <w:sz w:val="22"/>
              </w:rPr>
              <w:t> </w:t>
            </w:r>
            <w:r>
              <w:rPr>
                <w:spacing w:val="-2"/>
                <w:sz w:val="22"/>
              </w:rPr>
              <w:t>Yazısı</w:t>
            </w:r>
          </w:p>
          <w:p>
            <w:pPr>
              <w:pStyle w:val="TableParagraph"/>
              <w:numPr>
                <w:ilvl w:val="0"/>
                <w:numId w:val="256"/>
              </w:numPr>
              <w:tabs>
                <w:tab w:pos="828" w:val="left" w:leader="none"/>
              </w:tabs>
              <w:spacing w:line="235" w:lineRule="auto" w:before="9" w:after="0"/>
              <w:ind w:left="828" w:right="361" w:hanging="360"/>
              <w:jc w:val="left"/>
              <w:rPr>
                <w:sz w:val="22"/>
              </w:rPr>
            </w:pPr>
            <w:r>
              <w:rPr>
                <w:sz w:val="22"/>
              </w:rPr>
              <w:t>Kayıttan</w:t>
            </w:r>
            <w:r>
              <w:rPr>
                <w:spacing w:val="-14"/>
                <w:sz w:val="22"/>
              </w:rPr>
              <w:t> </w:t>
            </w:r>
            <w:r>
              <w:rPr>
                <w:sz w:val="22"/>
              </w:rPr>
              <w:t>Düşme Teklif ve Onay </w:t>
            </w:r>
            <w:r>
              <w:rPr>
                <w:spacing w:val="-2"/>
                <w:sz w:val="22"/>
              </w:rPr>
              <w:t>Tutanağı</w:t>
            </w:r>
          </w:p>
          <w:p>
            <w:pPr>
              <w:pStyle w:val="TableParagraph"/>
              <w:numPr>
                <w:ilvl w:val="0"/>
                <w:numId w:val="256"/>
              </w:numPr>
              <w:tabs>
                <w:tab w:pos="828" w:val="left" w:leader="none"/>
              </w:tabs>
              <w:spacing w:line="230" w:lineRule="auto" w:before="23" w:after="0"/>
              <w:ind w:left="828" w:right="521" w:hanging="360"/>
              <w:jc w:val="left"/>
              <w:rPr>
                <w:sz w:val="22"/>
              </w:rPr>
            </w:pPr>
            <w:r>
              <w:rPr>
                <w:sz w:val="22"/>
              </w:rPr>
              <w:t>M.K.E. hurda bildirim</w:t>
            </w:r>
            <w:r>
              <w:rPr>
                <w:spacing w:val="-14"/>
                <w:sz w:val="22"/>
              </w:rPr>
              <w:t> </w:t>
            </w:r>
            <w:r>
              <w:rPr>
                <w:sz w:val="22"/>
              </w:rPr>
              <w:t>yazısı</w:t>
            </w:r>
          </w:p>
        </w:tc>
        <w:tc>
          <w:tcPr>
            <w:tcW w:w="317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73"/>
              <w:rPr>
                <w:b/>
                <w:sz w:val="22"/>
              </w:rPr>
            </w:pPr>
          </w:p>
          <w:p>
            <w:pPr>
              <w:pStyle w:val="TableParagraph"/>
              <w:numPr>
                <w:ilvl w:val="0"/>
                <w:numId w:val="257"/>
              </w:numPr>
              <w:tabs>
                <w:tab w:pos="828" w:val="left" w:leader="none"/>
              </w:tabs>
              <w:spacing w:line="240" w:lineRule="auto" w:before="0" w:after="0"/>
              <w:ind w:left="828" w:right="0" w:hanging="361"/>
              <w:jc w:val="left"/>
              <w:rPr>
                <w:sz w:val="22"/>
              </w:rPr>
            </w:pPr>
            <w:r>
              <w:rPr>
                <w:spacing w:val="-4"/>
                <w:sz w:val="22"/>
              </w:rPr>
              <w:t>EBYS</w:t>
            </w:r>
          </w:p>
          <w:p>
            <w:pPr>
              <w:pStyle w:val="TableParagraph"/>
              <w:numPr>
                <w:ilvl w:val="0"/>
                <w:numId w:val="257"/>
              </w:numPr>
              <w:tabs>
                <w:tab w:pos="828" w:val="left" w:leader="none"/>
              </w:tabs>
              <w:spacing w:line="230" w:lineRule="auto" w:before="13" w:after="0"/>
              <w:ind w:left="828" w:right="887" w:hanging="361"/>
              <w:jc w:val="left"/>
              <w:rPr>
                <w:sz w:val="22"/>
              </w:rPr>
            </w:pPr>
            <w:r>
              <w:rPr>
                <w:sz w:val="22"/>
              </w:rPr>
              <w:t>Taşınır</w:t>
            </w:r>
            <w:r>
              <w:rPr>
                <w:spacing w:val="-14"/>
                <w:sz w:val="22"/>
              </w:rPr>
              <w:t> </w:t>
            </w:r>
            <w:r>
              <w:rPr>
                <w:sz w:val="22"/>
              </w:rPr>
              <w:t>Kayıt</w:t>
            </w:r>
            <w:r>
              <w:rPr>
                <w:spacing w:val="-14"/>
                <w:sz w:val="22"/>
              </w:rPr>
              <w:t> </w:t>
            </w:r>
            <w:r>
              <w:rPr>
                <w:sz w:val="22"/>
              </w:rPr>
              <w:t>ve Yönetim</w:t>
            </w:r>
            <w:r>
              <w:rPr>
                <w:spacing w:val="2"/>
                <w:sz w:val="22"/>
              </w:rPr>
              <w:t> </w:t>
            </w:r>
            <w:r>
              <w:rPr>
                <w:spacing w:val="-2"/>
                <w:sz w:val="22"/>
              </w:rPr>
              <w:t>Sitemi</w:t>
            </w:r>
          </w:p>
          <w:p>
            <w:pPr>
              <w:pStyle w:val="TableParagraph"/>
              <w:numPr>
                <w:ilvl w:val="0"/>
                <w:numId w:val="257"/>
              </w:numPr>
              <w:tabs>
                <w:tab w:pos="828" w:val="left" w:leader="none"/>
              </w:tabs>
              <w:spacing w:line="237" w:lineRule="auto" w:before="11" w:after="0"/>
              <w:ind w:left="828" w:right="578" w:hanging="361"/>
              <w:jc w:val="left"/>
              <w:rPr>
                <w:sz w:val="22"/>
              </w:rPr>
            </w:pPr>
            <w:r>
              <w:rPr>
                <w:sz w:val="22"/>
              </w:rPr>
              <w:t>ECBS-Motat Atık Yönetim</w:t>
            </w:r>
            <w:r>
              <w:rPr>
                <w:spacing w:val="-14"/>
                <w:sz w:val="22"/>
              </w:rPr>
              <w:t> </w:t>
            </w:r>
            <w:r>
              <w:rPr>
                <w:sz w:val="22"/>
              </w:rPr>
              <w:t>Uygulama </w:t>
            </w:r>
            <w:r>
              <w:rPr>
                <w:spacing w:val="-2"/>
                <w:sz w:val="22"/>
              </w:rPr>
              <w:t>Sistemi</w:t>
            </w:r>
          </w:p>
        </w:tc>
      </w:tr>
    </w:tbl>
    <w:p>
      <w:pPr>
        <w:pStyle w:val="TableParagraph"/>
        <w:spacing w:after="0" w:line="237"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838"/>
        <w:gridCol w:w="2644"/>
        <w:gridCol w:w="3170"/>
      </w:tblGrid>
      <w:tr>
        <w:trPr>
          <w:trHeight w:val="503" w:hRule="atLeast"/>
        </w:trPr>
        <w:tc>
          <w:tcPr>
            <w:tcW w:w="5222" w:type="dxa"/>
          </w:tcPr>
          <w:p>
            <w:pPr>
              <w:pStyle w:val="TableParagraph"/>
              <w:spacing w:line="252" w:lineRule="exact"/>
              <w:ind w:left="828"/>
              <w:rPr>
                <w:sz w:val="22"/>
              </w:rPr>
            </w:pPr>
            <w:r>
              <w:rPr>
                <w:sz w:val="22"/>
              </w:rPr>
              <w:t>Mottat</w:t>
            </w:r>
            <w:r>
              <w:rPr>
                <w:spacing w:val="-4"/>
                <w:sz w:val="22"/>
              </w:rPr>
              <w:t> </w:t>
            </w:r>
            <w:r>
              <w:rPr>
                <w:sz w:val="22"/>
              </w:rPr>
              <w:t>sisteminden</w:t>
            </w:r>
            <w:r>
              <w:rPr>
                <w:spacing w:val="-11"/>
                <w:sz w:val="22"/>
              </w:rPr>
              <w:t> </w:t>
            </w:r>
            <w:r>
              <w:rPr>
                <w:sz w:val="22"/>
              </w:rPr>
              <w:t>nakil</w:t>
            </w:r>
            <w:r>
              <w:rPr>
                <w:spacing w:val="-12"/>
                <w:sz w:val="22"/>
              </w:rPr>
              <w:t> </w:t>
            </w:r>
            <w:r>
              <w:rPr>
                <w:sz w:val="22"/>
              </w:rPr>
              <w:t>talebinde</w:t>
            </w:r>
            <w:r>
              <w:rPr>
                <w:spacing w:val="-12"/>
                <w:sz w:val="22"/>
              </w:rPr>
              <w:t> </w:t>
            </w:r>
            <w:r>
              <w:rPr>
                <w:sz w:val="22"/>
              </w:rPr>
              <w:t>bulunularak MKE.tarafından hurdalar aldırılır.</w:t>
            </w:r>
          </w:p>
        </w:tc>
        <w:tc>
          <w:tcPr>
            <w:tcW w:w="2838" w:type="dxa"/>
          </w:tcPr>
          <w:p>
            <w:pPr>
              <w:pStyle w:val="TableParagraph"/>
              <w:rPr>
                <w:sz w:val="22"/>
              </w:rPr>
            </w:pPr>
          </w:p>
        </w:tc>
        <w:tc>
          <w:tcPr>
            <w:tcW w:w="2644" w:type="dxa"/>
          </w:tcPr>
          <w:p>
            <w:pPr>
              <w:pStyle w:val="TableParagraph"/>
              <w:rPr>
                <w:sz w:val="22"/>
              </w:rPr>
            </w:pPr>
          </w:p>
        </w:tc>
        <w:tc>
          <w:tcPr>
            <w:tcW w:w="3170" w:type="dxa"/>
          </w:tcPr>
          <w:p>
            <w:pPr>
              <w:pStyle w:val="TableParagraph"/>
              <w:rPr>
                <w:sz w:val="22"/>
              </w:rPr>
            </w:pPr>
          </w:p>
        </w:tc>
      </w:tr>
    </w:tbl>
    <w:p>
      <w:pPr>
        <w:pStyle w:val="TableParagraph"/>
        <w:spacing w:after="0"/>
        <w:rPr>
          <w:sz w:val="22"/>
        </w:rPr>
        <w:sectPr>
          <w:headerReference w:type="default" r:id="rId73"/>
          <w:footerReference w:type="default" r:id="rId74"/>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906"/>
      </w:tblGrid>
      <w:tr>
        <w:trPr>
          <w:trHeight w:val="388" w:hRule="atLeast"/>
        </w:trPr>
        <w:tc>
          <w:tcPr>
            <w:tcW w:w="13946" w:type="dxa"/>
            <w:gridSpan w:val="3"/>
          </w:tcPr>
          <w:p>
            <w:pPr>
              <w:pStyle w:val="TableParagraph"/>
              <w:spacing w:before="82"/>
              <w:ind w:left="107"/>
              <w:rPr>
                <w:sz w:val="22"/>
              </w:rPr>
            </w:pPr>
            <w:bookmarkStart w:name="_bookmark32" w:id="33"/>
            <w:bookmarkEnd w:id="33"/>
            <w:r>
              <w:rPr/>
            </w:r>
            <w:r>
              <w:rPr>
                <w:b/>
                <w:sz w:val="22"/>
              </w:rPr>
              <w:t>Süreç</w:t>
            </w:r>
            <w:r>
              <w:rPr>
                <w:b/>
                <w:spacing w:val="-6"/>
                <w:sz w:val="22"/>
              </w:rPr>
              <w:t> </w:t>
            </w:r>
            <w:r>
              <w:rPr>
                <w:b/>
                <w:sz w:val="22"/>
              </w:rPr>
              <w:t>Adı:</w:t>
            </w:r>
            <w:r>
              <w:rPr>
                <w:b/>
                <w:spacing w:val="-2"/>
                <w:sz w:val="22"/>
              </w:rPr>
              <w:t> </w:t>
            </w:r>
            <w:r>
              <w:rPr>
                <w:sz w:val="22"/>
              </w:rPr>
              <w:t>Döner</w:t>
            </w:r>
            <w:r>
              <w:rPr>
                <w:spacing w:val="-2"/>
                <w:sz w:val="22"/>
              </w:rPr>
              <w:t> </w:t>
            </w:r>
            <w:r>
              <w:rPr>
                <w:sz w:val="22"/>
              </w:rPr>
              <w:t>Sermaye</w:t>
            </w:r>
            <w:r>
              <w:rPr>
                <w:spacing w:val="-3"/>
                <w:sz w:val="22"/>
              </w:rPr>
              <w:t> </w:t>
            </w:r>
            <w:r>
              <w:rPr>
                <w:spacing w:val="-2"/>
                <w:sz w:val="22"/>
              </w:rPr>
              <w:t>Süreci</w:t>
            </w:r>
          </w:p>
        </w:tc>
      </w:tr>
      <w:tr>
        <w:trPr>
          <w:trHeight w:val="511" w:hRule="atLeast"/>
        </w:trPr>
        <w:tc>
          <w:tcPr>
            <w:tcW w:w="13946" w:type="dxa"/>
            <w:gridSpan w:val="3"/>
          </w:tcPr>
          <w:p>
            <w:pPr>
              <w:pStyle w:val="TableParagraph"/>
              <w:spacing w:line="249" w:lineRule="exact"/>
              <w:ind w:left="107"/>
              <w:rPr>
                <w:sz w:val="22"/>
              </w:rPr>
            </w:pPr>
            <w:r>
              <w:rPr>
                <w:b/>
                <w:sz w:val="22"/>
              </w:rPr>
              <w:t>Sürecin</w:t>
            </w:r>
            <w:r>
              <w:rPr>
                <w:b/>
                <w:spacing w:val="-10"/>
                <w:sz w:val="22"/>
              </w:rPr>
              <w:t> </w:t>
            </w:r>
            <w:r>
              <w:rPr>
                <w:b/>
                <w:sz w:val="22"/>
              </w:rPr>
              <w:t>Amacı:</w:t>
            </w:r>
            <w:r>
              <w:rPr>
                <w:b/>
                <w:spacing w:val="-7"/>
                <w:sz w:val="22"/>
              </w:rPr>
              <w:t> </w:t>
            </w:r>
            <w:r>
              <w:rPr>
                <w:sz w:val="22"/>
              </w:rPr>
              <w:t>Kurum,</w:t>
            </w:r>
            <w:r>
              <w:rPr>
                <w:spacing w:val="-5"/>
                <w:sz w:val="22"/>
              </w:rPr>
              <w:t> </w:t>
            </w:r>
            <w:r>
              <w:rPr>
                <w:sz w:val="22"/>
              </w:rPr>
              <w:t>stratejik</w:t>
            </w:r>
            <w:r>
              <w:rPr>
                <w:spacing w:val="-11"/>
                <w:sz w:val="22"/>
              </w:rPr>
              <w:t> </w:t>
            </w:r>
            <w:r>
              <w:rPr>
                <w:sz w:val="22"/>
              </w:rPr>
              <w:t>hedeflerine</w:t>
            </w:r>
            <w:r>
              <w:rPr>
                <w:spacing w:val="-6"/>
                <w:sz w:val="22"/>
              </w:rPr>
              <w:t> </w:t>
            </w:r>
            <w:r>
              <w:rPr>
                <w:sz w:val="22"/>
              </w:rPr>
              <w:t>ulaşmayı</w:t>
            </w:r>
            <w:r>
              <w:rPr>
                <w:spacing w:val="-12"/>
                <w:sz w:val="22"/>
              </w:rPr>
              <w:t> </w:t>
            </w:r>
            <w:r>
              <w:rPr>
                <w:sz w:val="22"/>
              </w:rPr>
              <w:t>nitelik</w:t>
            </w:r>
            <w:r>
              <w:rPr>
                <w:spacing w:val="-11"/>
                <w:sz w:val="22"/>
              </w:rPr>
              <w:t> </w:t>
            </w:r>
            <w:r>
              <w:rPr>
                <w:sz w:val="22"/>
              </w:rPr>
              <w:t>ve</w:t>
            </w:r>
            <w:r>
              <w:rPr>
                <w:spacing w:val="-13"/>
                <w:sz w:val="22"/>
              </w:rPr>
              <w:t> </w:t>
            </w:r>
            <w:r>
              <w:rPr>
                <w:sz w:val="22"/>
              </w:rPr>
              <w:t>nicelik</w:t>
            </w:r>
            <w:r>
              <w:rPr>
                <w:spacing w:val="-11"/>
                <w:sz w:val="22"/>
              </w:rPr>
              <w:t> </w:t>
            </w:r>
            <w:r>
              <w:rPr>
                <w:sz w:val="22"/>
              </w:rPr>
              <w:t>olarak</w:t>
            </w:r>
            <w:r>
              <w:rPr>
                <w:spacing w:val="-4"/>
                <w:sz w:val="22"/>
              </w:rPr>
              <w:t> </w:t>
            </w:r>
            <w:r>
              <w:rPr>
                <w:sz w:val="22"/>
              </w:rPr>
              <w:t>güvence</w:t>
            </w:r>
            <w:r>
              <w:rPr>
                <w:spacing w:val="-6"/>
                <w:sz w:val="22"/>
              </w:rPr>
              <w:t> </w:t>
            </w:r>
            <w:r>
              <w:rPr>
                <w:sz w:val="22"/>
              </w:rPr>
              <w:t>altına</w:t>
            </w:r>
            <w:r>
              <w:rPr>
                <w:spacing w:val="-13"/>
                <w:sz w:val="22"/>
              </w:rPr>
              <w:t> </w:t>
            </w:r>
            <w:r>
              <w:rPr>
                <w:sz w:val="22"/>
              </w:rPr>
              <w:t>almak</w:t>
            </w:r>
            <w:r>
              <w:rPr>
                <w:spacing w:val="-11"/>
                <w:sz w:val="22"/>
              </w:rPr>
              <w:t> </w:t>
            </w:r>
            <w:r>
              <w:rPr>
                <w:sz w:val="22"/>
              </w:rPr>
              <w:t>amacıyla</w:t>
            </w:r>
            <w:r>
              <w:rPr>
                <w:spacing w:val="-5"/>
                <w:sz w:val="22"/>
              </w:rPr>
              <w:t> </w:t>
            </w:r>
            <w:r>
              <w:rPr>
                <w:sz w:val="22"/>
              </w:rPr>
              <w:t>mali,</w:t>
            </w:r>
            <w:r>
              <w:rPr>
                <w:spacing w:val="-13"/>
                <w:sz w:val="22"/>
              </w:rPr>
              <w:t> </w:t>
            </w:r>
            <w:r>
              <w:rPr>
                <w:sz w:val="22"/>
              </w:rPr>
              <w:t>beşerî</w:t>
            </w:r>
            <w:r>
              <w:rPr>
                <w:spacing w:val="-12"/>
                <w:sz w:val="22"/>
              </w:rPr>
              <w:t> </w:t>
            </w:r>
            <w:r>
              <w:rPr>
                <w:sz w:val="22"/>
              </w:rPr>
              <w:t>ve</w:t>
            </w:r>
            <w:r>
              <w:rPr>
                <w:spacing w:val="-13"/>
                <w:sz w:val="22"/>
              </w:rPr>
              <w:t> </w:t>
            </w:r>
            <w:r>
              <w:rPr>
                <w:sz w:val="22"/>
              </w:rPr>
              <w:t>bilgi</w:t>
            </w:r>
            <w:r>
              <w:rPr>
                <w:spacing w:val="-12"/>
                <w:sz w:val="22"/>
              </w:rPr>
              <w:t> </w:t>
            </w:r>
            <w:r>
              <w:rPr>
                <w:sz w:val="22"/>
              </w:rPr>
              <w:t>kaynakları</w:t>
            </w:r>
            <w:r>
              <w:rPr>
                <w:spacing w:val="-12"/>
                <w:sz w:val="22"/>
              </w:rPr>
              <w:t> </w:t>
            </w:r>
            <w:r>
              <w:rPr>
                <w:sz w:val="22"/>
              </w:rPr>
              <w:t>ile</w:t>
            </w:r>
            <w:r>
              <w:rPr>
                <w:spacing w:val="-6"/>
                <w:sz w:val="22"/>
              </w:rPr>
              <w:t> </w:t>
            </w:r>
            <w:r>
              <w:rPr>
                <w:spacing w:val="-2"/>
                <w:sz w:val="22"/>
              </w:rPr>
              <w:t>süreçlerini</w:t>
            </w:r>
          </w:p>
          <w:p>
            <w:pPr>
              <w:pStyle w:val="TableParagraph"/>
              <w:spacing w:line="235" w:lineRule="exact" w:before="7"/>
              <w:ind w:left="107"/>
              <w:rPr>
                <w:sz w:val="22"/>
              </w:rPr>
            </w:pPr>
            <w:r>
              <w:rPr>
                <w:spacing w:val="-2"/>
                <w:sz w:val="22"/>
              </w:rPr>
              <w:t>yönetmek</w:t>
            </w:r>
          </w:p>
        </w:tc>
      </w:tr>
      <w:tr>
        <w:trPr>
          <w:trHeight w:val="431" w:hRule="atLeast"/>
        </w:trPr>
        <w:tc>
          <w:tcPr>
            <w:tcW w:w="13946" w:type="dxa"/>
            <w:gridSpan w:val="3"/>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6" w:type="dxa"/>
            <w:gridSpan w:val="3"/>
          </w:tcPr>
          <w:p>
            <w:pPr>
              <w:pStyle w:val="TableParagraph"/>
              <w:spacing w:line="249" w:lineRule="exact"/>
              <w:ind w:left="107"/>
              <w:rPr>
                <w:sz w:val="22"/>
              </w:rPr>
            </w:pPr>
            <w:r>
              <w:rPr>
                <w:b/>
                <w:sz w:val="22"/>
              </w:rPr>
              <w:t>SÜREÇTEN</w:t>
            </w:r>
            <w:r>
              <w:rPr>
                <w:b/>
                <w:spacing w:val="-4"/>
                <w:sz w:val="22"/>
              </w:rPr>
              <w:t> </w:t>
            </w:r>
            <w:r>
              <w:rPr>
                <w:b/>
                <w:sz w:val="22"/>
              </w:rPr>
              <w:t>SORUMLU</w:t>
            </w:r>
            <w:r>
              <w:rPr>
                <w:b/>
                <w:spacing w:val="-10"/>
                <w:sz w:val="22"/>
              </w:rPr>
              <w:t> </w:t>
            </w:r>
            <w:r>
              <w:rPr>
                <w:b/>
                <w:sz w:val="22"/>
              </w:rPr>
              <w:t>BİRİMLER:</w:t>
            </w:r>
            <w:r>
              <w:rPr>
                <w:b/>
                <w:spacing w:val="-6"/>
                <w:sz w:val="22"/>
              </w:rPr>
              <w:t> </w:t>
            </w:r>
            <w:r>
              <w:rPr>
                <w:sz w:val="22"/>
              </w:rPr>
              <w:t>İlgili</w:t>
            </w:r>
            <w:r>
              <w:rPr>
                <w:spacing w:val="-6"/>
                <w:sz w:val="22"/>
              </w:rPr>
              <w:t> </w:t>
            </w:r>
            <w:r>
              <w:rPr>
                <w:spacing w:val="-2"/>
                <w:sz w:val="22"/>
              </w:rPr>
              <w:t>Birimler</w:t>
            </w:r>
          </w:p>
        </w:tc>
      </w:tr>
      <w:tr>
        <w:trPr>
          <w:trHeight w:val="431" w:hRule="atLeast"/>
        </w:trPr>
        <w:tc>
          <w:tcPr>
            <w:tcW w:w="13946" w:type="dxa"/>
            <w:gridSpan w:val="3"/>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tcPr>
          <w:p>
            <w:pPr>
              <w:pStyle w:val="TableParagraph"/>
              <w:spacing w:line="249" w:lineRule="exact"/>
              <w:ind w:left="107"/>
              <w:rPr>
                <w:b/>
                <w:sz w:val="22"/>
              </w:rPr>
            </w:pPr>
            <w:r>
              <w:rPr>
                <w:b/>
                <w:spacing w:val="-2"/>
                <w:sz w:val="22"/>
              </w:rPr>
              <w:t>GİRDİLER</w:t>
            </w:r>
          </w:p>
        </w:tc>
        <w:tc>
          <w:tcPr>
            <w:tcW w:w="4603" w:type="dxa"/>
          </w:tcPr>
          <w:p>
            <w:pPr>
              <w:pStyle w:val="TableParagraph"/>
              <w:spacing w:line="249" w:lineRule="exact"/>
              <w:ind w:left="107"/>
              <w:rPr>
                <w:b/>
                <w:sz w:val="22"/>
              </w:rPr>
            </w:pPr>
            <w:r>
              <w:rPr>
                <w:b/>
                <w:spacing w:val="-2"/>
                <w:sz w:val="22"/>
              </w:rPr>
              <w:t>KAYNAKLAR</w:t>
            </w:r>
          </w:p>
        </w:tc>
        <w:tc>
          <w:tcPr>
            <w:tcW w:w="4906" w:type="dxa"/>
          </w:tcPr>
          <w:p>
            <w:pPr>
              <w:pStyle w:val="TableParagraph"/>
              <w:spacing w:line="249" w:lineRule="exact"/>
              <w:ind w:left="107"/>
              <w:rPr>
                <w:b/>
                <w:sz w:val="22"/>
              </w:rPr>
            </w:pPr>
            <w:r>
              <w:rPr>
                <w:b/>
                <w:spacing w:val="-2"/>
                <w:sz w:val="22"/>
              </w:rPr>
              <w:t>ÇIKTILAR</w:t>
            </w:r>
          </w:p>
        </w:tc>
      </w:tr>
      <w:tr>
        <w:trPr>
          <w:trHeight w:val="270" w:hRule="atLeast"/>
        </w:trPr>
        <w:tc>
          <w:tcPr>
            <w:tcW w:w="4437" w:type="dxa"/>
            <w:tcBorders>
              <w:bottom w:val="nil"/>
            </w:tcBorders>
          </w:tcPr>
          <w:p>
            <w:pPr>
              <w:pStyle w:val="TableParagraph"/>
              <w:numPr>
                <w:ilvl w:val="0"/>
                <w:numId w:val="258"/>
              </w:numPr>
              <w:tabs>
                <w:tab w:pos="828" w:val="left" w:leader="none"/>
              </w:tabs>
              <w:spacing w:line="249" w:lineRule="exact" w:before="1" w:after="0"/>
              <w:ind w:left="828" w:right="0" w:hanging="360"/>
              <w:jc w:val="left"/>
              <w:rPr>
                <w:sz w:val="22"/>
              </w:rPr>
            </w:pPr>
            <w:r>
              <w:rPr>
                <w:sz w:val="22"/>
              </w:rPr>
              <w:t>EBYS-Bölüm</w:t>
            </w:r>
            <w:r>
              <w:rPr>
                <w:spacing w:val="-11"/>
                <w:sz w:val="22"/>
              </w:rPr>
              <w:t> </w:t>
            </w:r>
            <w:r>
              <w:rPr>
                <w:spacing w:val="-2"/>
                <w:sz w:val="22"/>
              </w:rPr>
              <w:t>Başkanlığı</w:t>
            </w:r>
          </w:p>
        </w:tc>
        <w:tc>
          <w:tcPr>
            <w:tcW w:w="4603" w:type="dxa"/>
            <w:tcBorders>
              <w:bottom w:val="nil"/>
            </w:tcBorders>
          </w:tcPr>
          <w:p>
            <w:pPr>
              <w:pStyle w:val="TableParagraph"/>
              <w:rPr>
                <w:sz w:val="20"/>
              </w:rPr>
            </w:pPr>
          </w:p>
        </w:tc>
        <w:tc>
          <w:tcPr>
            <w:tcW w:w="4906" w:type="dxa"/>
            <w:tcBorders>
              <w:bottom w:val="nil"/>
            </w:tcBorders>
          </w:tcPr>
          <w:p>
            <w:pPr>
              <w:pStyle w:val="TableParagraph"/>
              <w:rPr>
                <w:sz w:val="20"/>
              </w:rPr>
            </w:pPr>
          </w:p>
        </w:tc>
      </w:tr>
      <w:tr>
        <w:trPr>
          <w:trHeight w:val="246" w:hRule="atLeast"/>
        </w:trPr>
        <w:tc>
          <w:tcPr>
            <w:tcW w:w="4437" w:type="dxa"/>
            <w:tcBorders>
              <w:top w:val="nil"/>
              <w:bottom w:val="nil"/>
            </w:tcBorders>
          </w:tcPr>
          <w:p>
            <w:pPr>
              <w:pStyle w:val="TableParagraph"/>
              <w:spacing w:line="226" w:lineRule="exact"/>
              <w:ind w:left="828"/>
              <w:rPr>
                <w:sz w:val="22"/>
              </w:rPr>
            </w:pPr>
            <w:r>
              <w:rPr>
                <w:sz w:val="22"/>
              </w:rPr>
              <w:t>Görevlendirme</w:t>
            </w:r>
            <w:r>
              <w:rPr>
                <w:spacing w:val="-9"/>
                <w:sz w:val="22"/>
              </w:rPr>
              <w:t> </w:t>
            </w:r>
            <w:r>
              <w:rPr>
                <w:sz w:val="22"/>
              </w:rPr>
              <w:t>Talep</w:t>
            </w:r>
            <w:r>
              <w:rPr>
                <w:spacing w:val="-1"/>
                <w:sz w:val="22"/>
              </w:rPr>
              <w:t> </w:t>
            </w:r>
            <w:r>
              <w:rPr>
                <w:spacing w:val="-2"/>
                <w:sz w:val="22"/>
              </w:rPr>
              <w:t>Yazısı</w:t>
            </w:r>
          </w:p>
        </w:tc>
        <w:tc>
          <w:tcPr>
            <w:tcW w:w="4603" w:type="dxa"/>
            <w:tcBorders>
              <w:top w:val="nil"/>
              <w:bottom w:val="nil"/>
            </w:tcBorders>
          </w:tcPr>
          <w:p>
            <w:pPr>
              <w:pStyle w:val="TableParagraph"/>
              <w:rPr>
                <w:sz w:val="16"/>
              </w:rPr>
            </w:pPr>
          </w:p>
        </w:tc>
        <w:tc>
          <w:tcPr>
            <w:tcW w:w="4906" w:type="dxa"/>
            <w:tcBorders>
              <w:top w:val="nil"/>
              <w:bottom w:val="nil"/>
            </w:tcBorders>
          </w:tcPr>
          <w:p>
            <w:pPr>
              <w:pStyle w:val="TableParagraph"/>
              <w:rPr>
                <w:sz w:val="16"/>
              </w:rPr>
            </w:pPr>
          </w:p>
        </w:tc>
      </w:tr>
      <w:tr>
        <w:trPr>
          <w:trHeight w:val="272" w:hRule="atLeast"/>
        </w:trPr>
        <w:tc>
          <w:tcPr>
            <w:tcW w:w="4437" w:type="dxa"/>
            <w:tcBorders>
              <w:top w:val="nil"/>
              <w:bottom w:val="nil"/>
            </w:tcBorders>
          </w:tcPr>
          <w:p>
            <w:pPr>
              <w:pStyle w:val="TableParagraph"/>
              <w:numPr>
                <w:ilvl w:val="0"/>
                <w:numId w:val="259"/>
              </w:numPr>
              <w:tabs>
                <w:tab w:pos="828" w:val="left" w:leader="none"/>
              </w:tabs>
              <w:spacing w:line="249" w:lineRule="exact" w:before="4" w:after="0"/>
              <w:ind w:left="828" w:right="0" w:hanging="360"/>
              <w:jc w:val="left"/>
              <w:rPr>
                <w:sz w:val="22"/>
              </w:rPr>
            </w:pPr>
            <w:r>
              <w:rPr>
                <w:sz w:val="22"/>
              </w:rPr>
              <w:t>EBYS-Fakülte</w:t>
            </w:r>
            <w:r>
              <w:rPr>
                <w:spacing w:val="-7"/>
                <w:sz w:val="22"/>
              </w:rPr>
              <w:t> </w:t>
            </w:r>
            <w:r>
              <w:rPr>
                <w:sz w:val="22"/>
              </w:rPr>
              <w:t>Yönetim</w:t>
            </w:r>
            <w:r>
              <w:rPr>
                <w:spacing w:val="-8"/>
                <w:sz w:val="22"/>
              </w:rPr>
              <w:t> </w:t>
            </w:r>
            <w:r>
              <w:rPr>
                <w:spacing w:val="-2"/>
                <w:sz w:val="22"/>
              </w:rPr>
              <w:t>Kurulu</w:t>
            </w:r>
          </w:p>
        </w:tc>
        <w:tc>
          <w:tcPr>
            <w:tcW w:w="4603" w:type="dxa"/>
            <w:tcBorders>
              <w:top w:val="nil"/>
              <w:bottom w:val="nil"/>
            </w:tcBorders>
          </w:tcPr>
          <w:p>
            <w:pPr>
              <w:pStyle w:val="TableParagraph"/>
              <w:rPr>
                <w:sz w:val="20"/>
              </w:rPr>
            </w:pPr>
          </w:p>
        </w:tc>
        <w:tc>
          <w:tcPr>
            <w:tcW w:w="4906" w:type="dxa"/>
            <w:tcBorders>
              <w:top w:val="nil"/>
              <w:bottom w:val="nil"/>
            </w:tcBorders>
          </w:tcPr>
          <w:p>
            <w:pPr>
              <w:pStyle w:val="TableParagraph"/>
              <w:rPr>
                <w:sz w:val="20"/>
              </w:rPr>
            </w:pPr>
          </w:p>
        </w:tc>
      </w:tr>
      <w:tr>
        <w:trPr>
          <w:trHeight w:val="251" w:hRule="atLeast"/>
        </w:trPr>
        <w:tc>
          <w:tcPr>
            <w:tcW w:w="4437" w:type="dxa"/>
            <w:tcBorders>
              <w:top w:val="nil"/>
              <w:bottom w:val="nil"/>
            </w:tcBorders>
          </w:tcPr>
          <w:p>
            <w:pPr>
              <w:pStyle w:val="TableParagraph"/>
              <w:tabs>
                <w:tab w:pos="1829" w:val="left" w:leader="none"/>
              </w:tabs>
              <w:spacing w:line="232" w:lineRule="exact"/>
              <w:ind w:left="828"/>
              <w:rPr>
                <w:sz w:val="22"/>
              </w:rPr>
            </w:pPr>
            <w:r>
              <w:rPr>
                <w:spacing w:val="-2"/>
                <w:sz w:val="22"/>
              </w:rPr>
              <w:t>Karaları</w:t>
            </w:r>
            <w:r>
              <w:rPr>
                <w:sz w:val="22"/>
              </w:rPr>
              <w:tab/>
              <w:t>-EBYS-</w:t>
            </w:r>
            <w:r>
              <w:rPr>
                <w:spacing w:val="-6"/>
                <w:sz w:val="22"/>
              </w:rPr>
              <w:t> </w:t>
            </w:r>
            <w:r>
              <w:rPr>
                <w:sz w:val="22"/>
              </w:rPr>
              <w:t>Üniversite</w:t>
            </w:r>
            <w:r>
              <w:rPr>
                <w:spacing w:val="-8"/>
                <w:sz w:val="22"/>
              </w:rPr>
              <w:t> </w:t>
            </w:r>
            <w:r>
              <w:rPr>
                <w:spacing w:val="-2"/>
                <w:sz w:val="22"/>
              </w:rPr>
              <w:t>Yönetim</w:t>
            </w:r>
          </w:p>
        </w:tc>
        <w:tc>
          <w:tcPr>
            <w:tcW w:w="4603" w:type="dxa"/>
            <w:tcBorders>
              <w:top w:val="nil"/>
              <w:bottom w:val="nil"/>
            </w:tcBorders>
          </w:tcPr>
          <w:p>
            <w:pPr>
              <w:pStyle w:val="TableParagraph"/>
              <w:rPr>
                <w:sz w:val="18"/>
              </w:rPr>
            </w:pPr>
          </w:p>
        </w:tc>
        <w:tc>
          <w:tcPr>
            <w:tcW w:w="4906" w:type="dxa"/>
            <w:tcBorders>
              <w:top w:val="nil"/>
              <w:bottom w:val="nil"/>
            </w:tcBorders>
          </w:tcPr>
          <w:p>
            <w:pPr>
              <w:pStyle w:val="TableParagraph"/>
              <w:rPr>
                <w:sz w:val="18"/>
              </w:rPr>
            </w:pPr>
          </w:p>
        </w:tc>
      </w:tr>
      <w:tr>
        <w:trPr>
          <w:trHeight w:val="253" w:hRule="atLeast"/>
        </w:trPr>
        <w:tc>
          <w:tcPr>
            <w:tcW w:w="4437" w:type="dxa"/>
            <w:tcBorders>
              <w:top w:val="nil"/>
              <w:bottom w:val="nil"/>
            </w:tcBorders>
          </w:tcPr>
          <w:p>
            <w:pPr>
              <w:pStyle w:val="TableParagraph"/>
              <w:spacing w:line="234" w:lineRule="exact"/>
              <w:ind w:left="828"/>
              <w:rPr>
                <w:sz w:val="22"/>
              </w:rPr>
            </w:pPr>
            <w:r>
              <w:rPr>
                <w:sz w:val="22"/>
              </w:rPr>
              <w:t>Kurulu</w:t>
            </w:r>
            <w:r>
              <w:rPr>
                <w:spacing w:val="-1"/>
                <w:sz w:val="22"/>
              </w:rPr>
              <w:t> </w:t>
            </w:r>
            <w:r>
              <w:rPr>
                <w:spacing w:val="-2"/>
                <w:sz w:val="22"/>
              </w:rPr>
              <w:t>Kararı</w:t>
            </w:r>
          </w:p>
        </w:tc>
        <w:tc>
          <w:tcPr>
            <w:tcW w:w="4603" w:type="dxa"/>
            <w:tcBorders>
              <w:top w:val="nil"/>
              <w:bottom w:val="nil"/>
            </w:tcBorders>
          </w:tcPr>
          <w:p>
            <w:pPr>
              <w:pStyle w:val="TableParagraph"/>
              <w:rPr>
                <w:sz w:val="18"/>
              </w:rPr>
            </w:pPr>
          </w:p>
        </w:tc>
        <w:tc>
          <w:tcPr>
            <w:tcW w:w="4906" w:type="dxa"/>
            <w:tcBorders>
              <w:top w:val="nil"/>
              <w:bottom w:val="nil"/>
            </w:tcBorders>
          </w:tcPr>
          <w:p>
            <w:pPr>
              <w:pStyle w:val="TableParagraph"/>
              <w:rPr>
                <w:sz w:val="18"/>
              </w:rPr>
            </w:pPr>
          </w:p>
        </w:tc>
      </w:tr>
      <w:tr>
        <w:trPr>
          <w:trHeight w:val="272" w:hRule="atLeast"/>
        </w:trPr>
        <w:tc>
          <w:tcPr>
            <w:tcW w:w="4437" w:type="dxa"/>
            <w:tcBorders>
              <w:top w:val="nil"/>
              <w:bottom w:val="nil"/>
            </w:tcBorders>
          </w:tcPr>
          <w:p>
            <w:pPr>
              <w:pStyle w:val="TableParagraph"/>
              <w:numPr>
                <w:ilvl w:val="0"/>
                <w:numId w:val="260"/>
              </w:numPr>
              <w:tabs>
                <w:tab w:pos="828" w:val="left" w:leader="none"/>
              </w:tabs>
              <w:spacing w:line="249" w:lineRule="exact" w:before="4" w:after="0"/>
              <w:ind w:left="828" w:right="0" w:hanging="360"/>
              <w:jc w:val="left"/>
              <w:rPr>
                <w:sz w:val="22"/>
              </w:rPr>
            </w:pPr>
            <w:r>
              <w:rPr>
                <w:sz w:val="22"/>
              </w:rPr>
              <w:t>Hizmet</w:t>
            </w:r>
            <w:r>
              <w:rPr>
                <w:spacing w:val="-6"/>
                <w:sz w:val="22"/>
              </w:rPr>
              <w:t> </w:t>
            </w:r>
            <w:r>
              <w:rPr>
                <w:sz w:val="22"/>
              </w:rPr>
              <w:t>Karşılığı</w:t>
            </w:r>
            <w:r>
              <w:rPr>
                <w:spacing w:val="-6"/>
                <w:sz w:val="22"/>
              </w:rPr>
              <w:t> </w:t>
            </w:r>
            <w:r>
              <w:rPr>
                <w:sz w:val="22"/>
              </w:rPr>
              <w:t>Kesilen</w:t>
            </w:r>
            <w:r>
              <w:rPr>
                <w:spacing w:val="-5"/>
                <w:sz w:val="22"/>
              </w:rPr>
              <w:t> </w:t>
            </w:r>
            <w:r>
              <w:rPr>
                <w:sz w:val="22"/>
              </w:rPr>
              <w:t>Fatura</w:t>
            </w:r>
            <w:r>
              <w:rPr>
                <w:spacing w:val="-11"/>
                <w:sz w:val="22"/>
              </w:rPr>
              <w:t> </w:t>
            </w:r>
            <w:r>
              <w:rPr>
                <w:spacing w:val="-4"/>
                <w:sz w:val="22"/>
              </w:rPr>
              <w:t>veya</w:t>
            </w:r>
          </w:p>
        </w:tc>
        <w:tc>
          <w:tcPr>
            <w:tcW w:w="4603" w:type="dxa"/>
            <w:tcBorders>
              <w:top w:val="nil"/>
              <w:bottom w:val="nil"/>
            </w:tcBorders>
          </w:tcPr>
          <w:p>
            <w:pPr>
              <w:pStyle w:val="TableParagraph"/>
              <w:rPr>
                <w:sz w:val="20"/>
              </w:rPr>
            </w:pPr>
          </w:p>
        </w:tc>
        <w:tc>
          <w:tcPr>
            <w:tcW w:w="4906" w:type="dxa"/>
            <w:tcBorders>
              <w:top w:val="nil"/>
              <w:bottom w:val="nil"/>
            </w:tcBorders>
          </w:tcPr>
          <w:p>
            <w:pPr>
              <w:pStyle w:val="TableParagraph"/>
              <w:rPr>
                <w:sz w:val="20"/>
              </w:rPr>
            </w:pPr>
          </w:p>
        </w:tc>
      </w:tr>
      <w:tr>
        <w:trPr>
          <w:trHeight w:val="790" w:hRule="atLeast"/>
        </w:trPr>
        <w:tc>
          <w:tcPr>
            <w:tcW w:w="4437" w:type="dxa"/>
            <w:tcBorders>
              <w:top w:val="nil"/>
              <w:bottom w:val="nil"/>
            </w:tcBorders>
          </w:tcPr>
          <w:p>
            <w:pPr>
              <w:pStyle w:val="TableParagraph"/>
              <w:spacing w:line="245" w:lineRule="exact"/>
              <w:ind w:left="828"/>
              <w:rPr>
                <w:sz w:val="22"/>
              </w:rPr>
            </w:pPr>
            <w:r>
              <w:rPr>
                <w:sz w:val="22"/>
              </w:rPr>
              <w:t>düzenlenen</w:t>
            </w:r>
            <w:r>
              <w:rPr>
                <w:spacing w:val="-9"/>
                <w:sz w:val="22"/>
              </w:rPr>
              <w:t> </w:t>
            </w:r>
            <w:r>
              <w:rPr>
                <w:spacing w:val="-2"/>
                <w:sz w:val="22"/>
              </w:rPr>
              <w:t>puantaj</w:t>
            </w:r>
          </w:p>
          <w:p>
            <w:pPr>
              <w:pStyle w:val="TableParagraph"/>
              <w:numPr>
                <w:ilvl w:val="0"/>
                <w:numId w:val="261"/>
              </w:numPr>
              <w:tabs>
                <w:tab w:pos="828" w:val="left" w:leader="none"/>
              </w:tabs>
              <w:spacing w:line="240" w:lineRule="auto" w:before="5" w:after="0"/>
              <w:ind w:left="828" w:right="0" w:hanging="360"/>
              <w:jc w:val="left"/>
              <w:rPr>
                <w:sz w:val="22"/>
              </w:rPr>
            </w:pPr>
            <w:r>
              <w:rPr>
                <w:sz w:val="22"/>
              </w:rPr>
              <w:t>Fakülte</w:t>
            </w:r>
            <w:r>
              <w:rPr>
                <w:spacing w:val="-10"/>
                <w:sz w:val="22"/>
              </w:rPr>
              <w:t> </w:t>
            </w:r>
            <w:r>
              <w:rPr>
                <w:sz w:val="22"/>
              </w:rPr>
              <w:t>Yönetim</w:t>
            </w:r>
            <w:r>
              <w:rPr>
                <w:spacing w:val="-5"/>
                <w:sz w:val="22"/>
              </w:rPr>
              <w:t> </w:t>
            </w:r>
            <w:r>
              <w:rPr>
                <w:sz w:val="22"/>
              </w:rPr>
              <w:t>Kurulu</w:t>
            </w:r>
            <w:r>
              <w:rPr>
                <w:spacing w:val="-1"/>
                <w:sz w:val="22"/>
              </w:rPr>
              <w:t> </w:t>
            </w:r>
            <w:r>
              <w:rPr>
                <w:spacing w:val="-2"/>
                <w:sz w:val="22"/>
              </w:rPr>
              <w:t>Karaları</w:t>
            </w:r>
          </w:p>
          <w:p>
            <w:pPr>
              <w:pStyle w:val="TableParagraph"/>
              <w:numPr>
                <w:ilvl w:val="0"/>
                <w:numId w:val="261"/>
              </w:numPr>
              <w:tabs>
                <w:tab w:pos="828" w:val="left" w:leader="none"/>
              </w:tabs>
              <w:spacing w:line="247" w:lineRule="exact" w:before="4" w:after="0"/>
              <w:ind w:left="828" w:right="0" w:hanging="360"/>
              <w:jc w:val="left"/>
              <w:rPr>
                <w:sz w:val="22"/>
              </w:rPr>
            </w:pPr>
            <w:r>
              <w:rPr>
                <w:sz w:val="22"/>
              </w:rPr>
              <w:t>Üniversite</w:t>
            </w:r>
            <w:r>
              <w:rPr>
                <w:spacing w:val="-4"/>
                <w:sz w:val="22"/>
              </w:rPr>
              <w:t> </w:t>
            </w:r>
            <w:r>
              <w:rPr>
                <w:sz w:val="22"/>
              </w:rPr>
              <w:t>Yönetim</w:t>
            </w:r>
            <w:r>
              <w:rPr>
                <w:spacing w:val="-11"/>
                <w:sz w:val="22"/>
              </w:rPr>
              <w:t> </w:t>
            </w:r>
            <w:r>
              <w:rPr>
                <w:sz w:val="22"/>
              </w:rPr>
              <w:t>Kurulu</w:t>
            </w:r>
            <w:r>
              <w:rPr>
                <w:spacing w:val="-1"/>
                <w:sz w:val="22"/>
              </w:rPr>
              <w:t> </w:t>
            </w:r>
            <w:r>
              <w:rPr>
                <w:spacing w:val="-2"/>
                <w:sz w:val="22"/>
              </w:rPr>
              <w:t>Kararı</w:t>
            </w:r>
          </w:p>
        </w:tc>
        <w:tc>
          <w:tcPr>
            <w:tcW w:w="4603" w:type="dxa"/>
            <w:tcBorders>
              <w:top w:val="nil"/>
              <w:bottom w:val="nil"/>
            </w:tcBorders>
          </w:tcPr>
          <w:p>
            <w:pPr>
              <w:pStyle w:val="TableParagraph"/>
              <w:spacing w:before="47"/>
              <w:rPr>
                <w:b/>
                <w:sz w:val="22"/>
              </w:rPr>
            </w:pPr>
          </w:p>
          <w:p>
            <w:pPr>
              <w:pStyle w:val="TableParagraph"/>
              <w:numPr>
                <w:ilvl w:val="0"/>
                <w:numId w:val="262"/>
              </w:numPr>
              <w:tabs>
                <w:tab w:pos="828" w:val="left" w:leader="none"/>
              </w:tabs>
              <w:spacing w:line="240" w:lineRule="auto" w:before="0" w:after="0"/>
              <w:ind w:left="828" w:right="0" w:hanging="360"/>
              <w:jc w:val="left"/>
              <w:rPr>
                <w:sz w:val="22"/>
              </w:rPr>
            </w:pPr>
            <w:r>
              <w:rPr>
                <w:sz w:val="22"/>
              </w:rPr>
              <w:t>Birim</w:t>
            </w:r>
            <w:r>
              <w:rPr>
                <w:spacing w:val="-4"/>
                <w:sz w:val="22"/>
              </w:rPr>
              <w:t> </w:t>
            </w:r>
            <w:r>
              <w:rPr>
                <w:sz w:val="22"/>
              </w:rPr>
              <w:t>Döner</w:t>
            </w:r>
            <w:r>
              <w:rPr>
                <w:spacing w:val="-3"/>
                <w:sz w:val="22"/>
              </w:rPr>
              <w:t> </w:t>
            </w:r>
            <w:r>
              <w:rPr>
                <w:sz w:val="22"/>
              </w:rPr>
              <w:t>Sermaye</w:t>
            </w:r>
            <w:r>
              <w:rPr>
                <w:spacing w:val="-8"/>
                <w:sz w:val="22"/>
              </w:rPr>
              <w:t> </w:t>
            </w:r>
            <w:r>
              <w:rPr>
                <w:spacing w:val="-2"/>
                <w:sz w:val="22"/>
              </w:rPr>
              <w:t>Bütçesi</w:t>
            </w:r>
          </w:p>
        </w:tc>
        <w:tc>
          <w:tcPr>
            <w:tcW w:w="4906" w:type="dxa"/>
            <w:tcBorders>
              <w:top w:val="nil"/>
              <w:bottom w:val="nil"/>
            </w:tcBorders>
          </w:tcPr>
          <w:p>
            <w:pPr>
              <w:pStyle w:val="TableParagraph"/>
              <w:numPr>
                <w:ilvl w:val="0"/>
                <w:numId w:val="263"/>
              </w:numPr>
              <w:tabs>
                <w:tab w:pos="827" w:val="left" w:leader="none"/>
              </w:tabs>
              <w:spacing w:line="268" w:lineRule="exact" w:before="242" w:after="0"/>
              <w:ind w:left="827" w:right="0" w:hanging="359"/>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263"/>
              </w:numPr>
              <w:tabs>
                <w:tab w:pos="827" w:val="left" w:leader="none"/>
              </w:tabs>
              <w:spacing w:line="260" w:lineRule="exact" w:before="0" w:after="0"/>
              <w:ind w:left="827" w:right="0" w:hanging="359"/>
              <w:jc w:val="left"/>
              <w:rPr>
                <w:sz w:val="22"/>
              </w:rPr>
            </w:pPr>
            <w:r>
              <w:rPr>
                <w:sz w:val="22"/>
              </w:rPr>
              <w:t>Harcama</w:t>
            </w:r>
            <w:r>
              <w:rPr>
                <w:spacing w:val="-6"/>
                <w:sz w:val="22"/>
              </w:rPr>
              <w:t> </w:t>
            </w:r>
            <w:r>
              <w:rPr>
                <w:sz w:val="22"/>
              </w:rPr>
              <w:t>Talimatı</w:t>
            </w:r>
            <w:r>
              <w:rPr>
                <w:spacing w:val="-5"/>
                <w:sz w:val="22"/>
              </w:rPr>
              <w:t> </w:t>
            </w:r>
            <w:r>
              <w:rPr>
                <w:sz w:val="22"/>
              </w:rPr>
              <w:t>Onay</w:t>
            </w:r>
            <w:r>
              <w:rPr>
                <w:spacing w:val="-10"/>
                <w:sz w:val="22"/>
              </w:rPr>
              <w:t> </w:t>
            </w:r>
            <w:r>
              <w:rPr>
                <w:spacing w:val="-2"/>
                <w:sz w:val="22"/>
              </w:rPr>
              <w:t>Belgesi</w:t>
            </w:r>
          </w:p>
        </w:tc>
      </w:tr>
      <w:tr>
        <w:trPr>
          <w:trHeight w:val="266" w:hRule="atLeast"/>
        </w:trPr>
        <w:tc>
          <w:tcPr>
            <w:tcW w:w="4437" w:type="dxa"/>
            <w:tcBorders>
              <w:top w:val="nil"/>
              <w:bottom w:val="nil"/>
            </w:tcBorders>
          </w:tcPr>
          <w:p>
            <w:pPr>
              <w:pStyle w:val="TableParagraph"/>
              <w:numPr>
                <w:ilvl w:val="0"/>
                <w:numId w:val="264"/>
              </w:numPr>
              <w:tabs>
                <w:tab w:pos="828" w:val="left" w:leader="none"/>
              </w:tabs>
              <w:spacing w:line="246" w:lineRule="exact" w:before="0" w:after="0"/>
              <w:ind w:left="828" w:right="0" w:hanging="360"/>
              <w:jc w:val="left"/>
              <w:rPr>
                <w:sz w:val="22"/>
              </w:rPr>
            </w:pPr>
            <w:r>
              <w:rPr>
                <w:sz w:val="22"/>
              </w:rPr>
              <w:t>Hizmet</w:t>
            </w:r>
            <w:r>
              <w:rPr>
                <w:spacing w:val="-6"/>
                <w:sz w:val="22"/>
              </w:rPr>
              <w:t> </w:t>
            </w:r>
            <w:r>
              <w:rPr>
                <w:sz w:val="22"/>
              </w:rPr>
              <w:t>Karşılığı</w:t>
            </w:r>
            <w:r>
              <w:rPr>
                <w:spacing w:val="-6"/>
                <w:sz w:val="22"/>
              </w:rPr>
              <w:t> </w:t>
            </w:r>
            <w:r>
              <w:rPr>
                <w:sz w:val="22"/>
              </w:rPr>
              <w:t>Kesilen</w:t>
            </w:r>
            <w:r>
              <w:rPr>
                <w:spacing w:val="-5"/>
                <w:sz w:val="22"/>
              </w:rPr>
              <w:t> </w:t>
            </w:r>
            <w:r>
              <w:rPr>
                <w:sz w:val="22"/>
              </w:rPr>
              <w:t>Fatura</w:t>
            </w:r>
            <w:r>
              <w:rPr>
                <w:spacing w:val="-11"/>
                <w:sz w:val="22"/>
              </w:rPr>
              <w:t> </w:t>
            </w:r>
            <w:r>
              <w:rPr>
                <w:spacing w:val="-4"/>
                <w:sz w:val="22"/>
              </w:rPr>
              <w:t>veya</w:t>
            </w:r>
          </w:p>
        </w:tc>
        <w:tc>
          <w:tcPr>
            <w:tcW w:w="4603" w:type="dxa"/>
            <w:tcBorders>
              <w:top w:val="nil"/>
              <w:bottom w:val="nil"/>
            </w:tcBorders>
          </w:tcPr>
          <w:p>
            <w:pPr>
              <w:pStyle w:val="TableParagraph"/>
              <w:rPr>
                <w:sz w:val="18"/>
              </w:rPr>
            </w:pPr>
          </w:p>
        </w:tc>
        <w:tc>
          <w:tcPr>
            <w:tcW w:w="4906" w:type="dxa"/>
            <w:tcBorders>
              <w:top w:val="nil"/>
              <w:bottom w:val="nil"/>
            </w:tcBorders>
          </w:tcPr>
          <w:p>
            <w:pPr>
              <w:pStyle w:val="TableParagraph"/>
              <w:numPr>
                <w:ilvl w:val="0"/>
                <w:numId w:val="265"/>
              </w:numPr>
              <w:tabs>
                <w:tab w:pos="827" w:val="left" w:leader="none"/>
              </w:tabs>
              <w:spacing w:line="245" w:lineRule="exact" w:before="0" w:after="0"/>
              <w:ind w:left="827" w:right="0" w:hanging="359"/>
              <w:jc w:val="left"/>
              <w:rPr>
                <w:sz w:val="22"/>
              </w:rPr>
            </w:pPr>
            <w:r>
              <w:rPr>
                <w:sz w:val="22"/>
              </w:rPr>
              <w:t>Hasılat</w:t>
            </w:r>
            <w:r>
              <w:rPr>
                <w:spacing w:val="-1"/>
                <w:sz w:val="22"/>
              </w:rPr>
              <w:t> </w:t>
            </w:r>
            <w:r>
              <w:rPr>
                <w:spacing w:val="-2"/>
                <w:sz w:val="22"/>
              </w:rPr>
              <w:t>Bildirimi</w:t>
            </w:r>
          </w:p>
        </w:tc>
      </w:tr>
      <w:tr>
        <w:trPr>
          <w:trHeight w:val="522" w:hRule="atLeast"/>
        </w:trPr>
        <w:tc>
          <w:tcPr>
            <w:tcW w:w="4437" w:type="dxa"/>
            <w:tcBorders>
              <w:top w:val="nil"/>
              <w:bottom w:val="nil"/>
            </w:tcBorders>
          </w:tcPr>
          <w:p>
            <w:pPr>
              <w:pStyle w:val="TableParagraph"/>
              <w:spacing w:line="247" w:lineRule="exact"/>
              <w:ind w:left="828"/>
              <w:rPr>
                <w:sz w:val="22"/>
              </w:rPr>
            </w:pPr>
            <w:r>
              <w:rPr>
                <w:sz w:val="22"/>
              </w:rPr>
              <w:t>Düzenlenen</w:t>
            </w:r>
            <w:r>
              <w:rPr>
                <w:spacing w:val="-1"/>
                <w:sz w:val="22"/>
              </w:rPr>
              <w:t> </w:t>
            </w:r>
            <w:r>
              <w:rPr>
                <w:spacing w:val="-2"/>
                <w:sz w:val="22"/>
              </w:rPr>
              <w:t>Puantaj</w:t>
            </w:r>
          </w:p>
          <w:p>
            <w:pPr>
              <w:pStyle w:val="TableParagraph"/>
              <w:numPr>
                <w:ilvl w:val="0"/>
                <w:numId w:val="266"/>
              </w:numPr>
              <w:tabs>
                <w:tab w:pos="828" w:val="left" w:leader="none"/>
              </w:tabs>
              <w:spacing w:line="250" w:lineRule="exact" w:before="5" w:after="0"/>
              <w:ind w:left="828" w:right="0" w:hanging="360"/>
              <w:jc w:val="left"/>
              <w:rPr>
                <w:sz w:val="22"/>
              </w:rPr>
            </w:pPr>
            <w:r>
              <w:rPr>
                <w:sz w:val="22"/>
              </w:rPr>
              <w:t>Geçici</w:t>
            </w:r>
            <w:r>
              <w:rPr>
                <w:spacing w:val="-3"/>
                <w:sz w:val="22"/>
              </w:rPr>
              <w:t> </w:t>
            </w:r>
            <w:r>
              <w:rPr>
                <w:spacing w:val="-2"/>
                <w:sz w:val="22"/>
              </w:rPr>
              <w:t>Mizan</w:t>
            </w:r>
          </w:p>
        </w:tc>
        <w:tc>
          <w:tcPr>
            <w:tcW w:w="4603" w:type="dxa"/>
            <w:tcBorders>
              <w:top w:val="nil"/>
              <w:bottom w:val="nil"/>
            </w:tcBorders>
          </w:tcPr>
          <w:p>
            <w:pPr>
              <w:pStyle w:val="TableParagraph"/>
              <w:rPr>
                <w:sz w:val="22"/>
              </w:rPr>
            </w:pPr>
          </w:p>
        </w:tc>
        <w:tc>
          <w:tcPr>
            <w:tcW w:w="4906" w:type="dxa"/>
            <w:tcBorders>
              <w:top w:val="nil"/>
              <w:bottom w:val="nil"/>
            </w:tcBorders>
          </w:tcPr>
          <w:p>
            <w:pPr>
              <w:pStyle w:val="TableParagraph"/>
              <w:numPr>
                <w:ilvl w:val="0"/>
                <w:numId w:val="267"/>
              </w:numPr>
              <w:tabs>
                <w:tab w:pos="827" w:val="left" w:leader="none"/>
              </w:tabs>
              <w:spacing w:line="263" w:lineRule="exact" w:before="0" w:after="0"/>
              <w:ind w:left="827" w:right="0" w:hanging="359"/>
              <w:jc w:val="left"/>
              <w:rPr>
                <w:sz w:val="22"/>
              </w:rPr>
            </w:pPr>
            <w:r>
              <w:rPr>
                <w:sz w:val="22"/>
              </w:rPr>
              <w:t>Muhtasar</w:t>
            </w:r>
            <w:r>
              <w:rPr>
                <w:spacing w:val="-9"/>
                <w:sz w:val="22"/>
              </w:rPr>
              <w:t> </w:t>
            </w:r>
            <w:r>
              <w:rPr>
                <w:sz w:val="22"/>
              </w:rPr>
              <w:t>ve</w:t>
            </w:r>
            <w:r>
              <w:rPr>
                <w:spacing w:val="-6"/>
                <w:sz w:val="22"/>
              </w:rPr>
              <w:t> </w:t>
            </w:r>
            <w:r>
              <w:rPr>
                <w:sz w:val="22"/>
              </w:rPr>
              <w:t>Pirim</w:t>
            </w:r>
            <w:r>
              <w:rPr>
                <w:spacing w:val="-1"/>
                <w:sz w:val="22"/>
              </w:rPr>
              <w:t> </w:t>
            </w:r>
            <w:r>
              <w:rPr>
                <w:sz w:val="22"/>
              </w:rPr>
              <w:t>Hizmet</w:t>
            </w:r>
            <w:r>
              <w:rPr>
                <w:spacing w:val="-5"/>
                <w:sz w:val="22"/>
              </w:rPr>
              <w:t> </w:t>
            </w:r>
            <w:r>
              <w:rPr>
                <w:spacing w:val="-2"/>
                <w:sz w:val="22"/>
              </w:rPr>
              <w:t>Beyannamesi</w:t>
            </w:r>
          </w:p>
        </w:tc>
      </w:tr>
      <w:tr>
        <w:trPr>
          <w:trHeight w:val="270" w:hRule="atLeast"/>
        </w:trPr>
        <w:tc>
          <w:tcPr>
            <w:tcW w:w="4437" w:type="dxa"/>
            <w:tcBorders>
              <w:top w:val="nil"/>
              <w:bottom w:val="nil"/>
            </w:tcBorders>
          </w:tcPr>
          <w:p>
            <w:pPr>
              <w:pStyle w:val="TableParagraph"/>
              <w:numPr>
                <w:ilvl w:val="0"/>
                <w:numId w:val="268"/>
              </w:numPr>
              <w:tabs>
                <w:tab w:pos="828" w:val="left" w:leader="none"/>
              </w:tabs>
              <w:spacing w:line="247" w:lineRule="exact" w:before="3" w:after="0"/>
              <w:ind w:left="828" w:right="0" w:hanging="360"/>
              <w:jc w:val="left"/>
              <w:rPr>
                <w:sz w:val="22"/>
              </w:rPr>
            </w:pPr>
            <w:r>
              <w:rPr>
                <w:sz w:val="22"/>
              </w:rPr>
              <w:t>Ödeme</w:t>
            </w:r>
            <w:r>
              <w:rPr>
                <w:spacing w:val="-1"/>
                <w:sz w:val="22"/>
              </w:rPr>
              <w:t> </w:t>
            </w:r>
            <w:r>
              <w:rPr>
                <w:sz w:val="22"/>
              </w:rPr>
              <w:t>Emri</w:t>
            </w:r>
            <w:r>
              <w:rPr>
                <w:spacing w:val="-7"/>
                <w:sz w:val="22"/>
              </w:rPr>
              <w:t> </w:t>
            </w:r>
            <w:r>
              <w:rPr>
                <w:spacing w:val="-2"/>
                <w:sz w:val="22"/>
              </w:rPr>
              <w:t>Belgesi</w:t>
            </w:r>
          </w:p>
        </w:tc>
        <w:tc>
          <w:tcPr>
            <w:tcW w:w="4603" w:type="dxa"/>
            <w:tcBorders>
              <w:top w:val="nil"/>
              <w:bottom w:val="nil"/>
            </w:tcBorders>
          </w:tcPr>
          <w:p>
            <w:pPr>
              <w:pStyle w:val="TableParagraph"/>
              <w:rPr>
                <w:sz w:val="20"/>
              </w:rPr>
            </w:pPr>
          </w:p>
        </w:tc>
        <w:tc>
          <w:tcPr>
            <w:tcW w:w="4906" w:type="dxa"/>
            <w:tcBorders>
              <w:top w:val="nil"/>
              <w:bottom w:val="nil"/>
            </w:tcBorders>
          </w:tcPr>
          <w:p>
            <w:pPr>
              <w:pStyle w:val="TableParagraph"/>
              <w:rPr>
                <w:sz w:val="20"/>
              </w:rPr>
            </w:pPr>
          </w:p>
        </w:tc>
      </w:tr>
      <w:tr>
        <w:trPr>
          <w:trHeight w:val="1279" w:hRule="atLeast"/>
        </w:trPr>
        <w:tc>
          <w:tcPr>
            <w:tcW w:w="4437" w:type="dxa"/>
            <w:tcBorders>
              <w:top w:val="nil"/>
            </w:tcBorders>
          </w:tcPr>
          <w:p>
            <w:pPr>
              <w:pStyle w:val="TableParagraph"/>
              <w:numPr>
                <w:ilvl w:val="0"/>
                <w:numId w:val="269"/>
              </w:numPr>
              <w:tabs>
                <w:tab w:pos="885" w:val="left" w:leader="none"/>
              </w:tabs>
              <w:spacing w:line="269" w:lineRule="exact" w:before="0" w:after="0"/>
              <w:ind w:left="885" w:right="0" w:hanging="417"/>
              <w:jc w:val="left"/>
              <w:rPr>
                <w:sz w:val="22"/>
              </w:rPr>
            </w:pPr>
            <w:r>
              <w:rPr>
                <w:spacing w:val="-2"/>
                <w:sz w:val="22"/>
              </w:rPr>
              <w:t>Fatura</w:t>
            </w:r>
          </w:p>
        </w:tc>
        <w:tc>
          <w:tcPr>
            <w:tcW w:w="4603" w:type="dxa"/>
            <w:tcBorders>
              <w:top w:val="nil"/>
            </w:tcBorders>
          </w:tcPr>
          <w:p>
            <w:pPr>
              <w:pStyle w:val="TableParagraph"/>
              <w:rPr>
                <w:sz w:val="22"/>
              </w:rPr>
            </w:pPr>
          </w:p>
        </w:tc>
        <w:tc>
          <w:tcPr>
            <w:tcW w:w="4906" w:type="dxa"/>
            <w:tcBorders>
              <w:top w:val="nil"/>
            </w:tcBorders>
          </w:tcPr>
          <w:p>
            <w:pPr>
              <w:pStyle w:val="TableParagraph"/>
              <w:rPr>
                <w:sz w:val="22"/>
              </w:rPr>
            </w:pPr>
          </w:p>
        </w:tc>
      </w:tr>
    </w:tbl>
    <w:p>
      <w:pPr>
        <w:pStyle w:val="TableParagraph"/>
        <w:spacing w:after="0"/>
        <w:rPr>
          <w:sz w:val="22"/>
        </w:rPr>
        <w:sectPr>
          <w:headerReference w:type="default" r:id="rId75"/>
          <w:footerReference w:type="default" r:id="rId76"/>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269"/>
        <w:gridCol w:w="144"/>
        <w:gridCol w:w="3069"/>
        <w:gridCol w:w="3170"/>
      </w:tblGrid>
      <w:tr>
        <w:trPr>
          <w:trHeight w:val="539" w:hRule="atLeast"/>
        </w:trPr>
        <w:tc>
          <w:tcPr>
            <w:tcW w:w="13874" w:type="dxa"/>
            <w:gridSpan w:val="5"/>
          </w:tcPr>
          <w:p>
            <w:pPr>
              <w:pStyle w:val="TableParagraph"/>
              <w:spacing w:line="249" w:lineRule="exact"/>
              <w:ind w:left="107"/>
              <w:rPr>
                <w:sz w:val="22"/>
              </w:rPr>
            </w:pPr>
            <w:r>
              <w:rPr>
                <w:b/>
                <w:sz w:val="22"/>
              </w:rPr>
              <w:t>Faaliyet:</w:t>
            </w:r>
            <w:r>
              <w:rPr>
                <w:b/>
                <w:spacing w:val="-5"/>
                <w:sz w:val="22"/>
              </w:rPr>
              <w:t> </w:t>
            </w:r>
            <w:r>
              <w:rPr>
                <w:sz w:val="22"/>
              </w:rPr>
              <w:t>Döner</w:t>
            </w:r>
            <w:r>
              <w:rPr>
                <w:spacing w:val="-6"/>
                <w:sz w:val="22"/>
              </w:rPr>
              <w:t> </w:t>
            </w:r>
            <w:r>
              <w:rPr>
                <w:sz w:val="22"/>
              </w:rPr>
              <w:t>Sermaye</w:t>
            </w:r>
            <w:r>
              <w:rPr>
                <w:spacing w:val="-3"/>
                <w:sz w:val="22"/>
              </w:rPr>
              <w:t> </w:t>
            </w:r>
            <w:r>
              <w:rPr>
                <w:sz w:val="22"/>
              </w:rPr>
              <w:t>Gelirlerinden</w:t>
            </w:r>
            <w:r>
              <w:rPr>
                <w:spacing w:val="-1"/>
                <w:sz w:val="22"/>
              </w:rPr>
              <w:t> </w:t>
            </w:r>
            <w:r>
              <w:rPr>
                <w:sz w:val="22"/>
              </w:rPr>
              <w:t>Pay</w:t>
            </w:r>
            <w:r>
              <w:rPr>
                <w:spacing w:val="-8"/>
                <w:sz w:val="22"/>
              </w:rPr>
              <w:t> </w:t>
            </w:r>
            <w:r>
              <w:rPr>
                <w:sz w:val="22"/>
              </w:rPr>
              <w:t>Ayrılması</w:t>
            </w:r>
            <w:r>
              <w:rPr>
                <w:spacing w:val="-3"/>
                <w:sz w:val="22"/>
              </w:rPr>
              <w:t> </w:t>
            </w:r>
            <w:r>
              <w:rPr>
                <w:sz w:val="22"/>
              </w:rPr>
              <w:t>(Hazine</w:t>
            </w:r>
            <w:r>
              <w:rPr>
                <w:spacing w:val="-8"/>
                <w:sz w:val="22"/>
              </w:rPr>
              <w:t> </w:t>
            </w:r>
            <w:r>
              <w:rPr>
                <w:sz w:val="22"/>
              </w:rPr>
              <w:t>ve</w:t>
            </w:r>
            <w:r>
              <w:rPr>
                <w:spacing w:val="-9"/>
                <w:sz w:val="22"/>
              </w:rPr>
              <w:t> </w:t>
            </w:r>
            <w:r>
              <w:rPr>
                <w:sz w:val="22"/>
              </w:rPr>
              <w:t>BAP</w:t>
            </w:r>
            <w:r>
              <w:rPr>
                <w:spacing w:val="-12"/>
                <w:sz w:val="22"/>
              </w:rPr>
              <w:t> </w:t>
            </w:r>
            <w:r>
              <w:rPr>
                <w:spacing w:val="-2"/>
                <w:sz w:val="22"/>
              </w:rPr>
              <w:t>payı)</w:t>
            </w:r>
          </w:p>
        </w:tc>
      </w:tr>
      <w:tr>
        <w:trPr>
          <w:trHeight w:val="561" w:hRule="atLeast"/>
        </w:trPr>
        <w:tc>
          <w:tcPr>
            <w:tcW w:w="13874" w:type="dxa"/>
            <w:gridSpan w:val="5"/>
          </w:tcPr>
          <w:p>
            <w:pPr>
              <w:pStyle w:val="TableParagraph"/>
              <w:spacing w:before="3"/>
              <w:ind w:left="107"/>
              <w:rPr>
                <w:sz w:val="22"/>
              </w:rPr>
            </w:pPr>
            <w:r>
              <w:rPr>
                <w:b/>
                <w:sz w:val="22"/>
              </w:rPr>
              <w:t>Faaliyetin</w:t>
            </w:r>
            <w:r>
              <w:rPr>
                <w:b/>
                <w:spacing w:val="-11"/>
                <w:sz w:val="22"/>
              </w:rPr>
              <w:t> </w:t>
            </w:r>
            <w:r>
              <w:rPr>
                <w:b/>
                <w:sz w:val="22"/>
              </w:rPr>
              <w:t>Amacı:</w:t>
            </w:r>
            <w:r>
              <w:rPr>
                <w:b/>
                <w:spacing w:val="-1"/>
                <w:sz w:val="22"/>
              </w:rPr>
              <w:t> </w:t>
            </w:r>
            <w:r>
              <w:rPr>
                <w:sz w:val="22"/>
              </w:rPr>
              <w:t>Yasal</w:t>
            </w:r>
            <w:r>
              <w:rPr>
                <w:spacing w:val="-12"/>
                <w:sz w:val="22"/>
              </w:rPr>
              <w:t> </w:t>
            </w:r>
            <w:r>
              <w:rPr>
                <w:sz w:val="22"/>
              </w:rPr>
              <w:t>yükümlülüklerin</w:t>
            </w:r>
            <w:r>
              <w:rPr>
                <w:spacing w:val="-6"/>
                <w:sz w:val="22"/>
              </w:rPr>
              <w:t> </w:t>
            </w:r>
            <w:r>
              <w:rPr>
                <w:sz w:val="22"/>
              </w:rPr>
              <w:t>yerine</w:t>
            </w:r>
            <w:r>
              <w:rPr>
                <w:spacing w:val="-7"/>
                <w:sz w:val="22"/>
              </w:rPr>
              <w:t> </w:t>
            </w:r>
            <w:r>
              <w:rPr>
                <w:spacing w:val="-2"/>
                <w:sz w:val="22"/>
              </w:rPr>
              <w:t>getirilmesi</w:t>
            </w:r>
          </w:p>
        </w:tc>
      </w:tr>
      <w:tr>
        <w:trPr>
          <w:trHeight w:val="561" w:hRule="atLeast"/>
        </w:trPr>
        <w:tc>
          <w:tcPr>
            <w:tcW w:w="13874" w:type="dxa"/>
            <w:gridSpan w:val="5"/>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Tahakkuk</w:t>
            </w:r>
            <w:r>
              <w:rPr>
                <w:spacing w:val="-8"/>
                <w:sz w:val="22"/>
              </w:rPr>
              <w:t> </w:t>
            </w:r>
            <w:r>
              <w:rPr>
                <w:spacing w:val="-2"/>
                <w:sz w:val="22"/>
              </w:rPr>
              <w:t>Birimi</w:t>
            </w:r>
          </w:p>
        </w:tc>
      </w:tr>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269" w:type="dxa"/>
          </w:tcPr>
          <w:p>
            <w:pPr>
              <w:pStyle w:val="TableParagraph"/>
              <w:spacing w:line="235" w:lineRule="exact" w:before="176"/>
              <w:ind w:left="108"/>
              <w:rPr>
                <w:b/>
                <w:sz w:val="22"/>
              </w:rPr>
            </w:pPr>
            <w:r>
              <w:rPr>
                <w:b/>
                <w:spacing w:val="-2"/>
                <w:sz w:val="22"/>
              </w:rPr>
              <w:t>Sorumlu</w:t>
            </w:r>
          </w:p>
        </w:tc>
        <w:tc>
          <w:tcPr>
            <w:tcW w:w="3213" w:type="dxa"/>
            <w:gridSpan w:val="2"/>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70" w:type="dxa"/>
          </w:tcPr>
          <w:p>
            <w:pPr>
              <w:pStyle w:val="TableParagraph"/>
              <w:spacing w:line="235" w:lineRule="exact" w:before="176"/>
              <w:ind w:left="107"/>
              <w:rPr>
                <w:b/>
                <w:sz w:val="22"/>
              </w:rPr>
            </w:pPr>
            <w:r>
              <w:rPr>
                <w:b/>
                <w:sz w:val="22"/>
              </w:rPr>
              <w:t>Kayıt</w:t>
            </w:r>
            <w:r>
              <w:rPr>
                <w:b/>
                <w:spacing w:val="-2"/>
                <w:sz w:val="22"/>
              </w:rPr>
              <w:t> Ortamı</w:t>
            </w:r>
          </w:p>
        </w:tc>
      </w:tr>
      <w:tr>
        <w:trPr>
          <w:trHeight w:val="3147" w:hRule="atLeast"/>
        </w:trPr>
        <w:tc>
          <w:tcPr>
            <w:tcW w:w="5222" w:type="dxa"/>
          </w:tcPr>
          <w:p>
            <w:pPr>
              <w:pStyle w:val="TableParagraph"/>
              <w:numPr>
                <w:ilvl w:val="0"/>
                <w:numId w:val="270"/>
              </w:numPr>
              <w:tabs>
                <w:tab w:pos="828" w:val="left" w:leader="none"/>
              </w:tabs>
              <w:spacing w:line="232" w:lineRule="auto" w:before="8" w:after="0"/>
              <w:ind w:left="828" w:right="741" w:hanging="361"/>
              <w:jc w:val="left"/>
              <w:rPr>
                <w:sz w:val="22"/>
              </w:rPr>
            </w:pPr>
            <w:r>
              <w:rPr>
                <w:sz w:val="22"/>
              </w:rPr>
              <w:t>Firma</w:t>
            </w:r>
            <w:r>
              <w:rPr>
                <w:spacing w:val="-7"/>
                <w:sz w:val="22"/>
              </w:rPr>
              <w:t> </w:t>
            </w:r>
            <w:r>
              <w:rPr>
                <w:sz w:val="22"/>
              </w:rPr>
              <w:t>veya</w:t>
            </w:r>
            <w:r>
              <w:rPr>
                <w:spacing w:val="-7"/>
                <w:sz w:val="22"/>
              </w:rPr>
              <w:t> </w:t>
            </w:r>
            <w:r>
              <w:rPr>
                <w:sz w:val="22"/>
              </w:rPr>
              <w:t>kişi</w:t>
            </w:r>
            <w:r>
              <w:rPr>
                <w:spacing w:val="-7"/>
                <w:sz w:val="22"/>
              </w:rPr>
              <w:t> </w:t>
            </w:r>
            <w:r>
              <w:rPr>
                <w:sz w:val="22"/>
              </w:rPr>
              <w:t>tarafından</w:t>
            </w:r>
            <w:r>
              <w:rPr>
                <w:spacing w:val="-13"/>
                <w:sz w:val="22"/>
              </w:rPr>
              <w:t> </w:t>
            </w:r>
            <w:r>
              <w:rPr>
                <w:sz w:val="22"/>
              </w:rPr>
              <w:t>verilen</w:t>
            </w:r>
            <w:r>
              <w:rPr>
                <w:spacing w:val="-6"/>
                <w:sz w:val="22"/>
              </w:rPr>
              <w:t> </w:t>
            </w:r>
            <w:r>
              <w:rPr>
                <w:sz w:val="22"/>
              </w:rPr>
              <w:t>hizmet karşılığı kesilen fatura karşılığı ödenir</w:t>
            </w:r>
          </w:p>
          <w:p>
            <w:pPr>
              <w:pStyle w:val="TableParagraph"/>
              <w:numPr>
                <w:ilvl w:val="0"/>
                <w:numId w:val="270"/>
              </w:numPr>
              <w:tabs>
                <w:tab w:pos="828" w:val="left" w:leader="none"/>
              </w:tabs>
              <w:spacing w:line="268" w:lineRule="exact" w:before="13" w:after="0"/>
              <w:ind w:left="828" w:right="0" w:hanging="360"/>
              <w:jc w:val="left"/>
              <w:rPr>
                <w:sz w:val="22"/>
              </w:rPr>
            </w:pPr>
            <w:r>
              <w:rPr>
                <w:sz w:val="22"/>
              </w:rPr>
              <w:t>Geçici</w:t>
            </w:r>
            <w:r>
              <w:rPr>
                <w:spacing w:val="-10"/>
                <w:sz w:val="22"/>
              </w:rPr>
              <w:t> </w:t>
            </w:r>
            <w:r>
              <w:rPr>
                <w:sz w:val="22"/>
              </w:rPr>
              <w:t>Mizan</w:t>
            </w:r>
            <w:r>
              <w:rPr>
                <w:spacing w:val="-3"/>
                <w:sz w:val="22"/>
              </w:rPr>
              <w:t> </w:t>
            </w:r>
            <w:r>
              <w:rPr>
                <w:sz w:val="22"/>
              </w:rPr>
              <w:t>sistemden</w:t>
            </w:r>
            <w:r>
              <w:rPr>
                <w:spacing w:val="-8"/>
                <w:sz w:val="22"/>
              </w:rPr>
              <w:t> </w:t>
            </w:r>
            <w:r>
              <w:rPr>
                <w:spacing w:val="-2"/>
                <w:sz w:val="22"/>
              </w:rPr>
              <w:t>alınır</w:t>
            </w:r>
          </w:p>
          <w:p>
            <w:pPr>
              <w:pStyle w:val="TableParagraph"/>
              <w:numPr>
                <w:ilvl w:val="0"/>
                <w:numId w:val="270"/>
              </w:numPr>
              <w:tabs>
                <w:tab w:pos="828" w:val="left" w:leader="none"/>
              </w:tabs>
              <w:spacing w:line="267" w:lineRule="exact" w:before="0" w:after="0"/>
              <w:ind w:left="828" w:right="0" w:hanging="360"/>
              <w:jc w:val="left"/>
              <w:rPr>
                <w:sz w:val="22"/>
              </w:rPr>
            </w:pPr>
            <w:r>
              <w:rPr>
                <w:sz w:val="22"/>
              </w:rPr>
              <w:t>Aylık</w:t>
            </w:r>
            <w:r>
              <w:rPr>
                <w:spacing w:val="-6"/>
                <w:sz w:val="22"/>
              </w:rPr>
              <w:t> </w:t>
            </w:r>
            <w:r>
              <w:rPr>
                <w:sz w:val="22"/>
              </w:rPr>
              <w:t>Hasılat</w:t>
            </w:r>
            <w:r>
              <w:rPr>
                <w:spacing w:val="-6"/>
                <w:sz w:val="22"/>
              </w:rPr>
              <w:t> </w:t>
            </w:r>
            <w:r>
              <w:rPr>
                <w:sz w:val="22"/>
              </w:rPr>
              <w:t>Bildirimi</w:t>
            </w:r>
            <w:r>
              <w:rPr>
                <w:spacing w:val="-6"/>
                <w:sz w:val="22"/>
              </w:rPr>
              <w:t> </w:t>
            </w:r>
            <w:r>
              <w:rPr>
                <w:sz w:val="22"/>
              </w:rPr>
              <w:t>düzenlenir</w:t>
            </w:r>
            <w:r>
              <w:rPr>
                <w:spacing w:val="-10"/>
                <w:sz w:val="22"/>
              </w:rPr>
              <w:t> </w:t>
            </w:r>
            <w:r>
              <w:rPr>
                <w:sz w:val="22"/>
              </w:rPr>
              <w:t>ve</w:t>
            </w:r>
            <w:r>
              <w:rPr>
                <w:spacing w:val="-1"/>
                <w:sz w:val="22"/>
              </w:rPr>
              <w:t> </w:t>
            </w:r>
            <w:r>
              <w:rPr>
                <w:spacing w:val="-2"/>
                <w:sz w:val="22"/>
              </w:rPr>
              <w:t>imzalatılır</w:t>
            </w:r>
          </w:p>
          <w:p>
            <w:pPr>
              <w:pStyle w:val="TableParagraph"/>
              <w:numPr>
                <w:ilvl w:val="0"/>
                <w:numId w:val="270"/>
              </w:numPr>
              <w:tabs>
                <w:tab w:pos="828" w:val="left" w:leader="none"/>
              </w:tabs>
              <w:spacing w:line="240" w:lineRule="auto" w:before="0" w:after="0"/>
              <w:ind w:left="828" w:right="286" w:hanging="361"/>
              <w:jc w:val="left"/>
              <w:rPr>
                <w:sz w:val="22"/>
              </w:rPr>
            </w:pPr>
            <w:r>
              <w:rPr>
                <w:sz w:val="22"/>
              </w:rPr>
              <w:t>Harcama</w:t>
            </w:r>
            <w:r>
              <w:rPr>
                <w:spacing w:val="-4"/>
                <w:sz w:val="22"/>
              </w:rPr>
              <w:t> </w:t>
            </w:r>
            <w:r>
              <w:rPr>
                <w:sz w:val="22"/>
              </w:rPr>
              <w:t>Talimatı</w:t>
            </w:r>
            <w:r>
              <w:rPr>
                <w:spacing w:val="-3"/>
                <w:sz w:val="22"/>
              </w:rPr>
              <w:t> </w:t>
            </w:r>
            <w:r>
              <w:rPr>
                <w:sz w:val="22"/>
              </w:rPr>
              <w:t>Onay</w:t>
            </w:r>
            <w:r>
              <w:rPr>
                <w:spacing w:val="-8"/>
                <w:sz w:val="22"/>
              </w:rPr>
              <w:t> </w:t>
            </w:r>
            <w:r>
              <w:rPr>
                <w:sz w:val="22"/>
              </w:rPr>
              <w:t>Belgesi</w:t>
            </w:r>
            <w:r>
              <w:rPr>
                <w:spacing w:val="-9"/>
                <w:sz w:val="22"/>
              </w:rPr>
              <w:t> </w:t>
            </w:r>
            <w:r>
              <w:rPr>
                <w:sz w:val="22"/>
              </w:rPr>
              <w:t>düzenlenir</w:t>
            </w:r>
            <w:r>
              <w:rPr>
                <w:spacing w:val="-13"/>
                <w:sz w:val="22"/>
              </w:rPr>
              <w:t> </w:t>
            </w:r>
            <w:r>
              <w:rPr>
                <w:sz w:val="22"/>
              </w:rPr>
              <w:t>ve sistem (HYS) üzerinden imzalatılır</w:t>
            </w:r>
          </w:p>
          <w:p>
            <w:pPr>
              <w:pStyle w:val="TableParagraph"/>
              <w:numPr>
                <w:ilvl w:val="0"/>
                <w:numId w:val="270"/>
              </w:numPr>
              <w:tabs>
                <w:tab w:pos="828" w:val="left" w:leader="none"/>
              </w:tabs>
              <w:spacing w:line="232" w:lineRule="auto" w:before="8" w:after="0"/>
              <w:ind w:left="828" w:right="302" w:hanging="361"/>
              <w:jc w:val="left"/>
              <w:rPr>
                <w:sz w:val="22"/>
              </w:rPr>
            </w:pPr>
            <w:r>
              <w:rPr>
                <w:sz w:val="22"/>
              </w:rPr>
              <w:t>Ödeme</w:t>
            </w:r>
            <w:r>
              <w:rPr>
                <w:spacing w:val="-3"/>
                <w:sz w:val="22"/>
              </w:rPr>
              <w:t> </w:t>
            </w:r>
            <w:r>
              <w:rPr>
                <w:sz w:val="22"/>
              </w:rPr>
              <w:t>Emri</w:t>
            </w:r>
            <w:r>
              <w:rPr>
                <w:spacing w:val="-8"/>
                <w:sz w:val="22"/>
              </w:rPr>
              <w:t> </w:t>
            </w:r>
            <w:r>
              <w:rPr>
                <w:sz w:val="22"/>
              </w:rPr>
              <w:t>Belgesi</w:t>
            </w:r>
            <w:r>
              <w:rPr>
                <w:spacing w:val="-8"/>
                <w:sz w:val="22"/>
              </w:rPr>
              <w:t> </w:t>
            </w:r>
            <w:r>
              <w:rPr>
                <w:sz w:val="22"/>
              </w:rPr>
              <w:t>düzenlenir</w:t>
            </w:r>
            <w:r>
              <w:rPr>
                <w:spacing w:val="-13"/>
                <w:sz w:val="22"/>
              </w:rPr>
              <w:t> </w:t>
            </w:r>
            <w:r>
              <w:rPr>
                <w:sz w:val="22"/>
              </w:rPr>
              <w:t>ve</w:t>
            </w:r>
            <w:r>
              <w:rPr>
                <w:spacing w:val="-8"/>
                <w:sz w:val="22"/>
              </w:rPr>
              <w:t> </w:t>
            </w:r>
            <w:r>
              <w:rPr>
                <w:sz w:val="22"/>
              </w:rPr>
              <w:t>kanıtlayıcı belgeleri ekine koyulur</w:t>
            </w:r>
          </w:p>
          <w:p>
            <w:pPr>
              <w:pStyle w:val="TableParagraph"/>
              <w:numPr>
                <w:ilvl w:val="0"/>
                <w:numId w:val="270"/>
              </w:numPr>
              <w:tabs>
                <w:tab w:pos="828" w:val="left" w:leader="none"/>
              </w:tabs>
              <w:spacing w:line="230" w:lineRule="auto" w:before="14" w:after="0"/>
              <w:ind w:left="828" w:right="992" w:hanging="361"/>
              <w:jc w:val="left"/>
              <w:rPr>
                <w:sz w:val="22"/>
              </w:rPr>
            </w:pPr>
            <w:r>
              <w:rPr>
                <w:sz w:val="22"/>
              </w:rPr>
              <w:t>Ödeme</w:t>
            </w:r>
            <w:r>
              <w:rPr>
                <w:spacing w:val="-7"/>
                <w:sz w:val="22"/>
              </w:rPr>
              <w:t> </w:t>
            </w:r>
            <w:r>
              <w:rPr>
                <w:sz w:val="22"/>
              </w:rPr>
              <w:t>Emri</w:t>
            </w:r>
            <w:r>
              <w:rPr>
                <w:spacing w:val="-12"/>
                <w:sz w:val="22"/>
              </w:rPr>
              <w:t> </w:t>
            </w:r>
            <w:r>
              <w:rPr>
                <w:sz w:val="22"/>
              </w:rPr>
              <w:t>Belgesi</w:t>
            </w:r>
            <w:r>
              <w:rPr>
                <w:spacing w:val="-6"/>
                <w:sz w:val="22"/>
              </w:rPr>
              <w:t> </w:t>
            </w:r>
            <w:r>
              <w:rPr>
                <w:sz w:val="22"/>
              </w:rPr>
              <w:t>sistem</w:t>
            </w:r>
            <w:r>
              <w:rPr>
                <w:spacing w:val="-14"/>
                <w:sz w:val="22"/>
              </w:rPr>
              <w:t> </w:t>
            </w:r>
            <w:r>
              <w:rPr>
                <w:sz w:val="22"/>
              </w:rPr>
              <w:t>üzerinden </w:t>
            </w:r>
            <w:r>
              <w:rPr>
                <w:spacing w:val="-2"/>
                <w:sz w:val="22"/>
              </w:rPr>
              <w:t>imzalatılır</w:t>
            </w:r>
          </w:p>
          <w:p>
            <w:pPr>
              <w:pStyle w:val="TableParagraph"/>
              <w:numPr>
                <w:ilvl w:val="0"/>
                <w:numId w:val="270"/>
              </w:numPr>
              <w:tabs>
                <w:tab w:pos="828" w:val="left" w:leader="none"/>
              </w:tabs>
              <w:spacing w:line="240" w:lineRule="auto" w:before="16" w:after="0"/>
              <w:ind w:left="828" w:right="0" w:hanging="360"/>
              <w:jc w:val="left"/>
              <w:rPr>
                <w:sz w:val="22"/>
              </w:rPr>
            </w:pPr>
            <w:r>
              <w:rPr>
                <w:sz w:val="22"/>
              </w:rPr>
              <w:t>Ödemenin</w:t>
            </w:r>
            <w:r>
              <w:rPr>
                <w:spacing w:val="-8"/>
                <w:sz w:val="22"/>
              </w:rPr>
              <w:t> </w:t>
            </w:r>
            <w:r>
              <w:rPr>
                <w:sz w:val="22"/>
              </w:rPr>
              <w:t>yapılıp</w:t>
            </w:r>
            <w:r>
              <w:rPr>
                <w:spacing w:val="-7"/>
                <w:sz w:val="22"/>
              </w:rPr>
              <w:t> </w:t>
            </w:r>
            <w:r>
              <w:rPr>
                <w:sz w:val="22"/>
              </w:rPr>
              <w:t>yapılmadığı</w:t>
            </w:r>
            <w:r>
              <w:rPr>
                <w:spacing w:val="-9"/>
                <w:sz w:val="22"/>
              </w:rPr>
              <w:t> </w:t>
            </w:r>
            <w:r>
              <w:rPr>
                <w:sz w:val="22"/>
              </w:rPr>
              <w:t>takip</w:t>
            </w:r>
            <w:r>
              <w:rPr>
                <w:spacing w:val="-7"/>
                <w:sz w:val="22"/>
              </w:rPr>
              <w:t> </w:t>
            </w:r>
            <w:r>
              <w:rPr>
                <w:spacing w:val="-2"/>
                <w:sz w:val="22"/>
              </w:rPr>
              <w:t>edilir</w:t>
            </w:r>
          </w:p>
        </w:tc>
        <w:tc>
          <w:tcPr>
            <w:tcW w:w="226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0"/>
              <w:rPr>
                <w:b/>
                <w:sz w:val="22"/>
              </w:rPr>
            </w:pPr>
          </w:p>
          <w:p>
            <w:pPr>
              <w:pStyle w:val="TableParagraph"/>
              <w:numPr>
                <w:ilvl w:val="0"/>
                <w:numId w:val="271"/>
              </w:numPr>
              <w:tabs>
                <w:tab w:pos="828" w:val="left" w:leader="none"/>
              </w:tabs>
              <w:spacing w:line="268" w:lineRule="exact" w:before="0" w:after="0"/>
              <w:ind w:left="828" w:right="0" w:hanging="360"/>
              <w:jc w:val="left"/>
              <w:rPr>
                <w:sz w:val="22"/>
              </w:rPr>
            </w:pPr>
            <w:r>
              <w:rPr>
                <w:sz w:val="22"/>
              </w:rPr>
              <w:t>Birim</w:t>
            </w:r>
            <w:r>
              <w:rPr>
                <w:spacing w:val="2"/>
                <w:sz w:val="22"/>
              </w:rPr>
              <w:t> </w:t>
            </w:r>
            <w:r>
              <w:rPr>
                <w:spacing w:val="-2"/>
                <w:sz w:val="22"/>
              </w:rPr>
              <w:t>Amiri</w:t>
            </w:r>
          </w:p>
          <w:p>
            <w:pPr>
              <w:pStyle w:val="TableParagraph"/>
              <w:numPr>
                <w:ilvl w:val="0"/>
                <w:numId w:val="271"/>
              </w:numPr>
              <w:tabs>
                <w:tab w:pos="828" w:val="left" w:leader="none"/>
              </w:tabs>
              <w:spacing w:line="230" w:lineRule="auto" w:before="8" w:after="0"/>
              <w:ind w:left="828" w:right="541" w:hanging="361"/>
              <w:jc w:val="left"/>
              <w:rPr>
                <w:sz w:val="22"/>
              </w:rPr>
            </w:pPr>
            <w:r>
              <w:rPr>
                <w:spacing w:val="-2"/>
                <w:sz w:val="22"/>
              </w:rPr>
              <w:t>Tahakkuk Personeli</w:t>
            </w:r>
          </w:p>
        </w:tc>
        <w:tc>
          <w:tcPr>
            <w:tcW w:w="3213" w:type="dxa"/>
            <w:gridSpan w:val="2"/>
          </w:tcPr>
          <w:p>
            <w:pPr>
              <w:pStyle w:val="TableParagraph"/>
              <w:spacing w:before="231"/>
              <w:rPr>
                <w:b/>
                <w:sz w:val="22"/>
              </w:rPr>
            </w:pPr>
          </w:p>
          <w:p>
            <w:pPr>
              <w:pStyle w:val="TableParagraph"/>
              <w:numPr>
                <w:ilvl w:val="0"/>
                <w:numId w:val="272"/>
              </w:numPr>
              <w:tabs>
                <w:tab w:pos="467" w:val="left" w:leader="none"/>
              </w:tabs>
              <w:spacing w:line="240" w:lineRule="auto" w:before="0" w:after="0"/>
              <w:ind w:left="467" w:right="0" w:hanging="359"/>
              <w:jc w:val="left"/>
              <w:rPr>
                <w:sz w:val="22"/>
              </w:rPr>
            </w:pPr>
            <w:r>
              <w:rPr>
                <w:sz w:val="22"/>
              </w:rPr>
              <w:t>Ödeme</w:t>
            </w:r>
            <w:r>
              <w:rPr>
                <w:spacing w:val="-1"/>
                <w:sz w:val="22"/>
              </w:rPr>
              <w:t> </w:t>
            </w:r>
            <w:r>
              <w:rPr>
                <w:sz w:val="22"/>
              </w:rPr>
              <w:t>Emri</w:t>
            </w:r>
            <w:r>
              <w:rPr>
                <w:spacing w:val="-7"/>
                <w:sz w:val="22"/>
              </w:rPr>
              <w:t> </w:t>
            </w:r>
            <w:r>
              <w:rPr>
                <w:spacing w:val="-2"/>
                <w:sz w:val="22"/>
              </w:rPr>
              <w:t>Belgesi</w:t>
            </w:r>
          </w:p>
          <w:p>
            <w:pPr>
              <w:pStyle w:val="TableParagraph"/>
              <w:numPr>
                <w:ilvl w:val="0"/>
                <w:numId w:val="272"/>
              </w:numPr>
              <w:tabs>
                <w:tab w:pos="467" w:val="left" w:leader="none"/>
              </w:tabs>
              <w:spacing w:line="240" w:lineRule="auto" w:before="19" w:after="0"/>
              <w:ind w:left="467" w:right="0" w:hanging="359"/>
              <w:jc w:val="left"/>
              <w:rPr>
                <w:sz w:val="22"/>
              </w:rPr>
            </w:pPr>
            <w:r>
              <w:rPr>
                <w:sz w:val="22"/>
              </w:rPr>
              <w:t>Harcama</w:t>
            </w:r>
            <w:r>
              <w:rPr>
                <w:spacing w:val="-1"/>
                <w:sz w:val="22"/>
              </w:rPr>
              <w:t> </w:t>
            </w:r>
            <w:r>
              <w:rPr>
                <w:spacing w:val="-2"/>
                <w:sz w:val="22"/>
              </w:rPr>
              <w:t>Talimatı</w:t>
            </w:r>
          </w:p>
          <w:p>
            <w:pPr>
              <w:pStyle w:val="TableParagraph"/>
              <w:numPr>
                <w:ilvl w:val="0"/>
                <w:numId w:val="272"/>
              </w:numPr>
              <w:tabs>
                <w:tab w:pos="467" w:val="left" w:leader="none"/>
              </w:tabs>
              <w:spacing w:line="240" w:lineRule="auto" w:before="19" w:after="0"/>
              <w:ind w:left="467" w:right="0" w:hanging="359"/>
              <w:jc w:val="left"/>
              <w:rPr>
                <w:sz w:val="22"/>
              </w:rPr>
            </w:pPr>
            <w:r>
              <w:rPr>
                <w:sz w:val="22"/>
              </w:rPr>
              <w:t>Onay</w:t>
            </w:r>
            <w:r>
              <w:rPr>
                <w:spacing w:val="-4"/>
                <w:sz w:val="22"/>
              </w:rPr>
              <w:t> </w:t>
            </w:r>
            <w:r>
              <w:rPr>
                <w:spacing w:val="-2"/>
                <w:sz w:val="22"/>
              </w:rPr>
              <w:t>Belgesi</w:t>
            </w:r>
          </w:p>
          <w:p>
            <w:pPr>
              <w:pStyle w:val="TableParagraph"/>
              <w:numPr>
                <w:ilvl w:val="0"/>
                <w:numId w:val="272"/>
              </w:numPr>
              <w:tabs>
                <w:tab w:pos="525" w:val="left" w:leader="none"/>
              </w:tabs>
              <w:spacing w:line="240" w:lineRule="auto" w:before="18" w:after="0"/>
              <w:ind w:left="525" w:right="0" w:hanging="417"/>
              <w:jc w:val="left"/>
              <w:rPr>
                <w:sz w:val="22"/>
              </w:rPr>
            </w:pPr>
            <w:r>
              <w:rPr>
                <w:sz w:val="22"/>
              </w:rPr>
              <w:t>Geçici</w:t>
            </w:r>
            <w:r>
              <w:rPr>
                <w:spacing w:val="-10"/>
                <w:sz w:val="22"/>
              </w:rPr>
              <w:t> </w:t>
            </w:r>
            <w:r>
              <w:rPr>
                <w:spacing w:val="-2"/>
                <w:sz w:val="22"/>
              </w:rPr>
              <w:t>Mizan</w:t>
            </w:r>
          </w:p>
        </w:tc>
        <w:tc>
          <w:tcPr>
            <w:tcW w:w="317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8"/>
              <w:rPr>
                <w:b/>
                <w:sz w:val="22"/>
              </w:rPr>
            </w:pPr>
          </w:p>
          <w:p>
            <w:pPr>
              <w:pStyle w:val="TableParagraph"/>
              <w:numPr>
                <w:ilvl w:val="0"/>
                <w:numId w:val="273"/>
              </w:numPr>
              <w:tabs>
                <w:tab w:pos="828" w:val="left" w:leader="none"/>
              </w:tabs>
              <w:spacing w:line="240" w:lineRule="auto" w:before="0" w:after="0"/>
              <w:ind w:left="828" w:right="698" w:hanging="361"/>
              <w:jc w:val="left"/>
              <w:rPr>
                <w:sz w:val="22"/>
              </w:rPr>
            </w:pPr>
            <w:r>
              <w:rPr>
                <w:sz w:val="22"/>
              </w:rPr>
              <w:t>Harcama</w:t>
            </w:r>
            <w:r>
              <w:rPr>
                <w:spacing w:val="-14"/>
                <w:sz w:val="22"/>
              </w:rPr>
              <w:t> </w:t>
            </w:r>
            <w:r>
              <w:rPr>
                <w:sz w:val="22"/>
              </w:rPr>
              <w:t>Yönetim </w:t>
            </w:r>
            <w:r>
              <w:rPr>
                <w:spacing w:val="-2"/>
                <w:sz w:val="22"/>
              </w:rPr>
              <w:t>Sistemi</w:t>
            </w:r>
          </w:p>
        </w:tc>
      </w:tr>
      <w:tr>
        <w:trPr>
          <w:trHeight w:val="467" w:hRule="atLeast"/>
        </w:trPr>
        <w:tc>
          <w:tcPr>
            <w:tcW w:w="13874" w:type="dxa"/>
            <w:gridSpan w:val="5"/>
          </w:tcPr>
          <w:p>
            <w:pPr>
              <w:pStyle w:val="TableParagraph"/>
              <w:spacing w:line="249" w:lineRule="exact"/>
              <w:ind w:left="107"/>
              <w:rPr>
                <w:sz w:val="22"/>
              </w:rPr>
            </w:pPr>
            <w:r>
              <w:rPr>
                <w:b/>
                <w:sz w:val="22"/>
              </w:rPr>
              <w:t>Faaliyet:</w:t>
            </w:r>
            <w:r>
              <w:rPr>
                <w:b/>
                <w:spacing w:val="-3"/>
                <w:sz w:val="22"/>
              </w:rPr>
              <w:t> </w:t>
            </w:r>
            <w:r>
              <w:rPr>
                <w:sz w:val="22"/>
              </w:rPr>
              <w:t>Döner</w:t>
            </w:r>
            <w:r>
              <w:rPr>
                <w:spacing w:val="-3"/>
                <w:sz w:val="22"/>
              </w:rPr>
              <w:t> </w:t>
            </w:r>
            <w:r>
              <w:rPr>
                <w:sz w:val="22"/>
              </w:rPr>
              <w:t>Sermaye</w:t>
            </w:r>
            <w:r>
              <w:rPr>
                <w:spacing w:val="-6"/>
                <w:sz w:val="22"/>
              </w:rPr>
              <w:t> </w:t>
            </w:r>
            <w:r>
              <w:rPr>
                <w:sz w:val="22"/>
              </w:rPr>
              <w:t>beyanname</w:t>
            </w:r>
            <w:r>
              <w:rPr>
                <w:spacing w:val="-7"/>
                <w:sz w:val="22"/>
              </w:rPr>
              <w:t> </w:t>
            </w:r>
            <w:r>
              <w:rPr>
                <w:sz w:val="22"/>
              </w:rPr>
              <w:t>düzenleme</w:t>
            </w:r>
            <w:r>
              <w:rPr>
                <w:spacing w:val="-13"/>
                <w:sz w:val="22"/>
              </w:rPr>
              <w:t> </w:t>
            </w:r>
            <w:r>
              <w:rPr>
                <w:sz w:val="22"/>
              </w:rPr>
              <w:t>ve</w:t>
            </w:r>
            <w:r>
              <w:rPr>
                <w:spacing w:val="-6"/>
                <w:sz w:val="22"/>
              </w:rPr>
              <w:t> </w:t>
            </w:r>
            <w:r>
              <w:rPr>
                <w:sz w:val="22"/>
              </w:rPr>
              <w:t>ödeme</w:t>
            </w:r>
            <w:r>
              <w:rPr>
                <w:spacing w:val="-1"/>
                <w:sz w:val="22"/>
              </w:rPr>
              <w:t> </w:t>
            </w:r>
            <w:r>
              <w:rPr>
                <w:sz w:val="22"/>
              </w:rPr>
              <w:t>(Muhtasar</w:t>
            </w:r>
            <w:r>
              <w:rPr>
                <w:spacing w:val="-9"/>
                <w:sz w:val="22"/>
              </w:rPr>
              <w:t> </w:t>
            </w:r>
            <w:r>
              <w:rPr>
                <w:sz w:val="22"/>
              </w:rPr>
              <w:t>ve</w:t>
            </w:r>
            <w:r>
              <w:rPr>
                <w:spacing w:val="-7"/>
                <w:sz w:val="22"/>
              </w:rPr>
              <w:t> </w:t>
            </w:r>
            <w:r>
              <w:rPr>
                <w:sz w:val="22"/>
              </w:rPr>
              <w:t>Prim</w:t>
            </w:r>
            <w:r>
              <w:rPr>
                <w:spacing w:val="-9"/>
                <w:sz w:val="22"/>
              </w:rPr>
              <w:t> </w:t>
            </w:r>
            <w:r>
              <w:rPr>
                <w:sz w:val="22"/>
              </w:rPr>
              <w:t>Hiz.</w:t>
            </w:r>
            <w:r>
              <w:rPr>
                <w:spacing w:val="-6"/>
                <w:sz w:val="22"/>
              </w:rPr>
              <w:t> </w:t>
            </w:r>
            <w:r>
              <w:rPr>
                <w:sz w:val="22"/>
              </w:rPr>
              <w:t>KDV.</w:t>
            </w:r>
            <w:r>
              <w:rPr>
                <w:spacing w:val="-6"/>
                <w:sz w:val="22"/>
              </w:rPr>
              <w:t> </w:t>
            </w:r>
            <w:r>
              <w:rPr>
                <w:sz w:val="22"/>
              </w:rPr>
              <w:t>ve Damga</w:t>
            </w:r>
            <w:r>
              <w:rPr>
                <w:spacing w:val="-7"/>
                <w:sz w:val="22"/>
              </w:rPr>
              <w:t> </w:t>
            </w:r>
            <w:r>
              <w:rPr>
                <w:sz w:val="22"/>
              </w:rPr>
              <w:t>Vergisi</w:t>
            </w:r>
            <w:r>
              <w:rPr>
                <w:spacing w:val="-6"/>
                <w:sz w:val="22"/>
              </w:rPr>
              <w:t> </w:t>
            </w:r>
            <w:r>
              <w:rPr>
                <w:spacing w:val="-2"/>
                <w:sz w:val="22"/>
              </w:rPr>
              <w:t>Beyannamesi)</w:t>
            </w:r>
          </w:p>
        </w:tc>
      </w:tr>
      <w:tr>
        <w:trPr>
          <w:trHeight w:val="417" w:hRule="atLeast"/>
        </w:trPr>
        <w:tc>
          <w:tcPr>
            <w:tcW w:w="13874" w:type="dxa"/>
            <w:gridSpan w:val="5"/>
          </w:tcPr>
          <w:p>
            <w:pPr>
              <w:pStyle w:val="TableParagraph"/>
              <w:spacing w:line="249" w:lineRule="exact"/>
              <w:ind w:left="107"/>
              <w:rPr>
                <w:sz w:val="22"/>
              </w:rPr>
            </w:pPr>
            <w:r>
              <w:rPr>
                <w:b/>
                <w:sz w:val="22"/>
              </w:rPr>
              <w:t>Faaliyetin</w:t>
            </w:r>
            <w:r>
              <w:rPr>
                <w:b/>
                <w:spacing w:val="-13"/>
                <w:sz w:val="22"/>
              </w:rPr>
              <w:t> </w:t>
            </w:r>
            <w:r>
              <w:rPr>
                <w:b/>
                <w:sz w:val="22"/>
              </w:rPr>
              <w:t>Amacı:</w:t>
            </w:r>
            <w:r>
              <w:rPr>
                <w:b/>
                <w:spacing w:val="-4"/>
                <w:sz w:val="22"/>
              </w:rPr>
              <w:t> </w:t>
            </w:r>
            <w:r>
              <w:rPr>
                <w:sz w:val="22"/>
              </w:rPr>
              <w:t>Kanuni</w:t>
            </w:r>
            <w:r>
              <w:rPr>
                <w:spacing w:val="-8"/>
                <w:sz w:val="22"/>
              </w:rPr>
              <w:t> </w:t>
            </w:r>
            <w:r>
              <w:rPr>
                <w:sz w:val="22"/>
              </w:rPr>
              <w:t>yükümlülüklerin</w:t>
            </w:r>
            <w:r>
              <w:rPr>
                <w:spacing w:val="-8"/>
                <w:sz w:val="22"/>
              </w:rPr>
              <w:t> </w:t>
            </w:r>
            <w:r>
              <w:rPr>
                <w:sz w:val="22"/>
              </w:rPr>
              <w:t>yerine</w:t>
            </w:r>
            <w:r>
              <w:rPr>
                <w:spacing w:val="-9"/>
                <w:sz w:val="22"/>
              </w:rPr>
              <w:t> </w:t>
            </w:r>
            <w:r>
              <w:rPr>
                <w:spacing w:val="-2"/>
                <w:sz w:val="22"/>
              </w:rPr>
              <w:t>getirilmesi</w:t>
            </w:r>
          </w:p>
        </w:tc>
      </w:tr>
      <w:tr>
        <w:trPr>
          <w:trHeight w:val="561" w:hRule="atLeast"/>
        </w:trPr>
        <w:tc>
          <w:tcPr>
            <w:tcW w:w="13874" w:type="dxa"/>
            <w:gridSpan w:val="5"/>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Tahakkuk</w:t>
            </w:r>
            <w:r>
              <w:rPr>
                <w:spacing w:val="-8"/>
                <w:sz w:val="22"/>
              </w:rPr>
              <w:t> </w:t>
            </w:r>
            <w:r>
              <w:rPr>
                <w:spacing w:val="-2"/>
                <w:sz w:val="22"/>
              </w:rPr>
              <w:t>Birimi</w:t>
            </w:r>
          </w:p>
        </w:tc>
      </w:tr>
      <w:tr>
        <w:trPr>
          <w:trHeight w:val="431" w:hRule="atLeast"/>
        </w:trPr>
        <w:tc>
          <w:tcPr>
            <w:tcW w:w="5222" w:type="dxa"/>
          </w:tcPr>
          <w:p>
            <w:pPr>
              <w:pStyle w:val="TableParagraph"/>
              <w:spacing w:line="235" w:lineRule="exact" w:before="176"/>
              <w:ind w:left="107"/>
              <w:rPr>
                <w:b/>
                <w:sz w:val="22"/>
              </w:rPr>
            </w:pPr>
            <w:r>
              <w:rPr>
                <w:b/>
                <w:sz w:val="22"/>
              </w:rPr>
              <w:t>Faaliyet </w:t>
            </w:r>
            <w:r>
              <w:rPr>
                <w:b/>
                <w:spacing w:val="-2"/>
                <w:sz w:val="22"/>
              </w:rPr>
              <w:t>Adımları</w:t>
            </w:r>
          </w:p>
        </w:tc>
        <w:tc>
          <w:tcPr>
            <w:tcW w:w="2413" w:type="dxa"/>
            <w:gridSpan w:val="2"/>
          </w:tcPr>
          <w:p>
            <w:pPr>
              <w:pStyle w:val="TableParagraph"/>
              <w:spacing w:line="235" w:lineRule="exact" w:before="176"/>
              <w:ind w:left="108"/>
              <w:rPr>
                <w:b/>
                <w:sz w:val="22"/>
              </w:rPr>
            </w:pPr>
            <w:r>
              <w:rPr>
                <w:b/>
                <w:spacing w:val="-2"/>
                <w:sz w:val="22"/>
              </w:rPr>
              <w:t>Sorumlu</w:t>
            </w:r>
          </w:p>
        </w:tc>
        <w:tc>
          <w:tcPr>
            <w:tcW w:w="3069" w:type="dxa"/>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70" w:type="dxa"/>
          </w:tcPr>
          <w:p>
            <w:pPr>
              <w:pStyle w:val="TableParagraph"/>
              <w:spacing w:line="235" w:lineRule="exact" w:before="176"/>
              <w:ind w:left="107"/>
              <w:rPr>
                <w:b/>
                <w:sz w:val="22"/>
              </w:rPr>
            </w:pPr>
            <w:r>
              <w:rPr>
                <w:b/>
                <w:sz w:val="22"/>
              </w:rPr>
              <w:t>Kayıt</w:t>
            </w:r>
            <w:r>
              <w:rPr>
                <w:b/>
                <w:spacing w:val="-2"/>
                <w:sz w:val="22"/>
              </w:rPr>
              <w:t> Ortamı</w:t>
            </w:r>
          </w:p>
        </w:tc>
      </w:tr>
      <w:tr>
        <w:trPr>
          <w:trHeight w:val="1073" w:hRule="atLeast"/>
        </w:trPr>
        <w:tc>
          <w:tcPr>
            <w:tcW w:w="5222" w:type="dxa"/>
          </w:tcPr>
          <w:p>
            <w:pPr>
              <w:pStyle w:val="TableParagraph"/>
              <w:numPr>
                <w:ilvl w:val="0"/>
                <w:numId w:val="274"/>
              </w:numPr>
              <w:tabs>
                <w:tab w:pos="828" w:val="left" w:leader="none"/>
              </w:tabs>
              <w:spacing w:line="268" w:lineRule="exact" w:before="2" w:after="0"/>
              <w:ind w:left="828" w:right="0" w:hanging="360"/>
              <w:jc w:val="left"/>
              <w:rPr>
                <w:sz w:val="22"/>
              </w:rPr>
            </w:pPr>
            <w:r>
              <w:rPr>
                <w:sz w:val="22"/>
              </w:rPr>
              <w:t>Ay sonu</w:t>
            </w:r>
            <w:r>
              <w:rPr>
                <w:spacing w:val="-5"/>
                <w:sz w:val="22"/>
              </w:rPr>
              <w:t> </w:t>
            </w:r>
            <w:r>
              <w:rPr>
                <w:sz w:val="22"/>
              </w:rPr>
              <w:t>“Geçici</w:t>
            </w:r>
            <w:r>
              <w:rPr>
                <w:spacing w:val="-13"/>
                <w:sz w:val="22"/>
              </w:rPr>
              <w:t> </w:t>
            </w:r>
            <w:r>
              <w:rPr>
                <w:sz w:val="22"/>
              </w:rPr>
              <w:t>Mizan”ın</w:t>
            </w:r>
            <w:r>
              <w:rPr>
                <w:spacing w:val="-5"/>
                <w:sz w:val="22"/>
              </w:rPr>
              <w:t> </w:t>
            </w:r>
            <w:r>
              <w:rPr>
                <w:sz w:val="22"/>
              </w:rPr>
              <w:t>HYS’nden</w:t>
            </w:r>
            <w:r>
              <w:rPr>
                <w:spacing w:val="-6"/>
                <w:sz w:val="22"/>
              </w:rPr>
              <w:t> </w:t>
            </w:r>
            <w:r>
              <w:rPr>
                <w:spacing w:val="-2"/>
                <w:sz w:val="22"/>
              </w:rPr>
              <w:t>alınır</w:t>
            </w:r>
          </w:p>
          <w:p>
            <w:pPr>
              <w:pStyle w:val="TableParagraph"/>
              <w:numPr>
                <w:ilvl w:val="0"/>
                <w:numId w:val="274"/>
              </w:numPr>
              <w:tabs>
                <w:tab w:pos="828" w:val="left" w:leader="none"/>
              </w:tabs>
              <w:spacing w:line="240" w:lineRule="auto" w:before="0" w:after="0"/>
              <w:ind w:left="828" w:right="339" w:hanging="361"/>
              <w:jc w:val="left"/>
              <w:rPr>
                <w:sz w:val="22"/>
              </w:rPr>
            </w:pPr>
            <w:r>
              <w:rPr>
                <w:sz w:val="22"/>
              </w:rPr>
              <w:t>Beyanname düzenleme programında beyannameler</w:t>
            </w:r>
            <w:r>
              <w:rPr>
                <w:spacing w:val="-10"/>
                <w:sz w:val="22"/>
              </w:rPr>
              <w:t> </w:t>
            </w:r>
            <w:r>
              <w:rPr>
                <w:sz w:val="22"/>
              </w:rPr>
              <w:t>düzenlenir</w:t>
            </w:r>
            <w:r>
              <w:rPr>
                <w:spacing w:val="-10"/>
                <w:sz w:val="22"/>
              </w:rPr>
              <w:t> </w:t>
            </w:r>
            <w:r>
              <w:rPr>
                <w:sz w:val="22"/>
              </w:rPr>
              <w:t>ve</w:t>
            </w:r>
            <w:r>
              <w:rPr>
                <w:spacing w:val="-7"/>
                <w:sz w:val="22"/>
              </w:rPr>
              <w:t> </w:t>
            </w:r>
            <w:r>
              <w:rPr>
                <w:sz w:val="22"/>
              </w:rPr>
              <w:t>paket</w:t>
            </w:r>
            <w:r>
              <w:rPr>
                <w:spacing w:val="-7"/>
                <w:sz w:val="22"/>
              </w:rPr>
              <w:t> </w:t>
            </w:r>
            <w:r>
              <w:rPr>
                <w:sz w:val="22"/>
              </w:rPr>
              <w:t>oluşturulur</w:t>
            </w:r>
          </w:p>
          <w:p>
            <w:pPr>
              <w:pStyle w:val="TableParagraph"/>
              <w:numPr>
                <w:ilvl w:val="0"/>
                <w:numId w:val="274"/>
              </w:numPr>
              <w:tabs>
                <w:tab w:pos="828" w:val="left" w:leader="none"/>
              </w:tabs>
              <w:spacing w:line="258" w:lineRule="exact" w:before="2" w:after="0"/>
              <w:ind w:left="828" w:right="0" w:hanging="360"/>
              <w:jc w:val="left"/>
              <w:rPr>
                <w:sz w:val="22"/>
              </w:rPr>
            </w:pPr>
            <w:r>
              <w:rPr>
                <w:sz w:val="22"/>
              </w:rPr>
              <w:t>E-Beyanname</w:t>
            </w:r>
            <w:r>
              <w:rPr>
                <w:spacing w:val="-12"/>
                <w:sz w:val="22"/>
              </w:rPr>
              <w:t> </w:t>
            </w:r>
            <w:r>
              <w:rPr>
                <w:sz w:val="22"/>
              </w:rPr>
              <w:t>programından</w:t>
            </w:r>
            <w:r>
              <w:rPr>
                <w:spacing w:val="-10"/>
                <w:sz w:val="22"/>
              </w:rPr>
              <w:t> </w:t>
            </w:r>
            <w:r>
              <w:rPr>
                <w:spacing w:val="-2"/>
                <w:sz w:val="22"/>
              </w:rPr>
              <w:t>beyannameler</w:t>
            </w:r>
          </w:p>
        </w:tc>
        <w:tc>
          <w:tcPr>
            <w:tcW w:w="2413" w:type="dxa"/>
            <w:gridSpan w:val="2"/>
          </w:tcPr>
          <w:p>
            <w:pPr>
              <w:pStyle w:val="TableParagraph"/>
              <w:rPr>
                <w:b/>
                <w:sz w:val="22"/>
              </w:rPr>
            </w:pPr>
          </w:p>
          <w:p>
            <w:pPr>
              <w:pStyle w:val="TableParagraph"/>
              <w:spacing w:before="21"/>
              <w:rPr>
                <w:b/>
                <w:sz w:val="22"/>
              </w:rPr>
            </w:pPr>
          </w:p>
          <w:p>
            <w:pPr>
              <w:pStyle w:val="TableParagraph"/>
              <w:numPr>
                <w:ilvl w:val="0"/>
                <w:numId w:val="275"/>
              </w:numPr>
              <w:tabs>
                <w:tab w:pos="828" w:val="left" w:leader="none"/>
              </w:tabs>
              <w:spacing w:line="268" w:lineRule="exact" w:before="1" w:after="0"/>
              <w:ind w:left="828" w:right="0" w:hanging="360"/>
              <w:jc w:val="left"/>
              <w:rPr>
                <w:sz w:val="22"/>
              </w:rPr>
            </w:pPr>
            <w:r>
              <w:rPr>
                <w:sz w:val="22"/>
              </w:rPr>
              <w:t>Birim</w:t>
            </w:r>
            <w:r>
              <w:rPr>
                <w:spacing w:val="2"/>
                <w:sz w:val="22"/>
              </w:rPr>
              <w:t> </w:t>
            </w:r>
            <w:r>
              <w:rPr>
                <w:spacing w:val="-2"/>
                <w:sz w:val="22"/>
              </w:rPr>
              <w:t>Amiri</w:t>
            </w:r>
          </w:p>
          <w:p>
            <w:pPr>
              <w:pStyle w:val="TableParagraph"/>
              <w:numPr>
                <w:ilvl w:val="0"/>
                <w:numId w:val="275"/>
              </w:numPr>
              <w:tabs>
                <w:tab w:pos="828" w:val="left" w:leader="none"/>
              </w:tabs>
              <w:spacing w:line="257" w:lineRule="exact" w:before="0" w:after="0"/>
              <w:ind w:left="828" w:right="0" w:hanging="360"/>
              <w:jc w:val="left"/>
              <w:rPr>
                <w:sz w:val="22"/>
              </w:rPr>
            </w:pPr>
            <w:r>
              <w:rPr>
                <w:spacing w:val="-2"/>
                <w:sz w:val="22"/>
              </w:rPr>
              <w:t>Tahakkuk</w:t>
            </w:r>
          </w:p>
        </w:tc>
        <w:tc>
          <w:tcPr>
            <w:tcW w:w="3069" w:type="dxa"/>
          </w:tcPr>
          <w:p>
            <w:pPr>
              <w:pStyle w:val="TableParagraph"/>
              <w:numPr>
                <w:ilvl w:val="0"/>
                <w:numId w:val="276"/>
              </w:numPr>
              <w:tabs>
                <w:tab w:pos="828" w:val="left" w:leader="none"/>
              </w:tabs>
              <w:spacing w:line="268" w:lineRule="exact" w:before="146" w:after="0"/>
              <w:ind w:left="828" w:right="0" w:hanging="360"/>
              <w:jc w:val="left"/>
              <w:rPr>
                <w:sz w:val="22"/>
              </w:rPr>
            </w:pPr>
            <w:r>
              <w:rPr>
                <w:sz w:val="22"/>
              </w:rPr>
              <w:t>Tahakkuk</w:t>
            </w:r>
            <w:r>
              <w:rPr>
                <w:spacing w:val="-1"/>
                <w:sz w:val="22"/>
              </w:rPr>
              <w:t> </w:t>
            </w:r>
            <w:r>
              <w:rPr>
                <w:spacing w:val="-2"/>
                <w:sz w:val="22"/>
              </w:rPr>
              <w:t>Fişleri</w:t>
            </w:r>
          </w:p>
          <w:p>
            <w:pPr>
              <w:pStyle w:val="TableParagraph"/>
              <w:numPr>
                <w:ilvl w:val="0"/>
                <w:numId w:val="276"/>
              </w:numPr>
              <w:tabs>
                <w:tab w:pos="828" w:val="left" w:leader="none"/>
              </w:tabs>
              <w:spacing w:line="232" w:lineRule="auto" w:before="5" w:after="0"/>
              <w:ind w:left="828" w:right="333" w:hanging="360"/>
              <w:jc w:val="left"/>
              <w:rPr>
                <w:sz w:val="22"/>
              </w:rPr>
            </w:pPr>
            <w:r>
              <w:rPr>
                <w:sz w:val="22"/>
              </w:rPr>
              <w:t>Muhtasar ve Prim Hizmet</w:t>
            </w:r>
            <w:r>
              <w:rPr>
                <w:spacing w:val="-14"/>
                <w:sz w:val="22"/>
              </w:rPr>
              <w:t> </w:t>
            </w:r>
            <w:r>
              <w:rPr>
                <w:sz w:val="22"/>
              </w:rPr>
              <w:t>Beyannamesi</w:t>
            </w:r>
          </w:p>
        </w:tc>
        <w:tc>
          <w:tcPr>
            <w:tcW w:w="3170" w:type="dxa"/>
          </w:tcPr>
          <w:p>
            <w:pPr>
              <w:pStyle w:val="TableParagraph"/>
              <w:numPr>
                <w:ilvl w:val="0"/>
                <w:numId w:val="277"/>
              </w:numPr>
              <w:tabs>
                <w:tab w:pos="828" w:val="left" w:leader="none"/>
              </w:tabs>
              <w:spacing w:line="268" w:lineRule="exact" w:before="2" w:after="0"/>
              <w:ind w:left="828" w:right="0" w:hanging="361"/>
              <w:jc w:val="left"/>
              <w:rPr>
                <w:sz w:val="22"/>
              </w:rPr>
            </w:pPr>
            <w:r>
              <w:rPr>
                <w:spacing w:val="-4"/>
                <w:sz w:val="22"/>
              </w:rPr>
              <w:t>EBYS</w:t>
            </w:r>
          </w:p>
          <w:p>
            <w:pPr>
              <w:pStyle w:val="TableParagraph"/>
              <w:numPr>
                <w:ilvl w:val="0"/>
                <w:numId w:val="277"/>
              </w:numPr>
              <w:tabs>
                <w:tab w:pos="828" w:val="left" w:leader="none"/>
              </w:tabs>
              <w:spacing w:line="268" w:lineRule="exact" w:before="0" w:after="0"/>
              <w:ind w:left="828" w:right="0" w:hanging="361"/>
              <w:jc w:val="left"/>
              <w:rPr>
                <w:sz w:val="22"/>
              </w:rPr>
            </w:pPr>
            <w:r>
              <w:rPr>
                <w:sz w:val="22"/>
              </w:rPr>
              <w:t>E-</w:t>
            </w:r>
            <w:r>
              <w:rPr>
                <w:spacing w:val="2"/>
                <w:sz w:val="22"/>
              </w:rPr>
              <w:t> </w:t>
            </w:r>
            <w:r>
              <w:rPr>
                <w:spacing w:val="-2"/>
                <w:sz w:val="22"/>
              </w:rPr>
              <w:t>Beyanname</w:t>
            </w:r>
          </w:p>
          <w:p>
            <w:pPr>
              <w:pStyle w:val="TableParagraph"/>
              <w:numPr>
                <w:ilvl w:val="0"/>
                <w:numId w:val="277"/>
              </w:numPr>
              <w:tabs>
                <w:tab w:pos="828" w:val="left" w:leader="none"/>
              </w:tabs>
              <w:spacing w:line="268" w:lineRule="exact" w:before="4" w:after="0"/>
              <w:ind w:left="828" w:right="0" w:hanging="361"/>
              <w:jc w:val="left"/>
              <w:rPr>
                <w:sz w:val="22"/>
              </w:rPr>
            </w:pPr>
            <w:r>
              <w:rPr>
                <w:spacing w:val="-2"/>
                <w:sz w:val="22"/>
              </w:rPr>
              <w:t>Sistemi</w:t>
            </w:r>
          </w:p>
          <w:p>
            <w:pPr>
              <w:pStyle w:val="TableParagraph"/>
              <w:numPr>
                <w:ilvl w:val="0"/>
                <w:numId w:val="277"/>
              </w:numPr>
              <w:tabs>
                <w:tab w:pos="828" w:val="left" w:leader="none"/>
              </w:tabs>
              <w:spacing w:line="243" w:lineRule="exact" w:before="0" w:after="0"/>
              <w:ind w:left="828" w:right="0" w:hanging="361"/>
              <w:jc w:val="left"/>
              <w:rPr>
                <w:sz w:val="22"/>
              </w:rPr>
            </w:pPr>
            <w:r>
              <w:rPr>
                <w:sz w:val="22"/>
              </w:rPr>
              <w:t>Beyanname</w:t>
            </w:r>
            <w:r>
              <w:rPr>
                <w:spacing w:val="-2"/>
                <w:sz w:val="22"/>
              </w:rPr>
              <w:t> Düzenleme</w:t>
            </w:r>
          </w:p>
        </w:tc>
      </w:tr>
    </w:tbl>
    <w:p>
      <w:pPr>
        <w:pStyle w:val="TableParagraph"/>
        <w:spacing w:after="0" w:line="243"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22"/>
        <w:gridCol w:w="2413"/>
        <w:gridCol w:w="3069"/>
        <w:gridCol w:w="3170"/>
      </w:tblGrid>
      <w:tr>
        <w:trPr>
          <w:trHeight w:val="1743" w:hRule="atLeast"/>
        </w:trPr>
        <w:tc>
          <w:tcPr>
            <w:tcW w:w="5222" w:type="dxa"/>
          </w:tcPr>
          <w:p>
            <w:pPr>
              <w:pStyle w:val="TableParagraph"/>
              <w:spacing w:line="249" w:lineRule="exact"/>
              <w:ind w:left="828"/>
              <w:jc w:val="both"/>
              <w:rPr>
                <w:sz w:val="22"/>
              </w:rPr>
            </w:pPr>
            <w:r>
              <w:rPr>
                <w:sz w:val="22"/>
              </w:rPr>
              <w:t>sisteme</w:t>
            </w:r>
            <w:r>
              <w:rPr>
                <w:spacing w:val="-1"/>
                <w:sz w:val="22"/>
              </w:rPr>
              <w:t> </w:t>
            </w:r>
            <w:r>
              <w:rPr>
                <w:spacing w:val="-2"/>
                <w:sz w:val="22"/>
              </w:rPr>
              <w:t>girilir</w:t>
            </w:r>
          </w:p>
          <w:p>
            <w:pPr>
              <w:pStyle w:val="TableParagraph"/>
              <w:numPr>
                <w:ilvl w:val="0"/>
                <w:numId w:val="278"/>
              </w:numPr>
              <w:tabs>
                <w:tab w:pos="826" w:val="left" w:leader="none"/>
                <w:tab w:pos="828" w:val="left" w:leader="none"/>
              </w:tabs>
              <w:spacing w:line="235" w:lineRule="auto" w:before="9" w:after="0"/>
              <w:ind w:left="828" w:right="491" w:hanging="361"/>
              <w:jc w:val="both"/>
              <w:rPr>
                <w:sz w:val="22"/>
              </w:rPr>
            </w:pPr>
            <w:r>
              <w:rPr>
                <w:sz w:val="22"/>
              </w:rPr>
              <w:t>Beyannamelerin</w:t>
            </w:r>
            <w:r>
              <w:rPr>
                <w:spacing w:val="-2"/>
                <w:sz w:val="22"/>
              </w:rPr>
              <w:t> </w:t>
            </w:r>
            <w:r>
              <w:rPr>
                <w:sz w:val="22"/>
              </w:rPr>
              <w:t>çıktıları</w:t>
            </w:r>
            <w:r>
              <w:rPr>
                <w:spacing w:val="-3"/>
                <w:sz w:val="22"/>
              </w:rPr>
              <w:t> </w:t>
            </w:r>
            <w:r>
              <w:rPr>
                <w:sz w:val="22"/>
              </w:rPr>
              <w:t>alınarak</w:t>
            </w:r>
            <w:r>
              <w:rPr>
                <w:spacing w:val="-2"/>
                <w:sz w:val="22"/>
              </w:rPr>
              <w:t> </w:t>
            </w:r>
            <w:r>
              <w:rPr>
                <w:sz w:val="22"/>
              </w:rPr>
              <w:t>vergilerin ödenebilmesi</w:t>
            </w:r>
            <w:r>
              <w:rPr>
                <w:spacing w:val="-9"/>
                <w:sz w:val="22"/>
              </w:rPr>
              <w:t> </w:t>
            </w:r>
            <w:r>
              <w:rPr>
                <w:sz w:val="22"/>
              </w:rPr>
              <w:t>için</w:t>
            </w:r>
            <w:r>
              <w:rPr>
                <w:spacing w:val="-1"/>
                <w:sz w:val="22"/>
              </w:rPr>
              <w:t> </w:t>
            </w:r>
            <w:r>
              <w:rPr>
                <w:sz w:val="22"/>
              </w:rPr>
              <w:t>“Vergi</w:t>
            </w:r>
            <w:r>
              <w:rPr>
                <w:spacing w:val="-2"/>
                <w:sz w:val="22"/>
              </w:rPr>
              <w:t> </w:t>
            </w:r>
            <w:r>
              <w:rPr>
                <w:sz w:val="22"/>
              </w:rPr>
              <w:t>Dairesi”</w:t>
            </w:r>
            <w:r>
              <w:rPr>
                <w:spacing w:val="-14"/>
                <w:sz w:val="22"/>
              </w:rPr>
              <w:t> </w:t>
            </w:r>
            <w:r>
              <w:rPr>
                <w:sz w:val="22"/>
              </w:rPr>
              <w:t>ne</w:t>
            </w:r>
            <w:r>
              <w:rPr>
                <w:spacing w:val="-8"/>
                <w:sz w:val="22"/>
              </w:rPr>
              <w:t> </w:t>
            </w:r>
            <w:r>
              <w:rPr>
                <w:sz w:val="22"/>
              </w:rPr>
              <w:t>EBYS üzerinden üst yazı ekinde bildirilir</w:t>
            </w:r>
          </w:p>
          <w:p>
            <w:pPr>
              <w:pStyle w:val="TableParagraph"/>
              <w:numPr>
                <w:ilvl w:val="0"/>
                <w:numId w:val="278"/>
              </w:numPr>
              <w:tabs>
                <w:tab w:pos="826" w:val="left" w:leader="none"/>
                <w:tab w:pos="828" w:val="left" w:leader="none"/>
              </w:tabs>
              <w:spacing w:line="230" w:lineRule="auto" w:before="23" w:after="0"/>
              <w:ind w:left="828" w:right="366" w:hanging="361"/>
              <w:jc w:val="both"/>
              <w:rPr>
                <w:sz w:val="22"/>
              </w:rPr>
            </w:pPr>
            <w:r>
              <w:rPr>
                <w:sz w:val="22"/>
              </w:rPr>
              <w:t>GİB</w:t>
            </w:r>
            <w:r>
              <w:rPr>
                <w:spacing w:val="-5"/>
                <w:sz w:val="22"/>
              </w:rPr>
              <w:t> </w:t>
            </w:r>
            <w:r>
              <w:rPr>
                <w:sz w:val="22"/>
              </w:rPr>
              <w:t>sayfasından</w:t>
            </w:r>
            <w:r>
              <w:rPr>
                <w:spacing w:val="-10"/>
                <w:sz w:val="22"/>
              </w:rPr>
              <w:t> </w:t>
            </w:r>
            <w:r>
              <w:rPr>
                <w:sz w:val="22"/>
              </w:rPr>
              <w:t>vergilerin</w:t>
            </w:r>
            <w:r>
              <w:rPr>
                <w:spacing w:val="-10"/>
                <w:sz w:val="22"/>
              </w:rPr>
              <w:t> </w:t>
            </w:r>
            <w:r>
              <w:rPr>
                <w:sz w:val="22"/>
              </w:rPr>
              <w:t>ödemesi</w:t>
            </w:r>
            <w:r>
              <w:rPr>
                <w:spacing w:val="-11"/>
                <w:sz w:val="22"/>
              </w:rPr>
              <w:t> </w:t>
            </w:r>
            <w:r>
              <w:rPr>
                <w:sz w:val="22"/>
              </w:rPr>
              <w:t>yapıldığı kontrol edilir</w:t>
            </w:r>
          </w:p>
        </w:tc>
        <w:tc>
          <w:tcPr>
            <w:tcW w:w="2413" w:type="dxa"/>
          </w:tcPr>
          <w:p>
            <w:pPr>
              <w:pStyle w:val="TableParagraph"/>
              <w:spacing w:line="249" w:lineRule="exact"/>
              <w:ind w:left="828"/>
              <w:rPr>
                <w:sz w:val="22"/>
              </w:rPr>
            </w:pPr>
            <w:r>
              <w:rPr>
                <w:spacing w:val="-2"/>
                <w:sz w:val="22"/>
              </w:rPr>
              <w:t>Personeli</w:t>
            </w:r>
          </w:p>
        </w:tc>
        <w:tc>
          <w:tcPr>
            <w:tcW w:w="3069" w:type="dxa"/>
          </w:tcPr>
          <w:p>
            <w:pPr>
              <w:pStyle w:val="TableParagraph"/>
              <w:numPr>
                <w:ilvl w:val="0"/>
                <w:numId w:val="279"/>
              </w:numPr>
              <w:tabs>
                <w:tab w:pos="828" w:val="left" w:leader="none"/>
                <w:tab w:pos="886" w:val="left" w:leader="none"/>
              </w:tabs>
              <w:spacing w:line="230" w:lineRule="auto" w:before="11" w:after="0"/>
              <w:ind w:left="828" w:right="283" w:hanging="360"/>
              <w:jc w:val="left"/>
              <w:rPr>
                <w:sz w:val="22"/>
              </w:rPr>
            </w:pPr>
            <w:r>
              <w:rPr>
                <w:sz w:val="22"/>
              </w:rPr>
              <w:t>Katma</w:t>
            </w:r>
            <w:r>
              <w:rPr>
                <w:spacing w:val="33"/>
                <w:sz w:val="22"/>
              </w:rPr>
              <w:t> </w:t>
            </w:r>
            <w:r>
              <w:rPr>
                <w:sz w:val="22"/>
              </w:rPr>
              <w:t>Değer</w:t>
            </w:r>
            <w:r>
              <w:rPr>
                <w:spacing w:val="-13"/>
                <w:sz w:val="22"/>
              </w:rPr>
              <w:t> </w:t>
            </w:r>
            <w:r>
              <w:rPr>
                <w:sz w:val="22"/>
              </w:rPr>
              <w:t>Vergisi </w:t>
            </w:r>
            <w:r>
              <w:rPr>
                <w:spacing w:val="-2"/>
                <w:sz w:val="22"/>
              </w:rPr>
              <w:t>Beyannamesi</w:t>
            </w:r>
          </w:p>
          <w:p>
            <w:pPr>
              <w:pStyle w:val="TableParagraph"/>
              <w:numPr>
                <w:ilvl w:val="0"/>
                <w:numId w:val="279"/>
              </w:numPr>
              <w:tabs>
                <w:tab w:pos="828" w:val="left" w:leader="none"/>
              </w:tabs>
              <w:spacing w:line="240" w:lineRule="auto" w:before="8" w:after="0"/>
              <w:ind w:left="828" w:right="931" w:hanging="360"/>
              <w:jc w:val="left"/>
              <w:rPr>
                <w:sz w:val="22"/>
              </w:rPr>
            </w:pPr>
            <w:r>
              <w:rPr>
                <w:sz w:val="22"/>
              </w:rPr>
              <w:t>Damga</w:t>
            </w:r>
            <w:r>
              <w:rPr>
                <w:spacing w:val="-14"/>
                <w:sz w:val="22"/>
              </w:rPr>
              <w:t> </w:t>
            </w:r>
            <w:r>
              <w:rPr>
                <w:sz w:val="22"/>
              </w:rPr>
              <w:t>vergisi </w:t>
            </w:r>
            <w:r>
              <w:rPr>
                <w:spacing w:val="-2"/>
                <w:sz w:val="22"/>
              </w:rPr>
              <w:t>Beyannamesi</w:t>
            </w:r>
          </w:p>
          <w:p>
            <w:pPr>
              <w:pStyle w:val="TableParagraph"/>
              <w:numPr>
                <w:ilvl w:val="0"/>
                <w:numId w:val="279"/>
              </w:numPr>
              <w:tabs>
                <w:tab w:pos="828" w:val="left" w:leader="none"/>
              </w:tabs>
              <w:spacing w:line="240" w:lineRule="auto" w:before="3" w:after="0"/>
              <w:ind w:left="828" w:right="0" w:hanging="360"/>
              <w:jc w:val="left"/>
              <w:rPr>
                <w:sz w:val="22"/>
              </w:rPr>
            </w:pPr>
            <w:r>
              <w:rPr>
                <w:sz w:val="22"/>
              </w:rPr>
              <w:t>Geçici</w:t>
            </w:r>
            <w:r>
              <w:rPr>
                <w:spacing w:val="-3"/>
                <w:sz w:val="22"/>
              </w:rPr>
              <w:t> </w:t>
            </w:r>
            <w:r>
              <w:rPr>
                <w:spacing w:val="-2"/>
                <w:sz w:val="22"/>
              </w:rPr>
              <w:t>Mizan</w:t>
            </w:r>
          </w:p>
        </w:tc>
        <w:tc>
          <w:tcPr>
            <w:tcW w:w="3170" w:type="dxa"/>
          </w:tcPr>
          <w:p>
            <w:pPr>
              <w:pStyle w:val="TableParagraph"/>
              <w:spacing w:line="249" w:lineRule="exact"/>
              <w:ind w:left="828"/>
              <w:rPr>
                <w:sz w:val="22"/>
              </w:rPr>
            </w:pPr>
            <w:r>
              <w:rPr>
                <w:spacing w:val="-2"/>
                <w:sz w:val="22"/>
              </w:rPr>
              <w:t>Programı</w:t>
            </w:r>
          </w:p>
        </w:tc>
      </w:tr>
    </w:tbl>
    <w:p>
      <w:pPr>
        <w:pStyle w:val="TableParagraph"/>
        <w:spacing w:after="0" w:line="249" w:lineRule="exact"/>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41"/>
        </w:numPr>
        <w:tabs>
          <w:tab w:pos="1703" w:val="left" w:leader="none"/>
        </w:tabs>
        <w:spacing w:line="240" w:lineRule="auto" w:before="0" w:after="0"/>
        <w:ind w:left="1703" w:right="0" w:hanging="711"/>
        <w:jc w:val="left"/>
        <w:rPr>
          <w:b/>
          <w:sz w:val="22"/>
        </w:rPr>
      </w:pPr>
      <w:bookmarkStart w:name="_bookmark33" w:id="34"/>
      <w:bookmarkEnd w:id="34"/>
      <w:r>
        <w:rPr/>
      </w:r>
      <w:r>
        <w:rPr>
          <w:b/>
          <w:sz w:val="22"/>
        </w:rPr>
        <w:t>F1.3.4</w:t>
      </w:r>
      <w:r>
        <w:rPr>
          <w:b/>
          <w:spacing w:val="-4"/>
          <w:sz w:val="22"/>
        </w:rPr>
        <w:t> </w:t>
      </w:r>
      <w:r>
        <w:rPr>
          <w:b/>
          <w:sz w:val="22"/>
        </w:rPr>
        <w:t>Süreç</w:t>
      </w:r>
      <w:r>
        <w:rPr>
          <w:b/>
          <w:spacing w:val="-11"/>
          <w:sz w:val="22"/>
        </w:rPr>
        <w:t> </w:t>
      </w:r>
      <w:r>
        <w:rPr>
          <w:b/>
          <w:spacing w:val="-2"/>
          <w:sz w:val="22"/>
        </w:rPr>
        <w:t>Yönetimi</w:t>
      </w:r>
    </w:p>
    <w:p>
      <w:pPr>
        <w:pStyle w:val="ListParagraph"/>
        <w:numPr>
          <w:ilvl w:val="1"/>
          <w:numId w:val="280"/>
        </w:numPr>
        <w:tabs>
          <w:tab w:pos="1705" w:val="left" w:leader="none"/>
        </w:tabs>
        <w:spacing w:line="240" w:lineRule="auto" w:before="131" w:after="0"/>
        <w:ind w:left="1705" w:right="0" w:hanging="713"/>
        <w:jc w:val="left"/>
        <w:rPr>
          <w:b/>
          <w:sz w:val="22"/>
        </w:rPr>
      </w:pPr>
      <w:bookmarkStart w:name="_bookmark34" w:id="35"/>
      <w:bookmarkEnd w:id="35"/>
      <w:r>
        <w:rPr>
          <w:b/>
          <w:sz w:val="23"/>
        </w:rPr>
      </w:r>
      <w:hyperlink r:id="rId77">
        <w:r>
          <w:rPr>
            <w:b/>
            <w:sz w:val="22"/>
          </w:rPr>
          <w:t>Paydaş </w:t>
        </w:r>
        <w:r>
          <w:rPr>
            <w:b/>
            <w:spacing w:val="-2"/>
            <w:sz w:val="22"/>
          </w:rPr>
          <w:t>Katılımı</w:t>
        </w:r>
      </w:hyperlink>
    </w:p>
    <w:p>
      <w:pPr>
        <w:pStyle w:val="ListParagraph"/>
        <w:numPr>
          <w:ilvl w:val="2"/>
          <w:numId w:val="280"/>
        </w:numPr>
        <w:tabs>
          <w:tab w:pos="1703" w:val="left" w:leader="none"/>
        </w:tabs>
        <w:spacing w:line="240" w:lineRule="auto" w:before="132" w:after="0"/>
        <w:ind w:left="1703" w:right="0" w:hanging="711"/>
        <w:jc w:val="left"/>
        <w:rPr>
          <w:b/>
          <w:sz w:val="22"/>
        </w:rPr>
      </w:pPr>
      <w:bookmarkStart w:name="_bookmark35" w:id="36"/>
      <w:bookmarkEnd w:id="36"/>
      <w:r>
        <w:rPr/>
      </w:r>
      <w:r>
        <w:rPr>
          <w:b/>
          <w:sz w:val="22"/>
        </w:rPr>
        <w:t>F1.4.1</w:t>
      </w:r>
      <w:r>
        <w:rPr>
          <w:b/>
          <w:spacing w:val="-4"/>
          <w:sz w:val="22"/>
        </w:rPr>
        <w:t> </w:t>
      </w:r>
      <w:r>
        <w:rPr>
          <w:b/>
          <w:sz w:val="22"/>
        </w:rPr>
        <w:t>İç</w:t>
      </w:r>
      <w:r>
        <w:rPr>
          <w:b/>
          <w:spacing w:val="-6"/>
          <w:sz w:val="22"/>
        </w:rPr>
        <w:t> </w:t>
      </w:r>
      <w:r>
        <w:rPr>
          <w:b/>
          <w:sz w:val="22"/>
        </w:rPr>
        <w:t>ve Dış</w:t>
      </w:r>
      <w:r>
        <w:rPr>
          <w:b/>
          <w:spacing w:val="-1"/>
          <w:sz w:val="22"/>
        </w:rPr>
        <w:t> </w:t>
      </w:r>
      <w:r>
        <w:rPr>
          <w:b/>
          <w:sz w:val="22"/>
        </w:rPr>
        <w:t>Paydaş</w:t>
      </w:r>
      <w:r>
        <w:rPr>
          <w:b/>
          <w:spacing w:val="-2"/>
          <w:sz w:val="22"/>
        </w:rPr>
        <w:t> Katılımı</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60"/>
        <w:gridCol w:w="562"/>
        <w:gridCol w:w="3688"/>
        <w:gridCol w:w="713"/>
        <w:gridCol w:w="2406"/>
        <w:gridCol w:w="1830"/>
        <w:gridCol w:w="87"/>
      </w:tblGrid>
      <w:tr>
        <w:trPr>
          <w:trHeight w:val="388" w:hRule="atLeast"/>
        </w:trPr>
        <w:tc>
          <w:tcPr>
            <w:tcW w:w="13946" w:type="dxa"/>
            <w:gridSpan w:val="7"/>
          </w:tcPr>
          <w:p>
            <w:pPr>
              <w:pStyle w:val="TableParagraph"/>
              <w:spacing w:before="82"/>
              <w:ind w:left="107"/>
              <w:rPr>
                <w:sz w:val="22"/>
              </w:rPr>
            </w:pPr>
            <w:bookmarkStart w:name="_bookmark36" w:id="37"/>
            <w:bookmarkEnd w:id="37"/>
            <w:r>
              <w:rPr/>
            </w:r>
            <w:r>
              <w:rPr>
                <w:b/>
                <w:sz w:val="22"/>
              </w:rPr>
              <w:t>Süreç</w:t>
            </w:r>
            <w:r>
              <w:rPr>
                <w:b/>
                <w:spacing w:val="-10"/>
                <w:sz w:val="22"/>
              </w:rPr>
              <w:t> </w:t>
            </w:r>
            <w:r>
              <w:rPr>
                <w:b/>
                <w:sz w:val="22"/>
              </w:rPr>
              <w:t>Adı:</w:t>
            </w:r>
            <w:r>
              <w:rPr>
                <w:b/>
                <w:spacing w:val="-6"/>
                <w:sz w:val="22"/>
              </w:rPr>
              <w:t> </w:t>
            </w:r>
            <w:r>
              <w:rPr>
                <w:sz w:val="22"/>
              </w:rPr>
              <w:t>Öğrenci</w:t>
            </w:r>
            <w:r>
              <w:rPr>
                <w:spacing w:val="-3"/>
                <w:sz w:val="22"/>
              </w:rPr>
              <w:t> </w:t>
            </w:r>
            <w:r>
              <w:rPr>
                <w:sz w:val="22"/>
              </w:rPr>
              <w:t>Katılımının</w:t>
            </w:r>
            <w:r>
              <w:rPr>
                <w:spacing w:val="-8"/>
                <w:sz w:val="22"/>
              </w:rPr>
              <w:t> </w:t>
            </w:r>
            <w:r>
              <w:rPr>
                <w:sz w:val="22"/>
              </w:rPr>
              <w:t>Sağlanması</w:t>
            </w:r>
            <w:r>
              <w:rPr>
                <w:spacing w:val="2"/>
                <w:sz w:val="22"/>
              </w:rPr>
              <w:t> </w:t>
            </w:r>
            <w:r>
              <w:rPr>
                <w:spacing w:val="-2"/>
                <w:sz w:val="22"/>
              </w:rPr>
              <w:t>Süreci</w:t>
            </w:r>
          </w:p>
        </w:tc>
      </w:tr>
      <w:tr>
        <w:trPr>
          <w:trHeight w:val="431" w:hRule="atLeast"/>
        </w:trPr>
        <w:tc>
          <w:tcPr>
            <w:tcW w:w="13946" w:type="dxa"/>
            <w:gridSpan w:val="7"/>
          </w:tcPr>
          <w:p>
            <w:pPr>
              <w:pStyle w:val="TableParagraph"/>
              <w:spacing w:before="90"/>
              <w:ind w:left="107"/>
              <w:rPr>
                <w:sz w:val="22"/>
              </w:rPr>
            </w:pPr>
            <w:r>
              <w:rPr>
                <w:b/>
                <w:sz w:val="22"/>
              </w:rPr>
              <w:t>Sürecin</w:t>
            </w:r>
            <w:r>
              <w:rPr>
                <w:b/>
                <w:spacing w:val="-7"/>
                <w:sz w:val="22"/>
              </w:rPr>
              <w:t> </w:t>
            </w:r>
            <w:r>
              <w:rPr>
                <w:b/>
                <w:sz w:val="22"/>
              </w:rPr>
              <w:t>Amacı:</w:t>
            </w:r>
            <w:r>
              <w:rPr>
                <w:b/>
                <w:spacing w:val="-11"/>
                <w:sz w:val="22"/>
              </w:rPr>
              <w:t> </w:t>
            </w:r>
            <w:r>
              <w:rPr>
                <w:sz w:val="22"/>
              </w:rPr>
              <w:t>Öğrencilerin</w:t>
            </w:r>
            <w:r>
              <w:rPr>
                <w:spacing w:val="-8"/>
                <w:sz w:val="22"/>
              </w:rPr>
              <w:t> </w:t>
            </w:r>
            <w:r>
              <w:rPr>
                <w:sz w:val="22"/>
              </w:rPr>
              <w:t>kalite</w:t>
            </w:r>
            <w:r>
              <w:rPr>
                <w:spacing w:val="-4"/>
                <w:sz w:val="22"/>
              </w:rPr>
              <w:t> </w:t>
            </w:r>
            <w:r>
              <w:rPr>
                <w:sz w:val="22"/>
              </w:rPr>
              <w:t>süreçlerine</w:t>
            </w:r>
            <w:r>
              <w:rPr>
                <w:spacing w:val="-9"/>
                <w:sz w:val="22"/>
              </w:rPr>
              <w:t> </w:t>
            </w:r>
            <w:r>
              <w:rPr>
                <w:sz w:val="22"/>
              </w:rPr>
              <w:t>etkin</w:t>
            </w:r>
            <w:r>
              <w:rPr>
                <w:spacing w:val="-8"/>
                <w:sz w:val="22"/>
              </w:rPr>
              <w:t> </w:t>
            </w:r>
            <w:r>
              <w:rPr>
                <w:sz w:val="22"/>
              </w:rPr>
              <w:t>katılımını</w:t>
            </w:r>
            <w:r>
              <w:rPr>
                <w:spacing w:val="-3"/>
                <w:sz w:val="22"/>
              </w:rPr>
              <w:t> </w:t>
            </w:r>
            <w:r>
              <w:rPr>
                <w:spacing w:val="-2"/>
                <w:sz w:val="22"/>
              </w:rPr>
              <w:t>sağlamak.</w:t>
            </w:r>
          </w:p>
        </w:tc>
      </w:tr>
      <w:tr>
        <w:trPr>
          <w:trHeight w:val="438" w:hRule="atLeast"/>
        </w:trPr>
        <w:tc>
          <w:tcPr>
            <w:tcW w:w="13946" w:type="dxa"/>
            <w:gridSpan w:val="7"/>
          </w:tcPr>
          <w:p>
            <w:pPr>
              <w:pStyle w:val="TableParagraph"/>
              <w:spacing w:before="89"/>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6" w:type="dxa"/>
            <w:gridSpan w:val="7"/>
          </w:tcPr>
          <w:p>
            <w:pPr>
              <w:pStyle w:val="TableParagraph"/>
              <w:spacing w:before="82"/>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2" w:hRule="atLeast"/>
        </w:trPr>
        <w:tc>
          <w:tcPr>
            <w:tcW w:w="13946" w:type="dxa"/>
            <w:gridSpan w:val="7"/>
          </w:tcPr>
          <w:p>
            <w:pPr>
              <w:pStyle w:val="TableParagraph"/>
              <w:spacing w:before="89"/>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5222" w:type="dxa"/>
            <w:gridSpan w:val="2"/>
          </w:tcPr>
          <w:p>
            <w:pPr>
              <w:pStyle w:val="TableParagraph"/>
              <w:spacing w:line="249" w:lineRule="exact"/>
              <w:ind w:left="107"/>
              <w:rPr>
                <w:b/>
                <w:sz w:val="22"/>
              </w:rPr>
            </w:pPr>
            <w:r>
              <w:rPr>
                <w:b/>
                <w:spacing w:val="-2"/>
                <w:sz w:val="22"/>
              </w:rPr>
              <w:t>GİRDİLER</w:t>
            </w:r>
          </w:p>
        </w:tc>
        <w:tc>
          <w:tcPr>
            <w:tcW w:w="4401" w:type="dxa"/>
            <w:gridSpan w:val="2"/>
          </w:tcPr>
          <w:p>
            <w:pPr>
              <w:pStyle w:val="TableParagraph"/>
              <w:spacing w:line="249" w:lineRule="exact"/>
              <w:ind w:left="108"/>
              <w:rPr>
                <w:b/>
                <w:sz w:val="22"/>
              </w:rPr>
            </w:pPr>
            <w:r>
              <w:rPr>
                <w:b/>
                <w:spacing w:val="-2"/>
                <w:sz w:val="22"/>
              </w:rPr>
              <w:t>KAYNAKLAR</w:t>
            </w:r>
          </w:p>
        </w:tc>
        <w:tc>
          <w:tcPr>
            <w:tcW w:w="4323" w:type="dxa"/>
            <w:gridSpan w:val="3"/>
          </w:tcPr>
          <w:p>
            <w:pPr>
              <w:pStyle w:val="TableParagraph"/>
              <w:spacing w:line="249" w:lineRule="exact"/>
              <w:ind w:left="108"/>
              <w:rPr>
                <w:b/>
                <w:sz w:val="22"/>
              </w:rPr>
            </w:pPr>
            <w:r>
              <w:rPr>
                <w:b/>
                <w:spacing w:val="-2"/>
                <w:sz w:val="22"/>
              </w:rPr>
              <w:t>ÇIKTILAR</w:t>
            </w:r>
          </w:p>
        </w:tc>
      </w:tr>
      <w:tr>
        <w:trPr>
          <w:trHeight w:val="511" w:hRule="atLeast"/>
        </w:trPr>
        <w:tc>
          <w:tcPr>
            <w:tcW w:w="5222" w:type="dxa"/>
            <w:gridSpan w:val="2"/>
          </w:tcPr>
          <w:p>
            <w:pPr>
              <w:pStyle w:val="TableParagraph"/>
              <w:spacing w:line="249" w:lineRule="exact"/>
              <w:ind w:left="107"/>
              <w:rPr>
                <w:sz w:val="22"/>
              </w:rPr>
            </w:pPr>
            <w:r>
              <w:rPr>
                <w:sz w:val="22"/>
              </w:rPr>
              <w:t>Öğrenci</w:t>
            </w:r>
            <w:r>
              <w:rPr>
                <w:spacing w:val="-7"/>
                <w:sz w:val="22"/>
              </w:rPr>
              <w:t> </w:t>
            </w:r>
            <w:r>
              <w:rPr>
                <w:sz w:val="22"/>
              </w:rPr>
              <w:t>geri</w:t>
            </w:r>
            <w:r>
              <w:rPr>
                <w:spacing w:val="-13"/>
                <w:sz w:val="22"/>
              </w:rPr>
              <w:t> </w:t>
            </w:r>
            <w:r>
              <w:rPr>
                <w:sz w:val="22"/>
              </w:rPr>
              <w:t>bildirimleri,</w:t>
            </w:r>
            <w:r>
              <w:rPr>
                <w:spacing w:val="-6"/>
                <w:sz w:val="22"/>
              </w:rPr>
              <w:t> </w:t>
            </w:r>
            <w:r>
              <w:rPr>
                <w:sz w:val="22"/>
              </w:rPr>
              <w:t>oryantasyon</w:t>
            </w:r>
            <w:r>
              <w:rPr>
                <w:spacing w:val="-6"/>
                <w:sz w:val="22"/>
              </w:rPr>
              <w:t> </w:t>
            </w:r>
            <w:r>
              <w:rPr>
                <w:sz w:val="22"/>
              </w:rPr>
              <w:t>programı</w:t>
            </w:r>
            <w:r>
              <w:rPr>
                <w:spacing w:val="-13"/>
                <w:sz w:val="22"/>
              </w:rPr>
              <w:t> </w:t>
            </w:r>
            <w:r>
              <w:rPr>
                <w:spacing w:val="-2"/>
                <w:sz w:val="22"/>
              </w:rPr>
              <w:t>verileri</w:t>
            </w:r>
          </w:p>
        </w:tc>
        <w:tc>
          <w:tcPr>
            <w:tcW w:w="4401" w:type="dxa"/>
            <w:gridSpan w:val="2"/>
          </w:tcPr>
          <w:p>
            <w:pPr>
              <w:pStyle w:val="TableParagraph"/>
              <w:spacing w:line="249" w:lineRule="exact"/>
              <w:ind w:left="108"/>
              <w:rPr>
                <w:sz w:val="22"/>
              </w:rPr>
            </w:pPr>
            <w:r>
              <w:rPr>
                <w:sz w:val="22"/>
              </w:rPr>
              <w:t>Öğrenci</w:t>
            </w:r>
            <w:r>
              <w:rPr>
                <w:spacing w:val="-3"/>
                <w:sz w:val="22"/>
              </w:rPr>
              <w:t> </w:t>
            </w:r>
            <w:r>
              <w:rPr>
                <w:sz w:val="22"/>
              </w:rPr>
              <w:t>temsilciliği</w:t>
            </w:r>
            <w:r>
              <w:rPr>
                <w:spacing w:val="-9"/>
                <w:sz w:val="22"/>
              </w:rPr>
              <w:t> </w:t>
            </w:r>
            <w:r>
              <w:rPr>
                <w:sz w:val="22"/>
              </w:rPr>
              <w:t>kayıtları,</w:t>
            </w:r>
            <w:r>
              <w:rPr>
                <w:spacing w:val="-13"/>
                <w:sz w:val="22"/>
              </w:rPr>
              <w:t> </w:t>
            </w:r>
            <w:r>
              <w:rPr>
                <w:sz w:val="22"/>
              </w:rPr>
              <w:t>kalite</w:t>
            </w:r>
            <w:r>
              <w:rPr>
                <w:spacing w:val="-9"/>
                <w:sz w:val="22"/>
              </w:rPr>
              <w:t> </w:t>
            </w:r>
            <w:r>
              <w:rPr>
                <w:spacing w:val="-4"/>
                <w:sz w:val="22"/>
              </w:rPr>
              <w:t>ders</w:t>
            </w:r>
          </w:p>
          <w:p>
            <w:pPr>
              <w:pStyle w:val="TableParagraph"/>
              <w:spacing w:line="235" w:lineRule="exact" w:before="6"/>
              <w:ind w:left="108"/>
              <w:rPr>
                <w:sz w:val="22"/>
              </w:rPr>
            </w:pPr>
            <w:r>
              <w:rPr>
                <w:spacing w:val="-2"/>
                <w:sz w:val="22"/>
              </w:rPr>
              <w:t>içerikleri</w:t>
            </w:r>
          </w:p>
        </w:tc>
        <w:tc>
          <w:tcPr>
            <w:tcW w:w="4323" w:type="dxa"/>
            <w:gridSpan w:val="3"/>
          </w:tcPr>
          <w:p>
            <w:pPr>
              <w:pStyle w:val="TableParagraph"/>
              <w:spacing w:line="249" w:lineRule="exact"/>
              <w:ind w:left="108"/>
              <w:rPr>
                <w:sz w:val="22"/>
              </w:rPr>
            </w:pPr>
            <w:r>
              <w:rPr>
                <w:sz w:val="22"/>
              </w:rPr>
              <w:t>Katılımcı</w:t>
            </w:r>
            <w:r>
              <w:rPr>
                <w:spacing w:val="-6"/>
                <w:sz w:val="22"/>
              </w:rPr>
              <w:t> </w:t>
            </w:r>
            <w:r>
              <w:rPr>
                <w:sz w:val="22"/>
              </w:rPr>
              <w:t>öğrenci</w:t>
            </w:r>
            <w:r>
              <w:rPr>
                <w:spacing w:val="-6"/>
                <w:sz w:val="22"/>
              </w:rPr>
              <w:t> </w:t>
            </w:r>
            <w:r>
              <w:rPr>
                <w:sz w:val="22"/>
              </w:rPr>
              <w:t>listeleri,</w:t>
            </w:r>
            <w:r>
              <w:rPr>
                <w:spacing w:val="-12"/>
                <w:sz w:val="22"/>
              </w:rPr>
              <w:t> </w:t>
            </w:r>
            <w:r>
              <w:rPr>
                <w:sz w:val="22"/>
              </w:rPr>
              <w:t>kalite</w:t>
            </w:r>
            <w:r>
              <w:rPr>
                <w:spacing w:val="-5"/>
                <w:sz w:val="22"/>
              </w:rPr>
              <w:t> </w:t>
            </w:r>
            <w:r>
              <w:rPr>
                <w:sz w:val="22"/>
              </w:rPr>
              <w:t>ders</w:t>
            </w:r>
            <w:r>
              <w:rPr>
                <w:spacing w:val="-2"/>
                <w:sz w:val="22"/>
              </w:rPr>
              <w:t> raporları</w:t>
            </w:r>
          </w:p>
        </w:tc>
      </w:tr>
      <w:tr>
        <w:trPr>
          <w:trHeight w:val="583" w:hRule="atLeast"/>
        </w:trPr>
        <w:tc>
          <w:tcPr>
            <w:tcW w:w="13859" w:type="dxa"/>
            <w:gridSpan w:val="6"/>
          </w:tcPr>
          <w:p>
            <w:pPr>
              <w:pStyle w:val="TableParagraph"/>
              <w:ind w:left="107" w:right="103"/>
              <w:rPr>
                <w:sz w:val="22"/>
              </w:rPr>
            </w:pPr>
            <w:r>
              <w:rPr>
                <w:b/>
                <w:sz w:val="22"/>
              </w:rPr>
              <w:t>Faaliyet: </w:t>
            </w:r>
            <w:r>
              <w:rPr>
                <w:sz w:val="22"/>
              </w:rPr>
              <w:t>Öğrencilerin</w:t>
            </w:r>
            <w:r>
              <w:rPr>
                <w:spacing w:val="-2"/>
                <w:sz w:val="22"/>
              </w:rPr>
              <w:t> </w:t>
            </w:r>
            <w:r>
              <w:rPr>
                <w:sz w:val="22"/>
              </w:rPr>
              <w:t>kalite</w:t>
            </w:r>
            <w:r>
              <w:rPr>
                <w:spacing w:val="-3"/>
                <w:sz w:val="22"/>
              </w:rPr>
              <w:t> </w:t>
            </w:r>
            <w:r>
              <w:rPr>
                <w:sz w:val="22"/>
              </w:rPr>
              <w:t>süreçlerine</w:t>
            </w:r>
            <w:r>
              <w:rPr>
                <w:spacing w:val="-11"/>
                <w:sz w:val="22"/>
              </w:rPr>
              <w:t> </w:t>
            </w:r>
            <w:r>
              <w:rPr>
                <w:sz w:val="22"/>
              </w:rPr>
              <w:t>katılımını</w:t>
            </w:r>
            <w:r>
              <w:rPr>
                <w:spacing w:val="-3"/>
                <w:sz w:val="22"/>
              </w:rPr>
              <w:t> </w:t>
            </w:r>
            <w:r>
              <w:rPr>
                <w:sz w:val="22"/>
              </w:rPr>
              <w:t>artırmak</w:t>
            </w:r>
            <w:r>
              <w:rPr>
                <w:spacing w:val="-2"/>
                <w:sz w:val="22"/>
              </w:rPr>
              <w:t> </w:t>
            </w:r>
            <w:r>
              <w:rPr>
                <w:sz w:val="22"/>
              </w:rPr>
              <w:t>amacıyla</w:t>
            </w:r>
            <w:r>
              <w:rPr>
                <w:spacing w:val="-3"/>
                <w:sz w:val="22"/>
              </w:rPr>
              <w:t> </w:t>
            </w:r>
            <w:r>
              <w:rPr>
                <w:sz w:val="22"/>
              </w:rPr>
              <w:t>kalite</w:t>
            </w:r>
            <w:r>
              <w:rPr>
                <w:spacing w:val="-3"/>
                <w:sz w:val="22"/>
              </w:rPr>
              <w:t> </w:t>
            </w:r>
            <w:r>
              <w:rPr>
                <w:sz w:val="22"/>
              </w:rPr>
              <w:t>dersinin</w:t>
            </w:r>
            <w:r>
              <w:rPr>
                <w:spacing w:val="-2"/>
                <w:sz w:val="22"/>
              </w:rPr>
              <w:t> </w:t>
            </w:r>
            <w:r>
              <w:rPr>
                <w:sz w:val="22"/>
              </w:rPr>
              <w:t>açılması</w:t>
            </w:r>
            <w:r>
              <w:rPr>
                <w:spacing w:val="-3"/>
                <w:sz w:val="22"/>
              </w:rPr>
              <w:t> </w:t>
            </w:r>
            <w:r>
              <w:rPr>
                <w:sz w:val="22"/>
              </w:rPr>
              <w:t>ve</w:t>
            </w:r>
            <w:r>
              <w:rPr>
                <w:spacing w:val="-3"/>
                <w:sz w:val="22"/>
              </w:rPr>
              <w:t> </w:t>
            </w:r>
            <w:r>
              <w:rPr>
                <w:sz w:val="22"/>
              </w:rPr>
              <w:t>oryantasyon</w:t>
            </w:r>
            <w:r>
              <w:rPr>
                <w:spacing w:val="-2"/>
                <w:sz w:val="22"/>
              </w:rPr>
              <w:t> </w:t>
            </w:r>
            <w:r>
              <w:rPr>
                <w:sz w:val="22"/>
              </w:rPr>
              <w:t>programlarına</w:t>
            </w:r>
            <w:r>
              <w:rPr>
                <w:spacing w:val="-4"/>
                <w:sz w:val="22"/>
              </w:rPr>
              <w:t> </w:t>
            </w:r>
            <w:r>
              <w:rPr>
                <w:sz w:val="22"/>
              </w:rPr>
              <w:t>kalite</w:t>
            </w:r>
            <w:r>
              <w:rPr>
                <w:spacing w:val="-3"/>
                <w:sz w:val="22"/>
              </w:rPr>
              <w:t> </w:t>
            </w:r>
            <w:r>
              <w:rPr>
                <w:sz w:val="22"/>
              </w:rPr>
              <w:t>bilgilendirmesinin</w:t>
            </w:r>
            <w:r>
              <w:rPr>
                <w:spacing w:val="-2"/>
                <w:sz w:val="22"/>
              </w:rPr>
              <w:t> </w:t>
            </w:r>
            <w:r>
              <w:rPr>
                <w:sz w:val="22"/>
              </w:rPr>
              <w:t>dahil </w:t>
            </w:r>
            <w:r>
              <w:rPr>
                <w:spacing w:val="-2"/>
                <w:sz w:val="22"/>
              </w:rPr>
              <w:t>edilmesi.</w:t>
            </w:r>
          </w:p>
        </w:tc>
        <w:tc>
          <w:tcPr>
            <w:tcW w:w="87" w:type="dxa"/>
            <w:tcBorders>
              <w:bottom w:val="nil"/>
              <w:right w:val="nil"/>
            </w:tcBorders>
          </w:tcPr>
          <w:p>
            <w:pPr>
              <w:pStyle w:val="TableParagraph"/>
              <w:rPr>
                <w:sz w:val="22"/>
              </w:rPr>
            </w:pPr>
          </w:p>
        </w:tc>
      </w:tr>
      <w:tr>
        <w:trPr>
          <w:trHeight w:val="770" w:hRule="atLeast"/>
        </w:trPr>
        <w:tc>
          <w:tcPr>
            <w:tcW w:w="13859" w:type="dxa"/>
            <w:gridSpan w:val="6"/>
          </w:tcPr>
          <w:p>
            <w:pPr>
              <w:pStyle w:val="TableParagraph"/>
              <w:spacing w:before="125"/>
              <w:ind w:left="107" w:right="103"/>
              <w:rPr>
                <w:sz w:val="22"/>
              </w:rPr>
            </w:pPr>
            <w:r>
              <w:rPr>
                <w:b/>
                <w:sz w:val="22"/>
              </w:rPr>
              <w:t>Faaliyetin</w:t>
            </w:r>
            <w:r>
              <w:rPr>
                <w:b/>
                <w:spacing w:val="-6"/>
                <w:sz w:val="22"/>
              </w:rPr>
              <w:t> </w:t>
            </w:r>
            <w:r>
              <w:rPr>
                <w:b/>
                <w:sz w:val="22"/>
              </w:rPr>
              <w:t>Amacı: </w:t>
            </w:r>
            <w:r>
              <w:rPr>
                <w:sz w:val="22"/>
              </w:rPr>
              <w:t>Öğrencilerin</w:t>
            </w:r>
            <w:r>
              <w:rPr>
                <w:spacing w:val="-1"/>
                <w:sz w:val="22"/>
              </w:rPr>
              <w:t> </w:t>
            </w:r>
            <w:r>
              <w:rPr>
                <w:sz w:val="22"/>
              </w:rPr>
              <w:t>kalite</w:t>
            </w:r>
            <w:r>
              <w:rPr>
                <w:spacing w:val="-3"/>
                <w:sz w:val="22"/>
              </w:rPr>
              <w:t> </w:t>
            </w:r>
            <w:r>
              <w:rPr>
                <w:sz w:val="22"/>
              </w:rPr>
              <w:t>süreçlerine aktif</w:t>
            </w:r>
            <w:r>
              <w:rPr>
                <w:spacing w:val="-6"/>
                <w:sz w:val="22"/>
              </w:rPr>
              <w:t> </w:t>
            </w:r>
            <w:r>
              <w:rPr>
                <w:sz w:val="22"/>
              </w:rPr>
              <w:t>katılımını</w:t>
            </w:r>
            <w:r>
              <w:rPr>
                <w:spacing w:val="-2"/>
                <w:sz w:val="22"/>
              </w:rPr>
              <w:t> </w:t>
            </w:r>
            <w:r>
              <w:rPr>
                <w:sz w:val="22"/>
              </w:rPr>
              <w:t>sağlamak;</w:t>
            </w:r>
            <w:r>
              <w:rPr>
                <w:spacing w:val="-2"/>
                <w:sz w:val="22"/>
              </w:rPr>
              <w:t> </w:t>
            </w:r>
            <w:r>
              <w:rPr>
                <w:sz w:val="22"/>
              </w:rPr>
              <w:t>kalite</w:t>
            </w:r>
            <w:r>
              <w:rPr>
                <w:spacing w:val="-10"/>
                <w:sz w:val="22"/>
              </w:rPr>
              <w:t> </w:t>
            </w:r>
            <w:r>
              <w:rPr>
                <w:sz w:val="22"/>
              </w:rPr>
              <w:t>dersleri</w:t>
            </w:r>
            <w:r>
              <w:rPr>
                <w:spacing w:val="-2"/>
                <w:sz w:val="22"/>
              </w:rPr>
              <w:t> </w:t>
            </w:r>
            <w:r>
              <w:rPr>
                <w:sz w:val="22"/>
              </w:rPr>
              <w:t>ve</w:t>
            </w:r>
            <w:r>
              <w:rPr>
                <w:spacing w:val="-2"/>
                <w:sz w:val="22"/>
              </w:rPr>
              <w:t> </w:t>
            </w:r>
            <w:r>
              <w:rPr>
                <w:sz w:val="22"/>
              </w:rPr>
              <w:t>oryantasyon</w:t>
            </w:r>
            <w:r>
              <w:rPr>
                <w:spacing w:val="-1"/>
                <w:sz w:val="22"/>
              </w:rPr>
              <w:t> </w:t>
            </w:r>
            <w:r>
              <w:rPr>
                <w:sz w:val="22"/>
              </w:rPr>
              <w:t>programları</w:t>
            </w:r>
            <w:r>
              <w:rPr>
                <w:spacing w:val="-2"/>
                <w:sz w:val="22"/>
              </w:rPr>
              <w:t> </w:t>
            </w:r>
            <w:r>
              <w:rPr>
                <w:sz w:val="22"/>
              </w:rPr>
              <w:t>yoluyla</w:t>
            </w:r>
            <w:r>
              <w:rPr>
                <w:spacing w:val="-2"/>
                <w:sz w:val="22"/>
              </w:rPr>
              <w:t> </w:t>
            </w:r>
            <w:r>
              <w:rPr>
                <w:sz w:val="22"/>
              </w:rPr>
              <w:t>öğrenci</w:t>
            </w:r>
            <w:r>
              <w:rPr>
                <w:spacing w:val="-2"/>
                <w:sz w:val="22"/>
              </w:rPr>
              <w:t> </w:t>
            </w:r>
            <w:r>
              <w:rPr>
                <w:sz w:val="22"/>
              </w:rPr>
              <w:t>bilincini</w:t>
            </w:r>
            <w:r>
              <w:rPr>
                <w:spacing w:val="-2"/>
                <w:sz w:val="22"/>
              </w:rPr>
              <w:t> </w:t>
            </w:r>
            <w:r>
              <w:rPr>
                <w:sz w:val="22"/>
              </w:rPr>
              <w:t>artırmak ve geri bildirim mekanizmalarını güçlendirmek.</w:t>
            </w:r>
          </w:p>
        </w:tc>
        <w:tc>
          <w:tcPr>
            <w:tcW w:w="87" w:type="dxa"/>
            <w:tcBorders>
              <w:top w:val="nil"/>
              <w:bottom w:val="nil"/>
              <w:right w:val="nil"/>
            </w:tcBorders>
          </w:tcPr>
          <w:p>
            <w:pPr>
              <w:pStyle w:val="TableParagraph"/>
              <w:rPr>
                <w:sz w:val="22"/>
              </w:rPr>
            </w:pPr>
          </w:p>
        </w:tc>
      </w:tr>
      <w:tr>
        <w:trPr>
          <w:trHeight w:val="337" w:hRule="atLeast"/>
        </w:trPr>
        <w:tc>
          <w:tcPr>
            <w:tcW w:w="13859" w:type="dxa"/>
            <w:gridSpan w:val="6"/>
          </w:tcPr>
          <w:p>
            <w:pPr>
              <w:pStyle w:val="TableParagraph"/>
              <w:spacing w:before="39"/>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7" w:type="dxa"/>
            <w:tcBorders>
              <w:top w:val="nil"/>
              <w:bottom w:val="nil"/>
              <w:right w:val="nil"/>
            </w:tcBorders>
          </w:tcPr>
          <w:p>
            <w:pPr>
              <w:pStyle w:val="TableParagraph"/>
              <w:rPr>
                <w:sz w:val="22"/>
              </w:rPr>
            </w:pPr>
          </w:p>
        </w:tc>
      </w:tr>
      <w:tr>
        <w:trPr>
          <w:trHeight w:val="438" w:hRule="atLeast"/>
        </w:trPr>
        <w:tc>
          <w:tcPr>
            <w:tcW w:w="4660" w:type="dxa"/>
          </w:tcPr>
          <w:p>
            <w:pPr>
              <w:pStyle w:val="TableParagraph"/>
              <w:spacing w:line="243" w:lineRule="exact" w:before="176"/>
              <w:ind w:left="107"/>
              <w:rPr>
                <w:b/>
                <w:sz w:val="22"/>
              </w:rPr>
            </w:pPr>
            <w:r>
              <w:rPr>
                <w:b/>
                <w:sz w:val="22"/>
              </w:rPr>
              <w:t>Faaliyet </w:t>
            </w:r>
            <w:r>
              <w:rPr>
                <w:b/>
                <w:spacing w:val="-2"/>
                <w:sz w:val="22"/>
              </w:rPr>
              <w:t>Adımları</w:t>
            </w:r>
          </w:p>
        </w:tc>
        <w:tc>
          <w:tcPr>
            <w:tcW w:w="4250" w:type="dxa"/>
            <w:gridSpan w:val="2"/>
          </w:tcPr>
          <w:p>
            <w:pPr>
              <w:pStyle w:val="TableParagraph"/>
              <w:spacing w:line="243" w:lineRule="exact" w:before="176"/>
              <w:ind w:left="108"/>
              <w:rPr>
                <w:b/>
                <w:sz w:val="22"/>
              </w:rPr>
            </w:pPr>
            <w:r>
              <w:rPr>
                <w:b/>
                <w:spacing w:val="-2"/>
                <w:sz w:val="22"/>
              </w:rPr>
              <w:t>Sorumlu</w:t>
            </w:r>
          </w:p>
        </w:tc>
        <w:tc>
          <w:tcPr>
            <w:tcW w:w="3119" w:type="dxa"/>
            <w:gridSpan w:val="2"/>
          </w:tcPr>
          <w:p>
            <w:pPr>
              <w:pStyle w:val="TableParagraph"/>
              <w:spacing w:line="243" w:lineRule="exact" w:before="176"/>
              <w:ind w:left="108"/>
              <w:rPr>
                <w:b/>
                <w:sz w:val="22"/>
              </w:rPr>
            </w:pPr>
            <w:r>
              <w:rPr>
                <w:b/>
                <w:sz w:val="22"/>
              </w:rPr>
              <w:t>Bilgi/Tarif</w:t>
            </w:r>
            <w:r>
              <w:rPr>
                <w:b/>
                <w:spacing w:val="-5"/>
                <w:sz w:val="22"/>
              </w:rPr>
              <w:t> </w:t>
            </w:r>
            <w:r>
              <w:rPr>
                <w:b/>
                <w:spacing w:val="-2"/>
                <w:sz w:val="22"/>
              </w:rPr>
              <w:t>Dokümanları</w:t>
            </w:r>
          </w:p>
        </w:tc>
        <w:tc>
          <w:tcPr>
            <w:tcW w:w="1830" w:type="dxa"/>
          </w:tcPr>
          <w:p>
            <w:pPr>
              <w:pStyle w:val="TableParagraph"/>
              <w:spacing w:line="243" w:lineRule="exact" w:before="176"/>
              <w:ind w:left="108"/>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1814" w:hRule="atLeast"/>
        </w:trPr>
        <w:tc>
          <w:tcPr>
            <w:tcW w:w="4660" w:type="dxa"/>
          </w:tcPr>
          <w:p>
            <w:pPr>
              <w:pStyle w:val="TableParagraph"/>
              <w:spacing w:before="123"/>
              <w:rPr>
                <w:b/>
                <w:sz w:val="22"/>
              </w:rPr>
            </w:pPr>
          </w:p>
          <w:p>
            <w:pPr>
              <w:pStyle w:val="TableParagraph"/>
              <w:numPr>
                <w:ilvl w:val="0"/>
                <w:numId w:val="281"/>
              </w:numPr>
              <w:tabs>
                <w:tab w:pos="828" w:val="left" w:leader="none"/>
              </w:tabs>
              <w:spacing w:line="240" w:lineRule="auto" w:before="0" w:after="0"/>
              <w:ind w:left="828" w:right="0" w:hanging="360"/>
              <w:jc w:val="left"/>
              <w:rPr>
                <w:sz w:val="22"/>
              </w:rPr>
            </w:pPr>
            <w:r>
              <w:rPr>
                <w:sz w:val="22"/>
              </w:rPr>
              <w:t>Kalite</w:t>
            </w:r>
            <w:r>
              <w:rPr>
                <w:spacing w:val="-6"/>
                <w:sz w:val="22"/>
              </w:rPr>
              <w:t> </w:t>
            </w:r>
            <w:r>
              <w:rPr>
                <w:sz w:val="22"/>
              </w:rPr>
              <w:t>dersinin</w:t>
            </w:r>
            <w:r>
              <w:rPr>
                <w:spacing w:val="-4"/>
                <w:sz w:val="22"/>
              </w:rPr>
              <w:t> </w:t>
            </w:r>
            <w:r>
              <w:rPr>
                <w:spacing w:val="-2"/>
                <w:sz w:val="22"/>
              </w:rPr>
              <w:t>açılması</w:t>
            </w:r>
          </w:p>
          <w:p>
            <w:pPr>
              <w:pStyle w:val="TableParagraph"/>
              <w:numPr>
                <w:ilvl w:val="0"/>
                <w:numId w:val="281"/>
              </w:numPr>
              <w:tabs>
                <w:tab w:pos="828" w:val="left" w:leader="none"/>
              </w:tabs>
              <w:spacing w:line="230" w:lineRule="auto" w:before="13" w:after="0"/>
              <w:ind w:left="828" w:right="904" w:hanging="361"/>
              <w:jc w:val="left"/>
              <w:rPr>
                <w:sz w:val="22"/>
              </w:rPr>
            </w:pPr>
            <w:r>
              <w:rPr>
                <w:sz w:val="22"/>
              </w:rPr>
              <w:t>Oryantasyon programına kalite bilgilendirmesinin</w:t>
            </w:r>
            <w:r>
              <w:rPr>
                <w:spacing w:val="-14"/>
                <w:sz w:val="22"/>
              </w:rPr>
              <w:t> </w:t>
            </w:r>
            <w:r>
              <w:rPr>
                <w:sz w:val="22"/>
              </w:rPr>
              <w:t>dahil</w:t>
            </w:r>
            <w:r>
              <w:rPr>
                <w:spacing w:val="-14"/>
                <w:sz w:val="22"/>
              </w:rPr>
              <w:t> </w:t>
            </w:r>
            <w:r>
              <w:rPr>
                <w:sz w:val="22"/>
              </w:rPr>
              <w:t>edilmesi</w:t>
            </w:r>
          </w:p>
          <w:p>
            <w:pPr>
              <w:pStyle w:val="TableParagraph"/>
              <w:numPr>
                <w:ilvl w:val="0"/>
                <w:numId w:val="281"/>
              </w:numPr>
              <w:tabs>
                <w:tab w:pos="828" w:val="left" w:leader="none"/>
              </w:tabs>
              <w:spacing w:line="240" w:lineRule="auto" w:before="8" w:after="0"/>
              <w:ind w:left="828" w:right="0" w:hanging="360"/>
              <w:jc w:val="left"/>
              <w:rPr>
                <w:sz w:val="22"/>
              </w:rPr>
            </w:pPr>
            <w:r>
              <w:rPr>
                <w:sz w:val="22"/>
              </w:rPr>
              <w:t>Öğrencilerden</w:t>
            </w:r>
            <w:r>
              <w:rPr>
                <w:spacing w:val="-7"/>
                <w:sz w:val="22"/>
              </w:rPr>
              <w:t> </w:t>
            </w:r>
            <w:r>
              <w:rPr>
                <w:sz w:val="22"/>
              </w:rPr>
              <w:t>geri</w:t>
            </w:r>
            <w:r>
              <w:rPr>
                <w:spacing w:val="-7"/>
                <w:sz w:val="22"/>
              </w:rPr>
              <w:t> </w:t>
            </w:r>
            <w:r>
              <w:rPr>
                <w:sz w:val="22"/>
              </w:rPr>
              <w:t>bildirim</w:t>
            </w:r>
            <w:r>
              <w:rPr>
                <w:spacing w:val="-10"/>
                <w:sz w:val="22"/>
              </w:rPr>
              <w:t> </w:t>
            </w:r>
            <w:r>
              <w:rPr>
                <w:spacing w:val="-2"/>
                <w:sz w:val="22"/>
              </w:rPr>
              <w:t>alınması</w:t>
            </w:r>
          </w:p>
        </w:tc>
        <w:tc>
          <w:tcPr>
            <w:tcW w:w="4250" w:type="dxa"/>
            <w:gridSpan w:val="2"/>
          </w:tcPr>
          <w:p>
            <w:pPr>
              <w:pStyle w:val="TableParagraph"/>
              <w:rPr>
                <w:b/>
                <w:sz w:val="22"/>
              </w:rPr>
            </w:pPr>
          </w:p>
          <w:p>
            <w:pPr>
              <w:pStyle w:val="TableParagraph"/>
              <w:rPr>
                <w:b/>
                <w:sz w:val="22"/>
              </w:rPr>
            </w:pPr>
          </w:p>
          <w:p>
            <w:pPr>
              <w:pStyle w:val="TableParagraph"/>
              <w:spacing w:before="13"/>
              <w:rPr>
                <w:b/>
                <w:sz w:val="22"/>
              </w:rPr>
            </w:pPr>
          </w:p>
          <w:p>
            <w:pPr>
              <w:pStyle w:val="TableParagraph"/>
              <w:numPr>
                <w:ilvl w:val="0"/>
                <w:numId w:val="282"/>
              </w:numPr>
              <w:tabs>
                <w:tab w:pos="885" w:val="left" w:leader="none"/>
              </w:tabs>
              <w:spacing w:line="240" w:lineRule="auto" w:before="0" w:after="0"/>
              <w:ind w:left="885" w:right="0" w:hanging="417"/>
              <w:jc w:val="left"/>
              <w:rPr>
                <w:sz w:val="22"/>
              </w:rPr>
            </w:pPr>
            <w:r>
              <w:rPr>
                <w:sz w:val="22"/>
              </w:rPr>
              <w:t>Birim</w:t>
            </w:r>
            <w:r>
              <w:rPr>
                <w:spacing w:val="-5"/>
                <w:sz w:val="22"/>
              </w:rPr>
              <w:t> </w:t>
            </w:r>
            <w:r>
              <w:rPr>
                <w:sz w:val="22"/>
              </w:rPr>
              <w:t>Kalite</w:t>
            </w:r>
            <w:r>
              <w:rPr>
                <w:spacing w:val="-3"/>
                <w:sz w:val="22"/>
              </w:rPr>
              <w:t> </w:t>
            </w:r>
            <w:r>
              <w:rPr>
                <w:spacing w:val="-2"/>
                <w:sz w:val="22"/>
              </w:rPr>
              <w:t>Komisyonu</w:t>
            </w:r>
          </w:p>
        </w:tc>
        <w:tc>
          <w:tcPr>
            <w:tcW w:w="3119" w:type="dxa"/>
            <w:gridSpan w:val="2"/>
          </w:tcPr>
          <w:p>
            <w:pPr>
              <w:pStyle w:val="TableParagraph"/>
              <w:numPr>
                <w:ilvl w:val="0"/>
                <w:numId w:val="283"/>
              </w:numPr>
              <w:tabs>
                <w:tab w:pos="828" w:val="left" w:leader="none"/>
              </w:tabs>
              <w:spacing w:line="230" w:lineRule="auto" w:before="10" w:after="0"/>
              <w:ind w:left="828" w:right="233" w:hanging="360"/>
              <w:jc w:val="left"/>
              <w:rPr>
                <w:sz w:val="22"/>
              </w:rPr>
            </w:pPr>
            <w:r>
              <w:rPr>
                <w:sz w:val="22"/>
              </w:rPr>
              <w:t>Kalite</w:t>
            </w:r>
            <w:r>
              <w:rPr>
                <w:spacing w:val="-13"/>
                <w:sz w:val="22"/>
              </w:rPr>
              <w:t> </w:t>
            </w:r>
            <w:r>
              <w:rPr>
                <w:sz w:val="22"/>
              </w:rPr>
              <w:t>Dersi</w:t>
            </w:r>
            <w:r>
              <w:rPr>
                <w:spacing w:val="-6"/>
                <w:sz w:val="22"/>
              </w:rPr>
              <w:t> </w:t>
            </w:r>
            <w:r>
              <w:rPr>
                <w:sz w:val="22"/>
              </w:rPr>
              <w:t>Ders</w:t>
            </w:r>
            <w:r>
              <w:rPr>
                <w:spacing w:val="-14"/>
                <w:sz w:val="22"/>
              </w:rPr>
              <w:t> </w:t>
            </w:r>
            <w:r>
              <w:rPr>
                <w:sz w:val="22"/>
              </w:rPr>
              <w:t>Bilgi </w:t>
            </w:r>
            <w:r>
              <w:rPr>
                <w:spacing w:val="-2"/>
                <w:sz w:val="22"/>
              </w:rPr>
              <w:t>Paketi</w:t>
            </w:r>
          </w:p>
          <w:p>
            <w:pPr>
              <w:pStyle w:val="TableParagraph"/>
              <w:numPr>
                <w:ilvl w:val="0"/>
                <w:numId w:val="283"/>
              </w:numPr>
              <w:tabs>
                <w:tab w:pos="828" w:val="left" w:leader="none"/>
              </w:tabs>
              <w:spacing w:line="232" w:lineRule="auto" w:before="15" w:after="0"/>
              <w:ind w:left="828" w:right="276" w:hanging="360"/>
              <w:jc w:val="left"/>
              <w:rPr>
                <w:sz w:val="22"/>
              </w:rPr>
            </w:pPr>
            <w:r>
              <w:rPr>
                <w:sz w:val="22"/>
              </w:rPr>
              <w:t>Oryantasyon</w:t>
            </w:r>
            <w:r>
              <w:rPr>
                <w:spacing w:val="-14"/>
                <w:sz w:val="22"/>
              </w:rPr>
              <w:t> </w:t>
            </w:r>
            <w:r>
              <w:rPr>
                <w:sz w:val="22"/>
              </w:rPr>
              <w:t>Programı </w:t>
            </w:r>
            <w:r>
              <w:rPr>
                <w:spacing w:val="-2"/>
                <w:sz w:val="22"/>
              </w:rPr>
              <w:t>İçeriği</w:t>
            </w:r>
          </w:p>
          <w:p>
            <w:pPr>
              <w:pStyle w:val="TableParagraph"/>
              <w:numPr>
                <w:ilvl w:val="0"/>
                <w:numId w:val="283"/>
              </w:numPr>
              <w:tabs>
                <w:tab w:pos="828" w:val="left" w:leader="none"/>
              </w:tabs>
              <w:spacing w:line="230" w:lineRule="auto" w:before="21" w:after="0"/>
              <w:ind w:left="828" w:right="316" w:hanging="360"/>
              <w:jc w:val="left"/>
              <w:rPr>
                <w:sz w:val="22"/>
              </w:rPr>
            </w:pPr>
            <w:r>
              <w:rPr>
                <w:sz w:val="22"/>
              </w:rPr>
              <w:t>Öğrenci</w:t>
            </w:r>
            <w:r>
              <w:rPr>
                <w:spacing w:val="-14"/>
                <w:sz w:val="22"/>
              </w:rPr>
              <w:t> </w:t>
            </w:r>
            <w:r>
              <w:rPr>
                <w:sz w:val="22"/>
              </w:rPr>
              <w:t>Geri</w:t>
            </w:r>
            <w:r>
              <w:rPr>
                <w:spacing w:val="-14"/>
                <w:sz w:val="22"/>
              </w:rPr>
              <w:t> </w:t>
            </w:r>
            <w:r>
              <w:rPr>
                <w:sz w:val="22"/>
              </w:rPr>
              <w:t>Bildirim </w:t>
            </w:r>
            <w:r>
              <w:rPr>
                <w:spacing w:val="-2"/>
                <w:sz w:val="22"/>
              </w:rPr>
              <w:t>Formu</w:t>
            </w:r>
          </w:p>
        </w:tc>
        <w:tc>
          <w:tcPr>
            <w:tcW w:w="1830" w:type="dxa"/>
          </w:tcPr>
          <w:p>
            <w:pPr>
              <w:pStyle w:val="TableParagraph"/>
              <w:rPr>
                <w:b/>
                <w:sz w:val="22"/>
              </w:rPr>
            </w:pPr>
          </w:p>
          <w:p>
            <w:pPr>
              <w:pStyle w:val="TableParagraph"/>
              <w:spacing w:before="6"/>
              <w:rPr>
                <w:b/>
                <w:sz w:val="22"/>
              </w:rPr>
            </w:pPr>
          </w:p>
          <w:p>
            <w:pPr>
              <w:pStyle w:val="TableParagraph"/>
              <w:numPr>
                <w:ilvl w:val="0"/>
                <w:numId w:val="284"/>
              </w:numPr>
              <w:tabs>
                <w:tab w:pos="828" w:val="left" w:leader="none"/>
              </w:tabs>
              <w:spacing w:line="268" w:lineRule="exact" w:before="1" w:after="0"/>
              <w:ind w:left="828" w:right="0" w:hanging="360"/>
              <w:jc w:val="left"/>
              <w:rPr>
                <w:sz w:val="22"/>
              </w:rPr>
            </w:pPr>
            <w:r>
              <w:rPr>
                <w:spacing w:val="-4"/>
                <w:sz w:val="22"/>
              </w:rPr>
              <w:t>UBYS</w:t>
            </w:r>
          </w:p>
          <w:p>
            <w:pPr>
              <w:pStyle w:val="TableParagraph"/>
              <w:numPr>
                <w:ilvl w:val="0"/>
                <w:numId w:val="284"/>
              </w:numPr>
              <w:tabs>
                <w:tab w:pos="828" w:val="left" w:leader="none"/>
              </w:tabs>
              <w:spacing w:line="268" w:lineRule="exact" w:before="0" w:after="0"/>
              <w:ind w:left="828" w:right="0" w:hanging="360"/>
              <w:jc w:val="left"/>
              <w:rPr>
                <w:sz w:val="22"/>
              </w:rPr>
            </w:pPr>
            <w:r>
              <w:rPr>
                <w:spacing w:val="-2"/>
                <w:sz w:val="22"/>
              </w:rPr>
              <w:t>ÜNİKYS</w:t>
            </w:r>
          </w:p>
        </w:tc>
        <w:tc>
          <w:tcPr>
            <w:tcW w:w="87"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3"/>
        <w:gridCol w:w="5978"/>
        <w:gridCol w:w="684"/>
        <w:gridCol w:w="6353"/>
      </w:tblGrid>
      <w:tr>
        <w:trPr>
          <w:trHeight w:val="537" w:hRule="atLeast"/>
        </w:trPr>
        <w:tc>
          <w:tcPr>
            <w:tcW w:w="843" w:type="dxa"/>
          </w:tcPr>
          <w:p>
            <w:pPr>
              <w:pStyle w:val="TableParagraph"/>
              <w:spacing w:before="2"/>
              <w:ind w:left="110"/>
              <w:rPr>
                <w:b/>
                <w:sz w:val="22"/>
              </w:rPr>
            </w:pPr>
            <w:r>
              <w:rPr>
                <w:b/>
                <w:spacing w:val="-5"/>
                <w:sz w:val="22"/>
              </w:rPr>
              <w:t>No</w:t>
            </w:r>
          </w:p>
        </w:tc>
        <w:tc>
          <w:tcPr>
            <w:tcW w:w="13015" w:type="dxa"/>
            <w:gridSpan w:val="3"/>
          </w:tcPr>
          <w:p>
            <w:pPr>
              <w:pStyle w:val="TableParagraph"/>
              <w:spacing w:before="2"/>
              <w:ind w:left="110"/>
              <w:rPr>
                <w:b/>
                <w:sz w:val="22"/>
              </w:rPr>
            </w:pPr>
            <w:r>
              <w:rPr>
                <w:b/>
                <w:sz w:val="22"/>
              </w:rPr>
              <w:t>İzleme </w:t>
            </w:r>
            <w:r>
              <w:rPr>
                <w:b/>
                <w:spacing w:val="-2"/>
                <w:sz w:val="22"/>
              </w:rPr>
              <w:t>Kriteri</w:t>
            </w:r>
          </w:p>
        </w:tc>
      </w:tr>
      <w:tr>
        <w:trPr>
          <w:trHeight w:val="437" w:hRule="atLeast"/>
        </w:trPr>
        <w:tc>
          <w:tcPr>
            <w:tcW w:w="843" w:type="dxa"/>
          </w:tcPr>
          <w:p>
            <w:pPr>
              <w:pStyle w:val="TableParagraph"/>
              <w:spacing w:before="2"/>
              <w:ind w:left="110"/>
              <w:rPr>
                <w:sz w:val="22"/>
              </w:rPr>
            </w:pPr>
            <w:r>
              <w:rPr>
                <w:spacing w:val="-10"/>
                <w:sz w:val="22"/>
              </w:rPr>
              <w:t>1</w:t>
            </w:r>
          </w:p>
        </w:tc>
        <w:tc>
          <w:tcPr>
            <w:tcW w:w="13015" w:type="dxa"/>
            <w:gridSpan w:val="3"/>
          </w:tcPr>
          <w:p>
            <w:pPr>
              <w:pStyle w:val="TableParagraph"/>
              <w:spacing w:before="2"/>
              <w:ind w:left="110"/>
              <w:rPr>
                <w:sz w:val="22"/>
              </w:rPr>
            </w:pPr>
            <w:r>
              <w:rPr>
                <w:sz w:val="22"/>
              </w:rPr>
              <w:t>Kalite</w:t>
            </w:r>
            <w:r>
              <w:rPr>
                <w:spacing w:val="-5"/>
                <w:sz w:val="22"/>
              </w:rPr>
              <w:t> </w:t>
            </w:r>
            <w:r>
              <w:rPr>
                <w:sz w:val="22"/>
              </w:rPr>
              <w:t>dersine</w:t>
            </w:r>
            <w:r>
              <w:rPr>
                <w:spacing w:val="-12"/>
                <w:sz w:val="22"/>
              </w:rPr>
              <w:t> </w:t>
            </w:r>
            <w:r>
              <w:rPr>
                <w:sz w:val="22"/>
              </w:rPr>
              <w:t>katılan</w:t>
            </w:r>
            <w:r>
              <w:rPr>
                <w:spacing w:val="-2"/>
                <w:sz w:val="22"/>
              </w:rPr>
              <w:t> </w:t>
            </w:r>
            <w:r>
              <w:rPr>
                <w:sz w:val="22"/>
              </w:rPr>
              <w:t>öğrenci</w:t>
            </w:r>
            <w:r>
              <w:rPr>
                <w:spacing w:val="-4"/>
                <w:sz w:val="22"/>
              </w:rPr>
              <w:t> </w:t>
            </w:r>
            <w:r>
              <w:rPr>
                <w:spacing w:val="-2"/>
                <w:sz w:val="22"/>
              </w:rPr>
              <w:t>sayısı</w:t>
            </w:r>
          </w:p>
        </w:tc>
      </w:tr>
      <w:tr>
        <w:trPr>
          <w:trHeight w:val="429" w:hRule="atLeast"/>
        </w:trPr>
        <w:tc>
          <w:tcPr>
            <w:tcW w:w="843" w:type="dxa"/>
          </w:tcPr>
          <w:p>
            <w:pPr>
              <w:pStyle w:val="TableParagraph"/>
              <w:spacing w:before="2"/>
              <w:ind w:left="110"/>
              <w:rPr>
                <w:sz w:val="22"/>
              </w:rPr>
            </w:pPr>
            <w:r>
              <w:rPr>
                <w:spacing w:val="-10"/>
                <w:sz w:val="22"/>
              </w:rPr>
              <w:t>2</w:t>
            </w:r>
          </w:p>
        </w:tc>
        <w:tc>
          <w:tcPr>
            <w:tcW w:w="13015" w:type="dxa"/>
            <w:gridSpan w:val="3"/>
          </w:tcPr>
          <w:p>
            <w:pPr>
              <w:pStyle w:val="TableParagraph"/>
              <w:spacing w:before="2"/>
              <w:ind w:left="110"/>
              <w:rPr>
                <w:sz w:val="22"/>
              </w:rPr>
            </w:pPr>
            <w:r>
              <w:rPr>
                <w:sz w:val="22"/>
              </w:rPr>
              <w:t>Toplanan</w:t>
            </w:r>
            <w:r>
              <w:rPr>
                <w:spacing w:val="-2"/>
                <w:sz w:val="22"/>
              </w:rPr>
              <w:t> </w:t>
            </w:r>
            <w:r>
              <w:rPr>
                <w:sz w:val="22"/>
              </w:rPr>
              <w:t>geri</w:t>
            </w:r>
            <w:r>
              <w:rPr>
                <w:spacing w:val="-8"/>
                <w:sz w:val="22"/>
              </w:rPr>
              <w:t> </w:t>
            </w:r>
            <w:r>
              <w:rPr>
                <w:sz w:val="22"/>
              </w:rPr>
              <w:t>bildirim</w:t>
            </w:r>
            <w:r>
              <w:rPr>
                <w:spacing w:val="-6"/>
                <w:sz w:val="22"/>
              </w:rPr>
              <w:t> </w:t>
            </w:r>
            <w:r>
              <w:rPr>
                <w:spacing w:val="-2"/>
                <w:sz w:val="22"/>
              </w:rPr>
              <w:t>sayısı</w:t>
            </w:r>
          </w:p>
        </w:tc>
      </w:tr>
      <w:tr>
        <w:trPr>
          <w:trHeight w:val="436" w:hRule="atLeast"/>
        </w:trPr>
        <w:tc>
          <w:tcPr>
            <w:tcW w:w="843" w:type="dxa"/>
          </w:tcPr>
          <w:p>
            <w:pPr>
              <w:pStyle w:val="TableParagraph"/>
              <w:spacing w:before="2"/>
              <w:ind w:left="110"/>
              <w:rPr>
                <w:sz w:val="22"/>
              </w:rPr>
            </w:pPr>
            <w:r>
              <w:rPr>
                <w:spacing w:val="-10"/>
                <w:sz w:val="22"/>
              </w:rPr>
              <w:t>3</w:t>
            </w:r>
          </w:p>
        </w:tc>
        <w:tc>
          <w:tcPr>
            <w:tcW w:w="13015" w:type="dxa"/>
            <w:gridSpan w:val="3"/>
          </w:tcPr>
          <w:p>
            <w:pPr>
              <w:pStyle w:val="TableParagraph"/>
              <w:rPr>
                <w:sz w:val="22"/>
              </w:rPr>
            </w:pPr>
          </w:p>
        </w:tc>
      </w:tr>
      <w:tr>
        <w:trPr>
          <w:trHeight w:val="429" w:hRule="atLeast"/>
        </w:trPr>
        <w:tc>
          <w:tcPr>
            <w:tcW w:w="843" w:type="dxa"/>
          </w:tcPr>
          <w:p>
            <w:pPr>
              <w:pStyle w:val="TableParagraph"/>
              <w:spacing w:before="2"/>
              <w:ind w:left="110"/>
              <w:rPr>
                <w:b/>
                <w:sz w:val="22"/>
              </w:rPr>
            </w:pPr>
            <w:r>
              <w:rPr>
                <w:b/>
                <w:spacing w:val="-5"/>
                <w:sz w:val="22"/>
              </w:rPr>
              <w:t>No</w:t>
            </w:r>
          </w:p>
        </w:tc>
        <w:tc>
          <w:tcPr>
            <w:tcW w:w="5978" w:type="dxa"/>
          </w:tcPr>
          <w:p>
            <w:pPr>
              <w:pStyle w:val="TableParagraph"/>
              <w:spacing w:before="2"/>
              <w:ind w:left="110"/>
              <w:rPr>
                <w:b/>
                <w:sz w:val="22"/>
              </w:rPr>
            </w:pPr>
            <w:r>
              <w:rPr>
                <w:b/>
                <w:spacing w:val="-2"/>
                <w:sz w:val="22"/>
              </w:rPr>
              <w:t>Riskler</w:t>
            </w:r>
          </w:p>
        </w:tc>
        <w:tc>
          <w:tcPr>
            <w:tcW w:w="684" w:type="dxa"/>
          </w:tcPr>
          <w:p>
            <w:pPr>
              <w:pStyle w:val="TableParagraph"/>
              <w:spacing w:before="2"/>
              <w:ind w:left="103"/>
              <w:rPr>
                <w:b/>
                <w:sz w:val="22"/>
              </w:rPr>
            </w:pPr>
            <w:r>
              <w:rPr>
                <w:b/>
                <w:spacing w:val="-5"/>
                <w:sz w:val="22"/>
              </w:rPr>
              <w:t>No</w:t>
            </w:r>
          </w:p>
        </w:tc>
        <w:tc>
          <w:tcPr>
            <w:tcW w:w="6353" w:type="dxa"/>
          </w:tcPr>
          <w:p>
            <w:pPr>
              <w:pStyle w:val="TableParagraph"/>
              <w:spacing w:before="2"/>
              <w:ind w:left="110"/>
              <w:rPr>
                <w:b/>
                <w:sz w:val="22"/>
              </w:rPr>
            </w:pPr>
            <w:r>
              <w:rPr>
                <w:b/>
                <w:spacing w:val="-2"/>
                <w:sz w:val="22"/>
              </w:rPr>
              <w:t>Fırsatlar</w:t>
            </w:r>
          </w:p>
        </w:tc>
      </w:tr>
      <w:tr>
        <w:trPr>
          <w:trHeight w:val="710" w:hRule="atLeast"/>
        </w:trPr>
        <w:tc>
          <w:tcPr>
            <w:tcW w:w="843" w:type="dxa"/>
          </w:tcPr>
          <w:p>
            <w:pPr>
              <w:pStyle w:val="TableParagraph"/>
              <w:spacing w:before="9"/>
              <w:ind w:left="25" w:right="7"/>
              <w:jc w:val="center"/>
              <w:rPr>
                <w:sz w:val="22"/>
              </w:rPr>
            </w:pPr>
            <w:r>
              <w:rPr>
                <w:spacing w:val="-10"/>
                <w:sz w:val="22"/>
              </w:rPr>
              <w:t>1</w:t>
            </w:r>
          </w:p>
        </w:tc>
        <w:tc>
          <w:tcPr>
            <w:tcW w:w="5978" w:type="dxa"/>
          </w:tcPr>
          <w:p>
            <w:pPr>
              <w:pStyle w:val="TableParagraph"/>
              <w:spacing w:line="252" w:lineRule="auto" w:before="9"/>
              <w:ind w:left="110" w:right="1790"/>
              <w:rPr>
                <w:sz w:val="22"/>
              </w:rPr>
            </w:pPr>
            <w:r>
              <w:rPr>
                <w:sz w:val="22"/>
              </w:rPr>
              <w:t>Öğrencilerin</w:t>
            </w:r>
            <w:r>
              <w:rPr>
                <w:spacing w:val="-8"/>
                <w:sz w:val="22"/>
              </w:rPr>
              <w:t> </w:t>
            </w:r>
            <w:r>
              <w:rPr>
                <w:sz w:val="22"/>
              </w:rPr>
              <w:t>sürece</w:t>
            </w:r>
            <w:r>
              <w:rPr>
                <w:spacing w:val="-14"/>
                <w:sz w:val="22"/>
              </w:rPr>
              <w:t> </w:t>
            </w:r>
            <w:r>
              <w:rPr>
                <w:sz w:val="22"/>
              </w:rPr>
              <w:t>ilgi</w:t>
            </w:r>
            <w:r>
              <w:rPr>
                <w:spacing w:val="-14"/>
                <w:sz w:val="22"/>
              </w:rPr>
              <w:t> </w:t>
            </w:r>
            <w:r>
              <w:rPr>
                <w:sz w:val="22"/>
              </w:rPr>
              <w:t>göstermemesi (Olasılık Puanı:3 / Etki Puanı: 3)</w:t>
            </w:r>
          </w:p>
        </w:tc>
        <w:tc>
          <w:tcPr>
            <w:tcW w:w="684" w:type="dxa"/>
          </w:tcPr>
          <w:p>
            <w:pPr>
              <w:pStyle w:val="TableParagraph"/>
              <w:spacing w:before="9"/>
              <w:ind w:left="103"/>
              <w:rPr>
                <w:sz w:val="22"/>
              </w:rPr>
            </w:pPr>
            <w:r>
              <w:rPr>
                <w:spacing w:val="-10"/>
                <w:sz w:val="22"/>
              </w:rPr>
              <w:t>1</w:t>
            </w:r>
          </w:p>
        </w:tc>
        <w:tc>
          <w:tcPr>
            <w:tcW w:w="6353" w:type="dxa"/>
          </w:tcPr>
          <w:p>
            <w:pPr>
              <w:pStyle w:val="TableParagraph"/>
              <w:spacing w:before="139"/>
              <w:ind w:left="110"/>
              <w:rPr>
                <w:sz w:val="22"/>
              </w:rPr>
            </w:pPr>
            <w:r>
              <w:rPr>
                <w:sz w:val="22"/>
              </w:rPr>
              <w:t>Öğrencilerde</w:t>
            </w:r>
            <w:r>
              <w:rPr>
                <w:spacing w:val="-9"/>
                <w:sz w:val="22"/>
              </w:rPr>
              <w:t> </w:t>
            </w:r>
            <w:r>
              <w:rPr>
                <w:sz w:val="22"/>
              </w:rPr>
              <w:t>kalite</w:t>
            </w:r>
            <w:r>
              <w:rPr>
                <w:spacing w:val="-8"/>
                <w:sz w:val="22"/>
              </w:rPr>
              <w:t> </w:t>
            </w:r>
            <w:r>
              <w:rPr>
                <w:sz w:val="22"/>
              </w:rPr>
              <w:t>bilincinin</w:t>
            </w:r>
            <w:r>
              <w:rPr>
                <w:spacing w:val="-7"/>
                <w:sz w:val="22"/>
              </w:rPr>
              <w:t> </w:t>
            </w:r>
            <w:r>
              <w:rPr>
                <w:spacing w:val="-2"/>
                <w:sz w:val="22"/>
              </w:rPr>
              <w:t>gelişmesi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1"/>
        <w:gridCol w:w="3130"/>
        <w:gridCol w:w="627"/>
        <w:gridCol w:w="4474"/>
        <w:gridCol w:w="130"/>
        <w:gridCol w:w="2990"/>
        <w:gridCol w:w="1830"/>
        <w:gridCol w:w="87"/>
      </w:tblGrid>
      <w:tr>
        <w:trPr>
          <w:trHeight w:val="388" w:hRule="atLeast"/>
        </w:trPr>
        <w:tc>
          <w:tcPr>
            <w:tcW w:w="13949" w:type="dxa"/>
            <w:gridSpan w:val="8"/>
          </w:tcPr>
          <w:p>
            <w:pPr>
              <w:pStyle w:val="TableParagraph"/>
              <w:spacing w:before="82"/>
              <w:ind w:left="107"/>
              <w:rPr>
                <w:sz w:val="22"/>
              </w:rPr>
            </w:pPr>
            <w:bookmarkStart w:name="_bookmark37" w:id="38"/>
            <w:bookmarkEnd w:id="38"/>
            <w:r>
              <w:rPr/>
            </w:r>
            <w:r>
              <w:rPr>
                <w:b/>
                <w:sz w:val="22"/>
              </w:rPr>
              <w:t>Süreç</w:t>
            </w:r>
            <w:r>
              <w:rPr>
                <w:b/>
                <w:spacing w:val="-10"/>
                <w:sz w:val="22"/>
              </w:rPr>
              <w:t> </w:t>
            </w:r>
            <w:r>
              <w:rPr>
                <w:b/>
                <w:sz w:val="22"/>
              </w:rPr>
              <w:t>Adı:</w:t>
            </w:r>
            <w:r>
              <w:rPr>
                <w:b/>
                <w:spacing w:val="-5"/>
                <w:sz w:val="22"/>
              </w:rPr>
              <w:t> </w:t>
            </w:r>
            <w:r>
              <w:rPr>
                <w:sz w:val="22"/>
              </w:rPr>
              <w:t>Paydaş</w:t>
            </w:r>
            <w:r>
              <w:rPr>
                <w:spacing w:val="-4"/>
                <w:sz w:val="22"/>
              </w:rPr>
              <w:t> </w:t>
            </w:r>
            <w:r>
              <w:rPr>
                <w:sz w:val="22"/>
              </w:rPr>
              <w:t>Katılımının</w:t>
            </w:r>
            <w:r>
              <w:rPr>
                <w:spacing w:val="-8"/>
                <w:sz w:val="22"/>
              </w:rPr>
              <w:t> </w:t>
            </w:r>
            <w:r>
              <w:rPr>
                <w:sz w:val="22"/>
              </w:rPr>
              <w:t>Sağlanması</w:t>
            </w:r>
            <w:r>
              <w:rPr>
                <w:spacing w:val="3"/>
                <w:sz w:val="22"/>
              </w:rPr>
              <w:t> </w:t>
            </w:r>
            <w:r>
              <w:rPr>
                <w:spacing w:val="-2"/>
                <w:sz w:val="22"/>
              </w:rPr>
              <w:t>Süreci</w:t>
            </w:r>
          </w:p>
        </w:tc>
      </w:tr>
      <w:tr>
        <w:trPr>
          <w:trHeight w:val="439" w:hRule="atLeast"/>
        </w:trPr>
        <w:tc>
          <w:tcPr>
            <w:tcW w:w="13949" w:type="dxa"/>
            <w:gridSpan w:val="8"/>
          </w:tcPr>
          <w:p>
            <w:pPr>
              <w:pStyle w:val="TableParagraph"/>
              <w:spacing w:before="3"/>
              <w:ind w:left="107"/>
              <w:rPr>
                <w:sz w:val="22"/>
              </w:rPr>
            </w:pPr>
            <w:r>
              <w:rPr>
                <w:b/>
                <w:sz w:val="22"/>
              </w:rPr>
              <w:t>Sürecin</w:t>
            </w:r>
            <w:r>
              <w:rPr>
                <w:b/>
                <w:spacing w:val="-4"/>
                <w:sz w:val="22"/>
              </w:rPr>
              <w:t> </w:t>
            </w:r>
            <w:r>
              <w:rPr>
                <w:b/>
                <w:sz w:val="22"/>
              </w:rPr>
              <w:t>Amacı:</w:t>
            </w:r>
            <w:r>
              <w:rPr>
                <w:b/>
                <w:spacing w:val="-7"/>
                <w:sz w:val="22"/>
              </w:rPr>
              <w:t> </w:t>
            </w:r>
            <w:r>
              <w:rPr>
                <w:sz w:val="22"/>
              </w:rPr>
              <w:t>İç</w:t>
            </w:r>
            <w:r>
              <w:rPr>
                <w:spacing w:val="-6"/>
                <w:sz w:val="22"/>
              </w:rPr>
              <w:t> </w:t>
            </w:r>
            <w:r>
              <w:rPr>
                <w:sz w:val="22"/>
              </w:rPr>
              <w:t>ve</w:t>
            </w:r>
            <w:r>
              <w:rPr>
                <w:spacing w:val="-7"/>
                <w:sz w:val="22"/>
              </w:rPr>
              <w:t> </w:t>
            </w:r>
            <w:r>
              <w:rPr>
                <w:sz w:val="22"/>
              </w:rPr>
              <w:t>dış</w:t>
            </w:r>
            <w:r>
              <w:rPr>
                <w:spacing w:val="-9"/>
                <w:sz w:val="22"/>
              </w:rPr>
              <w:t> </w:t>
            </w:r>
            <w:r>
              <w:rPr>
                <w:sz w:val="22"/>
              </w:rPr>
              <w:t>paydaşların</w:t>
            </w:r>
            <w:r>
              <w:rPr>
                <w:spacing w:val="-5"/>
                <w:sz w:val="22"/>
              </w:rPr>
              <w:t> </w:t>
            </w:r>
            <w:r>
              <w:rPr>
                <w:sz w:val="22"/>
              </w:rPr>
              <w:t>karar</w:t>
            </w:r>
            <w:r>
              <w:rPr>
                <w:spacing w:val="-10"/>
                <w:sz w:val="22"/>
              </w:rPr>
              <w:t> </w:t>
            </w:r>
            <w:r>
              <w:rPr>
                <w:sz w:val="22"/>
              </w:rPr>
              <w:t>süreçlerine aktif</w:t>
            </w:r>
            <w:r>
              <w:rPr>
                <w:spacing w:val="-10"/>
                <w:sz w:val="22"/>
              </w:rPr>
              <w:t> </w:t>
            </w:r>
            <w:r>
              <w:rPr>
                <w:sz w:val="22"/>
              </w:rPr>
              <w:t>katılımını</w:t>
            </w:r>
            <w:r>
              <w:rPr>
                <w:spacing w:val="1"/>
                <w:sz w:val="22"/>
              </w:rPr>
              <w:t> </w:t>
            </w:r>
            <w:r>
              <w:rPr>
                <w:spacing w:val="-2"/>
                <w:sz w:val="22"/>
              </w:rPr>
              <w:t>sağlamak.</w:t>
            </w:r>
          </w:p>
        </w:tc>
      </w:tr>
      <w:tr>
        <w:trPr>
          <w:trHeight w:val="431" w:hRule="atLeast"/>
        </w:trPr>
        <w:tc>
          <w:tcPr>
            <w:tcW w:w="13949" w:type="dxa"/>
            <w:gridSpan w:val="8"/>
          </w:tcPr>
          <w:p>
            <w:pPr>
              <w:pStyle w:val="TableParagraph"/>
              <w:spacing w:before="82"/>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9" w:type="dxa"/>
            <w:gridSpan w:val="8"/>
          </w:tcPr>
          <w:p>
            <w:pPr>
              <w:pStyle w:val="TableParagraph"/>
              <w:spacing w:before="82"/>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9" w:type="dxa"/>
            <w:gridSpan w:val="8"/>
          </w:tcPr>
          <w:p>
            <w:pPr>
              <w:pStyle w:val="TableParagraph"/>
              <w:spacing w:before="89"/>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3"/>
          </w:tcPr>
          <w:p>
            <w:pPr>
              <w:pStyle w:val="TableParagraph"/>
              <w:spacing w:line="249" w:lineRule="exact"/>
              <w:ind w:left="107"/>
              <w:rPr>
                <w:b/>
                <w:sz w:val="22"/>
              </w:rPr>
            </w:pPr>
            <w:r>
              <w:rPr>
                <w:b/>
                <w:spacing w:val="-2"/>
                <w:sz w:val="22"/>
              </w:rPr>
              <w:t>GİRDİLER</w:t>
            </w:r>
          </w:p>
        </w:tc>
        <w:tc>
          <w:tcPr>
            <w:tcW w:w="4604" w:type="dxa"/>
            <w:gridSpan w:val="2"/>
          </w:tcPr>
          <w:p>
            <w:pPr>
              <w:pStyle w:val="TableParagraph"/>
              <w:spacing w:line="249" w:lineRule="exact"/>
              <w:ind w:left="106"/>
              <w:rPr>
                <w:b/>
                <w:sz w:val="22"/>
              </w:rPr>
            </w:pPr>
            <w:r>
              <w:rPr>
                <w:b/>
                <w:spacing w:val="-2"/>
                <w:sz w:val="22"/>
              </w:rPr>
              <w:t>KAYNAKLAR</w:t>
            </w:r>
          </w:p>
        </w:tc>
        <w:tc>
          <w:tcPr>
            <w:tcW w:w="4907" w:type="dxa"/>
            <w:gridSpan w:val="3"/>
          </w:tcPr>
          <w:p>
            <w:pPr>
              <w:pStyle w:val="TableParagraph"/>
              <w:spacing w:line="249" w:lineRule="exact"/>
              <w:ind w:left="105"/>
              <w:rPr>
                <w:b/>
                <w:sz w:val="22"/>
              </w:rPr>
            </w:pPr>
            <w:r>
              <w:rPr>
                <w:b/>
                <w:spacing w:val="-2"/>
                <w:sz w:val="22"/>
              </w:rPr>
              <w:t>ÇIKTILAR</w:t>
            </w:r>
          </w:p>
        </w:tc>
      </w:tr>
      <w:tr>
        <w:trPr>
          <w:trHeight w:val="438" w:hRule="atLeast"/>
        </w:trPr>
        <w:tc>
          <w:tcPr>
            <w:tcW w:w="4438" w:type="dxa"/>
            <w:gridSpan w:val="3"/>
          </w:tcPr>
          <w:p>
            <w:pPr>
              <w:pStyle w:val="TableParagraph"/>
              <w:spacing w:before="3"/>
              <w:ind w:left="107"/>
              <w:rPr>
                <w:sz w:val="22"/>
              </w:rPr>
            </w:pPr>
            <w:r>
              <w:rPr>
                <w:sz w:val="22"/>
              </w:rPr>
              <w:t>Paydaş</w:t>
            </w:r>
            <w:r>
              <w:rPr>
                <w:spacing w:val="-12"/>
                <w:sz w:val="22"/>
              </w:rPr>
              <w:t> </w:t>
            </w:r>
            <w:r>
              <w:rPr>
                <w:sz w:val="22"/>
              </w:rPr>
              <w:t>listeleri,</w:t>
            </w:r>
            <w:r>
              <w:rPr>
                <w:spacing w:val="-4"/>
                <w:sz w:val="22"/>
              </w:rPr>
              <w:t> </w:t>
            </w:r>
            <w:r>
              <w:rPr>
                <w:sz w:val="22"/>
              </w:rPr>
              <w:t>toplantı</w:t>
            </w:r>
            <w:r>
              <w:rPr>
                <w:spacing w:val="-9"/>
                <w:sz w:val="22"/>
              </w:rPr>
              <w:t> </w:t>
            </w:r>
            <w:r>
              <w:rPr>
                <w:spacing w:val="-2"/>
                <w:sz w:val="22"/>
              </w:rPr>
              <w:t>verileri</w:t>
            </w:r>
          </w:p>
        </w:tc>
        <w:tc>
          <w:tcPr>
            <w:tcW w:w="4604" w:type="dxa"/>
            <w:gridSpan w:val="2"/>
          </w:tcPr>
          <w:p>
            <w:pPr>
              <w:pStyle w:val="TableParagraph"/>
              <w:spacing w:before="3"/>
              <w:ind w:left="106"/>
              <w:rPr>
                <w:sz w:val="22"/>
              </w:rPr>
            </w:pPr>
            <w:r>
              <w:rPr>
                <w:sz w:val="22"/>
              </w:rPr>
              <w:t>Komisyon</w:t>
            </w:r>
            <w:r>
              <w:rPr>
                <w:spacing w:val="-5"/>
                <w:sz w:val="22"/>
              </w:rPr>
              <w:t> </w:t>
            </w:r>
            <w:r>
              <w:rPr>
                <w:sz w:val="22"/>
              </w:rPr>
              <w:t>raporları,</w:t>
            </w:r>
            <w:r>
              <w:rPr>
                <w:spacing w:val="-7"/>
                <w:sz w:val="22"/>
              </w:rPr>
              <w:t> </w:t>
            </w:r>
            <w:r>
              <w:rPr>
                <w:sz w:val="22"/>
              </w:rPr>
              <w:t>paydaş</w:t>
            </w:r>
            <w:r>
              <w:rPr>
                <w:spacing w:val="-10"/>
                <w:sz w:val="22"/>
              </w:rPr>
              <w:t> </w:t>
            </w:r>
            <w:r>
              <w:rPr>
                <w:sz w:val="22"/>
              </w:rPr>
              <w:t>iletişim</w:t>
            </w:r>
            <w:r>
              <w:rPr>
                <w:spacing w:val="-13"/>
                <w:sz w:val="22"/>
              </w:rPr>
              <w:t> </w:t>
            </w:r>
            <w:r>
              <w:rPr>
                <w:spacing w:val="-2"/>
                <w:sz w:val="22"/>
              </w:rPr>
              <w:t>kanalları</w:t>
            </w:r>
          </w:p>
        </w:tc>
        <w:tc>
          <w:tcPr>
            <w:tcW w:w="4907" w:type="dxa"/>
            <w:gridSpan w:val="3"/>
          </w:tcPr>
          <w:p>
            <w:pPr>
              <w:pStyle w:val="TableParagraph"/>
              <w:spacing w:before="3"/>
              <w:ind w:left="105"/>
              <w:rPr>
                <w:sz w:val="22"/>
              </w:rPr>
            </w:pPr>
            <w:r>
              <w:rPr>
                <w:sz w:val="22"/>
              </w:rPr>
              <w:t>Paydaş</w:t>
            </w:r>
            <w:r>
              <w:rPr>
                <w:spacing w:val="-14"/>
                <w:sz w:val="22"/>
              </w:rPr>
              <w:t> </w:t>
            </w:r>
            <w:r>
              <w:rPr>
                <w:sz w:val="22"/>
              </w:rPr>
              <w:t>katılım</w:t>
            </w:r>
            <w:r>
              <w:rPr>
                <w:spacing w:val="-8"/>
                <w:sz w:val="22"/>
              </w:rPr>
              <w:t> </w:t>
            </w:r>
            <w:r>
              <w:rPr>
                <w:sz w:val="22"/>
              </w:rPr>
              <w:t>raporları,</w:t>
            </w:r>
            <w:r>
              <w:rPr>
                <w:spacing w:val="-5"/>
                <w:sz w:val="22"/>
              </w:rPr>
              <w:t> </w:t>
            </w:r>
            <w:r>
              <w:rPr>
                <w:sz w:val="22"/>
              </w:rPr>
              <w:t>toplantı</w:t>
            </w:r>
            <w:r>
              <w:rPr>
                <w:spacing w:val="-4"/>
                <w:sz w:val="22"/>
              </w:rPr>
              <w:t> </w:t>
            </w:r>
            <w:r>
              <w:rPr>
                <w:spacing w:val="-2"/>
                <w:sz w:val="22"/>
              </w:rPr>
              <w:t>tutanakları</w:t>
            </w:r>
          </w:p>
        </w:tc>
      </w:tr>
      <w:tr>
        <w:trPr>
          <w:trHeight w:val="432" w:hRule="atLeast"/>
        </w:trPr>
        <w:tc>
          <w:tcPr>
            <w:tcW w:w="13862" w:type="dxa"/>
            <w:gridSpan w:val="7"/>
          </w:tcPr>
          <w:p>
            <w:pPr>
              <w:pStyle w:val="TableParagraph"/>
              <w:spacing w:line="249" w:lineRule="exact"/>
              <w:ind w:left="107"/>
              <w:rPr>
                <w:sz w:val="22"/>
              </w:rPr>
            </w:pPr>
            <w:r>
              <w:rPr>
                <w:b/>
                <w:sz w:val="22"/>
              </w:rPr>
              <w:t>Faaliyet:</w:t>
            </w:r>
            <w:r>
              <w:rPr>
                <w:b/>
                <w:spacing w:val="-8"/>
                <w:sz w:val="22"/>
              </w:rPr>
              <w:t> </w:t>
            </w:r>
            <w:r>
              <w:rPr>
                <w:sz w:val="22"/>
              </w:rPr>
              <w:t>İç</w:t>
            </w:r>
            <w:r>
              <w:rPr>
                <w:spacing w:val="-9"/>
                <w:sz w:val="22"/>
              </w:rPr>
              <w:t> </w:t>
            </w:r>
            <w:r>
              <w:rPr>
                <w:sz w:val="22"/>
              </w:rPr>
              <w:t>ve</w:t>
            </w:r>
            <w:r>
              <w:rPr>
                <w:spacing w:val="-8"/>
                <w:sz w:val="22"/>
              </w:rPr>
              <w:t> </w:t>
            </w:r>
            <w:r>
              <w:rPr>
                <w:sz w:val="22"/>
              </w:rPr>
              <w:t>dış</w:t>
            </w:r>
            <w:r>
              <w:rPr>
                <w:spacing w:val="-14"/>
                <w:sz w:val="22"/>
              </w:rPr>
              <w:t> </w:t>
            </w:r>
            <w:r>
              <w:rPr>
                <w:sz w:val="22"/>
              </w:rPr>
              <w:t>paydaşların</w:t>
            </w:r>
            <w:r>
              <w:rPr>
                <w:spacing w:val="-7"/>
                <w:sz w:val="22"/>
              </w:rPr>
              <w:t> </w:t>
            </w:r>
            <w:r>
              <w:rPr>
                <w:sz w:val="22"/>
              </w:rPr>
              <w:t>karar</w:t>
            </w:r>
            <w:r>
              <w:rPr>
                <w:spacing w:val="-5"/>
                <w:sz w:val="22"/>
              </w:rPr>
              <w:t> </w:t>
            </w:r>
            <w:r>
              <w:rPr>
                <w:sz w:val="22"/>
              </w:rPr>
              <w:t>süreçlerine</w:t>
            </w:r>
            <w:r>
              <w:rPr>
                <w:spacing w:val="-8"/>
                <w:sz w:val="22"/>
              </w:rPr>
              <w:t> </w:t>
            </w:r>
            <w:r>
              <w:rPr>
                <w:sz w:val="22"/>
              </w:rPr>
              <w:t>katılımını</w:t>
            </w:r>
            <w:r>
              <w:rPr>
                <w:spacing w:val="-2"/>
                <w:sz w:val="22"/>
              </w:rPr>
              <w:t> </w:t>
            </w:r>
            <w:r>
              <w:rPr>
                <w:sz w:val="22"/>
              </w:rPr>
              <w:t>sağlamak</w:t>
            </w:r>
            <w:r>
              <w:rPr>
                <w:spacing w:val="-1"/>
                <w:sz w:val="22"/>
              </w:rPr>
              <w:t> </w:t>
            </w:r>
            <w:r>
              <w:rPr>
                <w:sz w:val="22"/>
              </w:rPr>
              <w:t>için</w:t>
            </w:r>
            <w:r>
              <w:rPr>
                <w:spacing w:val="-7"/>
                <w:sz w:val="22"/>
              </w:rPr>
              <w:t> </w:t>
            </w:r>
            <w:r>
              <w:rPr>
                <w:sz w:val="22"/>
              </w:rPr>
              <w:t>komisyonların</w:t>
            </w:r>
            <w:r>
              <w:rPr>
                <w:spacing w:val="-7"/>
                <w:sz w:val="22"/>
              </w:rPr>
              <w:t> </w:t>
            </w:r>
            <w:r>
              <w:rPr>
                <w:sz w:val="22"/>
              </w:rPr>
              <w:t>oluşturulması</w:t>
            </w:r>
            <w:r>
              <w:rPr>
                <w:spacing w:val="-8"/>
                <w:sz w:val="22"/>
              </w:rPr>
              <w:t> </w:t>
            </w:r>
            <w:r>
              <w:rPr>
                <w:sz w:val="22"/>
              </w:rPr>
              <w:t>ve</w:t>
            </w:r>
            <w:r>
              <w:rPr>
                <w:spacing w:val="-8"/>
                <w:sz w:val="22"/>
              </w:rPr>
              <w:t> </w:t>
            </w:r>
            <w:r>
              <w:rPr>
                <w:sz w:val="22"/>
              </w:rPr>
              <w:t>paydaş</w:t>
            </w:r>
            <w:r>
              <w:rPr>
                <w:spacing w:val="-11"/>
                <w:sz w:val="22"/>
              </w:rPr>
              <w:t> </w:t>
            </w:r>
            <w:r>
              <w:rPr>
                <w:sz w:val="22"/>
              </w:rPr>
              <w:t>toplantılarının</w:t>
            </w:r>
            <w:r>
              <w:rPr>
                <w:spacing w:val="-7"/>
                <w:sz w:val="22"/>
              </w:rPr>
              <w:t> </w:t>
            </w:r>
            <w:r>
              <w:rPr>
                <w:spacing w:val="-2"/>
                <w:sz w:val="22"/>
              </w:rPr>
              <w:t>düzenlenmesi.</w:t>
            </w:r>
          </w:p>
        </w:tc>
        <w:tc>
          <w:tcPr>
            <w:tcW w:w="87" w:type="dxa"/>
            <w:tcBorders>
              <w:bottom w:val="nil"/>
              <w:right w:val="nil"/>
            </w:tcBorders>
          </w:tcPr>
          <w:p>
            <w:pPr>
              <w:pStyle w:val="TableParagraph"/>
              <w:rPr>
                <w:sz w:val="22"/>
              </w:rPr>
            </w:pPr>
          </w:p>
        </w:tc>
      </w:tr>
      <w:tr>
        <w:trPr>
          <w:trHeight w:val="770" w:hRule="atLeast"/>
        </w:trPr>
        <w:tc>
          <w:tcPr>
            <w:tcW w:w="13862" w:type="dxa"/>
            <w:gridSpan w:val="7"/>
          </w:tcPr>
          <w:p>
            <w:pPr>
              <w:pStyle w:val="TableParagraph"/>
              <w:spacing w:before="125"/>
              <w:ind w:left="107"/>
              <w:rPr>
                <w:sz w:val="22"/>
              </w:rPr>
            </w:pPr>
            <w:r>
              <w:rPr>
                <w:b/>
                <w:sz w:val="22"/>
              </w:rPr>
              <w:t>Faaliyetin</w:t>
            </w:r>
            <w:r>
              <w:rPr>
                <w:b/>
                <w:spacing w:val="-6"/>
                <w:sz w:val="22"/>
              </w:rPr>
              <w:t> </w:t>
            </w:r>
            <w:r>
              <w:rPr>
                <w:b/>
                <w:sz w:val="22"/>
              </w:rPr>
              <w:t>Amacı: </w:t>
            </w:r>
            <w:r>
              <w:rPr>
                <w:sz w:val="22"/>
              </w:rPr>
              <w:t>İç</w:t>
            </w:r>
            <w:r>
              <w:rPr>
                <w:spacing w:val="-3"/>
                <w:sz w:val="22"/>
              </w:rPr>
              <w:t> </w:t>
            </w:r>
            <w:r>
              <w:rPr>
                <w:sz w:val="22"/>
              </w:rPr>
              <w:t>ve</w:t>
            </w:r>
            <w:r>
              <w:rPr>
                <w:spacing w:val="-2"/>
                <w:sz w:val="22"/>
              </w:rPr>
              <w:t> </w:t>
            </w:r>
            <w:r>
              <w:rPr>
                <w:sz w:val="22"/>
              </w:rPr>
              <w:t>dış</w:t>
            </w:r>
            <w:r>
              <w:rPr>
                <w:spacing w:val="-5"/>
                <w:sz w:val="22"/>
              </w:rPr>
              <w:t> </w:t>
            </w:r>
            <w:r>
              <w:rPr>
                <w:sz w:val="22"/>
              </w:rPr>
              <w:t>paydaşların</w:t>
            </w:r>
            <w:r>
              <w:rPr>
                <w:spacing w:val="-1"/>
                <w:sz w:val="22"/>
              </w:rPr>
              <w:t> </w:t>
            </w:r>
            <w:r>
              <w:rPr>
                <w:sz w:val="22"/>
              </w:rPr>
              <w:t>karar süreçlerine</w:t>
            </w:r>
            <w:r>
              <w:rPr>
                <w:spacing w:val="-2"/>
                <w:sz w:val="22"/>
              </w:rPr>
              <w:t> </w:t>
            </w:r>
            <w:r>
              <w:rPr>
                <w:sz w:val="22"/>
              </w:rPr>
              <w:t>etkin</w:t>
            </w:r>
            <w:r>
              <w:rPr>
                <w:spacing w:val="-1"/>
                <w:sz w:val="22"/>
              </w:rPr>
              <w:t> </w:t>
            </w:r>
            <w:r>
              <w:rPr>
                <w:sz w:val="22"/>
              </w:rPr>
              <w:t>katılımını sağlamak;</w:t>
            </w:r>
            <w:r>
              <w:rPr>
                <w:spacing w:val="-2"/>
                <w:sz w:val="22"/>
              </w:rPr>
              <w:t> </w:t>
            </w:r>
            <w:r>
              <w:rPr>
                <w:sz w:val="22"/>
              </w:rPr>
              <w:t>yönetişim</w:t>
            </w:r>
            <w:r>
              <w:rPr>
                <w:spacing w:val="-5"/>
                <w:sz w:val="22"/>
              </w:rPr>
              <w:t> </w:t>
            </w:r>
            <w:r>
              <w:rPr>
                <w:sz w:val="22"/>
              </w:rPr>
              <w:t>modeline</w:t>
            </w:r>
            <w:r>
              <w:rPr>
                <w:spacing w:val="-2"/>
                <w:sz w:val="22"/>
              </w:rPr>
              <w:t> </w:t>
            </w:r>
            <w:r>
              <w:rPr>
                <w:sz w:val="22"/>
              </w:rPr>
              <w:t>uygun</w:t>
            </w:r>
            <w:r>
              <w:rPr>
                <w:spacing w:val="-1"/>
                <w:sz w:val="22"/>
              </w:rPr>
              <w:t> </w:t>
            </w:r>
            <w:r>
              <w:rPr>
                <w:sz w:val="22"/>
              </w:rPr>
              <w:t>komisyonlar</w:t>
            </w:r>
            <w:r>
              <w:rPr>
                <w:spacing w:val="-6"/>
                <w:sz w:val="22"/>
              </w:rPr>
              <w:t> </w:t>
            </w:r>
            <w:r>
              <w:rPr>
                <w:sz w:val="22"/>
              </w:rPr>
              <w:t>oluşturmak</w:t>
            </w:r>
            <w:r>
              <w:rPr>
                <w:spacing w:val="-1"/>
                <w:sz w:val="22"/>
              </w:rPr>
              <w:t> </w:t>
            </w:r>
            <w:r>
              <w:rPr>
                <w:sz w:val="22"/>
              </w:rPr>
              <w:t>ve</w:t>
            </w:r>
            <w:r>
              <w:rPr>
                <w:spacing w:val="-2"/>
                <w:sz w:val="22"/>
              </w:rPr>
              <w:t> </w:t>
            </w:r>
            <w:r>
              <w:rPr>
                <w:sz w:val="22"/>
              </w:rPr>
              <w:t>iş</w:t>
            </w:r>
            <w:r>
              <w:rPr>
                <w:spacing w:val="-5"/>
                <w:sz w:val="22"/>
              </w:rPr>
              <w:t> </w:t>
            </w:r>
            <w:r>
              <w:rPr>
                <w:sz w:val="22"/>
              </w:rPr>
              <w:t>birliği toplantıları düzenlemek.</w:t>
            </w:r>
          </w:p>
        </w:tc>
        <w:tc>
          <w:tcPr>
            <w:tcW w:w="87" w:type="dxa"/>
            <w:tcBorders>
              <w:top w:val="nil"/>
              <w:bottom w:val="nil"/>
              <w:right w:val="nil"/>
            </w:tcBorders>
          </w:tcPr>
          <w:p>
            <w:pPr>
              <w:pStyle w:val="TableParagraph"/>
              <w:rPr>
                <w:sz w:val="22"/>
              </w:rPr>
            </w:pPr>
          </w:p>
        </w:tc>
      </w:tr>
      <w:tr>
        <w:trPr>
          <w:trHeight w:val="554" w:hRule="atLeast"/>
        </w:trPr>
        <w:tc>
          <w:tcPr>
            <w:tcW w:w="13862" w:type="dxa"/>
            <w:gridSpan w:val="7"/>
          </w:tcPr>
          <w:p>
            <w:pPr>
              <w:pStyle w:val="TableParagraph"/>
              <w:spacing w:before="147"/>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7" w:type="dxa"/>
            <w:tcBorders>
              <w:top w:val="nil"/>
              <w:bottom w:val="nil"/>
              <w:right w:val="nil"/>
            </w:tcBorders>
          </w:tcPr>
          <w:p>
            <w:pPr>
              <w:pStyle w:val="TableParagraph"/>
              <w:rPr>
                <w:sz w:val="22"/>
              </w:rPr>
            </w:pPr>
          </w:p>
        </w:tc>
      </w:tr>
      <w:tr>
        <w:trPr>
          <w:trHeight w:val="431" w:hRule="atLeast"/>
        </w:trPr>
        <w:tc>
          <w:tcPr>
            <w:tcW w:w="3811" w:type="dxa"/>
            <w:gridSpan w:val="2"/>
          </w:tcPr>
          <w:p>
            <w:pPr>
              <w:pStyle w:val="TableParagraph"/>
              <w:spacing w:line="235" w:lineRule="exact" w:before="176"/>
              <w:ind w:left="107"/>
              <w:rPr>
                <w:b/>
                <w:sz w:val="22"/>
              </w:rPr>
            </w:pPr>
            <w:r>
              <w:rPr>
                <w:b/>
                <w:sz w:val="22"/>
              </w:rPr>
              <w:t>Faaliyet </w:t>
            </w:r>
            <w:r>
              <w:rPr>
                <w:b/>
                <w:spacing w:val="-2"/>
                <w:sz w:val="22"/>
              </w:rPr>
              <w:t>Adımları</w:t>
            </w:r>
          </w:p>
        </w:tc>
        <w:tc>
          <w:tcPr>
            <w:tcW w:w="5101" w:type="dxa"/>
            <w:gridSpan w:val="2"/>
          </w:tcPr>
          <w:p>
            <w:pPr>
              <w:pStyle w:val="TableParagraph"/>
              <w:spacing w:line="235" w:lineRule="exact" w:before="176"/>
              <w:ind w:left="100"/>
              <w:rPr>
                <w:b/>
                <w:sz w:val="22"/>
              </w:rPr>
            </w:pPr>
            <w:r>
              <w:rPr>
                <w:b/>
                <w:spacing w:val="-2"/>
                <w:sz w:val="22"/>
              </w:rPr>
              <w:t>Sorumlu</w:t>
            </w:r>
          </w:p>
        </w:tc>
        <w:tc>
          <w:tcPr>
            <w:tcW w:w="3120" w:type="dxa"/>
            <w:gridSpan w:val="2"/>
          </w:tcPr>
          <w:p>
            <w:pPr>
              <w:pStyle w:val="TableParagraph"/>
              <w:spacing w:line="235" w:lineRule="exact" w:before="176"/>
              <w:ind w:left="106"/>
              <w:rPr>
                <w:b/>
                <w:sz w:val="22"/>
              </w:rPr>
            </w:pPr>
            <w:r>
              <w:rPr>
                <w:b/>
                <w:sz w:val="22"/>
              </w:rPr>
              <w:t>Bilgi/Tarif</w:t>
            </w:r>
            <w:r>
              <w:rPr>
                <w:b/>
                <w:spacing w:val="-5"/>
                <w:sz w:val="22"/>
              </w:rPr>
              <w:t> </w:t>
            </w:r>
            <w:r>
              <w:rPr>
                <w:b/>
                <w:spacing w:val="-2"/>
                <w:sz w:val="22"/>
              </w:rPr>
              <w:t>Dokümanları</w:t>
            </w:r>
          </w:p>
        </w:tc>
        <w:tc>
          <w:tcPr>
            <w:tcW w:w="1830" w:type="dxa"/>
          </w:tcPr>
          <w:p>
            <w:pPr>
              <w:pStyle w:val="TableParagraph"/>
              <w:spacing w:line="235" w:lineRule="exact" w:before="176"/>
              <w:ind w:left="105"/>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1821" w:hRule="atLeast"/>
        </w:trPr>
        <w:tc>
          <w:tcPr>
            <w:tcW w:w="3811" w:type="dxa"/>
            <w:gridSpan w:val="2"/>
          </w:tcPr>
          <w:p>
            <w:pPr>
              <w:pStyle w:val="TableParagraph"/>
              <w:numPr>
                <w:ilvl w:val="0"/>
                <w:numId w:val="285"/>
              </w:numPr>
              <w:tabs>
                <w:tab w:pos="828" w:val="left" w:leader="none"/>
              </w:tabs>
              <w:spacing w:line="240" w:lineRule="auto" w:before="1" w:after="0"/>
              <w:ind w:left="828" w:right="847" w:hanging="361"/>
              <w:jc w:val="left"/>
              <w:rPr>
                <w:sz w:val="22"/>
              </w:rPr>
            </w:pPr>
            <w:r>
              <w:rPr>
                <w:sz w:val="22"/>
              </w:rPr>
              <w:t>Paydaş</w:t>
            </w:r>
            <w:r>
              <w:rPr>
                <w:spacing w:val="-14"/>
                <w:sz w:val="22"/>
              </w:rPr>
              <w:t> </w:t>
            </w:r>
            <w:r>
              <w:rPr>
                <w:sz w:val="22"/>
              </w:rPr>
              <w:t>komisyonlarının </w:t>
            </w:r>
            <w:r>
              <w:rPr>
                <w:spacing w:val="-2"/>
                <w:sz w:val="22"/>
              </w:rPr>
              <w:t>oluşturulması</w:t>
            </w:r>
          </w:p>
          <w:p>
            <w:pPr>
              <w:pStyle w:val="TableParagraph"/>
              <w:numPr>
                <w:ilvl w:val="0"/>
                <w:numId w:val="285"/>
              </w:numPr>
              <w:tabs>
                <w:tab w:pos="828" w:val="left" w:leader="none"/>
              </w:tabs>
              <w:spacing w:line="230" w:lineRule="auto" w:before="13" w:after="0"/>
              <w:ind w:left="828" w:right="134" w:hanging="361"/>
              <w:jc w:val="left"/>
              <w:rPr>
                <w:sz w:val="22"/>
              </w:rPr>
            </w:pPr>
            <w:r>
              <w:rPr>
                <w:sz w:val="22"/>
              </w:rPr>
              <w:t>Yönetişim</w:t>
            </w:r>
            <w:r>
              <w:rPr>
                <w:spacing w:val="-10"/>
                <w:sz w:val="22"/>
              </w:rPr>
              <w:t> </w:t>
            </w:r>
            <w:r>
              <w:rPr>
                <w:sz w:val="22"/>
              </w:rPr>
              <w:t>modeline</w:t>
            </w:r>
            <w:r>
              <w:rPr>
                <w:spacing w:val="-14"/>
                <w:sz w:val="22"/>
              </w:rPr>
              <w:t> </w:t>
            </w:r>
            <w:r>
              <w:rPr>
                <w:sz w:val="22"/>
              </w:rPr>
              <w:t>uygun</w:t>
            </w:r>
            <w:r>
              <w:rPr>
                <w:spacing w:val="-12"/>
                <w:sz w:val="22"/>
              </w:rPr>
              <w:t> </w:t>
            </w:r>
            <w:r>
              <w:rPr>
                <w:sz w:val="22"/>
              </w:rPr>
              <w:t>yapı </w:t>
            </w:r>
            <w:r>
              <w:rPr>
                <w:spacing w:val="-2"/>
                <w:sz w:val="22"/>
              </w:rPr>
              <w:t>kurulması</w:t>
            </w:r>
          </w:p>
          <w:p>
            <w:pPr>
              <w:pStyle w:val="TableParagraph"/>
              <w:numPr>
                <w:ilvl w:val="0"/>
                <w:numId w:val="285"/>
              </w:numPr>
              <w:tabs>
                <w:tab w:pos="828" w:val="left" w:leader="none"/>
              </w:tabs>
              <w:spacing w:line="252" w:lineRule="exact" w:before="7" w:after="0"/>
              <w:ind w:left="828" w:right="1042" w:hanging="361"/>
              <w:jc w:val="left"/>
              <w:rPr>
                <w:sz w:val="22"/>
              </w:rPr>
            </w:pPr>
            <w:r>
              <w:rPr>
                <w:sz w:val="22"/>
              </w:rPr>
              <w:t>Paydaş</w:t>
            </w:r>
            <w:r>
              <w:rPr>
                <w:spacing w:val="-14"/>
                <w:sz w:val="22"/>
              </w:rPr>
              <w:t> </w:t>
            </w:r>
            <w:r>
              <w:rPr>
                <w:sz w:val="22"/>
              </w:rPr>
              <w:t>toplantılarının planlanması ve </w:t>
            </w:r>
            <w:r>
              <w:rPr>
                <w:spacing w:val="-2"/>
                <w:sz w:val="22"/>
              </w:rPr>
              <w:t>gerçekleştirilmesi</w:t>
            </w:r>
          </w:p>
        </w:tc>
        <w:tc>
          <w:tcPr>
            <w:tcW w:w="5101" w:type="dxa"/>
            <w:gridSpan w:val="2"/>
          </w:tcPr>
          <w:p>
            <w:pPr>
              <w:pStyle w:val="TableParagraph"/>
              <w:rPr>
                <w:b/>
                <w:sz w:val="22"/>
              </w:rPr>
            </w:pPr>
          </w:p>
          <w:p>
            <w:pPr>
              <w:pStyle w:val="TableParagraph"/>
              <w:rPr>
                <w:b/>
                <w:sz w:val="22"/>
              </w:rPr>
            </w:pPr>
          </w:p>
          <w:p>
            <w:pPr>
              <w:pStyle w:val="TableParagraph"/>
              <w:spacing w:before="150"/>
              <w:rPr>
                <w:b/>
                <w:sz w:val="22"/>
              </w:rPr>
            </w:pPr>
          </w:p>
          <w:p>
            <w:pPr>
              <w:pStyle w:val="TableParagraph"/>
              <w:numPr>
                <w:ilvl w:val="0"/>
                <w:numId w:val="286"/>
              </w:numPr>
              <w:tabs>
                <w:tab w:pos="877" w:val="left" w:leader="none"/>
              </w:tabs>
              <w:spacing w:line="240" w:lineRule="auto" w:before="0" w:after="0"/>
              <w:ind w:left="877" w:right="0" w:hanging="417"/>
              <w:jc w:val="left"/>
              <w:rPr>
                <w:sz w:val="22"/>
              </w:rPr>
            </w:pPr>
            <w:r>
              <w:rPr>
                <w:sz w:val="22"/>
              </w:rPr>
              <w:t>Birim</w:t>
            </w:r>
            <w:r>
              <w:rPr>
                <w:spacing w:val="-5"/>
                <w:sz w:val="22"/>
              </w:rPr>
              <w:t> </w:t>
            </w:r>
            <w:r>
              <w:rPr>
                <w:sz w:val="22"/>
              </w:rPr>
              <w:t>Kalite</w:t>
            </w:r>
            <w:r>
              <w:rPr>
                <w:spacing w:val="-3"/>
                <w:sz w:val="22"/>
              </w:rPr>
              <w:t> </w:t>
            </w:r>
            <w:r>
              <w:rPr>
                <w:spacing w:val="-2"/>
                <w:sz w:val="22"/>
              </w:rPr>
              <w:t>Komisyonu</w:t>
            </w:r>
          </w:p>
        </w:tc>
        <w:tc>
          <w:tcPr>
            <w:tcW w:w="3120" w:type="dxa"/>
            <w:gridSpan w:val="2"/>
          </w:tcPr>
          <w:p>
            <w:pPr>
              <w:pStyle w:val="TableParagraph"/>
              <w:spacing w:before="17"/>
              <w:rPr>
                <w:b/>
                <w:sz w:val="22"/>
              </w:rPr>
            </w:pPr>
          </w:p>
          <w:p>
            <w:pPr>
              <w:pStyle w:val="TableParagraph"/>
              <w:numPr>
                <w:ilvl w:val="0"/>
                <w:numId w:val="287"/>
              </w:numPr>
              <w:tabs>
                <w:tab w:pos="826" w:val="left" w:leader="none"/>
              </w:tabs>
              <w:spacing w:line="230" w:lineRule="auto" w:before="0" w:after="0"/>
              <w:ind w:left="826" w:right="847" w:hanging="360"/>
              <w:jc w:val="left"/>
              <w:rPr>
                <w:sz w:val="22"/>
              </w:rPr>
            </w:pPr>
            <w:r>
              <w:rPr>
                <w:sz w:val="22"/>
              </w:rPr>
              <w:t>Paydaş</w:t>
            </w:r>
            <w:r>
              <w:rPr>
                <w:spacing w:val="-14"/>
                <w:sz w:val="22"/>
              </w:rPr>
              <w:t> </w:t>
            </w:r>
            <w:r>
              <w:rPr>
                <w:sz w:val="22"/>
              </w:rPr>
              <w:t>Toplantı </w:t>
            </w:r>
            <w:r>
              <w:rPr>
                <w:spacing w:val="-2"/>
                <w:sz w:val="22"/>
              </w:rPr>
              <w:t>Tutanakları</w:t>
            </w:r>
          </w:p>
          <w:p>
            <w:pPr>
              <w:pStyle w:val="TableParagraph"/>
              <w:numPr>
                <w:ilvl w:val="0"/>
                <w:numId w:val="287"/>
              </w:numPr>
              <w:tabs>
                <w:tab w:pos="826" w:val="left" w:leader="none"/>
              </w:tabs>
              <w:spacing w:line="268" w:lineRule="exact" w:before="8" w:after="0"/>
              <w:ind w:left="826" w:right="0" w:hanging="360"/>
              <w:jc w:val="left"/>
              <w:rPr>
                <w:sz w:val="22"/>
              </w:rPr>
            </w:pPr>
            <w:r>
              <w:rPr>
                <w:sz w:val="22"/>
              </w:rPr>
              <w:t>Paydaş</w:t>
            </w:r>
            <w:r>
              <w:rPr>
                <w:spacing w:val="-5"/>
                <w:sz w:val="22"/>
              </w:rPr>
              <w:t> </w:t>
            </w:r>
            <w:r>
              <w:rPr>
                <w:sz w:val="22"/>
              </w:rPr>
              <w:t>Katılım</w:t>
            </w:r>
            <w:r>
              <w:rPr>
                <w:spacing w:val="-4"/>
                <w:sz w:val="22"/>
              </w:rPr>
              <w:t> Formu</w:t>
            </w:r>
          </w:p>
          <w:p>
            <w:pPr>
              <w:pStyle w:val="TableParagraph"/>
              <w:numPr>
                <w:ilvl w:val="0"/>
                <w:numId w:val="287"/>
              </w:numPr>
              <w:tabs>
                <w:tab w:pos="826" w:val="left" w:leader="none"/>
              </w:tabs>
              <w:spacing w:line="240" w:lineRule="auto" w:before="0" w:after="0"/>
              <w:ind w:left="826" w:right="371" w:hanging="360"/>
              <w:jc w:val="left"/>
              <w:rPr>
                <w:sz w:val="22"/>
              </w:rPr>
            </w:pPr>
            <w:r>
              <w:rPr>
                <w:sz w:val="22"/>
              </w:rPr>
              <w:t>Komisyon</w:t>
            </w:r>
            <w:r>
              <w:rPr>
                <w:spacing w:val="-14"/>
                <w:sz w:val="22"/>
              </w:rPr>
              <w:t> </w:t>
            </w:r>
            <w:r>
              <w:rPr>
                <w:sz w:val="22"/>
              </w:rPr>
              <w:t>Oluşturma </w:t>
            </w:r>
            <w:r>
              <w:rPr>
                <w:spacing w:val="-2"/>
                <w:sz w:val="22"/>
              </w:rPr>
              <w:t>Yönergesi</w:t>
            </w:r>
          </w:p>
        </w:tc>
        <w:tc>
          <w:tcPr>
            <w:tcW w:w="1830" w:type="dxa"/>
          </w:tcPr>
          <w:p>
            <w:pPr>
              <w:pStyle w:val="TableParagraph"/>
              <w:rPr>
                <w:b/>
                <w:sz w:val="22"/>
              </w:rPr>
            </w:pPr>
          </w:p>
          <w:p>
            <w:pPr>
              <w:pStyle w:val="TableParagraph"/>
              <w:spacing w:before="14"/>
              <w:rPr>
                <w:b/>
                <w:sz w:val="22"/>
              </w:rPr>
            </w:pPr>
          </w:p>
          <w:p>
            <w:pPr>
              <w:pStyle w:val="TableParagraph"/>
              <w:numPr>
                <w:ilvl w:val="0"/>
                <w:numId w:val="288"/>
              </w:numPr>
              <w:tabs>
                <w:tab w:pos="825" w:val="left" w:leader="none"/>
              </w:tabs>
              <w:spacing w:line="268" w:lineRule="exact" w:before="0" w:after="0"/>
              <w:ind w:left="825" w:right="0" w:hanging="360"/>
              <w:jc w:val="left"/>
              <w:rPr>
                <w:sz w:val="22"/>
              </w:rPr>
            </w:pPr>
            <w:r>
              <w:rPr>
                <w:spacing w:val="-4"/>
                <w:sz w:val="22"/>
              </w:rPr>
              <w:t>UBYS</w:t>
            </w:r>
          </w:p>
          <w:p>
            <w:pPr>
              <w:pStyle w:val="TableParagraph"/>
              <w:numPr>
                <w:ilvl w:val="0"/>
                <w:numId w:val="288"/>
              </w:numPr>
              <w:tabs>
                <w:tab w:pos="825" w:val="left" w:leader="none"/>
              </w:tabs>
              <w:spacing w:line="268" w:lineRule="exact" w:before="0" w:after="0"/>
              <w:ind w:left="825" w:right="0" w:hanging="360"/>
              <w:jc w:val="left"/>
              <w:rPr>
                <w:sz w:val="22"/>
              </w:rPr>
            </w:pPr>
            <w:r>
              <w:rPr>
                <w:spacing w:val="-2"/>
                <w:sz w:val="22"/>
              </w:rPr>
              <w:t>ÜNİKYS</w:t>
            </w:r>
          </w:p>
        </w:tc>
        <w:tc>
          <w:tcPr>
            <w:tcW w:w="87" w:type="dxa"/>
            <w:tcBorders>
              <w:top w:val="nil"/>
              <w:bottom w:val="nil"/>
              <w:right w:val="nil"/>
            </w:tcBorders>
          </w:tcPr>
          <w:p>
            <w:pPr>
              <w:pStyle w:val="TableParagraph"/>
              <w:rPr>
                <w:sz w:val="22"/>
              </w:rPr>
            </w:pPr>
          </w:p>
        </w:tc>
      </w:tr>
      <w:tr>
        <w:trPr>
          <w:trHeight w:val="538" w:hRule="atLeast"/>
        </w:trPr>
        <w:tc>
          <w:tcPr>
            <w:tcW w:w="681" w:type="dxa"/>
            <w:tcBorders>
              <w:left w:val="single" w:sz="4" w:space="0" w:color="000000"/>
              <w:bottom w:val="single" w:sz="4" w:space="0" w:color="000000"/>
              <w:right w:val="single" w:sz="4" w:space="0" w:color="000000"/>
            </w:tcBorders>
          </w:tcPr>
          <w:p>
            <w:pPr>
              <w:pStyle w:val="TableParagraph"/>
              <w:spacing w:before="3"/>
              <w:ind w:left="95"/>
              <w:rPr>
                <w:b/>
                <w:sz w:val="22"/>
              </w:rPr>
            </w:pPr>
            <w:r>
              <w:rPr>
                <w:b/>
                <w:spacing w:val="-5"/>
                <w:sz w:val="22"/>
              </w:rPr>
              <w:t>No</w:t>
            </w:r>
          </w:p>
        </w:tc>
        <w:tc>
          <w:tcPr>
            <w:tcW w:w="13181" w:type="dxa"/>
            <w:gridSpan w:val="6"/>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c>
          <w:tcPr>
            <w:tcW w:w="87" w:type="dxa"/>
            <w:tcBorders>
              <w:top w:val="nil"/>
              <w:left w:val="single" w:sz="4" w:space="0" w:color="000000"/>
              <w:bottom w:val="nil"/>
              <w:right w:val="nil"/>
            </w:tcBorders>
          </w:tcPr>
          <w:p>
            <w:pPr>
              <w:pStyle w:val="TableParagraph"/>
              <w:rPr>
                <w:sz w:val="22"/>
              </w:rPr>
            </w:pPr>
          </w:p>
        </w:tc>
      </w:tr>
      <w:tr>
        <w:trPr>
          <w:trHeight w:val="436"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before="2"/>
              <w:ind w:left="95"/>
              <w:rPr>
                <w:sz w:val="22"/>
              </w:rPr>
            </w:pPr>
            <w:r>
              <w:rPr>
                <w:spacing w:val="-10"/>
                <w:sz w:val="22"/>
              </w:rPr>
              <w:t>1</w:t>
            </w:r>
          </w:p>
        </w:tc>
        <w:tc>
          <w:tcPr>
            <w:tcW w:w="13181"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Karar</w:t>
            </w:r>
            <w:r>
              <w:rPr>
                <w:spacing w:val="-5"/>
                <w:sz w:val="22"/>
              </w:rPr>
              <w:t> </w:t>
            </w:r>
            <w:r>
              <w:rPr>
                <w:sz w:val="22"/>
              </w:rPr>
              <w:t>süreçlerine</w:t>
            </w:r>
            <w:r>
              <w:rPr>
                <w:spacing w:val="-8"/>
                <w:sz w:val="22"/>
              </w:rPr>
              <w:t> </w:t>
            </w:r>
            <w:r>
              <w:rPr>
                <w:sz w:val="22"/>
              </w:rPr>
              <w:t>katılan</w:t>
            </w:r>
            <w:r>
              <w:rPr>
                <w:spacing w:val="-7"/>
                <w:sz w:val="22"/>
              </w:rPr>
              <w:t> </w:t>
            </w:r>
            <w:r>
              <w:rPr>
                <w:sz w:val="22"/>
              </w:rPr>
              <w:t>paydaş</w:t>
            </w:r>
            <w:r>
              <w:rPr>
                <w:spacing w:val="-4"/>
                <w:sz w:val="22"/>
              </w:rPr>
              <w:t> </w:t>
            </w:r>
            <w:r>
              <w:rPr>
                <w:spacing w:val="-2"/>
                <w:sz w:val="22"/>
              </w:rPr>
              <w:t>sayısı</w:t>
            </w:r>
          </w:p>
        </w:tc>
        <w:tc>
          <w:tcPr>
            <w:tcW w:w="87" w:type="dxa"/>
            <w:tcBorders>
              <w:top w:val="nil"/>
              <w:left w:val="single" w:sz="4" w:space="0" w:color="000000"/>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7"/>
        <w:gridCol w:w="6123"/>
        <w:gridCol w:w="548"/>
        <w:gridCol w:w="6491"/>
      </w:tblGrid>
      <w:tr>
        <w:trPr>
          <w:trHeight w:val="429" w:hRule="atLeast"/>
        </w:trPr>
        <w:tc>
          <w:tcPr>
            <w:tcW w:w="699" w:type="dxa"/>
            <w:gridSpan w:val="2"/>
          </w:tcPr>
          <w:p>
            <w:pPr>
              <w:pStyle w:val="TableParagraph"/>
              <w:spacing w:before="2"/>
              <w:ind w:left="110"/>
              <w:rPr>
                <w:sz w:val="22"/>
              </w:rPr>
            </w:pPr>
            <w:r>
              <w:rPr>
                <w:spacing w:val="-10"/>
                <w:sz w:val="22"/>
              </w:rPr>
              <w:t>2</w:t>
            </w:r>
          </w:p>
        </w:tc>
        <w:tc>
          <w:tcPr>
            <w:tcW w:w="13162" w:type="dxa"/>
            <w:gridSpan w:val="3"/>
          </w:tcPr>
          <w:p>
            <w:pPr>
              <w:pStyle w:val="TableParagraph"/>
              <w:spacing w:before="2"/>
              <w:ind w:left="110"/>
              <w:rPr>
                <w:sz w:val="22"/>
              </w:rPr>
            </w:pPr>
            <w:r>
              <w:rPr>
                <w:sz w:val="22"/>
              </w:rPr>
              <w:t>Yılda</w:t>
            </w:r>
            <w:r>
              <w:rPr>
                <w:spacing w:val="-6"/>
                <w:sz w:val="22"/>
              </w:rPr>
              <w:t> </w:t>
            </w:r>
            <w:r>
              <w:rPr>
                <w:sz w:val="22"/>
              </w:rPr>
              <w:t>en</w:t>
            </w:r>
            <w:r>
              <w:rPr>
                <w:spacing w:val="2"/>
                <w:sz w:val="22"/>
              </w:rPr>
              <w:t> </w:t>
            </w:r>
            <w:r>
              <w:rPr>
                <w:sz w:val="22"/>
              </w:rPr>
              <w:t>az</w:t>
            </w:r>
            <w:r>
              <w:rPr>
                <w:spacing w:val="-6"/>
                <w:sz w:val="22"/>
              </w:rPr>
              <w:t> </w:t>
            </w:r>
            <w:r>
              <w:rPr>
                <w:sz w:val="22"/>
              </w:rPr>
              <w:t>2</w:t>
            </w:r>
            <w:r>
              <w:rPr>
                <w:spacing w:val="-5"/>
                <w:sz w:val="22"/>
              </w:rPr>
              <w:t> </w:t>
            </w:r>
            <w:r>
              <w:rPr>
                <w:sz w:val="22"/>
              </w:rPr>
              <w:t>toplantının</w:t>
            </w:r>
            <w:r>
              <w:rPr>
                <w:spacing w:val="-5"/>
                <w:sz w:val="22"/>
              </w:rPr>
              <w:t> </w:t>
            </w:r>
            <w:r>
              <w:rPr>
                <w:spacing w:val="-2"/>
                <w:sz w:val="22"/>
              </w:rPr>
              <w:t>yapılması</w:t>
            </w:r>
          </w:p>
        </w:tc>
      </w:tr>
      <w:tr>
        <w:trPr>
          <w:trHeight w:val="437" w:hRule="atLeast"/>
        </w:trPr>
        <w:tc>
          <w:tcPr>
            <w:tcW w:w="699" w:type="dxa"/>
            <w:gridSpan w:val="2"/>
          </w:tcPr>
          <w:p>
            <w:pPr>
              <w:pStyle w:val="TableParagraph"/>
              <w:spacing w:before="9"/>
              <w:ind w:left="110"/>
              <w:rPr>
                <w:sz w:val="22"/>
              </w:rPr>
            </w:pPr>
            <w:r>
              <w:rPr>
                <w:spacing w:val="-10"/>
                <w:sz w:val="22"/>
              </w:rPr>
              <w:t>3</w:t>
            </w:r>
          </w:p>
        </w:tc>
        <w:tc>
          <w:tcPr>
            <w:tcW w:w="13162" w:type="dxa"/>
            <w:gridSpan w:val="3"/>
          </w:tcPr>
          <w:p>
            <w:pPr>
              <w:pStyle w:val="TableParagraph"/>
              <w:rPr>
                <w:sz w:val="22"/>
              </w:rPr>
            </w:pPr>
          </w:p>
        </w:tc>
      </w:tr>
      <w:tr>
        <w:trPr>
          <w:trHeight w:val="429" w:hRule="atLeast"/>
        </w:trPr>
        <w:tc>
          <w:tcPr>
            <w:tcW w:w="562" w:type="dxa"/>
          </w:tcPr>
          <w:p>
            <w:pPr>
              <w:pStyle w:val="TableParagraph"/>
              <w:spacing w:before="2"/>
              <w:ind w:right="172"/>
              <w:jc w:val="right"/>
              <w:rPr>
                <w:b/>
                <w:sz w:val="22"/>
              </w:rPr>
            </w:pPr>
            <w:r>
              <w:rPr>
                <w:b/>
                <w:spacing w:val="-5"/>
                <w:sz w:val="22"/>
              </w:rPr>
              <w:t>No</w:t>
            </w:r>
          </w:p>
        </w:tc>
        <w:tc>
          <w:tcPr>
            <w:tcW w:w="6260" w:type="dxa"/>
            <w:gridSpan w:val="2"/>
          </w:tcPr>
          <w:p>
            <w:pPr>
              <w:pStyle w:val="TableParagraph"/>
              <w:spacing w:before="2"/>
              <w:ind w:left="110"/>
              <w:rPr>
                <w:b/>
                <w:sz w:val="22"/>
              </w:rPr>
            </w:pPr>
            <w:r>
              <w:rPr>
                <w:b/>
                <w:spacing w:val="-2"/>
                <w:sz w:val="22"/>
              </w:rPr>
              <w:t>Riskler</w:t>
            </w:r>
          </w:p>
        </w:tc>
        <w:tc>
          <w:tcPr>
            <w:tcW w:w="548" w:type="dxa"/>
          </w:tcPr>
          <w:p>
            <w:pPr>
              <w:pStyle w:val="TableParagraph"/>
              <w:spacing w:before="2"/>
              <w:ind w:left="102"/>
              <w:rPr>
                <w:b/>
                <w:sz w:val="22"/>
              </w:rPr>
            </w:pPr>
            <w:r>
              <w:rPr>
                <w:b/>
                <w:spacing w:val="-5"/>
                <w:sz w:val="22"/>
              </w:rPr>
              <w:t>No</w:t>
            </w:r>
          </w:p>
        </w:tc>
        <w:tc>
          <w:tcPr>
            <w:tcW w:w="6491" w:type="dxa"/>
          </w:tcPr>
          <w:p>
            <w:pPr>
              <w:pStyle w:val="TableParagraph"/>
              <w:spacing w:before="2"/>
              <w:ind w:left="109"/>
              <w:rPr>
                <w:b/>
                <w:sz w:val="22"/>
              </w:rPr>
            </w:pPr>
            <w:r>
              <w:rPr>
                <w:b/>
                <w:spacing w:val="-2"/>
                <w:sz w:val="22"/>
              </w:rPr>
              <w:t>Fırsatlar</w:t>
            </w:r>
          </w:p>
        </w:tc>
      </w:tr>
      <w:tr>
        <w:trPr>
          <w:trHeight w:val="710" w:hRule="atLeast"/>
        </w:trPr>
        <w:tc>
          <w:tcPr>
            <w:tcW w:w="562" w:type="dxa"/>
          </w:tcPr>
          <w:p>
            <w:pPr>
              <w:pStyle w:val="TableParagraph"/>
              <w:spacing w:before="9"/>
              <w:ind w:right="212"/>
              <w:jc w:val="right"/>
              <w:rPr>
                <w:sz w:val="22"/>
              </w:rPr>
            </w:pPr>
            <w:r>
              <w:rPr>
                <w:spacing w:val="-10"/>
                <w:sz w:val="22"/>
              </w:rPr>
              <w:t>1</w:t>
            </w:r>
          </w:p>
        </w:tc>
        <w:tc>
          <w:tcPr>
            <w:tcW w:w="6260" w:type="dxa"/>
            <w:gridSpan w:val="2"/>
          </w:tcPr>
          <w:p>
            <w:pPr>
              <w:pStyle w:val="TableParagraph"/>
              <w:spacing w:line="259" w:lineRule="auto" w:before="9"/>
              <w:ind w:left="110" w:right="1008"/>
              <w:rPr>
                <w:sz w:val="22"/>
              </w:rPr>
            </w:pPr>
            <w:r>
              <w:rPr>
                <w:sz w:val="22"/>
              </w:rPr>
              <w:t>Paydaşların</w:t>
            </w:r>
            <w:r>
              <w:rPr>
                <w:spacing w:val="-11"/>
                <w:sz w:val="22"/>
              </w:rPr>
              <w:t> </w:t>
            </w:r>
            <w:r>
              <w:rPr>
                <w:sz w:val="22"/>
              </w:rPr>
              <w:t>karar</w:t>
            </w:r>
            <w:r>
              <w:rPr>
                <w:spacing w:val="-9"/>
                <w:sz w:val="22"/>
              </w:rPr>
              <w:t> </w:t>
            </w:r>
            <w:r>
              <w:rPr>
                <w:sz w:val="22"/>
              </w:rPr>
              <w:t>süreçlerine</w:t>
            </w:r>
            <w:r>
              <w:rPr>
                <w:spacing w:val="-13"/>
                <w:sz w:val="22"/>
              </w:rPr>
              <w:t> </w:t>
            </w:r>
            <w:r>
              <w:rPr>
                <w:sz w:val="22"/>
              </w:rPr>
              <w:t>katılım</w:t>
            </w:r>
            <w:r>
              <w:rPr>
                <w:spacing w:val="-8"/>
                <w:sz w:val="22"/>
              </w:rPr>
              <w:t> </w:t>
            </w:r>
            <w:r>
              <w:rPr>
                <w:sz w:val="22"/>
              </w:rPr>
              <w:t>sağlamaması (Olasılık Puanı:2 / Etki Puanı: 4)</w:t>
            </w:r>
          </w:p>
        </w:tc>
        <w:tc>
          <w:tcPr>
            <w:tcW w:w="548" w:type="dxa"/>
          </w:tcPr>
          <w:p>
            <w:pPr>
              <w:pStyle w:val="TableParagraph"/>
              <w:spacing w:before="9"/>
              <w:ind w:left="102"/>
              <w:rPr>
                <w:sz w:val="22"/>
              </w:rPr>
            </w:pPr>
            <w:r>
              <w:rPr>
                <w:spacing w:val="-10"/>
                <w:sz w:val="22"/>
              </w:rPr>
              <w:t>1</w:t>
            </w:r>
          </w:p>
        </w:tc>
        <w:tc>
          <w:tcPr>
            <w:tcW w:w="6491" w:type="dxa"/>
          </w:tcPr>
          <w:p>
            <w:pPr>
              <w:pStyle w:val="TableParagraph"/>
              <w:spacing w:before="146"/>
              <w:ind w:left="109"/>
              <w:rPr>
                <w:sz w:val="22"/>
              </w:rPr>
            </w:pPr>
            <w:r>
              <w:rPr>
                <w:sz w:val="22"/>
              </w:rPr>
              <w:t>Paydaş</w:t>
            </w:r>
            <w:r>
              <w:rPr>
                <w:spacing w:val="-14"/>
                <w:sz w:val="22"/>
              </w:rPr>
              <w:t> </w:t>
            </w:r>
            <w:r>
              <w:rPr>
                <w:sz w:val="22"/>
              </w:rPr>
              <w:t>desteği</w:t>
            </w:r>
            <w:r>
              <w:rPr>
                <w:spacing w:val="-6"/>
                <w:sz w:val="22"/>
              </w:rPr>
              <w:t> </w:t>
            </w:r>
            <w:r>
              <w:rPr>
                <w:sz w:val="22"/>
              </w:rPr>
              <w:t>ile</w:t>
            </w:r>
            <w:r>
              <w:rPr>
                <w:spacing w:val="-4"/>
                <w:sz w:val="22"/>
              </w:rPr>
              <w:t> </w:t>
            </w:r>
            <w:r>
              <w:rPr>
                <w:sz w:val="22"/>
              </w:rPr>
              <w:t>kararların</w:t>
            </w:r>
            <w:r>
              <w:rPr>
                <w:spacing w:val="-4"/>
                <w:sz w:val="22"/>
              </w:rPr>
              <w:t> </w:t>
            </w:r>
            <w:r>
              <w:rPr>
                <w:sz w:val="22"/>
              </w:rPr>
              <w:t>daha</w:t>
            </w:r>
            <w:r>
              <w:rPr>
                <w:spacing w:val="-6"/>
                <w:sz w:val="22"/>
              </w:rPr>
              <w:t> </w:t>
            </w:r>
            <w:r>
              <w:rPr>
                <w:sz w:val="22"/>
              </w:rPr>
              <w:t>etkin</w:t>
            </w:r>
            <w:r>
              <w:rPr>
                <w:spacing w:val="-4"/>
                <w:sz w:val="22"/>
              </w:rPr>
              <w:t> </w:t>
            </w:r>
            <w:r>
              <w:rPr>
                <w:spacing w:val="-2"/>
                <w:sz w:val="22"/>
              </w:rPr>
              <w:t>uygulanması</w:t>
            </w:r>
          </w:p>
        </w:tc>
      </w:tr>
    </w:tbl>
    <w:p>
      <w:pPr>
        <w:spacing w:line="240" w:lineRule="auto" w:before="0"/>
        <w:rPr>
          <w:b/>
          <w:sz w:val="22"/>
        </w:rPr>
      </w:pPr>
    </w:p>
    <w:p>
      <w:pPr>
        <w:spacing w:line="240" w:lineRule="auto" w:before="41"/>
        <w:rPr>
          <w:b/>
          <w:sz w:val="22"/>
        </w:rPr>
      </w:pPr>
    </w:p>
    <w:p>
      <w:pPr>
        <w:pStyle w:val="ListParagraph"/>
        <w:numPr>
          <w:ilvl w:val="2"/>
          <w:numId w:val="280"/>
        </w:numPr>
        <w:tabs>
          <w:tab w:pos="1703" w:val="left" w:leader="none"/>
        </w:tabs>
        <w:spacing w:line="240" w:lineRule="auto" w:before="0" w:after="0"/>
        <w:ind w:left="1703" w:right="0" w:hanging="711"/>
        <w:jc w:val="left"/>
        <w:rPr>
          <w:b/>
          <w:sz w:val="22"/>
        </w:rPr>
      </w:pPr>
      <w:bookmarkStart w:name="_bookmark38" w:id="39"/>
      <w:bookmarkEnd w:id="39"/>
      <w:r>
        <w:rPr/>
      </w:r>
      <w:r>
        <w:rPr>
          <w:b/>
          <w:sz w:val="22"/>
        </w:rPr>
        <w:t>F1.4.2</w:t>
      </w:r>
      <w:r>
        <w:rPr>
          <w:b/>
          <w:spacing w:val="-6"/>
          <w:sz w:val="22"/>
        </w:rPr>
        <w:t> </w:t>
      </w:r>
      <w:r>
        <w:rPr>
          <w:b/>
          <w:sz w:val="22"/>
        </w:rPr>
        <w:t>Öğrenci</w:t>
      </w:r>
      <w:r>
        <w:rPr>
          <w:b/>
          <w:spacing w:val="-5"/>
          <w:sz w:val="22"/>
        </w:rPr>
        <w:t> </w:t>
      </w:r>
      <w:r>
        <w:rPr>
          <w:b/>
          <w:sz w:val="22"/>
        </w:rPr>
        <w:t>Geri</w:t>
      </w:r>
      <w:r>
        <w:rPr>
          <w:b/>
          <w:spacing w:val="-7"/>
          <w:sz w:val="22"/>
        </w:rPr>
        <w:t> </w:t>
      </w:r>
      <w:r>
        <w:rPr>
          <w:b/>
          <w:spacing w:val="-2"/>
          <w:sz w:val="22"/>
        </w:rPr>
        <w:t>Bildirimleri</w:t>
      </w:r>
    </w:p>
    <w:p>
      <w:pPr>
        <w:pStyle w:val="ListParagraph"/>
        <w:numPr>
          <w:ilvl w:val="2"/>
          <w:numId w:val="280"/>
        </w:numPr>
        <w:tabs>
          <w:tab w:pos="1703" w:val="left" w:leader="none"/>
        </w:tabs>
        <w:spacing w:line="240" w:lineRule="auto" w:before="132" w:after="0"/>
        <w:ind w:left="1703" w:right="0" w:hanging="711"/>
        <w:jc w:val="left"/>
        <w:rPr>
          <w:b/>
          <w:sz w:val="22"/>
        </w:rPr>
      </w:pPr>
      <w:bookmarkStart w:name="_bookmark39" w:id="40"/>
      <w:bookmarkEnd w:id="40"/>
      <w:r>
        <w:rPr/>
      </w:r>
      <w:r>
        <w:rPr>
          <w:b/>
          <w:sz w:val="22"/>
        </w:rPr>
        <w:t>F1.4.3</w:t>
      </w:r>
      <w:r>
        <w:rPr>
          <w:b/>
          <w:spacing w:val="-7"/>
          <w:sz w:val="22"/>
        </w:rPr>
        <w:t> </w:t>
      </w:r>
      <w:r>
        <w:rPr>
          <w:b/>
          <w:sz w:val="22"/>
        </w:rPr>
        <w:t>Mezun</w:t>
      </w:r>
      <w:r>
        <w:rPr>
          <w:b/>
          <w:spacing w:val="-6"/>
          <w:sz w:val="22"/>
        </w:rPr>
        <w:t> </w:t>
      </w:r>
      <w:r>
        <w:rPr>
          <w:b/>
          <w:sz w:val="22"/>
        </w:rPr>
        <w:t>İlişkileri</w:t>
      </w:r>
      <w:r>
        <w:rPr>
          <w:b/>
          <w:spacing w:val="-8"/>
          <w:sz w:val="22"/>
        </w:rPr>
        <w:t> </w:t>
      </w:r>
      <w:r>
        <w:rPr>
          <w:b/>
          <w:spacing w:val="-2"/>
          <w:sz w:val="22"/>
        </w:rPr>
        <w:t>Yönetimi</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280"/>
        </w:numPr>
        <w:tabs>
          <w:tab w:pos="1705" w:val="left" w:leader="none"/>
        </w:tabs>
        <w:spacing w:line="240" w:lineRule="auto" w:before="0" w:after="0"/>
        <w:ind w:left="1705" w:right="0" w:hanging="713"/>
        <w:jc w:val="left"/>
        <w:rPr>
          <w:b/>
          <w:sz w:val="22"/>
        </w:rPr>
      </w:pPr>
      <w:bookmarkStart w:name="_bookmark40" w:id="41"/>
      <w:bookmarkEnd w:id="41"/>
      <w:r>
        <w:rPr/>
      </w:r>
      <w:r>
        <w:rPr>
          <w:b/>
          <w:spacing w:val="-2"/>
          <w:sz w:val="22"/>
        </w:rPr>
        <w:t>Uluslararasılaşma</w:t>
      </w:r>
    </w:p>
    <w:p>
      <w:pPr>
        <w:pStyle w:val="ListParagraph"/>
        <w:numPr>
          <w:ilvl w:val="2"/>
          <w:numId w:val="280"/>
        </w:numPr>
        <w:tabs>
          <w:tab w:pos="1703" w:val="left" w:leader="none"/>
        </w:tabs>
        <w:spacing w:line="240" w:lineRule="auto" w:before="131" w:after="0"/>
        <w:ind w:left="1703" w:right="0" w:hanging="711"/>
        <w:jc w:val="left"/>
        <w:rPr>
          <w:b/>
          <w:sz w:val="22"/>
        </w:rPr>
      </w:pPr>
      <w:bookmarkStart w:name="_bookmark41" w:id="42"/>
      <w:bookmarkEnd w:id="42"/>
      <w:r>
        <w:rPr/>
      </w:r>
      <w:r>
        <w:rPr>
          <w:b/>
          <w:spacing w:val="-2"/>
          <w:sz w:val="22"/>
        </w:rPr>
        <w:t>F.1.5.1</w:t>
      </w:r>
      <w:r>
        <w:rPr>
          <w:b/>
          <w:spacing w:val="6"/>
          <w:sz w:val="22"/>
        </w:rPr>
        <w:t> </w:t>
      </w:r>
      <w:r>
        <w:rPr>
          <w:b/>
          <w:spacing w:val="-2"/>
          <w:sz w:val="22"/>
        </w:rPr>
        <w:t>Uluslararasılaşma</w:t>
      </w:r>
      <w:r>
        <w:rPr>
          <w:b/>
          <w:spacing w:val="10"/>
          <w:sz w:val="22"/>
        </w:rPr>
        <w:t> </w:t>
      </w:r>
      <w:r>
        <w:rPr>
          <w:b/>
          <w:spacing w:val="-2"/>
          <w:sz w:val="22"/>
        </w:rPr>
        <w:t>Süreçlerinin</w:t>
      </w:r>
      <w:r>
        <w:rPr>
          <w:b/>
          <w:sz w:val="22"/>
        </w:rPr>
        <w:t> </w:t>
      </w:r>
      <w:r>
        <w:rPr>
          <w:b/>
          <w:spacing w:val="-2"/>
          <w:sz w:val="22"/>
        </w:rPr>
        <w:t>Yönetimi</w:t>
      </w:r>
    </w:p>
    <w:p>
      <w:pPr>
        <w:spacing w:line="240" w:lineRule="auto" w:before="52"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25"/>
        <w:gridCol w:w="6381"/>
        <w:gridCol w:w="3681"/>
      </w:tblGrid>
      <w:tr>
        <w:trPr>
          <w:trHeight w:val="395" w:hRule="atLeast"/>
        </w:trPr>
        <w:tc>
          <w:tcPr>
            <w:tcW w:w="13887" w:type="dxa"/>
            <w:gridSpan w:val="3"/>
          </w:tcPr>
          <w:p>
            <w:pPr>
              <w:pStyle w:val="TableParagraph"/>
              <w:spacing w:before="82"/>
              <w:ind w:left="107"/>
              <w:rPr>
                <w:sz w:val="22"/>
              </w:rPr>
            </w:pPr>
            <w:bookmarkStart w:name="_bookmark42" w:id="43"/>
            <w:bookmarkEnd w:id="43"/>
            <w:r>
              <w:rPr/>
            </w:r>
            <w:r>
              <w:rPr>
                <w:b/>
                <w:sz w:val="22"/>
              </w:rPr>
              <w:t>Süreç</w:t>
            </w:r>
            <w:r>
              <w:rPr>
                <w:b/>
                <w:spacing w:val="-7"/>
                <w:sz w:val="22"/>
              </w:rPr>
              <w:t> </w:t>
            </w:r>
            <w:r>
              <w:rPr>
                <w:b/>
                <w:sz w:val="22"/>
              </w:rPr>
              <w:t>Adı</w:t>
            </w:r>
            <w:r>
              <w:rPr>
                <w:sz w:val="22"/>
              </w:rPr>
              <w:t>:</w:t>
            </w:r>
            <w:r>
              <w:rPr>
                <w:spacing w:val="2"/>
                <w:sz w:val="22"/>
              </w:rPr>
              <w:t> </w:t>
            </w:r>
            <w:r>
              <w:rPr>
                <w:sz w:val="22"/>
              </w:rPr>
              <w:t>Uluslararası</w:t>
            </w:r>
            <w:r>
              <w:rPr>
                <w:spacing w:val="-6"/>
                <w:sz w:val="22"/>
              </w:rPr>
              <w:t> </w:t>
            </w:r>
            <w:r>
              <w:rPr>
                <w:sz w:val="22"/>
              </w:rPr>
              <w:t>Değişim</w:t>
            </w:r>
            <w:r>
              <w:rPr>
                <w:spacing w:val="-9"/>
                <w:sz w:val="22"/>
              </w:rPr>
              <w:t> </w:t>
            </w:r>
            <w:r>
              <w:rPr>
                <w:sz w:val="22"/>
              </w:rPr>
              <w:t>Programları</w:t>
            </w:r>
            <w:r>
              <w:rPr>
                <w:spacing w:val="-6"/>
                <w:sz w:val="22"/>
              </w:rPr>
              <w:t> </w:t>
            </w:r>
            <w:r>
              <w:rPr>
                <w:sz w:val="22"/>
              </w:rPr>
              <w:t>ve</w:t>
            </w:r>
            <w:r>
              <w:rPr>
                <w:spacing w:val="-6"/>
                <w:sz w:val="22"/>
              </w:rPr>
              <w:t> </w:t>
            </w:r>
            <w:r>
              <w:rPr>
                <w:sz w:val="22"/>
              </w:rPr>
              <w:t>İş</w:t>
            </w:r>
            <w:r>
              <w:rPr>
                <w:spacing w:val="-9"/>
                <w:sz w:val="22"/>
              </w:rPr>
              <w:t> </w:t>
            </w:r>
            <w:r>
              <w:rPr>
                <w:sz w:val="22"/>
              </w:rPr>
              <w:t>Birliği</w:t>
            </w:r>
            <w:r>
              <w:rPr>
                <w:spacing w:val="1"/>
                <w:sz w:val="22"/>
              </w:rPr>
              <w:t> </w:t>
            </w:r>
            <w:r>
              <w:rPr>
                <w:spacing w:val="-2"/>
                <w:sz w:val="22"/>
              </w:rPr>
              <w:t>Süreci</w:t>
            </w:r>
          </w:p>
        </w:tc>
      </w:tr>
      <w:tr>
        <w:trPr>
          <w:trHeight w:val="669" w:hRule="atLeast"/>
        </w:trPr>
        <w:tc>
          <w:tcPr>
            <w:tcW w:w="13887" w:type="dxa"/>
            <w:gridSpan w:val="3"/>
          </w:tcPr>
          <w:p>
            <w:pPr>
              <w:pStyle w:val="TableParagraph"/>
              <w:spacing w:line="244" w:lineRule="auto" w:before="75"/>
              <w:ind w:left="107"/>
              <w:rPr>
                <w:sz w:val="22"/>
              </w:rPr>
            </w:pPr>
            <w:r>
              <w:rPr>
                <w:b/>
                <w:sz w:val="22"/>
              </w:rPr>
              <w:t>Sürecin</w:t>
            </w:r>
            <w:r>
              <w:rPr>
                <w:b/>
                <w:spacing w:val="35"/>
                <w:sz w:val="22"/>
              </w:rPr>
              <w:t> </w:t>
            </w:r>
            <w:r>
              <w:rPr>
                <w:b/>
                <w:sz w:val="22"/>
              </w:rPr>
              <w:t>Amacı:</w:t>
            </w:r>
            <w:r>
              <w:rPr>
                <w:b/>
                <w:spacing w:val="38"/>
                <w:sz w:val="22"/>
              </w:rPr>
              <w:t> </w:t>
            </w:r>
            <w:r>
              <w:rPr>
                <w:sz w:val="22"/>
              </w:rPr>
              <w:t>Uluslararası</w:t>
            </w:r>
            <w:r>
              <w:rPr>
                <w:spacing w:val="39"/>
                <w:sz w:val="22"/>
              </w:rPr>
              <w:t> </w:t>
            </w:r>
            <w:r>
              <w:rPr>
                <w:sz w:val="22"/>
              </w:rPr>
              <w:t>değişim</w:t>
            </w:r>
            <w:r>
              <w:rPr>
                <w:spacing w:val="29"/>
                <w:sz w:val="22"/>
              </w:rPr>
              <w:t> </w:t>
            </w:r>
            <w:r>
              <w:rPr>
                <w:sz w:val="22"/>
              </w:rPr>
              <w:t>programları</w:t>
            </w:r>
            <w:r>
              <w:rPr>
                <w:spacing w:val="32"/>
                <w:sz w:val="22"/>
              </w:rPr>
              <w:t> </w:t>
            </w:r>
            <w:r>
              <w:rPr>
                <w:sz w:val="22"/>
              </w:rPr>
              <w:t>ve</w:t>
            </w:r>
            <w:r>
              <w:rPr>
                <w:spacing w:val="31"/>
                <w:sz w:val="22"/>
              </w:rPr>
              <w:t> </w:t>
            </w:r>
            <w:r>
              <w:rPr>
                <w:sz w:val="22"/>
              </w:rPr>
              <w:t>iş</w:t>
            </w:r>
            <w:r>
              <w:rPr>
                <w:spacing w:val="29"/>
                <w:sz w:val="22"/>
              </w:rPr>
              <w:t> </w:t>
            </w:r>
            <w:r>
              <w:rPr>
                <w:sz w:val="22"/>
              </w:rPr>
              <w:t>birliği</w:t>
            </w:r>
            <w:r>
              <w:rPr>
                <w:spacing w:val="39"/>
                <w:sz w:val="22"/>
              </w:rPr>
              <w:t> </w:t>
            </w:r>
            <w:r>
              <w:rPr>
                <w:sz w:val="22"/>
              </w:rPr>
              <w:t>sürecinde</w:t>
            </w:r>
            <w:r>
              <w:rPr>
                <w:spacing w:val="31"/>
                <w:sz w:val="22"/>
              </w:rPr>
              <w:t> </w:t>
            </w:r>
            <w:r>
              <w:rPr>
                <w:sz w:val="22"/>
              </w:rPr>
              <w:t>yapılan</w:t>
            </w:r>
            <w:r>
              <w:rPr>
                <w:spacing w:val="40"/>
                <w:sz w:val="22"/>
              </w:rPr>
              <w:t> </w:t>
            </w:r>
            <w:r>
              <w:rPr>
                <w:sz w:val="22"/>
              </w:rPr>
              <w:t>tüm</w:t>
            </w:r>
            <w:r>
              <w:rPr>
                <w:spacing w:val="29"/>
                <w:sz w:val="22"/>
              </w:rPr>
              <w:t> </w:t>
            </w:r>
            <w:r>
              <w:rPr>
                <w:sz w:val="22"/>
              </w:rPr>
              <w:t>iş,</w:t>
            </w:r>
            <w:r>
              <w:rPr>
                <w:spacing w:val="38"/>
                <w:sz w:val="22"/>
              </w:rPr>
              <w:t> </w:t>
            </w:r>
            <w:r>
              <w:rPr>
                <w:sz w:val="22"/>
              </w:rPr>
              <w:t>işlem</w:t>
            </w:r>
            <w:r>
              <w:rPr>
                <w:spacing w:val="36"/>
                <w:sz w:val="22"/>
              </w:rPr>
              <w:t> </w:t>
            </w:r>
            <w:r>
              <w:rPr>
                <w:sz w:val="22"/>
              </w:rPr>
              <w:t>ve</w:t>
            </w:r>
            <w:r>
              <w:rPr>
                <w:spacing w:val="38"/>
                <w:sz w:val="22"/>
              </w:rPr>
              <w:t> </w:t>
            </w:r>
            <w:r>
              <w:rPr>
                <w:sz w:val="22"/>
              </w:rPr>
              <w:t>faaliyetlerin</w:t>
            </w:r>
            <w:r>
              <w:rPr>
                <w:spacing w:val="33"/>
                <w:sz w:val="22"/>
              </w:rPr>
              <w:t> </w:t>
            </w:r>
            <w:r>
              <w:rPr>
                <w:sz w:val="22"/>
              </w:rPr>
              <w:t>sağlıklı</w:t>
            </w:r>
            <w:r>
              <w:rPr>
                <w:spacing w:val="32"/>
                <w:sz w:val="22"/>
              </w:rPr>
              <w:t> </w:t>
            </w:r>
            <w:r>
              <w:rPr>
                <w:sz w:val="22"/>
              </w:rPr>
              <w:t>yürütülmesi</w:t>
            </w:r>
            <w:r>
              <w:rPr>
                <w:spacing w:val="39"/>
                <w:sz w:val="22"/>
              </w:rPr>
              <w:t> </w:t>
            </w:r>
            <w:r>
              <w:rPr>
                <w:sz w:val="22"/>
              </w:rPr>
              <w:t>amacıyla</w:t>
            </w:r>
            <w:r>
              <w:rPr>
                <w:spacing w:val="40"/>
                <w:sz w:val="22"/>
              </w:rPr>
              <w:t> </w:t>
            </w:r>
            <w:r>
              <w:rPr>
                <w:sz w:val="22"/>
              </w:rPr>
              <w:t>kontrol edilebilirlik ve şeffaflık kriterlerinin sağlanması, bu kriterler ışığında üniversitenin uluslararasılaşma hedeflerine ulaşması.</w:t>
            </w:r>
          </w:p>
        </w:tc>
      </w:tr>
      <w:tr>
        <w:trPr>
          <w:trHeight w:val="431" w:hRule="atLeast"/>
        </w:trPr>
        <w:tc>
          <w:tcPr>
            <w:tcW w:w="13887" w:type="dxa"/>
            <w:gridSpan w:val="3"/>
          </w:tcPr>
          <w:p>
            <w:pPr>
              <w:pStyle w:val="TableParagraph"/>
              <w:spacing w:before="89"/>
              <w:ind w:left="107"/>
              <w:rPr>
                <w:sz w:val="22"/>
              </w:rPr>
            </w:pPr>
            <w:r>
              <w:rPr>
                <w:b/>
                <w:sz w:val="22"/>
              </w:rPr>
              <w:t>Süreç</w:t>
            </w:r>
            <w:r>
              <w:rPr>
                <w:b/>
                <w:spacing w:val="-8"/>
                <w:sz w:val="22"/>
              </w:rPr>
              <w:t> </w:t>
            </w:r>
            <w:r>
              <w:rPr>
                <w:b/>
                <w:sz w:val="22"/>
              </w:rPr>
              <w:t>Koordinatörü</w:t>
            </w:r>
            <w:r>
              <w:rPr>
                <w:sz w:val="22"/>
              </w:rPr>
              <w:t>:</w:t>
            </w:r>
            <w:r>
              <w:rPr>
                <w:spacing w:val="-1"/>
                <w:sz w:val="22"/>
              </w:rPr>
              <w:t> </w:t>
            </w:r>
            <w:r>
              <w:rPr>
                <w:sz w:val="22"/>
              </w:rPr>
              <w:t>İlgili</w:t>
            </w:r>
            <w:r>
              <w:rPr>
                <w:spacing w:val="-7"/>
                <w:sz w:val="22"/>
              </w:rPr>
              <w:t> </w:t>
            </w:r>
            <w:r>
              <w:rPr>
                <w:sz w:val="22"/>
              </w:rPr>
              <w:t>Rektör</w:t>
            </w:r>
            <w:r>
              <w:rPr>
                <w:spacing w:val="-4"/>
                <w:sz w:val="22"/>
              </w:rPr>
              <w:t> </w:t>
            </w:r>
            <w:r>
              <w:rPr>
                <w:spacing w:val="-2"/>
                <w:sz w:val="22"/>
              </w:rPr>
              <w:t>Yardımcısı</w:t>
            </w:r>
          </w:p>
        </w:tc>
      </w:tr>
      <w:tr>
        <w:trPr>
          <w:trHeight w:val="431" w:hRule="atLeast"/>
        </w:trPr>
        <w:tc>
          <w:tcPr>
            <w:tcW w:w="13887" w:type="dxa"/>
            <w:gridSpan w:val="3"/>
          </w:tcPr>
          <w:p>
            <w:pPr>
              <w:pStyle w:val="TableParagraph"/>
              <w:spacing w:before="82"/>
              <w:ind w:left="107"/>
              <w:rPr>
                <w:sz w:val="22"/>
              </w:rPr>
            </w:pPr>
            <w:r>
              <w:rPr>
                <w:b/>
                <w:sz w:val="22"/>
              </w:rPr>
              <w:t>Süreçten</w:t>
            </w:r>
            <w:r>
              <w:rPr>
                <w:b/>
                <w:spacing w:val="-4"/>
                <w:sz w:val="22"/>
              </w:rPr>
              <w:t> </w:t>
            </w:r>
            <w:r>
              <w:rPr>
                <w:b/>
                <w:sz w:val="22"/>
              </w:rPr>
              <w:t>Sorumlu</w:t>
            </w:r>
            <w:r>
              <w:rPr>
                <w:b/>
                <w:spacing w:val="-11"/>
                <w:sz w:val="22"/>
              </w:rPr>
              <w:t> </w:t>
            </w:r>
            <w:r>
              <w:rPr>
                <w:b/>
                <w:sz w:val="22"/>
              </w:rPr>
              <w:t>Birimler:</w:t>
            </w:r>
            <w:r>
              <w:rPr>
                <w:b/>
                <w:spacing w:val="1"/>
                <w:sz w:val="22"/>
              </w:rPr>
              <w:t> </w:t>
            </w:r>
            <w:r>
              <w:rPr>
                <w:sz w:val="22"/>
              </w:rPr>
              <w:t>Uluslararası</w:t>
            </w:r>
            <w:r>
              <w:rPr>
                <w:spacing w:val="-7"/>
                <w:sz w:val="22"/>
              </w:rPr>
              <w:t> </w:t>
            </w:r>
            <w:r>
              <w:rPr>
                <w:sz w:val="22"/>
              </w:rPr>
              <w:t>İlişkiler</w:t>
            </w:r>
            <w:r>
              <w:rPr>
                <w:spacing w:val="-10"/>
                <w:sz w:val="22"/>
              </w:rPr>
              <w:t> </w:t>
            </w:r>
            <w:r>
              <w:rPr>
                <w:sz w:val="22"/>
              </w:rPr>
              <w:t>Birim</w:t>
            </w:r>
            <w:r>
              <w:rPr>
                <w:spacing w:val="-10"/>
                <w:sz w:val="22"/>
              </w:rPr>
              <w:t> </w:t>
            </w:r>
            <w:r>
              <w:rPr>
                <w:sz w:val="22"/>
              </w:rPr>
              <w:t>Başkanlığı</w:t>
            </w:r>
            <w:r>
              <w:rPr>
                <w:spacing w:val="-6"/>
                <w:sz w:val="22"/>
              </w:rPr>
              <w:t> </w:t>
            </w:r>
            <w:r>
              <w:rPr>
                <w:sz w:val="22"/>
              </w:rPr>
              <w:t>ve</w:t>
            </w:r>
            <w:r>
              <w:rPr>
                <w:spacing w:val="-7"/>
                <w:sz w:val="22"/>
              </w:rPr>
              <w:t> </w:t>
            </w:r>
            <w:r>
              <w:rPr>
                <w:sz w:val="22"/>
              </w:rPr>
              <w:t>Bağlı </w:t>
            </w:r>
            <w:r>
              <w:rPr>
                <w:spacing w:val="-2"/>
                <w:sz w:val="22"/>
              </w:rPr>
              <w:t>Koordinatörlükler</w:t>
            </w:r>
          </w:p>
        </w:tc>
      </w:tr>
      <w:tr>
        <w:trPr>
          <w:trHeight w:val="431" w:hRule="atLeast"/>
        </w:trPr>
        <w:tc>
          <w:tcPr>
            <w:tcW w:w="13887" w:type="dxa"/>
            <w:gridSpan w:val="3"/>
          </w:tcPr>
          <w:p>
            <w:pPr>
              <w:pStyle w:val="TableParagraph"/>
              <w:spacing w:before="82"/>
              <w:ind w:left="107"/>
              <w:rPr>
                <w:sz w:val="22"/>
              </w:rPr>
            </w:pPr>
            <w:r>
              <w:rPr>
                <w:b/>
                <w:sz w:val="22"/>
              </w:rPr>
              <w:t>Yetki</w:t>
            </w:r>
            <w:r>
              <w:rPr>
                <w:b/>
                <w:spacing w:val="-9"/>
                <w:sz w:val="22"/>
              </w:rPr>
              <w:t> </w:t>
            </w:r>
            <w:r>
              <w:rPr>
                <w:b/>
                <w:sz w:val="22"/>
              </w:rPr>
              <w:t>ve</w:t>
            </w:r>
            <w:r>
              <w:rPr>
                <w:b/>
                <w:spacing w:val="-9"/>
                <w:sz w:val="22"/>
              </w:rPr>
              <w:t> </w:t>
            </w:r>
            <w:r>
              <w:rPr>
                <w:b/>
                <w:sz w:val="22"/>
              </w:rPr>
              <w:t>Sorumluluklar:</w:t>
            </w:r>
            <w:r>
              <w:rPr>
                <w:b/>
                <w:spacing w:val="-2"/>
                <w:sz w:val="22"/>
              </w:rPr>
              <w:t> </w:t>
            </w:r>
            <w:r>
              <w:rPr>
                <w:sz w:val="22"/>
              </w:rPr>
              <w:t>Görev</w:t>
            </w:r>
            <w:r>
              <w:rPr>
                <w:spacing w:val="-7"/>
                <w:sz w:val="22"/>
              </w:rPr>
              <w:t> </w:t>
            </w:r>
            <w:r>
              <w:rPr>
                <w:sz w:val="22"/>
              </w:rPr>
              <w:t>tanımlarında</w:t>
            </w:r>
            <w:r>
              <w:rPr>
                <w:spacing w:val="-8"/>
                <w:sz w:val="22"/>
              </w:rPr>
              <w:t> </w:t>
            </w:r>
            <w:r>
              <w:rPr>
                <w:spacing w:val="-2"/>
                <w:sz w:val="22"/>
              </w:rPr>
              <w:t>belirlenmiştir.</w:t>
            </w:r>
          </w:p>
        </w:tc>
      </w:tr>
      <w:tr>
        <w:trPr>
          <w:trHeight w:val="424" w:hRule="atLeast"/>
        </w:trPr>
        <w:tc>
          <w:tcPr>
            <w:tcW w:w="3825" w:type="dxa"/>
          </w:tcPr>
          <w:p>
            <w:pPr>
              <w:pStyle w:val="TableParagraph"/>
              <w:spacing w:before="82"/>
              <w:ind w:left="16"/>
              <w:jc w:val="center"/>
              <w:rPr>
                <w:b/>
                <w:sz w:val="22"/>
              </w:rPr>
            </w:pPr>
            <w:r>
              <w:rPr>
                <w:b/>
                <w:spacing w:val="-2"/>
                <w:sz w:val="22"/>
              </w:rPr>
              <w:t>GİRDİLER</w:t>
            </w:r>
          </w:p>
        </w:tc>
        <w:tc>
          <w:tcPr>
            <w:tcW w:w="6381" w:type="dxa"/>
          </w:tcPr>
          <w:p>
            <w:pPr>
              <w:pStyle w:val="TableParagraph"/>
              <w:spacing w:before="82"/>
              <w:ind w:left="10"/>
              <w:jc w:val="center"/>
              <w:rPr>
                <w:b/>
                <w:sz w:val="22"/>
              </w:rPr>
            </w:pPr>
            <w:r>
              <w:rPr>
                <w:b/>
                <w:spacing w:val="-2"/>
                <w:sz w:val="22"/>
              </w:rPr>
              <w:t>KAYNAKLAR</w:t>
            </w:r>
          </w:p>
        </w:tc>
        <w:tc>
          <w:tcPr>
            <w:tcW w:w="3681" w:type="dxa"/>
          </w:tcPr>
          <w:p>
            <w:pPr>
              <w:pStyle w:val="TableParagraph"/>
              <w:spacing w:before="82"/>
              <w:ind w:left="18"/>
              <w:jc w:val="center"/>
              <w:rPr>
                <w:b/>
                <w:sz w:val="22"/>
              </w:rPr>
            </w:pPr>
            <w:r>
              <w:rPr>
                <w:b/>
                <w:spacing w:val="-2"/>
                <w:sz w:val="22"/>
              </w:rPr>
              <w:t>ÇIKTILAR</w:t>
            </w:r>
          </w:p>
        </w:tc>
      </w:tr>
      <w:tr>
        <w:trPr>
          <w:trHeight w:val="4005" w:hRule="atLeast"/>
        </w:trPr>
        <w:tc>
          <w:tcPr>
            <w:tcW w:w="3825" w:type="dxa"/>
          </w:tcPr>
          <w:p>
            <w:pPr>
              <w:pStyle w:val="TableParagraph"/>
              <w:spacing w:before="37"/>
              <w:rPr>
                <w:b/>
                <w:sz w:val="22"/>
              </w:rPr>
            </w:pPr>
          </w:p>
          <w:p>
            <w:pPr>
              <w:pStyle w:val="TableParagraph"/>
              <w:numPr>
                <w:ilvl w:val="0"/>
                <w:numId w:val="289"/>
              </w:numPr>
              <w:tabs>
                <w:tab w:pos="828" w:val="left" w:leader="none"/>
              </w:tabs>
              <w:spacing w:line="268" w:lineRule="exact" w:before="0" w:after="0"/>
              <w:ind w:left="828" w:right="0" w:hanging="360"/>
              <w:jc w:val="left"/>
              <w:rPr>
                <w:sz w:val="22"/>
              </w:rPr>
            </w:pPr>
            <w:r>
              <w:rPr>
                <w:spacing w:val="-4"/>
                <w:sz w:val="22"/>
              </w:rPr>
              <w:t>YÖK,</w:t>
            </w:r>
          </w:p>
          <w:p>
            <w:pPr>
              <w:pStyle w:val="TableParagraph"/>
              <w:numPr>
                <w:ilvl w:val="0"/>
                <w:numId w:val="289"/>
              </w:numPr>
              <w:tabs>
                <w:tab w:pos="828" w:val="left" w:leader="none"/>
              </w:tabs>
              <w:spacing w:line="268" w:lineRule="exact" w:before="0" w:after="0"/>
              <w:ind w:left="828" w:right="0" w:hanging="360"/>
              <w:jc w:val="left"/>
              <w:rPr>
                <w:sz w:val="22"/>
              </w:rPr>
            </w:pPr>
            <w:r>
              <w:rPr>
                <w:sz w:val="22"/>
              </w:rPr>
              <w:t>Türkiye</w:t>
            </w:r>
            <w:r>
              <w:rPr>
                <w:spacing w:val="-6"/>
                <w:sz w:val="22"/>
              </w:rPr>
              <w:t> </w:t>
            </w:r>
            <w:r>
              <w:rPr>
                <w:sz w:val="22"/>
              </w:rPr>
              <w:t>Ulusal</w:t>
            </w:r>
            <w:r>
              <w:rPr>
                <w:spacing w:val="1"/>
                <w:sz w:val="22"/>
              </w:rPr>
              <w:t> </w:t>
            </w:r>
            <w:r>
              <w:rPr>
                <w:spacing w:val="-2"/>
                <w:sz w:val="22"/>
              </w:rPr>
              <w:t>Ajansı,</w:t>
            </w:r>
          </w:p>
          <w:p>
            <w:pPr>
              <w:pStyle w:val="TableParagraph"/>
              <w:numPr>
                <w:ilvl w:val="0"/>
                <w:numId w:val="289"/>
              </w:numPr>
              <w:tabs>
                <w:tab w:pos="828" w:val="left" w:leader="none"/>
              </w:tabs>
              <w:spacing w:line="235" w:lineRule="auto" w:before="9" w:after="0"/>
              <w:ind w:left="828" w:right="184" w:hanging="361"/>
              <w:jc w:val="left"/>
              <w:rPr>
                <w:sz w:val="22"/>
              </w:rPr>
            </w:pPr>
            <w:r>
              <w:rPr>
                <w:sz w:val="22"/>
              </w:rPr>
              <w:t>Avrupa Komisyonu ve Diğer İlgili</w:t>
            </w:r>
            <w:r>
              <w:rPr>
                <w:spacing w:val="-8"/>
                <w:sz w:val="22"/>
              </w:rPr>
              <w:t> </w:t>
            </w:r>
            <w:r>
              <w:rPr>
                <w:sz w:val="22"/>
              </w:rPr>
              <w:t>Kurumların</w:t>
            </w:r>
            <w:r>
              <w:rPr>
                <w:spacing w:val="-13"/>
                <w:sz w:val="22"/>
              </w:rPr>
              <w:t> </w:t>
            </w:r>
            <w:r>
              <w:rPr>
                <w:sz w:val="22"/>
              </w:rPr>
              <w:t>Duyuruları</w:t>
            </w:r>
            <w:r>
              <w:rPr>
                <w:spacing w:val="-14"/>
                <w:sz w:val="22"/>
              </w:rPr>
              <w:t> </w:t>
            </w:r>
            <w:r>
              <w:rPr>
                <w:sz w:val="22"/>
              </w:rPr>
              <w:t>ve </w:t>
            </w:r>
            <w:r>
              <w:rPr>
                <w:spacing w:val="-2"/>
                <w:sz w:val="22"/>
              </w:rPr>
              <w:t>Yazıları</w:t>
            </w:r>
          </w:p>
          <w:p>
            <w:pPr>
              <w:pStyle w:val="TableParagraph"/>
              <w:numPr>
                <w:ilvl w:val="0"/>
                <w:numId w:val="289"/>
              </w:numPr>
              <w:tabs>
                <w:tab w:pos="828" w:val="left" w:leader="none"/>
              </w:tabs>
              <w:spacing w:line="240" w:lineRule="auto" w:before="6" w:after="0"/>
              <w:ind w:left="828" w:right="0" w:hanging="360"/>
              <w:jc w:val="left"/>
              <w:rPr>
                <w:sz w:val="22"/>
              </w:rPr>
            </w:pPr>
            <w:r>
              <w:rPr>
                <w:sz w:val="22"/>
              </w:rPr>
              <w:t>Rektörlük</w:t>
            </w:r>
            <w:r>
              <w:rPr>
                <w:spacing w:val="-2"/>
                <w:sz w:val="22"/>
              </w:rPr>
              <w:t> Yazıları</w:t>
            </w:r>
          </w:p>
          <w:p>
            <w:pPr>
              <w:pStyle w:val="TableParagraph"/>
              <w:numPr>
                <w:ilvl w:val="0"/>
                <w:numId w:val="289"/>
              </w:numPr>
              <w:tabs>
                <w:tab w:pos="828" w:val="left" w:leader="none"/>
              </w:tabs>
              <w:spacing w:line="230" w:lineRule="auto" w:before="13" w:after="0"/>
              <w:ind w:left="828" w:right="284" w:hanging="361"/>
              <w:jc w:val="left"/>
              <w:rPr>
                <w:sz w:val="22"/>
              </w:rPr>
            </w:pPr>
            <w:r>
              <w:rPr>
                <w:sz w:val="22"/>
              </w:rPr>
              <w:t>Bireysel</w:t>
            </w:r>
            <w:r>
              <w:rPr>
                <w:spacing w:val="-14"/>
                <w:sz w:val="22"/>
              </w:rPr>
              <w:t> </w:t>
            </w:r>
            <w:r>
              <w:rPr>
                <w:sz w:val="22"/>
              </w:rPr>
              <w:t>Başvurular</w:t>
            </w:r>
            <w:r>
              <w:rPr>
                <w:spacing w:val="-14"/>
                <w:sz w:val="22"/>
              </w:rPr>
              <w:t> </w:t>
            </w:r>
            <w:r>
              <w:rPr>
                <w:sz w:val="22"/>
              </w:rPr>
              <w:t>(Personel, </w:t>
            </w:r>
            <w:r>
              <w:rPr>
                <w:spacing w:val="-2"/>
                <w:sz w:val="22"/>
              </w:rPr>
              <w:t>Öğrenci)</w:t>
            </w:r>
          </w:p>
          <w:p>
            <w:pPr>
              <w:pStyle w:val="TableParagraph"/>
              <w:numPr>
                <w:ilvl w:val="0"/>
                <w:numId w:val="289"/>
              </w:numPr>
              <w:tabs>
                <w:tab w:pos="828" w:val="left" w:leader="none"/>
              </w:tabs>
              <w:spacing w:line="268" w:lineRule="exact" w:before="8" w:after="0"/>
              <w:ind w:left="828" w:right="0" w:hanging="360"/>
              <w:jc w:val="left"/>
              <w:rPr>
                <w:sz w:val="22"/>
              </w:rPr>
            </w:pPr>
            <w:r>
              <w:rPr>
                <w:sz w:val="22"/>
              </w:rPr>
              <w:t>Birimlerden</w:t>
            </w:r>
            <w:r>
              <w:rPr>
                <w:spacing w:val="-8"/>
                <w:sz w:val="22"/>
              </w:rPr>
              <w:t> </w:t>
            </w:r>
            <w:r>
              <w:rPr>
                <w:sz w:val="22"/>
              </w:rPr>
              <w:t>Gelen</w:t>
            </w:r>
            <w:r>
              <w:rPr>
                <w:spacing w:val="-2"/>
                <w:sz w:val="22"/>
              </w:rPr>
              <w:t> Talepler</w:t>
            </w:r>
          </w:p>
          <w:p>
            <w:pPr>
              <w:pStyle w:val="TableParagraph"/>
              <w:numPr>
                <w:ilvl w:val="0"/>
                <w:numId w:val="289"/>
              </w:numPr>
              <w:tabs>
                <w:tab w:pos="828" w:val="left" w:leader="none"/>
              </w:tabs>
              <w:spacing w:line="240" w:lineRule="auto" w:before="0" w:after="0"/>
              <w:ind w:left="828" w:right="537" w:hanging="361"/>
              <w:jc w:val="left"/>
              <w:rPr>
                <w:sz w:val="22"/>
              </w:rPr>
            </w:pPr>
            <w:r>
              <w:rPr>
                <w:sz w:val="22"/>
              </w:rPr>
              <w:t>Yurtdışındaki</w:t>
            </w:r>
            <w:r>
              <w:rPr>
                <w:spacing w:val="-14"/>
                <w:sz w:val="22"/>
              </w:rPr>
              <w:t> </w:t>
            </w:r>
            <w:r>
              <w:rPr>
                <w:sz w:val="22"/>
              </w:rPr>
              <w:t>Kurumlardan Gelen İş Birliği Talepleri</w:t>
            </w:r>
          </w:p>
          <w:p>
            <w:pPr>
              <w:pStyle w:val="TableParagraph"/>
              <w:numPr>
                <w:ilvl w:val="0"/>
                <w:numId w:val="289"/>
              </w:numPr>
              <w:tabs>
                <w:tab w:pos="828" w:val="left" w:leader="none"/>
              </w:tabs>
              <w:spacing w:line="268" w:lineRule="exact" w:before="2" w:after="0"/>
              <w:ind w:left="828" w:right="0" w:hanging="360"/>
              <w:jc w:val="left"/>
              <w:rPr>
                <w:sz w:val="22"/>
              </w:rPr>
            </w:pPr>
            <w:r>
              <w:rPr>
                <w:sz w:val="22"/>
              </w:rPr>
              <w:t>Proje</w:t>
            </w:r>
            <w:r>
              <w:rPr>
                <w:spacing w:val="-1"/>
                <w:sz w:val="22"/>
              </w:rPr>
              <w:t> </w:t>
            </w:r>
            <w:r>
              <w:rPr>
                <w:sz w:val="22"/>
              </w:rPr>
              <w:t>Ara</w:t>
            </w:r>
            <w:r>
              <w:rPr>
                <w:spacing w:val="-6"/>
                <w:sz w:val="22"/>
              </w:rPr>
              <w:t> </w:t>
            </w:r>
            <w:r>
              <w:rPr>
                <w:sz w:val="22"/>
              </w:rPr>
              <w:t>ve Nihai</w:t>
            </w:r>
            <w:r>
              <w:rPr>
                <w:spacing w:val="-7"/>
                <w:sz w:val="22"/>
              </w:rPr>
              <w:t> </w:t>
            </w:r>
            <w:r>
              <w:rPr>
                <w:spacing w:val="-2"/>
                <w:sz w:val="22"/>
              </w:rPr>
              <w:t>Raporları</w:t>
            </w:r>
          </w:p>
          <w:p>
            <w:pPr>
              <w:pStyle w:val="TableParagraph"/>
              <w:numPr>
                <w:ilvl w:val="0"/>
                <w:numId w:val="289"/>
              </w:numPr>
              <w:tabs>
                <w:tab w:pos="828" w:val="left" w:leader="none"/>
              </w:tabs>
              <w:spacing w:line="268" w:lineRule="exact" w:before="0" w:after="0"/>
              <w:ind w:left="828" w:right="0" w:hanging="360"/>
              <w:jc w:val="left"/>
              <w:rPr>
                <w:sz w:val="22"/>
              </w:rPr>
            </w:pPr>
            <w:r>
              <w:rPr>
                <w:sz w:val="22"/>
              </w:rPr>
              <w:t>ODÜ</w:t>
            </w:r>
            <w:r>
              <w:rPr>
                <w:spacing w:val="-3"/>
                <w:sz w:val="22"/>
              </w:rPr>
              <w:t> </w:t>
            </w:r>
            <w:r>
              <w:rPr>
                <w:sz w:val="22"/>
              </w:rPr>
              <w:t>İş </w:t>
            </w:r>
            <w:r>
              <w:rPr>
                <w:spacing w:val="-2"/>
                <w:sz w:val="22"/>
              </w:rPr>
              <w:t>Takvimi</w:t>
            </w:r>
          </w:p>
        </w:tc>
        <w:tc>
          <w:tcPr>
            <w:tcW w:w="6381" w:type="dxa"/>
          </w:tcPr>
          <w:p>
            <w:pPr>
              <w:pStyle w:val="TableParagraph"/>
              <w:numPr>
                <w:ilvl w:val="0"/>
                <w:numId w:val="290"/>
              </w:numPr>
              <w:tabs>
                <w:tab w:pos="820" w:val="left" w:leader="none"/>
              </w:tabs>
              <w:spacing w:line="240" w:lineRule="auto" w:before="1" w:after="0"/>
              <w:ind w:left="820" w:right="0" w:hanging="360"/>
              <w:jc w:val="left"/>
              <w:rPr>
                <w:sz w:val="22"/>
              </w:rPr>
            </w:pPr>
            <w:r>
              <w:rPr>
                <w:sz w:val="22"/>
              </w:rPr>
              <w:t>Ofis </w:t>
            </w:r>
            <w:r>
              <w:rPr>
                <w:spacing w:val="-2"/>
                <w:sz w:val="22"/>
              </w:rPr>
              <w:t>Ortamı</w:t>
            </w:r>
          </w:p>
          <w:p>
            <w:pPr>
              <w:pStyle w:val="TableParagraph"/>
              <w:numPr>
                <w:ilvl w:val="0"/>
                <w:numId w:val="290"/>
              </w:numPr>
              <w:tabs>
                <w:tab w:pos="820" w:val="left" w:leader="none"/>
              </w:tabs>
              <w:spacing w:line="268" w:lineRule="exact" w:before="5" w:after="0"/>
              <w:ind w:left="820" w:right="0" w:hanging="360"/>
              <w:jc w:val="left"/>
              <w:rPr>
                <w:sz w:val="22"/>
              </w:rPr>
            </w:pPr>
            <w:r>
              <w:rPr>
                <w:sz w:val="22"/>
              </w:rPr>
              <w:t>Teknolojik</w:t>
            </w:r>
            <w:r>
              <w:rPr>
                <w:spacing w:val="-1"/>
                <w:sz w:val="22"/>
              </w:rPr>
              <w:t> </w:t>
            </w:r>
            <w:r>
              <w:rPr>
                <w:sz w:val="22"/>
              </w:rPr>
              <w:t>Altyapı,</w:t>
            </w:r>
            <w:r>
              <w:rPr>
                <w:spacing w:val="-2"/>
                <w:sz w:val="22"/>
              </w:rPr>
              <w:t> </w:t>
            </w:r>
            <w:r>
              <w:rPr>
                <w:sz w:val="22"/>
              </w:rPr>
              <w:t>Donanım</w:t>
            </w:r>
            <w:r>
              <w:rPr>
                <w:spacing w:val="-11"/>
                <w:sz w:val="22"/>
              </w:rPr>
              <w:t> </w:t>
            </w:r>
            <w:r>
              <w:rPr>
                <w:sz w:val="22"/>
              </w:rPr>
              <w:t>ve</w:t>
            </w:r>
            <w:r>
              <w:rPr>
                <w:spacing w:val="-8"/>
                <w:sz w:val="22"/>
              </w:rPr>
              <w:t> </w:t>
            </w:r>
            <w:r>
              <w:rPr>
                <w:sz w:val="22"/>
              </w:rPr>
              <w:t>Ofis</w:t>
            </w:r>
            <w:r>
              <w:rPr>
                <w:spacing w:val="-5"/>
                <w:sz w:val="22"/>
              </w:rPr>
              <w:t> </w:t>
            </w:r>
            <w:r>
              <w:rPr>
                <w:spacing w:val="-2"/>
                <w:sz w:val="22"/>
              </w:rPr>
              <w:t>Yazılımları</w:t>
            </w:r>
          </w:p>
          <w:p>
            <w:pPr>
              <w:pStyle w:val="TableParagraph"/>
              <w:numPr>
                <w:ilvl w:val="0"/>
                <w:numId w:val="290"/>
              </w:numPr>
              <w:tabs>
                <w:tab w:pos="820" w:val="left" w:leader="none"/>
              </w:tabs>
              <w:spacing w:line="266" w:lineRule="exact" w:before="0" w:after="0"/>
              <w:ind w:left="820" w:right="0" w:hanging="360"/>
              <w:jc w:val="left"/>
              <w:rPr>
                <w:sz w:val="22"/>
              </w:rPr>
            </w:pPr>
            <w:r>
              <w:rPr>
                <w:sz w:val="22"/>
              </w:rPr>
              <w:t>İnsan</w:t>
            </w:r>
            <w:r>
              <w:rPr>
                <w:spacing w:val="3"/>
                <w:sz w:val="22"/>
              </w:rPr>
              <w:t> </w:t>
            </w:r>
            <w:r>
              <w:rPr>
                <w:spacing w:val="-2"/>
                <w:sz w:val="22"/>
              </w:rPr>
              <w:t>Kaynakları</w:t>
            </w:r>
          </w:p>
          <w:p>
            <w:pPr>
              <w:pStyle w:val="TableParagraph"/>
              <w:numPr>
                <w:ilvl w:val="0"/>
                <w:numId w:val="290"/>
              </w:numPr>
              <w:tabs>
                <w:tab w:pos="820" w:val="left" w:leader="none"/>
              </w:tabs>
              <w:spacing w:line="268" w:lineRule="exact" w:before="0" w:after="0"/>
              <w:ind w:left="820" w:right="0" w:hanging="360"/>
              <w:jc w:val="left"/>
              <w:rPr>
                <w:sz w:val="22"/>
              </w:rPr>
            </w:pPr>
            <w:r>
              <w:rPr>
                <w:spacing w:val="-4"/>
                <w:sz w:val="22"/>
              </w:rPr>
              <w:t>EBYS</w:t>
            </w:r>
          </w:p>
          <w:p>
            <w:pPr>
              <w:pStyle w:val="TableParagraph"/>
              <w:numPr>
                <w:ilvl w:val="0"/>
                <w:numId w:val="290"/>
              </w:numPr>
              <w:tabs>
                <w:tab w:pos="820" w:val="left" w:leader="none"/>
              </w:tabs>
              <w:spacing w:line="268" w:lineRule="exact" w:before="5" w:after="0"/>
              <w:ind w:left="820" w:right="0" w:hanging="360"/>
              <w:jc w:val="left"/>
              <w:rPr>
                <w:sz w:val="22"/>
              </w:rPr>
            </w:pPr>
            <w:r>
              <w:rPr>
                <w:spacing w:val="-2"/>
                <w:sz w:val="22"/>
              </w:rPr>
              <w:t>KAYSİS</w:t>
            </w:r>
          </w:p>
          <w:p>
            <w:pPr>
              <w:pStyle w:val="TableParagraph"/>
              <w:numPr>
                <w:ilvl w:val="0"/>
                <w:numId w:val="290"/>
              </w:numPr>
              <w:tabs>
                <w:tab w:pos="820" w:val="left" w:leader="none"/>
              </w:tabs>
              <w:spacing w:line="230" w:lineRule="auto" w:before="7" w:after="0"/>
              <w:ind w:left="820" w:right="1085" w:hanging="360"/>
              <w:jc w:val="left"/>
              <w:rPr>
                <w:sz w:val="22"/>
              </w:rPr>
            </w:pPr>
            <w:r>
              <w:rPr>
                <w:sz w:val="22"/>
              </w:rPr>
              <w:t>Üniversitelerarası</w:t>
            </w:r>
            <w:r>
              <w:rPr>
                <w:spacing w:val="-5"/>
                <w:sz w:val="22"/>
              </w:rPr>
              <w:t> </w:t>
            </w:r>
            <w:r>
              <w:rPr>
                <w:sz w:val="22"/>
              </w:rPr>
              <w:t>İş</w:t>
            </w:r>
            <w:r>
              <w:rPr>
                <w:spacing w:val="-14"/>
                <w:sz w:val="22"/>
              </w:rPr>
              <w:t> </w:t>
            </w:r>
            <w:r>
              <w:rPr>
                <w:sz w:val="22"/>
              </w:rPr>
              <w:t>Birliği</w:t>
            </w:r>
            <w:r>
              <w:rPr>
                <w:spacing w:val="-5"/>
                <w:sz w:val="22"/>
              </w:rPr>
              <w:t> </w:t>
            </w:r>
            <w:r>
              <w:rPr>
                <w:sz w:val="22"/>
              </w:rPr>
              <w:t>Protokolleri</w:t>
            </w:r>
            <w:r>
              <w:rPr>
                <w:spacing w:val="-11"/>
                <w:sz w:val="22"/>
              </w:rPr>
              <w:t> </w:t>
            </w:r>
            <w:r>
              <w:rPr>
                <w:sz w:val="22"/>
              </w:rPr>
              <w:t>(Erasmus, Uluslararası İş birlikler Vb.)</w:t>
            </w:r>
          </w:p>
          <w:p>
            <w:pPr>
              <w:pStyle w:val="TableParagraph"/>
              <w:numPr>
                <w:ilvl w:val="0"/>
                <w:numId w:val="290"/>
              </w:numPr>
              <w:tabs>
                <w:tab w:pos="820" w:val="left" w:leader="none"/>
              </w:tabs>
              <w:spacing w:line="268" w:lineRule="exact" w:before="15" w:after="0"/>
              <w:ind w:left="820" w:right="0" w:hanging="360"/>
              <w:jc w:val="left"/>
              <w:rPr>
                <w:sz w:val="22"/>
              </w:rPr>
            </w:pPr>
            <w:r>
              <w:rPr>
                <w:sz w:val="22"/>
              </w:rPr>
              <w:t>Online</w:t>
            </w:r>
            <w:r>
              <w:rPr>
                <w:spacing w:val="-5"/>
                <w:sz w:val="22"/>
              </w:rPr>
              <w:t> </w:t>
            </w:r>
            <w:r>
              <w:rPr>
                <w:sz w:val="22"/>
              </w:rPr>
              <w:t>Başvuru</w:t>
            </w:r>
            <w:r>
              <w:rPr>
                <w:spacing w:val="-3"/>
                <w:sz w:val="22"/>
              </w:rPr>
              <w:t> </w:t>
            </w:r>
            <w:r>
              <w:rPr>
                <w:spacing w:val="-2"/>
                <w:sz w:val="22"/>
              </w:rPr>
              <w:t>Sistemi,</w:t>
            </w:r>
          </w:p>
          <w:p>
            <w:pPr>
              <w:pStyle w:val="TableParagraph"/>
              <w:numPr>
                <w:ilvl w:val="0"/>
                <w:numId w:val="290"/>
              </w:numPr>
              <w:tabs>
                <w:tab w:pos="820" w:val="left" w:leader="none"/>
              </w:tabs>
              <w:spacing w:line="266" w:lineRule="exact" w:before="0" w:after="0"/>
              <w:ind w:left="820" w:right="0" w:hanging="360"/>
              <w:jc w:val="left"/>
              <w:rPr>
                <w:sz w:val="22"/>
              </w:rPr>
            </w:pPr>
            <w:r>
              <w:rPr>
                <w:sz w:val="22"/>
              </w:rPr>
              <w:t>YÖS</w:t>
            </w:r>
            <w:r>
              <w:rPr>
                <w:spacing w:val="-3"/>
                <w:sz w:val="22"/>
              </w:rPr>
              <w:t> </w:t>
            </w:r>
            <w:r>
              <w:rPr>
                <w:sz w:val="22"/>
              </w:rPr>
              <w:t>Başvuru</w:t>
            </w:r>
            <w:r>
              <w:rPr>
                <w:spacing w:val="-12"/>
                <w:sz w:val="22"/>
              </w:rPr>
              <w:t> </w:t>
            </w:r>
            <w:r>
              <w:rPr>
                <w:sz w:val="22"/>
              </w:rPr>
              <w:t>ve Yerleştirme </w:t>
            </w:r>
            <w:r>
              <w:rPr>
                <w:spacing w:val="-2"/>
                <w:sz w:val="22"/>
              </w:rPr>
              <w:t>Sistemi</w:t>
            </w:r>
          </w:p>
          <w:p>
            <w:pPr>
              <w:pStyle w:val="TableParagraph"/>
              <w:numPr>
                <w:ilvl w:val="0"/>
                <w:numId w:val="290"/>
              </w:numPr>
              <w:tabs>
                <w:tab w:pos="820" w:val="left" w:leader="none"/>
              </w:tabs>
              <w:spacing w:line="240" w:lineRule="auto" w:before="0" w:after="0"/>
              <w:ind w:left="820" w:right="387" w:hanging="360"/>
              <w:jc w:val="left"/>
              <w:rPr>
                <w:sz w:val="22"/>
              </w:rPr>
            </w:pPr>
            <w:r>
              <w:rPr>
                <w:sz w:val="22"/>
              </w:rPr>
              <w:t>YÖK’ün</w:t>
            </w:r>
            <w:r>
              <w:rPr>
                <w:spacing w:val="-8"/>
                <w:sz w:val="22"/>
              </w:rPr>
              <w:t> </w:t>
            </w:r>
            <w:r>
              <w:rPr>
                <w:sz w:val="22"/>
              </w:rPr>
              <w:t>Eğitim-Öğretim</w:t>
            </w:r>
            <w:r>
              <w:rPr>
                <w:spacing w:val="-12"/>
                <w:sz w:val="22"/>
              </w:rPr>
              <w:t> </w:t>
            </w:r>
            <w:r>
              <w:rPr>
                <w:sz w:val="22"/>
              </w:rPr>
              <w:t>ve</w:t>
            </w:r>
            <w:r>
              <w:rPr>
                <w:spacing w:val="-4"/>
                <w:sz w:val="22"/>
              </w:rPr>
              <w:t> </w:t>
            </w:r>
            <w:r>
              <w:rPr>
                <w:sz w:val="22"/>
              </w:rPr>
              <w:t>Değişim</w:t>
            </w:r>
            <w:r>
              <w:rPr>
                <w:spacing w:val="-5"/>
                <w:sz w:val="22"/>
              </w:rPr>
              <w:t> </w:t>
            </w:r>
            <w:r>
              <w:rPr>
                <w:sz w:val="22"/>
              </w:rPr>
              <w:t>Programları</w:t>
            </w:r>
            <w:r>
              <w:rPr>
                <w:spacing w:val="-9"/>
                <w:sz w:val="22"/>
              </w:rPr>
              <w:t> </w:t>
            </w:r>
            <w:r>
              <w:rPr>
                <w:sz w:val="22"/>
              </w:rPr>
              <w:t>ile</w:t>
            </w:r>
            <w:r>
              <w:rPr>
                <w:spacing w:val="-4"/>
                <w:sz w:val="22"/>
              </w:rPr>
              <w:t> </w:t>
            </w:r>
            <w:r>
              <w:rPr>
                <w:sz w:val="22"/>
              </w:rPr>
              <w:t>İlgili </w:t>
            </w:r>
            <w:r>
              <w:rPr>
                <w:spacing w:val="-2"/>
                <w:sz w:val="22"/>
              </w:rPr>
              <w:t>Yönetmelikleri</w:t>
            </w:r>
          </w:p>
          <w:p>
            <w:pPr>
              <w:pStyle w:val="TableParagraph"/>
              <w:numPr>
                <w:ilvl w:val="0"/>
                <w:numId w:val="290"/>
              </w:numPr>
              <w:tabs>
                <w:tab w:pos="820" w:val="left" w:leader="none"/>
              </w:tabs>
              <w:spacing w:line="268" w:lineRule="exact" w:before="2" w:after="0"/>
              <w:ind w:left="820" w:right="0" w:hanging="360"/>
              <w:jc w:val="left"/>
              <w:rPr>
                <w:sz w:val="22"/>
              </w:rPr>
            </w:pPr>
            <w:r>
              <w:rPr>
                <w:sz w:val="22"/>
              </w:rPr>
              <w:t>AB</w:t>
            </w:r>
            <w:r>
              <w:rPr>
                <w:spacing w:val="-2"/>
                <w:sz w:val="22"/>
              </w:rPr>
              <w:t> </w:t>
            </w:r>
            <w:r>
              <w:rPr>
                <w:sz w:val="22"/>
              </w:rPr>
              <w:t>Eğitim</w:t>
            </w:r>
            <w:r>
              <w:rPr>
                <w:spacing w:val="-10"/>
                <w:sz w:val="22"/>
              </w:rPr>
              <w:t> </w:t>
            </w:r>
            <w:r>
              <w:rPr>
                <w:sz w:val="22"/>
              </w:rPr>
              <w:t>ve</w:t>
            </w:r>
            <w:r>
              <w:rPr>
                <w:spacing w:val="-9"/>
                <w:sz w:val="22"/>
              </w:rPr>
              <w:t> </w:t>
            </w:r>
            <w:r>
              <w:rPr>
                <w:sz w:val="22"/>
              </w:rPr>
              <w:t>Gençlik Programları</w:t>
            </w:r>
            <w:r>
              <w:rPr>
                <w:spacing w:val="-8"/>
                <w:sz w:val="22"/>
              </w:rPr>
              <w:t> </w:t>
            </w:r>
            <w:r>
              <w:rPr>
                <w:sz w:val="22"/>
              </w:rPr>
              <w:t>Program</w:t>
            </w:r>
            <w:r>
              <w:rPr>
                <w:spacing w:val="-10"/>
                <w:sz w:val="22"/>
              </w:rPr>
              <w:t> </w:t>
            </w:r>
            <w:r>
              <w:rPr>
                <w:spacing w:val="-2"/>
                <w:sz w:val="22"/>
              </w:rPr>
              <w:t>Rehberleri</w:t>
            </w:r>
          </w:p>
          <w:p>
            <w:pPr>
              <w:pStyle w:val="TableParagraph"/>
              <w:numPr>
                <w:ilvl w:val="0"/>
                <w:numId w:val="290"/>
              </w:numPr>
              <w:tabs>
                <w:tab w:pos="820" w:val="left" w:leader="none"/>
              </w:tabs>
              <w:spacing w:line="267" w:lineRule="exact" w:before="0" w:after="0"/>
              <w:ind w:left="820" w:right="0" w:hanging="360"/>
              <w:jc w:val="left"/>
              <w:rPr>
                <w:sz w:val="22"/>
              </w:rPr>
            </w:pPr>
            <w:r>
              <w:rPr>
                <w:sz w:val="22"/>
              </w:rPr>
              <w:t>Erasmus</w:t>
            </w:r>
            <w:r>
              <w:rPr>
                <w:spacing w:val="-3"/>
                <w:sz w:val="22"/>
              </w:rPr>
              <w:t> </w:t>
            </w:r>
            <w:r>
              <w:rPr>
                <w:sz w:val="22"/>
              </w:rPr>
              <w:t>Uygulama</w:t>
            </w:r>
            <w:r>
              <w:rPr>
                <w:spacing w:val="-6"/>
                <w:sz w:val="22"/>
              </w:rPr>
              <w:t> </w:t>
            </w:r>
            <w:r>
              <w:rPr>
                <w:sz w:val="22"/>
              </w:rPr>
              <w:t>El</w:t>
            </w:r>
            <w:r>
              <w:rPr>
                <w:spacing w:val="1"/>
                <w:sz w:val="22"/>
              </w:rPr>
              <w:t> </w:t>
            </w:r>
            <w:r>
              <w:rPr>
                <w:spacing w:val="-2"/>
                <w:sz w:val="22"/>
              </w:rPr>
              <w:t>Kitabı</w:t>
            </w:r>
          </w:p>
          <w:p>
            <w:pPr>
              <w:pStyle w:val="TableParagraph"/>
              <w:numPr>
                <w:ilvl w:val="0"/>
                <w:numId w:val="290"/>
              </w:numPr>
              <w:tabs>
                <w:tab w:pos="820" w:val="left" w:leader="none"/>
              </w:tabs>
              <w:spacing w:line="268" w:lineRule="exact" w:before="0" w:after="0"/>
              <w:ind w:left="820" w:right="0" w:hanging="360"/>
              <w:jc w:val="left"/>
              <w:rPr>
                <w:sz w:val="22"/>
              </w:rPr>
            </w:pPr>
            <w:r>
              <w:rPr>
                <w:sz w:val="22"/>
              </w:rPr>
              <w:t>Turna</w:t>
            </w:r>
            <w:r>
              <w:rPr>
                <w:spacing w:val="-7"/>
                <w:sz w:val="22"/>
              </w:rPr>
              <w:t> </w:t>
            </w:r>
            <w:r>
              <w:rPr>
                <w:sz w:val="22"/>
              </w:rPr>
              <w:t>ve</w:t>
            </w:r>
            <w:r>
              <w:rPr>
                <w:spacing w:val="-1"/>
                <w:sz w:val="22"/>
              </w:rPr>
              <w:t> </w:t>
            </w:r>
            <w:r>
              <w:rPr>
                <w:sz w:val="22"/>
              </w:rPr>
              <w:t>Turna Portal</w:t>
            </w:r>
            <w:r>
              <w:rPr>
                <w:spacing w:val="-7"/>
                <w:sz w:val="22"/>
              </w:rPr>
              <w:t> </w:t>
            </w:r>
            <w:r>
              <w:rPr>
                <w:spacing w:val="-2"/>
                <w:sz w:val="22"/>
              </w:rPr>
              <w:t>Sistemi</w:t>
            </w:r>
          </w:p>
          <w:p>
            <w:pPr>
              <w:pStyle w:val="TableParagraph"/>
              <w:numPr>
                <w:ilvl w:val="0"/>
                <w:numId w:val="290"/>
              </w:numPr>
              <w:tabs>
                <w:tab w:pos="820" w:val="left" w:leader="none"/>
              </w:tabs>
              <w:spacing w:line="244" w:lineRule="exact" w:before="4" w:after="0"/>
              <w:ind w:left="820" w:right="0" w:hanging="360"/>
              <w:jc w:val="left"/>
              <w:rPr>
                <w:sz w:val="22"/>
              </w:rPr>
            </w:pPr>
            <w:r>
              <w:rPr>
                <w:sz w:val="22"/>
              </w:rPr>
              <w:t>ECAS</w:t>
            </w:r>
            <w:r>
              <w:rPr>
                <w:spacing w:val="-6"/>
                <w:sz w:val="22"/>
              </w:rPr>
              <w:t> </w:t>
            </w:r>
            <w:r>
              <w:rPr>
                <w:sz w:val="22"/>
              </w:rPr>
              <w:t>(ecas.ec.europa.eu</w:t>
            </w:r>
            <w:r>
              <w:rPr>
                <w:spacing w:val="-1"/>
                <w:sz w:val="22"/>
              </w:rPr>
              <w:t> </w:t>
            </w:r>
            <w:r>
              <w:rPr>
                <w:sz w:val="22"/>
              </w:rPr>
              <w:t>)</w:t>
            </w:r>
            <w:r>
              <w:rPr>
                <w:spacing w:val="-6"/>
                <w:sz w:val="22"/>
              </w:rPr>
              <w:t> </w:t>
            </w:r>
            <w:r>
              <w:rPr>
                <w:sz w:val="22"/>
              </w:rPr>
              <w:t>Veri</w:t>
            </w:r>
            <w:r>
              <w:rPr>
                <w:spacing w:val="-9"/>
                <w:sz w:val="22"/>
              </w:rPr>
              <w:t> </w:t>
            </w:r>
            <w:r>
              <w:rPr>
                <w:sz w:val="22"/>
              </w:rPr>
              <w:t>Tabanı</w:t>
            </w:r>
            <w:r>
              <w:rPr>
                <w:spacing w:val="-8"/>
                <w:sz w:val="22"/>
              </w:rPr>
              <w:t> </w:t>
            </w:r>
            <w:r>
              <w:rPr>
                <w:spacing w:val="-2"/>
                <w:sz w:val="22"/>
              </w:rPr>
              <w:t>Sistemi</w:t>
            </w:r>
          </w:p>
        </w:tc>
        <w:tc>
          <w:tcPr>
            <w:tcW w:w="3681" w:type="dxa"/>
          </w:tcPr>
          <w:p>
            <w:pPr>
              <w:pStyle w:val="TableParagraph"/>
              <w:numPr>
                <w:ilvl w:val="0"/>
                <w:numId w:val="291"/>
              </w:numPr>
              <w:tabs>
                <w:tab w:pos="821" w:val="left" w:leader="none"/>
              </w:tabs>
              <w:spacing w:line="268" w:lineRule="exact" w:before="139" w:after="0"/>
              <w:ind w:left="821" w:right="0" w:hanging="360"/>
              <w:jc w:val="left"/>
              <w:rPr>
                <w:sz w:val="22"/>
              </w:rPr>
            </w:pPr>
            <w:r>
              <w:rPr>
                <w:sz w:val="22"/>
              </w:rPr>
              <w:t>İş</w:t>
            </w:r>
            <w:r>
              <w:rPr>
                <w:spacing w:val="-4"/>
                <w:sz w:val="22"/>
              </w:rPr>
              <w:t> </w:t>
            </w:r>
            <w:r>
              <w:rPr>
                <w:sz w:val="22"/>
              </w:rPr>
              <w:t>Birliği </w:t>
            </w:r>
            <w:r>
              <w:rPr>
                <w:spacing w:val="-2"/>
                <w:sz w:val="22"/>
              </w:rPr>
              <w:t>Protokolleri</w:t>
            </w:r>
          </w:p>
          <w:p>
            <w:pPr>
              <w:pStyle w:val="TableParagraph"/>
              <w:numPr>
                <w:ilvl w:val="0"/>
                <w:numId w:val="291"/>
              </w:numPr>
              <w:tabs>
                <w:tab w:pos="821" w:val="left" w:leader="none"/>
              </w:tabs>
              <w:spacing w:line="240" w:lineRule="auto" w:before="0" w:after="0"/>
              <w:ind w:left="821" w:right="219" w:hanging="360"/>
              <w:jc w:val="left"/>
              <w:rPr>
                <w:sz w:val="22"/>
              </w:rPr>
            </w:pPr>
            <w:r>
              <w:rPr>
                <w:sz w:val="22"/>
              </w:rPr>
              <w:t>Tanıtım</w:t>
            </w:r>
            <w:r>
              <w:rPr>
                <w:spacing w:val="-14"/>
                <w:sz w:val="22"/>
              </w:rPr>
              <w:t> </w:t>
            </w:r>
            <w:r>
              <w:rPr>
                <w:sz w:val="22"/>
              </w:rPr>
              <w:t>Materyalleri</w:t>
            </w:r>
            <w:r>
              <w:rPr>
                <w:spacing w:val="-14"/>
                <w:sz w:val="22"/>
              </w:rPr>
              <w:t> </w:t>
            </w:r>
            <w:r>
              <w:rPr>
                <w:sz w:val="22"/>
              </w:rPr>
              <w:t>(Broşür, Afiş Vb.)</w:t>
            </w:r>
          </w:p>
          <w:p>
            <w:pPr>
              <w:pStyle w:val="TableParagraph"/>
              <w:numPr>
                <w:ilvl w:val="0"/>
                <w:numId w:val="291"/>
              </w:numPr>
              <w:tabs>
                <w:tab w:pos="821" w:val="left" w:leader="none"/>
              </w:tabs>
              <w:spacing w:line="268" w:lineRule="exact" w:before="2" w:after="0"/>
              <w:ind w:left="821" w:right="0" w:hanging="360"/>
              <w:jc w:val="left"/>
              <w:rPr>
                <w:sz w:val="22"/>
              </w:rPr>
            </w:pPr>
            <w:r>
              <w:rPr>
                <w:sz w:val="22"/>
              </w:rPr>
              <w:t>-Duyurular</w:t>
            </w:r>
            <w:r>
              <w:rPr>
                <w:spacing w:val="-9"/>
                <w:sz w:val="22"/>
              </w:rPr>
              <w:t> </w:t>
            </w:r>
            <w:r>
              <w:rPr>
                <w:sz w:val="22"/>
              </w:rPr>
              <w:t>ve</w:t>
            </w:r>
            <w:r>
              <w:rPr>
                <w:spacing w:val="-3"/>
                <w:sz w:val="22"/>
              </w:rPr>
              <w:t> </w:t>
            </w:r>
            <w:r>
              <w:rPr>
                <w:spacing w:val="-2"/>
                <w:sz w:val="22"/>
              </w:rPr>
              <w:t>Bilgilendirmeler</w:t>
            </w:r>
          </w:p>
          <w:p>
            <w:pPr>
              <w:pStyle w:val="TableParagraph"/>
              <w:numPr>
                <w:ilvl w:val="0"/>
                <w:numId w:val="291"/>
              </w:numPr>
              <w:tabs>
                <w:tab w:pos="821" w:val="left" w:leader="none"/>
              </w:tabs>
              <w:spacing w:line="268" w:lineRule="exact" w:before="0" w:after="0"/>
              <w:ind w:left="821" w:right="0" w:hanging="360"/>
              <w:jc w:val="left"/>
              <w:rPr>
                <w:sz w:val="22"/>
              </w:rPr>
            </w:pPr>
            <w:r>
              <w:rPr>
                <w:sz w:val="22"/>
              </w:rPr>
              <w:t>-Ders</w:t>
            </w:r>
            <w:r>
              <w:rPr>
                <w:spacing w:val="-1"/>
                <w:sz w:val="22"/>
              </w:rPr>
              <w:t> </w:t>
            </w:r>
            <w:r>
              <w:rPr>
                <w:sz w:val="22"/>
              </w:rPr>
              <w:t>Bilgi</w:t>
            </w:r>
            <w:r>
              <w:rPr>
                <w:spacing w:val="-5"/>
                <w:sz w:val="22"/>
              </w:rPr>
              <w:t> </w:t>
            </w:r>
            <w:r>
              <w:rPr>
                <w:spacing w:val="-2"/>
                <w:sz w:val="22"/>
              </w:rPr>
              <w:t>Paketleri</w:t>
            </w:r>
          </w:p>
          <w:p>
            <w:pPr>
              <w:pStyle w:val="TableParagraph"/>
              <w:numPr>
                <w:ilvl w:val="0"/>
                <w:numId w:val="291"/>
              </w:numPr>
              <w:tabs>
                <w:tab w:pos="821" w:val="left" w:leader="none"/>
              </w:tabs>
              <w:spacing w:line="268" w:lineRule="exact" w:before="4" w:after="0"/>
              <w:ind w:left="821" w:right="0" w:hanging="360"/>
              <w:jc w:val="left"/>
              <w:rPr>
                <w:sz w:val="22"/>
              </w:rPr>
            </w:pPr>
            <w:r>
              <w:rPr>
                <w:sz w:val="22"/>
              </w:rPr>
              <w:t>-YÖS</w:t>
            </w:r>
            <w:r>
              <w:rPr>
                <w:spacing w:val="-1"/>
                <w:sz w:val="22"/>
              </w:rPr>
              <w:t> </w:t>
            </w:r>
            <w:r>
              <w:rPr>
                <w:sz w:val="22"/>
              </w:rPr>
              <w:t>Sınav</w:t>
            </w:r>
            <w:r>
              <w:rPr>
                <w:spacing w:val="-3"/>
                <w:sz w:val="22"/>
              </w:rPr>
              <w:t> </w:t>
            </w:r>
            <w:r>
              <w:rPr>
                <w:spacing w:val="-2"/>
                <w:sz w:val="22"/>
              </w:rPr>
              <w:t>Sonuçları</w:t>
            </w:r>
          </w:p>
          <w:p>
            <w:pPr>
              <w:pStyle w:val="TableParagraph"/>
              <w:numPr>
                <w:ilvl w:val="0"/>
                <w:numId w:val="291"/>
              </w:numPr>
              <w:tabs>
                <w:tab w:pos="821" w:val="left" w:leader="none"/>
              </w:tabs>
              <w:spacing w:line="267" w:lineRule="exact" w:before="0" w:after="0"/>
              <w:ind w:left="821" w:right="0" w:hanging="360"/>
              <w:jc w:val="left"/>
              <w:rPr>
                <w:sz w:val="22"/>
              </w:rPr>
            </w:pPr>
            <w:r>
              <w:rPr>
                <w:sz w:val="22"/>
              </w:rPr>
              <w:t>-Tanınma</w:t>
            </w:r>
            <w:r>
              <w:rPr>
                <w:spacing w:val="-4"/>
                <w:sz w:val="22"/>
              </w:rPr>
              <w:t> </w:t>
            </w:r>
            <w:r>
              <w:rPr>
                <w:spacing w:val="-2"/>
                <w:sz w:val="22"/>
              </w:rPr>
              <w:t>Belgesi</w:t>
            </w:r>
          </w:p>
          <w:p>
            <w:pPr>
              <w:pStyle w:val="TableParagraph"/>
              <w:numPr>
                <w:ilvl w:val="0"/>
                <w:numId w:val="291"/>
              </w:numPr>
              <w:tabs>
                <w:tab w:pos="821" w:val="left" w:leader="none"/>
              </w:tabs>
              <w:spacing w:line="268" w:lineRule="exact" w:before="0" w:after="0"/>
              <w:ind w:left="821" w:right="0" w:hanging="360"/>
              <w:jc w:val="left"/>
              <w:rPr>
                <w:sz w:val="22"/>
              </w:rPr>
            </w:pPr>
            <w:r>
              <w:rPr>
                <w:sz w:val="22"/>
              </w:rPr>
              <w:t>-Katılım</w:t>
            </w:r>
            <w:r>
              <w:rPr>
                <w:spacing w:val="-3"/>
                <w:sz w:val="22"/>
              </w:rPr>
              <w:t> </w:t>
            </w:r>
            <w:r>
              <w:rPr>
                <w:spacing w:val="-2"/>
                <w:sz w:val="22"/>
              </w:rPr>
              <w:t>Belgeleri</w:t>
            </w:r>
          </w:p>
          <w:p>
            <w:pPr>
              <w:pStyle w:val="TableParagraph"/>
              <w:numPr>
                <w:ilvl w:val="0"/>
                <w:numId w:val="291"/>
              </w:numPr>
              <w:tabs>
                <w:tab w:pos="821" w:val="left" w:leader="none"/>
              </w:tabs>
              <w:spacing w:line="268" w:lineRule="exact" w:before="4" w:after="0"/>
              <w:ind w:left="821" w:right="0" w:hanging="360"/>
              <w:jc w:val="left"/>
              <w:rPr>
                <w:sz w:val="22"/>
              </w:rPr>
            </w:pPr>
            <w:r>
              <w:rPr>
                <w:spacing w:val="-4"/>
                <w:sz w:val="22"/>
              </w:rPr>
              <w:t>-</w:t>
            </w:r>
            <w:r>
              <w:rPr>
                <w:spacing w:val="-2"/>
                <w:sz w:val="22"/>
              </w:rPr>
              <w:t>Sertifikalar</w:t>
            </w:r>
          </w:p>
          <w:p>
            <w:pPr>
              <w:pStyle w:val="TableParagraph"/>
              <w:numPr>
                <w:ilvl w:val="0"/>
                <w:numId w:val="291"/>
              </w:numPr>
              <w:tabs>
                <w:tab w:pos="821" w:val="left" w:leader="none"/>
              </w:tabs>
              <w:spacing w:line="230" w:lineRule="auto" w:before="7" w:after="0"/>
              <w:ind w:left="821" w:right="613" w:hanging="360"/>
              <w:jc w:val="left"/>
              <w:rPr>
                <w:sz w:val="22"/>
              </w:rPr>
            </w:pPr>
            <w:r>
              <w:rPr>
                <w:sz w:val="22"/>
              </w:rPr>
              <w:t>-Öğrenci</w:t>
            </w:r>
            <w:r>
              <w:rPr>
                <w:spacing w:val="-14"/>
                <w:sz w:val="22"/>
              </w:rPr>
              <w:t> </w:t>
            </w:r>
            <w:r>
              <w:rPr>
                <w:sz w:val="22"/>
              </w:rPr>
              <w:t>Aday</w:t>
            </w:r>
            <w:r>
              <w:rPr>
                <w:spacing w:val="-14"/>
                <w:sz w:val="22"/>
              </w:rPr>
              <w:t> </w:t>
            </w:r>
            <w:r>
              <w:rPr>
                <w:sz w:val="22"/>
              </w:rPr>
              <w:t>Gösterme </w:t>
            </w:r>
            <w:r>
              <w:rPr>
                <w:spacing w:val="-2"/>
                <w:sz w:val="22"/>
              </w:rPr>
              <w:t>Belgesi</w:t>
            </w:r>
          </w:p>
          <w:p>
            <w:pPr>
              <w:pStyle w:val="TableParagraph"/>
              <w:numPr>
                <w:ilvl w:val="0"/>
                <w:numId w:val="291"/>
              </w:numPr>
              <w:tabs>
                <w:tab w:pos="821" w:val="left" w:leader="none"/>
              </w:tabs>
              <w:spacing w:line="240" w:lineRule="auto" w:before="8" w:after="0"/>
              <w:ind w:left="821" w:right="0" w:hanging="360"/>
              <w:jc w:val="left"/>
              <w:rPr>
                <w:sz w:val="22"/>
              </w:rPr>
            </w:pPr>
            <w:r>
              <w:rPr>
                <w:sz w:val="22"/>
              </w:rPr>
              <w:t>-Öğrenciye</w:t>
            </w:r>
            <w:r>
              <w:rPr>
                <w:spacing w:val="-3"/>
                <w:sz w:val="22"/>
              </w:rPr>
              <w:t> </w:t>
            </w:r>
            <w:r>
              <w:rPr>
                <w:sz w:val="22"/>
              </w:rPr>
              <w:t>Özel</w:t>
            </w:r>
            <w:r>
              <w:rPr>
                <w:spacing w:val="-8"/>
                <w:sz w:val="22"/>
              </w:rPr>
              <w:t> </w:t>
            </w:r>
            <w:r>
              <w:rPr>
                <w:spacing w:val="-2"/>
                <w:sz w:val="22"/>
              </w:rPr>
              <w:t>Dokümanlar</w:t>
            </w:r>
          </w:p>
          <w:p>
            <w:pPr>
              <w:pStyle w:val="TableParagraph"/>
              <w:numPr>
                <w:ilvl w:val="0"/>
                <w:numId w:val="291"/>
              </w:numPr>
              <w:tabs>
                <w:tab w:pos="821" w:val="left" w:leader="none"/>
              </w:tabs>
              <w:spacing w:line="268" w:lineRule="exact" w:before="5" w:after="0"/>
              <w:ind w:left="821" w:right="0" w:hanging="360"/>
              <w:jc w:val="left"/>
              <w:rPr>
                <w:sz w:val="22"/>
              </w:rPr>
            </w:pPr>
            <w:r>
              <w:rPr>
                <w:sz w:val="22"/>
              </w:rPr>
              <w:t>-Veriler</w:t>
            </w:r>
            <w:r>
              <w:rPr>
                <w:spacing w:val="-8"/>
                <w:sz w:val="22"/>
              </w:rPr>
              <w:t> </w:t>
            </w:r>
            <w:r>
              <w:rPr>
                <w:sz w:val="22"/>
              </w:rPr>
              <w:t>ve</w:t>
            </w:r>
            <w:r>
              <w:rPr>
                <w:spacing w:val="-1"/>
                <w:sz w:val="22"/>
              </w:rPr>
              <w:t> </w:t>
            </w:r>
            <w:r>
              <w:rPr>
                <w:spacing w:val="-2"/>
                <w:sz w:val="22"/>
              </w:rPr>
              <w:t>Raporlar</w:t>
            </w:r>
          </w:p>
          <w:p>
            <w:pPr>
              <w:pStyle w:val="TableParagraph"/>
              <w:numPr>
                <w:ilvl w:val="0"/>
                <w:numId w:val="291"/>
              </w:numPr>
              <w:tabs>
                <w:tab w:pos="821" w:val="left" w:leader="none"/>
              </w:tabs>
              <w:spacing w:line="268" w:lineRule="exact" w:before="0" w:after="0"/>
              <w:ind w:left="821" w:right="0" w:hanging="360"/>
              <w:jc w:val="left"/>
              <w:rPr>
                <w:sz w:val="22"/>
              </w:rPr>
            </w:pPr>
            <w:r>
              <w:rPr>
                <w:sz w:val="22"/>
              </w:rPr>
              <w:t>-Proje</w:t>
            </w:r>
            <w:r>
              <w:rPr>
                <w:spacing w:val="-2"/>
                <w:sz w:val="22"/>
              </w:rPr>
              <w:t> Başvuruları</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84"/>
        <w:gridCol w:w="2658"/>
        <w:gridCol w:w="2650"/>
        <w:gridCol w:w="5377"/>
        <w:gridCol w:w="918"/>
      </w:tblGrid>
      <w:tr>
        <w:trPr>
          <w:trHeight w:val="669" w:hRule="atLeast"/>
        </w:trPr>
        <w:tc>
          <w:tcPr>
            <w:tcW w:w="14787" w:type="dxa"/>
            <w:gridSpan w:val="5"/>
          </w:tcPr>
          <w:p>
            <w:pPr>
              <w:pStyle w:val="TableParagraph"/>
              <w:spacing w:before="205"/>
              <w:ind w:left="107"/>
              <w:rPr>
                <w:sz w:val="22"/>
              </w:rPr>
            </w:pPr>
            <w:r>
              <w:rPr>
                <w:b/>
                <w:sz w:val="22"/>
              </w:rPr>
              <w:t>Faaliyet:</w:t>
            </w:r>
            <w:r>
              <w:rPr>
                <w:b/>
                <w:spacing w:val="-6"/>
                <w:sz w:val="22"/>
              </w:rPr>
              <w:t> </w:t>
            </w:r>
            <w:r>
              <w:rPr>
                <w:sz w:val="22"/>
              </w:rPr>
              <w:t>Uluslararası</w:t>
            </w:r>
            <w:r>
              <w:rPr>
                <w:spacing w:val="-10"/>
                <w:sz w:val="22"/>
              </w:rPr>
              <w:t> </w:t>
            </w:r>
            <w:r>
              <w:rPr>
                <w:sz w:val="22"/>
              </w:rPr>
              <w:t>ortak</w:t>
            </w:r>
            <w:r>
              <w:rPr>
                <w:spacing w:val="-8"/>
                <w:sz w:val="22"/>
              </w:rPr>
              <w:t> </w:t>
            </w:r>
            <w:r>
              <w:rPr>
                <w:sz w:val="22"/>
              </w:rPr>
              <w:t>eğitim</w:t>
            </w:r>
            <w:r>
              <w:rPr>
                <w:spacing w:val="-12"/>
                <w:sz w:val="22"/>
              </w:rPr>
              <w:t> </w:t>
            </w:r>
            <w:r>
              <w:rPr>
                <w:sz w:val="22"/>
              </w:rPr>
              <w:t>programlarının</w:t>
            </w:r>
            <w:r>
              <w:rPr>
                <w:spacing w:val="-9"/>
                <w:sz w:val="22"/>
              </w:rPr>
              <w:t> </w:t>
            </w:r>
            <w:r>
              <w:rPr>
                <w:sz w:val="22"/>
              </w:rPr>
              <w:t>açılmasına</w:t>
            </w:r>
            <w:r>
              <w:rPr>
                <w:spacing w:val="-9"/>
                <w:sz w:val="22"/>
              </w:rPr>
              <w:t> </w:t>
            </w:r>
            <w:r>
              <w:rPr>
                <w:sz w:val="22"/>
              </w:rPr>
              <w:t>katkıda</w:t>
            </w:r>
            <w:r>
              <w:rPr>
                <w:spacing w:val="-9"/>
                <w:sz w:val="22"/>
              </w:rPr>
              <w:t> </w:t>
            </w:r>
            <w:r>
              <w:rPr>
                <w:spacing w:val="-2"/>
                <w:sz w:val="22"/>
              </w:rPr>
              <w:t>bulunmak</w:t>
            </w:r>
          </w:p>
        </w:tc>
      </w:tr>
      <w:tr>
        <w:trPr>
          <w:trHeight w:val="403" w:hRule="atLeast"/>
        </w:trPr>
        <w:tc>
          <w:tcPr>
            <w:tcW w:w="14787" w:type="dxa"/>
            <w:gridSpan w:val="5"/>
          </w:tcPr>
          <w:p>
            <w:pPr>
              <w:pStyle w:val="TableParagraph"/>
              <w:spacing w:before="68"/>
              <w:ind w:left="107"/>
              <w:rPr>
                <w:sz w:val="22"/>
              </w:rPr>
            </w:pPr>
            <w:r>
              <w:rPr>
                <w:b/>
                <w:sz w:val="22"/>
              </w:rPr>
              <w:t>Faaliyetin</w:t>
            </w:r>
            <w:r>
              <w:rPr>
                <w:b/>
                <w:spacing w:val="-14"/>
                <w:sz w:val="22"/>
              </w:rPr>
              <w:t> </w:t>
            </w:r>
            <w:r>
              <w:rPr>
                <w:b/>
                <w:sz w:val="22"/>
              </w:rPr>
              <w:t>amacı:</w:t>
            </w:r>
            <w:r>
              <w:rPr>
                <w:b/>
                <w:spacing w:val="-4"/>
                <w:sz w:val="22"/>
              </w:rPr>
              <w:t> </w:t>
            </w:r>
            <w:r>
              <w:rPr>
                <w:sz w:val="22"/>
              </w:rPr>
              <w:t>Üniversitemizde</w:t>
            </w:r>
            <w:r>
              <w:rPr>
                <w:spacing w:val="-9"/>
                <w:sz w:val="22"/>
              </w:rPr>
              <w:t> </w:t>
            </w:r>
            <w:r>
              <w:rPr>
                <w:sz w:val="22"/>
              </w:rPr>
              <w:t>yürütülen</w:t>
            </w:r>
            <w:r>
              <w:rPr>
                <w:spacing w:val="-8"/>
                <w:sz w:val="22"/>
              </w:rPr>
              <w:t> </w:t>
            </w:r>
            <w:r>
              <w:rPr>
                <w:sz w:val="22"/>
              </w:rPr>
              <w:t>uluslararası</w:t>
            </w:r>
            <w:r>
              <w:rPr>
                <w:spacing w:val="-8"/>
                <w:sz w:val="22"/>
              </w:rPr>
              <w:t> </w:t>
            </w:r>
            <w:r>
              <w:rPr>
                <w:sz w:val="22"/>
              </w:rPr>
              <w:t>ortak</w:t>
            </w:r>
            <w:r>
              <w:rPr>
                <w:spacing w:val="-8"/>
                <w:sz w:val="22"/>
              </w:rPr>
              <w:t> </w:t>
            </w:r>
            <w:r>
              <w:rPr>
                <w:sz w:val="22"/>
              </w:rPr>
              <w:t>eğitim</w:t>
            </w:r>
            <w:r>
              <w:rPr>
                <w:spacing w:val="-11"/>
                <w:sz w:val="22"/>
              </w:rPr>
              <w:t> </w:t>
            </w:r>
            <w:r>
              <w:rPr>
                <w:sz w:val="22"/>
              </w:rPr>
              <w:t>öğretim</w:t>
            </w:r>
            <w:r>
              <w:rPr>
                <w:spacing w:val="-12"/>
                <w:sz w:val="22"/>
              </w:rPr>
              <w:t> </w:t>
            </w:r>
            <w:r>
              <w:rPr>
                <w:sz w:val="22"/>
              </w:rPr>
              <w:t>programlarının</w:t>
            </w:r>
            <w:r>
              <w:rPr>
                <w:spacing w:val="-7"/>
                <w:sz w:val="22"/>
              </w:rPr>
              <w:t> </w:t>
            </w:r>
            <w:r>
              <w:rPr>
                <w:sz w:val="22"/>
              </w:rPr>
              <w:t>sayısını</w:t>
            </w:r>
            <w:r>
              <w:rPr>
                <w:spacing w:val="-9"/>
                <w:sz w:val="22"/>
              </w:rPr>
              <w:t> </w:t>
            </w:r>
            <w:r>
              <w:rPr>
                <w:sz w:val="22"/>
              </w:rPr>
              <w:t>artırarak</w:t>
            </w:r>
            <w:r>
              <w:rPr>
                <w:spacing w:val="-8"/>
                <w:sz w:val="22"/>
              </w:rPr>
              <w:t> </w:t>
            </w:r>
            <w:r>
              <w:rPr>
                <w:sz w:val="22"/>
              </w:rPr>
              <w:t>uluslararası</w:t>
            </w:r>
            <w:r>
              <w:rPr>
                <w:spacing w:val="-9"/>
                <w:sz w:val="22"/>
              </w:rPr>
              <w:t> </w:t>
            </w:r>
            <w:r>
              <w:rPr>
                <w:sz w:val="22"/>
              </w:rPr>
              <w:t>kampüs</w:t>
            </w:r>
            <w:r>
              <w:rPr>
                <w:spacing w:val="-11"/>
                <w:sz w:val="22"/>
              </w:rPr>
              <w:t> </w:t>
            </w:r>
            <w:r>
              <w:rPr>
                <w:sz w:val="22"/>
              </w:rPr>
              <w:t>hedefine</w:t>
            </w:r>
            <w:r>
              <w:rPr>
                <w:spacing w:val="-14"/>
                <w:sz w:val="22"/>
              </w:rPr>
              <w:t> </w:t>
            </w:r>
            <w:r>
              <w:rPr>
                <w:spacing w:val="-2"/>
                <w:sz w:val="22"/>
              </w:rPr>
              <w:t>yaklaşmak</w:t>
            </w:r>
          </w:p>
        </w:tc>
      </w:tr>
      <w:tr>
        <w:trPr>
          <w:trHeight w:val="561" w:hRule="atLeast"/>
        </w:trPr>
        <w:tc>
          <w:tcPr>
            <w:tcW w:w="14787" w:type="dxa"/>
            <w:gridSpan w:val="5"/>
          </w:tcPr>
          <w:p>
            <w:pPr>
              <w:pStyle w:val="TableParagraph"/>
              <w:spacing w:before="24"/>
              <w:ind w:left="107"/>
              <w:rPr>
                <w:sz w:val="22"/>
              </w:rPr>
            </w:pPr>
            <w:r>
              <w:rPr>
                <w:b/>
                <w:sz w:val="22"/>
              </w:rPr>
              <w:t>Faaliyetin</w:t>
            </w:r>
            <w:r>
              <w:rPr>
                <w:b/>
                <w:spacing w:val="27"/>
                <w:sz w:val="22"/>
              </w:rPr>
              <w:t> </w:t>
            </w:r>
            <w:r>
              <w:rPr>
                <w:b/>
                <w:sz w:val="22"/>
              </w:rPr>
              <w:t>Yürütüldüğü</w:t>
            </w:r>
            <w:r>
              <w:rPr>
                <w:b/>
                <w:spacing w:val="27"/>
                <w:sz w:val="22"/>
              </w:rPr>
              <w:t> </w:t>
            </w:r>
            <w:r>
              <w:rPr>
                <w:b/>
                <w:sz w:val="22"/>
              </w:rPr>
              <w:t>Birimler:</w:t>
            </w:r>
            <w:r>
              <w:rPr>
                <w:b/>
                <w:spacing w:val="32"/>
                <w:sz w:val="22"/>
              </w:rPr>
              <w:t> </w:t>
            </w:r>
            <w:r>
              <w:rPr>
                <w:sz w:val="22"/>
              </w:rPr>
              <w:t>Uluslararası</w:t>
            </w:r>
            <w:r>
              <w:rPr>
                <w:spacing w:val="31"/>
                <w:sz w:val="22"/>
              </w:rPr>
              <w:t> </w:t>
            </w:r>
            <w:r>
              <w:rPr>
                <w:sz w:val="22"/>
              </w:rPr>
              <w:t>İlişkiler Birim</w:t>
            </w:r>
            <w:r>
              <w:rPr>
                <w:spacing w:val="28"/>
                <w:sz w:val="22"/>
              </w:rPr>
              <w:t> </w:t>
            </w:r>
            <w:r>
              <w:rPr>
                <w:sz w:val="22"/>
              </w:rPr>
              <w:t>Başkanlığı,</w:t>
            </w:r>
            <w:r>
              <w:rPr>
                <w:spacing w:val="30"/>
                <w:sz w:val="22"/>
              </w:rPr>
              <w:t> </w:t>
            </w:r>
            <w:r>
              <w:rPr>
                <w:sz w:val="22"/>
              </w:rPr>
              <w:t>Uluslararası</w:t>
            </w:r>
            <w:r>
              <w:rPr>
                <w:spacing w:val="31"/>
                <w:sz w:val="22"/>
              </w:rPr>
              <w:t> </w:t>
            </w:r>
            <w:r>
              <w:rPr>
                <w:sz w:val="22"/>
              </w:rPr>
              <w:t>Öğrenci</w:t>
            </w:r>
            <w:r>
              <w:rPr>
                <w:spacing w:val="31"/>
                <w:sz w:val="22"/>
              </w:rPr>
              <w:t> </w:t>
            </w:r>
            <w:r>
              <w:rPr>
                <w:sz w:val="22"/>
              </w:rPr>
              <w:t>Koordinatörlüğü,</w:t>
            </w:r>
            <w:r>
              <w:rPr>
                <w:spacing w:val="30"/>
                <w:sz w:val="22"/>
              </w:rPr>
              <w:t> </w:t>
            </w:r>
            <w:r>
              <w:rPr>
                <w:sz w:val="22"/>
              </w:rPr>
              <w:t>Erasmus</w:t>
            </w:r>
            <w:r>
              <w:rPr>
                <w:spacing w:val="35"/>
                <w:sz w:val="22"/>
              </w:rPr>
              <w:t> </w:t>
            </w:r>
            <w:r>
              <w:rPr>
                <w:sz w:val="22"/>
              </w:rPr>
              <w:t>Kurum</w:t>
            </w:r>
            <w:r>
              <w:rPr>
                <w:spacing w:val="28"/>
                <w:sz w:val="22"/>
              </w:rPr>
              <w:t> </w:t>
            </w:r>
            <w:r>
              <w:rPr>
                <w:sz w:val="22"/>
              </w:rPr>
              <w:t>Koordinatörlüğü,</w:t>
            </w:r>
            <w:r>
              <w:rPr>
                <w:spacing w:val="30"/>
                <w:sz w:val="22"/>
              </w:rPr>
              <w:t> </w:t>
            </w:r>
            <w:r>
              <w:rPr>
                <w:sz w:val="22"/>
              </w:rPr>
              <w:t>Akademik Birimler, Anlaşmalı Üniversiteler, YÖK, Türkiye Ulusal Ajansı</w:t>
            </w:r>
          </w:p>
        </w:tc>
      </w:tr>
      <w:tr>
        <w:trPr>
          <w:trHeight w:val="431" w:hRule="atLeast"/>
        </w:trPr>
        <w:tc>
          <w:tcPr>
            <w:tcW w:w="3184" w:type="dxa"/>
          </w:tcPr>
          <w:p>
            <w:pPr>
              <w:pStyle w:val="TableParagraph"/>
              <w:spacing w:before="82"/>
              <w:ind w:left="756"/>
              <w:rPr>
                <w:b/>
                <w:sz w:val="22"/>
              </w:rPr>
            </w:pPr>
            <w:r>
              <w:rPr>
                <w:b/>
                <w:sz w:val="22"/>
              </w:rPr>
              <w:t>Faaliyet </w:t>
            </w:r>
            <w:r>
              <w:rPr>
                <w:b/>
                <w:spacing w:val="-2"/>
                <w:sz w:val="22"/>
              </w:rPr>
              <w:t>Adımları</w:t>
            </w:r>
          </w:p>
        </w:tc>
        <w:tc>
          <w:tcPr>
            <w:tcW w:w="2658" w:type="dxa"/>
          </w:tcPr>
          <w:p>
            <w:pPr>
              <w:pStyle w:val="TableParagraph"/>
              <w:spacing w:before="82"/>
              <w:ind w:left="14"/>
              <w:jc w:val="center"/>
              <w:rPr>
                <w:b/>
                <w:sz w:val="22"/>
              </w:rPr>
            </w:pPr>
            <w:r>
              <w:rPr>
                <w:b/>
                <w:spacing w:val="-2"/>
                <w:sz w:val="22"/>
              </w:rPr>
              <w:t>Sorumlu</w:t>
            </w:r>
          </w:p>
        </w:tc>
        <w:tc>
          <w:tcPr>
            <w:tcW w:w="2650" w:type="dxa"/>
          </w:tcPr>
          <w:p>
            <w:pPr>
              <w:pStyle w:val="TableParagraph"/>
              <w:spacing w:before="82"/>
              <w:ind w:left="165"/>
              <w:rPr>
                <w:b/>
                <w:sz w:val="22"/>
              </w:rPr>
            </w:pPr>
            <w:r>
              <w:rPr>
                <w:b/>
                <w:sz w:val="22"/>
              </w:rPr>
              <w:t>Bilgi/Tarif</w:t>
            </w:r>
            <w:r>
              <w:rPr>
                <w:b/>
                <w:spacing w:val="-5"/>
                <w:sz w:val="22"/>
              </w:rPr>
              <w:t> </w:t>
            </w:r>
            <w:r>
              <w:rPr>
                <w:b/>
                <w:spacing w:val="-2"/>
                <w:sz w:val="22"/>
              </w:rPr>
              <w:t>Dokümanları</w:t>
            </w:r>
          </w:p>
        </w:tc>
        <w:tc>
          <w:tcPr>
            <w:tcW w:w="6295" w:type="dxa"/>
            <w:gridSpan w:val="2"/>
          </w:tcPr>
          <w:p>
            <w:pPr>
              <w:pStyle w:val="TableParagraph"/>
              <w:spacing w:before="82"/>
              <w:ind w:left="11"/>
              <w:jc w:val="center"/>
              <w:rPr>
                <w:b/>
                <w:sz w:val="22"/>
              </w:rPr>
            </w:pPr>
            <w:r>
              <w:rPr>
                <w:b/>
                <w:sz w:val="22"/>
              </w:rPr>
              <w:t>Kayıt</w:t>
            </w:r>
            <w:r>
              <w:rPr>
                <w:b/>
                <w:spacing w:val="-2"/>
                <w:sz w:val="22"/>
              </w:rPr>
              <w:t> Ortamı</w:t>
            </w:r>
          </w:p>
        </w:tc>
      </w:tr>
      <w:tr>
        <w:trPr>
          <w:trHeight w:val="3385" w:hRule="atLeast"/>
        </w:trPr>
        <w:tc>
          <w:tcPr>
            <w:tcW w:w="3184" w:type="dxa"/>
          </w:tcPr>
          <w:p>
            <w:pPr>
              <w:pStyle w:val="TableParagraph"/>
              <w:numPr>
                <w:ilvl w:val="0"/>
                <w:numId w:val="292"/>
              </w:numPr>
              <w:tabs>
                <w:tab w:pos="828" w:val="left" w:leader="none"/>
                <w:tab w:pos="2332" w:val="left" w:leader="none"/>
              </w:tabs>
              <w:spacing w:line="232" w:lineRule="auto" w:before="8" w:after="0"/>
              <w:ind w:left="828" w:right="84" w:hanging="361"/>
              <w:jc w:val="left"/>
              <w:rPr>
                <w:sz w:val="22"/>
              </w:rPr>
            </w:pPr>
            <w:r>
              <w:rPr>
                <w:spacing w:val="-2"/>
                <w:sz w:val="22"/>
              </w:rPr>
              <w:t>Ortak</w:t>
            </w:r>
            <w:r>
              <w:rPr>
                <w:sz w:val="22"/>
              </w:rPr>
              <w:tab/>
            </w:r>
            <w:r>
              <w:rPr>
                <w:spacing w:val="-2"/>
                <w:sz w:val="22"/>
              </w:rPr>
              <w:t>program </w:t>
            </w:r>
            <w:r>
              <w:rPr>
                <w:sz w:val="22"/>
              </w:rPr>
              <w:t>ihtiyacının tespit etmek.</w:t>
            </w:r>
          </w:p>
          <w:p>
            <w:pPr>
              <w:pStyle w:val="TableParagraph"/>
              <w:numPr>
                <w:ilvl w:val="0"/>
                <w:numId w:val="292"/>
              </w:numPr>
              <w:tabs>
                <w:tab w:pos="828" w:val="left" w:leader="none"/>
                <w:tab w:pos="2662" w:val="left" w:leader="none"/>
              </w:tabs>
              <w:spacing w:line="240" w:lineRule="auto" w:before="5" w:after="0"/>
              <w:ind w:left="828" w:right="87" w:hanging="361"/>
              <w:jc w:val="left"/>
              <w:rPr>
                <w:sz w:val="22"/>
              </w:rPr>
            </w:pPr>
            <w:r>
              <w:rPr>
                <w:sz w:val="22"/>
              </w:rPr>
              <w:t>Uluslararası ortak eğitim </w:t>
            </w:r>
            <w:r>
              <w:rPr>
                <w:spacing w:val="-2"/>
                <w:sz w:val="22"/>
              </w:rPr>
              <w:t>programlarıyla</w:t>
            </w:r>
            <w:r>
              <w:rPr>
                <w:sz w:val="22"/>
              </w:rPr>
              <w:tab/>
            </w:r>
            <w:r>
              <w:rPr>
                <w:spacing w:val="-2"/>
                <w:sz w:val="22"/>
              </w:rPr>
              <w:t>ilgili</w:t>
            </w:r>
          </w:p>
          <w:p>
            <w:pPr>
              <w:pStyle w:val="TableParagraph"/>
              <w:tabs>
                <w:tab w:pos="2863" w:val="left" w:leader="none"/>
              </w:tabs>
              <w:spacing w:line="250" w:lineRule="exact"/>
              <w:ind w:left="828"/>
              <w:rPr>
                <w:sz w:val="22"/>
              </w:rPr>
            </w:pPr>
            <w:r>
              <w:rPr>
                <w:spacing w:val="-2"/>
                <w:sz w:val="22"/>
              </w:rPr>
              <w:t>bilgilendirmeleri</w:t>
            </w:r>
            <w:r>
              <w:rPr>
                <w:sz w:val="22"/>
              </w:rPr>
              <w:tab/>
            </w:r>
            <w:r>
              <w:rPr>
                <w:spacing w:val="-5"/>
                <w:sz w:val="22"/>
              </w:rPr>
              <w:t>ve</w:t>
            </w:r>
          </w:p>
          <w:p>
            <w:pPr>
              <w:pStyle w:val="TableParagraph"/>
              <w:spacing w:line="252" w:lineRule="exact"/>
              <w:ind w:left="828"/>
              <w:rPr>
                <w:sz w:val="22"/>
              </w:rPr>
            </w:pPr>
            <w:r>
              <w:rPr>
                <w:sz w:val="22"/>
              </w:rPr>
              <w:t>duyuruları</w:t>
            </w:r>
            <w:r>
              <w:rPr>
                <w:spacing w:val="-10"/>
                <w:sz w:val="22"/>
              </w:rPr>
              <w:t> </w:t>
            </w:r>
            <w:r>
              <w:rPr>
                <w:spacing w:val="-2"/>
                <w:sz w:val="22"/>
              </w:rPr>
              <w:t>yapmak</w:t>
            </w:r>
          </w:p>
          <w:p>
            <w:pPr>
              <w:pStyle w:val="TableParagraph"/>
              <w:numPr>
                <w:ilvl w:val="0"/>
                <w:numId w:val="292"/>
              </w:numPr>
              <w:tabs>
                <w:tab w:pos="828" w:val="left" w:leader="none"/>
              </w:tabs>
              <w:spacing w:line="240" w:lineRule="auto" w:before="5" w:after="0"/>
              <w:ind w:left="828" w:right="89" w:hanging="361"/>
              <w:jc w:val="left"/>
              <w:rPr>
                <w:sz w:val="22"/>
              </w:rPr>
            </w:pPr>
            <w:r>
              <w:rPr>
                <w:spacing w:val="-2"/>
                <w:sz w:val="22"/>
              </w:rPr>
              <w:t>Üniversitenin uluslararasılaşma </w:t>
            </w:r>
            <w:r>
              <w:rPr>
                <w:sz w:val="22"/>
              </w:rPr>
              <w:t>hedefleri</w:t>
            </w:r>
            <w:r>
              <w:rPr>
                <w:spacing w:val="80"/>
                <w:sz w:val="22"/>
              </w:rPr>
              <w:t> </w:t>
            </w:r>
            <w:r>
              <w:rPr>
                <w:sz w:val="22"/>
              </w:rPr>
              <w:t>doğrultusunda ortak</w:t>
            </w:r>
            <w:r>
              <w:rPr>
                <w:spacing w:val="26"/>
                <w:sz w:val="22"/>
              </w:rPr>
              <w:t> </w:t>
            </w:r>
            <w:r>
              <w:rPr>
                <w:sz w:val="22"/>
              </w:rPr>
              <w:t>eğitim</w:t>
            </w:r>
            <w:r>
              <w:rPr>
                <w:spacing w:val="22"/>
                <w:sz w:val="22"/>
              </w:rPr>
              <w:t> </w:t>
            </w:r>
            <w:r>
              <w:rPr>
                <w:sz w:val="22"/>
              </w:rPr>
              <w:t>programları açılmasına</w:t>
            </w:r>
            <w:r>
              <w:rPr>
                <w:spacing w:val="-9"/>
                <w:sz w:val="22"/>
              </w:rPr>
              <w:t> </w:t>
            </w:r>
            <w:r>
              <w:rPr>
                <w:sz w:val="22"/>
              </w:rPr>
              <w:t>destek</w:t>
            </w:r>
            <w:r>
              <w:rPr>
                <w:spacing w:val="-7"/>
                <w:sz w:val="22"/>
              </w:rPr>
              <w:t> </w:t>
            </w:r>
            <w:r>
              <w:rPr>
                <w:spacing w:val="-2"/>
                <w:sz w:val="22"/>
              </w:rPr>
              <w:t>olmak.</w:t>
            </w:r>
          </w:p>
          <w:p>
            <w:pPr>
              <w:pStyle w:val="TableParagraph"/>
              <w:numPr>
                <w:ilvl w:val="0"/>
                <w:numId w:val="292"/>
              </w:numPr>
              <w:tabs>
                <w:tab w:pos="828" w:val="left" w:leader="none"/>
                <w:tab w:pos="2007" w:val="left" w:leader="none"/>
                <w:tab w:pos="2863" w:val="left" w:leader="none"/>
              </w:tabs>
              <w:spacing w:line="274" w:lineRule="exact" w:before="0" w:after="0"/>
              <w:ind w:left="828" w:right="89" w:hanging="361"/>
              <w:jc w:val="left"/>
              <w:rPr>
                <w:sz w:val="22"/>
              </w:rPr>
            </w:pPr>
            <w:r>
              <w:rPr>
                <w:spacing w:val="-2"/>
                <w:sz w:val="22"/>
              </w:rPr>
              <w:t>Eğitimde</w:t>
            </w:r>
            <w:r>
              <w:rPr>
                <w:sz w:val="22"/>
              </w:rPr>
              <w:tab/>
            </w:r>
            <w:r>
              <w:rPr>
                <w:spacing w:val="-2"/>
                <w:sz w:val="22"/>
              </w:rPr>
              <w:t>kalite</w:t>
            </w:r>
            <w:r>
              <w:rPr>
                <w:sz w:val="22"/>
              </w:rPr>
              <w:tab/>
            </w:r>
            <w:r>
              <w:rPr>
                <w:spacing w:val="-6"/>
                <w:sz w:val="22"/>
              </w:rPr>
              <w:t>ve </w:t>
            </w:r>
            <w:r>
              <w:rPr>
                <w:sz w:val="22"/>
              </w:rPr>
              <w:t>çeşitliliği artırmak.</w:t>
            </w:r>
          </w:p>
        </w:tc>
        <w:tc>
          <w:tcPr>
            <w:tcW w:w="2658" w:type="dxa"/>
          </w:tcPr>
          <w:p>
            <w:pPr>
              <w:pStyle w:val="TableParagraph"/>
              <w:spacing w:before="22"/>
              <w:rPr>
                <w:b/>
                <w:sz w:val="22"/>
              </w:rPr>
            </w:pPr>
          </w:p>
          <w:p>
            <w:pPr>
              <w:pStyle w:val="TableParagraph"/>
              <w:numPr>
                <w:ilvl w:val="0"/>
                <w:numId w:val="293"/>
              </w:numPr>
              <w:tabs>
                <w:tab w:pos="828" w:val="left" w:leader="none"/>
              </w:tabs>
              <w:spacing w:line="240" w:lineRule="auto" w:before="0" w:after="0"/>
              <w:ind w:left="828" w:right="554" w:hanging="360"/>
              <w:jc w:val="left"/>
              <w:rPr>
                <w:sz w:val="22"/>
              </w:rPr>
            </w:pPr>
            <w:r>
              <w:rPr>
                <w:spacing w:val="-2"/>
                <w:sz w:val="22"/>
              </w:rPr>
              <w:t>Uluslararası </w:t>
            </w:r>
            <w:r>
              <w:rPr>
                <w:sz w:val="22"/>
              </w:rPr>
              <w:t>İlişkiler</w:t>
            </w:r>
            <w:r>
              <w:rPr>
                <w:spacing w:val="-14"/>
                <w:sz w:val="22"/>
              </w:rPr>
              <w:t> </w:t>
            </w:r>
            <w:r>
              <w:rPr>
                <w:sz w:val="22"/>
              </w:rPr>
              <w:t>Birim </w:t>
            </w:r>
            <w:r>
              <w:rPr>
                <w:spacing w:val="-2"/>
                <w:sz w:val="22"/>
              </w:rPr>
              <w:t>Başkanlığı</w:t>
            </w:r>
          </w:p>
          <w:p>
            <w:pPr>
              <w:pStyle w:val="TableParagraph"/>
              <w:spacing w:before="2"/>
              <w:rPr>
                <w:b/>
                <w:sz w:val="22"/>
              </w:rPr>
            </w:pPr>
          </w:p>
          <w:p>
            <w:pPr>
              <w:pStyle w:val="TableParagraph"/>
              <w:numPr>
                <w:ilvl w:val="0"/>
                <w:numId w:val="293"/>
              </w:numPr>
              <w:tabs>
                <w:tab w:pos="828" w:val="left" w:leader="none"/>
              </w:tabs>
              <w:spacing w:line="240" w:lineRule="auto" w:before="0" w:after="0"/>
              <w:ind w:left="828" w:right="341" w:hanging="360"/>
              <w:jc w:val="left"/>
              <w:rPr>
                <w:sz w:val="22"/>
              </w:rPr>
            </w:pPr>
            <w:r>
              <w:rPr>
                <w:sz w:val="22"/>
              </w:rPr>
              <w:t>Erasmus</w:t>
            </w:r>
            <w:r>
              <w:rPr>
                <w:spacing w:val="-3"/>
                <w:sz w:val="22"/>
              </w:rPr>
              <w:t> </w:t>
            </w:r>
            <w:r>
              <w:rPr>
                <w:sz w:val="22"/>
              </w:rPr>
              <w:t>Kurum </w:t>
            </w:r>
            <w:r>
              <w:rPr>
                <w:spacing w:val="-2"/>
                <w:sz w:val="22"/>
              </w:rPr>
              <w:t>Koordinatörlüğü</w:t>
            </w:r>
          </w:p>
          <w:p>
            <w:pPr>
              <w:pStyle w:val="TableParagraph"/>
              <w:spacing w:before="7"/>
              <w:rPr>
                <w:b/>
                <w:sz w:val="22"/>
              </w:rPr>
            </w:pPr>
          </w:p>
          <w:p>
            <w:pPr>
              <w:pStyle w:val="TableParagraph"/>
              <w:numPr>
                <w:ilvl w:val="0"/>
                <w:numId w:val="293"/>
              </w:numPr>
              <w:tabs>
                <w:tab w:pos="828" w:val="left" w:leader="none"/>
              </w:tabs>
              <w:spacing w:line="235" w:lineRule="auto" w:before="0" w:after="0"/>
              <w:ind w:left="828" w:right="341" w:hanging="360"/>
              <w:jc w:val="left"/>
              <w:rPr>
                <w:sz w:val="22"/>
              </w:rPr>
            </w:pPr>
            <w:r>
              <w:rPr>
                <w:spacing w:val="-2"/>
                <w:sz w:val="22"/>
              </w:rPr>
              <w:t>Uluslararası Öğrenci Koordinatörlüğü</w:t>
            </w:r>
          </w:p>
        </w:tc>
        <w:tc>
          <w:tcPr>
            <w:tcW w:w="2650"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0"/>
              <w:rPr>
                <w:b/>
                <w:sz w:val="22"/>
              </w:rPr>
            </w:pPr>
          </w:p>
          <w:p>
            <w:pPr>
              <w:pStyle w:val="TableParagraph"/>
              <w:numPr>
                <w:ilvl w:val="0"/>
                <w:numId w:val="294"/>
              </w:numPr>
              <w:tabs>
                <w:tab w:pos="820" w:val="left" w:leader="none"/>
              </w:tabs>
              <w:spacing w:line="265" w:lineRule="exact" w:before="0" w:after="0"/>
              <w:ind w:left="820" w:right="0" w:hanging="360"/>
              <w:jc w:val="left"/>
              <w:rPr>
                <w:sz w:val="22"/>
              </w:rPr>
            </w:pPr>
            <w:r>
              <w:rPr>
                <w:spacing w:val="-2"/>
                <w:sz w:val="22"/>
              </w:rPr>
              <w:t>Hareketlilik</w:t>
            </w:r>
          </w:p>
          <w:p>
            <w:pPr>
              <w:pStyle w:val="TableParagraph"/>
              <w:spacing w:line="249" w:lineRule="exact"/>
              <w:ind w:left="820"/>
              <w:rPr>
                <w:sz w:val="22"/>
              </w:rPr>
            </w:pPr>
            <w:r>
              <w:rPr>
                <w:sz w:val="22"/>
              </w:rPr>
              <w:t>işlemleri</w:t>
            </w:r>
            <w:r>
              <w:rPr>
                <w:spacing w:val="-6"/>
                <w:sz w:val="22"/>
              </w:rPr>
              <w:t> </w:t>
            </w:r>
            <w:r>
              <w:rPr>
                <w:spacing w:val="-2"/>
                <w:sz w:val="22"/>
              </w:rPr>
              <w:t>dosyaları</w:t>
            </w:r>
          </w:p>
        </w:tc>
        <w:tc>
          <w:tcPr>
            <w:tcW w:w="6295" w:type="dxa"/>
            <w:gridSpan w:val="2"/>
          </w:tcPr>
          <w:p>
            <w:pPr>
              <w:pStyle w:val="TableParagraph"/>
              <w:rPr>
                <w:b/>
                <w:sz w:val="22"/>
              </w:rPr>
            </w:pPr>
          </w:p>
          <w:p>
            <w:pPr>
              <w:pStyle w:val="TableParagraph"/>
              <w:rPr>
                <w:b/>
                <w:sz w:val="22"/>
              </w:rPr>
            </w:pPr>
          </w:p>
          <w:p>
            <w:pPr>
              <w:pStyle w:val="TableParagraph"/>
              <w:rPr>
                <w:b/>
                <w:sz w:val="22"/>
              </w:rPr>
            </w:pPr>
          </w:p>
          <w:p>
            <w:pPr>
              <w:pStyle w:val="TableParagraph"/>
              <w:spacing w:before="142"/>
              <w:rPr>
                <w:b/>
                <w:sz w:val="22"/>
              </w:rPr>
            </w:pPr>
          </w:p>
          <w:p>
            <w:pPr>
              <w:pStyle w:val="TableParagraph"/>
              <w:numPr>
                <w:ilvl w:val="0"/>
                <w:numId w:val="295"/>
              </w:numPr>
              <w:tabs>
                <w:tab w:pos="828" w:val="left" w:leader="none"/>
              </w:tabs>
              <w:spacing w:line="240" w:lineRule="auto" w:before="1" w:after="0"/>
              <w:ind w:left="828" w:right="0" w:hanging="360"/>
              <w:jc w:val="left"/>
              <w:rPr>
                <w:sz w:val="22"/>
              </w:rPr>
            </w:pPr>
            <w:r>
              <w:rPr>
                <w:sz w:val="22"/>
              </w:rPr>
              <w:t>Web</w:t>
            </w:r>
            <w:r>
              <w:rPr>
                <w:spacing w:val="1"/>
                <w:sz w:val="22"/>
              </w:rPr>
              <w:t> </w:t>
            </w:r>
            <w:r>
              <w:rPr>
                <w:spacing w:val="-2"/>
                <w:sz w:val="22"/>
              </w:rPr>
              <w:t>Sayfası</w:t>
            </w:r>
          </w:p>
          <w:p>
            <w:pPr>
              <w:pStyle w:val="TableParagraph"/>
              <w:numPr>
                <w:ilvl w:val="0"/>
                <w:numId w:val="295"/>
              </w:numPr>
              <w:tabs>
                <w:tab w:pos="828" w:val="left" w:leader="none"/>
              </w:tabs>
              <w:spacing w:line="268" w:lineRule="exact" w:before="4" w:after="0"/>
              <w:ind w:left="828" w:right="0" w:hanging="360"/>
              <w:jc w:val="left"/>
              <w:rPr>
                <w:sz w:val="22"/>
              </w:rPr>
            </w:pPr>
            <w:r>
              <w:rPr>
                <w:spacing w:val="-4"/>
                <w:sz w:val="22"/>
              </w:rPr>
              <w:t>EBYS</w:t>
            </w:r>
          </w:p>
          <w:p>
            <w:pPr>
              <w:pStyle w:val="TableParagraph"/>
              <w:numPr>
                <w:ilvl w:val="0"/>
                <w:numId w:val="295"/>
              </w:numPr>
              <w:tabs>
                <w:tab w:pos="828" w:val="left" w:leader="none"/>
              </w:tabs>
              <w:spacing w:line="267" w:lineRule="exact" w:before="0" w:after="0"/>
              <w:ind w:left="828" w:right="0" w:hanging="360"/>
              <w:jc w:val="left"/>
              <w:rPr>
                <w:sz w:val="22"/>
              </w:rPr>
            </w:pPr>
            <w:r>
              <w:rPr>
                <w:spacing w:val="-2"/>
                <w:sz w:val="22"/>
              </w:rPr>
              <w:t>Dosyalama</w:t>
            </w:r>
          </w:p>
          <w:p>
            <w:pPr>
              <w:pStyle w:val="TableParagraph"/>
              <w:numPr>
                <w:ilvl w:val="0"/>
                <w:numId w:val="295"/>
              </w:numPr>
              <w:tabs>
                <w:tab w:pos="828" w:val="left" w:leader="none"/>
              </w:tabs>
              <w:spacing w:line="268" w:lineRule="exact" w:before="0" w:after="0"/>
              <w:ind w:left="828" w:right="0" w:hanging="360"/>
              <w:jc w:val="left"/>
              <w:rPr>
                <w:sz w:val="22"/>
              </w:rPr>
            </w:pPr>
            <w:r>
              <w:rPr>
                <w:spacing w:val="-2"/>
                <w:sz w:val="22"/>
              </w:rPr>
              <w:t>ÜNİKYS</w:t>
            </w:r>
          </w:p>
        </w:tc>
      </w:tr>
      <w:tr>
        <w:trPr>
          <w:trHeight w:val="538" w:hRule="atLeast"/>
        </w:trPr>
        <w:tc>
          <w:tcPr>
            <w:tcW w:w="3184" w:type="dxa"/>
            <w:tcBorders>
              <w:left w:val="single" w:sz="4" w:space="0" w:color="000000"/>
              <w:bottom w:val="single" w:sz="4" w:space="0" w:color="000000"/>
              <w:right w:val="single" w:sz="4" w:space="0" w:color="000000"/>
            </w:tcBorders>
          </w:tcPr>
          <w:p>
            <w:pPr>
              <w:pStyle w:val="TableParagraph"/>
              <w:spacing w:before="3"/>
              <w:ind w:left="110"/>
              <w:rPr>
                <w:b/>
                <w:sz w:val="22"/>
              </w:rPr>
            </w:pPr>
            <w:r>
              <w:rPr>
                <w:b/>
                <w:spacing w:val="-5"/>
                <w:sz w:val="22"/>
              </w:rPr>
              <w:t>No</w:t>
            </w:r>
          </w:p>
        </w:tc>
        <w:tc>
          <w:tcPr>
            <w:tcW w:w="10685" w:type="dxa"/>
            <w:gridSpan w:val="3"/>
            <w:tcBorders>
              <w:left w:val="single" w:sz="4" w:space="0" w:color="000000"/>
              <w:bottom w:val="single" w:sz="4" w:space="0" w:color="000000"/>
              <w:right w:val="single" w:sz="4" w:space="0" w:color="000000"/>
            </w:tcBorders>
          </w:tcPr>
          <w:p>
            <w:pPr>
              <w:pStyle w:val="TableParagraph"/>
              <w:spacing w:before="3"/>
              <w:ind w:left="110"/>
              <w:rPr>
                <w:sz w:val="22"/>
              </w:rPr>
            </w:pPr>
            <w:r>
              <w:rPr>
                <w:b/>
                <w:sz w:val="22"/>
              </w:rPr>
              <w:t>İzleme </w:t>
            </w:r>
            <w:r>
              <w:rPr>
                <w:b/>
                <w:spacing w:val="-2"/>
                <w:sz w:val="22"/>
              </w:rPr>
              <w:t>Kriteri</w:t>
            </w:r>
            <w:r>
              <w:rPr>
                <w:spacing w:val="-2"/>
                <w:sz w:val="22"/>
              </w:rPr>
              <w:t>:</w:t>
            </w:r>
          </w:p>
        </w:tc>
        <w:tc>
          <w:tcPr>
            <w:tcW w:w="918" w:type="dxa"/>
            <w:vMerge w:val="restart"/>
            <w:tcBorders>
              <w:bottom w:val="nil"/>
              <w:right w:val="nil"/>
            </w:tcBorders>
          </w:tcPr>
          <w:p>
            <w:pPr>
              <w:pStyle w:val="TableParagraph"/>
              <w:rPr>
                <w:sz w:val="22"/>
              </w:rPr>
            </w:pPr>
          </w:p>
        </w:tc>
      </w:tr>
      <w:tr>
        <w:trPr>
          <w:trHeight w:val="429" w:hRule="atLeast"/>
        </w:trPr>
        <w:tc>
          <w:tcPr>
            <w:tcW w:w="3184" w:type="dxa"/>
            <w:tcBorders>
              <w:top w:val="single" w:sz="4" w:space="0" w:color="000000"/>
              <w:left w:val="single" w:sz="4" w:space="0" w:color="000000"/>
              <w:bottom w:val="single" w:sz="4" w:space="0" w:color="000000"/>
              <w:right w:val="single" w:sz="4" w:space="0" w:color="000000"/>
            </w:tcBorders>
          </w:tcPr>
          <w:p>
            <w:pPr>
              <w:pStyle w:val="TableParagraph"/>
              <w:spacing w:before="9"/>
              <w:ind w:left="11"/>
              <w:jc w:val="center"/>
              <w:rPr>
                <w:sz w:val="22"/>
              </w:rPr>
            </w:pPr>
            <w:r>
              <w:rPr>
                <w:spacing w:val="-10"/>
                <w:sz w:val="22"/>
              </w:rPr>
              <w:t>1</w:t>
            </w:r>
          </w:p>
        </w:tc>
        <w:tc>
          <w:tcPr>
            <w:tcW w:w="1068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8"/>
              <w:ind w:left="110"/>
              <w:rPr>
                <w:sz w:val="22"/>
              </w:rPr>
            </w:pPr>
            <w:r>
              <w:rPr>
                <w:sz w:val="22"/>
              </w:rPr>
              <w:t>Yapılan</w:t>
            </w:r>
            <w:r>
              <w:rPr>
                <w:spacing w:val="-6"/>
                <w:sz w:val="22"/>
              </w:rPr>
              <w:t> </w:t>
            </w:r>
            <w:r>
              <w:rPr>
                <w:sz w:val="22"/>
              </w:rPr>
              <w:t>program</w:t>
            </w:r>
            <w:r>
              <w:rPr>
                <w:spacing w:val="-9"/>
                <w:sz w:val="22"/>
              </w:rPr>
              <w:t> </w:t>
            </w:r>
            <w:r>
              <w:rPr>
                <w:sz w:val="22"/>
              </w:rPr>
              <w:t>başvurusu</w:t>
            </w:r>
            <w:r>
              <w:rPr>
                <w:spacing w:val="2"/>
                <w:sz w:val="22"/>
              </w:rPr>
              <w:t> </w:t>
            </w:r>
            <w:r>
              <w:rPr>
                <w:sz w:val="22"/>
              </w:rPr>
              <w:t>sayısının</w:t>
            </w:r>
            <w:r>
              <w:rPr>
                <w:spacing w:val="-6"/>
                <w:sz w:val="22"/>
              </w:rPr>
              <w:t> </w:t>
            </w:r>
            <w:r>
              <w:rPr>
                <w:sz w:val="22"/>
              </w:rPr>
              <w:t>bir</w:t>
            </w:r>
            <w:r>
              <w:rPr>
                <w:spacing w:val="-10"/>
                <w:sz w:val="22"/>
              </w:rPr>
              <w:t> </w:t>
            </w:r>
            <w:r>
              <w:rPr>
                <w:sz w:val="22"/>
              </w:rPr>
              <w:t>önceki</w:t>
            </w:r>
            <w:r>
              <w:rPr>
                <w:spacing w:val="-6"/>
                <w:sz w:val="22"/>
              </w:rPr>
              <w:t> </w:t>
            </w:r>
            <w:r>
              <w:rPr>
                <w:sz w:val="22"/>
              </w:rPr>
              <w:t>yıla</w:t>
            </w:r>
            <w:r>
              <w:rPr>
                <w:spacing w:val="-7"/>
                <w:sz w:val="22"/>
              </w:rPr>
              <w:t> </w:t>
            </w:r>
            <w:r>
              <w:rPr>
                <w:sz w:val="22"/>
              </w:rPr>
              <w:t>göre</w:t>
            </w:r>
            <w:r>
              <w:rPr>
                <w:spacing w:val="-7"/>
                <w:sz w:val="22"/>
              </w:rPr>
              <w:t> </w:t>
            </w:r>
            <w:r>
              <w:rPr>
                <w:sz w:val="22"/>
              </w:rPr>
              <w:t>artış</w:t>
            </w:r>
            <w:r>
              <w:rPr>
                <w:spacing w:val="-9"/>
                <w:sz w:val="22"/>
              </w:rPr>
              <w:t> </w:t>
            </w:r>
            <w:r>
              <w:rPr>
                <w:sz w:val="22"/>
              </w:rPr>
              <w:t>oranlarını</w:t>
            </w:r>
            <w:r>
              <w:rPr>
                <w:spacing w:val="-6"/>
                <w:sz w:val="22"/>
              </w:rPr>
              <w:t> </w:t>
            </w:r>
            <w:r>
              <w:rPr>
                <w:sz w:val="22"/>
              </w:rPr>
              <w:t>analiz</w:t>
            </w:r>
            <w:r>
              <w:rPr>
                <w:spacing w:val="-7"/>
                <w:sz w:val="22"/>
              </w:rPr>
              <w:t> </w:t>
            </w:r>
            <w:r>
              <w:rPr>
                <w:spacing w:val="-2"/>
                <w:sz w:val="22"/>
              </w:rPr>
              <w:t>edilmesi.</w:t>
            </w:r>
          </w:p>
        </w:tc>
        <w:tc>
          <w:tcPr>
            <w:tcW w:w="918" w:type="dxa"/>
            <w:vMerge/>
            <w:tcBorders>
              <w:top w:val="nil"/>
              <w:bottom w:val="nil"/>
              <w:right w:val="nil"/>
            </w:tcBorders>
          </w:tcPr>
          <w:p>
            <w:pPr>
              <w:rPr>
                <w:sz w:val="2"/>
                <w:szCs w:val="2"/>
              </w:rPr>
            </w:pPr>
          </w:p>
        </w:tc>
      </w:tr>
      <w:tr>
        <w:trPr>
          <w:trHeight w:val="429" w:hRule="atLeast"/>
        </w:trPr>
        <w:tc>
          <w:tcPr>
            <w:tcW w:w="3184" w:type="dxa"/>
            <w:tcBorders>
              <w:top w:val="single" w:sz="4" w:space="0" w:color="000000"/>
              <w:left w:val="single" w:sz="4" w:space="0" w:color="000000"/>
              <w:bottom w:val="single" w:sz="4" w:space="0" w:color="000000"/>
              <w:right w:val="single" w:sz="4" w:space="0" w:color="000000"/>
            </w:tcBorders>
          </w:tcPr>
          <w:p>
            <w:pPr>
              <w:pStyle w:val="TableParagraph"/>
              <w:spacing w:before="9"/>
              <w:ind w:left="11"/>
              <w:jc w:val="center"/>
              <w:rPr>
                <w:sz w:val="22"/>
              </w:rPr>
            </w:pPr>
            <w:r>
              <w:rPr>
                <w:spacing w:val="-10"/>
                <w:sz w:val="22"/>
              </w:rPr>
              <w:t>2</w:t>
            </w:r>
          </w:p>
        </w:tc>
        <w:tc>
          <w:tcPr>
            <w:tcW w:w="10685"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z w:val="22"/>
              </w:rPr>
              <w:t>Değişim</w:t>
            </w:r>
            <w:r>
              <w:rPr>
                <w:spacing w:val="-14"/>
                <w:sz w:val="22"/>
              </w:rPr>
              <w:t> </w:t>
            </w:r>
            <w:r>
              <w:rPr>
                <w:sz w:val="22"/>
              </w:rPr>
              <w:t>programlarıyla</w:t>
            </w:r>
            <w:r>
              <w:rPr>
                <w:spacing w:val="-14"/>
                <w:sz w:val="22"/>
              </w:rPr>
              <w:t> </w:t>
            </w:r>
            <w:r>
              <w:rPr>
                <w:sz w:val="22"/>
              </w:rPr>
              <w:t>gelen/giden</w:t>
            </w:r>
            <w:r>
              <w:rPr>
                <w:spacing w:val="-12"/>
                <w:sz w:val="22"/>
              </w:rPr>
              <w:t> </w:t>
            </w:r>
            <w:r>
              <w:rPr>
                <w:sz w:val="22"/>
              </w:rPr>
              <w:t>öğrenci/personel</w:t>
            </w:r>
            <w:r>
              <w:rPr>
                <w:spacing w:val="-4"/>
                <w:sz w:val="22"/>
              </w:rPr>
              <w:t> </w:t>
            </w:r>
            <w:r>
              <w:rPr>
                <w:sz w:val="22"/>
              </w:rPr>
              <w:t>sayısındaki</w:t>
            </w:r>
            <w:r>
              <w:rPr>
                <w:spacing w:val="-10"/>
                <w:sz w:val="22"/>
              </w:rPr>
              <w:t> </w:t>
            </w:r>
            <w:r>
              <w:rPr>
                <w:sz w:val="22"/>
              </w:rPr>
              <w:t>artış</w:t>
            </w:r>
            <w:r>
              <w:rPr>
                <w:spacing w:val="-13"/>
                <w:sz w:val="22"/>
              </w:rPr>
              <w:t> </w:t>
            </w:r>
            <w:r>
              <w:rPr>
                <w:sz w:val="22"/>
              </w:rPr>
              <w:t>oranlarının</w:t>
            </w:r>
            <w:r>
              <w:rPr>
                <w:spacing w:val="-10"/>
                <w:sz w:val="22"/>
              </w:rPr>
              <w:t> </w:t>
            </w:r>
            <w:r>
              <w:rPr>
                <w:spacing w:val="-2"/>
                <w:sz w:val="22"/>
              </w:rPr>
              <w:t>gözlemlenmesi.</w:t>
            </w:r>
          </w:p>
        </w:tc>
        <w:tc>
          <w:tcPr>
            <w:tcW w:w="918" w:type="dxa"/>
            <w:vMerge/>
            <w:tcBorders>
              <w:top w:val="nil"/>
              <w:bottom w:val="nil"/>
              <w:right w:val="nil"/>
            </w:tcBorders>
          </w:tcPr>
          <w:p>
            <w:pPr>
              <w:rPr>
                <w:sz w:val="2"/>
                <w:szCs w:val="2"/>
              </w:rPr>
            </w:pPr>
          </w:p>
        </w:tc>
      </w:tr>
      <w:tr>
        <w:trPr>
          <w:trHeight w:val="700" w:hRule="atLeast"/>
        </w:trPr>
        <w:tc>
          <w:tcPr>
            <w:tcW w:w="3184" w:type="dxa"/>
            <w:tcBorders>
              <w:top w:val="single" w:sz="4" w:space="0" w:color="000000"/>
              <w:left w:val="single" w:sz="4" w:space="0" w:color="000000"/>
              <w:bottom w:val="single" w:sz="12" w:space="0" w:color="000000"/>
              <w:right w:val="single" w:sz="4" w:space="0" w:color="000000"/>
            </w:tcBorders>
          </w:tcPr>
          <w:p>
            <w:pPr>
              <w:pStyle w:val="TableParagraph"/>
              <w:spacing w:before="9"/>
              <w:ind w:left="11"/>
              <w:jc w:val="center"/>
              <w:rPr>
                <w:sz w:val="22"/>
              </w:rPr>
            </w:pPr>
            <w:r>
              <w:rPr>
                <w:spacing w:val="-10"/>
                <w:sz w:val="22"/>
              </w:rPr>
              <w:t>3</w:t>
            </w:r>
          </w:p>
        </w:tc>
        <w:tc>
          <w:tcPr>
            <w:tcW w:w="10685" w:type="dxa"/>
            <w:gridSpan w:val="3"/>
            <w:tcBorders>
              <w:top w:val="single" w:sz="4" w:space="0" w:color="000000"/>
              <w:left w:val="single" w:sz="4" w:space="0" w:color="000000"/>
              <w:bottom w:val="single" w:sz="12" w:space="0" w:color="000000"/>
              <w:right w:val="single" w:sz="4" w:space="0" w:color="000000"/>
            </w:tcBorders>
          </w:tcPr>
          <w:p>
            <w:pPr>
              <w:pStyle w:val="TableParagraph"/>
              <w:spacing w:line="254" w:lineRule="auto" w:before="9"/>
              <w:ind w:left="110"/>
              <w:rPr>
                <w:sz w:val="22"/>
              </w:rPr>
            </w:pPr>
            <w:r>
              <w:rPr>
                <w:sz w:val="22"/>
              </w:rPr>
              <w:t>Üniversitenin</w:t>
            </w:r>
            <w:r>
              <w:rPr>
                <w:spacing w:val="-3"/>
                <w:sz w:val="22"/>
              </w:rPr>
              <w:t> </w:t>
            </w:r>
            <w:r>
              <w:rPr>
                <w:sz w:val="22"/>
              </w:rPr>
              <w:t>tüm</w:t>
            </w:r>
            <w:r>
              <w:rPr>
                <w:spacing w:val="-7"/>
                <w:sz w:val="22"/>
              </w:rPr>
              <w:t> </w:t>
            </w:r>
            <w:r>
              <w:rPr>
                <w:sz w:val="22"/>
              </w:rPr>
              <w:t>akademik</w:t>
            </w:r>
            <w:r>
              <w:rPr>
                <w:spacing w:val="-10"/>
                <w:sz w:val="22"/>
              </w:rPr>
              <w:t> </w:t>
            </w:r>
            <w:r>
              <w:rPr>
                <w:sz w:val="22"/>
              </w:rPr>
              <w:t>birimleri</w:t>
            </w:r>
            <w:r>
              <w:rPr>
                <w:spacing w:val="-4"/>
                <w:sz w:val="22"/>
              </w:rPr>
              <w:t> </w:t>
            </w:r>
            <w:r>
              <w:rPr>
                <w:sz w:val="22"/>
              </w:rPr>
              <w:t>içerisinde</w:t>
            </w:r>
            <w:r>
              <w:rPr>
                <w:spacing w:val="-5"/>
                <w:sz w:val="22"/>
              </w:rPr>
              <w:t> </w:t>
            </w:r>
            <w:r>
              <w:rPr>
                <w:sz w:val="22"/>
              </w:rPr>
              <w:t>açılacak</w:t>
            </w:r>
            <w:r>
              <w:rPr>
                <w:spacing w:val="-10"/>
                <w:sz w:val="22"/>
              </w:rPr>
              <w:t> </w:t>
            </w:r>
            <w:r>
              <w:rPr>
                <w:sz w:val="22"/>
              </w:rPr>
              <w:t>uluslararası</w:t>
            </w:r>
            <w:r>
              <w:rPr>
                <w:spacing w:val="-11"/>
                <w:sz w:val="22"/>
              </w:rPr>
              <w:t> </w:t>
            </w:r>
            <w:r>
              <w:rPr>
                <w:sz w:val="22"/>
              </w:rPr>
              <w:t>ortak</w:t>
            </w:r>
            <w:r>
              <w:rPr>
                <w:spacing w:val="-3"/>
                <w:sz w:val="22"/>
              </w:rPr>
              <w:t> </w:t>
            </w:r>
            <w:r>
              <w:rPr>
                <w:sz w:val="22"/>
              </w:rPr>
              <w:t>lisans,</w:t>
            </w:r>
            <w:r>
              <w:rPr>
                <w:spacing w:val="-4"/>
                <w:sz w:val="22"/>
              </w:rPr>
              <w:t> </w:t>
            </w:r>
            <w:r>
              <w:rPr>
                <w:sz w:val="22"/>
              </w:rPr>
              <w:t>yüksek</w:t>
            </w:r>
            <w:r>
              <w:rPr>
                <w:spacing w:val="-3"/>
                <w:sz w:val="22"/>
              </w:rPr>
              <w:t> </w:t>
            </w:r>
            <w:r>
              <w:rPr>
                <w:sz w:val="22"/>
              </w:rPr>
              <w:t>lisans</w:t>
            </w:r>
            <w:r>
              <w:rPr>
                <w:spacing w:val="-14"/>
                <w:sz w:val="22"/>
              </w:rPr>
              <w:t> </w:t>
            </w:r>
            <w:r>
              <w:rPr>
                <w:sz w:val="22"/>
              </w:rPr>
              <w:t>ve</w:t>
            </w:r>
            <w:r>
              <w:rPr>
                <w:spacing w:val="-12"/>
                <w:sz w:val="22"/>
              </w:rPr>
              <w:t> </w:t>
            </w:r>
            <w:r>
              <w:rPr>
                <w:sz w:val="22"/>
              </w:rPr>
              <w:t>doktora</w:t>
            </w:r>
            <w:r>
              <w:rPr>
                <w:spacing w:val="-4"/>
                <w:sz w:val="22"/>
              </w:rPr>
              <w:t> </w:t>
            </w:r>
            <w:r>
              <w:rPr>
                <w:sz w:val="22"/>
              </w:rPr>
              <w:t>programları için ECTS uyumlu ortak müfredatların geliştirilmesi.</w:t>
            </w:r>
          </w:p>
        </w:tc>
        <w:tc>
          <w:tcPr>
            <w:tcW w:w="918" w:type="dxa"/>
            <w:vMerge/>
            <w:tcBorders>
              <w:top w:val="nil"/>
              <w:bottom w:val="nil"/>
              <w:right w:val="nil"/>
            </w:tcBorders>
          </w:tcPr>
          <w:p>
            <w:pPr>
              <w:rPr>
                <w:sz w:val="2"/>
                <w:szCs w:val="2"/>
              </w:rPr>
            </w:pPr>
          </w:p>
        </w:tc>
      </w:tr>
      <w:tr>
        <w:trPr>
          <w:trHeight w:val="665" w:hRule="atLeast"/>
        </w:trPr>
        <w:tc>
          <w:tcPr>
            <w:tcW w:w="13869" w:type="dxa"/>
            <w:gridSpan w:val="4"/>
            <w:tcBorders>
              <w:top w:val="single" w:sz="12" w:space="0" w:color="000000"/>
            </w:tcBorders>
          </w:tcPr>
          <w:p>
            <w:pPr>
              <w:pStyle w:val="TableParagraph"/>
              <w:spacing w:line="253" w:lineRule="exact" w:before="78"/>
              <w:ind w:left="86"/>
              <w:rPr>
                <w:b/>
                <w:sz w:val="22"/>
              </w:rPr>
            </w:pPr>
            <w:r>
              <w:rPr>
                <w:b/>
                <w:sz w:val="22"/>
              </w:rPr>
              <w:t>Uluslararası İş</w:t>
            </w:r>
            <w:r>
              <w:rPr>
                <w:b/>
                <w:spacing w:val="-10"/>
                <w:sz w:val="22"/>
              </w:rPr>
              <w:t> </w:t>
            </w:r>
            <w:r>
              <w:rPr>
                <w:b/>
                <w:sz w:val="22"/>
              </w:rPr>
              <w:t>birliği</w:t>
            </w:r>
            <w:r>
              <w:rPr>
                <w:b/>
                <w:spacing w:val="-6"/>
                <w:sz w:val="22"/>
              </w:rPr>
              <w:t> </w:t>
            </w:r>
            <w:r>
              <w:rPr>
                <w:b/>
                <w:sz w:val="22"/>
              </w:rPr>
              <w:t>ve</w:t>
            </w:r>
            <w:r>
              <w:rPr>
                <w:b/>
                <w:spacing w:val="-8"/>
                <w:sz w:val="22"/>
              </w:rPr>
              <w:t> </w:t>
            </w:r>
            <w:r>
              <w:rPr>
                <w:b/>
                <w:sz w:val="22"/>
              </w:rPr>
              <w:t>Tanıtım</w:t>
            </w:r>
            <w:r>
              <w:rPr>
                <w:b/>
                <w:spacing w:val="-1"/>
                <w:sz w:val="22"/>
              </w:rPr>
              <w:t> </w:t>
            </w:r>
            <w:r>
              <w:rPr>
                <w:b/>
                <w:spacing w:val="-2"/>
                <w:sz w:val="22"/>
              </w:rPr>
              <w:t>Faaliyetleri</w:t>
            </w:r>
          </w:p>
          <w:p>
            <w:pPr>
              <w:pStyle w:val="TableParagraph"/>
              <w:spacing w:line="253" w:lineRule="exact"/>
              <w:ind w:left="86"/>
              <w:rPr>
                <w:sz w:val="22"/>
              </w:rPr>
            </w:pPr>
            <w:r>
              <w:rPr>
                <w:b/>
                <w:sz w:val="22"/>
              </w:rPr>
              <w:t>Faaliyet:</w:t>
            </w:r>
            <w:r>
              <w:rPr>
                <w:b/>
                <w:spacing w:val="-8"/>
                <w:sz w:val="22"/>
              </w:rPr>
              <w:t> </w:t>
            </w:r>
            <w:r>
              <w:rPr>
                <w:sz w:val="22"/>
              </w:rPr>
              <w:t>Uluslararası</w:t>
            </w:r>
            <w:r>
              <w:rPr>
                <w:spacing w:val="-11"/>
                <w:sz w:val="22"/>
              </w:rPr>
              <w:t> </w:t>
            </w:r>
            <w:r>
              <w:rPr>
                <w:sz w:val="22"/>
              </w:rPr>
              <w:t>hareketlilik</w:t>
            </w:r>
            <w:r>
              <w:rPr>
                <w:spacing w:val="-10"/>
                <w:sz w:val="22"/>
              </w:rPr>
              <w:t> </w:t>
            </w:r>
            <w:r>
              <w:rPr>
                <w:sz w:val="22"/>
              </w:rPr>
              <w:t>programlarından</w:t>
            </w:r>
            <w:r>
              <w:rPr>
                <w:spacing w:val="-10"/>
                <w:sz w:val="22"/>
              </w:rPr>
              <w:t> </w:t>
            </w:r>
            <w:r>
              <w:rPr>
                <w:sz w:val="22"/>
              </w:rPr>
              <w:t>üniversite</w:t>
            </w:r>
            <w:r>
              <w:rPr>
                <w:spacing w:val="-12"/>
                <w:sz w:val="22"/>
              </w:rPr>
              <w:t> </w:t>
            </w:r>
            <w:r>
              <w:rPr>
                <w:sz w:val="22"/>
              </w:rPr>
              <w:t>genelinde</w:t>
            </w:r>
            <w:r>
              <w:rPr>
                <w:spacing w:val="-11"/>
                <w:sz w:val="22"/>
              </w:rPr>
              <w:t> </w:t>
            </w:r>
            <w:r>
              <w:rPr>
                <w:sz w:val="22"/>
              </w:rPr>
              <w:t>yaygın</w:t>
            </w:r>
            <w:r>
              <w:rPr>
                <w:spacing w:val="-10"/>
                <w:sz w:val="22"/>
              </w:rPr>
              <w:t> </w:t>
            </w:r>
            <w:r>
              <w:rPr>
                <w:sz w:val="22"/>
              </w:rPr>
              <w:t>olarak</w:t>
            </w:r>
            <w:r>
              <w:rPr>
                <w:spacing w:val="-4"/>
                <w:sz w:val="22"/>
              </w:rPr>
              <w:t> </w:t>
            </w:r>
            <w:r>
              <w:rPr>
                <w:sz w:val="22"/>
              </w:rPr>
              <w:t>faydalanılmasına</w:t>
            </w:r>
            <w:r>
              <w:rPr>
                <w:spacing w:val="-11"/>
                <w:sz w:val="22"/>
              </w:rPr>
              <w:t> </w:t>
            </w:r>
            <w:r>
              <w:rPr>
                <w:sz w:val="22"/>
              </w:rPr>
              <w:t>katkıda</w:t>
            </w:r>
            <w:r>
              <w:rPr>
                <w:spacing w:val="-11"/>
                <w:sz w:val="22"/>
              </w:rPr>
              <w:t> </w:t>
            </w:r>
            <w:r>
              <w:rPr>
                <w:spacing w:val="-2"/>
                <w:sz w:val="22"/>
              </w:rPr>
              <w:t>bulunmak</w:t>
            </w:r>
          </w:p>
        </w:tc>
        <w:tc>
          <w:tcPr>
            <w:tcW w:w="918" w:type="dxa"/>
            <w:vMerge/>
            <w:tcBorders>
              <w:top w:val="nil"/>
              <w:bottom w:val="nil"/>
              <w:right w:val="nil"/>
            </w:tcBorders>
          </w:tcPr>
          <w:p>
            <w:pPr>
              <w:rPr>
                <w:sz w:val="2"/>
                <w:szCs w:val="2"/>
              </w:rPr>
            </w:pPr>
          </w:p>
        </w:tc>
      </w:tr>
    </w:tbl>
    <w:p>
      <w:pPr>
        <w:spacing w:after="0"/>
        <w:rPr>
          <w:sz w:val="2"/>
          <w:szCs w:val="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5052"/>
        <w:gridCol w:w="2600"/>
        <w:gridCol w:w="3010"/>
        <w:gridCol w:w="2672"/>
      </w:tblGrid>
      <w:tr>
        <w:trPr>
          <w:trHeight w:val="410" w:hRule="atLeast"/>
        </w:trPr>
        <w:tc>
          <w:tcPr>
            <w:tcW w:w="13892" w:type="dxa"/>
            <w:gridSpan w:val="5"/>
          </w:tcPr>
          <w:p>
            <w:pPr>
              <w:pStyle w:val="TableParagraph"/>
              <w:spacing w:before="75"/>
              <w:ind w:left="107"/>
              <w:rPr>
                <w:sz w:val="22"/>
              </w:rPr>
            </w:pPr>
            <w:r>
              <w:rPr>
                <w:b/>
                <w:sz w:val="22"/>
              </w:rPr>
              <w:t>Faaliyetin</w:t>
            </w:r>
            <w:r>
              <w:rPr>
                <w:b/>
                <w:spacing w:val="-14"/>
                <w:sz w:val="22"/>
              </w:rPr>
              <w:t> </w:t>
            </w:r>
            <w:r>
              <w:rPr>
                <w:b/>
                <w:sz w:val="22"/>
              </w:rPr>
              <w:t>amacı:</w:t>
            </w:r>
            <w:r>
              <w:rPr>
                <w:b/>
                <w:spacing w:val="-1"/>
                <w:sz w:val="22"/>
              </w:rPr>
              <w:t> </w:t>
            </w:r>
            <w:r>
              <w:rPr>
                <w:sz w:val="22"/>
              </w:rPr>
              <w:t>Üniversitenin</w:t>
            </w:r>
            <w:r>
              <w:rPr>
                <w:spacing w:val="-7"/>
                <w:sz w:val="22"/>
              </w:rPr>
              <w:t> </w:t>
            </w:r>
            <w:r>
              <w:rPr>
                <w:sz w:val="22"/>
              </w:rPr>
              <w:t>uluslararası</w:t>
            </w:r>
            <w:r>
              <w:rPr>
                <w:spacing w:val="-7"/>
                <w:sz w:val="22"/>
              </w:rPr>
              <w:t> </w:t>
            </w:r>
            <w:r>
              <w:rPr>
                <w:sz w:val="22"/>
              </w:rPr>
              <w:t>iş</w:t>
            </w:r>
            <w:r>
              <w:rPr>
                <w:spacing w:val="-10"/>
                <w:sz w:val="22"/>
              </w:rPr>
              <w:t> </w:t>
            </w:r>
            <w:r>
              <w:rPr>
                <w:sz w:val="22"/>
              </w:rPr>
              <w:t>birliği</w:t>
            </w:r>
            <w:r>
              <w:rPr>
                <w:spacing w:val="-7"/>
                <w:sz w:val="22"/>
              </w:rPr>
              <w:t> </w:t>
            </w:r>
            <w:r>
              <w:rPr>
                <w:sz w:val="22"/>
              </w:rPr>
              <w:t>yapabileceği</w:t>
            </w:r>
            <w:r>
              <w:rPr>
                <w:spacing w:val="-7"/>
                <w:sz w:val="22"/>
              </w:rPr>
              <w:t> </w:t>
            </w:r>
            <w:r>
              <w:rPr>
                <w:sz w:val="22"/>
              </w:rPr>
              <w:t>kurum/kuruluş</w:t>
            </w:r>
            <w:r>
              <w:rPr>
                <w:spacing w:val="-14"/>
                <w:sz w:val="22"/>
              </w:rPr>
              <w:t> </w:t>
            </w:r>
            <w:r>
              <w:rPr>
                <w:sz w:val="22"/>
              </w:rPr>
              <w:t>sayısını</w:t>
            </w:r>
            <w:r>
              <w:rPr>
                <w:spacing w:val="-7"/>
                <w:sz w:val="22"/>
              </w:rPr>
              <w:t> </w:t>
            </w:r>
            <w:r>
              <w:rPr>
                <w:sz w:val="22"/>
              </w:rPr>
              <w:t>ve</w:t>
            </w:r>
            <w:r>
              <w:rPr>
                <w:spacing w:val="-8"/>
                <w:sz w:val="22"/>
              </w:rPr>
              <w:t> </w:t>
            </w:r>
            <w:r>
              <w:rPr>
                <w:sz w:val="22"/>
              </w:rPr>
              <w:t>iş</w:t>
            </w:r>
            <w:r>
              <w:rPr>
                <w:spacing w:val="-10"/>
                <w:sz w:val="22"/>
              </w:rPr>
              <w:t> </w:t>
            </w:r>
            <w:r>
              <w:rPr>
                <w:sz w:val="22"/>
              </w:rPr>
              <w:t>birliği</w:t>
            </w:r>
            <w:r>
              <w:rPr>
                <w:spacing w:val="-7"/>
                <w:sz w:val="22"/>
              </w:rPr>
              <w:t> </w:t>
            </w:r>
            <w:r>
              <w:rPr>
                <w:sz w:val="22"/>
              </w:rPr>
              <w:t>alanlarını</w:t>
            </w:r>
            <w:r>
              <w:rPr>
                <w:spacing w:val="-7"/>
                <w:sz w:val="22"/>
              </w:rPr>
              <w:t> </w:t>
            </w:r>
            <w:r>
              <w:rPr>
                <w:spacing w:val="-2"/>
                <w:sz w:val="22"/>
              </w:rPr>
              <w:t>artırmak</w:t>
            </w:r>
          </w:p>
        </w:tc>
      </w:tr>
      <w:tr>
        <w:trPr>
          <w:trHeight w:val="554" w:hRule="atLeast"/>
        </w:trPr>
        <w:tc>
          <w:tcPr>
            <w:tcW w:w="13892" w:type="dxa"/>
            <w:gridSpan w:val="5"/>
          </w:tcPr>
          <w:p>
            <w:pPr>
              <w:pStyle w:val="TableParagraph"/>
              <w:spacing w:before="17"/>
              <w:ind w:left="107"/>
              <w:rPr>
                <w:sz w:val="22"/>
              </w:rPr>
            </w:pPr>
            <w:r>
              <w:rPr>
                <w:b/>
                <w:sz w:val="22"/>
              </w:rPr>
              <w:t>Faaliyetin</w:t>
            </w:r>
            <w:r>
              <w:rPr>
                <w:b/>
                <w:spacing w:val="-8"/>
                <w:sz w:val="22"/>
              </w:rPr>
              <w:t> </w:t>
            </w:r>
            <w:r>
              <w:rPr>
                <w:b/>
                <w:sz w:val="22"/>
              </w:rPr>
              <w:t>Yürütüldüğü</w:t>
            </w:r>
            <w:r>
              <w:rPr>
                <w:b/>
                <w:spacing w:val="-8"/>
                <w:sz w:val="22"/>
              </w:rPr>
              <w:t> </w:t>
            </w:r>
            <w:r>
              <w:rPr>
                <w:b/>
                <w:sz w:val="22"/>
              </w:rPr>
              <w:t>Birimler: </w:t>
            </w:r>
            <w:r>
              <w:rPr>
                <w:sz w:val="22"/>
              </w:rPr>
              <w:t>Uluslararası</w:t>
            </w:r>
            <w:r>
              <w:rPr>
                <w:spacing w:val="-4"/>
                <w:sz w:val="22"/>
              </w:rPr>
              <w:t> </w:t>
            </w:r>
            <w:r>
              <w:rPr>
                <w:sz w:val="22"/>
              </w:rPr>
              <w:t>İlişkiler</w:t>
            </w:r>
            <w:r>
              <w:rPr>
                <w:spacing w:val="-1"/>
                <w:sz w:val="22"/>
              </w:rPr>
              <w:t> </w:t>
            </w:r>
            <w:r>
              <w:rPr>
                <w:sz w:val="22"/>
              </w:rPr>
              <w:t>Birim</w:t>
            </w:r>
            <w:r>
              <w:rPr>
                <w:spacing w:val="-7"/>
                <w:sz w:val="22"/>
              </w:rPr>
              <w:t> </w:t>
            </w:r>
            <w:r>
              <w:rPr>
                <w:sz w:val="22"/>
              </w:rPr>
              <w:t>Başkanlığı, Uluslararası</w:t>
            </w:r>
            <w:r>
              <w:rPr>
                <w:spacing w:val="-4"/>
                <w:sz w:val="22"/>
              </w:rPr>
              <w:t> </w:t>
            </w:r>
            <w:r>
              <w:rPr>
                <w:sz w:val="22"/>
              </w:rPr>
              <w:t>Öğrenci</w:t>
            </w:r>
            <w:r>
              <w:rPr>
                <w:spacing w:val="-4"/>
                <w:sz w:val="22"/>
              </w:rPr>
              <w:t> </w:t>
            </w:r>
            <w:r>
              <w:rPr>
                <w:sz w:val="22"/>
              </w:rPr>
              <w:t>Koordinatörlüğü,</w:t>
            </w:r>
            <w:r>
              <w:rPr>
                <w:spacing w:val="-4"/>
                <w:sz w:val="22"/>
              </w:rPr>
              <w:t> </w:t>
            </w:r>
            <w:r>
              <w:rPr>
                <w:sz w:val="22"/>
              </w:rPr>
              <w:t>Erasmus Kurum</w:t>
            </w:r>
            <w:r>
              <w:rPr>
                <w:spacing w:val="-7"/>
                <w:sz w:val="22"/>
              </w:rPr>
              <w:t> </w:t>
            </w:r>
            <w:r>
              <w:rPr>
                <w:sz w:val="22"/>
              </w:rPr>
              <w:t>Koordinatörlüğü, Akademik Birimler, Anlaşmalı Üniversiteler, YÖK, Türkiye Ulusal Ajansı</w:t>
            </w:r>
          </w:p>
        </w:tc>
      </w:tr>
      <w:tr>
        <w:trPr>
          <w:trHeight w:val="431" w:hRule="atLeast"/>
        </w:trPr>
        <w:tc>
          <w:tcPr>
            <w:tcW w:w="5610" w:type="dxa"/>
            <w:gridSpan w:val="2"/>
          </w:tcPr>
          <w:p>
            <w:pPr>
              <w:pStyle w:val="TableParagraph"/>
              <w:spacing w:before="89"/>
              <w:ind w:left="10"/>
              <w:jc w:val="center"/>
              <w:rPr>
                <w:b/>
                <w:sz w:val="22"/>
              </w:rPr>
            </w:pPr>
            <w:r>
              <w:rPr>
                <w:b/>
                <w:sz w:val="22"/>
              </w:rPr>
              <w:t>Faaliyet </w:t>
            </w:r>
            <w:r>
              <w:rPr>
                <w:b/>
                <w:spacing w:val="-2"/>
                <w:sz w:val="22"/>
              </w:rPr>
              <w:t>Adımları</w:t>
            </w:r>
          </w:p>
        </w:tc>
        <w:tc>
          <w:tcPr>
            <w:tcW w:w="2600" w:type="dxa"/>
          </w:tcPr>
          <w:p>
            <w:pPr>
              <w:pStyle w:val="TableParagraph"/>
              <w:spacing w:before="89"/>
              <w:ind w:left="17"/>
              <w:jc w:val="center"/>
              <w:rPr>
                <w:b/>
                <w:sz w:val="22"/>
              </w:rPr>
            </w:pPr>
            <w:r>
              <w:rPr>
                <w:b/>
                <w:spacing w:val="-2"/>
                <w:sz w:val="22"/>
              </w:rPr>
              <w:t>Sorumlu</w:t>
            </w:r>
          </w:p>
        </w:tc>
        <w:tc>
          <w:tcPr>
            <w:tcW w:w="3010" w:type="dxa"/>
          </w:tcPr>
          <w:p>
            <w:pPr>
              <w:pStyle w:val="TableParagraph"/>
              <w:spacing w:before="89"/>
              <w:ind w:left="347"/>
              <w:rPr>
                <w:b/>
                <w:sz w:val="22"/>
              </w:rPr>
            </w:pPr>
            <w:r>
              <w:rPr>
                <w:b/>
                <w:sz w:val="22"/>
              </w:rPr>
              <w:t>Bilgi/Tarif</w:t>
            </w:r>
            <w:r>
              <w:rPr>
                <w:b/>
                <w:spacing w:val="-5"/>
                <w:sz w:val="22"/>
              </w:rPr>
              <w:t> </w:t>
            </w:r>
            <w:r>
              <w:rPr>
                <w:b/>
                <w:spacing w:val="-2"/>
                <w:sz w:val="22"/>
              </w:rPr>
              <w:t>Dokümanları</w:t>
            </w:r>
          </w:p>
        </w:tc>
        <w:tc>
          <w:tcPr>
            <w:tcW w:w="2672" w:type="dxa"/>
          </w:tcPr>
          <w:p>
            <w:pPr>
              <w:pStyle w:val="TableParagraph"/>
              <w:spacing w:before="89"/>
              <w:ind w:left="701"/>
              <w:rPr>
                <w:b/>
                <w:sz w:val="22"/>
              </w:rPr>
            </w:pPr>
            <w:r>
              <w:rPr>
                <w:b/>
                <w:sz w:val="22"/>
              </w:rPr>
              <w:t>Kayıt</w:t>
            </w:r>
            <w:r>
              <w:rPr>
                <w:b/>
                <w:spacing w:val="-2"/>
                <w:sz w:val="22"/>
              </w:rPr>
              <w:t> Ortamı</w:t>
            </w:r>
          </w:p>
        </w:tc>
      </w:tr>
      <w:tr>
        <w:trPr>
          <w:trHeight w:val="4127" w:hRule="atLeast"/>
        </w:trPr>
        <w:tc>
          <w:tcPr>
            <w:tcW w:w="5610" w:type="dxa"/>
            <w:gridSpan w:val="2"/>
          </w:tcPr>
          <w:p>
            <w:pPr>
              <w:pStyle w:val="TableParagraph"/>
              <w:numPr>
                <w:ilvl w:val="0"/>
                <w:numId w:val="296"/>
              </w:numPr>
              <w:tabs>
                <w:tab w:pos="827" w:val="left" w:leader="none"/>
              </w:tabs>
              <w:spacing w:line="268" w:lineRule="exact" w:before="2" w:after="0"/>
              <w:ind w:left="827" w:right="0" w:hanging="359"/>
              <w:jc w:val="both"/>
              <w:rPr>
                <w:sz w:val="22"/>
              </w:rPr>
            </w:pPr>
            <w:r>
              <w:rPr>
                <w:sz w:val="22"/>
              </w:rPr>
              <w:t>Fakülte</w:t>
            </w:r>
            <w:r>
              <w:rPr>
                <w:spacing w:val="-7"/>
                <w:sz w:val="22"/>
              </w:rPr>
              <w:t> </w:t>
            </w:r>
            <w:r>
              <w:rPr>
                <w:sz w:val="22"/>
              </w:rPr>
              <w:t>ve</w:t>
            </w:r>
            <w:r>
              <w:rPr>
                <w:spacing w:val="-5"/>
                <w:sz w:val="22"/>
              </w:rPr>
              <w:t> </w:t>
            </w:r>
            <w:r>
              <w:rPr>
                <w:sz w:val="22"/>
              </w:rPr>
              <w:t>bölüm</w:t>
            </w:r>
            <w:r>
              <w:rPr>
                <w:spacing w:val="-8"/>
                <w:sz w:val="22"/>
              </w:rPr>
              <w:t> </w:t>
            </w:r>
            <w:r>
              <w:rPr>
                <w:sz w:val="22"/>
              </w:rPr>
              <w:t>bazlı</w:t>
            </w:r>
            <w:r>
              <w:rPr>
                <w:spacing w:val="-6"/>
                <w:sz w:val="22"/>
              </w:rPr>
              <w:t> </w:t>
            </w:r>
            <w:r>
              <w:rPr>
                <w:sz w:val="22"/>
              </w:rPr>
              <w:t>bilgilendirme</w:t>
            </w:r>
            <w:r>
              <w:rPr>
                <w:spacing w:val="-5"/>
                <w:sz w:val="22"/>
              </w:rPr>
              <w:t> </w:t>
            </w:r>
            <w:r>
              <w:rPr>
                <w:spacing w:val="-2"/>
                <w:sz w:val="22"/>
              </w:rPr>
              <w:t>toplantıları</w:t>
            </w:r>
          </w:p>
          <w:p>
            <w:pPr>
              <w:pStyle w:val="TableParagraph"/>
              <w:numPr>
                <w:ilvl w:val="0"/>
                <w:numId w:val="296"/>
              </w:numPr>
              <w:tabs>
                <w:tab w:pos="826" w:val="left" w:leader="none"/>
                <w:tab w:pos="828" w:val="left" w:leader="none"/>
              </w:tabs>
              <w:spacing w:line="240" w:lineRule="auto" w:before="0" w:after="0"/>
              <w:ind w:left="828" w:right="89" w:hanging="361"/>
              <w:jc w:val="both"/>
              <w:rPr>
                <w:sz w:val="22"/>
              </w:rPr>
            </w:pPr>
            <w:r>
              <w:rPr>
                <w:sz w:val="22"/>
              </w:rPr>
              <w:t>Çalışma</w:t>
            </w:r>
            <w:r>
              <w:rPr>
                <w:spacing w:val="-14"/>
                <w:sz w:val="22"/>
              </w:rPr>
              <w:t> </w:t>
            </w:r>
            <w:r>
              <w:rPr>
                <w:sz w:val="22"/>
              </w:rPr>
              <w:t>alanına</w:t>
            </w:r>
            <w:r>
              <w:rPr>
                <w:spacing w:val="-14"/>
                <w:sz w:val="22"/>
              </w:rPr>
              <w:t> </w:t>
            </w:r>
            <w:r>
              <w:rPr>
                <w:sz w:val="22"/>
              </w:rPr>
              <w:t>giren</w:t>
            </w:r>
            <w:r>
              <w:rPr>
                <w:spacing w:val="-14"/>
                <w:sz w:val="22"/>
              </w:rPr>
              <w:t> </w:t>
            </w:r>
            <w:r>
              <w:rPr>
                <w:sz w:val="22"/>
              </w:rPr>
              <w:t>ulusal/uluslararası</w:t>
            </w:r>
            <w:r>
              <w:rPr>
                <w:spacing w:val="-13"/>
                <w:sz w:val="22"/>
              </w:rPr>
              <w:t> </w:t>
            </w:r>
            <w:r>
              <w:rPr>
                <w:sz w:val="22"/>
              </w:rPr>
              <w:t>eğitim,</w:t>
            </w:r>
            <w:r>
              <w:rPr>
                <w:spacing w:val="-14"/>
                <w:sz w:val="22"/>
              </w:rPr>
              <w:t> </w:t>
            </w:r>
            <w:r>
              <w:rPr>
                <w:sz w:val="22"/>
              </w:rPr>
              <w:t>fuar, konferans, seminer vb. etkinliklere katılım </w:t>
            </w:r>
            <w:r>
              <w:rPr>
                <w:spacing w:val="-2"/>
                <w:sz w:val="22"/>
              </w:rPr>
              <w:t>sağlanması</w:t>
            </w:r>
          </w:p>
          <w:p>
            <w:pPr>
              <w:pStyle w:val="TableParagraph"/>
              <w:numPr>
                <w:ilvl w:val="0"/>
                <w:numId w:val="296"/>
              </w:numPr>
              <w:tabs>
                <w:tab w:pos="826" w:val="left" w:leader="none"/>
                <w:tab w:pos="828" w:val="left" w:leader="none"/>
              </w:tabs>
              <w:spacing w:line="235" w:lineRule="auto" w:before="5" w:after="0"/>
              <w:ind w:left="828" w:right="91" w:hanging="361"/>
              <w:jc w:val="both"/>
              <w:rPr>
                <w:sz w:val="22"/>
              </w:rPr>
            </w:pPr>
            <w:r>
              <w:rPr>
                <w:sz w:val="22"/>
              </w:rPr>
              <w:t>Üniversitenin</w:t>
            </w:r>
            <w:r>
              <w:rPr>
                <w:spacing w:val="-14"/>
                <w:sz w:val="22"/>
              </w:rPr>
              <w:t> </w:t>
            </w:r>
            <w:r>
              <w:rPr>
                <w:sz w:val="22"/>
              </w:rPr>
              <w:t>uluslararası</w:t>
            </w:r>
            <w:r>
              <w:rPr>
                <w:spacing w:val="-14"/>
                <w:sz w:val="22"/>
              </w:rPr>
              <w:t> </w:t>
            </w:r>
            <w:r>
              <w:rPr>
                <w:sz w:val="22"/>
              </w:rPr>
              <w:t>düzeyde</w:t>
            </w:r>
            <w:r>
              <w:rPr>
                <w:spacing w:val="-14"/>
                <w:sz w:val="22"/>
              </w:rPr>
              <w:t> </w:t>
            </w:r>
            <w:r>
              <w:rPr>
                <w:sz w:val="22"/>
              </w:rPr>
              <w:t>tanıtımına</w:t>
            </w:r>
            <w:r>
              <w:rPr>
                <w:spacing w:val="-13"/>
                <w:sz w:val="22"/>
              </w:rPr>
              <w:t> </w:t>
            </w:r>
            <w:r>
              <w:rPr>
                <w:sz w:val="22"/>
              </w:rPr>
              <w:t>yönelik her türlü materyalin hazırlanmasına katkıda </w:t>
            </w:r>
            <w:r>
              <w:rPr>
                <w:spacing w:val="-2"/>
                <w:sz w:val="22"/>
              </w:rPr>
              <w:t>bulunması</w:t>
            </w:r>
          </w:p>
          <w:p>
            <w:pPr>
              <w:pStyle w:val="TableParagraph"/>
              <w:numPr>
                <w:ilvl w:val="0"/>
                <w:numId w:val="296"/>
              </w:numPr>
              <w:tabs>
                <w:tab w:pos="826" w:val="left" w:leader="none"/>
                <w:tab w:pos="828" w:val="left" w:leader="none"/>
              </w:tabs>
              <w:spacing w:line="237" w:lineRule="auto" w:before="16" w:after="0"/>
              <w:ind w:left="828" w:right="93" w:hanging="361"/>
              <w:jc w:val="both"/>
              <w:rPr>
                <w:sz w:val="22"/>
              </w:rPr>
            </w:pPr>
            <w:r>
              <w:rPr>
                <w:sz w:val="22"/>
              </w:rPr>
              <w:t>Üniversite ile diğer ülkelerdeki örgün ve yaygın eğitim</w:t>
            </w:r>
            <w:r>
              <w:rPr>
                <w:spacing w:val="-4"/>
                <w:sz w:val="22"/>
              </w:rPr>
              <w:t> </w:t>
            </w:r>
            <w:r>
              <w:rPr>
                <w:sz w:val="22"/>
              </w:rPr>
              <w:t>kurumları</w:t>
            </w:r>
            <w:r>
              <w:rPr>
                <w:spacing w:val="-2"/>
                <w:sz w:val="22"/>
              </w:rPr>
              <w:t> </w:t>
            </w:r>
            <w:r>
              <w:rPr>
                <w:sz w:val="22"/>
              </w:rPr>
              <w:t>arasında</w:t>
            </w:r>
            <w:r>
              <w:rPr>
                <w:spacing w:val="-2"/>
                <w:sz w:val="22"/>
              </w:rPr>
              <w:t> </w:t>
            </w:r>
            <w:r>
              <w:rPr>
                <w:sz w:val="22"/>
              </w:rPr>
              <w:t>kültürel, sanatsal,</w:t>
            </w:r>
            <w:r>
              <w:rPr>
                <w:spacing w:val="-2"/>
                <w:sz w:val="22"/>
              </w:rPr>
              <w:t> </w:t>
            </w:r>
            <w:r>
              <w:rPr>
                <w:sz w:val="22"/>
              </w:rPr>
              <w:t>bilimsel alanlar ile eğitim‒öğretim konularında ortak faaliyetler</w:t>
            </w:r>
            <w:r>
              <w:rPr>
                <w:spacing w:val="-2"/>
                <w:sz w:val="22"/>
              </w:rPr>
              <w:t> </w:t>
            </w:r>
            <w:r>
              <w:rPr>
                <w:sz w:val="22"/>
              </w:rPr>
              <w:t>yürütülmesi</w:t>
            </w:r>
          </w:p>
          <w:p>
            <w:pPr>
              <w:pStyle w:val="TableParagraph"/>
              <w:numPr>
                <w:ilvl w:val="0"/>
                <w:numId w:val="296"/>
              </w:numPr>
              <w:tabs>
                <w:tab w:pos="826" w:val="left" w:leader="none"/>
                <w:tab w:pos="828" w:val="left" w:leader="none"/>
              </w:tabs>
              <w:spacing w:line="240" w:lineRule="auto" w:before="3" w:after="0"/>
              <w:ind w:left="828" w:right="91" w:hanging="361"/>
              <w:jc w:val="both"/>
              <w:rPr>
                <w:sz w:val="22"/>
              </w:rPr>
            </w:pPr>
            <w:r>
              <w:rPr>
                <w:sz w:val="22"/>
              </w:rPr>
              <w:t>Uluslararası ilişkiler alanına giren konularda üniversite içinde her türlü duyuru, tanıtım ve bilgilendirmeyi</w:t>
            </w:r>
            <w:r>
              <w:rPr>
                <w:spacing w:val="80"/>
                <w:sz w:val="22"/>
              </w:rPr>
              <w:t> </w:t>
            </w:r>
            <w:r>
              <w:rPr>
                <w:sz w:val="22"/>
              </w:rPr>
              <w:t>yaparak</w:t>
            </w:r>
            <w:r>
              <w:rPr>
                <w:spacing w:val="80"/>
                <w:sz w:val="22"/>
              </w:rPr>
              <w:t> </w:t>
            </w:r>
            <w:r>
              <w:rPr>
                <w:sz w:val="22"/>
              </w:rPr>
              <w:t>yazışma,</w:t>
            </w:r>
            <w:r>
              <w:rPr>
                <w:spacing w:val="80"/>
                <w:sz w:val="22"/>
              </w:rPr>
              <w:t> </w:t>
            </w:r>
            <w:r>
              <w:rPr>
                <w:sz w:val="22"/>
              </w:rPr>
              <w:t>haberleşme</w:t>
            </w:r>
            <w:r>
              <w:rPr>
                <w:spacing w:val="80"/>
                <w:sz w:val="22"/>
              </w:rPr>
              <w:t> </w:t>
            </w:r>
            <w:r>
              <w:rPr>
                <w:sz w:val="22"/>
              </w:rPr>
              <w:t>ve</w:t>
            </w:r>
          </w:p>
          <w:p>
            <w:pPr>
              <w:pStyle w:val="TableParagraph"/>
              <w:spacing w:line="252" w:lineRule="exact"/>
              <w:ind w:left="828" w:right="94"/>
              <w:jc w:val="both"/>
              <w:rPr>
                <w:sz w:val="22"/>
              </w:rPr>
            </w:pPr>
            <w:r>
              <w:rPr>
                <w:sz w:val="22"/>
              </w:rPr>
              <w:t>belge hazırlama konularında teknik destek </w:t>
            </w:r>
            <w:r>
              <w:rPr>
                <w:spacing w:val="-2"/>
                <w:sz w:val="22"/>
              </w:rPr>
              <w:t>sağlanması</w:t>
            </w:r>
          </w:p>
        </w:tc>
        <w:tc>
          <w:tcPr>
            <w:tcW w:w="2600" w:type="dxa"/>
          </w:tcPr>
          <w:p>
            <w:pPr>
              <w:pStyle w:val="TableParagraph"/>
              <w:numPr>
                <w:ilvl w:val="0"/>
                <w:numId w:val="297"/>
              </w:numPr>
              <w:tabs>
                <w:tab w:pos="829" w:val="left" w:leader="none"/>
              </w:tabs>
              <w:spacing w:line="237" w:lineRule="auto" w:before="11" w:after="0"/>
              <w:ind w:left="829" w:right="494" w:hanging="360"/>
              <w:jc w:val="left"/>
              <w:rPr>
                <w:sz w:val="22"/>
              </w:rPr>
            </w:pPr>
            <w:r>
              <w:rPr>
                <w:spacing w:val="-2"/>
                <w:sz w:val="22"/>
              </w:rPr>
              <w:t>Uluslararası </w:t>
            </w:r>
            <w:r>
              <w:rPr>
                <w:sz w:val="22"/>
              </w:rPr>
              <w:t>İlişkiler</w:t>
            </w:r>
            <w:r>
              <w:rPr>
                <w:spacing w:val="-14"/>
                <w:sz w:val="22"/>
              </w:rPr>
              <w:t> </w:t>
            </w:r>
            <w:r>
              <w:rPr>
                <w:sz w:val="22"/>
              </w:rPr>
              <w:t>Birim </w:t>
            </w:r>
            <w:r>
              <w:rPr>
                <w:spacing w:val="-2"/>
                <w:sz w:val="22"/>
              </w:rPr>
              <w:t>Başkanlığı</w:t>
            </w:r>
          </w:p>
          <w:p>
            <w:pPr>
              <w:pStyle w:val="TableParagraph"/>
              <w:spacing w:before="12"/>
              <w:rPr>
                <w:b/>
                <w:sz w:val="22"/>
              </w:rPr>
            </w:pPr>
          </w:p>
          <w:p>
            <w:pPr>
              <w:pStyle w:val="TableParagraph"/>
              <w:numPr>
                <w:ilvl w:val="0"/>
                <w:numId w:val="297"/>
              </w:numPr>
              <w:tabs>
                <w:tab w:pos="829" w:val="left" w:leader="none"/>
              </w:tabs>
              <w:spacing w:line="235" w:lineRule="auto" w:before="0" w:after="0"/>
              <w:ind w:left="829" w:right="282" w:hanging="360"/>
              <w:jc w:val="left"/>
              <w:rPr>
                <w:sz w:val="22"/>
              </w:rPr>
            </w:pPr>
            <w:r>
              <w:rPr>
                <w:spacing w:val="-2"/>
                <w:sz w:val="22"/>
              </w:rPr>
              <w:t>Uluslararası Öğrenci Koordinatörlüğü</w:t>
            </w:r>
          </w:p>
          <w:p>
            <w:pPr>
              <w:pStyle w:val="TableParagraph"/>
              <w:spacing w:before="21"/>
              <w:rPr>
                <w:b/>
                <w:sz w:val="22"/>
              </w:rPr>
            </w:pPr>
          </w:p>
          <w:p>
            <w:pPr>
              <w:pStyle w:val="TableParagraph"/>
              <w:numPr>
                <w:ilvl w:val="0"/>
                <w:numId w:val="297"/>
              </w:numPr>
              <w:tabs>
                <w:tab w:pos="829" w:val="left" w:leader="none"/>
              </w:tabs>
              <w:spacing w:line="230" w:lineRule="auto" w:before="0" w:after="0"/>
              <w:ind w:left="829" w:right="282" w:hanging="360"/>
              <w:jc w:val="left"/>
              <w:rPr>
                <w:sz w:val="22"/>
              </w:rPr>
            </w:pPr>
            <w:r>
              <w:rPr>
                <w:sz w:val="22"/>
              </w:rPr>
              <w:t>Erasmus</w:t>
            </w:r>
            <w:r>
              <w:rPr>
                <w:spacing w:val="-3"/>
                <w:sz w:val="22"/>
              </w:rPr>
              <w:t> </w:t>
            </w:r>
            <w:r>
              <w:rPr>
                <w:sz w:val="22"/>
              </w:rPr>
              <w:t>Kurum </w:t>
            </w:r>
            <w:r>
              <w:rPr>
                <w:spacing w:val="-2"/>
                <w:sz w:val="22"/>
              </w:rPr>
              <w:t>Koordinatörlüğü</w:t>
            </w:r>
          </w:p>
          <w:p>
            <w:pPr>
              <w:pStyle w:val="TableParagraph"/>
              <w:spacing w:before="8"/>
              <w:rPr>
                <w:b/>
                <w:sz w:val="22"/>
              </w:rPr>
            </w:pPr>
          </w:p>
          <w:p>
            <w:pPr>
              <w:pStyle w:val="TableParagraph"/>
              <w:numPr>
                <w:ilvl w:val="0"/>
                <w:numId w:val="297"/>
              </w:numPr>
              <w:tabs>
                <w:tab w:pos="829" w:val="left" w:leader="none"/>
              </w:tabs>
              <w:spacing w:line="240" w:lineRule="auto" w:before="0" w:after="0"/>
              <w:ind w:left="829" w:right="102" w:hanging="360"/>
              <w:jc w:val="left"/>
              <w:rPr>
                <w:sz w:val="22"/>
              </w:rPr>
            </w:pPr>
            <w:r>
              <w:rPr>
                <w:spacing w:val="-2"/>
                <w:sz w:val="22"/>
              </w:rPr>
              <w:t>Erasmus Birim/Bölüm/Prog </w:t>
            </w:r>
            <w:r>
              <w:rPr>
                <w:spacing w:val="-4"/>
                <w:sz w:val="22"/>
              </w:rPr>
              <w:t>ram </w:t>
            </w:r>
            <w:r>
              <w:rPr>
                <w:spacing w:val="-2"/>
                <w:sz w:val="22"/>
              </w:rPr>
              <w:t>Koordinatörleri</w:t>
            </w:r>
          </w:p>
        </w:tc>
        <w:tc>
          <w:tcPr>
            <w:tcW w:w="3010" w:type="dxa"/>
          </w:tcPr>
          <w:p>
            <w:pPr>
              <w:pStyle w:val="TableParagraph"/>
              <w:rPr>
                <w:b/>
                <w:sz w:val="22"/>
              </w:rPr>
            </w:pPr>
          </w:p>
          <w:p>
            <w:pPr>
              <w:pStyle w:val="TableParagraph"/>
              <w:rPr>
                <w:b/>
                <w:sz w:val="22"/>
              </w:rPr>
            </w:pPr>
          </w:p>
          <w:p>
            <w:pPr>
              <w:pStyle w:val="TableParagraph"/>
              <w:rPr>
                <w:b/>
                <w:sz w:val="22"/>
              </w:rPr>
            </w:pPr>
          </w:p>
          <w:p>
            <w:pPr>
              <w:pStyle w:val="TableParagraph"/>
              <w:spacing w:before="13"/>
              <w:rPr>
                <w:b/>
                <w:sz w:val="22"/>
              </w:rPr>
            </w:pPr>
          </w:p>
          <w:p>
            <w:pPr>
              <w:pStyle w:val="TableParagraph"/>
              <w:numPr>
                <w:ilvl w:val="0"/>
                <w:numId w:val="298"/>
              </w:numPr>
              <w:tabs>
                <w:tab w:pos="829" w:val="left" w:leader="none"/>
              </w:tabs>
              <w:spacing w:line="268" w:lineRule="exact" w:before="0" w:after="0"/>
              <w:ind w:left="829" w:right="0" w:hanging="360"/>
              <w:jc w:val="left"/>
              <w:rPr>
                <w:sz w:val="22"/>
              </w:rPr>
            </w:pPr>
            <w:r>
              <w:rPr>
                <w:spacing w:val="-2"/>
                <w:sz w:val="22"/>
              </w:rPr>
              <w:t>Doküman</w:t>
            </w:r>
          </w:p>
          <w:p>
            <w:pPr>
              <w:pStyle w:val="TableParagraph"/>
              <w:numPr>
                <w:ilvl w:val="0"/>
                <w:numId w:val="298"/>
              </w:numPr>
              <w:tabs>
                <w:tab w:pos="829" w:val="left" w:leader="none"/>
              </w:tabs>
              <w:spacing w:line="230" w:lineRule="auto" w:before="7" w:after="0"/>
              <w:ind w:left="829" w:right="289" w:hanging="360"/>
              <w:jc w:val="left"/>
              <w:rPr>
                <w:sz w:val="22"/>
              </w:rPr>
            </w:pPr>
            <w:r>
              <w:rPr>
                <w:sz w:val="22"/>
              </w:rPr>
              <w:t>Hareketlilik</w:t>
            </w:r>
            <w:r>
              <w:rPr>
                <w:spacing w:val="-14"/>
                <w:sz w:val="22"/>
              </w:rPr>
              <w:t> </w:t>
            </w:r>
            <w:r>
              <w:rPr>
                <w:sz w:val="22"/>
              </w:rPr>
              <w:t>işlemleri </w:t>
            </w:r>
            <w:r>
              <w:rPr>
                <w:spacing w:val="-2"/>
                <w:sz w:val="22"/>
              </w:rPr>
              <w:t>dosyaları</w:t>
            </w:r>
          </w:p>
          <w:p>
            <w:pPr>
              <w:pStyle w:val="TableParagraph"/>
              <w:numPr>
                <w:ilvl w:val="0"/>
                <w:numId w:val="298"/>
              </w:numPr>
              <w:tabs>
                <w:tab w:pos="829" w:val="left" w:leader="none"/>
              </w:tabs>
              <w:spacing w:line="240" w:lineRule="auto" w:before="9" w:after="0"/>
              <w:ind w:left="829" w:right="892" w:hanging="360"/>
              <w:jc w:val="left"/>
              <w:rPr>
                <w:sz w:val="22"/>
              </w:rPr>
            </w:pPr>
            <w:r>
              <w:rPr>
                <w:spacing w:val="-2"/>
                <w:sz w:val="22"/>
              </w:rPr>
              <w:t>Kurumlararası anlaşmalar</w:t>
            </w:r>
          </w:p>
          <w:p>
            <w:pPr>
              <w:pStyle w:val="TableParagraph"/>
              <w:numPr>
                <w:ilvl w:val="0"/>
                <w:numId w:val="298"/>
              </w:numPr>
              <w:tabs>
                <w:tab w:pos="829" w:val="left" w:leader="none"/>
              </w:tabs>
              <w:spacing w:line="235" w:lineRule="auto" w:before="7" w:after="0"/>
              <w:ind w:left="829" w:right="568" w:hanging="360"/>
              <w:jc w:val="left"/>
              <w:rPr>
                <w:sz w:val="22"/>
              </w:rPr>
            </w:pPr>
            <w:r>
              <w:rPr>
                <w:sz w:val="22"/>
              </w:rPr>
              <w:t>ODÜ</w:t>
            </w:r>
            <w:r>
              <w:rPr>
                <w:spacing w:val="-14"/>
                <w:sz w:val="22"/>
              </w:rPr>
              <w:t> </w:t>
            </w:r>
            <w:r>
              <w:rPr>
                <w:sz w:val="22"/>
              </w:rPr>
              <w:t>Uluslararası İlişkiler Birimi </w:t>
            </w:r>
            <w:r>
              <w:rPr>
                <w:spacing w:val="-2"/>
                <w:sz w:val="22"/>
              </w:rPr>
              <w:t>Yönergesi</w:t>
            </w:r>
          </w:p>
        </w:tc>
        <w:tc>
          <w:tcPr>
            <w:tcW w:w="2672"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
              <w:rPr>
                <w:b/>
                <w:sz w:val="22"/>
              </w:rPr>
            </w:pPr>
          </w:p>
          <w:p>
            <w:pPr>
              <w:pStyle w:val="TableParagraph"/>
              <w:numPr>
                <w:ilvl w:val="0"/>
                <w:numId w:val="299"/>
              </w:numPr>
              <w:tabs>
                <w:tab w:pos="830" w:val="left" w:leader="none"/>
              </w:tabs>
              <w:spacing w:line="268" w:lineRule="exact" w:before="0" w:after="0"/>
              <w:ind w:left="830" w:right="0" w:hanging="360"/>
              <w:jc w:val="left"/>
              <w:rPr>
                <w:sz w:val="22"/>
              </w:rPr>
            </w:pPr>
            <w:r>
              <w:rPr>
                <w:sz w:val="22"/>
              </w:rPr>
              <w:t>Web</w:t>
            </w:r>
            <w:r>
              <w:rPr>
                <w:spacing w:val="1"/>
                <w:sz w:val="22"/>
              </w:rPr>
              <w:t> </w:t>
            </w:r>
            <w:r>
              <w:rPr>
                <w:spacing w:val="-2"/>
                <w:sz w:val="22"/>
              </w:rPr>
              <w:t>Sayfası</w:t>
            </w:r>
          </w:p>
          <w:p>
            <w:pPr>
              <w:pStyle w:val="TableParagraph"/>
              <w:numPr>
                <w:ilvl w:val="0"/>
                <w:numId w:val="299"/>
              </w:numPr>
              <w:tabs>
                <w:tab w:pos="830" w:val="left" w:leader="none"/>
              </w:tabs>
              <w:spacing w:line="268" w:lineRule="exact" w:before="0" w:after="0"/>
              <w:ind w:left="830" w:right="0" w:hanging="360"/>
              <w:jc w:val="left"/>
              <w:rPr>
                <w:sz w:val="22"/>
              </w:rPr>
            </w:pPr>
            <w:r>
              <w:rPr>
                <w:spacing w:val="-4"/>
                <w:sz w:val="22"/>
              </w:rPr>
              <w:t>EBYS</w:t>
            </w:r>
          </w:p>
          <w:p>
            <w:pPr>
              <w:pStyle w:val="TableParagraph"/>
              <w:numPr>
                <w:ilvl w:val="0"/>
                <w:numId w:val="299"/>
              </w:numPr>
              <w:tabs>
                <w:tab w:pos="830" w:val="left" w:leader="none"/>
              </w:tabs>
              <w:spacing w:line="268" w:lineRule="exact" w:before="4" w:after="0"/>
              <w:ind w:left="830" w:right="0" w:hanging="360"/>
              <w:jc w:val="left"/>
              <w:rPr>
                <w:sz w:val="22"/>
              </w:rPr>
            </w:pPr>
            <w:r>
              <w:rPr>
                <w:sz w:val="22"/>
              </w:rPr>
              <w:t>Etkinlik</w:t>
            </w:r>
            <w:r>
              <w:rPr>
                <w:spacing w:val="-8"/>
                <w:sz w:val="22"/>
              </w:rPr>
              <w:t> </w:t>
            </w:r>
            <w:r>
              <w:rPr>
                <w:spacing w:val="-2"/>
                <w:sz w:val="22"/>
              </w:rPr>
              <w:t>Raporları</w:t>
            </w:r>
          </w:p>
          <w:p>
            <w:pPr>
              <w:pStyle w:val="TableParagraph"/>
              <w:numPr>
                <w:ilvl w:val="0"/>
                <w:numId w:val="299"/>
              </w:numPr>
              <w:tabs>
                <w:tab w:pos="830" w:val="left" w:leader="none"/>
              </w:tabs>
              <w:spacing w:line="268" w:lineRule="exact" w:before="0" w:after="0"/>
              <w:ind w:left="830" w:right="0" w:hanging="360"/>
              <w:jc w:val="left"/>
              <w:rPr>
                <w:sz w:val="22"/>
              </w:rPr>
            </w:pPr>
            <w:r>
              <w:rPr>
                <w:spacing w:val="-2"/>
                <w:sz w:val="22"/>
              </w:rPr>
              <w:t>ÜNİKYS</w:t>
            </w:r>
          </w:p>
        </w:tc>
      </w:tr>
      <w:tr>
        <w:trPr>
          <w:trHeight w:val="538" w:hRule="atLeast"/>
        </w:trPr>
        <w:tc>
          <w:tcPr>
            <w:tcW w:w="558" w:type="dxa"/>
            <w:tcBorders>
              <w:left w:val="single" w:sz="4" w:space="0" w:color="000000"/>
              <w:bottom w:val="single" w:sz="4" w:space="0" w:color="000000"/>
              <w:right w:val="single" w:sz="4" w:space="0" w:color="000000"/>
            </w:tcBorders>
          </w:tcPr>
          <w:p>
            <w:pPr>
              <w:pStyle w:val="TableParagraph"/>
              <w:spacing w:before="3"/>
              <w:ind w:right="168"/>
              <w:jc w:val="right"/>
              <w:rPr>
                <w:b/>
                <w:sz w:val="22"/>
              </w:rPr>
            </w:pPr>
            <w:r>
              <w:rPr>
                <w:b/>
                <w:spacing w:val="-5"/>
                <w:sz w:val="22"/>
              </w:rPr>
              <w:t>No</w:t>
            </w:r>
          </w:p>
        </w:tc>
        <w:tc>
          <w:tcPr>
            <w:tcW w:w="13334" w:type="dxa"/>
            <w:gridSpan w:val="4"/>
            <w:tcBorders>
              <w:left w:val="single" w:sz="4" w:space="0" w:color="000000"/>
              <w:bottom w:val="single" w:sz="4" w:space="0" w:color="000000"/>
              <w:right w:val="single" w:sz="4" w:space="0" w:color="000000"/>
            </w:tcBorders>
          </w:tcPr>
          <w:p>
            <w:pPr>
              <w:pStyle w:val="TableParagraph"/>
              <w:spacing w:before="3"/>
              <w:ind w:left="114"/>
              <w:rPr>
                <w:sz w:val="22"/>
              </w:rPr>
            </w:pPr>
            <w:r>
              <w:rPr>
                <w:b/>
                <w:sz w:val="22"/>
              </w:rPr>
              <w:t>İzleme</w:t>
            </w:r>
            <w:r>
              <w:rPr>
                <w:b/>
                <w:spacing w:val="-6"/>
                <w:sz w:val="22"/>
              </w:rPr>
              <w:t> </w:t>
            </w:r>
            <w:r>
              <w:rPr>
                <w:b/>
                <w:sz w:val="22"/>
              </w:rPr>
              <w:t>Kriteri</w:t>
            </w:r>
            <w:r>
              <w:rPr>
                <w:b/>
                <w:spacing w:val="-2"/>
                <w:sz w:val="22"/>
              </w:rPr>
              <w:t> </w:t>
            </w:r>
            <w:r>
              <w:rPr>
                <w:spacing w:val="-10"/>
                <w:sz w:val="22"/>
              </w:rPr>
              <w:t>:</w:t>
            </w:r>
          </w:p>
        </w:tc>
      </w:tr>
      <w:tr>
        <w:trPr>
          <w:trHeight w:val="429"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9"/>
              <w:ind w:right="210"/>
              <w:jc w:val="right"/>
              <w:rPr>
                <w:sz w:val="22"/>
              </w:rPr>
            </w:pPr>
            <w:r>
              <w:rPr>
                <w:spacing w:val="-10"/>
                <w:sz w:val="22"/>
              </w:rPr>
              <w:t>1</w:t>
            </w:r>
          </w:p>
        </w:tc>
        <w:tc>
          <w:tcPr>
            <w:tcW w:w="13334" w:type="dxa"/>
            <w:gridSpan w:val="4"/>
            <w:tcBorders>
              <w:top w:val="single" w:sz="4" w:space="0" w:color="000000"/>
              <w:left w:val="single" w:sz="4" w:space="0" w:color="000000"/>
              <w:bottom w:val="single" w:sz="4" w:space="0" w:color="000000"/>
              <w:right w:val="single" w:sz="4" w:space="0" w:color="000000"/>
            </w:tcBorders>
          </w:tcPr>
          <w:p>
            <w:pPr>
              <w:pStyle w:val="TableParagraph"/>
              <w:spacing w:before="88"/>
              <w:ind w:left="114"/>
              <w:rPr>
                <w:sz w:val="22"/>
              </w:rPr>
            </w:pPr>
            <w:r>
              <w:rPr>
                <w:sz w:val="22"/>
              </w:rPr>
              <w:t>Katılım</w:t>
            </w:r>
            <w:r>
              <w:rPr>
                <w:spacing w:val="-4"/>
                <w:sz w:val="22"/>
              </w:rPr>
              <w:t> </w:t>
            </w:r>
            <w:r>
              <w:rPr>
                <w:sz w:val="22"/>
              </w:rPr>
              <w:t>sağlanan</w:t>
            </w:r>
            <w:r>
              <w:rPr>
                <w:spacing w:val="-6"/>
                <w:sz w:val="22"/>
              </w:rPr>
              <w:t> </w:t>
            </w:r>
            <w:r>
              <w:rPr>
                <w:sz w:val="22"/>
              </w:rPr>
              <w:t>fuar,</w:t>
            </w:r>
            <w:r>
              <w:rPr>
                <w:spacing w:val="-8"/>
                <w:sz w:val="22"/>
              </w:rPr>
              <w:t> </w:t>
            </w:r>
            <w:r>
              <w:rPr>
                <w:sz w:val="22"/>
              </w:rPr>
              <w:t>konferans,</w:t>
            </w:r>
            <w:r>
              <w:rPr>
                <w:spacing w:val="-2"/>
                <w:sz w:val="22"/>
              </w:rPr>
              <w:t> </w:t>
            </w:r>
            <w:r>
              <w:rPr>
                <w:sz w:val="22"/>
              </w:rPr>
              <w:t>seminer</w:t>
            </w:r>
            <w:r>
              <w:rPr>
                <w:spacing w:val="-11"/>
                <w:sz w:val="22"/>
              </w:rPr>
              <w:t> </w:t>
            </w:r>
            <w:r>
              <w:rPr>
                <w:sz w:val="22"/>
              </w:rPr>
              <w:t>vb.</w:t>
            </w:r>
            <w:r>
              <w:rPr>
                <w:spacing w:val="-7"/>
                <w:sz w:val="22"/>
              </w:rPr>
              <w:t> </w:t>
            </w:r>
            <w:r>
              <w:rPr>
                <w:sz w:val="22"/>
              </w:rPr>
              <w:t>etkinlikler</w:t>
            </w:r>
            <w:r>
              <w:rPr>
                <w:spacing w:val="-4"/>
                <w:sz w:val="22"/>
              </w:rPr>
              <w:t> </w:t>
            </w:r>
            <w:r>
              <w:rPr>
                <w:sz w:val="22"/>
              </w:rPr>
              <w:t>sonucu</w:t>
            </w:r>
            <w:r>
              <w:rPr>
                <w:spacing w:val="-7"/>
                <w:sz w:val="22"/>
              </w:rPr>
              <w:t> </w:t>
            </w:r>
            <w:r>
              <w:rPr>
                <w:sz w:val="22"/>
              </w:rPr>
              <w:t>gerçekleşen iş</w:t>
            </w:r>
            <w:r>
              <w:rPr>
                <w:spacing w:val="-10"/>
                <w:sz w:val="22"/>
              </w:rPr>
              <w:t> </w:t>
            </w:r>
            <w:r>
              <w:rPr>
                <w:sz w:val="22"/>
              </w:rPr>
              <w:t>birliği</w:t>
            </w:r>
            <w:r>
              <w:rPr>
                <w:spacing w:val="-1"/>
                <w:sz w:val="22"/>
              </w:rPr>
              <w:t> </w:t>
            </w:r>
            <w:r>
              <w:rPr>
                <w:sz w:val="22"/>
              </w:rPr>
              <w:t>faaliyeti</w:t>
            </w:r>
            <w:r>
              <w:rPr>
                <w:spacing w:val="-7"/>
                <w:sz w:val="22"/>
              </w:rPr>
              <w:t> </w:t>
            </w:r>
            <w:r>
              <w:rPr>
                <w:sz w:val="22"/>
              </w:rPr>
              <w:t>sayılarının</w:t>
            </w:r>
            <w:r>
              <w:rPr>
                <w:spacing w:val="-13"/>
                <w:sz w:val="22"/>
              </w:rPr>
              <w:t> </w:t>
            </w:r>
            <w:r>
              <w:rPr>
                <w:sz w:val="22"/>
              </w:rPr>
              <w:t>belirlenerek</w:t>
            </w:r>
            <w:r>
              <w:rPr>
                <w:spacing w:val="-6"/>
                <w:sz w:val="22"/>
              </w:rPr>
              <w:t> </w:t>
            </w:r>
            <w:r>
              <w:rPr>
                <w:sz w:val="22"/>
              </w:rPr>
              <w:t>analiz</w:t>
            </w:r>
            <w:r>
              <w:rPr>
                <w:spacing w:val="-8"/>
                <w:sz w:val="22"/>
              </w:rPr>
              <w:t> </w:t>
            </w:r>
            <w:r>
              <w:rPr>
                <w:spacing w:val="-2"/>
                <w:sz w:val="22"/>
              </w:rPr>
              <w:t>edilmesi.</w:t>
            </w:r>
          </w:p>
        </w:tc>
      </w:tr>
      <w:tr>
        <w:trPr>
          <w:trHeight w:val="422" w:hRule="atLeast"/>
        </w:trPr>
        <w:tc>
          <w:tcPr>
            <w:tcW w:w="558" w:type="dxa"/>
            <w:tcBorders>
              <w:top w:val="single" w:sz="4" w:space="0" w:color="000000"/>
              <w:left w:val="single" w:sz="4" w:space="0" w:color="000000"/>
              <w:bottom w:val="thickThinMediumGap" w:sz="3" w:space="0" w:color="000000"/>
              <w:right w:val="single" w:sz="4" w:space="0" w:color="000000"/>
            </w:tcBorders>
          </w:tcPr>
          <w:p>
            <w:pPr>
              <w:pStyle w:val="TableParagraph"/>
              <w:spacing w:before="9"/>
              <w:ind w:right="210"/>
              <w:jc w:val="right"/>
              <w:rPr>
                <w:sz w:val="22"/>
              </w:rPr>
            </w:pPr>
            <w:r>
              <w:rPr>
                <w:spacing w:val="-10"/>
                <w:sz w:val="22"/>
              </w:rPr>
              <w:t>2</w:t>
            </w:r>
          </w:p>
        </w:tc>
        <w:tc>
          <w:tcPr>
            <w:tcW w:w="13334" w:type="dxa"/>
            <w:gridSpan w:val="4"/>
            <w:tcBorders>
              <w:top w:val="single" w:sz="4" w:space="0" w:color="000000"/>
              <w:left w:val="single" w:sz="4" w:space="0" w:color="000000"/>
              <w:bottom w:val="thickThinMediumGap" w:sz="3" w:space="0" w:color="000000"/>
              <w:right w:val="single" w:sz="4" w:space="0" w:color="000000"/>
            </w:tcBorders>
          </w:tcPr>
          <w:p>
            <w:pPr>
              <w:pStyle w:val="TableParagraph"/>
              <w:spacing w:before="88"/>
              <w:ind w:left="114"/>
              <w:rPr>
                <w:sz w:val="22"/>
              </w:rPr>
            </w:pPr>
            <w:r>
              <w:rPr>
                <w:sz w:val="22"/>
              </w:rPr>
              <w:t>Katılımcı</w:t>
            </w:r>
            <w:r>
              <w:rPr>
                <w:spacing w:val="-12"/>
                <w:sz w:val="22"/>
              </w:rPr>
              <w:t> </w:t>
            </w:r>
            <w:r>
              <w:rPr>
                <w:sz w:val="22"/>
              </w:rPr>
              <w:t>deneyimlerinin</w:t>
            </w:r>
            <w:r>
              <w:rPr>
                <w:spacing w:val="-10"/>
                <w:sz w:val="22"/>
              </w:rPr>
              <w:t> </w:t>
            </w:r>
            <w:r>
              <w:rPr>
                <w:spacing w:val="-2"/>
                <w:sz w:val="22"/>
              </w:rPr>
              <w:t>paylaşılması.</w:t>
            </w:r>
          </w:p>
        </w:tc>
      </w:tr>
      <w:tr>
        <w:trPr>
          <w:trHeight w:val="661" w:hRule="atLeast"/>
        </w:trPr>
        <w:tc>
          <w:tcPr>
            <w:tcW w:w="13892" w:type="dxa"/>
            <w:gridSpan w:val="5"/>
            <w:tcBorders>
              <w:top w:val="thinThickMediumGap" w:sz="3" w:space="0" w:color="000000"/>
            </w:tcBorders>
          </w:tcPr>
          <w:p>
            <w:pPr>
              <w:pStyle w:val="TableParagraph"/>
              <w:spacing w:before="197"/>
              <w:ind w:left="129"/>
              <w:rPr>
                <w:sz w:val="22"/>
              </w:rPr>
            </w:pPr>
            <w:r>
              <w:rPr>
                <w:b/>
                <w:sz w:val="22"/>
              </w:rPr>
              <w:t>Faaliyet:</w:t>
            </w:r>
            <w:r>
              <w:rPr>
                <w:b/>
                <w:spacing w:val="-7"/>
                <w:sz w:val="22"/>
              </w:rPr>
              <w:t> </w:t>
            </w:r>
            <w:r>
              <w:rPr>
                <w:sz w:val="22"/>
              </w:rPr>
              <w:t>Erasmus+</w:t>
            </w:r>
            <w:r>
              <w:rPr>
                <w:spacing w:val="-3"/>
                <w:sz w:val="22"/>
              </w:rPr>
              <w:t> </w:t>
            </w:r>
            <w:r>
              <w:rPr>
                <w:sz w:val="22"/>
              </w:rPr>
              <w:t>Programı</w:t>
            </w:r>
            <w:r>
              <w:rPr>
                <w:spacing w:val="-10"/>
                <w:sz w:val="22"/>
              </w:rPr>
              <w:t> </w:t>
            </w:r>
            <w:r>
              <w:rPr>
                <w:sz w:val="22"/>
              </w:rPr>
              <w:t>Öğrenci/Personel</w:t>
            </w:r>
            <w:r>
              <w:rPr>
                <w:spacing w:val="-10"/>
                <w:sz w:val="22"/>
              </w:rPr>
              <w:t> </w:t>
            </w:r>
            <w:r>
              <w:rPr>
                <w:sz w:val="22"/>
              </w:rPr>
              <w:t>Hareketliliği</w:t>
            </w:r>
            <w:r>
              <w:rPr>
                <w:spacing w:val="-10"/>
                <w:sz w:val="22"/>
              </w:rPr>
              <w:t> </w:t>
            </w:r>
            <w:r>
              <w:rPr>
                <w:sz w:val="22"/>
              </w:rPr>
              <w:t>ile</w:t>
            </w:r>
            <w:r>
              <w:rPr>
                <w:spacing w:val="-11"/>
                <w:sz w:val="22"/>
              </w:rPr>
              <w:t> </w:t>
            </w:r>
            <w:r>
              <w:rPr>
                <w:sz w:val="22"/>
              </w:rPr>
              <w:t>İlgili</w:t>
            </w:r>
            <w:r>
              <w:rPr>
                <w:spacing w:val="-10"/>
                <w:sz w:val="22"/>
              </w:rPr>
              <w:t> </w:t>
            </w:r>
            <w:r>
              <w:rPr>
                <w:spacing w:val="-2"/>
                <w:sz w:val="22"/>
              </w:rPr>
              <w:t>Faaliyetler</w:t>
            </w:r>
          </w:p>
        </w:tc>
      </w:tr>
      <w:tr>
        <w:trPr>
          <w:trHeight w:val="503" w:hRule="atLeast"/>
        </w:trPr>
        <w:tc>
          <w:tcPr>
            <w:tcW w:w="13892" w:type="dxa"/>
            <w:gridSpan w:val="5"/>
          </w:tcPr>
          <w:p>
            <w:pPr>
              <w:pStyle w:val="TableParagraph"/>
              <w:spacing w:line="249" w:lineRule="exact"/>
              <w:ind w:left="129"/>
              <w:rPr>
                <w:sz w:val="22"/>
              </w:rPr>
            </w:pPr>
            <w:r>
              <w:rPr>
                <w:b/>
                <w:sz w:val="22"/>
              </w:rPr>
              <w:t>Faaliyetin</w:t>
            </w:r>
            <w:r>
              <w:rPr>
                <w:b/>
                <w:spacing w:val="-14"/>
                <w:sz w:val="22"/>
              </w:rPr>
              <w:t> </w:t>
            </w:r>
            <w:r>
              <w:rPr>
                <w:b/>
                <w:sz w:val="22"/>
              </w:rPr>
              <w:t>amacı:</w:t>
            </w:r>
            <w:r>
              <w:rPr>
                <w:b/>
                <w:spacing w:val="-6"/>
                <w:sz w:val="22"/>
              </w:rPr>
              <w:t> </w:t>
            </w:r>
            <w:r>
              <w:rPr>
                <w:sz w:val="22"/>
              </w:rPr>
              <w:t>Erasmus+</w:t>
            </w:r>
            <w:r>
              <w:rPr>
                <w:spacing w:val="-9"/>
                <w:sz w:val="22"/>
              </w:rPr>
              <w:t> </w:t>
            </w:r>
            <w:r>
              <w:rPr>
                <w:sz w:val="22"/>
              </w:rPr>
              <w:t>öğrenci/personel</w:t>
            </w:r>
            <w:r>
              <w:rPr>
                <w:spacing w:val="-10"/>
                <w:sz w:val="22"/>
              </w:rPr>
              <w:t> </w:t>
            </w:r>
            <w:r>
              <w:rPr>
                <w:sz w:val="22"/>
              </w:rPr>
              <w:t>hareketliliği</w:t>
            </w:r>
            <w:r>
              <w:rPr>
                <w:spacing w:val="-10"/>
                <w:sz w:val="22"/>
              </w:rPr>
              <w:t> </w:t>
            </w:r>
            <w:r>
              <w:rPr>
                <w:sz w:val="22"/>
              </w:rPr>
              <w:t>programlarının</w:t>
            </w:r>
            <w:r>
              <w:rPr>
                <w:spacing w:val="-9"/>
                <w:sz w:val="22"/>
              </w:rPr>
              <w:t> </w:t>
            </w:r>
            <w:r>
              <w:rPr>
                <w:sz w:val="22"/>
              </w:rPr>
              <w:t>şeffaf,</w:t>
            </w:r>
            <w:r>
              <w:rPr>
                <w:spacing w:val="-10"/>
                <w:sz w:val="22"/>
              </w:rPr>
              <w:t> </w:t>
            </w:r>
            <w:r>
              <w:rPr>
                <w:sz w:val="22"/>
              </w:rPr>
              <w:t>etkin</w:t>
            </w:r>
            <w:r>
              <w:rPr>
                <w:spacing w:val="-14"/>
                <w:sz w:val="22"/>
              </w:rPr>
              <w:t> </w:t>
            </w:r>
            <w:r>
              <w:rPr>
                <w:sz w:val="22"/>
              </w:rPr>
              <w:t>ve</w:t>
            </w:r>
            <w:r>
              <w:rPr>
                <w:spacing w:val="-10"/>
                <w:sz w:val="22"/>
              </w:rPr>
              <w:t> </w:t>
            </w:r>
            <w:r>
              <w:rPr>
                <w:sz w:val="22"/>
              </w:rPr>
              <w:t>verimli</w:t>
            </w:r>
            <w:r>
              <w:rPr>
                <w:spacing w:val="-10"/>
                <w:sz w:val="22"/>
              </w:rPr>
              <w:t> </w:t>
            </w:r>
            <w:r>
              <w:rPr>
                <w:sz w:val="22"/>
              </w:rPr>
              <w:t>yürütülmesini</w:t>
            </w:r>
            <w:r>
              <w:rPr>
                <w:spacing w:val="-4"/>
                <w:sz w:val="22"/>
              </w:rPr>
              <w:t> </w:t>
            </w:r>
            <w:r>
              <w:rPr>
                <w:sz w:val="22"/>
              </w:rPr>
              <w:t>sağlayarak</w:t>
            </w:r>
            <w:r>
              <w:rPr>
                <w:spacing w:val="-9"/>
                <w:sz w:val="22"/>
              </w:rPr>
              <w:t> </w:t>
            </w:r>
            <w:r>
              <w:rPr>
                <w:sz w:val="22"/>
              </w:rPr>
              <w:t>uluslararasılaşma</w:t>
            </w:r>
            <w:r>
              <w:rPr>
                <w:spacing w:val="-10"/>
                <w:sz w:val="22"/>
              </w:rPr>
              <w:t> </w:t>
            </w:r>
            <w:r>
              <w:rPr>
                <w:spacing w:val="-2"/>
                <w:sz w:val="22"/>
              </w:rPr>
              <w:t>hedefine</w:t>
            </w:r>
          </w:p>
          <w:p>
            <w:pPr>
              <w:pStyle w:val="TableParagraph"/>
              <w:spacing w:line="235" w:lineRule="exact"/>
              <w:ind w:left="129"/>
              <w:rPr>
                <w:sz w:val="22"/>
              </w:rPr>
            </w:pPr>
            <w:r>
              <w:rPr>
                <w:sz w:val="22"/>
              </w:rPr>
              <w:t>katkıda</w:t>
            </w:r>
            <w:r>
              <w:rPr>
                <w:spacing w:val="-4"/>
                <w:sz w:val="22"/>
              </w:rPr>
              <w:t> </w:t>
            </w:r>
            <w:r>
              <w:rPr>
                <w:spacing w:val="-2"/>
                <w:sz w:val="22"/>
              </w:rPr>
              <w:t>bulunmak</w:t>
            </w:r>
          </w:p>
        </w:tc>
      </w:tr>
    </w:tbl>
    <w:p>
      <w:pPr>
        <w:pStyle w:val="TableParagraph"/>
        <w:spacing w:after="0" w:line="235" w:lineRule="exact"/>
        <w:rPr>
          <w:sz w:val="22"/>
        </w:rPr>
        <w:sectPr>
          <w:headerReference w:type="default" r:id="rId78"/>
          <w:footerReference w:type="default" r:id="rId79"/>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7"/>
        <w:gridCol w:w="2986"/>
        <w:gridCol w:w="2594"/>
        <w:gridCol w:w="4495"/>
        <w:gridCol w:w="3264"/>
      </w:tblGrid>
      <w:tr>
        <w:trPr>
          <w:trHeight w:val="554" w:hRule="atLeast"/>
        </w:trPr>
        <w:tc>
          <w:tcPr>
            <w:tcW w:w="13876" w:type="dxa"/>
            <w:gridSpan w:val="5"/>
          </w:tcPr>
          <w:p>
            <w:pPr>
              <w:pStyle w:val="TableParagraph"/>
              <w:spacing w:line="244" w:lineRule="auto" w:before="18"/>
              <w:ind w:left="107" w:right="585"/>
              <w:rPr>
                <w:sz w:val="22"/>
              </w:rPr>
            </w:pPr>
            <w:r>
              <w:rPr>
                <w:b/>
                <w:sz w:val="22"/>
              </w:rPr>
              <w:t>Faaliyetin</w:t>
            </w:r>
            <w:r>
              <w:rPr>
                <w:b/>
                <w:spacing w:val="-8"/>
                <w:sz w:val="22"/>
              </w:rPr>
              <w:t> </w:t>
            </w:r>
            <w:r>
              <w:rPr>
                <w:b/>
                <w:sz w:val="22"/>
              </w:rPr>
              <w:t>Yürütüldüğü</w:t>
            </w:r>
            <w:r>
              <w:rPr>
                <w:b/>
                <w:spacing w:val="-8"/>
                <w:sz w:val="22"/>
              </w:rPr>
              <w:t> </w:t>
            </w:r>
            <w:r>
              <w:rPr>
                <w:b/>
                <w:sz w:val="22"/>
              </w:rPr>
              <w:t>Birimler: </w:t>
            </w:r>
            <w:r>
              <w:rPr>
                <w:sz w:val="22"/>
              </w:rPr>
              <w:t>Uluslararası</w:t>
            </w:r>
            <w:r>
              <w:rPr>
                <w:spacing w:val="-4"/>
                <w:sz w:val="22"/>
              </w:rPr>
              <w:t> </w:t>
            </w:r>
            <w:r>
              <w:rPr>
                <w:sz w:val="22"/>
              </w:rPr>
              <w:t>İlişkiler</w:t>
            </w:r>
            <w:r>
              <w:rPr>
                <w:spacing w:val="-1"/>
                <w:sz w:val="22"/>
              </w:rPr>
              <w:t> </w:t>
            </w:r>
            <w:r>
              <w:rPr>
                <w:sz w:val="22"/>
              </w:rPr>
              <w:t>Birim</w:t>
            </w:r>
            <w:r>
              <w:rPr>
                <w:spacing w:val="-7"/>
                <w:sz w:val="22"/>
              </w:rPr>
              <w:t> </w:t>
            </w:r>
            <w:r>
              <w:rPr>
                <w:sz w:val="22"/>
              </w:rPr>
              <w:t>Başkanlığı, Uluslararası</w:t>
            </w:r>
            <w:r>
              <w:rPr>
                <w:spacing w:val="-4"/>
                <w:sz w:val="22"/>
              </w:rPr>
              <w:t> </w:t>
            </w:r>
            <w:r>
              <w:rPr>
                <w:sz w:val="22"/>
              </w:rPr>
              <w:t>Öğrenci</w:t>
            </w:r>
            <w:r>
              <w:rPr>
                <w:spacing w:val="-4"/>
                <w:sz w:val="22"/>
              </w:rPr>
              <w:t> </w:t>
            </w:r>
            <w:r>
              <w:rPr>
                <w:sz w:val="22"/>
              </w:rPr>
              <w:t>Koordinatörlüğü,</w:t>
            </w:r>
            <w:r>
              <w:rPr>
                <w:spacing w:val="-4"/>
                <w:sz w:val="22"/>
              </w:rPr>
              <w:t> </w:t>
            </w:r>
            <w:r>
              <w:rPr>
                <w:sz w:val="22"/>
              </w:rPr>
              <w:t>Erasmus Kurum</w:t>
            </w:r>
            <w:r>
              <w:rPr>
                <w:spacing w:val="-7"/>
                <w:sz w:val="22"/>
              </w:rPr>
              <w:t> </w:t>
            </w:r>
            <w:r>
              <w:rPr>
                <w:sz w:val="22"/>
              </w:rPr>
              <w:t>Koordinatörlüğü, Akademik Birimler, Anlaşmalı Üniversiteler, YÖK, Türkiye Ulusal Ajansı</w:t>
            </w:r>
          </w:p>
        </w:tc>
      </w:tr>
      <w:tr>
        <w:trPr>
          <w:trHeight w:val="431" w:hRule="atLeast"/>
        </w:trPr>
        <w:tc>
          <w:tcPr>
            <w:tcW w:w="3523" w:type="dxa"/>
            <w:gridSpan w:val="2"/>
          </w:tcPr>
          <w:p>
            <w:pPr>
              <w:pStyle w:val="TableParagraph"/>
              <w:spacing w:before="90"/>
              <w:ind w:left="921"/>
              <w:rPr>
                <w:b/>
                <w:sz w:val="22"/>
              </w:rPr>
            </w:pPr>
            <w:r>
              <w:rPr>
                <w:b/>
                <w:sz w:val="22"/>
              </w:rPr>
              <w:t>Faaliyet </w:t>
            </w:r>
            <w:r>
              <w:rPr>
                <w:b/>
                <w:spacing w:val="-2"/>
                <w:sz w:val="22"/>
              </w:rPr>
              <w:t>Adımları</w:t>
            </w:r>
          </w:p>
        </w:tc>
        <w:tc>
          <w:tcPr>
            <w:tcW w:w="2594" w:type="dxa"/>
          </w:tcPr>
          <w:p>
            <w:pPr>
              <w:pStyle w:val="TableParagraph"/>
              <w:spacing w:before="90"/>
              <w:ind w:left="19"/>
              <w:jc w:val="center"/>
              <w:rPr>
                <w:b/>
                <w:sz w:val="22"/>
              </w:rPr>
            </w:pPr>
            <w:r>
              <w:rPr>
                <w:b/>
                <w:spacing w:val="-2"/>
                <w:sz w:val="22"/>
              </w:rPr>
              <w:t>Sorumlu</w:t>
            </w:r>
          </w:p>
        </w:tc>
        <w:tc>
          <w:tcPr>
            <w:tcW w:w="4495" w:type="dxa"/>
          </w:tcPr>
          <w:p>
            <w:pPr>
              <w:pStyle w:val="TableParagraph"/>
              <w:spacing w:before="90"/>
              <w:ind w:left="1093"/>
              <w:rPr>
                <w:b/>
                <w:sz w:val="22"/>
              </w:rPr>
            </w:pPr>
            <w:r>
              <w:rPr>
                <w:b/>
                <w:sz w:val="22"/>
              </w:rPr>
              <w:t>Bilgi/Tarif</w:t>
            </w:r>
            <w:r>
              <w:rPr>
                <w:b/>
                <w:spacing w:val="-5"/>
                <w:sz w:val="22"/>
              </w:rPr>
              <w:t> </w:t>
            </w:r>
            <w:r>
              <w:rPr>
                <w:b/>
                <w:spacing w:val="-2"/>
                <w:sz w:val="22"/>
              </w:rPr>
              <w:t>Dokümanları</w:t>
            </w:r>
          </w:p>
        </w:tc>
        <w:tc>
          <w:tcPr>
            <w:tcW w:w="3264" w:type="dxa"/>
          </w:tcPr>
          <w:p>
            <w:pPr>
              <w:pStyle w:val="TableParagraph"/>
              <w:spacing w:before="90"/>
              <w:ind w:left="985"/>
              <w:rPr>
                <w:b/>
                <w:sz w:val="22"/>
              </w:rPr>
            </w:pPr>
            <w:r>
              <w:rPr>
                <w:b/>
                <w:sz w:val="22"/>
              </w:rPr>
              <w:t>Kayıt</w:t>
            </w:r>
            <w:r>
              <w:rPr>
                <w:b/>
                <w:spacing w:val="-2"/>
                <w:sz w:val="22"/>
              </w:rPr>
              <w:t> Ortamı</w:t>
            </w:r>
          </w:p>
        </w:tc>
      </w:tr>
      <w:tr>
        <w:trPr>
          <w:trHeight w:val="5964" w:hRule="atLeast"/>
        </w:trPr>
        <w:tc>
          <w:tcPr>
            <w:tcW w:w="3523" w:type="dxa"/>
            <w:gridSpan w:val="2"/>
          </w:tcPr>
          <w:p>
            <w:pPr>
              <w:pStyle w:val="TableParagraph"/>
              <w:numPr>
                <w:ilvl w:val="0"/>
                <w:numId w:val="300"/>
              </w:numPr>
              <w:tabs>
                <w:tab w:pos="737" w:val="left" w:leader="none"/>
                <w:tab w:pos="1974" w:val="left" w:leader="none"/>
                <w:tab w:pos="2874" w:val="left" w:leader="none"/>
              </w:tabs>
              <w:spacing w:line="265" w:lineRule="exact" w:before="1" w:after="0"/>
              <w:ind w:left="737" w:right="0" w:hanging="360"/>
              <w:jc w:val="center"/>
              <w:rPr>
                <w:sz w:val="22"/>
              </w:rPr>
            </w:pPr>
            <w:r>
              <w:rPr>
                <w:spacing w:val="-2"/>
                <w:sz w:val="22"/>
              </w:rPr>
              <w:t>Erasmus</w:t>
            </w:r>
            <w:r>
              <w:rPr>
                <w:sz w:val="22"/>
              </w:rPr>
              <w:tab/>
            </w:r>
            <w:r>
              <w:rPr>
                <w:spacing w:val="-5"/>
                <w:sz w:val="22"/>
              </w:rPr>
              <w:t>KA1</w:t>
            </w:r>
            <w:r>
              <w:rPr>
                <w:sz w:val="22"/>
              </w:rPr>
              <w:tab/>
            </w:r>
            <w:r>
              <w:rPr>
                <w:spacing w:val="-4"/>
                <w:sz w:val="22"/>
              </w:rPr>
              <w:t>proje</w:t>
            </w:r>
          </w:p>
          <w:p>
            <w:pPr>
              <w:pStyle w:val="TableParagraph"/>
              <w:spacing w:line="249" w:lineRule="exact"/>
              <w:ind w:left="332"/>
              <w:jc w:val="center"/>
              <w:rPr>
                <w:sz w:val="22"/>
              </w:rPr>
            </w:pPr>
            <w:r>
              <w:rPr>
                <w:spacing w:val="-2"/>
                <w:sz w:val="22"/>
              </w:rPr>
              <w:t>başvurularının</w:t>
            </w:r>
            <w:r>
              <w:rPr>
                <w:spacing w:val="12"/>
                <w:sz w:val="22"/>
              </w:rPr>
              <w:t> </w:t>
            </w:r>
            <w:r>
              <w:rPr>
                <w:spacing w:val="-2"/>
                <w:sz w:val="22"/>
              </w:rPr>
              <w:t>yapılması</w:t>
            </w:r>
          </w:p>
          <w:p>
            <w:pPr>
              <w:pStyle w:val="TableParagraph"/>
              <w:numPr>
                <w:ilvl w:val="0"/>
                <w:numId w:val="300"/>
              </w:numPr>
              <w:tabs>
                <w:tab w:pos="826" w:val="left" w:leader="none"/>
                <w:tab w:pos="828" w:val="left" w:leader="none"/>
                <w:tab w:pos="2411" w:val="left" w:leader="none"/>
              </w:tabs>
              <w:spacing w:line="230" w:lineRule="auto" w:before="22" w:after="0"/>
              <w:ind w:left="828" w:right="91" w:hanging="361"/>
              <w:jc w:val="both"/>
              <w:rPr>
                <w:sz w:val="22"/>
              </w:rPr>
            </w:pPr>
            <w:r>
              <w:rPr>
                <w:spacing w:val="-2"/>
                <w:sz w:val="22"/>
              </w:rPr>
              <w:t>Erasmus+</w:t>
            </w:r>
            <w:r>
              <w:rPr>
                <w:sz w:val="22"/>
              </w:rPr>
              <w:tab/>
            </w:r>
            <w:r>
              <w:rPr>
                <w:spacing w:val="-2"/>
                <w:sz w:val="22"/>
              </w:rPr>
              <w:t>hareketlilik </w:t>
            </w:r>
            <w:r>
              <w:rPr>
                <w:sz w:val="22"/>
              </w:rPr>
              <w:t>ilanlarının</w:t>
            </w:r>
            <w:r>
              <w:rPr>
                <w:spacing w:val="-4"/>
                <w:sz w:val="22"/>
              </w:rPr>
              <w:t> </w:t>
            </w:r>
            <w:r>
              <w:rPr>
                <w:sz w:val="22"/>
              </w:rPr>
              <w:t>yayınlanması</w:t>
            </w:r>
          </w:p>
          <w:p>
            <w:pPr>
              <w:pStyle w:val="TableParagraph"/>
              <w:numPr>
                <w:ilvl w:val="0"/>
                <w:numId w:val="300"/>
              </w:numPr>
              <w:tabs>
                <w:tab w:pos="826" w:val="left" w:leader="none"/>
                <w:tab w:pos="828" w:val="left" w:leader="none"/>
                <w:tab w:pos="2411" w:val="left" w:leader="none"/>
              </w:tabs>
              <w:spacing w:line="232" w:lineRule="auto" w:before="14" w:after="0"/>
              <w:ind w:left="828" w:right="91" w:hanging="361"/>
              <w:jc w:val="both"/>
              <w:rPr>
                <w:sz w:val="22"/>
              </w:rPr>
            </w:pPr>
            <w:r>
              <w:rPr>
                <w:spacing w:val="-2"/>
                <w:sz w:val="22"/>
              </w:rPr>
              <w:t>Erasmus+</w:t>
            </w:r>
            <w:r>
              <w:rPr>
                <w:sz w:val="22"/>
              </w:rPr>
              <w:tab/>
            </w:r>
            <w:r>
              <w:rPr>
                <w:spacing w:val="-2"/>
                <w:sz w:val="22"/>
              </w:rPr>
              <w:t>hareketlilik </w:t>
            </w:r>
            <w:r>
              <w:rPr>
                <w:sz w:val="22"/>
              </w:rPr>
              <w:t>başvurularının alınması</w:t>
            </w:r>
          </w:p>
          <w:p>
            <w:pPr>
              <w:pStyle w:val="TableParagraph"/>
              <w:numPr>
                <w:ilvl w:val="0"/>
                <w:numId w:val="300"/>
              </w:numPr>
              <w:tabs>
                <w:tab w:pos="826" w:val="left" w:leader="none"/>
                <w:tab w:pos="828" w:val="left" w:leader="none"/>
              </w:tabs>
              <w:spacing w:line="237" w:lineRule="auto" w:before="15" w:after="0"/>
              <w:ind w:left="828" w:right="90" w:hanging="361"/>
              <w:jc w:val="both"/>
              <w:rPr>
                <w:sz w:val="22"/>
              </w:rPr>
            </w:pPr>
            <w:r>
              <w:rPr>
                <w:sz w:val="22"/>
              </w:rPr>
              <w:t>Yabancı dil sınavının Yabancı Diller Yüksekokulu iş birliği ile organize </w:t>
            </w:r>
            <w:r>
              <w:rPr>
                <w:spacing w:val="-2"/>
                <w:sz w:val="22"/>
              </w:rPr>
              <w:t>edilmesi.</w:t>
            </w:r>
          </w:p>
          <w:p>
            <w:pPr>
              <w:pStyle w:val="TableParagraph"/>
              <w:numPr>
                <w:ilvl w:val="0"/>
                <w:numId w:val="300"/>
              </w:numPr>
              <w:tabs>
                <w:tab w:pos="826" w:val="left" w:leader="none"/>
                <w:tab w:pos="828" w:val="left" w:leader="none"/>
              </w:tabs>
              <w:spacing w:line="240" w:lineRule="auto" w:before="3" w:after="0"/>
              <w:ind w:left="828" w:right="87" w:hanging="361"/>
              <w:jc w:val="both"/>
              <w:rPr>
                <w:sz w:val="22"/>
              </w:rPr>
            </w:pPr>
            <w:r>
              <w:rPr>
                <w:sz w:val="22"/>
              </w:rPr>
              <w:t>Ön değerlendirme ve seçim sürecinin tamamlanması</w:t>
            </w:r>
          </w:p>
          <w:p>
            <w:pPr>
              <w:pStyle w:val="TableParagraph"/>
              <w:numPr>
                <w:ilvl w:val="0"/>
                <w:numId w:val="300"/>
              </w:numPr>
              <w:tabs>
                <w:tab w:pos="826" w:val="left" w:leader="none"/>
                <w:tab w:pos="828" w:val="left" w:leader="none"/>
              </w:tabs>
              <w:spacing w:line="235" w:lineRule="auto" w:before="8" w:after="0"/>
              <w:ind w:left="828" w:right="89" w:hanging="361"/>
              <w:jc w:val="both"/>
              <w:rPr>
                <w:sz w:val="22"/>
              </w:rPr>
            </w:pPr>
            <w:r>
              <w:rPr>
                <w:sz w:val="22"/>
              </w:rPr>
              <w:t>Hareketliliğe hak kazanan öğrenci ve personele oryantasyon yapılması</w:t>
            </w:r>
          </w:p>
          <w:p>
            <w:pPr>
              <w:pStyle w:val="TableParagraph"/>
              <w:numPr>
                <w:ilvl w:val="0"/>
                <w:numId w:val="300"/>
              </w:numPr>
              <w:tabs>
                <w:tab w:pos="826" w:val="left" w:leader="none"/>
                <w:tab w:pos="828" w:val="left" w:leader="none"/>
              </w:tabs>
              <w:spacing w:line="240" w:lineRule="auto" w:before="6" w:after="0"/>
              <w:ind w:left="828" w:right="91" w:hanging="361"/>
              <w:jc w:val="both"/>
              <w:rPr>
                <w:sz w:val="22"/>
              </w:rPr>
            </w:pPr>
            <w:r>
              <w:rPr>
                <w:sz w:val="22"/>
              </w:rPr>
              <w:t>Hareketliliğe hak kazanan öğrenci ve personelin hareketlilik süreçlerinin takibinin yapılması.</w:t>
            </w:r>
          </w:p>
          <w:p>
            <w:pPr>
              <w:pStyle w:val="TableParagraph"/>
              <w:numPr>
                <w:ilvl w:val="0"/>
                <w:numId w:val="300"/>
              </w:numPr>
              <w:tabs>
                <w:tab w:pos="828" w:val="left" w:leader="none"/>
                <w:tab w:pos="2368" w:val="left" w:leader="none"/>
              </w:tabs>
              <w:spacing w:line="230" w:lineRule="auto" w:before="11" w:after="0"/>
              <w:ind w:left="828" w:right="91" w:hanging="361"/>
              <w:jc w:val="left"/>
              <w:rPr>
                <w:sz w:val="22"/>
              </w:rPr>
            </w:pPr>
            <w:r>
              <w:rPr>
                <w:spacing w:val="-2"/>
                <w:sz w:val="22"/>
              </w:rPr>
              <w:t>Ödeme</w:t>
            </w:r>
            <w:r>
              <w:rPr>
                <w:sz w:val="22"/>
              </w:rPr>
              <w:tab/>
            </w:r>
            <w:r>
              <w:rPr>
                <w:spacing w:val="-2"/>
                <w:sz w:val="22"/>
              </w:rPr>
              <w:t>işlemlerinin yapılması.</w:t>
            </w:r>
          </w:p>
          <w:p>
            <w:pPr>
              <w:pStyle w:val="TableParagraph"/>
              <w:numPr>
                <w:ilvl w:val="0"/>
                <w:numId w:val="300"/>
              </w:numPr>
              <w:tabs>
                <w:tab w:pos="828" w:val="left" w:leader="none"/>
              </w:tabs>
              <w:spacing w:line="244" w:lineRule="exact" w:before="23" w:after="0"/>
              <w:ind w:left="828" w:right="1307" w:hanging="361"/>
              <w:jc w:val="left"/>
              <w:rPr>
                <w:sz w:val="22"/>
              </w:rPr>
            </w:pPr>
            <w:r>
              <w:rPr>
                <w:spacing w:val="-2"/>
                <w:sz w:val="22"/>
              </w:rPr>
              <w:t>Raporlamaların tamamlanması</w:t>
            </w:r>
          </w:p>
        </w:tc>
        <w:tc>
          <w:tcPr>
            <w:tcW w:w="2594" w:type="dxa"/>
          </w:tcPr>
          <w:p>
            <w:pPr>
              <w:pStyle w:val="TableParagraph"/>
              <w:rPr>
                <w:b/>
                <w:sz w:val="22"/>
              </w:rPr>
            </w:pPr>
          </w:p>
          <w:p>
            <w:pPr>
              <w:pStyle w:val="TableParagraph"/>
              <w:rPr>
                <w:b/>
                <w:sz w:val="22"/>
              </w:rPr>
            </w:pPr>
          </w:p>
          <w:p>
            <w:pPr>
              <w:pStyle w:val="TableParagraph"/>
              <w:spacing w:before="25"/>
              <w:rPr>
                <w:b/>
                <w:sz w:val="22"/>
              </w:rPr>
            </w:pPr>
          </w:p>
          <w:p>
            <w:pPr>
              <w:pStyle w:val="TableParagraph"/>
              <w:numPr>
                <w:ilvl w:val="0"/>
                <w:numId w:val="301"/>
              </w:numPr>
              <w:tabs>
                <w:tab w:pos="827" w:val="left" w:leader="none"/>
              </w:tabs>
              <w:spacing w:line="235" w:lineRule="auto" w:before="0" w:after="0"/>
              <w:ind w:left="827" w:right="490" w:hanging="360"/>
              <w:jc w:val="left"/>
              <w:rPr>
                <w:sz w:val="22"/>
              </w:rPr>
            </w:pPr>
            <w:r>
              <w:rPr>
                <w:spacing w:val="-2"/>
                <w:sz w:val="22"/>
              </w:rPr>
              <w:t>Uluslararası </w:t>
            </w:r>
            <w:r>
              <w:rPr>
                <w:sz w:val="22"/>
              </w:rPr>
              <w:t>İlişkiler</w:t>
            </w:r>
            <w:r>
              <w:rPr>
                <w:spacing w:val="-14"/>
                <w:sz w:val="22"/>
              </w:rPr>
              <w:t> </w:t>
            </w:r>
            <w:r>
              <w:rPr>
                <w:sz w:val="22"/>
              </w:rPr>
              <w:t>Birim </w:t>
            </w:r>
            <w:r>
              <w:rPr>
                <w:spacing w:val="-2"/>
                <w:sz w:val="22"/>
              </w:rPr>
              <w:t>Başkanı</w:t>
            </w:r>
          </w:p>
          <w:p>
            <w:pPr>
              <w:pStyle w:val="TableParagraph"/>
              <w:numPr>
                <w:ilvl w:val="0"/>
                <w:numId w:val="301"/>
              </w:numPr>
              <w:tabs>
                <w:tab w:pos="827" w:val="left" w:leader="none"/>
              </w:tabs>
              <w:spacing w:line="240" w:lineRule="auto" w:before="6" w:after="0"/>
              <w:ind w:left="827" w:right="309" w:hanging="360"/>
              <w:jc w:val="left"/>
              <w:rPr>
                <w:sz w:val="22"/>
              </w:rPr>
            </w:pPr>
            <w:r>
              <w:rPr>
                <w:sz w:val="22"/>
              </w:rPr>
              <w:t>Erasmus</w:t>
            </w:r>
            <w:r>
              <w:rPr>
                <w:spacing w:val="-14"/>
                <w:sz w:val="22"/>
              </w:rPr>
              <w:t> </w:t>
            </w:r>
            <w:r>
              <w:rPr>
                <w:sz w:val="22"/>
              </w:rPr>
              <w:t>Kurum </w:t>
            </w:r>
            <w:r>
              <w:rPr>
                <w:spacing w:val="-2"/>
                <w:sz w:val="22"/>
              </w:rPr>
              <w:t>Koordinatörü</w:t>
            </w:r>
          </w:p>
          <w:p>
            <w:pPr>
              <w:pStyle w:val="TableParagraph"/>
              <w:spacing w:before="3"/>
              <w:rPr>
                <w:b/>
                <w:sz w:val="22"/>
              </w:rPr>
            </w:pPr>
          </w:p>
          <w:p>
            <w:pPr>
              <w:pStyle w:val="TableParagraph"/>
              <w:numPr>
                <w:ilvl w:val="0"/>
                <w:numId w:val="301"/>
              </w:numPr>
              <w:tabs>
                <w:tab w:pos="827" w:val="left" w:leader="none"/>
              </w:tabs>
              <w:spacing w:line="240" w:lineRule="auto" w:before="0" w:after="0"/>
              <w:ind w:left="827" w:right="98" w:hanging="360"/>
              <w:jc w:val="left"/>
              <w:rPr>
                <w:sz w:val="22"/>
              </w:rPr>
            </w:pPr>
            <w:r>
              <w:rPr>
                <w:spacing w:val="-2"/>
                <w:sz w:val="22"/>
              </w:rPr>
              <w:t>Erasmus Birim/Bölüm/Prog </w:t>
            </w:r>
            <w:r>
              <w:rPr>
                <w:spacing w:val="-4"/>
                <w:sz w:val="22"/>
              </w:rPr>
              <w:t>ram </w:t>
            </w:r>
            <w:r>
              <w:rPr>
                <w:spacing w:val="-2"/>
                <w:sz w:val="22"/>
              </w:rPr>
              <w:t>Koordinatörleri</w:t>
            </w:r>
          </w:p>
          <w:p>
            <w:pPr>
              <w:pStyle w:val="TableParagraph"/>
              <w:numPr>
                <w:ilvl w:val="0"/>
                <w:numId w:val="301"/>
              </w:numPr>
              <w:tabs>
                <w:tab w:pos="827" w:val="left" w:leader="none"/>
              </w:tabs>
              <w:spacing w:line="268" w:lineRule="exact" w:before="2" w:after="0"/>
              <w:ind w:left="827" w:right="0" w:hanging="360"/>
              <w:jc w:val="left"/>
              <w:rPr>
                <w:sz w:val="22"/>
              </w:rPr>
            </w:pPr>
            <w:r>
              <w:rPr>
                <w:sz w:val="22"/>
              </w:rPr>
              <w:t>Harcama</w:t>
            </w:r>
            <w:r>
              <w:rPr>
                <w:spacing w:val="-7"/>
                <w:sz w:val="22"/>
              </w:rPr>
              <w:t> </w:t>
            </w:r>
            <w:r>
              <w:rPr>
                <w:spacing w:val="-2"/>
                <w:sz w:val="22"/>
              </w:rPr>
              <w:t>yetkilisi</w:t>
            </w:r>
          </w:p>
          <w:p>
            <w:pPr>
              <w:pStyle w:val="TableParagraph"/>
              <w:numPr>
                <w:ilvl w:val="0"/>
                <w:numId w:val="301"/>
              </w:numPr>
              <w:tabs>
                <w:tab w:pos="827" w:val="left" w:leader="none"/>
              </w:tabs>
              <w:spacing w:line="232" w:lineRule="auto" w:before="5" w:after="0"/>
              <w:ind w:left="827" w:right="398" w:hanging="360"/>
              <w:jc w:val="left"/>
              <w:rPr>
                <w:sz w:val="22"/>
              </w:rPr>
            </w:pPr>
            <w:r>
              <w:rPr>
                <w:spacing w:val="-2"/>
                <w:sz w:val="22"/>
              </w:rPr>
              <w:t>Gerçekleştirme Görevlisi</w:t>
            </w:r>
          </w:p>
          <w:p>
            <w:pPr>
              <w:pStyle w:val="TableParagraph"/>
              <w:numPr>
                <w:ilvl w:val="0"/>
                <w:numId w:val="301"/>
              </w:numPr>
              <w:tabs>
                <w:tab w:pos="827" w:val="left" w:leader="none"/>
              </w:tabs>
              <w:spacing w:line="240" w:lineRule="auto" w:before="5" w:after="0"/>
              <w:ind w:left="827" w:right="263" w:hanging="360"/>
              <w:jc w:val="left"/>
              <w:rPr>
                <w:sz w:val="22"/>
              </w:rPr>
            </w:pPr>
            <w:r>
              <w:rPr>
                <w:sz w:val="22"/>
              </w:rPr>
              <w:t>Öğrenci İşleri Daire</w:t>
            </w:r>
            <w:r>
              <w:rPr>
                <w:spacing w:val="-3"/>
                <w:sz w:val="22"/>
              </w:rPr>
              <w:t> </w:t>
            </w:r>
            <w:r>
              <w:rPr>
                <w:spacing w:val="-2"/>
                <w:sz w:val="22"/>
              </w:rPr>
              <w:t>Başkanlığı</w:t>
            </w:r>
          </w:p>
          <w:p>
            <w:pPr>
              <w:pStyle w:val="TableParagraph"/>
              <w:numPr>
                <w:ilvl w:val="0"/>
                <w:numId w:val="301"/>
              </w:numPr>
              <w:tabs>
                <w:tab w:pos="827" w:val="left" w:leader="none"/>
              </w:tabs>
              <w:spacing w:line="230" w:lineRule="auto" w:before="13" w:after="0"/>
              <w:ind w:left="827" w:right="125" w:hanging="360"/>
              <w:jc w:val="left"/>
              <w:rPr>
                <w:sz w:val="22"/>
              </w:rPr>
            </w:pPr>
            <w:r>
              <w:rPr>
                <w:sz w:val="22"/>
              </w:rPr>
              <w:t>Strateji</w:t>
            </w:r>
            <w:r>
              <w:rPr>
                <w:spacing w:val="-14"/>
                <w:sz w:val="22"/>
              </w:rPr>
              <w:t> </w:t>
            </w:r>
            <w:r>
              <w:rPr>
                <w:sz w:val="22"/>
              </w:rPr>
              <w:t>Geliştirme Daire Başkanlığı</w:t>
            </w:r>
          </w:p>
        </w:tc>
        <w:tc>
          <w:tcPr>
            <w:tcW w:w="449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8"/>
              <w:rPr>
                <w:b/>
                <w:sz w:val="22"/>
              </w:rPr>
            </w:pPr>
          </w:p>
          <w:p>
            <w:pPr>
              <w:pStyle w:val="TableParagraph"/>
              <w:numPr>
                <w:ilvl w:val="0"/>
                <w:numId w:val="302"/>
              </w:numPr>
              <w:tabs>
                <w:tab w:pos="826" w:val="left" w:leader="none"/>
              </w:tabs>
              <w:spacing w:line="268" w:lineRule="exact" w:before="0" w:after="0"/>
              <w:ind w:left="826" w:right="0" w:hanging="360"/>
              <w:jc w:val="left"/>
              <w:rPr>
                <w:sz w:val="22"/>
              </w:rPr>
            </w:pPr>
            <w:r>
              <w:rPr>
                <w:spacing w:val="-2"/>
                <w:sz w:val="22"/>
              </w:rPr>
              <w:t>Doküman</w:t>
            </w:r>
          </w:p>
          <w:p>
            <w:pPr>
              <w:pStyle w:val="TableParagraph"/>
              <w:numPr>
                <w:ilvl w:val="0"/>
                <w:numId w:val="302"/>
              </w:numPr>
              <w:tabs>
                <w:tab w:pos="826" w:val="left" w:leader="none"/>
              </w:tabs>
              <w:spacing w:line="268" w:lineRule="exact" w:before="0" w:after="0"/>
              <w:ind w:left="826" w:right="0" w:hanging="360"/>
              <w:jc w:val="left"/>
              <w:rPr>
                <w:sz w:val="22"/>
              </w:rPr>
            </w:pPr>
            <w:r>
              <w:rPr>
                <w:sz w:val="22"/>
              </w:rPr>
              <w:t>Hareketlilik</w:t>
            </w:r>
            <w:r>
              <w:rPr>
                <w:spacing w:val="-11"/>
                <w:sz w:val="22"/>
              </w:rPr>
              <w:t> </w:t>
            </w:r>
            <w:r>
              <w:rPr>
                <w:sz w:val="22"/>
              </w:rPr>
              <w:t>işlemleri</w:t>
            </w:r>
            <w:r>
              <w:rPr>
                <w:spacing w:val="-12"/>
                <w:sz w:val="22"/>
              </w:rPr>
              <w:t> </w:t>
            </w:r>
            <w:r>
              <w:rPr>
                <w:spacing w:val="-2"/>
                <w:sz w:val="22"/>
              </w:rPr>
              <w:t>dosyaları</w:t>
            </w:r>
          </w:p>
          <w:p>
            <w:pPr>
              <w:pStyle w:val="TableParagraph"/>
              <w:numPr>
                <w:ilvl w:val="0"/>
                <w:numId w:val="302"/>
              </w:numPr>
              <w:tabs>
                <w:tab w:pos="826" w:val="left" w:leader="none"/>
              </w:tabs>
              <w:spacing w:line="268" w:lineRule="exact" w:before="5" w:after="0"/>
              <w:ind w:left="826" w:right="0" w:hanging="360"/>
              <w:jc w:val="left"/>
              <w:rPr>
                <w:sz w:val="22"/>
              </w:rPr>
            </w:pPr>
            <w:r>
              <w:rPr>
                <w:sz w:val="22"/>
              </w:rPr>
              <w:t>Kurumlararası</w:t>
            </w:r>
            <w:r>
              <w:rPr>
                <w:spacing w:val="-8"/>
                <w:sz w:val="22"/>
              </w:rPr>
              <w:t> </w:t>
            </w:r>
            <w:r>
              <w:rPr>
                <w:spacing w:val="-2"/>
                <w:sz w:val="22"/>
              </w:rPr>
              <w:t>anlaşmalar</w:t>
            </w:r>
          </w:p>
          <w:p>
            <w:pPr>
              <w:pStyle w:val="TableParagraph"/>
              <w:numPr>
                <w:ilvl w:val="0"/>
                <w:numId w:val="302"/>
              </w:numPr>
              <w:tabs>
                <w:tab w:pos="826" w:val="left" w:leader="none"/>
              </w:tabs>
              <w:spacing w:line="230" w:lineRule="auto" w:before="7" w:after="0"/>
              <w:ind w:left="826" w:right="683" w:hanging="361"/>
              <w:jc w:val="left"/>
              <w:rPr>
                <w:sz w:val="22"/>
              </w:rPr>
            </w:pPr>
            <w:r>
              <w:rPr>
                <w:sz w:val="22"/>
              </w:rPr>
              <w:t>ODÜ</w:t>
            </w:r>
            <w:r>
              <w:rPr>
                <w:spacing w:val="-13"/>
                <w:sz w:val="22"/>
              </w:rPr>
              <w:t> </w:t>
            </w:r>
            <w:r>
              <w:rPr>
                <w:sz w:val="22"/>
              </w:rPr>
              <w:t>Uluslararası</w:t>
            </w:r>
            <w:r>
              <w:rPr>
                <w:spacing w:val="-7"/>
                <w:sz w:val="22"/>
              </w:rPr>
              <w:t> </w:t>
            </w:r>
            <w:r>
              <w:rPr>
                <w:sz w:val="22"/>
              </w:rPr>
              <w:t>İlişkiler</w:t>
            </w:r>
            <w:r>
              <w:rPr>
                <w:spacing w:val="-14"/>
                <w:sz w:val="22"/>
              </w:rPr>
              <w:t> </w:t>
            </w:r>
            <w:r>
              <w:rPr>
                <w:sz w:val="22"/>
              </w:rPr>
              <w:t>Birimi </w:t>
            </w:r>
            <w:r>
              <w:rPr>
                <w:spacing w:val="-2"/>
                <w:sz w:val="22"/>
              </w:rPr>
              <w:t>Yönergesi</w:t>
            </w:r>
          </w:p>
          <w:p>
            <w:pPr>
              <w:pStyle w:val="TableParagraph"/>
              <w:numPr>
                <w:ilvl w:val="0"/>
                <w:numId w:val="302"/>
              </w:numPr>
              <w:tabs>
                <w:tab w:pos="826" w:val="left" w:leader="none"/>
              </w:tabs>
              <w:spacing w:line="268" w:lineRule="exact" w:before="15" w:after="0"/>
              <w:ind w:left="826" w:right="0" w:hanging="360"/>
              <w:jc w:val="left"/>
              <w:rPr>
                <w:sz w:val="22"/>
              </w:rPr>
            </w:pPr>
            <w:r>
              <w:rPr>
                <w:sz w:val="22"/>
              </w:rPr>
              <w:t>Banka</w:t>
            </w:r>
            <w:r>
              <w:rPr>
                <w:spacing w:val="-7"/>
                <w:sz w:val="22"/>
              </w:rPr>
              <w:t> </w:t>
            </w:r>
            <w:r>
              <w:rPr>
                <w:sz w:val="22"/>
              </w:rPr>
              <w:t>hesap</w:t>
            </w:r>
            <w:r>
              <w:rPr>
                <w:spacing w:val="-6"/>
                <w:sz w:val="22"/>
              </w:rPr>
              <w:t> </w:t>
            </w:r>
            <w:r>
              <w:rPr>
                <w:sz w:val="22"/>
              </w:rPr>
              <w:t>açma-kapama</w:t>
            </w:r>
            <w:r>
              <w:rPr>
                <w:spacing w:val="-1"/>
                <w:sz w:val="22"/>
              </w:rPr>
              <w:t> </w:t>
            </w:r>
            <w:r>
              <w:rPr>
                <w:spacing w:val="-4"/>
                <w:sz w:val="22"/>
              </w:rPr>
              <w:t>formu</w:t>
            </w:r>
          </w:p>
          <w:p>
            <w:pPr>
              <w:pStyle w:val="TableParagraph"/>
              <w:numPr>
                <w:ilvl w:val="0"/>
                <w:numId w:val="302"/>
              </w:numPr>
              <w:tabs>
                <w:tab w:pos="826" w:val="left" w:leader="none"/>
              </w:tabs>
              <w:spacing w:line="230" w:lineRule="auto" w:before="8" w:after="0"/>
              <w:ind w:left="826" w:right="486" w:hanging="361"/>
              <w:jc w:val="left"/>
              <w:rPr>
                <w:sz w:val="22"/>
              </w:rPr>
            </w:pPr>
            <w:r>
              <w:rPr>
                <w:sz w:val="22"/>
              </w:rPr>
              <w:t>Erasmus</w:t>
            </w:r>
            <w:r>
              <w:rPr>
                <w:spacing w:val="-11"/>
                <w:sz w:val="22"/>
              </w:rPr>
              <w:t> </w:t>
            </w:r>
            <w:r>
              <w:rPr>
                <w:sz w:val="22"/>
              </w:rPr>
              <w:t>giden/gelen</w:t>
            </w:r>
            <w:r>
              <w:rPr>
                <w:spacing w:val="-8"/>
                <w:sz w:val="22"/>
              </w:rPr>
              <w:t> </w:t>
            </w:r>
            <w:r>
              <w:rPr>
                <w:sz w:val="22"/>
              </w:rPr>
              <w:t>öğrenci</w:t>
            </w:r>
            <w:r>
              <w:rPr>
                <w:spacing w:val="-9"/>
                <w:sz w:val="22"/>
              </w:rPr>
              <w:t> </w:t>
            </w:r>
            <w:r>
              <w:rPr>
                <w:sz w:val="22"/>
              </w:rPr>
              <w:t>iş</w:t>
            </w:r>
            <w:r>
              <w:rPr>
                <w:spacing w:val="-11"/>
                <w:sz w:val="22"/>
              </w:rPr>
              <w:t> </w:t>
            </w:r>
            <w:r>
              <w:rPr>
                <w:sz w:val="22"/>
              </w:rPr>
              <w:t>akış </w:t>
            </w:r>
            <w:r>
              <w:rPr>
                <w:spacing w:val="-2"/>
                <w:sz w:val="22"/>
              </w:rPr>
              <w:t>süreci</w:t>
            </w:r>
          </w:p>
          <w:p>
            <w:pPr>
              <w:pStyle w:val="TableParagraph"/>
              <w:numPr>
                <w:ilvl w:val="0"/>
                <w:numId w:val="302"/>
              </w:numPr>
              <w:tabs>
                <w:tab w:pos="826" w:val="left" w:leader="none"/>
              </w:tabs>
              <w:spacing w:line="240" w:lineRule="auto" w:before="8" w:after="0"/>
              <w:ind w:left="826" w:right="438" w:hanging="361"/>
              <w:jc w:val="left"/>
              <w:rPr>
                <w:sz w:val="22"/>
              </w:rPr>
            </w:pPr>
            <w:r>
              <w:rPr>
                <w:sz w:val="22"/>
              </w:rPr>
              <w:t>Erasmus</w:t>
            </w:r>
            <w:r>
              <w:rPr>
                <w:spacing w:val="-14"/>
                <w:sz w:val="22"/>
              </w:rPr>
              <w:t> </w:t>
            </w:r>
            <w:r>
              <w:rPr>
                <w:sz w:val="22"/>
              </w:rPr>
              <w:t>giden/gelen</w:t>
            </w:r>
            <w:r>
              <w:rPr>
                <w:spacing w:val="-14"/>
                <w:sz w:val="22"/>
              </w:rPr>
              <w:t> </w:t>
            </w:r>
            <w:r>
              <w:rPr>
                <w:sz w:val="22"/>
              </w:rPr>
              <w:t>akademik/idari personel iş akış süreci</w:t>
            </w:r>
          </w:p>
        </w:tc>
        <w:tc>
          <w:tcPr>
            <w:tcW w:w="326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33"/>
              <w:rPr>
                <w:b/>
                <w:sz w:val="22"/>
              </w:rPr>
            </w:pPr>
          </w:p>
          <w:p>
            <w:pPr>
              <w:pStyle w:val="TableParagraph"/>
              <w:numPr>
                <w:ilvl w:val="0"/>
                <w:numId w:val="303"/>
              </w:numPr>
              <w:tabs>
                <w:tab w:pos="818" w:val="left" w:leader="none"/>
              </w:tabs>
              <w:spacing w:line="268" w:lineRule="exact" w:before="0" w:after="0"/>
              <w:ind w:left="818" w:right="0" w:hanging="360"/>
              <w:jc w:val="left"/>
              <w:rPr>
                <w:sz w:val="22"/>
              </w:rPr>
            </w:pPr>
            <w:r>
              <w:rPr>
                <w:sz w:val="22"/>
              </w:rPr>
              <w:t>Web</w:t>
            </w:r>
            <w:r>
              <w:rPr>
                <w:spacing w:val="1"/>
                <w:sz w:val="22"/>
              </w:rPr>
              <w:t> </w:t>
            </w:r>
            <w:r>
              <w:rPr>
                <w:spacing w:val="-2"/>
                <w:sz w:val="22"/>
              </w:rPr>
              <w:t>Sayfası</w:t>
            </w:r>
          </w:p>
          <w:p>
            <w:pPr>
              <w:pStyle w:val="TableParagraph"/>
              <w:numPr>
                <w:ilvl w:val="0"/>
                <w:numId w:val="303"/>
              </w:numPr>
              <w:tabs>
                <w:tab w:pos="818" w:val="left" w:leader="none"/>
              </w:tabs>
              <w:spacing w:line="267" w:lineRule="exact" w:before="0" w:after="0"/>
              <w:ind w:left="818" w:right="0" w:hanging="360"/>
              <w:jc w:val="left"/>
              <w:rPr>
                <w:sz w:val="22"/>
              </w:rPr>
            </w:pPr>
            <w:r>
              <w:rPr>
                <w:spacing w:val="-4"/>
                <w:sz w:val="22"/>
              </w:rPr>
              <w:t>EBYS</w:t>
            </w:r>
          </w:p>
          <w:p>
            <w:pPr>
              <w:pStyle w:val="TableParagraph"/>
              <w:numPr>
                <w:ilvl w:val="0"/>
                <w:numId w:val="303"/>
              </w:numPr>
              <w:tabs>
                <w:tab w:pos="818" w:val="left" w:leader="none"/>
              </w:tabs>
              <w:spacing w:line="268" w:lineRule="exact" w:before="0" w:after="0"/>
              <w:ind w:left="818" w:right="0" w:hanging="360"/>
              <w:jc w:val="left"/>
              <w:rPr>
                <w:sz w:val="22"/>
              </w:rPr>
            </w:pPr>
            <w:r>
              <w:rPr>
                <w:spacing w:val="-5"/>
                <w:sz w:val="22"/>
              </w:rPr>
              <w:t>MYS</w:t>
            </w:r>
          </w:p>
          <w:p>
            <w:pPr>
              <w:pStyle w:val="TableParagraph"/>
              <w:numPr>
                <w:ilvl w:val="0"/>
                <w:numId w:val="303"/>
              </w:numPr>
              <w:tabs>
                <w:tab w:pos="818" w:val="left" w:leader="none"/>
              </w:tabs>
              <w:spacing w:line="268" w:lineRule="exact" w:before="4" w:after="0"/>
              <w:ind w:left="818" w:right="0" w:hanging="360"/>
              <w:jc w:val="left"/>
              <w:rPr>
                <w:sz w:val="22"/>
              </w:rPr>
            </w:pPr>
            <w:r>
              <w:rPr>
                <w:sz w:val="22"/>
              </w:rPr>
              <w:t>Etkinlik</w:t>
            </w:r>
            <w:r>
              <w:rPr>
                <w:spacing w:val="-8"/>
                <w:sz w:val="22"/>
              </w:rPr>
              <w:t> </w:t>
            </w:r>
            <w:r>
              <w:rPr>
                <w:spacing w:val="-2"/>
                <w:sz w:val="22"/>
              </w:rPr>
              <w:t>Raporları</w:t>
            </w:r>
          </w:p>
          <w:p>
            <w:pPr>
              <w:pStyle w:val="TableParagraph"/>
              <w:numPr>
                <w:ilvl w:val="0"/>
                <w:numId w:val="303"/>
              </w:numPr>
              <w:tabs>
                <w:tab w:pos="818" w:val="left" w:leader="none"/>
              </w:tabs>
              <w:spacing w:line="267" w:lineRule="exact" w:before="0" w:after="0"/>
              <w:ind w:left="818" w:right="0" w:hanging="360"/>
              <w:jc w:val="left"/>
              <w:rPr>
                <w:sz w:val="22"/>
              </w:rPr>
            </w:pPr>
            <w:r>
              <w:rPr>
                <w:sz w:val="22"/>
              </w:rPr>
              <w:t>Turna</w:t>
            </w:r>
            <w:r>
              <w:rPr>
                <w:spacing w:val="4"/>
                <w:sz w:val="22"/>
              </w:rPr>
              <w:t> </w:t>
            </w:r>
            <w:r>
              <w:rPr>
                <w:spacing w:val="-2"/>
                <w:sz w:val="22"/>
              </w:rPr>
              <w:t>Sistemi</w:t>
            </w:r>
          </w:p>
          <w:p>
            <w:pPr>
              <w:pStyle w:val="TableParagraph"/>
              <w:numPr>
                <w:ilvl w:val="0"/>
                <w:numId w:val="303"/>
              </w:numPr>
              <w:tabs>
                <w:tab w:pos="818" w:val="left" w:leader="none"/>
              </w:tabs>
              <w:spacing w:line="268" w:lineRule="exact" w:before="0" w:after="0"/>
              <w:ind w:left="818" w:right="0" w:hanging="360"/>
              <w:jc w:val="left"/>
              <w:rPr>
                <w:sz w:val="22"/>
              </w:rPr>
            </w:pPr>
            <w:r>
              <w:rPr>
                <w:spacing w:val="-2"/>
                <w:sz w:val="22"/>
              </w:rPr>
              <w:t>ÜNİKYS</w:t>
            </w:r>
          </w:p>
          <w:p>
            <w:pPr>
              <w:pStyle w:val="TableParagraph"/>
              <w:numPr>
                <w:ilvl w:val="0"/>
                <w:numId w:val="303"/>
              </w:numPr>
              <w:tabs>
                <w:tab w:pos="818" w:val="left" w:leader="none"/>
              </w:tabs>
              <w:spacing w:line="268" w:lineRule="exact" w:before="4" w:after="0"/>
              <w:ind w:left="818" w:right="0" w:hanging="360"/>
              <w:jc w:val="left"/>
              <w:rPr>
                <w:sz w:val="22"/>
              </w:rPr>
            </w:pPr>
            <w:r>
              <w:rPr>
                <w:sz w:val="22"/>
              </w:rPr>
              <w:t>Turna</w:t>
            </w:r>
            <w:r>
              <w:rPr>
                <w:spacing w:val="-1"/>
                <w:sz w:val="22"/>
              </w:rPr>
              <w:t> </w:t>
            </w:r>
            <w:r>
              <w:rPr>
                <w:sz w:val="22"/>
              </w:rPr>
              <w:t>Portal</w:t>
            </w:r>
            <w:r>
              <w:rPr>
                <w:spacing w:val="-6"/>
                <w:sz w:val="22"/>
              </w:rPr>
              <w:t> </w:t>
            </w:r>
            <w:r>
              <w:rPr>
                <w:spacing w:val="-2"/>
                <w:sz w:val="22"/>
              </w:rPr>
              <w:t>Sistemi</w:t>
            </w:r>
          </w:p>
          <w:p>
            <w:pPr>
              <w:pStyle w:val="TableParagraph"/>
              <w:numPr>
                <w:ilvl w:val="0"/>
                <w:numId w:val="303"/>
              </w:numPr>
              <w:tabs>
                <w:tab w:pos="818" w:val="left" w:leader="none"/>
              </w:tabs>
              <w:spacing w:line="264" w:lineRule="exact" w:before="0" w:after="0"/>
              <w:ind w:left="818" w:right="0" w:hanging="360"/>
              <w:jc w:val="left"/>
              <w:rPr>
                <w:sz w:val="22"/>
              </w:rPr>
            </w:pPr>
            <w:r>
              <w:rPr>
                <w:sz w:val="22"/>
              </w:rPr>
              <w:t>ECAS</w:t>
            </w:r>
            <w:r>
              <w:rPr>
                <w:spacing w:val="4"/>
                <w:sz w:val="22"/>
              </w:rPr>
              <w:t> </w:t>
            </w:r>
            <w:r>
              <w:rPr>
                <w:spacing w:val="-2"/>
                <w:sz w:val="22"/>
              </w:rPr>
              <w:t>(ecas.ec.europa.eu</w:t>
            </w:r>
          </w:p>
          <w:p>
            <w:pPr>
              <w:pStyle w:val="TableParagraph"/>
              <w:spacing w:line="249" w:lineRule="exact"/>
              <w:ind w:left="818"/>
              <w:rPr>
                <w:sz w:val="22"/>
              </w:rPr>
            </w:pPr>
            <w:r>
              <w:rPr>
                <w:spacing w:val="-10"/>
                <w:sz w:val="22"/>
              </w:rPr>
              <w:t>)</w:t>
            </w:r>
          </w:p>
          <w:p>
            <w:pPr>
              <w:pStyle w:val="TableParagraph"/>
              <w:numPr>
                <w:ilvl w:val="0"/>
                <w:numId w:val="303"/>
              </w:numPr>
              <w:tabs>
                <w:tab w:pos="818" w:val="left" w:leader="none"/>
              </w:tabs>
              <w:spacing w:line="240" w:lineRule="auto" w:before="5" w:after="0"/>
              <w:ind w:left="818" w:right="0" w:hanging="360"/>
              <w:jc w:val="left"/>
              <w:rPr>
                <w:sz w:val="22"/>
              </w:rPr>
            </w:pPr>
            <w:r>
              <w:rPr>
                <w:sz w:val="22"/>
              </w:rPr>
              <w:t>Veri</w:t>
            </w:r>
            <w:r>
              <w:rPr>
                <w:spacing w:val="-1"/>
                <w:sz w:val="22"/>
              </w:rPr>
              <w:t> </w:t>
            </w:r>
            <w:r>
              <w:rPr>
                <w:sz w:val="22"/>
              </w:rPr>
              <w:t>Tabanı</w:t>
            </w:r>
            <w:r>
              <w:rPr>
                <w:spacing w:val="-6"/>
                <w:sz w:val="22"/>
              </w:rPr>
              <w:t> </w:t>
            </w:r>
            <w:r>
              <w:rPr>
                <w:spacing w:val="-2"/>
                <w:sz w:val="22"/>
              </w:rPr>
              <w:t>Sistemi</w:t>
            </w:r>
          </w:p>
        </w:tc>
      </w:tr>
      <w:tr>
        <w:trPr>
          <w:trHeight w:val="538" w:hRule="atLeast"/>
        </w:trPr>
        <w:tc>
          <w:tcPr>
            <w:tcW w:w="537" w:type="dxa"/>
            <w:tcBorders>
              <w:left w:val="single" w:sz="4" w:space="0" w:color="000000"/>
              <w:bottom w:val="single" w:sz="4" w:space="0" w:color="000000"/>
              <w:right w:val="single" w:sz="4" w:space="0" w:color="000000"/>
            </w:tcBorders>
          </w:tcPr>
          <w:p>
            <w:pPr>
              <w:pStyle w:val="TableParagraph"/>
              <w:spacing w:before="3"/>
              <w:ind w:right="169"/>
              <w:jc w:val="right"/>
              <w:rPr>
                <w:b/>
                <w:sz w:val="22"/>
              </w:rPr>
            </w:pPr>
            <w:r>
              <w:rPr>
                <w:b/>
                <w:spacing w:val="-5"/>
                <w:sz w:val="22"/>
              </w:rPr>
              <w:t>No</w:t>
            </w:r>
          </w:p>
        </w:tc>
        <w:tc>
          <w:tcPr>
            <w:tcW w:w="13339" w:type="dxa"/>
            <w:gridSpan w:val="4"/>
            <w:tcBorders>
              <w:left w:val="single" w:sz="4" w:space="0" w:color="000000"/>
              <w:bottom w:val="single" w:sz="4" w:space="0" w:color="000000"/>
              <w:right w:val="single" w:sz="4" w:space="0" w:color="000000"/>
            </w:tcBorders>
          </w:tcPr>
          <w:p>
            <w:pPr>
              <w:pStyle w:val="TableParagraph"/>
              <w:spacing w:before="3"/>
              <w:ind w:left="113"/>
              <w:rPr>
                <w:sz w:val="22"/>
              </w:rPr>
            </w:pPr>
            <w:r>
              <w:rPr>
                <w:b/>
                <w:sz w:val="22"/>
              </w:rPr>
              <w:t>İzleme </w:t>
            </w:r>
            <w:r>
              <w:rPr>
                <w:b/>
                <w:spacing w:val="-2"/>
                <w:sz w:val="22"/>
              </w:rPr>
              <w:t>Kriteri</w:t>
            </w:r>
            <w:r>
              <w:rPr>
                <w:spacing w:val="-2"/>
                <w:sz w:val="22"/>
              </w:rPr>
              <w:t>:</w:t>
            </w:r>
          </w:p>
        </w:tc>
      </w:tr>
      <w:tr>
        <w:trPr>
          <w:trHeight w:val="429"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2"/>
              <w:ind w:right="209"/>
              <w:jc w:val="right"/>
              <w:rPr>
                <w:sz w:val="22"/>
              </w:rPr>
            </w:pPr>
            <w:r>
              <w:rPr>
                <w:spacing w:val="-10"/>
                <w:sz w:val="22"/>
              </w:rPr>
              <w:t>1</w:t>
            </w:r>
          </w:p>
        </w:tc>
        <w:tc>
          <w:tcPr>
            <w:tcW w:w="1333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88"/>
              <w:ind w:left="113"/>
              <w:rPr>
                <w:sz w:val="22"/>
              </w:rPr>
            </w:pPr>
            <w:r>
              <w:rPr>
                <w:sz w:val="22"/>
              </w:rPr>
              <w:t>Hareketlilik</w:t>
            </w:r>
            <w:r>
              <w:rPr>
                <w:spacing w:val="-3"/>
                <w:sz w:val="22"/>
              </w:rPr>
              <w:t> </w:t>
            </w:r>
            <w:r>
              <w:rPr>
                <w:sz w:val="22"/>
              </w:rPr>
              <w:t>faaliyetini</w:t>
            </w:r>
            <w:r>
              <w:rPr>
                <w:spacing w:val="-8"/>
                <w:sz w:val="22"/>
              </w:rPr>
              <w:t> </w:t>
            </w:r>
            <w:r>
              <w:rPr>
                <w:sz w:val="22"/>
              </w:rPr>
              <w:t>gerçekleştiren</w:t>
            </w:r>
            <w:r>
              <w:rPr>
                <w:spacing w:val="-7"/>
                <w:sz w:val="22"/>
              </w:rPr>
              <w:t> </w:t>
            </w:r>
            <w:r>
              <w:rPr>
                <w:sz w:val="22"/>
              </w:rPr>
              <w:t>öğrenim</w:t>
            </w:r>
            <w:r>
              <w:rPr>
                <w:spacing w:val="-11"/>
                <w:sz w:val="22"/>
              </w:rPr>
              <w:t> </w:t>
            </w:r>
            <w:r>
              <w:rPr>
                <w:sz w:val="22"/>
              </w:rPr>
              <w:t>öğrencisi</w:t>
            </w:r>
            <w:r>
              <w:rPr>
                <w:spacing w:val="-2"/>
                <w:sz w:val="22"/>
              </w:rPr>
              <w:t> </w:t>
            </w:r>
            <w:r>
              <w:rPr>
                <w:sz w:val="22"/>
              </w:rPr>
              <w:t>sayısının</w:t>
            </w:r>
            <w:r>
              <w:rPr>
                <w:spacing w:val="-7"/>
                <w:sz w:val="22"/>
              </w:rPr>
              <w:t> </w:t>
            </w:r>
            <w:r>
              <w:rPr>
                <w:sz w:val="22"/>
              </w:rPr>
              <w:t>bir</w:t>
            </w:r>
            <w:r>
              <w:rPr>
                <w:spacing w:val="-12"/>
                <w:sz w:val="22"/>
              </w:rPr>
              <w:t> </w:t>
            </w:r>
            <w:r>
              <w:rPr>
                <w:sz w:val="22"/>
              </w:rPr>
              <w:t>önceki</w:t>
            </w:r>
            <w:r>
              <w:rPr>
                <w:spacing w:val="-8"/>
                <w:sz w:val="22"/>
              </w:rPr>
              <w:t> </w:t>
            </w:r>
            <w:r>
              <w:rPr>
                <w:sz w:val="22"/>
              </w:rPr>
              <w:t>proje</w:t>
            </w:r>
            <w:r>
              <w:rPr>
                <w:spacing w:val="-14"/>
                <w:sz w:val="22"/>
              </w:rPr>
              <w:t> </w:t>
            </w:r>
            <w:r>
              <w:rPr>
                <w:sz w:val="22"/>
              </w:rPr>
              <w:t>dönemine</w:t>
            </w:r>
            <w:r>
              <w:rPr>
                <w:spacing w:val="-8"/>
                <w:sz w:val="22"/>
              </w:rPr>
              <w:t> </w:t>
            </w:r>
            <w:r>
              <w:rPr>
                <w:sz w:val="22"/>
              </w:rPr>
              <w:t>göre</w:t>
            </w:r>
            <w:r>
              <w:rPr>
                <w:spacing w:val="-2"/>
                <w:sz w:val="22"/>
              </w:rPr>
              <w:t> </w:t>
            </w:r>
            <w:r>
              <w:rPr>
                <w:sz w:val="22"/>
              </w:rPr>
              <w:t>artış</w:t>
            </w:r>
            <w:r>
              <w:rPr>
                <w:spacing w:val="-11"/>
                <w:sz w:val="22"/>
              </w:rPr>
              <w:t> </w:t>
            </w:r>
            <w:r>
              <w:rPr>
                <w:spacing w:val="-2"/>
                <w:sz w:val="22"/>
              </w:rPr>
              <w:t>oranı</w:t>
            </w:r>
          </w:p>
        </w:tc>
      </w:tr>
      <w:tr>
        <w:trPr>
          <w:trHeight w:val="436"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2"/>
              <w:ind w:right="209"/>
              <w:jc w:val="right"/>
              <w:rPr>
                <w:sz w:val="22"/>
              </w:rPr>
            </w:pPr>
            <w:r>
              <w:rPr>
                <w:spacing w:val="-10"/>
                <w:sz w:val="22"/>
              </w:rPr>
              <w:t>2</w:t>
            </w:r>
          </w:p>
        </w:tc>
        <w:tc>
          <w:tcPr>
            <w:tcW w:w="1333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89"/>
              <w:ind w:left="113"/>
              <w:rPr>
                <w:sz w:val="22"/>
              </w:rPr>
            </w:pPr>
            <w:r>
              <w:rPr>
                <w:sz w:val="22"/>
              </w:rPr>
              <w:t>Erasmus</w:t>
            </w:r>
            <w:r>
              <w:rPr>
                <w:spacing w:val="-14"/>
                <w:sz w:val="22"/>
              </w:rPr>
              <w:t> </w:t>
            </w:r>
            <w:r>
              <w:rPr>
                <w:sz w:val="22"/>
              </w:rPr>
              <w:t>hareketlilik</w:t>
            </w:r>
            <w:r>
              <w:rPr>
                <w:spacing w:val="-2"/>
                <w:sz w:val="22"/>
              </w:rPr>
              <w:t> </w:t>
            </w:r>
            <w:r>
              <w:rPr>
                <w:sz w:val="22"/>
              </w:rPr>
              <w:t>faaliyetini</w:t>
            </w:r>
            <w:r>
              <w:rPr>
                <w:spacing w:val="-8"/>
                <w:sz w:val="22"/>
              </w:rPr>
              <w:t> </w:t>
            </w:r>
            <w:r>
              <w:rPr>
                <w:sz w:val="22"/>
              </w:rPr>
              <w:t>gerçekleştiren</w:t>
            </w:r>
            <w:r>
              <w:rPr>
                <w:spacing w:val="-2"/>
                <w:sz w:val="22"/>
              </w:rPr>
              <w:t> </w:t>
            </w:r>
            <w:r>
              <w:rPr>
                <w:sz w:val="22"/>
              </w:rPr>
              <w:t>staj</w:t>
            </w:r>
            <w:r>
              <w:rPr>
                <w:spacing w:val="-9"/>
                <w:sz w:val="22"/>
              </w:rPr>
              <w:t> </w:t>
            </w:r>
            <w:r>
              <w:rPr>
                <w:sz w:val="22"/>
              </w:rPr>
              <w:t>öğrencisi</w:t>
            </w:r>
            <w:r>
              <w:rPr>
                <w:spacing w:val="-2"/>
                <w:sz w:val="22"/>
              </w:rPr>
              <w:t> </w:t>
            </w:r>
            <w:r>
              <w:rPr>
                <w:sz w:val="22"/>
              </w:rPr>
              <w:t>sayısının</w:t>
            </w:r>
            <w:r>
              <w:rPr>
                <w:spacing w:val="-8"/>
                <w:sz w:val="22"/>
              </w:rPr>
              <w:t> </w:t>
            </w:r>
            <w:r>
              <w:rPr>
                <w:sz w:val="22"/>
              </w:rPr>
              <w:t>bir</w:t>
            </w:r>
            <w:r>
              <w:rPr>
                <w:spacing w:val="-12"/>
                <w:sz w:val="22"/>
              </w:rPr>
              <w:t> </w:t>
            </w:r>
            <w:r>
              <w:rPr>
                <w:sz w:val="22"/>
              </w:rPr>
              <w:t>önceki</w:t>
            </w:r>
            <w:r>
              <w:rPr>
                <w:spacing w:val="-9"/>
                <w:sz w:val="22"/>
              </w:rPr>
              <w:t> </w:t>
            </w:r>
            <w:r>
              <w:rPr>
                <w:sz w:val="22"/>
              </w:rPr>
              <w:t>proje</w:t>
            </w:r>
            <w:r>
              <w:rPr>
                <w:spacing w:val="-9"/>
                <w:sz w:val="22"/>
              </w:rPr>
              <w:t> </w:t>
            </w:r>
            <w:r>
              <w:rPr>
                <w:sz w:val="22"/>
              </w:rPr>
              <w:t>dönemine</w:t>
            </w:r>
            <w:r>
              <w:rPr>
                <w:spacing w:val="-9"/>
                <w:sz w:val="22"/>
              </w:rPr>
              <w:t> </w:t>
            </w:r>
            <w:r>
              <w:rPr>
                <w:sz w:val="22"/>
              </w:rPr>
              <w:t>göre</w:t>
            </w:r>
            <w:r>
              <w:rPr>
                <w:spacing w:val="-3"/>
                <w:sz w:val="22"/>
              </w:rPr>
              <w:t> </w:t>
            </w:r>
            <w:r>
              <w:rPr>
                <w:sz w:val="22"/>
              </w:rPr>
              <w:t>artış</w:t>
            </w:r>
            <w:r>
              <w:rPr>
                <w:spacing w:val="-11"/>
                <w:sz w:val="22"/>
              </w:rPr>
              <w:t> </w:t>
            </w:r>
            <w:r>
              <w:rPr>
                <w:spacing w:val="-2"/>
                <w:sz w:val="22"/>
              </w:rPr>
              <w:t>oranı</w:t>
            </w:r>
          </w:p>
        </w:tc>
      </w:tr>
    </w:tbl>
    <w:p>
      <w:pPr>
        <w:pStyle w:val="TableParagraph"/>
        <w:spacing w:after="0"/>
        <w:rPr>
          <w:sz w:val="22"/>
        </w:rPr>
        <w:sectPr>
          <w:headerReference w:type="default" r:id="rId80"/>
          <w:footerReference w:type="default" r:id="rId81"/>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7"/>
        <w:gridCol w:w="2986"/>
        <w:gridCol w:w="2594"/>
        <w:gridCol w:w="4582"/>
        <w:gridCol w:w="3156"/>
      </w:tblGrid>
      <w:tr>
        <w:trPr>
          <w:trHeight w:val="430" w:hRule="atLeast"/>
        </w:trPr>
        <w:tc>
          <w:tcPr>
            <w:tcW w:w="537" w:type="dxa"/>
            <w:tcBorders>
              <w:bottom w:val="single" w:sz="6" w:space="0" w:color="000000"/>
            </w:tcBorders>
          </w:tcPr>
          <w:p>
            <w:pPr>
              <w:pStyle w:val="TableParagraph"/>
              <w:spacing w:before="2"/>
              <w:ind w:right="209"/>
              <w:jc w:val="right"/>
              <w:rPr>
                <w:sz w:val="22"/>
              </w:rPr>
            </w:pPr>
            <w:r>
              <w:rPr>
                <w:spacing w:val="-10"/>
                <w:sz w:val="22"/>
              </w:rPr>
              <w:t>3</w:t>
            </w:r>
          </w:p>
        </w:tc>
        <w:tc>
          <w:tcPr>
            <w:tcW w:w="13318" w:type="dxa"/>
            <w:gridSpan w:val="4"/>
            <w:tcBorders>
              <w:bottom w:val="single" w:sz="6" w:space="0" w:color="000000"/>
            </w:tcBorders>
          </w:tcPr>
          <w:p>
            <w:pPr>
              <w:pStyle w:val="TableParagraph"/>
              <w:spacing w:before="81"/>
              <w:ind w:left="113"/>
              <w:rPr>
                <w:sz w:val="22"/>
              </w:rPr>
            </w:pPr>
            <w:r>
              <w:rPr>
                <w:sz w:val="22"/>
              </w:rPr>
              <w:t>Erasmus</w:t>
            </w:r>
            <w:r>
              <w:rPr>
                <w:spacing w:val="-11"/>
                <w:sz w:val="22"/>
              </w:rPr>
              <w:t> </w:t>
            </w:r>
            <w:r>
              <w:rPr>
                <w:sz w:val="22"/>
              </w:rPr>
              <w:t>hareketlilik faaliyetini</w:t>
            </w:r>
            <w:r>
              <w:rPr>
                <w:spacing w:val="-8"/>
                <w:sz w:val="22"/>
              </w:rPr>
              <w:t> </w:t>
            </w:r>
            <w:r>
              <w:rPr>
                <w:sz w:val="22"/>
              </w:rPr>
              <w:t>gerçekleştiren</w:t>
            </w:r>
            <w:r>
              <w:rPr>
                <w:spacing w:val="-6"/>
                <w:sz w:val="22"/>
              </w:rPr>
              <w:t> </w:t>
            </w:r>
            <w:r>
              <w:rPr>
                <w:sz w:val="22"/>
              </w:rPr>
              <w:t>personel</w:t>
            </w:r>
            <w:r>
              <w:rPr>
                <w:spacing w:val="-8"/>
                <w:sz w:val="22"/>
              </w:rPr>
              <w:t> </w:t>
            </w:r>
            <w:r>
              <w:rPr>
                <w:sz w:val="22"/>
              </w:rPr>
              <w:t>sayısının</w:t>
            </w:r>
            <w:r>
              <w:rPr>
                <w:spacing w:val="-6"/>
                <w:sz w:val="22"/>
              </w:rPr>
              <w:t> </w:t>
            </w:r>
            <w:r>
              <w:rPr>
                <w:sz w:val="22"/>
              </w:rPr>
              <w:t>bir</w:t>
            </w:r>
            <w:r>
              <w:rPr>
                <w:spacing w:val="-12"/>
                <w:sz w:val="22"/>
              </w:rPr>
              <w:t> </w:t>
            </w:r>
            <w:r>
              <w:rPr>
                <w:sz w:val="22"/>
              </w:rPr>
              <w:t>önceki</w:t>
            </w:r>
            <w:r>
              <w:rPr>
                <w:spacing w:val="-7"/>
                <w:sz w:val="22"/>
              </w:rPr>
              <w:t> </w:t>
            </w:r>
            <w:r>
              <w:rPr>
                <w:sz w:val="22"/>
              </w:rPr>
              <w:t>proje</w:t>
            </w:r>
            <w:r>
              <w:rPr>
                <w:spacing w:val="-8"/>
                <w:sz w:val="22"/>
              </w:rPr>
              <w:t> </w:t>
            </w:r>
            <w:r>
              <w:rPr>
                <w:sz w:val="22"/>
              </w:rPr>
              <w:t>dönemine</w:t>
            </w:r>
            <w:r>
              <w:rPr>
                <w:spacing w:val="-7"/>
                <w:sz w:val="22"/>
              </w:rPr>
              <w:t> </w:t>
            </w:r>
            <w:r>
              <w:rPr>
                <w:sz w:val="22"/>
              </w:rPr>
              <w:t>göre</w:t>
            </w:r>
            <w:r>
              <w:rPr>
                <w:spacing w:val="-8"/>
                <w:sz w:val="22"/>
              </w:rPr>
              <w:t> </w:t>
            </w:r>
            <w:r>
              <w:rPr>
                <w:sz w:val="22"/>
              </w:rPr>
              <w:t>artış</w:t>
            </w:r>
            <w:r>
              <w:rPr>
                <w:spacing w:val="-10"/>
                <w:sz w:val="22"/>
              </w:rPr>
              <w:t> </w:t>
            </w:r>
            <w:r>
              <w:rPr>
                <w:spacing w:val="-2"/>
                <w:sz w:val="22"/>
              </w:rPr>
              <w:t>oranı</w:t>
            </w:r>
          </w:p>
        </w:tc>
      </w:tr>
      <w:tr>
        <w:trPr>
          <w:trHeight w:val="669" w:hRule="atLeast"/>
        </w:trPr>
        <w:tc>
          <w:tcPr>
            <w:tcW w:w="13855"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05"/>
              <w:ind w:left="107"/>
              <w:rPr>
                <w:sz w:val="22"/>
              </w:rPr>
            </w:pPr>
            <w:r>
              <w:rPr>
                <w:b/>
                <w:sz w:val="22"/>
              </w:rPr>
              <w:t>Faaliyet</w:t>
            </w:r>
            <w:r>
              <w:rPr>
                <w:b/>
                <w:spacing w:val="-5"/>
                <w:sz w:val="22"/>
              </w:rPr>
              <w:t> </w:t>
            </w:r>
            <w:r>
              <w:rPr>
                <w:b/>
                <w:sz w:val="22"/>
              </w:rPr>
              <w:t>:</w:t>
            </w:r>
            <w:r>
              <w:rPr>
                <w:b/>
                <w:spacing w:val="-4"/>
                <w:sz w:val="22"/>
              </w:rPr>
              <w:t> </w:t>
            </w:r>
            <w:r>
              <w:rPr>
                <w:sz w:val="22"/>
              </w:rPr>
              <w:t>Üniversiteye</w:t>
            </w:r>
            <w:r>
              <w:rPr>
                <w:spacing w:val="-9"/>
                <w:sz w:val="22"/>
              </w:rPr>
              <w:t> </w:t>
            </w:r>
            <w:r>
              <w:rPr>
                <w:sz w:val="22"/>
              </w:rPr>
              <w:t>gelen</w:t>
            </w:r>
            <w:r>
              <w:rPr>
                <w:spacing w:val="-13"/>
                <w:sz w:val="22"/>
              </w:rPr>
              <w:t> </w:t>
            </w:r>
            <w:r>
              <w:rPr>
                <w:sz w:val="22"/>
              </w:rPr>
              <w:t>yabancı</w:t>
            </w:r>
            <w:r>
              <w:rPr>
                <w:spacing w:val="-7"/>
                <w:sz w:val="22"/>
              </w:rPr>
              <w:t> </w:t>
            </w:r>
            <w:r>
              <w:rPr>
                <w:sz w:val="22"/>
              </w:rPr>
              <w:t>öğrencilerin/personelin</w:t>
            </w:r>
            <w:r>
              <w:rPr>
                <w:spacing w:val="-7"/>
                <w:sz w:val="22"/>
              </w:rPr>
              <w:t> </w:t>
            </w:r>
            <w:r>
              <w:rPr>
                <w:sz w:val="22"/>
              </w:rPr>
              <w:t>işlemlerini</w:t>
            </w:r>
            <w:r>
              <w:rPr>
                <w:spacing w:val="-7"/>
                <w:sz w:val="22"/>
              </w:rPr>
              <w:t> </w:t>
            </w:r>
            <w:r>
              <w:rPr>
                <w:sz w:val="22"/>
              </w:rPr>
              <w:t>yürütme</w:t>
            </w:r>
            <w:r>
              <w:rPr>
                <w:spacing w:val="-8"/>
                <w:sz w:val="22"/>
              </w:rPr>
              <w:t> </w:t>
            </w:r>
            <w:r>
              <w:rPr>
                <w:sz w:val="22"/>
              </w:rPr>
              <w:t>ve</w:t>
            </w:r>
            <w:r>
              <w:rPr>
                <w:spacing w:val="-8"/>
                <w:sz w:val="22"/>
              </w:rPr>
              <w:t> </w:t>
            </w:r>
            <w:r>
              <w:rPr>
                <w:sz w:val="22"/>
              </w:rPr>
              <w:t>izleme</w:t>
            </w:r>
            <w:r>
              <w:rPr>
                <w:spacing w:val="-2"/>
                <w:sz w:val="22"/>
              </w:rPr>
              <w:t> Faaliyetleri</w:t>
            </w:r>
          </w:p>
        </w:tc>
      </w:tr>
      <w:tr>
        <w:trPr>
          <w:trHeight w:val="503" w:hRule="atLeast"/>
        </w:trPr>
        <w:tc>
          <w:tcPr>
            <w:tcW w:w="13855" w:type="dxa"/>
            <w:gridSpan w:val="5"/>
            <w:tcBorders>
              <w:top w:val="single" w:sz="6" w:space="0" w:color="000000"/>
              <w:left w:val="single" w:sz="6" w:space="0" w:color="000000"/>
              <w:bottom w:val="single" w:sz="6" w:space="0" w:color="000000"/>
              <w:right w:val="single" w:sz="6" w:space="0" w:color="000000"/>
            </w:tcBorders>
          </w:tcPr>
          <w:p>
            <w:pPr>
              <w:pStyle w:val="TableParagraph"/>
              <w:spacing w:line="248" w:lineRule="exact"/>
              <w:ind w:left="107"/>
              <w:rPr>
                <w:sz w:val="22"/>
              </w:rPr>
            </w:pPr>
            <w:r>
              <w:rPr>
                <w:b/>
                <w:sz w:val="22"/>
              </w:rPr>
              <w:t>Faaliyetin</w:t>
            </w:r>
            <w:r>
              <w:rPr>
                <w:b/>
                <w:spacing w:val="4"/>
                <w:sz w:val="22"/>
              </w:rPr>
              <w:t> </w:t>
            </w:r>
            <w:r>
              <w:rPr>
                <w:b/>
                <w:sz w:val="22"/>
              </w:rPr>
              <w:t>amacı:</w:t>
            </w:r>
            <w:r>
              <w:rPr>
                <w:b/>
                <w:spacing w:val="13"/>
                <w:sz w:val="22"/>
              </w:rPr>
              <w:t> </w:t>
            </w:r>
            <w:r>
              <w:rPr>
                <w:sz w:val="22"/>
              </w:rPr>
              <w:t>Üniversiteye</w:t>
            </w:r>
            <w:r>
              <w:rPr>
                <w:spacing w:val="15"/>
                <w:sz w:val="22"/>
              </w:rPr>
              <w:t> </w:t>
            </w:r>
            <w:r>
              <w:rPr>
                <w:sz w:val="22"/>
              </w:rPr>
              <w:t>değişim</w:t>
            </w:r>
            <w:r>
              <w:rPr>
                <w:spacing w:val="13"/>
                <w:sz w:val="22"/>
              </w:rPr>
              <w:t> </w:t>
            </w:r>
            <w:r>
              <w:rPr>
                <w:sz w:val="22"/>
              </w:rPr>
              <w:t>programı</w:t>
            </w:r>
            <w:r>
              <w:rPr>
                <w:spacing w:val="9"/>
                <w:sz w:val="22"/>
              </w:rPr>
              <w:t> </w:t>
            </w:r>
            <w:r>
              <w:rPr>
                <w:sz w:val="22"/>
              </w:rPr>
              <w:t>ve</w:t>
            </w:r>
            <w:r>
              <w:rPr>
                <w:spacing w:val="8"/>
                <w:sz w:val="22"/>
              </w:rPr>
              <w:t> </w:t>
            </w:r>
            <w:r>
              <w:rPr>
                <w:sz w:val="22"/>
              </w:rPr>
              <w:t>uluslararası</w:t>
            </w:r>
            <w:r>
              <w:rPr>
                <w:spacing w:val="9"/>
                <w:sz w:val="22"/>
              </w:rPr>
              <w:t> </w:t>
            </w:r>
            <w:r>
              <w:rPr>
                <w:sz w:val="22"/>
              </w:rPr>
              <w:t>programlarla</w:t>
            </w:r>
            <w:r>
              <w:rPr>
                <w:spacing w:val="8"/>
                <w:sz w:val="22"/>
              </w:rPr>
              <w:t> </w:t>
            </w:r>
            <w:r>
              <w:rPr>
                <w:sz w:val="22"/>
              </w:rPr>
              <w:t>gelen</w:t>
            </w:r>
            <w:r>
              <w:rPr>
                <w:spacing w:val="16"/>
                <w:sz w:val="22"/>
              </w:rPr>
              <w:t> </w:t>
            </w:r>
            <w:r>
              <w:rPr>
                <w:sz w:val="22"/>
              </w:rPr>
              <w:t>öğrenci</w:t>
            </w:r>
            <w:r>
              <w:rPr>
                <w:spacing w:val="16"/>
                <w:sz w:val="22"/>
              </w:rPr>
              <w:t> </w:t>
            </w:r>
            <w:r>
              <w:rPr>
                <w:sz w:val="22"/>
              </w:rPr>
              <w:t>ve</w:t>
            </w:r>
            <w:r>
              <w:rPr>
                <w:spacing w:val="14"/>
                <w:sz w:val="22"/>
              </w:rPr>
              <w:t> </w:t>
            </w:r>
            <w:r>
              <w:rPr>
                <w:sz w:val="22"/>
              </w:rPr>
              <w:t>personelin</w:t>
            </w:r>
            <w:r>
              <w:rPr>
                <w:spacing w:val="17"/>
                <w:sz w:val="22"/>
              </w:rPr>
              <w:t> </w:t>
            </w:r>
            <w:r>
              <w:rPr>
                <w:sz w:val="22"/>
              </w:rPr>
              <w:t>işlemlerini</w:t>
            </w:r>
            <w:r>
              <w:rPr>
                <w:spacing w:val="9"/>
                <w:sz w:val="22"/>
              </w:rPr>
              <w:t> </w:t>
            </w:r>
            <w:r>
              <w:rPr>
                <w:sz w:val="22"/>
              </w:rPr>
              <w:t>etkin</w:t>
            </w:r>
            <w:r>
              <w:rPr>
                <w:spacing w:val="16"/>
                <w:sz w:val="22"/>
              </w:rPr>
              <w:t> </w:t>
            </w:r>
            <w:r>
              <w:rPr>
                <w:sz w:val="22"/>
              </w:rPr>
              <w:t>ve</w:t>
            </w:r>
            <w:r>
              <w:rPr>
                <w:spacing w:val="15"/>
                <w:sz w:val="22"/>
              </w:rPr>
              <w:t> </w:t>
            </w:r>
            <w:r>
              <w:rPr>
                <w:sz w:val="22"/>
              </w:rPr>
              <w:t>şeffaf</w:t>
            </w:r>
            <w:r>
              <w:rPr>
                <w:spacing w:val="11"/>
                <w:sz w:val="22"/>
              </w:rPr>
              <w:t> </w:t>
            </w:r>
            <w:r>
              <w:rPr>
                <w:sz w:val="22"/>
              </w:rPr>
              <w:t>şekilde</w:t>
            </w:r>
            <w:r>
              <w:rPr>
                <w:spacing w:val="8"/>
                <w:sz w:val="22"/>
              </w:rPr>
              <w:t> </w:t>
            </w:r>
            <w:r>
              <w:rPr>
                <w:spacing w:val="-2"/>
                <w:sz w:val="22"/>
              </w:rPr>
              <w:t>yürüterek</w:t>
            </w:r>
          </w:p>
          <w:p>
            <w:pPr>
              <w:pStyle w:val="TableParagraph"/>
              <w:spacing w:line="235" w:lineRule="exact"/>
              <w:ind w:left="107"/>
              <w:rPr>
                <w:sz w:val="22"/>
              </w:rPr>
            </w:pPr>
            <w:r>
              <w:rPr>
                <w:sz w:val="22"/>
              </w:rPr>
              <w:t>üniversitemizin</w:t>
            </w:r>
            <w:r>
              <w:rPr>
                <w:spacing w:val="-9"/>
                <w:sz w:val="22"/>
              </w:rPr>
              <w:t> </w:t>
            </w:r>
            <w:r>
              <w:rPr>
                <w:sz w:val="22"/>
              </w:rPr>
              <w:t>uluslararası</w:t>
            </w:r>
            <w:r>
              <w:rPr>
                <w:spacing w:val="-9"/>
                <w:sz w:val="22"/>
              </w:rPr>
              <w:t> </w:t>
            </w:r>
            <w:r>
              <w:rPr>
                <w:sz w:val="22"/>
              </w:rPr>
              <w:t>alandaki</w:t>
            </w:r>
            <w:r>
              <w:rPr>
                <w:spacing w:val="-10"/>
                <w:sz w:val="22"/>
              </w:rPr>
              <w:t> </w:t>
            </w:r>
            <w:r>
              <w:rPr>
                <w:sz w:val="22"/>
              </w:rPr>
              <w:t>itibarına</w:t>
            </w:r>
            <w:r>
              <w:rPr>
                <w:spacing w:val="-9"/>
                <w:sz w:val="22"/>
              </w:rPr>
              <w:t> </w:t>
            </w:r>
            <w:r>
              <w:rPr>
                <w:sz w:val="22"/>
              </w:rPr>
              <w:t>katkıda</w:t>
            </w:r>
            <w:r>
              <w:rPr>
                <w:spacing w:val="-10"/>
                <w:sz w:val="22"/>
              </w:rPr>
              <w:t> </w:t>
            </w:r>
            <w:r>
              <w:rPr>
                <w:spacing w:val="-2"/>
                <w:sz w:val="22"/>
              </w:rPr>
              <w:t>bulunmak</w:t>
            </w:r>
          </w:p>
        </w:tc>
      </w:tr>
      <w:tr>
        <w:trPr>
          <w:trHeight w:val="561" w:hRule="atLeast"/>
        </w:trPr>
        <w:tc>
          <w:tcPr>
            <w:tcW w:w="13855"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4"/>
              <w:ind w:left="107"/>
              <w:rPr>
                <w:sz w:val="22"/>
              </w:rPr>
            </w:pPr>
            <w:r>
              <w:rPr>
                <w:b/>
                <w:sz w:val="22"/>
              </w:rPr>
              <w:t>Faaliyetin</w:t>
            </w:r>
            <w:r>
              <w:rPr>
                <w:b/>
                <w:spacing w:val="-8"/>
                <w:sz w:val="22"/>
              </w:rPr>
              <w:t> </w:t>
            </w:r>
            <w:r>
              <w:rPr>
                <w:b/>
                <w:sz w:val="22"/>
              </w:rPr>
              <w:t>Yürütüldüğü</w:t>
            </w:r>
            <w:r>
              <w:rPr>
                <w:b/>
                <w:spacing w:val="-8"/>
                <w:sz w:val="22"/>
              </w:rPr>
              <w:t> </w:t>
            </w:r>
            <w:r>
              <w:rPr>
                <w:b/>
                <w:sz w:val="22"/>
              </w:rPr>
              <w:t>Birimler: </w:t>
            </w:r>
            <w:r>
              <w:rPr>
                <w:sz w:val="22"/>
              </w:rPr>
              <w:t>Uluslararası</w:t>
            </w:r>
            <w:r>
              <w:rPr>
                <w:spacing w:val="-4"/>
                <w:sz w:val="22"/>
              </w:rPr>
              <w:t> </w:t>
            </w:r>
            <w:r>
              <w:rPr>
                <w:sz w:val="22"/>
              </w:rPr>
              <w:t>İlişkiler</w:t>
            </w:r>
            <w:r>
              <w:rPr>
                <w:spacing w:val="-1"/>
                <w:sz w:val="22"/>
              </w:rPr>
              <w:t> </w:t>
            </w:r>
            <w:r>
              <w:rPr>
                <w:sz w:val="22"/>
              </w:rPr>
              <w:t>Birim</w:t>
            </w:r>
            <w:r>
              <w:rPr>
                <w:spacing w:val="-7"/>
                <w:sz w:val="22"/>
              </w:rPr>
              <w:t> </w:t>
            </w:r>
            <w:r>
              <w:rPr>
                <w:sz w:val="22"/>
              </w:rPr>
              <w:t>Başkanlığı, Uluslararası</w:t>
            </w:r>
            <w:r>
              <w:rPr>
                <w:spacing w:val="-4"/>
                <w:sz w:val="22"/>
              </w:rPr>
              <w:t> </w:t>
            </w:r>
            <w:r>
              <w:rPr>
                <w:sz w:val="22"/>
              </w:rPr>
              <w:t>Öğrenci</w:t>
            </w:r>
            <w:r>
              <w:rPr>
                <w:spacing w:val="-4"/>
                <w:sz w:val="22"/>
              </w:rPr>
              <w:t> </w:t>
            </w:r>
            <w:r>
              <w:rPr>
                <w:sz w:val="22"/>
              </w:rPr>
              <w:t>Koordinatörlüğü,</w:t>
            </w:r>
            <w:r>
              <w:rPr>
                <w:spacing w:val="-4"/>
                <w:sz w:val="22"/>
              </w:rPr>
              <w:t> </w:t>
            </w:r>
            <w:r>
              <w:rPr>
                <w:sz w:val="22"/>
              </w:rPr>
              <w:t>Erasmus Kurum</w:t>
            </w:r>
            <w:r>
              <w:rPr>
                <w:spacing w:val="-7"/>
                <w:sz w:val="22"/>
              </w:rPr>
              <w:t> </w:t>
            </w:r>
            <w:r>
              <w:rPr>
                <w:sz w:val="22"/>
              </w:rPr>
              <w:t>Koordinatörlüğü, Akademik Birimler, Anlaşmalı Üniversiteler, Türkiye Ulusal Ajansı</w:t>
            </w:r>
          </w:p>
        </w:tc>
      </w:tr>
      <w:tr>
        <w:trPr>
          <w:trHeight w:val="424" w:hRule="atLeast"/>
        </w:trPr>
        <w:tc>
          <w:tcPr>
            <w:tcW w:w="352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2"/>
              <w:ind w:left="921"/>
              <w:rPr>
                <w:b/>
                <w:sz w:val="22"/>
              </w:rPr>
            </w:pPr>
            <w:r>
              <w:rPr>
                <w:b/>
                <w:sz w:val="22"/>
              </w:rPr>
              <w:t>Faaliyet </w:t>
            </w:r>
            <w:r>
              <w:rPr>
                <w:b/>
                <w:spacing w:val="-2"/>
                <w:sz w:val="22"/>
              </w:rPr>
              <w:t>Adımları</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spacing w:before="82"/>
              <w:ind w:left="19"/>
              <w:jc w:val="center"/>
              <w:rPr>
                <w:b/>
                <w:sz w:val="22"/>
              </w:rPr>
            </w:pPr>
            <w:r>
              <w:rPr>
                <w:b/>
                <w:spacing w:val="-2"/>
                <w:sz w:val="22"/>
              </w:rPr>
              <w:t>Sorumlu</w:t>
            </w:r>
          </w:p>
        </w:tc>
        <w:tc>
          <w:tcPr>
            <w:tcW w:w="4582" w:type="dxa"/>
            <w:tcBorders>
              <w:top w:val="single" w:sz="6" w:space="0" w:color="000000"/>
              <w:left w:val="single" w:sz="6" w:space="0" w:color="000000"/>
              <w:bottom w:val="single" w:sz="6" w:space="0" w:color="000000"/>
              <w:right w:val="single" w:sz="6" w:space="0" w:color="000000"/>
            </w:tcBorders>
          </w:tcPr>
          <w:p>
            <w:pPr>
              <w:pStyle w:val="TableParagraph"/>
              <w:spacing w:before="82"/>
              <w:ind w:left="1136"/>
              <w:rPr>
                <w:b/>
                <w:sz w:val="22"/>
              </w:rPr>
            </w:pPr>
            <w:r>
              <w:rPr>
                <w:b/>
                <w:sz w:val="22"/>
              </w:rPr>
              <w:t>Bilgi/Tarif</w:t>
            </w:r>
            <w:r>
              <w:rPr>
                <w:b/>
                <w:spacing w:val="-5"/>
                <w:sz w:val="22"/>
              </w:rPr>
              <w:t> </w:t>
            </w:r>
            <w:r>
              <w:rPr>
                <w:b/>
                <w:spacing w:val="-2"/>
                <w:sz w:val="22"/>
              </w:rPr>
              <w:t>Dokümanları</w:t>
            </w:r>
          </w:p>
        </w:tc>
        <w:tc>
          <w:tcPr>
            <w:tcW w:w="3156" w:type="dxa"/>
            <w:tcBorders>
              <w:top w:val="single" w:sz="6" w:space="0" w:color="000000"/>
              <w:left w:val="single" w:sz="6" w:space="0" w:color="000000"/>
              <w:bottom w:val="single" w:sz="6" w:space="0" w:color="000000"/>
              <w:right w:val="single" w:sz="6" w:space="0" w:color="000000"/>
            </w:tcBorders>
          </w:tcPr>
          <w:p>
            <w:pPr>
              <w:pStyle w:val="TableParagraph"/>
              <w:spacing w:before="82"/>
              <w:ind w:left="934"/>
              <w:rPr>
                <w:b/>
                <w:sz w:val="22"/>
              </w:rPr>
            </w:pPr>
            <w:r>
              <w:rPr>
                <w:b/>
                <w:sz w:val="22"/>
              </w:rPr>
              <w:t>Kayıt</w:t>
            </w:r>
            <w:r>
              <w:rPr>
                <w:b/>
                <w:spacing w:val="-2"/>
                <w:sz w:val="22"/>
              </w:rPr>
              <w:t> Ortamı</w:t>
            </w:r>
          </w:p>
        </w:tc>
      </w:tr>
      <w:tr>
        <w:trPr>
          <w:trHeight w:val="3104" w:hRule="atLeast"/>
        </w:trPr>
        <w:tc>
          <w:tcPr>
            <w:tcW w:w="3523"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304"/>
              </w:numPr>
              <w:tabs>
                <w:tab w:pos="828" w:val="left" w:leader="none"/>
                <w:tab w:pos="1791" w:val="left" w:leader="none"/>
                <w:tab w:pos="2553" w:val="left" w:leader="none"/>
                <w:tab w:pos="3208" w:val="left" w:leader="none"/>
              </w:tabs>
              <w:spacing w:line="237" w:lineRule="auto" w:before="25" w:after="0"/>
              <w:ind w:left="828" w:right="90" w:hanging="361"/>
              <w:jc w:val="left"/>
              <w:rPr>
                <w:sz w:val="22"/>
              </w:rPr>
            </w:pPr>
            <w:r>
              <w:rPr>
                <w:sz w:val="22"/>
              </w:rPr>
              <w:t>Erasmus</w:t>
            </w:r>
            <w:r>
              <w:rPr>
                <w:spacing w:val="40"/>
                <w:sz w:val="22"/>
              </w:rPr>
              <w:t> </w:t>
            </w:r>
            <w:r>
              <w:rPr>
                <w:sz w:val="22"/>
              </w:rPr>
              <w:t>programıyla</w:t>
            </w:r>
            <w:r>
              <w:rPr>
                <w:spacing w:val="40"/>
                <w:sz w:val="22"/>
              </w:rPr>
              <w:t> </w:t>
            </w:r>
            <w:r>
              <w:rPr>
                <w:sz w:val="22"/>
              </w:rPr>
              <w:t>gelen </w:t>
            </w:r>
            <w:r>
              <w:rPr>
                <w:spacing w:val="-2"/>
                <w:sz w:val="22"/>
              </w:rPr>
              <w:t>öğrencinin/personelin başvuru,</w:t>
            </w:r>
            <w:r>
              <w:rPr>
                <w:sz w:val="22"/>
              </w:rPr>
              <w:tab/>
            </w:r>
            <w:r>
              <w:rPr>
                <w:spacing w:val="-2"/>
                <w:sz w:val="22"/>
              </w:rPr>
              <w:t>kabul,</w:t>
            </w:r>
            <w:r>
              <w:rPr>
                <w:sz w:val="22"/>
              </w:rPr>
              <w:tab/>
            </w:r>
            <w:r>
              <w:rPr>
                <w:spacing w:val="-4"/>
                <w:sz w:val="22"/>
              </w:rPr>
              <w:t>kayıt</w:t>
            </w:r>
            <w:r>
              <w:rPr>
                <w:sz w:val="22"/>
              </w:rPr>
              <w:tab/>
            </w:r>
            <w:r>
              <w:rPr>
                <w:spacing w:val="-6"/>
                <w:sz w:val="22"/>
              </w:rPr>
              <w:t>ve </w:t>
            </w:r>
            <w:r>
              <w:rPr>
                <w:sz w:val="22"/>
              </w:rPr>
              <w:t>dönüş</w:t>
            </w:r>
            <w:r>
              <w:rPr>
                <w:spacing w:val="40"/>
                <w:sz w:val="22"/>
              </w:rPr>
              <w:t> </w:t>
            </w:r>
            <w:r>
              <w:rPr>
                <w:sz w:val="22"/>
              </w:rPr>
              <w:t>işlemlerini</w:t>
            </w:r>
            <w:r>
              <w:rPr>
                <w:spacing w:val="40"/>
                <w:sz w:val="22"/>
              </w:rPr>
              <w:t> </w:t>
            </w:r>
            <w:r>
              <w:rPr>
                <w:sz w:val="22"/>
              </w:rPr>
              <w:t>yürütmek ve izlemek</w:t>
            </w:r>
          </w:p>
          <w:p>
            <w:pPr>
              <w:pStyle w:val="TableParagraph"/>
              <w:numPr>
                <w:ilvl w:val="0"/>
                <w:numId w:val="304"/>
              </w:numPr>
              <w:tabs>
                <w:tab w:pos="828" w:val="left" w:leader="none"/>
                <w:tab w:pos="1784" w:val="left" w:leader="none"/>
                <w:tab w:pos="2065" w:val="left" w:leader="none"/>
                <w:tab w:pos="2892" w:val="left" w:leader="none"/>
                <w:tab w:pos="2936" w:val="left" w:leader="none"/>
                <w:tab w:pos="3209" w:val="left" w:leader="none"/>
              </w:tabs>
              <w:spacing w:line="237" w:lineRule="auto" w:before="14" w:after="0"/>
              <w:ind w:left="828" w:right="82" w:hanging="361"/>
              <w:jc w:val="left"/>
              <w:rPr>
                <w:sz w:val="22"/>
              </w:rPr>
            </w:pPr>
            <w:r>
              <w:rPr>
                <w:sz w:val="22"/>
              </w:rPr>
              <w:t>İkili</w:t>
            </w:r>
            <w:r>
              <w:rPr>
                <w:spacing w:val="40"/>
                <w:sz w:val="22"/>
              </w:rPr>
              <w:t> </w:t>
            </w:r>
            <w:r>
              <w:rPr>
                <w:sz w:val="22"/>
              </w:rPr>
              <w:t>iş</w:t>
            </w:r>
            <w:r>
              <w:rPr>
                <w:spacing w:val="40"/>
                <w:sz w:val="22"/>
              </w:rPr>
              <w:t> </w:t>
            </w:r>
            <w:r>
              <w:rPr>
                <w:sz w:val="22"/>
              </w:rPr>
              <w:t>birliği</w:t>
            </w:r>
            <w:r>
              <w:rPr>
                <w:spacing w:val="40"/>
                <w:sz w:val="22"/>
              </w:rPr>
              <w:t> </w:t>
            </w:r>
            <w:r>
              <w:rPr>
                <w:sz w:val="22"/>
              </w:rPr>
              <w:t>ve</w:t>
            </w:r>
            <w:r>
              <w:rPr>
                <w:spacing w:val="40"/>
                <w:sz w:val="22"/>
              </w:rPr>
              <w:t> </w:t>
            </w:r>
            <w:r>
              <w:rPr>
                <w:sz w:val="22"/>
              </w:rPr>
              <w:t>TR-YÖS </w:t>
            </w:r>
            <w:r>
              <w:rPr>
                <w:spacing w:val="-2"/>
                <w:sz w:val="22"/>
              </w:rPr>
              <w:t>sınavlarıyla</w:t>
            </w:r>
            <w:r>
              <w:rPr>
                <w:sz w:val="22"/>
              </w:rPr>
              <w:tab/>
              <w:tab/>
              <w:tab/>
            </w:r>
            <w:r>
              <w:rPr>
                <w:spacing w:val="-4"/>
                <w:sz w:val="22"/>
              </w:rPr>
              <w:t>gelen </w:t>
            </w:r>
            <w:r>
              <w:rPr>
                <w:spacing w:val="-2"/>
                <w:sz w:val="22"/>
              </w:rPr>
              <w:t>uluslararası öğrencinin/personelin başvuru,</w:t>
            </w:r>
            <w:r>
              <w:rPr>
                <w:sz w:val="22"/>
              </w:rPr>
              <w:tab/>
              <w:t>kabul</w:t>
            </w:r>
            <w:r>
              <w:rPr>
                <w:spacing w:val="80"/>
                <w:sz w:val="22"/>
              </w:rPr>
              <w:t> </w:t>
            </w:r>
            <w:r>
              <w:rPr>
                <w:sz w:val="22"/>
              </w:rPr>
              <w:t>ve</w:t>
              <w:tab/>
            </w:r>
            <w:r>
              <w:rPr>
                <w:spacing w:val="-2"/>
                <w:sz w:val="22"/>
              </w:rPr>
              <w:t>dönüş işlemlerini</w:t>
            </w:r>
            <w:r>
              <w:rPr>
                <w:sz w:val="22"/>
              </w:rPr>
              <w:tab/>
              <w:tab/>
            </w:r>
            <w:r>
              <w:rPr>
                <w:spacing w:val="-2"/>
                <w:sz w:val="22"/>
              </w:rPr>
              <w:t>yürütmek</w:t>
            </w:r>
            <w:r>
              <w:rPr>
                <w:sz w:val="22"/>
              </w:rPr>
              <w:tab/>
              <w:tab/>
            </w:r>
            <w:r>
              <w:rPr>
                <w:spacing w:val="-5"/>
                <w:sz w:val="22"/>
              </w:rPr>
              <w:t>ve</w:t>
            </w:r>
          </w:p>
          <w:p>
            <w:pPr>
              <w:pStyle w:val="TableParagraph"/>
              <w:spacing w:line="250" w:lineRule="exact" w:before="8"/>
              <w:ind w:left="828"/>
              <w:rPr>
                <w:sz w:val="22"/>
              </w:rPr>
            </w:pPr>
            <w:r>
              <w:rPr>
                <w:spacing w:val="-2"/>
                <w:sz w:val="22"/>
              </w:rPr>
              <w:t>izlemek</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numPr>
                <w:ilvl w:val="0"/>
                <w:numId w:val="305"/>
              </w:numPr>
              <w:tabs>
                <w:tab w:pos="827" w:val="left" w:leader="none"/>
              </w:tabs>
              <w:spacing w:line="240" w:lineRule="auto" w:before="1" w:after="0"/>
              <w:ind w:left="827" w:right="490" w:hanging="360"/>
              <w:jc w:val="left"/>
              <w:rPr>
                <w:sz w:val="22"/>
              </w:rPr>
            </w:pPr>
            <w:r>
              <w:rPr>
                <w:spacing w:val="-2"/>
                <w:sz w:val="22"/>
              </w:rPr>
              <w:t>Uluslararası </w:t>
            </w:r>
            <w:r>
              <w:rPr>
                <w:sz w:val="22"/>
              </w:rPr>
              <w:t>İlişkiler</w:t>
            </w:r>
            <w:r>
              <w:rPr>
                <w:spacing w:val="-14"/>
                <w:sz w:val="22"/>
              </w:rPr>
              <w:t> </w:t>
            </w:r>
            <w:r>
              <w:rPr>
                <w:sz w:val="22"/>
              </w:rPr>
              <w:t>Birim </w:t>
            </w:r>
            <w:r>
              <w:rPr>
                <w:spacing w:val="-2"/>
                <w:sz w:val="22"/>
              </w:rPr>
              <w:t>Başkanlığı</w:t>
            </w:r>
          </w:p>
          <w:p>
            <w:pPr>
              <w:pStyle w:val="TableParagraph"/>
              <w:numPr>
                <w:ilvl w:val="1"/>
                <w:numId w:val="305"/>
              </w:numPr>
              <w:tabs>
                <w:tab w:pos="921" w:val="left" w:leader="none"/>
                <w:tab w:pos="935" w:val="left" w:leader="none"/>
              </w:tabs>
              <w:spacing w:line="230" w:lineRule="auto" w:before="12" w:after="0"/>
              <w:ind w:left="921" w:right="184" w:hanging="346"/>
              <w:jc w:val="left"/>
              <w:rPr>
                <w:sz w:val="22"/>
              </w:rPr>
            </w:pPr>
            <w:r>
              <w:rPr>
                <w:sz w:val="22"/>
              </w:rPr>
              <w:t>Erasmus</w:t>
            </w:r>
            <w:r>
              <w:rPr>
                <w:spacing w:val="-3"/>
                <w:sz w:val="22"/>
              </w:rPr>
              <w:t> </w:t>
            </w:r>
            <w:r>
              <w:rPr>
                <w:sz w:val="22"/>
              </w:rPr>
              <w:t>Kurum </w:t>
            </w:r>
            <w:r>
              <w:rPr>
                <w:spacing w:val="-2"/>
                <w:sz w:val="22"/>
              </w:rPr>
              <w:t>Koordinatörlüğü</w:t>
            </w:r>
          </w:p>
          <w:p>
            <w:pPr>
              <w:pStyle w:val="TableParagraph"/>
              <w:numPr>
                <w:ilvl w:val="0"/>
                <w:numId w:val="305"/>
              </w:numPr>
              <w:tabs>
                <w:tab w:pos="827" w:val="left" w:leader="none"/>
              </w:tabs>
              <w:spacing w:line="237" w:lineRule="auto" w:before="18" w:after="0"/>
              <w:ind w:left="827" w:right="98" w:hanging="360"/>
              <w:jc w:val="left"/>
              <w:rPr>
                <w:sz w:val="22"/>
              </w:rPr>
            </w:pPr>
            <w:r>
              <w:rPr>
                <w:spacing w:val="-2"/>
                <w:sz w:val="22"/>
              </w:rPr>
              <w:t>Erasmus Birim/Bölüm/Prog </w:t>
            </w:r>
            <w:r>
              <w:rPr>
                <w:spacing w:val="-4"/>
                <w:sz w:val="22"/>
              </w:rPr>
              <w:t>ram </w:t>
            </w:r>
            <w:r>
              <w:rPr>
                <w:spacing w:val="-2"/>
                <w:sz w:val="22"/>
              </w:rPr>
              <w:t>Koordinatörleri</w:t>
            </w:r>
          </w:p>
          <w:p>
            <w:pPr>
              <w:pStyle w:val="TableParagraph"/>
              <w:numPr>
                <w:ilvl w:val="0"/>
                <w:numId w:val="305"/>
              </w:numPr>
              <w:tabs>
                <w:tab w:pos="827" w:val="left" w:leader="none"/>
              </w:tabs>
              <w:spacing w:line="252" w:lineRule="exact" w:before="2" w:after="0"/>
              <w:ind w:left="827" w:right="278" w:hanging="360"/>
              <w:jc w:val="left"/>
              <w:rPr>
                <w:sz w:val="22"/>
              </w:rPr>
            </w:pPr>
            <w:r>
              <w:rPr>
                <w:spacing w:val="-2"/>
                <w:sz w:val="22"/>
              </w:rPr>
              <w:t>Uluslararası Öğrenci Koordinatörlüğü</w:t>
            </w:r>
          </w:p>
        </w:tc>
        <w:tc>
          <w:tcPr>
            <w:tcW w:w="4582" w:type="dxa"/>
            <w:tcBorders>
              <w:top w:val="single" w:sz="6" w:space="0" w:color="000000"/>
              <w:left w:val="single" w:sz="6" w:space="0" w:color="000000"/>
              <w:bottom w:val="single" w:sz="6" w:space="0" w:color="000000"/>
              <w:right w:val="single" w:sz="6" w:space="0" w:color="000000"/>
            </w:tcBorders>
          </w:tcPr>
          <w:p>
            <w:pPr>
              <w:pStyle w:val="TableParagraph"/>
              <w:spacing w:before="246"/>
              <w:rPr>
                <w:b/>
                <w:sz w:val="22"/>
              </w:rPr>
            </w:pPr>
          </w:p>
          <w:p>
            <w:pPr>
              <w:pStyle w:val="TableParagraph"/>
              <w:numPr>
                <w:ilvl w:val="0"/>
                <w:numId w:val="306"/>
              </w:numPr>
              <w:tabs>
                <w:tab w:pos="826" w:val="left" w:leader="none"/>
              </w:tabs>
              <w:spacing w:line="268" w:lineRule="exact" w:before="0" w:after="0"/>
              <w:ind w:left="826" w:right="0" w:hanging="360"/>
              <w:jc w:val="left"/>
              <w:rPr>
                <w:sz w:val="22"/>
              </w:rPr>
            </w:pPr>
            <w:r>
              <w:rPr>
                <w:spacing w:val="-2"/>
                <w:sz w:val="22"/>
              </w:rPr>
              <w:t>Doküman</w:t>
            </w:r>
          </w:p>
          <w:p>
            <w:pPr>
              <w:pStyle w:val="TableParagraph"/>
              <w:numPr>
                <w:ilvl w:val="0"/>
                <w:numId w:val="306"/>
              </w:numPr>
              <w:tabs>
                <w:tab w:pos="826" w:val="left" w:leader="none"/>
              </w:tabs>
              <w:spacing w:line="266" w:lineRule="exact" w:before="0" w:after="0"/>
              <w:ind w:left="826" w:right="0" w:hanging="360"/>
              <w:jc w:val="left"/>
              <w:rPr>
                <w:sz w:val="22"/>
              </w:rPr>
            </w:pPr>
            <w:r>
              <w:rPr>
                <w:sz w:val="22"/>
              </w:rPr>
              <w:t>Hareketlilik</w:t>
            </w:r>
            <w:r>
              <w:rPr>
                <w:spacing w:val="-11"/>
                <w:sz w:val="22"/>
              </w:rPr>
              <w:t> </w:t>
            </w:r>
            <w:r>
              <w:rPr>
                <w:sz w:val="22"/>
              </w:rPr>
              <w:t>işlemleri</w:t>
            </w:r>
            <w:r>
              <w:rPr>
                <w:spacing w:val="-12"/>
                <w:sz w:val="22"/>
              </w:rPr>
              <w:t> </w:t>
            </w:r>
            <w:r>
              <w:rPr>
                <w:spacing w:val="-2"/>
                <w:sz w:val="22"/>
              </w:rPr>
              <w:t>dosyaları</w:t>
            </w:r>
          </w:p>
          <w:p>
            <w:pPr>
              <w:pStyle w:val="TableParagraph"/>
              <w:numPr>
                <w:ilvl w:val="0"/>
                <w:numId w:val="306"/>
              </w:numPr>
              <w:tabs>
                <w:tab w:pos="826" w:val="left" w:leader="none"/>
              </w:tabs>
              <w:spacing w:line="268" w:lineRule="exact" w:before="0" w:after="0"/>
              <w:ind w:left="826" w:right="0" w:hanging="360"/>
              <w:jc w:val="left"/>
              <w:rPr>
                <w:sz w:val="22"/>
              </w:rPr>
            </w:pPr>
            <w:r>
              <w:rPr>
                <w:sz w:val="22"/>
              </w:rPr>
              <w:t>Kurumlararası</w:t>
            </w:r>
            <w:r>
              <w:rPr>
                <w:spacing w:val="-8"/>
                <w:sz w:val="22"/>
              </w:rPr>
              <w:t> </w:t>
            </w:r>
            <w:r>
              <w:rPr>
                <w:spacing w:val="-2"/>
                <w:sz w:val="22"/>
              </w:rPr>
              <w:t>anlaşmalar</w:t>
            </w:r>
          </w:p>
          <w:p>
            <w:pPr>
              <w:pStyle w:val="TableParagraph"/>
              <w:numPr>
                <w:ilvl w:val="0"/>
                <w:numId w:val="306"/>
              </w:numPr>
              <w:tabs>
                <w:tab w:pos="826" w:val="left" w:leader="none"/>
                <w:tab w:pos="1589" w:val="left" w:leader="none"/>
                <w:tab w:pos="2935" w:val="left" w:leader="none"/>
                <w:tab w:pos="3899" w:val="left" w:leader="none"/>
              </w:tabs>
              <w:spacing w:line="230" w:lineRule="auto" w:before="13" w:after="0"/>
              <w:ind w:left="826" w:right="93" w:hanging="361"/>
              <w:jc w:val="left"/>
              <w:rPr>
                <w:sz w:val="22"/>
              </w:rPr>
            </w:pPr>
            <w:r>
              <w:rPr>
                <w:spacing w:val="-4"/>
                <w:sz w:val="22"/>
              </w:rPr>
              <w:t>ODÜ</w:t>
            </w:r>
            <w:r>
              <w:rPr>
                <w:sz w:val="22"/>
              </w:rPr>
              <w:tab/>
            </w:r>
            <w:r>
              <w:rPr>
                <w:spacing w:val="-2"/>
                <w:sz w:val="22"/>
              </w:rPr>
              <w:t>Uluslararası</w:t>
            </w:r>
            <w:r>
              <w:rPr>
                <w:sz w:val="22"/>
              </w:rPr>
              <w:tab/>
            </w:r>
            <w:r>
              <w:rPr>
                <w:spacing w:val="-2"/>
                <w:sz w:val="22"/>
              </w:rPr>
              <w:t>İlişkiler</w:t>
            </w:r>
            <w:r>
              <w:rPr>
                <w:sz w:val="22"/>
              </w:rPr>
              <w:tab/>
            </w:r>
            <w:r>
              <w:rPr>
                <w:spacing w:val="-2"/>
                <w:sz w:val="22"/>
              </w:rPr>
              <w:t>Birimi Yönergesi</w:t>
            </w:r>
          </w:p>
          <w:p>
            <w:pPr>
              <w:pStyle w:val="TableParagraph"/>
              <w:numPr>
                <w:ilvl w:val="0"/>
                <w:numId w:val="306"/>
              </w:numPr>
              <w:tabs>
                <w:tab w:pos="826" w:val="left" w:leader="none"/>
              </w:tabs>
              <w:spacing w:line="232" w:lineRule="auto" w:before="15" w:after="0"/>
              <w:ind w:left="826" w:right="89" w:hanging="361"/>
              <w:jc w:val="left"/>
              <w:rPr>
                <w:sz w:val="22"/>
              </w:rPr>
            </w:pPr>
            <w:r>
              <w:rPr>
                <w:sz w:val="22"/>
              </w:rPr>
              <w:t>İkili</w:t>
            </w:r>
            <w:r>
              <w:rPr>
                <w:spacing w:val="40"/>
                <w:sz w:val="22"/>
              </w:rPr>
              <w:t> </w:t>
            </w:r>
            <w:r>
              <w:rPr>
                <w:sz w:val="22"/>
              </w:rPr>
              <w:t>işbirliği</w:t>
            </w:r>
            <w:r>
              <w:rPr>
                <w:spacing w:val="40"/>
                <w:sz w:val="22"/>
              </w:rPr>
              <w:t> </w:t>
            </w:r>
            <w:r>
              <w:rPr>
                <w:sz w:val="22"/>
              </w:rPr>
              <w:t>ve</w:t>
            </w:r>
            <w:r>
              <w:rPr>
                <w:spacing w:val="40"/>
                <w:sz w:val="22"/>
              </w:rPr>
              <w:t> </w:t>
            </w:r>
            <w:r>
              <w:rPr>
                <w:sz w:val="22"/>
              </w:rPr>
              <w:t>TR-YÖS</w:t>
            </w:r>
            <w:r>
              <w:rPr>
                <w:spacing w:val="40"/>
                <w:sz w:val="22"/>
              </w:rPr>
              <w:t> </w:t>
            </w:r>
            <w:r>
              <w:rPr>
                <w:sz w:val="22"/>
              </w:rPr>
              <w:t>kapsamında gelen öğrenci iş akış süreci</w:t>
            </w:r>
          </w:p>
          <w:p>
            <w:pPr>
              <w:pStyle w:val="TableParagraph"/>
              <w:numPr>
                <w:ilvl w:val="0"/>
                <w:numId w:val="306"/>
              </w:numPr>
              <w:tabs>
                <w:tab w:pos="826" w:val="left" w:leader="none"/>
              </w:tabs>
              <w:spacing w:line="240" w:lineRule="auto" w:before="5" w:after="0"/>
              <w:ind w:left="826" w:right="0" w:hanging="360"/>
              <w:jc w:val="left"/>
              <w:rPr>
                <w:sz w:val="22"/>
              </w:rPr>
            </w:pPr>
            <w:r>
              <w:rPr>
                <w:sz w:val="22"/>
              </w:rPr>
              <w:t>Erasmus</w:t>
            </w:r>
            <w:r>
              <w:rPr>
                <w:spacing w:val="-7"/>
                <w:sz w:val="22"/>
              </w:rPr>
              <w:t> </w:t>
            </w:r>
            <w:r>
              <w:rPr>
                <w:sz w:val="22"/>
              </w:rPr>
              <w:t>gelen</w:t>
            </w:r>
            <w:r>
              <w:rPr>
                <w:spacing w:val="-3"/>
                <w:sz w:val="22"/>
              </w:rPr>
              <w:t> </w:t>
            </w:r>
            <w:r>
              <w:rPr>
                <w:sz w:val="22"/>
              </w:rPr>
              <w:t>öğrenci</w:t>
            </w:r>
            <w:r>
              <w:rPr>
                <w:spacing w:val="-3"/>
                <w:sz w:val="22"/>
              </w:rPr>
              <w:t> </w:t>
            </w:r>
            <w:r>
              <w:rPr>
                <w:sz w:val="22"/>
              </w:rPr>
              <w:t>iş</w:t>
            </w:r>
            <w:r>
              <w:rPr>
                <w:spacing w:val="-7"/>
                <w:sz w:val="22"/>
              </w:rPr>
              <w:t> </w:t>
            </w:r>
            <w:r>
              <w:rPr>
                <w:sz w:val="22"/>
              </w:rPr>
              <w:t>akış </w:t>
            </w:r>
            <w:r>
              <w:rPr>
                <w:spacing w:val="-2"/>
                <w:sz w:val="22"/>
              </w:rPr>
              <w:t>süreci</w:t>
            </w:r>
          </w:p>
        </w:tc>
        <w:tc>
          <w:tcPr>
            <w:tcW w:w="3156"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251"/>
              <w:rPr>
                <w:b/>
                <w:sz w:val="22"/>
              </w:rPr>
            </w:pPr>
          </w:p>
          <w:p>
            <w:pPr>
              <w:pStyle w:val="TableParagraph"/>
              <w:numPr>
                <w:ilvl w:val="0"/>
                <w:numId w:val="307"/>
              </w:numPr>
              <w:tabs>
                <w:tab w:pos="825" w:val="left" w:leader="none"/>
              </w:tabs>
              <w:spacing w:line="268" w:lineRule="exact" w:before="0" w:after="0"/>
              <w:ind w:left="825" w:right="0" w:hanging="360"/>
              <w:jc w:val="left"/>
              <w:rPr>
                <w:sz w:val="22"/>
              </w:rPr>
            </w:pPr>
            <w:r>
              <w:rPr>
                <w:sz w:val="22"/>
              </w:rPr>
              <w:t>Web</w:t>
            </w:r>
            <w:r>
              <w:rPr>
                <w:spacing w:val="1"/>
                <w:sz w:val="22"/>
              </w:rPr>
              <w:t> </w:t>
            </w:r>
            <w:r>
              <w:rPr>
                <w:spacing w:val="-2"/>
                <w:sz w:val="22"/>
              </w:rPr>
              <w:t>Sayfası</w:t>
            </w:r>
          </w:p>
          <w:p>
            <w:pPr>
              <w:pStyle w:val="TableParagraph"/>
              <w:numPr>
                <w:ilvl w:val="0"/>
                <w:numId w:val="307"/>
              </w:numPr>
              <w:tabs>
                <w:tab w:pos="825" w:val="left" w:leader="none"/>
              </w:tabs>
              <w:spacing w:line="268" w:lineRule="exact" w:before="0" w:after="0"/>
              <w:ind w:left="825" w:right="0" w:hanging="360"/>
              <w:jc w:val="left"/>
              <w:rPr>
                <w:sz w:val="22"/>
              </w:rPr>
            </w:pPr>
            <w:r>
              <w:rPr>
                <w:spacing w:val="-4"/>
                <w:sz w:val="22"/>
              </w:rPr>
              <w:t>EBYS</w:t>
            </w:r>
          </w:p>
          <w:p>
            <w:pPr>
              <w:pStyle w:val="TableParagraph"/>
              <w:numPr>
                <w:ilvl w:val="0"/>
                <w:numId w:val="307"/>
              </w:numPr>
              <w:tabs>
                <w:tab w:pos="825" w:val="left" w:leader="none"/>
              </w:tabs>
              <w:spacing w:line="268" w:lineRule="exact" w:before="4" w:after="0"/>
              <w:ind w:left="825" w:right="0" w:hanging="360"/>
              <w:jc w:val="left"/>
              <w:rPr>
                <w:sz w:val="22"/>
              </w:rPr>
            </w:pPr>
            <w:r>
              <w:rPr>
                <w:sz w:val="22"/>
              </w:rPr>
              <w:t>Etkinlik</w:t>
            </w:r>
            <w:r>
              <w:rPr>
                <w:spacing w:val="-8"/>
                <w:sz w:val="22"/>
              </w:rPr>
              <w:t> </w:t>
            </w:r>
            <w:r>
              <w:rPr>
                <w:spacing w:val="-2"/>
                <w:sz w:val="22"/>
              </w:rPr>
              <w:t>Raporları</w:t>
            </w:r>
          </w:p>
          <w:p>
            <w:pPr>
              <w:pStyle w:val="TableParagraph"/>
              <w:numPr>
                <w:ilvl w:val="0"/>
                <w:numId w:val="307"/>
              </w:numPr>
              <w:tabs>
                <w:tab w:pos="825" w:val="left" w:leader="none"/>
              </w:tabs>
              <w:spacing w:line="267" w:lineRule="exact" w:before="0" w:after="0"/>
              <w:ind w:left="825" w:right="0" w:hanging="360"/>
              <w:jc w:val="left"/>
              <w:rPr>
                <w:sz w:val="22"/>
              </w:rPr>
            </w:pPr>
            <w:r>
              <w:rPr>
                <w:sz w:val="22"/>
              </w:rPr>
              <w:t>Evrak</w:t>
            </w:r>
            <w:r>
              <w:rPr>
                <w:spacing w:val="4"/>
                <w:sz w:val="22"/>
              </w:rPr>
              <w:t> </w:t>
            </w:r>
            <w:r>
              <w:rPr>
                <w:spacing w:val="-2"/>
                <w:sz w:val="22"/>
              </w:rPr>
              <w:t>Arşivi</w:t>
            </w:r>
          </w:p>
          <w:p>
            <w:pPr>
              <w:pStyle w:val="TableParagraph"/>
              <w:numPr>
                <w:ilvl w:val="0"/>
                <w:numId w:val="307"/>
              </w:numPr>
              <w:tabs>
                <w:tab w:pos="825" w:val="left" w:leader="none"/>
              </w:tabs>
              <w:spacing w:line="268" w:lineRule="exact" w:before="0" w:after="0"/>
              <w:ind w:left="825" w:right="0" w:hanging="360"/>
              <w:jc w:val="left"/>
              <w:rPr>
                <w:sz w:val="22"/>
              </w:rPr>
            </w:pPr>
            <w:r>
              <w:rPr>
                <w:spacing w:val="-2"/>
                <w:sz w:val="22"/>
              </w:rPr>
              <w:t>ÜNİKYS</w:t>
            </w:r>
          </w:p>
        </w:tc>
      </w:tr>
      <w:tr>
        <w:trPr>
          <w:trHeight w:val="538" w:hRule="atLeast"/>
        </w:trPr>
        <w:tc>
          <w:tcPr>
            <w:tcW w:w="537" w:type="dxa"/>
            <w:tcBorders>
              <w:top w:val="single" w:sz="6" w:space="0" w:color="000000"/>
            </w:tcBorders>
          </w:tcPr>
          <w:p>
            <w:pPr>
              <w:pStyle w:val="TableParagraph"/>
              <w:spacing w:before="3"/>
              <w:ind w:right="169"/>
              <w:jc w:val="right"/>
              <w:rPr>
                <w:b/>
                <w:sz w:val="22"/>
              </w:rPr>
            </w:pPr>
            <w:r>
              <w:rPr>
                <w:b/>
                <w:spacing w:val="-5"/>
                <w:sz w:val="22"/>
              </w:rPr>
              <w:t>No</w:t>
            </w:r>
          </w:p>
        </w:tc>
        <w:tc>
          <w:tcPr>
            <w:tcW w:w="13318" w:type="dxa"/>
            <w:gridSpan w:val="4"/>
            <w:tcBorders>
              <w:top w:val="single" w:sz="6" w:space="0" w:color="000000"/>
            </w:tcBorders>
          </w:tcPr>
          <w:p>
            <w:pPr>
              <w:pStyle w:val="TableParagraph"/>
              <w:spacing w:before="3"/>
              <w:ind w:left="113"/>
              <w:rPr>
                <w:sz w:val="22"/>
              </w:rPr>
            </w:pPr>
            <w:r>
              <w:rPr>
                <w:b/>
                <w:sz w:val="22"/>
              </w:rPr>
              <w:t>İzleme </w:t>
            </w:r>
            <w:r>
              <w:rPr>
                <w:b/>
                <w:spacing w:val="-2"/>
                <w:sz w:val="22"/>
              </w:rPr>
              <w:t>Kriteri</w:t>
            </w:r>
            <w:r>
              <w:rPr>
                <w:spacing w:val="-2"/>
                <w:sz w:val="22"/>
              </w:rPr>
              <w:t>:</w:t>
            </w:r>
          </w:p>
        </w:tc>
      </w:tr>
      <w:tr>
        <w:trPr>
          <w:trHeight w:val="429" w:hRule="atLeast"/>
        </w:trPr>
        <w:tc>
          <w:tcPr>
            <w:tcW w:w="537" w:type="dxa"/>
          </w:tcPr>
          <w:p>
            <w:pPr>
              <w:pStyle w:val="TableParagraph"/>
              <w:spacing w:before="2"/>
              <w:ind w:right="209"/>
              <w:jc w:val="right"/>
              <w:rPr>
                <w:sz w:val="22"/>
              </w:rPr>
            </w:pPr>
            <w:r>
              <w:rPr>
                <w:spacing w:val="-10"/>
                <w:sz w:val="22"/>
              </w:rPr>
              <w:t>1</w:t>
            </w:r>
          </w:p>
        </w:tc>
        <w:tc>
          <w:tcPr>
            <w:tcW w:w="13318" w:type="dxa"/>
            <w:gridSpan w:val="4"/>
          </w:tcPr>
          <w:p>
            <w:pPr>
              <w:pStyle w:val="TableParagraph"/>
              <w:spacing w:before="89"/>
              <w:ind w:left="171"/>
              <w:rPr>
                <w:sz w:val="22"/>
              </w:rPr>
            </w:pPr>
            <w:r>
              <w:rPr>
                <w:sz w:val="22"/>
              </w:rPr>
              <w:t>Erasmus</w:t>
            </w:r>
            <w:r>
              <w:rPr>
                <w:spacing w:val="-9"/>
                <w:sz w:val="22"/>
              </w:rPr>
              <w:t> </w:t>
            </w:r>
            <w:r>
              <w:rPr>
                <w:sz w:val="22"/>
              </w:rPr>
              <w:t>gelen</w:t>
            </w:r>
            <w:r>
              <w:rPr>
                <w:spacing w:val="-5"/>
                <w:sz w:val="22"/>
              </w:rPr>
              <w:t> </w:t>
            </w:r>
            <w:r>
              <w:rPr>
                <w:sz w:val="22"/>
              </w:rPr>
              <w:t>öğrenci</w:t>
            </w:r>
            <w:r>
              <w:rPr>
                <w:spacing w:val="-5"/>
                <w:sz w:val="22"/>
              </w:rPr>
              <w:t> </w:t>
            </w:r>
            <w:r>
              <w:rPr>
                <w:sz w:val="22"/>
              </w:rPr>
              <w:t>sayısının</w:t>
            </w:r>
            <w:r>
              <w:rPr>
                <w:spacing w:val="-5"/>
                <w:sz w:val="22"/>
              </w:rPr>
              <w:t> </w:t>
            </w:r>
            <w:r>
              <w:rPr>
                <w:sz w:val="22"/>
              </w:rPr>
              <w:t>bir</w:t>
            </w:r>
            <w:r>
              <w:rPr>
                <w:spacing w:val="-10"/>
                <w:sz w:val="22"/>
              </w:rPr>
              <w:t> </w:t>
            </w:r>
            <w:r>
              <w:rPr>
                <w:sz w:val="22"/>
              </w:rPr>
              <w:t>önceki</w:t>
            </w:r>
            <w:r>
              <w:rPr>
                <w:spacing w:val="-6"/>
                <w:sz w:val="22"/>
              </w:rPr>
              <w:t> </w:t>
            </w:r>
            <w:r>
              <w:rPr>
                <w:sz w:val="22"/>
              </w:rPr>
              <w:t>yıla</w:t>
            </w:r>
            <w:r>
              <w:rPr>
                <w:spacing w:val="-5"/>
                <w:sz w:val="22"/>
              </w:rPr>
              <w:t> </w:t>
            </w:r>
            <w:r>
              <w:rPr>
                <w:spacing w:val="-4"/>
                <w:sz w:val="22"/>
              </w:rPr>
              <w:t>oranı</w:t>
            </w:r>
          </w:p>
        </w:tc>
      </w:tr>
      <w:tr>
        <w:trPr>
          <w:trHeight w:val="429" w:hRule="atLeast"/>
        </w:trPr>
        <w:tc>
          <w:tcPr>
            <w:tcW w:w="537" w:type="dxa"/>
          </w:tcPr>
          <w:p>
            <w:pPr>
              <w:pStyle w:val="TableParagraph"/>
              <w:spacing w:before="2"/>
              <w:ind w:right="209"/>
              <w:jc w:val="right"/>
              <w:rPr>
                <w:sz w:val="22"/>
              </w:rPr>
            </w:pPr>
            <w:r>
              <w:rPr>
                <w:spacing w:val="-10"/>
                <w:sz w:val="22"/>
              </w:rPr>
              <w:t>2</w:t>
            </w:r>
          </w:p>
        </w:tc>
        <w:tc>
          <w:tcPr>
            <w:tcW w:w="13318" w:type="dxa"/>
            <w:gridSpan w:val="4"/>
          </w:tcPr>
          <w:p>
            <w:pPr>
              <w:pStyle w:val="TableParagraph"/>
              <w:spacing w:before="88"/>
              <w:ind w:left="113"/>
              <w:rPr>
                <w:sz w:val="22"/>
              </w:rPr>
            </w:pPr>
            <w:r>
              <w:rPr>
                <w:sz w:val="22"/>
              </w:rPr>
              <w:t>Erasmus</w:t>
            </w:r>
            <w:r>
              <w:rPr>
                <w:spacing w:val="-9"/>
                <w:sz w:val="22"/>
              </w:rPr>
              <w:t> </w:t>
            </w:r>
            <w:r>
              <w:rPr>
                <w:sz w:val="22"/>
              </w:rPr>
              <w:t>gelen</w:t>
            </w:r>
            <w:r>
              <w:rPr>
                <w:spacing w:val="-5"/>
                <w:sz w:val="22"/>
              </w:rPr>
              <w:t> </w:t>
            </w:r>
            <w:r>
              <w:rPr>
                <w:sz w:val="22"/>
              </w:rPr>
              <w:t>personel</w:t>
            </w:r>
            <w:r>
              <w:rPr>
                <w:spacing w:val="1"/>
                <w:sz w:val="22"/>
              </w:rPr>
              <w:t> </w:t>
            </w:r>
            <w:r>
              <w:rPr>
                <w:sz w:val="22"/>
              </w:rPr>
              <w:t>sayısının</w:t>
            </w:r>
            <w:r>
              <w:rPr>
                <w:spacing w:val="-5"/>
                <w:sz w:val="22"/>
              </w:rPr>
              <w:t> </w:t>
            </w:r>
            <w:r>
              <w:rPr>
                <w:sz w:val="22"/>
              </w:rPr>
              <w:t>bir</w:t>
            </w:r>
            <w:r>
              <w:rPr>
                <w:spacing w:val="-9"/>
                <w:sz w:val="22"/>
              </w:rPr>
              <w:t> </w:t>
            </w:r>
            <w:r>
              <w:rPr>
                <w:sz w:val="22"/>
              </w:rPr>
              <w:t>önceki</w:t>
            </w:r>
            <w:r>
              <w:rPr>
                <w:spacing w:val="-6"/>
                <w:sz w:val="22"/>
              </w:rPr>
              <w:t> </w:t>
            </w:r>
            <w:r>
              <w:rPr>
                <w:sz w:val="22"/>
              </w:rPr>
              <w:t>yıla</w:t>
            </w:r>
            <w:r>
              <w:rPr>
                <w:spacing w:val="-13"/>
                <w:sz w:val="22"/>
              </w:rPr>
              <w:t> </w:t>
            </w:r>
            <w:r>
              <w:rPr>
                <w:spacing w:val="-4"/>
                <w:sz w:val="22"/>
              </w:rPr>
              <w:t>oranı</w:t>
            </w:r>
          </w:p>
        </w:tc>
      </w:tr>
      <w:tr>
        <w:trPr>
          <w:trHeight w:val="429" w:hRule="atLeast"/>
        </w:trPr>
        <w:tc>
          <w:tcPr>
            <w:tcW w:w="537" w:type="dxa"/>
          </w:tcPr>
          <w:p>
            <w:pPr>
              <w:pStyle w:val="TableParagraph"/>
              <w:spacing w:before="2"/>
              <w:ind w:right="209"/>
              <w:jc w:val="right"/>
              <w:rPr>
                <w:sz w:val="22"/>
              </w:rPr>
            </w:pPr>
            <w:r>
              <w:rPr>
                <w:spacing w:val="-10"/>
                <w:sz w:val="22"/>
              </w:rPr>
              <w:t>3</w:t>
            </w:r>
          </w:p>
        </w:tc>
        <w:tc>
          <w:tcPr>
            <w:tcW w:w="13318" w:type="dxa"/>
            <w:gridSpan w:val="4"/>
          </w:tcPr>
          <w:p>
            <w:pPr>
              <w:pStyle w:val="TableParagraph"/>
              <w:spacing w:before="89"/>
              <w:ind w:left="113"/>
              <w:rPr>
                <w:sz w:val="22"/>
              </w:rPr>
            </w:pPr>
            <w:r>
              <w:rPr>
                <w:sz w:val="22"/>
              </w:rPr>
              <w:t>Erasmus</w:t>
            </w:r>
            <w:r>
              <w:rPr>
                <w:spacing w:val="-12"/>
                <w:sz w:val="22"/>
              </w:rPr>
              <w:t> </w:t>
            </w:r>
            <w:r>
              <w:rPr>
                <w:sz w:val="22"/>
              </w:rPr>
              <w:t>hareketlilik</w:t>
            </w:r>
            <w:r>
              <w:rPr>
                <w:spacing w:val="-1"/>
                <w:sz w:val="22"/>
              </w:rPr>
              <w:t> </w:t>
            </w:r>
            <w:r>
              <w:rPr>
                <w:sz w:val="22"/>
              </w:rPr>
              <w:t>faaliyetini</w:t>
            </w:r>
            <w:r>
              <w:rPr>
                <w:spacing w:val="-7"/>
                <w:sz w:val="22"/>
              </w:rPr>
              <w:t> </w:t>
            </w:r>
            <w:r>
              <w:rPr>
                <w:sz w:val="22"/>
              </w:rPr>
              <w:t>gerçekleştiren</w:t>
            </w:r>
            <w:r>
              <w:rPr>
                <w:spacing w:val="-7"/>
                <w:sz w:val="22"/>
              </w:rPr>
              <w:t> </w:t>
            </w:r>
            <w:r>
              <w:rPr>
                <w:sz w:val="22"/>
              </w:rPr>
              <w:t>öğrenci/personel</w:t>
            </w:r>
            <w:r>
              <w:rPr>
                <w:spacing w:val="-8"/>
                <w:sz w:val="22"/>
              </w:rPr>
              <w:t> </w:t>
            </w:r>
            <w:r>
              <w:rPr>
                <w:sz w:val="22"/>
              </w:rPr>
              <w:t>sayısının</w:t>
            </w:r>
            <w:r>
              <w:rPr>
                <w:spacing w:val="-7"/>
                <w:sz w:val="22"/>
              </w:rPr>
              <w:t> </w:t>
            </w:r>
            <w:r>
              <w:rPr>
                <w:sz w:val="22"/>
              </w:rPr>
              <w:t>bir</w:t>
            </w:r>
            <w:r>
              <w:rPr>
                <w:spacing w:val="-11"/>
                <w:sz w:val="22"/>
              </w:rPr>
              <w:t> </w:t>
            </w:r>
            <w:r>
              <w:rPr>
                <w:sz w:val="22"/>
              </w:rPr>
              <w:t>önceki</w:t>
            </w:r>
            <w:r>
              <w:rPr>
                <w:spacing w:val="-8"/>
                <w:sz w:val="22"/>
              </w:rPr>
              <w:t> </w:t>
            </w:r>
            <w:r>
              <w:rPr>
                <w:sz w:val="22"/>
              </w:rPr>
              <w:t>proje</w:t>
            </w:r>
            <w:r>
              <w:rPr>
                <w:spacing w:val="-7"/>
                <w:sz w:val="22"/>
              </w:rPr>
              <w:t> </w:t>
            </w:r>
            <w:r>
              <w:rPr>
                <w:sz w:val="22"/>
              </w:rPr>
              <w:t>dönemine</w:t>
            </w:r>
            <w:r>
              <w:rPr>
                <w:spacing w:val="-14"/>
                <w:sz w:val="22"/>
              </w:rPr>
              <w:t> </w:t>
            </w:r>
            <w:r>
              <w:rPr>
                <w:sz w:val="22"/>
              </w:rPr>
              <w:t>göre</w:t>
            </w:r>
            <w:r>
              <w:rPr>
                <w:spacing w:val="-3"/>
                <w:sz w:val="22"/>
              </w:rPr>
              <w:t> </w:t>
            </w:r>
            <w:r>
              <w:rPr>
                <w:sz w:val="22"/>
              </w:rPr>
              <w:t>artış</w:t>
            </w:r>
            <w:r>
              <w:rPr>
                <w:spacing w:val="-10"/>
                <w:sz w:val="22"/>
              </w:rPr>
              <w:t> </w:t>
            </w:r>
            <w:r>
              <w:rPr>
                <w:spacing w:val="-2"/>
                <w:sz w:val="22"/>
              </w:rPr>
              <w:t>oranı</w:t>
            </w:r>
          </w:p>
        </w:tc>
      </w:tr>
      <w:tr>
        <w:trPr>
          <w:trHeight w:val="436" w:hRule="atLeast"/>
        </w:trPr>
        <w:tc>
          <w:tcPr>
            <w:tcW w:w="537" w:type="dxa"/>
          </w:tcPr>
          <w:p>
            <w:pPr>
              <w:pStyle w:val="TableParagraph"/>
              <w:spacing w:before="9"/>
              <w:ind w:right="209"/>
              <w:jc w:val="right"/>
              <w:rPr>
                <w:sz w:val="22"/>
              </w:rPr>
            </w:pPr>
            <w:r>
              <w:rPr>
                <w:spacing w:val="-10"/>
                <w:sz w:val="22"/>
              </w:rPr>
              <w:t>4</w:t>
            </w:r>
          </w:p>
        </w:tc>
        <w:tc>
          <w:tcPr>
            <w:tcW w:w="13318" w:type="dxa"/>
            <w:gridSpan w:val="4"/>
          </w:tcPr>
          <w:p>
            <w:pPr>
              <w:pStyle w:val="TableParagraph"/>
              <w:spacing w:before="88"/>
              <w:ind w:left="113"/>
              <w:rPr>
                <w:sz w:val="22"/>
              </w:rPr>
            </w:pPr>
            <w:r>
              <w:rPr>
                <w:sz w:val="22"/>
              </w:rPr>
              <w:t>İkili</w:t>
            </w:r>
            <w:r>
              <w:rPr>
                <w:spacing w:val="-6"/>
                <w:sz w:val="22"/>
              </w:rPr>
              <w:t> </w:t>
            </w:r>
            <w:r>
              <w:rPr>
                <w:sz w:val="22"/>
              </w:rPr>
              <w:t>iş</w:t>
            </w:r>
            <w:r>
              <w:rPr>
                <w:spacing w:val="-8"/>
                <w:sz w:val="22"/>
              </w:rPr>
              <w:t> </w:t>
            </w:r>
            <w:r>
              <w:rPr>
                <w:sz w:val="22"/>
              </w:rPr>
              <w:t>birliği</w:t>
            </w:r>
            <w:r>
              <w:rPr>
                <w:spacing w:val="-6"/>
                <w:sz w:val="22"/>
              </w:rPr>
              <w:t> </w:t>
            </w:r>
            <w:r>
              <w:rPr>
                <w:sz w:val="22"/>
              </w:rPr>
              <w:t>ve</w:t>
            </w:r>
            <w:r>
              <w:rPr>
                <w:spacing w:val="-6"/>
                <w:sz w:val="22"/>
              </w:rPr>
              <w:t> </w:t>
            </w:r>
            <w:r>
              <w:rPr>
                <w:sz w:val="22"/>
              </w:rPr>
              <w:t>uluslararası</w:t>
            </w:r>
            <w:r>
              <w:rPr>
                <w:spacing w:val="-6"/>
                <w:sz w:val="22"/>
              </w:rPr>
              <w:t> </w:t>
            </w:r>
            <w:r>
              <w:rPr>
                <w:sz w:val="22"/>
              </w:rPr>
              <w:t>programlarla</w:t>
            </w:r>
            <w:r>
              <w:rPr>
                <w:spacing w:val="-13"/>
                <w:sz w:val="22"/>
              </w:rPr>
              <w:t> </w:t>
            </w:r>
            <w:r>
              <w:rPr>
                <w:sz w:val="22"/>
              </w:rPr>
              <w:t>gelen</w:t>
            </w:r>
            <w:r>
              <w:rPr>
                <w:spacing w:val="-4"/>
                <w:sz w:val="22"/>
              </w:rPr>
              <w:t> </w:t>
            </w:r>
            <w:r>
              <w:rPr>
                <w:sz w:val="22"/>
              </w:rPr>
              <w:t>öğrenci/personel</w:t>
            </w:r>
            <w:r>
              <w:rPr>
                <w:spacing w:val="-5"/>
                <w:sz w:val="22"/>
              </w:rPr>
              <w:t> </w:t>
            </w:r>
            <w:r>
              <w:rPr>
                <w:sz w:val="22"/>
              </w:rPr>
              <w:t>sayısının</w:t>
            </w:r>
            <w:r>
              <w:rPr>
                <w:spacing w:val="-5"/>
                <w:sz w:val="22"/>
              </w:rPr>
              <w:t> </w:t>
            </w:r>
            <w:r>
              <w:rPr>
                <w:sz w:val="22"/>
              </w:rPr>
              <w:t>bir</w:t>
            </w:r>
            <w:r>
              <w:rPr>
                <w:spacing w:val="-9"/>
                <w:sz w:val="22"/>
              </w:rPr>
              <w:t> </w:t>
            </w:r>
            <w:r>
              <w:rPr>
                <w:sz w:val="22"/>
              </w:rPr>
              <w:t>önceki</w:t>
            </w:r>
            <w:r>
              <w:rPr>
                <w:spacing w:val="-6"/>
                <w:sz w:val="22"/>
              </w:rPr>
              <w:t> </w:t>
            </w:r>
            <w:r>
              <w:rPr>
                <w:sz w:val="22"/>
              </w:rPr>
              <w:t>yıla</w:t>
            </w:r>
            <w:r>
              <w:rPr>
                <w:spacing w:val="-5"/>
                <w:sz w:val="22"/>
              </w:rPr>
              <w:t> </w:t>
            </w:r>
            <w:r>
              <w:rPr>
                <w:sz w:val="22"/>
              </w:rPr>
              <w:t>göre</w:t>
            </w:r>
            <w:r>
              <w:rPr>
                <w:spacing w:val="-6"/>
                <w:sz w:val="22"/>
              </w:rPr>
              <w:t> </w:t>
            </w:r>
            <w:r>
              <w:rPr>
                <w:sz w:val="22"/>
              </w:rPr>
              <w:t>artış</w:t>
            </w:r>
            <w:r>
              <w:rPr>
                <w:spacing w:val="-8"/>
                <w:sz w:val="22"/>
              </w:rPr>
              <w:t> </w:t>
            </w:r>
            <w:r>
              <w:rPr>
                <w:spacing w:val="-2"/>
                <w:sz w:val="22"/>
              </w:rPr>
              <w:t>oranı</w:t>
            </w:r>
          </w:p>
        </w:tc>
      </w:tr>
    </w:tbl>
    <w:p>
      <w:pPr>
        <w:pStyle w:val="TableParagraph"/>
        <w:spacing w:after="0"/>
        <w:rPr>
          <w:sz w:val="22"/>
        </w:rPr>
        <w:sectPr>
          <w:pgSz w:w="16850" w:h="11910" w:orient="landscape"/>
          <w:pgMar w:header="315" w:footer="998" w:top="1560" w:bottom="1180" w:left="1133" w:right="566"/>
        </w:sectPr>
      </w:pPr>
    </w:p>
    <w:p>
      <w:pPr>
        <w:spacing w:line="240" w:lineRule="auto" w:before="0"/>
        <w:rPr>
          <w:b/>
          <w:sz w:val="22"/>
        </w:rPr>
      </w:pPr>
    </w:p>
    <w:p>
      <w:pPr>
        <w:spacing w:line="240" w:lineRule="auto" w:before="0"/>
        <w:rPr>
          <w:b/>
          <w:sz w:val="22"/>
        </w:rPr>
      </w:pPr>
    </w:p>
    <w:p>
      <w:pPr>
        <w:spacing w:line="240" w:lineRule="auto" w:before="1"/>
        <w:rPr>
          <w:b/>
          <w:sz w:val="22"/>
        </w:rPr>
      </w:pPr>
    </w:p>
    <w:p>
      <w:pPr>
        <w:pStyle w:val="ListParagraph"/>
        <w:numPr>
          <w:ilvl w:val="2"/>
          <w:numId w:val="280"/>
        </w:numPr>
        <w:tabs>
          <w:tab w:pos="1703" w:val="left" w:leader="none"/>
        </w:tabs>
        <w:spacing w:line="240" w:lineRule="auto" w:before="0" w:after="0"/>
        <w:ind w:left="1703" w:right="0" w:hanging="711"/>
        <w:jc w:val="left"/>
        <w:rPr>
          <w:b/>
          <w:sz w:val="22"/>
        </w:rPr>
      </w:pPr>
      <w:bookmarkStart w:name="_bookmark43" w:id="44"/>
      <w:bookmarkEnd w:id="44"/>
      <w:r>
        <w:rPr/>
      </w:r>
      <w:r>
        <w:rPr>
          <w:b/>
          <w:sz w:val="22"/>
        </w:rPr>
        <w:t>F1.5.2</w:t>
      </w:r>
      <w:r>
        <w:rPr>
          <w:b/>
          <w:spacing w:val="-10"/>
          <w:sz w:val="22"/>
        </w:rPr>
        <w:t> </w:t>
      </w:r>
      <w:r>
        <w:rPr>
          <w:b/>
          <w:sz w:val="22"/>
        </w:rPr>
        <w:t>Uluslararasılaşma</w:t>
      </w:r>
      <w:r>
        <w:rPr>
          <w:b/>
          <w:spacing w:val="-8"/>
          <w:sz w:val="22"/>
        </w:rPr>
        <w:t> </w:t>
      </w:r>
      <w:r>
        <w:rPr>
          <w:b/>
          <w:spacing w:val="-2"/>
          <w:sz w:val="22"/>
        </w:rPr>
        <w:t>Kaynakları</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48"/>
        <w:gridCol w:w="490"/>
        <w:gridCol w:w="2918"/>
        <w:gridCol w:w="1686"/>
        <w:gridCol w:w="1665"/>
        <w:gridCol w:w="3156"/>
        <w:gridCol w:w="87"/>
      </w:tblGrid>
      <w:tr>
        <w:trPr>
          <w:trHeight w:val="403" w:hRule="atLeast"/>
        </w:trPr>
        <w:tc>
          <w:tcPr>
            <w:tcW w:w="13950" w:type="dxa"/>
            <w:gridSpan w:val="7"/>
          </w:tcPr>
          <w:p>
            <w:pPr>
              <w:pStyle w:val="TableParagraph"/>
              <w:spacing w:before="83"/>
              <w:ind w:left="107"/>
              <w:rPr>
                <w:sz w:val="22"/>
              </w:rPr>
            </w:pPr>
            <w:bookmarkStart w:name="_bookmark44" w:id="45"/>
            <w:bookmarkEnd w:id="45"/>
            <w:r>
              <w:rPr/>
            </w:r>
            <w:r>
              <w:rPr>
                <w:b/>
                <w:sz w:val="22"/>
              </w:rPr>
              <w:t>Süreç</w:t>
            </w:r>
            <w:r>
              <w:rPr>
                <w:b/>
                <w:spacing w:val="-10"/>
                <w:sz w:val="22"/>
              </w:rPr>
              <w:t> </w:t>
            </w:r>
            <w:r>
              <w:rPr>
                <w:b/>
                <w:sz w:val="22"/>
              </w:rPr>
              <w:t>Adı:</w:t>
            </w:r>
            <w:r>
              <w:rPr>
                <w:b/>
                <w:spacing w:val="-10"/>
                <w:sz w:val="22"/>
              </w:rPr>
              <w:t> </w:t>
            </w:r>
            <w:r>
              <w:rPr>
                <w:sz w:val="22"/>
              </w:rPr>
              <w:t>Erasmus</w:t>
            </w:r>
            <w:r>
              <w:rPr>
                <w:spacing w:val="-5"/>
                <w:sz w:val="22"/>
              </w:rPr>
              <w:t> </w:t>
            </w:r>
            <w:r>
              <w:rPr>
                <w:sz w:val="22"/>
              </w:rPr>
              <w:t>Öğrenci/Personel</w:t>
            </w:r>
            <w:r>
              <w:rPr>
                <w:spacing w:val="-8"/>
                <w:sz w:val="22"/>
              </w:rPr>
              <w:t> </w:t>
            </w:r>
            <w:r>
              <w:rPr>
                <w:sz w:val="22"/>
              </w:rPr>
              <w:t>Hareketliliği</w:t>
            </w:r>
            <w:r>
              <w:rPr>
                <w:spacing w:val="-3"/>
                <w:sz w:val="22"/>
              </w:rPr>
              <w:t> </w:t>
            </w:r>
            <w:r>
              <w:rPr>
                <w:spacing w:val="-2"/>
                <w:sz w:val="22"/>
              </w:rPr>
              <w:t>Süreci</w:t>
            </w:r>
          </w:p>
        </w:tc>
      </w:tr>
      <w:tr>
        <w:trPr>
          <w:trHeight w:val="503" w:hRule="atLeast"/>
        </w:trPr>
        <w:tc>
          <w:tcPr>
            <w:tcW w:w="13950" w:type="dxa"/>
            <w:gridSpan w:val="7"/>
          </w:tcPr>
          <w:p>
            <w:pPr>
              <w:pStyle w:val="TableParagraph"/>
              <w:spacing w:line="248" w:lineRule="exact"/>
              <w:ind w:left="107"/>
              <w:rPr>
                <w:sz w:val="22"/>
              </w:rPr>
            </w:pPr>
            <w:r>
              <w:rPr>
                <w:b/>
                <w:spacing w:val="-2"/>
                <w:sz w:val="22"/>
              </w:rPr>
              <w:t>Sürecin</w:t>
            </w:r>
            <w:r>
              <w:rPr>
                <w:b/>
                <w:spacing w:val="-6"/>
                <w:sz w:val="22"/>
              </w:rPr>
              <w:t> </w:t>
            </w:r>
            <w:r>
              <w:rPr>
                <w:b/>
                <w:spacing w:val="-2"/>
                <w:sz w:val="22"/>
              </w:rPr>
              <w:t>Amacı:</w:t>
            </w:r>
            <w:r>
              <w:rPr>
                <w:b/>
                <w:spacing w:val="-3"/>
                <w:sz w:val="22"/>
              </w:rPr>
              <w:t> </w:t>
            </w:r>
            <w:r>
              <w:rPr>
                <w:spacing w:val="-2"/>
                <w:sz w:val="22"/>
              </w:rPr>
              <w:t>ODÜ'de Erasmus</w:t>
            </w:r>
            <w:r>
              <w:rPr>
                <w:spacing w:val="-4"/>
                <w:sz w:val="22"/>
              </w:rPr>
              <w:t> </w:t>
            </w:r>
            <w:r>
              <w:rPr>
                <w:spacing w:val="-2"/>
                <w:sz w:val="22"/>
              </w:rPr>
              <w:t>Öğrenci/Personel</w:t>
            </w:r>
            <w:r>
              <w:rPr>
                <w:sz w:val="22"/>
              </w:rPr>
              <w:t> </w:t>
            </w:r>
            <w:r>
              <w:rPr>
                <w:spacing w:val="-2"/>
                <w:sz w:val="22"/>
              </w:rPr>
              <w:t>Hareketliliği</w:t>
            </w:r>
            <w:r>
              <w:rPr>
                <w:spacing w:val="-9"/>
                <w:sz w:val="22"/>
              </w:rPr>
              <w:t> </w:t>
            </w:r>
            <w:r>
              <w:rPr>
                <w:spacing w:val="-2"/>
                <w:sz w:val="22"/>
              </w:rPr>
              <w:t>programlarının</w:t>
            </w:r>
            <w:r>
              <w:rPr>
                <w:sz w:val="22"/>
              </w:rPr>
              <w:t> </w:t>
            </w:r>
            <w:r>
              <w:rPr>
                <w:spacing w:val="-2"/>
                <w:sz w:val="22"/>
              </w:rPr>
              <w:t>şeffaf,</w:t>
            </w:r>
            <w:r>
              <w:rPr>
                <w:spacing w:val="-1"/>
                <w:sz w:val="22"/>
              </w:rPr>
              <w:t> </w:t>
            </w:r>
            <w:r>
              <w:rPr>
                <w:spacing w:val="-2"/>
                <w:sz w:val="22"/>
              </w:rPr>
              <w:t>etkin</w:t>
            </w:r>
            <w:r>
              <w:rPr>
                <w:spacing w:val="-8"/>
                <w:sz w:val="22"/>
              </w:rPr>
              <w:t> </w:t>
            </w:r>
            <w:r>
              <w:rPr>
                <w:spacing w:val="-2"/>
                <w:sz w:val="22"/>
              </w:rPr>
              <w:t>ve verimli</w:t>
            </w:r>
            <w:r>
              <w:rPr>
                <w:spacing w:val="-1"/>
                <w:sz w:val="22"/>
              </w:rPr>
              <w:t> </w:t>
            </w:r>
            <w:r>
              <w:rPr>
                <w:spacing w:val="-2"/>
                <w:sz w:val="22"/>
              </w:rPr>
              <w:t>yürütülmesini</w:t>
            </w:r>
            <w:r>
              <w:rPr>
                <w:sz w:val="22"/>
              </w:rPr>
              <w:t> </w:t>
            </w:r>
            <w:r>
              <w:rPr>
                <w:spacing w:val="-2"/>
                <w:sz w:val="22"/>
              </w:rPr>
              <w:t>sağlayarak</w:t>
            </w:r>
            <w:r>
              <w:rPr>
                <w:spacing w:val="-8"/>
                <w:sz w:val="22"/>
              </w:rPr>
              <w:t> </w:t>
            </w:r>
            <w:r>
              <w:rPr>
                <w:spacing w:val="-2"/>
                <w:sz w:val="22"/>
              </w:rPr>
              <w:t>uluslararasılaşma hedefine</w:t>
            </w:r>
          </w:p>
          <w:p>
            <w:pPr>
              <w:pStyle w:val="TableParagraph"/>
              <w:spacing w:line="235" w:lineRule="exact"/>
              <w:ind w:left="107"/>
              <w:rPr>
                <w:sz w:val="22"/>
              </w:rPr>
            </w:pPr>
            <w:r>
              <w:rPr>
                <w:sz w:val="22"/>
              </w:rPr>
              <w:t>katkıda</w:t>
            </w:r>
            <w:r>
              <w:rPr>
                <w:spacing w:val="-4"/>
                <w:sz w:val="22"/>
              </w:rPr>
              <w:t> </w:t>
            </w:r>
            <w:r>
              <w:rPr>
                <w:spacing w:val="-2"/>
                <w:sz w:val="22"/>
              </w:rPr>
              <w:t>bulunmak</w:t>
            </w:r>
          </w:p>
        </w:tc>
      </w:tr>
      <w:tr>
        <w:trPr>
          <w:trHeight w:val="431" w:hRule="atLeast"/>
        </w:trPr>
        <w:tc>
          <w:tcPr>
            <w:tcW w:w="13950"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9" w:hRule="atLeast"/>
        </w:trPr>
        <w:tc>
          <w:tcPr>
            <w:tcW w:w="13950" w:type="dxa"/>
            <w:gridSpan w:val="7"/>
          </w:tcPr>
          <w:p>
            <w:pPr>
              <w:pStyle w:val="TableParagraph"/>
              <w:spacing w:line="249" w:lineRule="exact"/>
              <w:ind w:left="107"/>
              <w:rPr>
                <w:sz w:val="22"/>
              </w:rPr>
            </w:pPr>
            <w:r>
              <w:rPr>
                <w:b/>
                <w:sz w:val="22"/>
              </w:rPr>
              <w:t>SÜREÇTEN</w:t>
            </w:r>
            <w:r>
              <w:rPr>
                <w:b/>
                <w:spacing w:val="-8"/>
                <w:sz w:val="22"/>
              </w:rPr>
              <w:t> </w:t>
            </w:r>
            <w:r>
              <w:rPr>
                <w:b/>
                <w:sz w:val="22"/>
              </w:rPr>
              <w:t>SORUMLU</w:t>
            </w:r>
            <w:r>
              <w:rPr>
                <w:b/>
                <w:spacing w:val="-12"/>
                <w:sz w:val="22"/>
              </w:rPr>
              <w:t> </w:t>
            </w:r>
            <w:r>
              <w:rPr>
                <w:b/>
                <w:sz w:val="22"/>
              </w:rPr>
              <w:t>BİRİMLER:</w:t>
            </w:r>
            <w:r>
              <w:rPr>
                <w:b/>
                <w:spacing w:val="-9"/>
                <w:sz w:val="22"/>
              </w:rPr>
              <w:t> </w:t>
            </w:r>
            <w:r>
              <w:rPr>
                <w:sz w:val="22"/>
              </w:rPr>
              <w:t>Üniversite</w:t>
            </w:r>
            <w:r>
              <w:rPr>
                <w:spacing w:val="-8"/>
                <w:sz w:val="22"/>
              </w:rPr>
              <w:t> </w:t>
            </w:r>
            <w:r>
              <w:rPr>
                <w:sz w:val="22"/>
              </w:rPr>
              <w:t>Erasmus</w:t>
            </w:r>
            <w:r>
              <w:rPr>
                <w:spacing w:val="-10"/>
                <w:sz w:val="22"/>
              </w:rPr>
              <w:t> </w:t>
            </w:r>
            <w:r>
              <w:rPr>
                <w:sz w:val="22"/>
              </w:rPr>
              <w:t>Koordinatörlüğü,</w:t>
            </w:r>
            <w:r>
              <w:rPr>
                <w:spacing w:val="-8"/>
                <w:sz w:val="22"/>
              </w:rPr>
              <w:t> </w:t>
            </w:r>
            <w:r>
              <w:rPr>
                <w:sz w:val="22"/>
              </w:rPr>
              <w:t>Birim</w:t>
            </w:r>
            <w:r>
              <w:rPr>
                <w:spacing w:val="-4"/>
                <w:sz w:val="22"/>
              </w:rPr>
              <w:t> </w:t>
            </w:r>
            <w:r>
              <w:rPr>
                <w:sz w:val="22"/>
              </w:rPr>
              <w:t>Erasmus</w:t>
            </w:r>
            <w:r>
              <w:rPr>
                <w:spacing w:val="-3"/>
                <w:sz w:val="22"/>
              </w:rPr>
              <w:t> </w:t>
            </w:r>
            <w:r>
              <w:rPr>
                <w:spacing w:val="-2"/>
                <w:sz w:val="22"/>
              </w:rPr>
              <w:t>Koordinatörlüğü</w:t>
            </w:r>
          </w:p>
        </w:tc>
      </w:tr>
      <w:tr>
        <w:trPr>
          <w:trHeight w:val="431" w:hRule="atLeast"/>
        </w:trPr>
        <w:tc>
          <w:tcPr>
            <w:tcW w:w="13950"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2"/>
          </w:tcPr>
          <w:p>
            <w:pPr>
              <w:pStyle w:val="TableParagraph"/>
              <w:spacing w:line="249" w:lineRule="exact"/>
              <w:ind w:left="107"/>
              <w:rPr>
                <w:b/>
                <w:sz w:val="22"/>
              </w:rPr>
            </w:pPr>
            <w:r>
              <w:rPr>
                <w:b/>
                <w:spacing w:val="-2"/>
                <w:sz w:val="22"/>
              </w:rPr>
              <w:t>GİRDİLER</w:t>
            </w:r>
          </w:p>
        </w:tc>
        <w:tc>
          <w:tcPr>
            <w:tcW w:w="4604" w:type="dxa"/>
            <w:gridSpan w:val="2"/>
          </w:tcPr>
          <w:p>
            <w:pPr>
              <w:pStyle w:val="TableParagraph"/>
              <w:spacing w:line="249" w:lineRule="exact"/>
              <w:ind w:left="106"/>
              <w:rPr>
                <w:b/>
                <w:sz w:val="22"/>
              </w:rPr>
            </w:pPr>
            <w:r>
              <w:rPr>
                <w:b/>
                <w:spacing w:val="-2"/>
                <w:sz w:val="22"/>
              </w:rPr>
              <w:t>KAYNAKLAR</w:t>
            </w:r>
          </w:p>
        </w:tc>
        <w:tc>
          <w:tcPr>
            <w:tcW w:w="4908" w:type="dxa"/>
            <w:gridSpan w:val="3"/>
          </w:tcPr>
          <w:p>
            <w:pPr>
              <w:pStyle w:val="TableParagraph"/>
              <w:spacing w:line="249" w:lineRule="exact"/>
              <w:ind w:left="105"/>
              <w:rPr>
                <w:b/>
                <w:sz w:val="22"/>
              </w:rPr>
            </w:pPr>
            <w:r>
              <w:rPr>
                <w:b/>
                <w:spacing w:val="-2"/>
                <w:sz w:val="22"/>
              </w:rPr>
              <w:t>ÇIKTILAR</w:t>
            </w:r>
          </w:p>
        </w:tc>
      </w:tr>
      <w:tr>
        <w:trPr>
          <w:trHeight w:val="1570" w:hRule="atLeast"/>
        </w:trPr>
        <w:tc>
          <w:tcPr>
            <w:tcW w:w="4438" w:type="dxa"/>
            <w:gridSpan w:val="2"/>
          </w:tcPr>
          <w:p>
            <w:pPr>
              <w:pStyle w:val="TableParagraph"/>
              <w:numPr>
                <w:ilvl w:val="0"/>
                <w:numId w:val="308"/>
              </w:numPr>
              <w:tabs>
                <w:tab w:pos="828" w:val="left" w:leader="none"/>
              </w:tabs>
              <w:spacing w:line="230" w:lineRule="auto" w:before="10" w:after="0"/>
              <w:ind w:left="828" w:right="1085" w:hanging="361"/>
              <w:jc w:val="left"/>
              <w:rPr>
                <w:sz w:val="22"/>
              </w:rPr>
            </w:pPr>
            <w:r>
              <w:rPr>
                <w:sz w:val="22"/>
              </w:rPr>
              <w:t>Erasmus</w:t>
            </w:r>
            <w:r>
              <w:rPr>
                <w:spacing w:val="-14"/>
                <w:sz w:val="22"/>
              </w:rPr>
              <w:t> </w:t>
            </w:r>
            <w:r>
              <w:rPr>
                <w:sz w:val="22"/>
              </w:rPr>
              <w:t>başvuru</w:t>
            </w:r>
            <w:r>
              <w:rPr>
                <w:spacing w:val="-14"/>
                <w:sz w:val="22"/>
              </w:rPr>
              <w:t> </w:t>
            </w:r>
            <w:r>
              <w:rPr>
                <w:sz w:val="22"/>
              </w:rPr>
              <w:t>döneminin </w:t>
            </w:r>
            <w:r>
              <w:rPr>
                <w:spacing w:val="-2"/>
                <w:sz w:val="22"/>
              </w:rPr>
              <w:t>duyurulması</w:t>
            </w:r>
          </w:p>
          <w:p>
            <w:pPr>
              <w:pStyle w:val="TableParagraph"/>
              <w:numPr>
                <w:ilvl w:val="0"/>
                <w:numId w:val="308"/>
              </w:numPr>
              <w:tabs>
                <w:tab w:pos="828" w:val="left" w:leader="none"/>
              </w:tabs>
              <w:spacing w:line="268" w:lineRule="exact" w:before="16" w:after="0"/>
              <w:ind w:left="828" w:right="0" w:hanging="360"/>
              <w:jc w:val="left"/>
              <w:rPr>
                <w:sz w:val="22"/>
              </w:rPr>
            </w:pPr>
            <w:r>
              <w:rPr>
                <w:sz w:val="22"/>
              </w:rPr>
              <w:t>Öğrenci</w:t>
            </w:r>
            <w:r>
              <w:rPr>
                <w:spacing w:val="-9"/>
                <w:sz w:val="22"/>
              </w:rPr>
              <w:t> </w:t>
            </w:r>
            <w:r>
              <w:rPr>
                <w:sz w:val="22"/>
              </w:rPr>
              <w:t>başvurularının</w:t>
            </w:r>
            <w:r>
              <w:rPr>
                <w:spacing w:val="-8"/>
                <w:sz w:val="22"/>
              </w:rPr>
              <w:t> </w:t>
            </w:r>
            <w:r>
              <w:rPr>
                <w:spacing w:val="-2"/>
                <w:sz w:val="22"/>
              </w:rPr>
              <w:t>alınması</w:t>
            </w:r>
          </w:p>
          <w:p>
            <w:pPr>
              <w:pStyle w:val="TableParagraph"/>
              <w:numPr>
                <w:ilvl w:val="0"/>
                <w:numId w:val="308"/>
              </w:numPr>
              <w:tabs>
                <w:tab w:pos="828" w:val="left" w:leader="none"/>
              </w:tabs>
              <w:spacing w:line="268" w:lineRule="exact" w:before="0" w:after="0"/>
              <w:ind w:left="828" w:right="0" w:hanging="360"/>
              <w:jc w:val="left"/>
              <w:rPr>
                <w:sz w:val="22"/>
              </w:rPr>
            </w:pPr>
            <w:r>
              <w:rPr>
                <w:sz w:val="22"/>
              </w:rPr>
              <w:t>Ders</w:t>
            </w:r>
            <w:r>
              <w:rPr>
                <w:spacing w:val="-6"/>
                <w:sz w:val="22"/>
              </w:rPr>
              <w:t> </w:t>
            </w:r>
            <w:r>
              <w:rPr>
                <w:sz w:val="22"/>
              </w:rPr>
              <w:t>denkliklerinin</w:t>
            </w:r>
            <w:r>
              <w:rPr>
                <w:spacing w:val="-9"/>
                <w:sz w:val="22"/>
              </w:rPr>
              <w:t> </w:t>
            </w:r>
            <w:r>
              <w:rPr>
                <w:spacing w:val="-2"/>
                <w:sz w:val="22"/>
              </w:rPr>
              <w:t>yapılması</w:t>
            </w:r>
          </w:p>
        </w:tc>
        <w:tc>
          <w:tcPr>
            <w:tcW w:w="4604" w:type="dxa"/>
            <w:gridSpan w:val="2"/>
          </w:tcPr>
          <w:p>
            <w:pPr>
              <w:pStyle w:val="TableParagraph"/>
              <w:rPr>
                <w:b/>
                <w:sz w:val="22"/>
              </w:rPr>
            </w:pPr>
          </w:p>
          <w:p>
            <w:pPr>
              <w:pStyle w:val="TableParagraph"/>
              <w:spacing w:before="144"/>
              <w:rPr>
                <w:b/>
                <w:sz w:val="22"/>
              </w:rPr>
            </w:pPr>
          </w:p>
          <w:p>
            <w:pPr>
              <w:pStyle w:val="TableParagraph"/>
              <w:numPr>
                <w:ilvl w:val="0"/>
                <w:numId w:val="309"/>
              </w:numPr>
              <w:tabs>
                <w:tab w:pos="827" w:val="left" w:leader="none"/>
              </w:tabs>
              <w:spacing w:line="240" w:lineRule="auto" w:before="0" w:after="0"/>
              <w:ind w:left="827" w:right="0" w:hanging="360"/>
              <w:jc w:val="left"/>
              <w:rPr>
                <w:sz w:val="22"/>
              </w:rPr>
            </w:pPr>
            <w:r>
              <w:rPr>
                <w:sz w:val="22"/>
              </w:rPr>
              <w:t>Üniversite</w:t>
            </w:r>
            <w:r>
              <w:rPr>
                <w:spacing w:val="-4"/>
                <w:sz w:val="22"/>
              </w:rPr>
              <w:t> </w:t>
            </w:r>
            <w:r>
              <w:rPr>
                <w:sz w:val="22"/>
              </w:rPr>
              <w:t>Erasmus</w:t>
            </w:r>
            <w:r>
              <w:rPr>
                <w:spacing w:val="-6"/>
                <w:sz w:val="22"/>
              </w:rPr>
              <w:t> </w:t>
            </w:r>
            <w:r>
              <w:rPr>
                <w:spacing w:val="-2"/>
                <w:sz w:val="22"/>
              </w:rPr>
              <w:t>Koordinatörlüğü</w:t>
            </w:r>
          </w:p>
        </w:tc>
        <w:tc>
          <w:tcPr>
            <w:tcW w:w="4908" w:type="dxa"/>
            <w:gridSpan w:val="3"/>
          </w:tcPr>
          <w:p>
            <w:pPr>
              <w:pStyle w:val="TableParagraph"/>
              <w:spacing w:before="147"/>
              <w:rPr>
                <w:b/>
                <w:sz w:val="22"/>
              </w:rPr>
            </w:pPr>
          </w:p>
          <w:p>
            <w:pPr>
              <w:pStyle w:val="TableParagraph"/>
              <w:numPr>
                <w:ilvl w:val="0"/>
                <w:numId w:val="310"/>
              </w:numPr>
              <w:tabs>
                <w:tab w:pos="826" w:val="left" w:leader="none"/>
              </w:tabs>
              <w:spacing w:line="237" w:lineRule="auto" w:before="0" w:after="0"/>
              <w:ind w:left="826" w:right="356" w:hanging="360"/>
              <w:jc w:val="both"/>
              <w:rPr>
                <w:sz w:val="22"/>
              </w:rPr>
            </w:pPr>
            <w:r>
              <w:rPr>
                <w:sz w:val="22"/>
              </w:rPr>
              <w:t>Öğrencilerin</w:t>
            </w:r>
            <w:r>
              <w:rPr>
                <w:spacing w:val="-11"/>
                <w:sz w:val="22"/>
              </w:rPr>
              <w:t> </w:t>
            </w:r>
            <w:r>
              <w:rPr>
                <w:sz w:val="22"/>
              </w:rPr>
              <w:t>Erasmus</w:t>
            </w:r>
            <w:r>
              <w:rPr>
                <w:spacing w:val="-14"/>
                <w:sz w:val="22"/>
              </w:rPr>
              <w:t> </w:t>
            </w:r>
            <w:r>
              <w:rPr>
                <w:sz w:val="22"/>
              </w:rPr>
              <w:t>programından</w:t>
            </w:r>
            <w:r>
              <w:rPr>
                <w:spacing w:val="-13"/>
                <w:sz w:val="22"/>
              </w:rPr>
              <w:t> </w:t>
            </w:r>
            <w:r>
              <w:rPr>
                <w:sz w:val="22"/>
              </w:rPr>
              <w:t>etkin bir</w:t>
            </w:r>
            <w:r>
              <w:rPr>
                <w:spacing w:val="-1"/>
                <w:sz w:val="22"/>
              </w:rPr>
              <w:t> </w:t>
            </w:r>
            <w:r>
              <w:rPr>
                <w:sz w:val="22"/>
              </w:rPr>
              <w:t>şekilde faydalanarak geri döndüğünde ders denkliklerinin yapılması</w:t>
            </w:r>
          </w:p>
        </w:tc>
      </w:tr>
      <w:tr>
        <w:trPr>
          <w:trHeight w:val="460" w:hRule="atLeast"/>
        </w:trPr>
        <w:tc>
          <w:tcPr>
            <w:tcW w:w="13863" w:type="dxa"/>
            <w:gridSpan w:val="6"/>
          </w:tcPr>
          <w:p>
            <w:pPr>
              <w:pStyle w:val="TableParagraph"/>
              <w:spacing w:line="249" w:lineRule="exact"/>
              <w:ind w:left="107"/>
              <w:rPr>
                <w:sz w:val="22"/>
              </w:rPr>
            </w:pPr>
            <w:r>
              <w:rPr>
                <w:b/>
                <w:sz w:val="22"/>
              </w:rPr>
              <w:t>Faaliyet:</w:t>
            </w:r>
            <w:r>
              <w:rPr>
                <w:b/>
                <w:spacing w:val="-3"/>
                <w:sz w:val="22"/>
              </w:rPr>
              <w:t> </w:t>
            </w:r>
            <w:r>
              <w:rPr>
                <w:sz w:val="22"/>
              </w:rPr>
              <w:t>Erasmus</w:t>
            </w:r>
            <w:r>
              <w:rPr>
                <w:spacing w:val="-9"/>
                <w:sz w:val="22"/>
              </w:rPr>
              <w:t> </w:t>
            </w:r>
            <w:r>
              <w:rPr>
                <w:sz w:val="22"/>
              </w:rPr>
              <w:t>öğrenci</w:t>
            </w:r>
            <w:r>
              <w:rPr>
                <w:spacing w:val="-7"/>
                <w:sz w:val="22"/>
              </w:rPr>
              <w:t> </w:t>
            </w:r>
            <w:r>
              <w:rPr>
                <w:sz w:val="22"/>
              </w:rPr>
              <w:t>ve</w:t>
            </w:r>
            <w:r>
              <w:rPr>
                <w:spacing w:val="-6"/>
                <w:sz w:val="22"/>
              </w:rPr>
              <w:t> </w:t>
            </w:r>
            <w:r>
              <w:rPr>
                <w:sz w:val="22"/>
              </w:rPr>
              <w:t>personel</w:t>
            </w:r>
            <w:r>
              <w:rPr>
                <w:spacing w:val="-6"/>
                <w:sz w:val="22"/>
              </w:rPr>
              <w:t> </w:t>
            </w:r>
            <w:r>
              <w:rPr>
                <w:sz w:val="22"/>
              </w:rPr>
              <w:t>değişim</w:t>
            </w:r>
            <w:r>
              <w:rPr>
                <w:spacing w:val="-10"/>
                <w:sz w:val="22"/>
              </w:rPr>
              <w:t> </w:t>
            </w:r>
            <w:r>
              <w:rPr>
                <w:spacing w:val="-2"/>
                <w:sz w:val="22"/>
              </w:rPr>
              <w:t>hareketi</w:t>
            </w:r>
          </w:p>
        </w:tc>
        <w:tc>
          <w:tcPr>
            <w:tcW w:w="87" w:type="dxa"/>
            <w:tcBorders>
              <w:bottom w:val="nil"/>
              <w:right w:val="nil"/>
            </w:tcBorders>
          </w:tcPr>
          <w:p>
            <w:pPr>
              <w:pStyle w:val="TableParagraph"/>
              <w:rPr>
                <w:sz w:val="22"/>
              </w:rPr>
            </w:pPr>
          </w:p>
        </w:tc>
      </w:tr>
      <w:tr>
        <w:trPr>
          <w:trHeight w:val="770" w:hRule="atLeast"/>
        </w:trPr>
        <w:tc>
          <w:tcPr>
            <w:tcW w:w="13863" w:type="dxa"/>
            <w:gridSpan w:val="6"/>
          </w:tcPr>
          <w:p>
            <w:pPr>
              <w:pStyle w:val="TableParagraph"/>
              <w:spacing w:before="3"/>
              <w:ind w:left="107"/>
              <w:rPr>
                <w:sz w:val="22"/>
              </w:rPr>
            </w:pPr>
            <w:r>
              <w:rPr>
                <w:b/>
                <w:sz w:val="22"/>
              </w:rPr>
              <w:t>Faaliyetin</w:t>
            </w:r>
            <w:r>
              <w:rPr>
                <w:b/>
                <w:spacing w:val="40"/>
                <w:sz w:val="22"/>
              </w:rPr>
              <w:t> </w:t>
            </w:r>
            <w:r>
              <w:rPr>
                <w:b/>
                <w:sz w:val="22"/>
              </w:rPr>
              <w:t>Amacı:</w:t>
            </w:r>
            <w:r>
              <w:rPr>
                <w:b/>
                <w:spacing w:val="40"/>
                <w:sz w:val="22"/>
              </w:rPr>
              <w:t> </w:t>
            </w:r>
            <w:r>
              <w:rPr>
                <w:sz w:val="22"/>
              </w:rPr>
              <w:t>Erasmus</w:t>
            </w:r>
            <w:r>
              <w:rPr>
                <w:spacing w:val="40"/>
                <w:sz w:val="22"/>
              </w:rPr>
              <w:t> </w:t>
            </w:r>
            <w:r>
              <w:rPr>
                <w:sz w:val="22"/>
              </w:rPr>
              <w:t>öğrenci</w:t>
            </w:r>
            <w:r>
              <w:rPr>
                <w:spacing w:val="40"/>
                <w:sz w:val="22"/>
              </w:rPr>
              <w:t> </w:t>
            </w:r>
            <w:r>
              <w:rPr>
                <w:sz w:val="22"/>
              </w:rPr>
              <w:t>değişiminde</w:t>
            </w:r>
            <w:r>
              <w:rPr>
                <w:spacing w:val="40"/>
                <w:sz w:val="22"/>
              </w:rPr>
              <w:t> </w:t>
            </w:r>
            <w:r>
              <w:rPr>
                <w:sz w:val="22"/>
              </w:rPr>
              <w:t>2024/2025</w:t>
            </w:r>
            <w:r>
              <w:rPr>
                <w:spacing w:val="40"/>
                <w:sz w:val="22"/>
              </w:rPr>
              <w:t> </w:t>
            </w:r>
            <w:r>
              <w:rPr>
                <w:sz w:val="22"/>
              </w:rPr>
              <w:t>eğitim</w:t>
            </w:r>
            <w:r>
              <w:rPr>
                <w:spacing w:val="40"/>
                <w:sz w:val="22"/>
              </w:rPr>
              <w:t> </w:t>
            </w:r>
            <w:r>
              <w:rPr>
                <w:sz w:val="22"/>
              </w:rPr>
              <w:t>öğretim</w:t>
            </w:r>
            <w:r>
              <w:rPr>
                <w:spacing w:val="40"/>
                <w:sz w:val="22"/>
              </w:rPr>
              <w:t> </w:t>
            </w:r>
            <w:r>
              <w:rPr>
                <w:sz w:val="22"/>
              </w:rPr>
              <w:t>döneminde</w:t>
            </w:r>
            <w:r>
              <w:rPr>
                <w:spacing w:val="40"/>
                <w:sz w:val="22"/>
              </w:rPr>
              <w:t> </w:t>
            </w:r>
            <w:r>
              <w:rPr>
                <w:sz w:val="22"/>
              </w:rPr>
              <w:t>bir</w:t>
            </w:r>
            <w:r>
              <w:rPr>
                <w:spacing w:val="40"/>
                <w:sz w:val="22"/>
              </w:rPr>
              <w:t> </w:t>
            </w:r>
            <w:r>
              <w:rPr>
                <w:sz w:val="22"/>
              </w:rPr>
              <w:t>öğrenci</w:t>
            </w:r>
            <w:r>
              <w:rPr>
                <w:spacing w:val="40"/>
                <w:sz w:val="22"/>
              </w:rPr>
              <w:t> </w:t>
            </w:r>
            <w:r>
              <w:rPr>
                <w:sz w:val="22"/>
              </w:rPr>
              <w:t>uluslararası</w:t>
            </w:r>
            <w:r>
              <w:rPr>
                <w:spacing w:val="40"/>
                <w:sz w:val="22"/>
              </w:rPr>
              <w:t> </w:t>
            </w:r>
            <w:r>
              <w:rPr>
                <w:sz w:val="22"/>
              </w:rPr>
              <w:t>değişimden</w:t>
            </w:r>
            <w:r>
              <w:rPr>
                <w:spacing w:val="40"/>
                <w:sz w:val="22"/>
              </w:rPr>
              <w:t> </w:t>
            </w:r>
            <w:r>
              <w:rPr>
                <w:sz w:val="22"/>
              </w:rPr>
              <w:t>faydalanmış,</w:t>
            </w:r>
            <w:r>
              <w:rPr>
                <w:spacing w:val="40"/>
                <w:sz w:val="22"/>
              </w:rPr>
              <w:t> </w:t>
            </w:r>
            <w:r>
              <w:rPr>
                <w:sz w:val="22"/>
              </w:rPr>
              <w:t>personel hareketliliğinden ise iki hocamız faydalanmıştır.</w:t>
            </w:r>
          </w:p>
        </w:tc>
        <w:tc>
          <w:tcPr>
            <w:tcW w:w="87" w:type="dxa"/>
            <w:tcBorders>
              <w:top w:val="nil"/>
              <w:bottom w:val="nil"/>
              <w:right w:val="nil"/>
            </w:tcBorders>
          </w:tcPr>
          <w:p>
            <w:pPr>
              <w:pStyle w:val="TableParagraph"/>
              <w:rPr>
                <w:sz w:val="22"/>
              </w:rPr>
            </w:pPr>
          </w:p>
        </w:tc>
      </w:tr>
      <w:tr>
        <w:trPr>
          <w:trHeight w:val="561" w:hRule="atLeast"/>
        </w:trPr>
        <w:tc>
          <w:tcPr>
            <w:tcW w:w="13863" w:type="dxa"/>
            <w:gridSpan w:val="6"/>
          </w:tcPr>
          <w:p>
            <w:pPr>
              <w:pStyle w:val="TableParagraph"/>
              <w:spacing w:line="249" w:lineRule="exact"/>
              <w:ind w:left="107"/>
              <w:rPr>
                <w:b/>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5"/>
                <w:sz w:val="22"/>
              </w:rPr>
              <w:t> </w:t>
            </w:r>
            <w:r>
              <w:rPr>
                <w:b/>
                <w:sz w:val="22"/>
              </w:rPr>
              <w:t>Fakülte</w:t>
            </w:r>
            <w:r>
              <w:rPr>
                <w:b/>
                <w:spacing w:val="-8"/>
                <w:sz w:val="22"/>
              </w:rPr>
              <w:t> </w:t>
            </w:r>
            <w:r>
              <w:rPr>
                <w:b/>
                <w:sz w:val="22"/>
              </w:rPr>
              <w:t>Erasmus</w:t>
            </w:r>
            <w:r>
              <w:rPr>
                <w:b/>
                <w:spacing w:val="-5"/>
                <w:sz w:val="22"/>
              </w:rPr>
              <w:t> </w:t>
            </w:r>
            <w:r>
              <w:rPr>
                <w:b/>
                <w:sz w:val="22"/>
              </w:rPr>
              <w:t>Koordinatörü,</w:t>
            </w:r>
            <w:r>
              <w:rPr>
                <w:b/>
                <w:spacing w:val="-8"/>
                <w:sz w:val="22"/>
              </w:rPr>
              <w:t> </w:t>
            </w:r>
            <w:r>
              <w:rPr>
                <w:b/>
                <w:sz w:val="22"/>
              </w:rPr>
              <w:t>Birim</w:t>
            </w:r>
            <w:r>
              <w:rPr>
                <w:b/>
                <w:spacing w:val="-9"/>
                <w:sz w:val="22"/>
              </w:rPr>
              <w:t> </w:t>
            </w:r>
            <w:r>
              <w:rPr>
                <w:b/>
                <w:sz w:val="22"/>
              </w:rPr>
              <w:t>Erasmus</w:t>
            </w:r>
            <w:r>
              <w:rPr>
                <w:b/>
                <w:spacing w:val="-4"/>
                <w:sz w:val="22"/>
              </w:rPr>
              <w:t> </w:t>
            </w:r>
            <w:r>
              <w:rPr>
                <w:b/>
                <w:spacing w:val="-2"/>
                <w:sz w:val="22"/>
              </w:rPr>
              <w:t>Koordinatörleri.</w:t>
            </w:r>
          </w:p>
        </w:tc>
        <w:tc>
          <w:tcPr>
            <w:tcW w:w="87" w:type="dxa"/>
            <w:tcBorders>
              <w:top w:val="nil"/>
              <w:bottom w:val="nil"/>
              <w:right w:val="nil"/>
            </w:tcBorders>
          </w:tcPr>
          <w:p>
            <w:pPr>
              <w:pStyle w:val="TableParagraph"/>
              <w:rPr>
                <w:sz w:val="22"/>
              </w:rPr>
            </w:pPr>
          </w:p>
        </w:tc>
      </w:tr>
      <w:tr>
        <w:trPr>
          <w:trHeight w:val="432" w:hRule="atLeast"/>
        </w:trPr>
        <w:tc>
          <w:tcPr>
            <w:tcW w:w="3948" w:type="dxa"/>
          </w:tcPr>
          <w:p>
            <w:pPr>
              <w:pStyle w:val="TableParagraph"/>
              <w:spacing w:line="236" w:lineRule="exact" w:before="176"/>
              <w:ind w:left="107"/>
              <w:rPr>
                <w:b/>
                <w:sz w:val="22"/>
              </w:rPr>
            </w:pPr>
            <w:r>
              <w:rPr>
                <w:b/>
                <w:sz w:val="22"/>
              </w:rPr>
              <w:t>Faaliyet </w:t>
            </w:r>
            <w:r>
              <w:rPr>
                <w:b/>
                <w:spacing w:val="-2"/>
                <w:sz w:val="22"/>
              </w:rPr>
              <w:t>Adımları</w:t>
            </w:r>
          </w:p>
        </w:tc>
        <w:tc>
          <w:tcPr>
            <w:tcW w:w="3408" w:type="dxa"/>
            <w:gridSpan w:val="2"/>
          </w:tcPr>
          <w:p>
            <w:pPr>
              <w:pStyle w:val="TableParagraph"/>
              <w:spacing w:line="236" w:lineRule="exact" w:before="176"/>
              <w:ind w:left="107"/>
              <w:rPr>
                <w:b/>
                <w:sz w:val="22"/>
              </w:rPr>
            </w:pPr>
            <w:r>
              <w:rPr>
                <w:b/>
                <w:spacing w:val="-2"/>
                <w:sz w:val="22"/>
              </w:rPr>
              <w:t>Sorumlu</w:t>
            </w:r>
          </w:p>
        </w:tc>
        <w:tc>
          <w:tcPr>
            <w:tcW w:w="3351" w:type="dxa"/>
            <w:gridSpan w:val="2"/>
          </w:tcPr>
          <w:p>
            <w:pPr>
              <w:pStyle w:val="TableParagraph"/>
              <w:spacing w:line="236" w:lineRule="exact" w:before="176"/>
              <w:ind w:left="106"/>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6" w:lineRule="exact" w:before="176"/>
              <w:ind w:left="104"/>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1043" w:hRule="atLeast"/>
        </w:trPr>
        <w:tc>
          <w:tcPr>
            <w:tcW w:w="3948" w:type="dxa"/>
          </w:tcPr>
          <w:p>
            <w:pPr>
              <w:pStyle w:val="TableParagraph"/>
              <w:spacing w:before="9"/>
              <w:rPr>
                <w:b/>
                <w:sz w:val="22"/>
              </w:rPr>
            </w:pPr>
          </w:p>
          <w:p>
            <w:pPr>
              <w:pStyle w:val="TableParagraph"/>
              <w:numPr>
                <w:ilvl w:val="0"/>
                <w:numId w:val="311"/>
              </w:numPr>
              <w:tabs>
                <w:tab w:pos="828" w:val="left" w:leader="none"/>
              </w:tabs>
              <w:spacing w:line="230" w:lineRule="auto" w:before="0" w:after="0"/>
              <w:ind w:left="828" w:right="595" w:hanging="361"/>
              <w:jc w:val="left"/>
              <w:rPr>
                <w:sz w:val="22"/>
              </w:rPr>
            </w:pPr>
            <w:r>
              <w:rPr>
                <w:sz w:val="22"/>
              </w:rPr>
              <w:t>Erasmus</w:t>
            </w:r>
            <w:r>
              <w:rPr>
                <w:spacing w:val="-14"/>
                <w:sz w:val="22"/>
              </w:rPr>
              <w:t> </w:t>
            </w:r>
            <w:r>
              <w:rPr>
                <w:sz w:val="22"/>
              </w:rPr>
              <w:t>başvuru</w:t>
            </w:r>
            <w:r>
              <w:rPr>
                <w:spacing w:val="-14"/>
                <w:sz w:val="22"/>
              </w:rPr>
              <w:t> </w:t>
            </w:r>
            <w:r>
              <w:rPr>
                <w:sz w:val="22"/>
              </w:rPr>
              <w:t>döneminin </w:t>
            </w:r>
            <w:r>
              <w:rPr>
                <w:spacing w:val="-2"/>
                <w:sz w:val="22"/>
              </w:rPr>
              <w:t>duyurulması</w:t>
            </w:r>
          </w:p>
          <w:p>
            <w:pPr>
              <w:pStyle w:val="TableParagraph"/>
              <w:numPr>
                <w:ilvl w:val="0"/>
                <w:numId w:val="311"/>
              </w:numPr>
              <w:tabs>
                <w:tab w:pos="828" w:val="left" w:leader="none"/>
              </w:tabs>
              <w:spacing w:line="244" w:lineRule="exact" w:before="16" w:after="0"/>
              <w:ind w:left="828" w:right="0" w:hanging="360"/>
              <w:jc w:val="left"/>
              <w:rPr>
                <w:sz w:val="22"/>
              </w:rPr>
            </w:pPr>
            <w:r>
              <w:rPr>
                <w:sz w:val="22"/>
              </w:rPr>
              <w:t>Öğrenci</w:t>
            </w:r>
            <w:r>
              <w:rPr>
                <w:spacing w:val="-6"/>
                <w:sz w:val="22"/>
              </w:rPr>
              <w:t> </w:t>
            </w:r>
            <w:r>
              <w:rPr>
                <w:sz w:val="22"/>
              </w:rPr>
              <w:t>ve</w:t>
            </w:r>
            <w:r>
              <w:rPr>
                <w:spacing w:val="-5"/>
                <w:sz w:val="22"/>
              </w:rPr>
              <w:t> </w:t>
            </w:r>
            <w:r>
              <w:rPr>
                <w:sz w:val="22"/>
              </w:rPr>
              <w:t>personel</w:t>
            </w:r>
            <w:r>
              <w:rPr>
                <w:spacing w:val="-5"/>
                <w:sz w:val="22"/>
              </w:rPr>
              <w:t> </w:t>
            </w:r>
            <w:r>
              <w:rPr>
                <w:spacing w:val="-2"/>
                <w:sz w:val="22"/>
              </w:rPr>
              <w:t>Erasmus</w:t>
            </w:r>
          </w:p>
        </w:tc>
        <w:tc>
          <w:tcPr>
            <w:tcW w:w="3408" w:type="dxa"/>
            <w:gridSpan w:val="2"/>
          </w:tcPr>
          <w:p>
            <w:pPr>
              <w:pStyle w:val="TableParagraph"/>
              <w:spacing w:before="9"/>
              <w:rPr>
                <w:b/>
                <w:sz w:val="22"/>
              </w:rPr>
            </w:pPr>
          </w:p>
          <w:p>
            <w:pPr>
              <w:pStyle w:val="TableParagraph"/>
              <w:numPr>
                <w:ilvl w:val="0"/>
                <w:numId w:val="312"/>
              </w:numPr>
              <w:tabs>
                <w:tab w:pos="827" w:val="left" w:leader="none"/>
              </w:tabs>
              <w:spacing w:line="230" w:lineRule="auto" w:before="0" w:after="0"/>
              <w:ind w:left="827" w:right="829" w:hanging="361"/>
              <w:jc w:val="left"/>
              <w:rPr>
                <w:sz w:val="22"/>
              </w:rPr>
            </w:pPr>
            <w:r>
              <w:rPr>
                <w:sz w:val="22"/>
              </w:rPr>
              <w:t>Üniversite</w:t>
            </w:r>
            <w:r>
              <w:rPr>
                <w:spacing w:val="-14"/>
                <w:sz w:val="22"/>
              </w:rPr>
              <w:t> </w:t>
            </w:r>
            <w:r>
              <w:rPr>
                <w:sz w:val="22"/>
              </w:rPr>
              <w:t>Erasmus </w:t>
            </w:r>
            <w:r>
              <w:rPr>
                <w:spacing w:val="-2"/>
                <w:sz w:val="22"/>
              </w:rPr>
              <w:t>Koordinatörlüğü</w:t>
            </w:r>
          </w:p>
          <w:p>
            <w:pPr>
              <w:pStyle w:val="TableParagraph"/>
              <w:numPr>
                <w:ilvl w:val="0"/>
                <w:numId w:val="312"/>
              </w:numPr>
              <w:tabs>
                <w:tab w:pos="827" w:val="left" w:leader="none"/>
              </w:tabs>
              <w:spacing w:line="244" w:lineRule="exact" w:before="16" w:after="0"/>
              <w:ind w:left="827" w:right="0" w:hanging="360"/>
              <w:jc w:val="left"/>
              <w:rPr>
                <w:sz w:val="22"/>
              </w:rPr>
            </w:pPr>
            <w:r>
              <w:rPr>
                <w:sz w:val="22"/>
              </w:rPr>
              <w:t>Fakülte</w:t>
            </w:r>
            <w:r>
              <w:rPr>
                <w:spacing w:val="-3"/>
                <w:sz w:val="22"/>
              </w:rPr>
              <w:t> </w:t>
            </w:r>
            <w:r>
              <w:rPr>
                <w:spacing w:val="-2"/>
                <w:sz w:val="22"/>
              </w:rPr>
              <w:t>Erasmus</w:t>
            </w:r>
          </w:p>
        </w:tc>
        <w:tc>
          <w:tcPr>
            <w:tcW w:w="3351" w:type="dxa"/>
            <w:gridSpan w:val="2"/>
          </w:tcPr>
          <w:p>
            <w:pPr>
              <w:pStyle w:val="TableParagraph"/>
              <w:rPr>
                <w:sz w:val="22"/>
              </w:rPr>
            </w:pPr>
          </w:p>
        </w:tc>
        <w:tc>
          <w:tcPr>
            <w:tcW w:w="3156" w:type="dxa"/>
          </w:tcPr>
          <w:p>
            <w:pPr>
              <w:pStyle w:val="TableParagraph"/>
              <w:numPr>
                <w:ilvl w:val="0"/>
                <w:numId w:val="313"/>
              </w:numPr>
              <w:tabs>
                <w:tab w:pos="825" w:val="left" w:leader="none"/>
              </w:tabs>
              <w:spacing w:line="268" w:lineRule="exact" w:before="131" w:after="0"/>
              <w:ind w:left="825" w:right="0" w:hanging="361"/>
              <w:jc w:val="left"/>
              <w:rPr>
                <w:sz w:val="22"/>
              </w:rPr>
            </w:pPr>
            <w:r>
              <w:rPr>
                <w:spacing w:val="-4"/>
                <w:sz w:val="22"/>
              </w:rPr>
              <w:t>UBYS</w:t>
            </w:r>
          </w:p>
          <w:p>
            <w:pPr>
              <w:pStyle w:val="TableParagraph"/>
              <w:numPr>
                <w:ilvl w:val="0"/>
                <w:numId w:val="313"/>
              </w:numPr>
              <w:tabs>
                <w:tab w:pos="825" w:val="left" w:leader="none"/>
              </w:tabs>
              <w:spacing w:line="268" w:lineRule="exact" w:before="0" w:after="0"/>
              <w:ind w:left="825" w:right="0" w:hanging="361"/>
              <w:jc w:val="left"/>
              <w:rPr>
                <w:sz w:val="22"/>
              </w:rPr>
            </w:pPr>
            <w:r>
              <w:rPr>
                <w:spacing w:val="-2"/>
                <w:sz w:val="22"/>
              </w:rPr>
              <w:t>ÜNİKYS</w:t>
            </w:r>
          </w:p>
        </w:tc>
        <w:tc>
          <w:tcPr>
            <w:tcW w:w="87"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8"/>
        <w:gridCol w:w="3266"/>
        <w:gridCol w:w="3406"/>
        <w:gridCol w:w="3348"/>
        <w:gridCol w:w="3147"/>
      </w:tblGrid>
      <w:tr>
        <w:trPr>
          <w:trHeight w:val="1044" w:hRule="atLeast"/>
        </w:trPr>
        <w:tc>
          <w:tcPr>
            <w:tcW w:w="3954" w:type="dxa"/>
            <w:gridSpan w:val="2"/>
          </w:tcPr>
          <w:p>
            <w:pPr>
              <w:pStyle w:val="TableParagraph"/>
              <w:spacing w:line="249" w:lineRule="exact"/>
              <w:ind w:left="835"/>
              <w:rPr>
                <w:sz w:val="22"/>
              </w:rPr>
            </w:pPr>
            <w:r>
              <w:rPr>
                <w:sz w:val="22"/>
              </w:rPr>
              <w:t>başvurularının</w:t>
            </w:r>
            <w:r>
              <w:rPr>
                <w:spacing w:val="-9"/>
                <w:sz w:val="22"/>
              </w:rPr>
              <w:t> </w:t>
            </w:r>
            <w:r>
              <w:rPr>
                <w:spacing w:val="-2"/>
                <w:sz w:val="22"/>
              </w:rPr>
              <w:t>alınması</w:t>
            </w:r>
          </w:p>
          <w:p>
            <w:pPr>
              <w:pStyle w:val="TableParagraph"/>
              <w:numPr>
                <w:ilvl w:val="0"/>
                <w:numId w:val="314"/>
              </w:numPr>
              <w:tabs>
                <w:tab w:pos="835" w:val="left" w:leader="none"/>
              </w:tabs>
              <w:spacing w:line="268" w:lineRule="exact" w:before="5" w:after="0"/>
              <w:ind w:left="835" w:right="0" w:hanging="360"/>
              <w:jc w:val="left"/>
              <w:rPr>
                <w:sz w:val="22"/>
              </w:rPr>
            </w:pPr>
            <w:r>
              <w:rPr>
                <w:sz w:val="22"/>
              </w:rPr>
              <w:t>Davet</w:t>
            </w:r>
            <w:r>
              <w:rPr>
                <w:spacing w:val="-8"/>
                <w:sz w:val="22"/>
              </w:rPr>
              <w:t> </w:t>
            </w:r>
            <w:r>
              <w:rPr>
                <w:sz w:val="22"/>
              </w:rPr>
              <w:t>mektubunun</w:t>
            </w:r>
            <w:r>
              <w:rPr>
                <w:spacing w:val="-1"/>
                <w:sz w:val="22"/>
              </w:rPr>
              <w:t> </w:t>
            </w:r>
            <w:r>
              <w:rPr>
                <w:spacing w:val="-2"/>
                <w:sz w:val="22"/>
              </w:rPr>
              <w:t>alınması</w:t>
            </w:r>
          </w:p>
          <w:p>
            <w:pPr>
              <w:pStyle w:val="TableParagraph"/>
              <w:numPr>
                <w:ilvl w:val="0"/>
                <w:numId w:val="314"/>
              </w:numPr>
              <w:tabs>
                <w:tab w:pos="835" w:val="left" w:leader="none"/>
              </w:tabs>
              <w:spacing w:line="252" w:lineRule="exact" w:before="0" w:after="0"/>
              <w:ind w:left="835" w:right="300" w:hanging="361"/>
              <w:jc w:val="left"/>
              <w:rPr>
                <w:sz w:val="22"/>
              </w:rPr>
            </w:pPr>
            <w:r>
              <w:rPr>
                <w:sz w:val="22"/>
              </w:rPr>
              <w:t>Öğrenci</w:t>
            </w:r>
            <w:r>
              <w:rPr>
                <w:spacing w:val="-13"/>
                <w:sz w:val="22"/>
              </w:rPr>
              <w:t> </w:t>
            </w:r>
            <w:r>
              <w:rPr>
                <w:sz w:val="22"/>
              </w:rPr>
              <w:t>için</w:t>
            </w:r>
            <w:r>
              <w:rPr>
                <w:spacing w:val="-14"/>
                <w:sz w:val="22"/>
              </w:rPr>
              <w:t> </w:t>
            </w:r>
            <w:r>
              <w:rPr>
                <w:sz w:val="22"/>
              </w:rPr>
              <w:t>ders</w:t>
            </w:r>
            <w:r>
              <w:rPr>
                <w:spacing w:val="-14"/>
                <w:sz w:val="22"/>
              </w:rPr>
              <w:t> </w:t>
            </w:r>
            <w:r>
              <w:rPr>
                <w:sz w:val="22"/>
              </w:rPr>
              <w:t>denkliklerinin </w:t>
            </w:r>
            <w:r>
              <w:rPr>
                <w:spacing w:val="-2"/>
                <w:sz w:val="22"/>
              </w:rPr>
              <w:t>yapılması</w:t>
            </w:r>
          </w:p>
        </w:tc>
        <w:tc>
          <w:tcPr>
            <w:tcW w:w="3406" w:type="dxa"/>
          </w:tcPr>
          <w:p>
            <w:pPr>
              <w:pStyle w:val="TableParagraph"/>
              <w:spacing w:line="249" w:lineRule="exact"/>
              <w:ind w:left="828"/>
              <w:rPr>
                <w:sz w:val="22"/>
              </w:rPr>
            </w:pPr>
            <w:r>
              <w:rPr>
                <w:sz w:val="22"/>
              </w:rPr>
              <w:t>Koordinatörü,</w:t>
            </w:r>
            <w:r>
              <w:rPr>
                <w:spacing w:val="-12"/>
                <w:sz w:val="22"/>
              </w:rPr>
              <w:t> </w:t>
            </w:r>
            <w:r>
              <w:rPr>
                <w:spacing w:val="-4"/>
                <w:sz w:val="22"/>
              </w:rPr>
              <w:t>Birim</w:t>
            </w:r>
          </w:p>
          <w:p>
            <w:pPr>
              <w:pStyle w:val="TableParagraph"/>
              <w:spacing w:line="252" w:lineRule="exact"/>
              <w:ind w:left="828"/>
              <w:rPr>
                <w:sz w:val="22"/>
              </w:rPr>
            </w:pPr>
            <w:r>
              <w:rPr>
                <w:sz w:val="22"/>
              </w:rPr>
              <w:t>Erasmus </w:t>
            </w:r>
            <w:r>
              <w:rPr>
                <w:spacing w:val="-2"/>
                <w:sz w:val="22"/>
              </w:rPr>
              <w:t>Koordinatörleri</w:t>
            </w:r>
          </w:p>
        </w:tc>
        <w:tc>
          <w:tcPr>
            <w:tcW w:w="3348" w:type="dxa"/>
          </w:tcPr>
          <w:p>
            <w:pPr>
              <w:pStyle w:val="TableParagraph"/>
              <w:rPr>
                <w:sz w:val="22"/>
              </w:rPr>
            </w:pPr>
          </w:p>
        </w:tc>
        <w:tc>
          <w:tcPr>
            <w:tcW w:w="3147" w:type="dxa"/>
          </w:tcPr>
          <w:p>
            <w:pPr>
              <w:pStyle w:val="TableParagraph"/>
              <w:rPr>
                <w:sz w:val="22"/>
              </w:rPr>
            </w:pPr>
          </w:p>
        </w:tc>
      </w:tr>
      <w:tr>
        <w:trPr>
          <w:trHeight w:val="538" w:hRule="atLeast"/>
        </w:trPr>
        <w:tc>
          <w:tcPr>
            <w:tcW w:w="688" w:type="dxa"/>
            <w:tcBorders>
              <w:left w:val="single" w:sz="4" w:space="0" w:color="000000"/>
              <w:bottom w:val="single" w:sz="4" w:space="0" w:color="000000"/>
              <w:right w:val="single" w:sz="4" w:space="0" w:color="000000"/>
            </w:tcBorders>
          </w:tcPr>
          <w:p>
            <w:pPr>
              <w:pStyle w:val="TableParagraph"/>
              <w:spacing w:before="3"/>
              <w:ind w:left="103"/>
              <w:rPr>
                <w:b/>
                <w:sz w:val="22"/>
              </w:rPr>
            </w:pPr>
            <w:r>
              <w:rPr>
                <w:b/>
                <w:spacing w:val="-5"/>
                <w:sz w:val="22"/>
              </w:rPr>
              <w:t>No</w:t>
            </w:r>
          </w:p>
        </w:tc>
        <w:tc>
          <w:tcPr>
            <w:tcW w:w="13167" w:type="dxa"/>
            <w:gridSpan w:val="4"/>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29" w:hRule="atLeast"/>
        </w:trPr>
        <w:tc>
          <w:tcPr>
            <w:tcW w:w="688"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167" w:type="dxa"/>
            <w:gridSpan w:val="4"/>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Erasmus</w:t>
            </w:r>
            <w:r>
              <w:rPr>
                <w:spacing w:val="-11"/>
                <w:sz w:val="22"/>
              </w:rPr>
              <w:t> </w:t>
            </w:r>
            <w:r>
              <w:rPr>
                <w:sz w:val="22"/>
              </w:rPr>
              <w:t>kapsamında</w:t>
            </w:r>
            <w:r>
              <w:rPr>
                <w:spacing w:val="-8"/>
                <w:sz w:val="22"/>
              </w:rPr>
              <w:t> </w:t>
            </w:r>
            <w:r>
              <w:rPr>
                <w:sz w:val="22"/>
              </w:rPr>
              <w:t>gelen</w:t>
            </w:r>
            <w:r>
              <w:rPr>
                <w:spacing w:val="-14"/>
                <w:sz w:val="22"/>
              </w:rPr>
              <w:t> </w:t>
            </w:r>
            <w:r>
              <w:rPr>
                <w:sz w:val="22"/>
              </w:rPr>
              <w:t>öğrencilerin</w:t>
            </w:r>
            <w:r>
              <w:rPr>
                <w:spacing w:val="-6"/>
                <w:sz w:val="22"/>
              </w:rPr>
              <w:t> </w:t>
            </w:r>
            <w:r>
              <w:rPr>
                <w:sz w:val="22"/>
              </w:rPr>
              <w:t>ders</w:t>
            </w:r>
            <w:r>
              <w:rPr>
                <w:spacing w:val="-11"/>
                <w:sz w:val="22"/>
              </w:rPr>
              <w:t> </w:t>
            </w:r>
            <w:r>
              <w:rPr>
                <w:sz w:val="22"/>
              </w:rPr>
              <w:t>denklik</w:t>
            </w:r>
            <w:r>
              <w:rPr>
                <w:spacing w:val="-6"/>
                <w:sz w:val="22"/>
              </w:rPr>
              <w:t> </w:t>
            </w:r>
            <w:r>
              <w:rPr>
                <w:sz w:val="22"/>
              </w:rPr>
              <w:t>durumları</w:t>
            </w:r>
            <w:r>
              <w:rPr>
                <w:spacing w:val="-8"/>
                <w:sz w:val="22"/>
              </w:rPr>
              <w:t> </w:t>
            </w:r>
            <w:r>
              <w:rPr>
                <w:sz w:val="22"/>
              </w:rPr>
              <w:t>komisyon</w:t>
            </w:r>
            <w:r>
              <w:rPr>
                <w:spacing w:val="-7"/>
                <w:sz w:val="22"/>
              </w:rPr>
              <w:t> </w:t>
            </w:r>
            <w:r>
              <w:rPr>
                <w:sz w:val="22"/>
              </w:rPr>
              <w:t>tarafından</w:t>
            </w:r>
            <w:r>
              <w:rPr>
                <w:spacing w:val="-6"/>
                <w:sz w:val="22"/>
              </w:rPr>
              <w:t> </w:t>
            </w:r>
            <w:r>
              <w:rPr>
                <w:spacing w:val="-2"/>
                <w:sz w:val="22"/>
              </w:rPr>
              <w:t>değerlendirilmektedir.</w:t>
            </w:r>
          </w:p>
        </w:tc>
      </w:tr>
      <w:tr>
        <w:trPr>
          <w:trHeight w:val="436" w:hRule="atLeast"/>
        </w:trPr>
        <w:tc>
          <w:tcPr>
            <w:tcW w:w="688" w:type="dxa"/>
            <w:tcBorders>
              <w:top w:val="single" w:sz="4" w:space="0" w:color="000000"/>
              <w:left w:val="single" w:sz="4" w:space="0" w:color="000000"/>
              <w:bottom w:val="single" w:sz="4" w:space="0" w:color="000000"/>
              <w:right w:val="single" w:sz="4" w:space="0" w:color="000000"/>
            </w:tcBorders>
          </w:tcPr>
          <w:p>
            <w:pPr>
              <w:pStyle w:val="TableParagraph"/>
              <w:spacing w:before="9"/>
              <w:ind w:left="103"/>
              <w:rPr>
                <w:sz w:val="22"/>
              </w:rPr>
            </w:pPr>
            <w:r>
              <w:rPr>
                <w:spacing w:val="-10"/>
                <w:sz w:val="22"/>
              </w:rPr>
              <w:t>2</w:t>
            </w:r>
          </w:p>
        </w:tc>
        <w:tc>
          <w:tcPr>
            <w:tcW w:w="13167" w:type="dxa"/>
            <w:gridSpan w:val="4"/>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z w:val="22"/>
              </w:rPr>
              <w:t>Erasmus</w:t>
            </w:r>
            <w:r>
              <w:rPr>
                <w:spacing w:val="-11"/>
                <w:sz w:val="22"/>
              </w:rPr>
              <w:t> </w:t>
            </w:r>
            <w:r>
              <w:rPr>
                <w:sz w:val="22"/>
              </w:rPr>
              <w:t>kapsamında</w:t>
            </w:r>
            <w:r>
              <w:rPr>
                <w:spacing w:val="-9"/>
                <w:sz w:val="22"/>
              </w:rPr>
              <w:t> </w:t>
            </w:r>
            <w:r>
              <w:rPr>
                <w:sz w:val="22"/>
              </w:rPr>
              <w:t>giden</w:t>
            </w:r>
            <w:r>
              <w:rPr>
                <w:spacing w:val="-7"/>
                <w:sz w:val="22"/>
              </w:rPr>
              <w:t> </w:t>
            </w:r>
            <w:r>
              <w:rPr>
                <w:sz w:val="22"/>
              </w:rPr>
              <w:t>akademik</w:t>
            </w:r>
            <w:r>
              <w:rPr>
                <w:spacing w:val="-7"/>
                <w:sz w:val="22"/>
              </w:rPr>
              <w:t> </w:t>
            </w:r>
            <w:r>
              <w:rPr>
                <w:sz w:val="22"/>
              </w:rPr>
              <w:t>personel</w:t>
            </w:r>
            <w:r>
              <w:rPr>
                <w:spacing w:val="-8"/>
                <w:sz w:val="22"/>
              </w:rPr>
              <w:t> </w:t>
            </w:r>
            <w:r>
              <w:rPr>
                <w:sz w:val="22"/>
              </w:rPr>
              <w:t>elde</w:t>
            </w:r>
            <w:r>
              <w:rPr>
                <w:spacing w:val="-3"/>
                <w:sz w:val="22"/>
              </w:rPr>
              <w:t> </w:t>
            </w:r>
            <w:r>
              <w:rPr>
                <w:sz w:val="22"/>
              </w:rPr>
              <w:t>ettikleri</w:t>
            </w:r>
            <w:r>
              <w:rPr>
                <w:spacing w:val="-8"/>
                <w:sz w:val="22"/>
              </w:rPr>
              <w:t> </w:t>
            </w:r>
            <w:r>
              <w:rPr>
                <w:sz w:val="22"/>
              </w:rPr>
              <w:t>deneyimleri</w:t>
            </w:r>
            <w:r>
              <w:rPr>
                <w:spacing w:val="-13"/>
                <w:sz w:val="22"/>
              </w:rPr>
              <w:t> </w:t>
            </w:r>
            <w:r>
              <w:rPr>
                <w:sz w:val="22"/>
              </w:rPr>
              <w:t>paylaşarak,</w:t>
            </w:r>
            <w:r>
              <w:rPr>
                <w:spacing w:val="-8"/>
                <w:sz w:val="22"/>
              </w:rPr>
              <w:t> </w:t>
            </w:r>
            <w:r>
              <w:rPr>
                <w:sz w:val="22"/>
              </w:rPr>
              <w:t>etkileşimde</w:t>
            </w:r>
            <w:r>
              <w:rPr>
                <w:spacing w:val="-8"/>
                <w:sz w:val="22"/>
              </w:rPr>
              <w:t> </w:t>
            </w:r>
            <w:r>
              <w:rPr>
                <w:spacing w:val="-2"/>
                <w:sz w:val="22"/>
              </w:rPr>
              <w:t>bulunmuşlardır.</w:t>
            </w: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80"/>
        </w:numPr>
        <w:tabs>
          <w:tab w:pos="1703" w:val="left" w:leader="none"/>
        </w:tabs>
        <w:spacing w:line="240" w:lineRule="auto" w:before="0" w:after="0"/>
        <w:ind w:left="1703" w:right="0" w:hanging="711"/>
        <w:jc w:val="left"/>
        <w:rPr>
          <w:b/>
          <w:sz w:val="22"/>
        </w:rPr>
      </w:pPr>
      <w:bookmarkStart w:name="_bookmark45" w:id="46"/>
      <w:bookmarkEnd w:id="46"/>
      <w:r>
        <w:rPr/>
      </w:r>
      <w:r>
        <w:rPr>
          <w:b/>
          <w:sz w:val="22"/>
        </w:rPr>
        <w:t>F1.5.3</w:t>
      </w:r>
      <w:r>
        <w:rPr>
          <w:b/>
          <w:spacing w:val="-9"/>
          <w:sz w:val="22"/>
        </w:rPr>
        <w:t> </w:t>
      </w:r>
      <w:r>
        <w:rPr>
          <w:b/>
          <w:sz w:val="22"/>
        </w:rPr>
        <w:t>Uluslararasılaşma</w:t>
      </w:r>
      <w:r>
        <w:rPr>
          <w:b/>
          <w:spacing w:val="-8"/>
          <w:sz w:val="22"/>
        </w:rPr>
        <w:t> </w:t>
      </w:r>
      <w:r>
        <w:rPr>
          <w:b/>
          <w:spacing w:val="-2"/>
          <w:sz w:val="22"/>
        </w:rPr>
        <w:t>Performansı</w:t>
      </w:r>
    </w:p>
    <w:p>
      <w:pPr>
        <w:spacing w:line="240" w:lineRule="auto" w:before="8" w:after="0"/>
        <w:rPr>
          <w:b/>
          <w:sz w:val="1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44"/>
        <w:gridCol w:w="504"/>
        <w:gridCol w:w="3407"/>
        <w:gridCol w:w="698"/>
        <w:gridCol w:w="1664"/>
        <w:gridCol w:w="3155"/>
        <w:gridCol w:w="86"/>
      </w:tblGrid>
      <w:tr>
        <w:trPr>
          <w:trHeight w:val="395" w:hRule="atLeast"/>
        </w:trPr>
        <w:tc>
          <w:tcPr>
            <w:tcW w:w="13958" w:type="dxa"/>
            <w:gridSpan w:val="7"/>
          </w:tcPr>
          <w:p>
            <w:pPr>
              <w:pStyle w:val="TableParagraph"/>
              <w:spacing w:before="82"/>
              <w:ind w:left="107"/>
              <w:rPr>
                <w:sz w:val="22"/>
              </w:rPr>
            </w:pPr>
            <w:bookmarkStart w:name="_bookmark46" w:id="47"/>
            <w:bookmarkEnd w:id="47"/>
            <w:r>
              <w:rPr/>
            </w:r>
            <w:r>
              <w:rPr>
                <w:b/>
                <w:sz w:val="22"/>
              </w:rPr>
              <w:t>Süreç</w:t>
            </w:r>
            <w:r>
              <w:rPr>
                <w:b/>
                <w:spacing w:val="-12"/>
                <w:sz w:val="22"/>
              </w:rPr>
              <w:t> </w:t>
            </w:r>
            <w:r>
              <w:rPr>
                <w:b/>
                <w:sz w:val="22"/>
              </w:rPr>
              <w:t>Adı:</w:t>
            </w:r>
            <w:r>
              <w:rPr>
                <w:b/>
                <w:spacing w:val="-14"/>
                <w:sz w:val="22"/>
              </w:rPr>
              <w:t> </w:t>
            </w:r>
            <w:r>
              <w:rPr>
                <w:sz w:val="22"/>
              </w:rPr>
              <w:t>Yurt</w:t>
            </w:r>
            <w:r>
              <w:rPr>
                <w:spacing w:val="-5"/>
                <w:sz w:val="22"/>
              </w:rPr>
              <w:t> </w:t>
            </w:r>
            <w:r>
              <w:rPr>
                <w:sz w:val="22"/>
              </w:rPr>
              <w:t>Dışı</w:t>
            </w:r>
            <w:r>
              <w:rPr>
                <w:spacing w:val="-11"/>
                <w:sz w:val="22"/>
              </w:rPr>
              <w:t> </w:t>
            </w:r>
            <w:r>
              <w:rPr>
                <w:sz w:val="22"/>
              </w:rPr>
              <w:t>Görevlendirme</w:t>
            </w:r>
            <w:r>
              <w:rPr>
                <w:spacing w:val="-5"/>
                <w:sz w:val="22"/>
              </w:rPr>
              <w:t> </w:t>
            </w:r>
            <w:r>
              <w:rPr>
                <w:sz w:val="22"/>
              </w:rPr>
              <w:t>Faaliyet</w:t>
            </w:r>
            <w:r>
              <w:rPr>
                <w:spacing w:val="-11"/>
                <w:sz w:val="22"/>
              </w:rPr>
              <w:t> </w:t>
            </w:r>
            <w:r>
              <w:rPr>
                <w:sz w:val="22"/>
              </w:rPr>
              <w:t>Raporu</w:t>
            </w:r>
            <w:r>
              <w:rPr>
                <w:spacing w:val="-10"/>
                <w:sz w:val="22"/>
              </w:rPr>
              <w:t> </w:t>
            </w:r>
            <w:r>
              <w:rPr>
                <w:spacing w:val="-2"/>
                <w:sz w:val="22"/>
              </w:rPr>
              <w:t>Bildirimi</w:t>
            </w:r>
          </w:p>
        </w:tc>
      </w:tr>
      <w:tr>
        <w:trPr>
          <w:trHeight w:val="432" w:hRule="atLeast"/>
        </w:trPr>
        <w:tc>
          <w:tcPr>
            <w:tcW w:w="13958" w:type="dxa"/>
            <w:gridSpan w:val="7"/>
          </w:tcPr>
          <w:p>
            <w:pPr>
              <w:pStyle w:val="TableParagraph"/>
              <w:spacing w:line="249" w:lineRule="exact"/>
              <w:ind w:left="107"/>
              <w:rPr>
                <w:sz w:val="22"/>
              </w:rPr>
            </w:pPr>
            <w:r>
              <w:rPr>
                <w:b/>
                <w:sz w:val="22"/>
              </w:rPr>
              <w:t>Sürecin</w:t>
            </w:r>
            <w:r>
              <w:rPr>
                <w:b/>
                <w:spacing w:val="-8"/>
                <w:sz w:val="22"/>
              </w:rPr>
              <w:t> </w:t>
            </w:r>
            <w:r>
              <w:rPr>
                <w:b/>
                <w:sz w:val="22"/>
              </w:rPr>
              <w:t>Amacı:</w:t>
            </w:r>
            <w:r>
              <w:rPr>
                <w:b/>
                <w:spacing w:val="-11"/>
                <w:sz w:val="22"/>
              </w:rPr>
              <w:t> </w:t>
            </w:r>
            <w:r>
              <w:rPr>
                <w:sz w:val="22"/>
              </w:rPr>
              <w:t>Yurt</w:t>
            </w:r>
            <w:r>
              <w:rPr>
                <w:spacing w:val="-4"/>
                <w:sz w:val="22"/>
              </w:rPr>
              <w:t> </w:t>
            </w:r>
            <w:r>
              <w:rPr>
                <w:sz w:val="22"/>
              </w:rPr>
              <w:t>Dışı</w:t>
            </w:r>
            <w:r>
              <w:rPr>
                <w:spacing w:val="-3"/>
                <w:sz w:val="22"/>
              </w:rPr>
              <w:t> </w:t>
            </w:r>
            <w:r>
              <w:rPr>
                <w:sz w:val="22"/>
              </w:rPr>
              <w:t>Görevlendirme</w:t>
            </w:r>
            <w:r>
              <w:rPr>
                <w:spacing w:val="-11"/>
                <w:sz w:val="22"/>
              </w:rPr>
              <w:t> </w:t>
            </w:r>
            <w:r>
              <w:rPr>
                <w:sz w:val="22"/>
              </w:rPr>
              <w:t>Raporlarının</w:t>
            </w:r>
            <w:r>
              <w:rPr>
                <w:spacing w:val="-9"/>
                <w:sz w:val="22"/>
              </w:rPr>
              <w:t> </w:t>
            </w:r>
            <w:r>
              <w:rPr>
                <w:sz w:val="22"/>
              </w:rPr>
              <w:t>Kamu</w:t>
            </w:r>
            <w:r>
              <w:rPr>
                <w:spacing w:val="-3"/>
                <w:sz w:val="22"/>
              </w:rPr>
              <w:t> </w:t>
            </w:r>
            <w:r>
              <w:rPr>
                <w:sz w:val="22"/>
              </w:rPr>
              <w:t>Personel</w:t>
            </w:r>
            <w:r>
              <w:rPr>
                <w:spacing w:val="-9"/>
                <w:sz w:val="22"/>
              </w:rPr>
              <w:t> </w:t>
            </w:r>
            <w:r>
              <w:rPr>
                <w:sz w:val="22"/>
              </w:rPr>
              <w:t>Bilgi</w:t>
            </w:r>
            <w:r>
              <w:rPr>
                <w:spacing w:val="-10"/>
                <w:sz w:val="22"/>
              </w:rPr>
              <w:t> </w:t>
            </w:r>
            <w:r>
              <w:rPr>
                <w:sz w:val="22"/>
              </w:rPr>
              <w:t>Sistemi</w:t>
            </w:r>
            <w:r>
              <w:rPr>
                <w:spacing w:val="-10"/>
                <w:sz w:val="22"/>
              </w:rPr>
              <w:t> </w:t>
            </w:r>
            <w:r>
              <w:rPr>
                <w:sz w:val="22"/>
              </w:rPr>
              <w:t>üzerinden</w:t>
            </w:r>
            <w:r>
              <w:rPr>
                <w:spacing w:val="-3"/>
                <w:sz w:val="22"/>
              </w:rPr>
              <w:t> </w:t>
            </w:r>
            <w:r>
              <w:rPr>
                <w:sz w:val="22"/>
              </w:rPr>
              <w:t>açılan</w:t>
            </w:r>
            <w:r>
              <w:rPr>
                <w:spacing w:val="-9"/>
                <w:sz w:val="22"/>
              </w:rPr>
              <w:t> </w:t>
            </w:r>
            <w:r>
              <w:rPr>
                <w:sz w:val="22"/>
              </w:rPr>
              <w:t>modül</w:t>
            </w:r>
            <w:r>
              <w:rPr>
                <w:spacing w:val="-9"/>
                <w:sz w:val="22"/>
              </w:rPr>
              <w:t> </w:t>
            </w:r>
            <w:r>
              <w:rPr>
                <w:sz w:val="22"/>
              </w:rPr>
              <w:t>aracılığıyla</w:t>
            </w:r>
            <w:r>
              <w:rPr>
                <w:spacing w:val="-11"/>
                <w:sz w:val="22"/>
              </w:rPr>
              <w:t> </w:t>
            </w:r>
            <w:r>
              <w:rPr>
                <w:sz w:val="22"/>
              </w:rPr>
              <w:t>Cumhurbaşkanlığına</w:t>
            </w:r>
            <w:r>
              <w:rPr>
                <w:spacing w:val="-11"/>
                <w:sz w:val="22"/>
              </w:rPr>
              <w:t> </w:t>
            </w:r>
            <w:r>
              <w:rPr>
                <w:spacing w:val="-2"/>
                <w:sz w:val="22"/>
              </w:rPr>
              <w:t>bildirilmesi.</w:t>
            </w:r>
          </w:p>
        </w:tc>
      </w:tr>
      <w:tr>
        <w:trPr>
          <w:trHeight w:val="431" w:hRule="atLeast"/>
        </w:trPr>
        <w:tc>
          <w:tcPr>
            <w:tcW w:w="13958" w:type="dxa"/>
            <w:gridSpan w:val="7"/>
          </w:tcPr>
          <w:p>
            <w:pPr>
              <w:pStyle w:val="TableParagraph"/>
              <w:spacing w:line="249" w:lineRule="exact"/>
              <w:ind w:left="107"/>
              <w:rPr>
                <w:sz w:val="22"/>
              </w:rPr>
            </w:pPr>
            <w:r>
              <w:rPr>
                <w:b/>
                <w:sz w:val="22"/>
              </w:rPr>
              <w:t>Süreç</w:t>
            </w:r>
            <w:r>
              <w:rPr>
                <w:b/>
                <w:spacing w:val="-8"/>
                <w:sz w:val="22"/>
              </w:rPr>
              <w:t> </w:t>
            </w:r>
            <w:r>
              <w:rPr>
                <w:b/>
                <w:sz w:val="22"/>
              </w:rPr>
              <w:t>Koordinatörü:</w:t>
            </w:r>
            <w:r>
              <w:rPr>
                <w:b/>
                <w:spacing w:val="-1"/>
                <w:sz w:val="22"/>
              </w:rPr>
              <w:t> </w:t>
            </w:r>
            <w:r>
              <w:rPr>
                <w:sz w:val="22"/>
              </w:rPr>
              <w:t>İlgili</w:t>
            </w:r>
            <w:r>
              <w:rPr>
                <w:spacing w:val="-6"/>
                <w:sz w:val="22"/>
              </w:rPr>
              <w:t> </w:t>
            </w:r>
            <w:r>
              <w:rPr>
                <w:sz w:val="22"/>
              </w:rPr>
              <w:t>Birim</w:t>
            </w:r>
            <w:r>
              <w:rPr>
                <w:spacing w:val="-3"/>
                <w:sz w:val="22"/>
              </w:rPr>
              <w:t> </w:t>
            </w:r>
            <w:r>
              <w:rPr>
                <w:spacing w:val="-4"/>
                <w:sz w:val="22"/>
              </w:rPr>
              <w:t>Amiri</w:t>
            </w:r>
          </w:p>
        </w:tc>
      </w:tr>
      <w:tr>
        <w:trPr>
          <w:trHeight w:val="431" w:hRule="atLeast"/>
        </w:trPr>
        <w:tc>
          <w:tcPr>
            <w:tcW w:w="13958"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8" w:hRule="atLeast"/>
        </w:trPr>
        <w:tc>
          <w:tcPr>
            <w:tcW w:w="13958"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44" w:type="dxa"/>
          </w:tcPr>
          <w:p>
            <w:pPr>
              <w:pStyle w:val="TableParagraph"/>
              <w:spacing w:line="249" w:lineRule="exact"/>
              <w:ind w:left="107"/>
              <w:rPr>
                <w:b/>
                <w:sz w:val="22"/>
              </w:rPr>
            </w:pPr>
            <w:r>
              <w:rPr>
                <w:b/>
                <w:spacing w:val="-2"/>
                <w:sz w:val="22"/>
              </w:rPr>
              <w:t>GİRDİLER</w:t>
            </w:r>
          </w:p>
        </w:tc>
        <w:tc>
          <w:tcPr>
            <w:tcW w:w="4609" w:type="dxa"/>
            <w:gridSpan w:val="3"/>
          </w:tcPr>
          <w:p>
            <w:pPr>
              <w:pStyle w:val="TableParagraph"/>
              <w:spacing w:line="249" w:lineRule="exact"/>
              <w:ind w:left="108"/>
              <w:rPr>
                <w:b/>
                <w:sz w:val="22"/>
              </w:rPr>
            </w:pPr>
            <w:r>
              <w:rPr>
                <w:b/>
                <w:spacing w:val="-2"/>
                <w:sz w:val="22"/>
              </w:rPr>
              <w:t>KAYNAKLAR</w:t>
            </w:r>
          </w:p>
        </w:tc>
        <w:tc>
          <w:tcPr>
            <w:tcW w:w="4905" w:type="dxa"/>
            <w:gridSpan w:val="3"/>
          </w:tcPr>
          <w:p>
            <w:pPr>
              <w:pStyle w:val="TableParagraph"/>
              <w:spacing w:line="249" w:lineRule="exact"/>
              <w:ind w:left="101"/>
              <w:rPr>
                <w:b/>
                <w:sz w:val="22"/>
              </w:rPr>
            </w:pPr>
            <w:r>
              <w:rPr>
                <w:b/>
                <w:spacing w:val="-2"/>
                <w:sz w:val="22"/>
              </w:rPr>
              <w:t>ÇIKTILAR</w:t>
            </w:r>
          </w:p>
        </w:tc>
      </w:tr>
      <w:tr>
        <w:trPr>
          <w:trHeight w:val="842" w:hRule="atLeast"/>
        </w:trPr>
        <w:tc>
          <w:tcPr>
            <w:tcW w:w="4444" w:type="dxa"/>
          </w:tcPr>
          <w:p>
            <w:pPr>
              <w:pStyle w:val="TableParagraph"/>
              <w:numPr>
                <w:ilvl w:val="0"/>
                <w:numId w:val="315"/>
              </w:numPr>
              <w:tabs>
                <w:tab w:pos="828" w:val="left" w:leader="none"/>
              </w:tabs>
              <w:spacing w:line="240" w:lineRule="auto" w:before="2" w:after="0"/>
              <w:ind w:left="828" w:right="0" w:hanging="360"/>
              <w:jc w:val="left"/>
              <w:rPr>
                <w:sz w:val="22"/>
              </w:rPr>
            </w:pPr>
            <w:r>
              <w:rPr>
                <w:sz w:val="22"/>
              </w:rPr>
              <w:t>Yurtdışında</w:t>
            </w:r>
            <w:r>
              <w:rPr>
                <w:spacing w:val="-11"/>
                <w:sz w:val="22"/>
              </w:rPr>
              <w:t> </w:t>
            </w:r>
            <w:r>
              <w:rPr>
                <w:sz w:val="22"/>
              </w:rPr>
              <w:t>Görevlendirilme</w:t>
            </w:r>
            <w:r>
              <w:rPr>
                <w:spacing w:val="-14"/>
                <w:sz w:val="22"/>
              </w:rPr>
              <w:t> </w:t>
            </w:r>
            <w:r>
              <w:rPr>
                <w:spacing w:val="-2"/>
                <w:sz w:val="22"/>
              </w:rPr>
              <w:t>Evrakları</w:t>
            </w:r>
          </w:p>
        </w:tc>
        <w:tc>
          <w:tcPr>
            <w:tcW w:w="4609" w:type="dxa"/>
            <w:gridSpan w:val="3"/>
          </w:tcPr>
          <w:p>
            <w:pPr>
              <w:pStyle w:val="TableParagraph"/>
              <w:numPr>
                <w:ilvl w:val="0"/>
                <w:numId w:val="316"/>
              </w:numPr>
              <w:tabs>
                <w:tab w:pos="828" w:val="left" w:leader="none"/>
              </w:tabs>
              <w:spacing w:line="240" w:lineRule="auto" w:before="2" w:after="0"/>
              <w:ind w:left="828" w:right="0" w:hanging="360"/>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tc>
        <w:tc>
          <w:tcPr>
            <w:tcW w:w="4905" w:type="dxa"/>
            <w:gridSpan w:val="3"/>
          </w:tcPr>
          <w:p>
            <w:pPr>
              <w:pStyle w:val="TableParagraph"/>
              <w:numPr>
                <w:ilvl w:val="0"/>
                <w:numId w:val="317"/>
              </w:numPr>
              <w:tabs>
                <w:tab w:pos="822" w:val="left" w:leader="none"/>
              </w:tabs>
              <w:spacing w:line="230" w:lineRule="auto" w:before="11" w:after="0"/>
              <w:ind w:left="822" w:right="657" w:hanging="360"/>
              <w:jc w:val="left"/>
              <w:rPr>
                <w:sz w:val="22"/>
              </w:rPr>
            </w:pPr>
            <w:r>
              <w:rPr>
                <w:sz w:val="22"/>
              </w:rPr>
              <w:t>Yurtdışı</w:t>
            </w:r>
            <w:r>
              <w:rPr>
                <w:spacing w:val="-14"/>
                <w:sz w:val="22"/>
              </w:rPr>
              <w:t> </w:t>
            </w:r>
            <w:r>
              <w:rPr>
                <w:sz w:val="22"/>
              </w:rPr>
              <w:t>Görevlendirmesi</w:t>
            </w:r>
            <w:r>
              <w:rPr>
                <w:spacing w:val="-14"/>
                <w:sz w:val="22"/>
              </w:rPr>
              <w:t> </w:t>
            </w:r>
            <w:r>
              <w:rPr>
                <w:sz w:val="22"/>
              </w:rPr>
              <w:t>Geribildirim </w:t>
            </w:r>
            <w:r>
              <w:rPr>
                <w:spacing w:val="-2"/>
                <w:sz w:val="22"/>
              </w:rPr>
              <w:t>Formu</w:t>
            </w:r>
          </w:p>
        </w:tc>
      </w:tr>
      <w:tr>
        <w:trPr>
          <w:trHeight w:val="431" w:hRule="atLeast"/>
        </w:trPr>
        <w:tc>
          <w:tcPr>
            <w:tcW w:w="13872" w:type="dxa"/>
            <w:gridSpan w:val="6"/>
          </w:tcPr>
          <w:p>
            <w:pPr>
              <w:pStyle w:val="TableParagraph"/>
              <w:spacing w:line="249" w:lineRule="exact"/>
              <w:ind w:left="107"/>
              <w:rPr>
                <w:sz w:val="22"/>
              </w:rPr>
            </w:pPr>
            <w:r>
              <w:rPr>
                <w:b/>
                <w:sz w:val="22"/>
              </w:rPr>
              <w:t>Faaliyet:</w:t>
            </w:r>
            <w:r>
              <w:rPr>
                <w:b/>
                <w:spacing w:val="-7"/>
                <w:sz w:val="22"/>
              </w:rPr>
              <w:t> </w:t>
            </w:r>
            <w:r>
              <w:rPr>
                <w:sz w:val="22"/>
              </w:rPr>
              <w:t>Yurt</w:t>
            </w:r>
            <w:r>
              <w:rPr>
                <w:spacing w:val="-3"/>
                <w:sz w:val="22"/>
              </w:rPr>
              <w:t> </w:t>
            </w:r>
            <w:r>
              <w:rPr>
                <w:sz w:val="22"/>
              </w:rPr>
              <w:t>Dışı</w:t>
            </w:r>
            <w:r>
              <w:rPr>
                <w:spacing w:val="-10"/>
                <w:sz w:val="22"/>
              </w:rPr>
              <w:t> </w:t>
            </w:r>
            <w:r>
              <w:rPr>
                <w:sz w:val="22"/>
              </w:rPr>
              <w:t>Görevlendirme</w:t>
            </w:r>
            <w:r>
              <w:rPr>
                <w:spacing w:val="-4"/>
                <w:sz w:val="22"/>
              </w:rPr>
              <w:t> </w:t>
            </w:r>
            <w:r>
              <w:rPr>
                <w:sz w:val="22"/>
              </w:rPr>
              <w:t>Faaliyet</w:t>
            </w:r>
            <w:r>
              <w:rPr>
                <w:spacing w:val="-10"/>
                <w:sz w:val="22"/>
              </w:rPr>
              <w:t> </w:t>
            </w:r>
            <w:r>
              <w:rPr>
                <w:sz w:val="22"/>
              </w:rPr>
              <w:t>Raporu</w:t>
            </w:r>
            <w:r>
              <w:rPr>
                <w:spacing w:val="-9"/>
                <w:sz w:val="22"/>
              </w:rPr>
              <w:t> </w:t>
            </w:r>
            <w:r>
              <w:rPr>
                <w:spacing w:val="-2"/>
                <w:sz w:val="22"/>
              </w:rPr>
              <w:t>Bildirimi</w:t>
            </w:r>
          </w:p>
        </w:tc>
        <w:tc>
          <w:tcPr>
            <w:tcW w:w="86" w:type="dxa"/>
            <w:tcBorders>
              <w:bottom w:val="nil"/>
              <w:right w:val="nil"/>
            </w:tcBorders>
          </w:tcPr>
          <w:p>
            <w:pPr>
              <w:pStyle w:val="TableParagraph"/>
              <w:rPr>
                <w:sz w:val="22"/>
              </w:rPr>
            </w:pPr>
          </w:p>
        </w:tc>
      </w:tr>
      <w:tr>
        <w:trPr>
          <w:trHeight w:val="373" w:hRule="atLeast"/>
        </w:trPr>
        <w:tc>
          <w:tcPr>
            <w:tcW w:w="13872" w:type="dxa"/>
            <w:gridSpan w:val="6"/>
          </w:tcPr>
          <w:p>
            <w:pPr>
              <w:pStyle w:val="TableParagraph"/>
              <w:spacing w:line="249" w:lineRule="exact"/>
              <w:ind w:left="107"/>
              <w:rPr>
                <w:sz w:val="22"/>
              </w:rPr>
            </w:pPr>
            <w:r>
              <w:rPr>
                <w:b/>
                <w:sz w:val="22"/>
              </w:rPr>
              <w:t>Faaliyetin</w:t>
            </w:r>
            <w:r>
              <w:rPr>
                <w:b/>
                <w:spacing w:val="-12"/>
                <w:sz w:val="22"/>
              </w:rPr>
              <w:t> </w:t>
            </w:r>
            <w:r>
              <w:rPr>
                <w:b/>
                <w:sz w:val="22"/>
              </w:rPr>
              <w:t>Amacı</w:t>
            </w:r>
            <w:r>
              <w:rPr>
                <w:sz w:val="22"/>
              </w:rPr>
              <w:t>:</w:t>
            </w:r>
            <w:r>
              <w:rPr>
                <w:spacing w:val="-8"/>
                <w:sz w:val="22"/>
              </w:rPr>
              <w:t> </w:t>
            </w:r>
            <w:r>
              <w:rPr>
                <w:sz w:val="22"/>
              </w:rPr>
              <w:t>Yurt</w:t>
            </w:r>
            <w:r>
              <w:rPr>
                <w:spacing w:val="-2"/>
                <w:sz w:val="22"/>
              </w:rPr>
              <w:t> </w:t>
            </w:r>
            <w:r>
              <w:rPr>
                <w:sz w:val="22"/>
              </w:rPr>
              <w:t>Dışı</w:t>
            </w:r>
            <w:r>
              <w:rPr>
                <w:spacing w:val="-8"/>
                <w:sz w:val="22"/>
              </w:rPr>
              <w:t> </w:t>
            </w:r>
            <w:r>
              <w:rPr>
                <w:sz w:val="22"/>
              </w:rPr>
              <w:t>Görevlendirme</w:t>
            </w:r>
            <w:r>
              <w:rPr>
                <w:spacing w:val="-8"/>
                <w:sz w:val="22"/>
              </w:rPr>
              <w:t> </w:t>
            </w:r>
            <w:r>
              <w:rPr>
                <w:sz w:val="22"/>
              </w:rPr>
              <w:t>Raporlarını</w:t>
            </w:r>
            <w:r>
              <w:rPr>
                <w:spacing w:val="-9"/>
                <w:sz w:val="22"/>
              </w:rPr>
              <w:t> </w:t>
            </w:r>
            <w:r>
              <w:rPr>
                <w:sz w:val="22"/>
              </w:rPr>
              <w:t>E-uygulama</w:t>
            </w:r>
            <w:r>
              <w:rPr>
                <w:spacing w:val="-3"/>
                <w:sz w:val="22"/>
              </w:rPr>
              <w:t> </w:t>
            </w:r>
            <w:r>
              <w:rPr>
                <w:sz w:val="22"/>
              </w:rPr>
              <w:t>sistemine</w:t>
            </w:r>
            <w:r>
              <w:rPr>
                <w:spacing w:val="-8"/>
                <w:sz w:val="22"/>
              </w:rPr>
              <w:t> </w:t>
            </w:r>
            <w:r>
              <w:rPr>
                <w:sz w:val="22"/>
              </w:rPr>
              <w:t>girişini</w:t>
            </w:r>
            <w:r>
              <w:rPr>
                <w:spacing w:val="-2"/>
                <w:sz w:val="22"/>
              </w:rPr>
              <w:t> sağlamak</w:t>
            </w:r>
          </w:p>
        </w:tc>
        <w:tc>
          <w:tcPr>
            <w:tcW w:w="86" w:type="dxa"/>
            <w:tcBorders>
              <w:top w:val="nil"/>
              <w:bottom w:val="nil"/>
              <w:right w:val="nil"/>
            </w:tcBorders>
          </w:tcPr>
          <w:p>
            <w:pPr>
              <w:pStyle w:val="TableParagraph"/>
              <w:rPr>
                <w:sz w:val="22"/>
              </w:rPr>
            </w:pPr>
          </w:p>
        </w:tc>
      </w:tr>
      <w:tr>
        <w:trPr>
          <w:trHeight w:val="554" w:hRule="atLeast"/>
        </w:trPr>
        <w:tc>
          <w:tcPr>
            <w:tcW w:w="13872" w:type="dxa"/>
            <w:gridSpan w:val="6"/>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6" w:type="dxa"/>
            <w:tcBorders>
              <w:top w:val="nil"/>
              <w:bottom w:val="nil"/>
              <w:right w:val="nil"/>
            </w:tcBorders>
          </w:tcPr>
          <w:p>
            <w:pPr>
              <w:pStyle w:val="TableParagraph"/>
              <w:rPr>
                <w:sz w:val="22"/>
              </w:rPr>
            </w:pPr>
          </w:p>
        </w:tc>
      </w:tr>
      <w:tr>
        <w:trPr>
          <w:trHeight w:val="2312" w:hRule="atLeast"/>
        </w:trPr>
        <w:tc>
          <w:tcPr>
            <w:tcW w:w="4948" w:type="dxa"/>
            <w:gridSpan w:val="2"/>
          </w:tcPr>
          <w:p>
            <w:pPr>
              <w:pStyle w:val="TableParagraph"/>
              <w:numPr>
                <w:ilvl w:val="0"/>
                <w:numId w:val="318"/>
              </w:numPr>
              <w:tabs>
                <w:tab w:pos="828" w:val="left" w:leader="none"/>
              </w:tabs>
              <w:spacing w:line="240" w:lineRule="auto" w:before="1" w:after="0"/>
              <w:ind w:left="828" w:right="336" w:hanging="361"/>
              <w:jc w:val="left"/>
              <w:rPr>
                <w:sz w:val="22"/>
              </w:rPr>
            </w:pPr>
            <w:r>
              <w:rPr>
                <w:sz w:val="22"/>
              </w:rPr>
              <w:t>Görevlendirme</w:t>
            </w:r>
            <w:r>
              <w:rPr>
                <w:spacing w:val="-9"/>
                <w:sz w:val="22"/>
              </w:rPr>
              <w:t> </w:t>
            </w:r>
            <w:r>
              <w:rPr>
                <w:sz w:val="22"/>
              </w:rPr>
              <w:t>bitiminden</w:t>
            </w:r>
            <w:r>
              <w:rPr>
                <w:spacing w:val="-8"/>
                <w:sz w:val="22"/>
              </w:rPr>
              <w:t> </w:t>
            </w:r>
            <w:r>
              <w:rPr>
                <w:sz w:val="22"/>
              </w:rPr>
              <w:t>sonra</w:t>
            </w:r>
            <w:r>
              <w:rPr>
                <w:spacing w:val="-10"/>
                <w:sz w:val="22"/>
              </w:rPr>
              <w:t> </w:t>
            </w:r>
            <w:r>
              <w:rPr>
                <w:sz w:val="22"/>
              </w:rPr>
              <w:t>en</w:t>
            </w:r>
            <w:r>
              <w:rPr>
                <w:spacing w:val="-8"/>
                <w:sz w:val="22"/>
              </w:rPr>
              <w:t> </w:t>
            </w:r>
            <w:r>
              <w:rPr>
                <w:sz w:val="22"/>
              </w:rPr>
              <w:t>geç</w:t>
            </w:r>
            <w:r>
              <w:rPr>
                <w:spacing w:val="-9"/>
                <w:sz w:val="22"/>
              </w:rPr>
              <w:t> </w:t>
            </w:r>
            <w:r>
              <w:rPr>
                <w:sz w:val="22"/>
              </w:rPr>
              <w:t>10 gün içerisinde ilgili personel UNİKYS sisteminde kayıtlı olan Yurtdışı Görevlendirmesi Geribildirim Formunu doldurarak Bölüm Başkanlığına iletir.</w:t>
            </w:r>
          </w:p>
          <w:p>
            <w:pPr>
              <w:pStyle w:val="TableParagraph"/>
              <w:numPr>
                <w:ilvl w:val="0"/>
                <w:numId w:val="318"/>
              </w:numPr>
              <w:tabs>
                <w:tab w:pos="828" w:val="left" w:leader="none"/>
                <w:tab w:pos="885" w:val="left" w:leader="none"/>
              </w:tabs>
              <w:spacing w:line="240" w:lineRule="auto" w:before="1" w:after="0"/>
              <w:ind w:left="828" w:right="309" w:hanging="361"/>
              <w:jc w:val="left"/>
              <w:rPr>
                <w:sz w:val="22"/>
              </w:rPr>
            </w:pPr>
            <w:r>
              <w:rPr>
                <w:sz w:val="22"/>
              </w:rPr>
              <w:t>Bölüm</w:t>
            </w:r>
            <w:r>
              <w:rPr>
                <w:spacing w:val="40"/>
                <w:sz w:val="22"/>
              </w:rPr>
              <w:t> </w:t>
            </w:r>
            <w:r>
              <w:rPr>
                <w:sz w:val="22"/>
              </w:rPr>
              <w:t>başkanlığı aracılığıyla İlgili Birim Amirliğine</w:t>
            </w:r>
            <w:r>
              <w:rPr>
                <w:spacing w:val="-6"/>
                <w:sz w:val="22"/>
              </w:rPr>
              <w:t> </w:t>
            </w:r>
            <w:r>
              <w:rPr>
                <w:sz w:val="22"/>
              </w:rPr>
              <w:t>iletilen</w:t>
            </w:r>
            <w:r>
              <w:rPr>
                <w:spacing w:val="-6"/>
                <w:sz w:val="22"/>
              </w:rPr>
              <w:t> </w:t>
            </w:r>
            <w:r>
              <w:rPr>
                <w:sz w:val="22"/>
              </w:rPr>
              <w:t>Form</w:t>
            </w:r>
            <w:r>
              <w:rPr>
                <w:spacing w:val="-10"/>
                <w:sz w:val="22"/>
              </w:rPr>
              <w:t> </w:t>
            </w:r>
            <w:r>
              <w:rPr>
                <w:sz w:val="22"/>
              </w:rPr>
              <w:t>üst</w:t>
            </w:r>
            <w:r>
              <w:rPr>
                <w:spacing w:val="-7"/>
                <w:sz w:val="22"/>
              </w:rPr>
              <w:t> </w:t>
            </w:r>
            <w:r>
              <w:rPr>
                <w:sz w:val="22"/>
              </w:rPr>
              <w:t>yazı</w:t>
            </w:r>
            <w:r>
              <w:rPr>
                <w:spacing w:val="-7"/>
                <w:sz w:val="22"/>
              </w:rPr>
              <w:t> </w:t>
            </w:r>
            <w:r>
              <w:rPr>
                <w:sz w:val="22"/>
              </w:rPr>
              <w:t>ile</w:t>
            </w:r>
            <w:r>
              <w:rPr>
                <w:spacing w:val="-1"/>
                <w:sz w:val="22"/>
              </w:rPr>
              <w:t> </w:t>
            </w:r>
            <w:r>
              <w:rPr>
                <w:sz w:val="22"/>
              </w:rPr>
              <w:t>EBYS üzerinden Personel Daire Başkanlığına</w:t>
            </w:r>
          </w:p>
          <w:p>
            <w:pPr>
              <w:pStyle w:val="TableParagraph"/>
              <w:spacing w:line="232" w:lineRule="exact"/>
              <w:ind w:left="828"/>
              <w:rPr>
                <w:sz w:val="22"/>
              </w:rPr>
            </w:pPr>
            <w:r>
              <w:rPr>
                <w:spacing w:val="-2"/>
                <w:sz w:val="22"/>
              </w:rPr>
              <w:t>gönderilir.</w:t>
            </w:r>
          </w:p>
        </w:tc>
        <w:tc>
          <w:tcPr>
            <w:tcW w:w="3407" w:type="dxa"/>
          </w:tcPr>
          <w:p>
            <w:pPr>
              <w:pStyle w:val="TableParagraph"/>
              <w:rPr>
                <w:b/>
                <w:sz w:val="22"/>
              </w:rPr>
            </w:pPr>
          </w:p>
          <w:p>
            <w:pPr>
              <w:pStyle w:val="TableParagraph"/>
              <w:spacing w:before="122"/>
              <w:rPr>
                <w:b/>
                <w:sz w:val="22"/>
              </w:rPr>
            </w:pPr>
          </w:p>
          <w:p>
            <w:pPr>
              <w:pStyle w:val="TableParagraph"/>
              <w:numPr>
                <w:ilvl w:val="0"/>
                <w:numId w:val="319"/>
              </w:numPr>
              <w:tabs>
                <w:tab w:pos="828" w:val="left" w:leader="none"/>
              </w:tabs>
              <w:spacing w:line="240" w:lineRule="auto" w:before="0" w:after="0"/>
              <w:ind w:left="828" w:right="0" w:hanging="360"/>
              <w:jc w:val="left"/>
              <w:rPr>
                <w:sz w:val="22"/>
              </w:rPr>
            </w:pPr>
            <w:r>
              <w:rPr>
                <w:spacing w:val="-2"/>
                <w:sz w:val="22"/>
              </w:rPr>
              <w:t>Dekan</w:t>
            </w:r>
          </w:p>
          <w:p>
            <w:pPr>
              <w:pStyle w:val="TableParagraph"/>
              <w:numPr>
                <w:ilvl w:val="0"/>
                <w:numId w:val="319"/>
              </w:numPr>
              <w:tabs>
                <w:tab w:pos="828" w:val="left" w:leader="none"/>
              </w:tabs>
              <w:spacing w:line="232" w:lineRule="auto" w:before="11" w:after="0"/>
              <w:ind w:left="828" w:right="730" w:hanging="360"/>
              <w:jc w:val="left"/>
              <w:rPr>
                <w:sz w:val="22"/>
              </w:rPr>
            </w:pPr>
            <w:r>
              <w:rPr>
                <w:spacing w:val="-2"/>
                <w:sz w:val="22"/>
              </w:rPr>
              <w:t>Enstitü/YO/Meslek </w:t>
            </w:r>
            <w:r>
              <w:rPr>
                <w:sz w:val="22"/>
              </w:rPr>
              <w:t>Yüksekokul</w:t>
            </w:r>
            <w:r>
              <w:rPr>
                <w:spacing w:val="-14"/>
                <w:sz w:val="22"/>
              </w:rPr>
              <w:t> </w:t>
            </w:r>
            <w:r>
              <w:rPr>
                <w:sz w:val="22"/>
              </w:rPr>
              <w:t>Müdürü</w:t>
            </w:r>
          </w:p>
          <w:p>
            <w:pPr>
              <w:pStyle w:val="TableParagraph"/>
              <w:numPr>
                <w:ilvl w:val="0"/>
                <w:numId w:val="319"/>
              </w:numPr>
              <w:tabs>
                <w:tab w:pos="828" w:val="left" w:leader="none"/>
              </w:tabs>
              <w:spacing w:line="240" w:lineRule="auto" w:before="5" w:after="0"/>
              <w:ind w:left="828" w:right="0" w:hanging="360"/>
              <w:jc w:val="left"/>
              <w:rPr>
                <w:sz w:val="22"/>
              </w:rPr>
            </w:pPr>
            <w:r>
              <w:rPr>
                <w:sz w:val="22"/>
              </w:rPr>
              <w:t>Personel</w:t>
            </w:r>
            <w:r>
              <w:rPr>
                <w:spacing w:val="-2"/>
                <w:sz w:val="22"/>
              </w:rPr>
              <w:t> </w:t>
            </w:r>
            <w:r>
              <w:rPr>
                <w:sz w:val="22"/>
              </w:rPr>
              <w:t>Daire</w:t>
            </w:r>
            <w:r>
              <w:rPr>
                <w:spacing w:val="-9"/>
                <w:sz w:val="22"/>
              </w:rPr>
              <w:t> </w:t>
            </w:r>
            <w:r>
              <w:rPr>
                <w:spacing w:val="-2"/>
                <w:sz w:val="22"/>
              </w:rPr>
              <w:t>Başkanlığı</w:t>
            </w:r>
          </w:p>
        </w:tc>
        <w:tc>
          <w:tcPr>
            <w:tcW w:w="2362" w:type="dxa"/>
            <w:gridSpan w:val="2"/>
          </w:tcPr>
          <w:p>
            <w:pPr>
              <w:pStyle w:val="TableParagraph"/>
              <w:rPr>
                <w:b/>
                <w:sz w:val="22"/>
              </w:rPr>
            </w:pPr>
          </w:p>
          <w:p>
            <w:pPr>
              <w:pStyle w:val="TableParagraph"/>
              <w:spacing w:before="11"/>
              <w:rPr>
                <w:b/>
                <w:sz w:val="22"/>
              </w:rPr>
            </w:pPr>
          </w:p>
          <w:p>
            <w:pPr>
              <w:pStyle w:val="TableParagraph"/>
              <w:numPr>
                <w:ilvl w:val="0"/>
                <w:numId w:val="320"/>
              </w:numPr>
              <w:tabs>
                <w:tab w:pos="828" w:val="left" w:leader="none"/>
              </w:tabs>
              <w:spacing w:line="235" w:lineRule="auto" w:before="0" w:after="0"/>
              <w:ind w:left="828" w:right="91" w:hanging="360"/>
              <w:jc w:val="left"/>
              <w:rPr>
                <w:sz w:val="22"/>
              </w:rPr>
            </w:pPr>
            <w:r>
              <w:rPr>
                <w:spacing w:val="-2"/>
                <w:sz w:val="22"/>
              </w:rPr>
              <w:t>Yurtdışı Görevlendirmes </w:t>
            </w:r>
            <w:r>
              <w:rPr>
                <w:spacing w:val="-10"/>
                <w:sz w:val="22"/>
              </w:rPr>
              <w:t>i</w:t>
            </w:r>
          </w:p>
          <w:p>
            <w:pPr>
              <w:pStyle w:val="TableParagraph"/>
              <w:numPr>
                <w:ilvl w:val="0"/>
                <w:numId w:val="320"/>
              </w:numPr>
              <w:tabs>
                <w:tab w:pos="828" w:val="left" w:leader="none"/>
              </w:tabs>
              <w:spacing w:line="240" w:lineRule="auto" w:before="7" w:after="0"/>
              <w:ind w:left="828" w:right="407" w:hanging="360"/>
              <w:jc w:val="left"/>
              <w:rPr>
                <w:sz w:val="22"/>
              </w:rPr>
            </w:pPr>
            <w:r>
              <w:rPr>
                <w:spacing w:val="-2"/>
                <w:sz w:val="22"/>
              </w:rPr>
              <w:t>Geribildirim Formu</w:t>
            </w:r>
          </w:p>
        </w:tc>
        <w:tc>
          <w:tcPr>
            <w:tcW w:w="3155" w:type="dxa"/>
          </w:tcPr>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321"/>
              </w:numPr>
              <w:tabs>
                <w:tab w:pos="829" w:val="left" w:leader="none"/>
              </w:tabs>
              <w:spacing w:line="240" w:lineRule="auto" w:before="0" w:after="0"/>
              <w:ind w:left="829" w:right="0" w:hanging="360"/>
              <w:jc w:val="left"/>
              <w:rPr>
                <w:sz w:val="22"/>
              </w:rPr>
            </w:pPr>
            <w:r>
              <w:rPr>
                <w:spacing w:val="-4"/>
                <w:sz w:val="22"/>
              </w:rPr>
              <w:t>EBYS</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0"/>
          <w:numId w:val="2"/>
        </w:numPr>
        <w:tabs>
          <w:tab w:pos="1004" w:val="left" w:leader="none"/>
        </w:tabs>
        <w:spacing w:line="240" w:lineRule="auto" w:before="0" w:after="0"/>
        <w:ind w:left="1004" w:right="0" w:hanging="358"/>
        <w:jc w:val="left"/>
        <w:rPr>
          <w:b/>
          <w:sz w:val="22"/>
        </w:rPr>
      </w:pPr>
      <w:bookmarkStart w:name="_bookmark47" w:id="48"/>
      <w:bookmarkEnd w:id="48"/>
      <w:r>
        <w:rPr/>
      </w:r>
      <w:r>
        <w:rPr>
          <w:b/>
          <w:sz w:val="22"/>
        </w:rPr>
        <w:t>EĞİTİM</w:t>
      </w:r>
      <w:r>
        <w:rPr>
          <w:b/>
          <w:spacing w:val="-6"/>
          <w:sz w:val="22"/>
        </w:rPr>
        <w:t> </w:t>
      </w:r>
      <w:r>
        <w:rPr>
          <w:b/>
          <w:sz w:val="22"/>
        </w:rPr>
        <w:t>VE</w:t>
      </w:r>
      <w:r>
        <w:rPr>
          <w:b/>
          <w:spacing w:val="-1"/>
          <w:sz w:val="22"/>
        </w:rPr>
        <w:t> </w:t>
      </w:r>
      <w:r>
        <w:rPr>
          <w:b/>
          <w:spacing w:val="-2"/>
          <w:sz w:val="22"/>
        </w:rPr>
        <w:t>ÖĞRETİM</w:t>
      </w:r>
    </w:p>
    <w:p>
      <w:pPr>
        <w:pStyle w:val="ListParagraph"/>
        <w:numPr>
          <w:ilvl w:val="1"/>
          <w:numId w:val="2"/>
        </w:numPr>
        <w:tabs>
          <w:tab w:pos="1705" w:val="left" w:leader="none"/>
        </w:tabs>
        <w:spacing w:line="240" w:lineRule="auto" w:before="131" w:after="0"/>
        <w:ind w:left="1705" w:right="0" w:hanging="713"/>
        <w:jc w:val="left"/>
        <w:rPr>
          <w:b/>
          <w:sz w:val="22"/>
        </w:rPr>
      </w:pPr>
      <w:bookmarkStart w:name="_bookmark48" w:id="49"/>
      <w:bookmarkEnd w:id="49"/>
      <w:r>
        <w:rPr>
          <w:b/>
          <w:sz w:val="23"/>
        </w:rPr>
      </w:r>
      <w:hyperlink r:id="rId82">
        <w:r>
          <w:rPr>
            <w:b/>
            <w:sz w:val="22"/>
          </w:rPr>
          <w:t>Program</w:t>
        </w:r>
        <w:r>
          <w:rPr>
            <w:b/>
            <w:spacing w:val="-14"/>
            <w:sz w:val="22"/>
          </w:rPr>
          <w:t> </w:t>
        </w:r>
        <w:r>
          <w:rPr>
            <w:b/>
            <w:sz w:val="22"/>
          </w:rPr>
          <w:t>Tasarımı,</w:t>
        </w:r>
        <w:r>
          <w:rPr>
            <w:b/>
            <w:spacing w:val="-14"/>
            <w:sz w:val="22"/>
          </w:rPr>
          <w:t> </w:t>
        </w:r>
        <w:r>
          <w:rPr>
            <w:b/>
            <w:sz w:val="22"/>
          </w:rPr>
          <w:t>Değerlendirmesi</w:t>
        </w:r>
        <w:r>
          <w:rPr>
            <w:b/>
            <w:spacing w:val="-13"/>
            <w:sz w:val="22"/>
          </w:rPr>
          <w:t> </w:t>
        </w:r>
        <w:r>
          <w:rPr>
            <w:b/>
            <w:sz w:val="22"/>
          </w:rPr>
          <w:t>ve</w:t>
        </w:r>
        <w:r>
          <w:rPr>
            <w:b/>
            <w:spacing w:val="-13"/>
            <w:sz w:val="22"/>
          </w:rPr>
          <w:t> </w:t>
        </w:r>
        <w:r>
          <w:rPr>
            <w:b/>
            <w:spacing w:val="-2"/>
            <w:sz w:val="22"/>
          </w:rPr>
          <w:t>Güncellenmesi</w:t>
        </w:r>
      </w:hyperlink>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49" w:id="50"/>
      <w:bookmarkEnd w:id="50"/>
      <w:r>
        <w:rPr/>
      </w:r>
      <w:r>
        <w:rPr>
          <w:b/>
          <w:sz w:val="22"/>
        </w:rPr>
        <w:t>F2.1.1</w:t>
      </w:r>
      <w:r>
        <w:rPr>
          <w:b/>
          <w:spacing w:val="-14"/>
          <w:sz w:val="22"/>
        </w:rPr>
        <w:t> </w:t>
      </w:r>
      <w:r>
        <w:rPr>
          <w:b/>
          <w:sz w:val="22"/>
        </w:rPr>
        <w:t>Programların</w:t>
      </w:r>
      <w:r>
        <w:rPr>
          <w:b/>
          <w:spacing w:val="-14"/>
          <w:sz w:val="22"/>
        </w:rPr>
        <w:t> </w:t>
      </w:r>
      <w:r>
        <w:rPr>
          <w:b/>
          <w:sz w:val="22"/>
        </w:rPr>
        <w:t>Tasarımı</w:t>
      </w:r>
      <w:r>
        <w:rPr>
          <w:b/>
          <w:spacing w:val="-12"/>
          <w:sz w:val="22"/>
        </w:rPr>
        <w:t> </w:t>
      </w:r>
      <w:r>
        <w:rPr>
          <w:b/>
          <w:sz w:val="22"/>
        </w:rPr>
        <w:t>ve</w:t>
      </w:r>
      <w:r>
        <w:rPr>
          <w:b/>
          <w:spacing w:val="-7"/>
          <w:sz w:val="22"/>
        </w:rPr>
        <w:t> </w:t>
      </w:r>
      <w:r>
        <w:rPr>
          <w:b/>
          <w:spacing w:val="-4"/>
          <w:sz w:val="22"/>
        </w:rPr>
        <w:t>Onayı</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86"/>
        <w:gridCol w:w="569"/>
        <w:gridCol w:w="3400"/>
        <w:gridCol w:w="569"/>
        <w:gridCol w:w="1981"/>
        <w:gridCol w:w="2305"/>
      </w:tblGrid>
      <w:tr>
        <w:trPr>
          <w:trHeight w:val="366" w:hRule="atLeast"/>
        </w:trPr>
        <w:tc>
          <w:tcPr>
            <w:tcW w:w="13910" w:type="dxa"/>
            <w:gridSpan w:val="6"/>
          </w:tcPr>
          <w:p>
            <w:pPr>
              <w:pStyle w:val="TableParagraph"/>
              <w:spacing w:before="82"/>
              <w:ind w:left="107"/>
              <w:rPr>
                <w:sz w:val="22"/>
              </w:rPr>
            </w:pPr>
            <w:bookmarkStart w:name="_bookmark50" w:id="51"/>
            <w:bookmarkEnd w:id="51"/>
            <w:r>
              <w:rPr/>
            </w:r>
            <w:r>
              <w:rPr>
                <w:b/>
                <w:sz w:val="22"/>
              </w:rPr>
              <w:t>Süreç</w:t>
            </w:r>
            <w:r>
              <w:rPr>
                <w:b/>
                <w:spacing w:val="-6"/>
                <w:sz w:val="22"/>
              </w:rPr>
              <w:t> </w:t>
            </w:r>
            <w:r>
              <w:rPr>
                <w:b/>
                <w:sz w:val="22"/>
              </w:rPr>
              <w:t>Adı:</w:t>
            </w:r>
            <w:r>
              <w:rPr>
                <w:b/>
                <w:spacing w:val="-7"/>
                <w:sz w:val="22"/>
              </w:rPr>
              <w:t> </w:t>
            </w:r>
            <w:r>
              <w:rPr>
                <w:sz w:val="22"/>
              </w:rPr>
              <w:t>Eğitim</w:t>
            </w:r>
            <w:r>
              <w:rPr>
                <w:spacing w:val="-8"/>
                <w:sz w:val="22"/>
              </w:rPr>
              <w:t> </w:t>
            </w:r>
            <w:r>
              <w:rPr>
                <w:sz w:val="22"/>
              </w:rPr>
              <w:t>ve</w:t>
            </w:r>
            <w:r>
              <w:rPr>
                <w:spacing w:val="2"/>
                <w:sz w:val="22"/>
              </w:rPr>
              <w:t> </w:t>
            </w:r>
            <w:r>
              <w:rPr>
                <w:sz w:val="22"/>
              </w:rPr>
              <w:t>Öğretim</w:t>
            </w:r>
            <w:r>
              <w:rPr>
                <w:spacing w:val="-8"/>
                <w:sz w:val="22"/>
              </w:rPr>
              <w:t> </w:t>
            </w:r>
            <w:r>
              <w:rPr>
                <w:sz w:val="22"/>
              </w:rPr>
              <w:t>Planlama</w:t>
            </w:r>
            <w:r>
              <w:rPr>
                <w:spacing w:val="2"/>
                <w:sz w:val="22"/>
              </w:rPr>
              <w:t> </w:t>
            </w:r>
            <w:r>
              <w:rPr>
                <w:spacing w:val="-2"/>
                <w:sz w:val="22"/>
              </w:rPr>
              <w:t>Süreci</w:t>
            </w:r>
          </w:p>
        </w:tc>
      </w:tr>
      <w:tr>
        <w:trPr>
          <w:trHeight w:val="258" w:hRule="atLeast"/>
        </w:trPr>
        <w:tc>
          <w:tcPr>
            <w:tcW w:w="13910" w:type="dxa"/>
            <w:gridSpan w:val="6"/>
          </w:tcPr>
          <w:p>
            <w:pPr>
              <w:pStyle w:val="TableParagraph"/>
              <w:spacing w:line="235" w:lineRule="exact" w:before="3"/>
              <w:ind w:left="107"/>
              <w:rPr>
                <w:sz w:val="22"/>
              </w:rPr>
            </w:pPr>
            <w:r>
              <w:rPr>
                <w:b/>
                <w:sz w:val="22"/>
              </w:rPr>
              <w:t>Sürecin</w:t>
            </w:r>
            <w:r>
              <w:rPr>
                <w:b/>
                <w:spacing w:val="-5"/>
                <w:sz w:val="22"/>
              </w:rPr>
              <w:t> </w:t>
            </w:r>
            <w:r>
              <w:rPr>
                <w:b/>
                <w:sz w:val="22"/>
              </w:rPr>
              <w:t>Amacı:</w:t>
            </w:r>
            <w:r>
              <w:rPr>
                <w:b/>
                <w:spacing w:val="-9"/>
                <w:sz w:val="22"/>
              </w:rPr>
              <w:t> </w:t>
            </w:r>
            <w:r>
              <w:rPr>
                <w:sz w:val="22"/>
              </w:rPr>
              <w:t>Yenilikçi,</w:t>
            </w:r>
            <w:r>
              <w:rPr>
                <w:spacing w:val="-7"/>
                <w:sz w:val="22"/>
              </w:rPr>
              <w:t> </w:t>
            </w:r>
            <w:r>
              <w:rPr>
                <w:sz w:val="22"/>
              </w:rPr>
              <w:t>rekabetçi</w:t>
            </w:r>
            <w:r>
              <w:rPr>
                <w:spacing w:val="-7"/>
                <w:sz w:val="22"/>
              </w:rPr>
              <w:t> </w:t>
            </w:r>
            <w:r>
              <w:rPr>
                <w:sz w:val="22"/>
              </w:rPr>
              <w:t>ve</w:t>
            </w:r>
            <w:r>
              <w:rPr>
                <w:spacing w:val="-9"/>
                <w:sz w:val="22"/>
              </w:rPr>
              <w:t> </w:t>
            </w:r>
            <w:r>
              <w:rPr>
                <w:sz w:val="22"/>
              </w:rPr>
              <w:t>sürdürülebilir</w:t>
            </w:r>
            <w:r>
              <w:rPr>
                <w:spacing w:val="-11"/>
                <w:sz w:val="22"/>
              </w:rPr>
              <w:t> </w:t>
            </w:r>
            <w:r>
              <w:rPr>
                <w:sz w:val="22"/>
              </w:rPr>
              <w:t>bir</w:t>
            </w:r>
            <w:r>
              <w:rPr>
                <w:spacing w:val="-5"/>
                <w:sz w:val="22"/>
              </w:rPr>
              <w:t> </w:t>
            </w:r>
            <w:r>
              <w:rPr>
                <w:sz w:val="22"/>
              </w:rPr>
              <w:t>eğitim</w:t>
            </w:r>
            <w:r>
              <w:rPr>
                <w:spacing w:val="-10"/>
                <w:sz w:val="22"/>
              </w:rPr>
              <w:t> </w:t>
            </w:r>
            <w:r>
              <w:rPr>
                <w:sz w:val="22"/>
              </w:rPr>
              <w:t>öğretim</w:t>
            </w:r>
            <w:r>
              <w:rPr>
                <w:spacing w:val="-10"/>
                <w:sz w:val="22"/>
              </w:rPr>
              <w:t> </w:t>
            </w:r>
            <w:r>
              <w:rPr>
                <w:sz w:val="22"/>
              </w:rPr>
              <w:t>sistemi</w:t>
            </w:r>
            <w:r>
              <w:rPr>
                <w:spacing w:val="-7"/>
                <w:sz w:val="22"/>
              </w:rPr>
              <w:t> </w:t>
            </w:r>
            <w:r>
              <w:rPr>
                <w:sz w:val="22"/>
              </w:rPr>
              <w:t>için</w:t>
            </w:r>
            <w:r>
              <w:rPr>
                <w:spacing w:val="-6"/>
                <w:sz w:val="22"/>
              </w:rPr>
              <w:t> </w:t>
            </w:r>
            <w:r>
              <w:rPr>
                <w:sz w:val="22"/>
              </w:rPr>
              <w:t>gerekli</w:t>
            </w:r>
            <w:r>
              <w:rPr>
                <w:spacing w:val="-7"/>
                <w:sz w:val="22"/>
              </w:rPr>
              <w:t> </w:t>
            </w:r>
            <w:r>
              <w:rPr>
                <w:sz w:val="22"/>
              </w:rPr>
              <w:t>programların açılması</w:t>
            </w:r>
            <w:r>
              <w:rPr>
                <w:spacing w:val="-7"/>
                <w:sz w:val="22"/>
              </w:rPr>
              <w:t> </w:t>
            </w:r>
            <w:r>
              <w:rPr>
                <w:sz w:val="22"/>
              </w:rPr>
              <w:t>ve</w:t>
            </w:r>
            <w:r>
              <w:rPr>
                <w:spacing w:val="-8"/>
                <w:sz w:val="22"/>
              </w:rPr>
              <w:t> </w:t>
            </w:r>
            <w:r>
              <w:rPr>
                <w:sz w:val="22"/>
              </w:rPr>
              <w:t>güncellemelerin</w:t>
            </w:r>
            <w:r>
              <w:rPr>
                <w:spacing w:val="-6"/>
                <w:sz w:val="22"/>
              </w:rPr>
              <w:t> </w:t>
            </w:r>
            <w:r>
              <w:rPr>
                <w:spacing w:val="-2"/>
                <w:sz w:val="22"/>
              </w:rPr>
              <w:t>yapılması.</w:t>
            </w:r>
          </w:p>
        </w:tc>
      </w:tr>
      <w:tr>
        <w:trPr>
          <w:trHeight w:val="251" w:hRule="atLeast"/>
        </w:trPr>
        <w:tc>
          <w:tcPr>
            <w:tcW w:w="13910" w:type="dxa"/>
            <w:gridSpan w:val="6"/>
          </w:tcPr>
          <w:p>
            <w:pPr>
              <w:pStyle w:val="TableParagraph"/>
              <w:spacing w:line="231"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503" w:hRule="atLeast"/>
        </w:trPr>
        <w:tc>
          <w:tcPr>
            <w:tcW w:w="13910" w:type="dxa"/>
            <w:gridSpan w:val="6"/>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02" w:hRule="atLeast"/>
        </w:trPr>
        <w:tc>
          <w:tcPr>
            <w:tcW w:w="13910" w:type="dxa"/>
            <w:gridSpan w:val="6"/>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273" w:hRule="atLeast"/>
        </w:trPr>
        <w:tc>
          <w:tcPr>
            <w:tcW w:w="5655" w:type="dxa"/>
            <w:gridSpan w:val="2"/>
          </w:tcPr>
          <w:p>
            <w:pPr>
              <w:pStyle w:val="TableParagraph"/>
              <w:spacing w:line="249" w:lineRule="exact"/>
              <w:ind w:left="107"/>
              <w:rPr>
                <w:b/>
                <w:sz w:val="22"/>
              </w:rPr>
            </w:pPr>
            <w:r>
              <w:rPr>
                <w:b/>
                <w:spacing w:val="-2"/>
                <w:sz w:val="22"/>
              </w:rPr>
              <w:t>GİRDİLER</w:t>
            </w:r>
          </w:p>
        </w:tc>
        <w:tc>
          <w:tcPr>
            <w:tcW w:w="3969" w:type="dxa"/>
            <w:gridSpan w:val="2"/>
          </w:tcPr>
          <w:p>
            <w:pPr>
              <w:pStyle w:val="TableParagraph"/>
              <w:spacing w:line="249" w:lineRule="exact"/>
              <w:ind w:left="99"/>
              <w:rPr>
                <w:b/>
                <w:sz w:val="22"/>
              </w:rPr>
            </w:pPr>
            <w:r>
              <w:rPr>
                <w:b/>
                <w:spacing w:val="-2"/>
                <w:sz w:val="22"/>
              </w:rPr>
              <w:t>KAYNAKLAR</w:t>
            </w:r>
          </w:p>
        </w:tc>
        <w:tc>
          <w:tcPr>
            <w:tcW w:w="4286" w:type="dxa"/>
            <w:gridSpan w:val="2"/>
          </w:tcPr>
          <w:p>
            <w:pPr>
              <w:pStyle w:val="TableParagraph"/>
              <w:spacing w:line="249" w:lineRule="exact"/>
              <w:ind w:left="107"/>
              <w:rPr>
                <w:b/>
                <w:sz w:val="22"/>
              </w:rPr>
            </w:pPr>
            <w:r>
              <w:rPr>
                <w:b/>
                <w:spacing w:val="-2"/>
                <w:sz w:val="22"/>
              </w:rPr>
              <w:t>ÇIKTILAR</w:t>
            </w:r>
          </w:p>
        </w:tc>
      </w:tr>
      <w:tr>
        <w:trPr>
          <w:trHeight w:val="1331" w:hRule="atLeast"/>
        </w:trPr>
        <w:tc>
          <w:tcPr>
            <w:tcW w:w="5655" w:type="dxa"/>
            <w:gridSpan w:val="2"/>
          </w:tcPr>
          <w:p>
            <w:pPr>
              <w:pStyle w:val="TableParagraph"/>
              <w:numPr>
                <w:ilvl w:val="0"/>
                <w:numId w:val="322"/>
              </w:numPr>
              <w:tabs>
                <w:tab w:pos="828" w:val="left" w:leader="none"/>
              </w:tabs>
              <w:spacing w:line="268" w:lineRule="exact" w:before="9" w:after="0"/>
              <w:ind w:left="828" w:right="0" w:hanging="360"/>
              <w:jc w:val="left"/>
              <w:rPr>
                <w:sz w:val="22"/>
              </w:rPr>
            </w:pPr>
            <w:r>
              <w:rPr>
                <w:sz w:val="22"/>
              </w:rPr>
              <w:t>Üniversite</w:t>
            </w:r>
            <w:r>
              <w:rPr>
                <w:spacing w:val="-8"/>
                <w:sz w:val="22"/>
              </w:rPr>
              <w:t> </w:t>
            </w:r>
            <w:r>
              <w:rPr>
                <w:sz w:val="22"/>
              </w:rPr>
              <w:t>eğitim</w:t>
            </w:r>
            <w:r>
              <w:rPr>
                <w:spacing w:val="-11"/>
                <w:sz w:val="22"/>
              </w:rPr>
              <w:t> </w:t>
            </w:r>
            <w:r>
              <w:rPr>
                <w:sz w:val="22"/>
              </w:rPr>
              <w:t>komisyonu</w:t>
            </w:r>
            <w:r>
              <w:rPr>
                <w:spacing w:val="-7"/>
                <w:sz w:val="22"/>
              </w:rPr>
              <w:t> </w:t>
            </w:r>
            <w:r>
              <w:rPr>
                <w:spacing w:val="-2"/>
                <w:sz w:val="22"/>
              </w:rPr>
              <w:t>kararları</w:t>
            </w:r>
          </w:p>
          <w:p>
            <w:pPr>
              <w:pStyle w:val="TableParagraph"/>
              <w:numPr>
                <w:ilvl w:val="0"/>
                <w:numId w:val="322"/>
              </w:numPr>
              <w:tabs>
                <w:tab w:pos="828" w:val="left" w:leader="none"/>
              </w:tabs>
              <w:spacing w:line="267" w:lineRule="exact" w:before="0" w:after="0"/>
              <w:ind w:left="828" w:right="0" w:hanging="360"/>
              <w:jc w:val="left"/>
              <w:rPr>
                <w:sz w:val="22"/>
              </w:rPr>
            </w:pPr>
            <w:r>
              <w:rPr>
                <w:sz w:val="22"/>
              </w:rPr>
              <w:t>YÖK</w:t>
            </w:r>
            <w:r>
              <w:rPr>
                <w:spacing w:val="-4"/>
                <w:sz w:val="22"/>
              </w:rPr>
              <w:t> </w:t>
            </w:r>
            <w:r>
              <w:rPr>
                <w:sz w:val="22"/>
              </w:rPr>
              <w:t>mevzuatına</w:t>
            </w:r>
            <w:r>
              <w:rPr>
                <w:spacing w:val="-7"/>
                <w:sz w:val="22"/>
              </w:rPr>
              <w:t> </w:t>
            </w:r>
            <w:r>
              <w:rPr>
                <w:sz w:val="22"/>
              </w:rPr>
              <w:t>uygun</w:t>
            </w:r>
            <w:r>
              <w:rPr>
                <w:spacing w:val="-4"/>
                <w:sz w:val="22"/>
              </w:rPr>
              <w:t> </w:t>
            </w:r>
            <w:r>
              <w:rPr>
                <w:spacing w:val="-2"/>
                <w:sz w:val="22"/>
              </w:rPr>
              <w:t>öneriler</w:t>
            </w:r>
          </w:p>
          <w:p>
            <w:pPr>
              <w:pStyle w:val="TableParagraph"/>
              <w:numPr>
                <w:ilvl w:val="0"/>
                <w:numId w:val="322"/>
              </w:numPr>
              <w:tabs>
                <w:tab w:pos="828" w:val="left" w:leader="none"/>
              </w:tabs>
              <w:spacing w:line="268" w:lineRule="exact" w:before="0" w:after="0"/>
              <w:ind w:left="828" w:right="0" w:hanging="360"/>
              <w:jc w:val="left"/>
              <w:rPr>
                <w:sz w:val="22"/>
              </w:rPr>
            </w:pPr>
            <w:r>
              <w:rPr>
                <w:sz w:val="22"/>
              </w:rPr>
              <w:t>İç</w:t>
            </w:r>
            <w:r>
              <w:rPr>
                <w:spacing w:val="3"/>
                <w:sz w:val="22"/>
              </w:rPr>
              <w:t> </w:t>
            </w:r>
            <w:r>
              <w:rPr>
                <w:sz w:val="22"/>
              </w:rPr>
              <w:t>ve</w:t>
            </w:r>
            <w:r>
              <w:rPr>
                <w:spacing w:val="-3"/>
                <w:sz w:val="22"/>
              </w:rPr>
              <w:t> </w:t>
            </w:r>
            <w:r>
              <w:rPr>
                <w:sz w:val="22"/>
              </w:rPr>
              <w:t>dış</w:t>
            </w:r>
            <w:r>
              <w:rPr>
                <w:spacing w:val="-6"/>
                <w:sz w:val="22"/>
              </w:rPr>
              <w:t> </w:t>
            </w:r>
            <w:r>
              <w:rPr>
                <w:sz w:val="22"/>
              </w:rPr>
              <w:t>paydaş</w:t>
            </w:r>
            <w:r>
              <w:rPr>
                <w:spacing w:val="-6"/>
                <w:sz w:val="22"/>
              </w:rPr>
              <w:t> </w:t>
            </w:r>
            <w:r>
              <w:rPr>
                <w:spacing w:val="-2"/>
                <w:sz w:val="22"/>
              </w:rPr>
              <w:t>görüşleri</w:t>
            </w:r>
          </w:p>
          <w:p>
            <w:pPr>
              <w:pStyle w:val="TableParagraph"/>
              <w:numPr>
                <w:ilvl w:val="0"/>
                <w:numId w:val="322"/>
              </w:numPr>
              <w:tabs>
                <w:tab w:pos="828" w:val="left" w:leader="none"/>
              </w:tabs>
              <w:spacing w:line="240" w:lineRule="auto" w:before="4" w:after="0"/>
              <w:ind w:left="828" w:right="0" w:hanging="360"/>
              <w:jc w:val="left"/>
              <w:rPr>
                <w:sz w:val="22"/>
              </w:rPr>
            </w:pPr>
            <w:r>
              <w:rPr>
                <w:sz w:val="22"/>
              </w:rPr>
              <w:t>Akademisyen</w:t>
            </w:r>
            <w:r>
              <w:rPr>
                <w:spacing w:val="-8"/>
                <w:sz w:val="22"/>
              </w:rPr>
              <w:t> </w:t>
            </w:r>
            <w:r>
              <w:rPr>
                <w:sz w:val="22"/>
              </w:rPr>
              <w:t>görevlendirme</w:t>
            </w:r>
            <w:r>
              <w:rPr>
                <w:spacing w:val="-10"/>
                <w:sz w:val="22"/>
              </w:rPr>
              <w:t> </w:t>
            </w:r>
            <w:r>
              <w:rPr>
                <w:sz w:val="22"/>
              </w:rPr>
              <w:t>ve</w:t>
            </w:r>
            <w:r>
              <w:rPr>
                <w:spacing w:val="-8"/>
                <w:sz w:val="22"/>
              </w:rPr>
              <w:t> </w:t>
            </w:r>
            <w:r>
              <w:rPr>
                <w:spacing w:val="-2"/>
                <w:sz w:val="22"/>
              </w:rPr>
              <w:t>özgeçmişleri</w:t>
            </w:r>
          </w:p>
        </w:tc>
        <w:tc>
          <w:tcPr>
            <w:tcW w:w="3969" w:type="dxa"/>
            <w:gridSpan w:val="2"/>
          </w:tcPr>
          <w:p>
            <w:pPr>
              <w:pStyle w:val="TableParagraph"/>
              <w:numPr>
                <w:ilvl w:val="0"/>
                <w:numId w:val="323"/>
              </w:numPr>
              <w:tabs>
                <w:tab w:pos="820" w:val="left" w:leader="none"/>
              </w:tabs>
              <w:spacing w:line="268" w:lineRule="exact" w:before="9" w:after="0"/>
              <w:ind w:left="820" w:right="0" w:hanging="360"/>
              <w:jc w:val="left"/>
              <w:rPr>
                <w:sz w:val="22"/>
              </w:rPr>
            </w:pPr>
            <w:r>
              <w:rPr>
                <w:sz w:val="22"/>
              </w:rPr>
              <w:t>İnsan</w:t>
            </w:r>
            <w:r>
              <w:rPr>
                <w:spacing w:val="-4"/>
                <w:sz w:val="22"/>
              </w:rPr>
              <w:t> </w:t>
            </w:r>
            <w:r>
              <w:rPr>
                <w:spacing w:val="-2"/>
                <w:sz w:val="22"/>
              </w:rPr>
              <w:t>kaynakları</w:t>
            </w:r>
          </w:p>
          <w:p>
            <w:pPr>
              <w:pStyle w:val="TableParagraph"/>
              <w:numPr>
                <w:ilvl w:val="0"/>
                <w:numId w:val="323"/>
              </w:numPr>
              <w:tabs>
                <w:tab w:pos="820" w:val="left" w:leader="none"/>
              </w:tabs>
              <w:spacing w:line="267" w:lineRule="exact" w:before="0" w:after="0"/>
              <w:ind w:left="820" w:right="0" w:hanging="360"/>
              <w:jc w:val="left"/>
              <w:rPr>
                <w:sz w:val="22"/>
              </w:rPr>
            </w:pPr>
            <w:r>
              <w:rPr>
                <w:sz w:val="22"/>
              </w:rPr>
              <w:t>Stratejik</w:t>
            </w:r>
            <w:r>
              <w:rPr>
                <w:spacing w:val="-11"/>
                <w:sz w:val="22"/>
              </w:rPr>
              <w:t> </w:t>
            </w:r>
            <w:r>
              <w:rPr>
                <w:spacing w:val="-4"/>
                <w:sz w:val="22"/>
              </w:rPr>
              <w:t>plan</w:t>
            </w:r>
          </w:p>
          <w:p>
            <w:pPr>
              <w:pStyle w:val="TableParagraph"/>
              <w:numPr>
                <w:ilvl w:val="0"/>
                <w:numId w:val="323"/>
              </w:numPr>
              <w:tabs>
                <w:tab w:pos="820" w:val="left" w:leader="none"/>
              </w:tabs>
              <w:spacing w:line="268" w:lineRule="exact" w:before="0" w:after="0"/>
              <w:ind w:left="820" w:right="0" w:hanging="360"/>
              <w:jc w:val="left"/>
              <w:rPr>
                <w:sz w:val="22"/>
              </w:rPr>
            </w:pPr>
            <w:r>
              <w:rPr>
                <w:sz w:val="22"/>
              </w:rPr>
              <w:t>Ofis </w:t>
            </w:r>
            <w:r>
              <w:rPr>
                <w:spacing w:val="-2"/>
                <w:sz w:val="22"/>
              </w:rPr>
              <w:t>ortamı</w:t>
            </w:r>
          </w:p>
          <w:p>
            <w:pPr>
              <w:pStyle w:val="TableParagraph"/>
              <w:numPr>
                <w:ilvl w:val="0"/>
                <w:numId w:val="323"/>
              </w:numPr>
              <w:tabs>
                <w:tab w:pos="820" w:val="left" w:leader="none"/>
              </w:tabs>
              <w:spacing w:line="244" w:lineRule="exact" w:before="12" w:after="0"/>
              <w:ind w:left="820" w:right="371" w:hanging="360"/>
              <w:jc w:val="left"/>
              <w:rPr>
                <w:sz w:val="22"/>
              </w:rPr>
            </w:pPr>
            <w:r>
              <w:rPr>
                <w:sz w:val="22"/>
              </w:rPr>
              <w:t>Teknolojik</w:t>
            </w:r>
            <w:r>
              <w:rPr>
                <w:spacing w:val="-13"/>
                <w:sz w:val="22"/>
              </w:rPr>
              <w:t> </w:t>
            </w:r>
            <w:r>
              <w:rPr>
                <w:sz w:val="22"/>
              </w:rPr>
              <w:t>altyapı,</w:t>
            </w:r>
            <w:r>
              <w:rPr>
                <w:spacing w:val="-13"/>
                <w:sz w:val="22"/>
              </w:rPr>
              <w:t> </w:t>
            </w:r>
            <w:r>
              <w:rPr>
                <w:sz w:val="22"/>
              </w:rPr>
              <w:t>donanım</w:t>
            </w:r>
            <w:r>
              <w:rPr>
                <w:spacing w:val="-14"/>
                <w:sz w:val="22"/>
              </w:rPr>
              <w:t> </w:t>
            </w:r>
            <w:r>
              <w:rPr>
                <w:sz w:val="22"/>
              </w:rPr>
              <w:t>ve ofis yazılımları</w:t>
            </w:r>
          </w:p>
        </w:tc>
        <w:tc>
          <w:tcPr>
            <w:tcW w:w="4286" w:type="dxa"/>
            <w:gridSpan w:val="2"/>
          </w:tcPr>
          <w:p>
            <w:pPr>
              <w:pStyle w:val="TableParagraph"/>
              <w:numPr>
                <w:ilvl w:val="0"/>
                <w:numId w:val="324"/>
              </w:numPr>
              <w:tabs>
                <w:tab w:pos="827" w:val="left" w:leader="none"/>
              </w:tabs>
              <w:spacing w:line="268" w:lineRule="exact" w:before="9" w:after="0"/>
              <w:ind w:left="827" w:right="0" w:hanging="360"/>
              <w:jc w:val="left"/>
              <w:rPr>
                <w:sz w:val="22"/>
              </w:rPr>
            </w:pPr>
            <w:r>
              <w:rPr>
                <w:sz w:val="22"/>
              </w:rPr>
              <w:t>Açılan</w:t>
            </w:r>
            <w:r>
              <w:rPr>
                <w:spacing w:val="-6"/>
                <w:sz w:val="22"/>
              </w:rPr>
              <w:t> </w:t>
            </w:r>
            <w:r>
              <w:rPr>
                <w:sz w:val="22"/>
              </w:rPr>
              <w:t>ve</w:t>
            </w:r>
            <w:r>
              <w:rPr>
                <w:spacing w:val="-7"/>
                <w:sz w:val="22"/>
              </w:rPr>
              <w:t> </w:t>
            </w:r>
            <w:r>
              <w:rPr>
                <w:sz w:val="22"/>
              </w:rPr>
              <w:t>güncellenen</w:t>
            </w:r>
            <w:r>
              <w:rPr>
                <w:spacing w:val="-6"/>
                <w:sz w:val="22"/>
              </w:rPr>
              <w:t> </w:t>
            </w:r>
            <w:r>
              <w:rPr>
                <w:spacing w:val="-2"/>
                <w:sz w:val="22"/>
              </w:rPr>
              <w:t>programlar</w:t>
            </w:r>
          </w:p>
          <w:p>
            <w:pPr>
              <w:pStyle w:val="TableParagraph"/>
              <w:numPr>
                <w:ilvl w:val="0"/>
                <w:numId w:val="324"/>
              </w:numPr>
              <w:tabs>
                <w:tab w:pos="827" w:val="left" w:leader="none"/>
              </w:tabs>
              <w:spacing w:line="232" w:lineRule="auto" w:before="5" w:after="0"/>
              <w:ind w:left="827" w:right="87" w:hanging="361"/>
              <w:jc w:val="left"/>
              <w:rPr>
                <w:sz w:val="22"/>
              </w:rPr>
            </w:pPr>
            <w:r>
              <w:rPr>
                <w:sz w:val="22"/>
              </w:rPr>
              <w:t>Yeni</w:t>
            </w:r>
            <w:r>
              <w:rPr>
                <w:spacing w:val="-8"/>
                <w:sz w:val="22"/>
              </w:rPr>
              <w:t> </w:t>
            </w:r>
            <w:r>
              <w:rPr>
                <w:sz w:val="22"/>
              </w:rPr>
              <w:t>program</w:t>
            </w:r>
            <w:r>
              <w:rPr>
                <w:spacing w:val="-10"/>
                <w:sz w:val="22"/>
              </w:rPr>
              <w:t> </w:t>
            </w:r>
            <w:r>
              <w:rPr>
                <w:sz w:val="22"/>
              </w:rPr>
              <w:t>açılmasına</w:t>
            </w:r>
            <w:r>
              <w:rPr>
                <w:spacing w:val="-9"/>
                <w:sz w:val="22"/>
              </w:rPr>
              <w:t> </w:t>
            </w:r>
            <w:r>
              <w:rPr>
                <w:sz w:val="22"/>
              </w:rPr>
              <w:t>ilişkin</w:t>
            </w:r>
            <w:r>
              <w:rPr>
                <w:spacing w:val="-7"/>
                <w:sz w:val="22"/>
              </w:rPr>
              <w:t> </w:t>
            </w:r>
            <w:r>
              <w:rPr>
                <w:sz w:val="22"/>
              </w:rPr>
              <w:t>teklif </w:t>
            </w:r>
            <w:r>
              <w:rPr>
                <w:spacing w:val="-2"/>
                <w:sz w:val="22"/>
              </w:rPr>
              <w:t>dosyası</w:t>
            </w:r>
          </w:p>
        </w:tc>
      </w:tr>
      <w:tr>
        <w:trPr>
          <w:trHeight w:val="561" w:hRule="atLeast"/>
        </w:trPr>
        <w:tc>
          <w:tcPr>
            <w:tcW w:w="13910" w:type="dxa"/>
            <w:gridSpan w:val="6"/>
          </w:tcPr>
          <w:p>
            <w:pPr>
              <w:pStyle w:val="TableParagraph"/>
              <w:spacing w:line="249" w:lineRule="exact"/>
              <w:ind w:left="107"/>
              <w:rPr>
                <w:sz w:val="22"/>
              </w:rPr>
            </w:pPr>
            <w:r>
              <w:rPr>
                <w:b/>
                <w:sz w:val="22"/>
              </w:rPr>
              <w:t>Faaliyet:</w:t>
            </w:r>
            <w:r>
              <w:rPr>
                <w:b/>
                <w:spacing w:val="-7"/>
                <w:sz w:val="22"/>
              </w:rPr>
              <w:t> </w:t>
            </w:r>
            <w:r>
              <w:rPr>
                <w:sz w:val="22"/>
              </w:rPr>
              <w:t>Yeni</w:t>
            </w:r>
            <w:r>
              <w:rPr>
                <w:spacing w:val="-4"/>
                <w:sz w:val="22"/>
              </w:rPr>
              <w:t> </w:t>
            </w:r>
            <w:r>
              <w:rPr>
                <w:sz w:val="22"/>
              </w:rPr>
              <w:t>Eğitim</w:t>
            </w:r>
            <w:r>
              <w:rPr>
                <w:spacing w:val="-7"/>
                <w:sz w:val="22"/>
              </w:rPr>
              <w:t> </w:t>
            </w:r>
            <w:r>
              <w:rPr>
                <w:sz w:val="22"/>
              </w:rPr>
              <w:t>Programının/Bölümün</w:t>
            </w:r>
            <w:r>
              <w:rPr>
                <w:spacing w:val="-9"/>
                <w:sz w:val="22"/>
              </w:rPr>
              <w:t> </w:t>
            </w:r>
            <w:r>
              <w:rPr>
                <w:sz w:val="22"/>
              </w:rPr>
              <w:t>Planlanması</w:t>
            </w:r>
            <w:r>
              <w:rPr>
                <w:spacing w:val="-10"/>
                <w:sz w:val="22"/>
              </w:rPr>
              <w:t> </w:t>
            </w:r>
            <w:r>
              <w:rPr>
                <w:sz w:val="22"/>
              </w:rPr>
              <w:t>ve</w:t>
            </w:r>
            <w:r>
              <w:rPr>
                <w:spacing w:val="-5"/>
                <w:sz w:val="22"/>
              </w:rPr>
              <w:t> </w:t>
            </w:r>
            <w:r>
              <w:rPr>
                <w:sz w:val="22"/>
              </w:rPr>
              <w:t>Program</w:t>
            </w:r>
            <w:r>
              <w:rPr>
                <w:spacing w:val="-6"/>
                <w:sz w:val="22"/>
              </w:rPr>
              <w:t> </w:t>
            </w:r>
            <w:r>
              <w:rPr>
                <w:sz w:val="22"/>
              </w:rPr>
              <w:t>Açma</w:t>
            </w:r>
            <w:r>
              <w:rPr>
                <w:spacing w:val="-11"/>
                <w:sz w:val="22"/>
              </w:rPr>
              <w:t> </w:t>
            </w:r>
            <w:r>
              <w:rPr>
                <w:sz w:val="22"/>
              </w:rPr>
              <w:t>Dosyasının</w:t>
            </w:r>
            <w:r>
              <w:rPr>
                <w:spacing w:val="-4"/>
                <w:sz w:val="22"/>
              </w:rPr>
              <w:t> </w:t>
            </w:r>
            <w:r>
              <w:rPr>
                <w:spacing w:val="-2"/>
                <w:sz w:val="22"/>
              </w:rPr>
              <w:t>Hazırlanması</w:t>
            </w:r>
          </w:p>
        </w:tc>
      </w:tr>
      <w:tr>
        <w:trPr>
          <w:trHeight w:val="539" w:hRule="atLeast"/>
        </w:trPr>
        <w:tc>
          <w:tcPr>
            <w:tcW w:w="13910" w:type="dxa"/>
            <w:gridSpan w:val="6"/>
          </w:tcPr>
          <w:p>
            <w:pPr>
              <w:pStyle w:val="TableParagraph"/>
              <w:ind w:left="107"/>
              <w:rPr>
                <w:sz w:val="22"/>
              </w:rPr>
            </w:pPr>
            <w:r>
              <w:rPr>
                <w:b/>
                <w:sz w:val="22"/>
              </w:rPr>
              <w:t>Faaliyetin</w:t>
            </w:r>
            <w:r>
              <w:rPr>
                <w:b/>
                <w:spacing w:val="-6"/>
                <w:sz w:val="22"/>
              </w:rPr>
              <w:t> </w:t>
            </w:r>
            <w:r>
              <w:rPr>
                <w:b/>
                <w:sz w:val="22"/>
              </w:rPr>
              <w:t>Amacı: </w:t>
            </w:r>
            <w:r>
              <w:rPr>
                <w:sz w:val="22"/>
              </w:rPr>
              <w:t>Eğitim</w:t>
            </w:r>
            <w:r>
              <w:rPr>
                <w:spacing w:val="-5"/>
                <w:sz w:val="22"/>
              </w:rPr>
              <w:t> </w:t>
            </w:r>
            <w:r>
              <w:rPr>
                <w:sz w:val="22"/>
              </w:rPr>
              <w:t>öğretim</w:t>
            </w:r>
            <w:r>
              <w:rPr>
                <w:spacing w:val="-5"/>
                <w:sz w:val="22"/>
              </w:rPr>
              <w:t> </w:t>
            </w:r>
            <w:r>
              <w:rPr>
                <w:sz w:val="22"/>
              </w:rPr>
              <w:t>hizmetlerini</w:t>
            </w:r>
            <w:r>
              <w:rPr>
                <w:spacing w:val="-2"/>
                <w:sz w:val="22"/>
              </w:rPr>
              <w:t> </w:t>
            </w:r>
            <w:r>
              <w:rPr>
                <w:sz w:val="22"/>
              </w:rPr>
              <w:t>çeşitlendirmek,</w:t>
            </w:r>
            <w:r>
              <w:rPr>
                <w:spacing w:val="-2"/>
                <w:sz w:val="22"/>
              </w:rPr>
              <w:t> </w:t>
            </w:r>
            <w:r>
              <w:rPr>
                <w:sz w:val="22"/>
              </w:rPr>
              <w:t>paydaş</w:t>
            </w:r>
            <w:r>
              <w:rPr>
                <w:spacing w:val="-5"/>
                <w:sz w:val="22"/>
              </w:rPr>
              <w:t> </w:t>
            </w:r>
            <w:r>
              <w:rPr>
                <w:sz w:val="22"/>
              </w:rPr>
              <w:t>ihtiyaçlarını</w:t>
            </w:r>
            <w:r>
              <w:rPr>
                <w:spacing w:val="-2"/>
                <w:sz w:val="22"/>
              </w:rPr>
              <w:t> </w:t>
            </w:r>
            <w:r>
              <w:rPr>
                <w:sz w:val="22"/>
              </w:rPr>
              <w:t>karşılamak</w:t>
            </w:r>
            <w:r>
              <w:rPr>
                <w:spacing w:val="-1"/>
                <w:sz w:val="22"/>
              </w:rPr>
              <w:t> </w:t>
            </w:r>
            <w:r>
              <w:rPr>
                <w:sz w:val="22"/>
              </w:rPr>
              <w:t>ve</w:t>
            </w:r>
            <w:r>
              <w:rPr>
                <w:spacing w:val="-3"/>
                <w:sz w:val="22"/>
              </w:rPr>
              <w:t> </w:t>
            </w:r>
            <w:r>
              <w:rPr>
                <w:sz w:val="22"/>
              </w:rPr>
              <w:t>yeni</w:t>
            </w:r>
            <w:r>
              <w:rPr>
                <w:spacing w:val="-2"/>
                <w:sz w:val="22"/>
              </w:rPr>
              <w:t> </w:t>
            </w:r>
            <w:r>
              <w:rPr>
                <w:sz w:val="22"/>
              </w:rPr>
              <w:t>açılacak</w:t>
            </w:r>
            <w:r>
              <w:rPr>
                <w:spacing w:val="-8"/>
                <w:sz w:val="22"/>
              </w:rPr>
              <w:t> </w:t>
            </w:r>
            <w:r>
              <w:rPr>
                <w:sz w:val="22"/>
              </w:rPr>
              <w:t>programa</w:t>
            </w:r>
            <w:r>
              <w:rPr>
                <w:spacing w:val="-2"/>
                <w:sz w:val="22"/>
              </w:rPr>
              <w:t> </w:t>
            </w:r>
            <w:r>
              <w:rPr>
                <w:sz w:val="22"/>
              </w:rPr>
              <w:t>ilişkin</w:t>
            </w:r>
            <w:r>
              <w:rPr>
                <w:spacing w:val="-1"/>
                <w:sz w:val="22"/>
              </w:rPr>
              <w:t> </w:t>
            </w:r>
            <w:r>
              <w:rPr>
                <w:sz w:val="22"/>
              </w:rPr>
              <w:t>gerekli</w:t>
            </w:r>
            <w:r>
              <w:rPr>
                <w:spacing w:val="-2"/>
                <w:sz w:val="22"/>
              </w:rPr>
              <w:t> </w:t>
            </w:r>
            <w:r>
              <w:rPr>
                <w:sz w:val="22"/>
              </w:rPr>
              <w:t>dokümanları toplayarak program açma dosyasını hazırlamak</w:t>
            </w:r>
          </w:p>
        </w:tc>
      </w:tr>
      <w:tr>
        <w:trPr>
          <w:trHeight w:val="409" w:hRule="atLeast"/>
        </w:trPr>
        <w:tc>
          <w:tcPr>
            <w:tcW w:w="13910" w:type="dxa"/>
            <w:gridSpan w:val="6"/>
          </w:tcPr>
          <w:p>
            <w:pPr>
              <w:pStyle w:val="TableParagraph"/>
              <w:spacing w:line="249" w:lineRule="exact"/>
              <w:ind w:left="107"/>
              <w:rPr>
                <w:sz w:val="22"/>
              </w:rPr>
            </w:pPr>
            <w:r>
              <w:rPr>
                <w:b/>
                <w:sz w:val="22"/>
              </w:rPr>
              <w:t>Faaliyetin</w:t>
            </w:r>
            <w:r>
              <w:rPr>
                <w:b/>
                <w:spacing w:val="-12"/>
                <w:sz w:val="22"/>
              </w:rPr>
              <w:t> </w:t>
            </w:r>
            <w:r>
              <w:rPr>
                <w:b/>
                <w:sz w:val="22"/>
              </w:rPr>
              <w:t>Yürütüldüğü</w:t>
            </w:r>
            <w:r>
              <w:rPr>
                <w:b/>
                <w:spacing w:val="-11"/>
                <w:sz w:val="22"/>
              </w:rPr>
              <w:t> </w:t>
            </w:r>
            <w:r>
              <w:rPr>
                <w:b/>
                <w:sz w:val="22"/>
              </w:rPr>
              <w:t>Birimler: </w:t>
            </w:r>
            <w:r>
              <w:rPr>
                <w:sz w:val="22"/>
              </w:rPr>
              <w:t>Öğrenci</w:t>
            </w:r>
            <w:r>
              <w:rPr>
                <w:spacing w:val="-8"/>
                <w:sz w:val="22"/>
              </w:rPr>
              <w:t> </w:t>
            </w:r>
            <w:r>
              <w:rPr>
                <w:sz w:val="22"/>
              </w:rPr>
              <w:t>İşleri</w:t>
            </w:r>
            <w:r>
              <w:rPr>
                <w:spacing w:val="-1"/>
                <w:sz w:val="22"/>
              </w:rPr>
              <w:t> </w:t>
            </w:r>
            <w:r>
              <w:rPr>
                <w:sz w:val="22"/>
              </w:rPr>
              <w:t>Daire</w:t>
            </w:r>
            <w:r>
              <w:rPr>
                <w:spacing w:val="-8"/>
                <w:sz w:val="22"/>
              </w:rPr>
              <w:t> </w:t>
            </w:r>
            <w:r>
              <w:rPr>
                <w:spacing w:val="-2"/>
                <w:sz w:val="22"/>
              </w:rPr>
              <w:t>Başkanlığı</w:t>
            </w:r>
          </w:p>
        </w:tc>
      </w:tr>
      <w:tr>
        <w:trPr>
          <w:trHeight w:val="251" w:hRule="atLeast"/>
        </w:trPr>
        <w:tc>
          <w:tcPr>
            <w:tcW w:w="5086" w:type="dxa"/>
          </w:tcPr>
          <w:p>
            <w:pPr>
              <w:pStyle w:val="TableParagraph"/>
              <w:spacing w:line="232" w:lineRule="exact"/>
              <w:ind w:left="107"/>
              <w:rPr>
                <w:b/>
                <w:sz w:val="22"/>
              </w:rPr>
            </w:pPr>
            <w:r>
              <w:rPr>
                <w:b/>
                <w:sz w:val="22"/>
              </w:rPr>
              <w:t>Faaliyet </w:t>
            </w:r>
            <w:r>
              <w:rPr>
                <w:b/>
                <w:spacing w:val="-2"/>
                <w:sz w:val="22"/>
              </w:rPr>
              <w:t>Adımları</w:t>
            </w:r>
          </w:p>
        </w:tc>
        <w:tc>
          <w:tcPr>
            <w:tcW w:w="3969" w:type="dxa"/>
            <w:gridSpan w:val="2"/>
          </w:tcPr>
          <w:p>
            <w:pPr>
              <w:pStyle w:val="TableParagraph"/>
              <w:spacing w:line="232" w:lineRule="exact"/>
              <w:ind w:left="107"/>
              <w:rPr>
                <w:b/>
                <w:sz w:val="22"/>
              </w:rPr>
            </w:pPr>
            <w:r>
              <w:rPr>
                <w:b/>
                <w:spacing w:val="-2"/>
                <w:sz w:val="22"/>
              </w:rPr>
              <w:t>Sorumlu</w:t>
            </w:r>
          </w:p>
        </w:tc>
        <w:tc>
          <w:tcPr>
            <w:tcW w:w="2550" w:type="dxa"/>
            <w:gridSpan w:val="2"/>
          </w:tcPr>
          <w:p>
            <w:pPr>
              <w:pStyle w:val="TableParagraph"/>
              <w:spacing w:line="232" w:lineRule="exact"/>
              <w:ind w:left="107"/>
              <w:rPr>
                <w:b/>
                <w:sz w:val="22"/>
              </w:rPr>
            </w:pPr>
            <w:r>
              <w:rPr>
                <w:b/>
                <w:sz w:val="22"/>
              </w:rPr>
              <w:t>Bilgi/Tarif</w:t>
            </w:r>
            <w:r>
              <w:rPr>
                <w:b/>
                <w:spacing w:val="-5"/>
                <w:sz w:val="22"/>
              </w:rPr>
              <w:t> </w:t>
            </w:r>
            <w:r>
              <w:rPr>
                <w:b/>
                <w:spacing w:val="-2"/>
                <w:sz w:val="22"/>
              </w:rPr>
              <w:t>Dokümanları</w:t>
            </w:r>
          </w:p>
        </w:tc>
        <w:tc>
          <w:tcPr>
            <w:tcW w:w="2305" w:type="dxa"/>
          </w:tcPr>
          <w:p>
            <w:pPr>
              <w:pStyle w:val="TableParagraph"/>
              <w:spacing w:line="232" w:lineRule="exact"/>
              <w:ind w:left="107"/>
              <w:rPr>
                <w:b/>
                <w:sz w:val="22"/>
              </w:rPr>
            </w:pPr>
            <w:r>
              <w:rPr>
                <w:b/>
                <w:sz w:val="22"/>
              </w:rPr>
              <w:t>Kayıt</w:t>
            </w:r>
            <w:r>
              <w:rPr>
                <w:b/>
                <w:spacing w:val="-2"/>
                <w:sz w:val="22"/>
              </w:rPr>
              <w:t> Ortamı</w:t>
            </w:r>
          </w:p>
        </w:tc>
      </w:tr>
      <w:tr>
        <w:trPr>
          <w:trHeight w:val="1346" w:hRule="atLeast"/>
        </w:trPr>
        <w:tc>
          <w:tcPr>
            <w:tcW w:w="5086" w:type="dxa"/>
          </w:tcPr>
          <w:p>
            <w:pPr>
              <w:pStyle w:val="TableParagraph"/>
              <w:numPr>
                <w:ilvl w:val="0"/>
                <w:numId w:val="325"/>
              </w:numPr>
              <w:tabs>
                <w:tab w:pos="828" w:val="left" w:leader="none"/>
              </w:tabs>
              <w:spacing w:line="240" w:lineRule="auto" w:before="2" w:after="0"/>
              <w:ind w:left="828" w:right="0" w:hanging="360"/>
              <w:jc w:val="left"/>
              <w:rPr>
                <w:sz w:val="22"/>
              </w:rPr>
            </w:pPr>
            <w:r>
              <w:rPr>
                <w:sz w:val="22"/>
              </w:rPr>
              <w:t>İhtiyaç</w:t>
            </w:r>
            <w:r>
              <w:rPr>
                <w:spacing w:val="-9"/>
                <w:sz w:val="22"/>
              </w:rPr>
              <w:t> </w:t>
            </w:r>
            <w:r>
              <w:rPr>
                <w:sz w:val="22"/>
              </w:rPr>
              <w:t>analizinin</w:t>
            </w:r>
            <w:r>
              <w:rPr>
                <w:spacing w:val="-7"/>
                <w:sz w:val="22"/>
              </w:rPr>
              <w:t> </w:t>
            </w:r>
            <w:r>
              <w:rPr>
                <w:spacing w:val="-2"/>
                <w:sz w:val="22"/>
              </w:rPr>
              <w:t>yapılması</w:t>
            </w:r>
          </w:p>
          <w:p>
            <w:pPr>
              <w:pStyle w:val="TableParagraph"/>
              <w:numPr>
                <w:ilvl w:val="0"/>
                <w:numId w:val="325"/>
              </w:numPr>
              <w:tabs>
                <w:tab w:pos="828" w:val="left" w:leader="none"/>
              </w:tabs>
              <w:spacing w:line="268" w:lineRule="exact" w:before="4" w:after="0"/>
              <w:ind w:left="828" w:right="0" w:hanging="360"/>
              <w:jc w:val="left"/>
              <w:rPr>
                <w:sz w:val="22"/>
              </w:rPr>
            </w:pPr>
            <w:r>
              <w:rPr>
                <w:sz w:val="22"/>
              </w:rPr>
              <w:t>Programın</w:t>
            </w:r>
            <w:r>
              <w:rPr>
                <w:spacing w:val="-7"/>
                <w:sz w:val="22"/>
              </w:rPr>
              <w:t> </w:t>
            </w:r>
            <w:r>
              <w:rPr>
                <w:spacing w:val="-2"/>
                <w:sz w:val="22"/>
              </w:rPr>
              <w:t>planlanması</w:t>
            </w:r>
          </w:p>
          <w:p>
            <w:pPr>
              <w:pStyle w:val="TableParagraph"/>
              <w:numPr>
                <w:ilvl w:val="0"/>
                <w:numId w:val="325"/>
              </w:numPr>
              <w:tabs>
                <w:tab w:pos="828" w:val="left" w:leader="none"/>
              </w:tabs>
              <w:spacing w:line="267" w:lineRule="exact" w:before="0" w:after="0"/>
              <w:ind w:left="828" w:right="0" w:hanging="360"/>
              <w:jc w:val="left"/>
              <w:rPr>
                <w:sz w:val="22"/>
              </w:rPr>
            </w:pPr>
            <w:r>
              <w:rPr>
                <w:sz w:val="22"/>
              </w:rPr>
              <w:t>Program</w:t>
            </w:r>
            <w:r>
              <w:rPr>
                <w:spacing w:val="-9"/>
                <w:sz w:val="22"/>
              </w:rPr>
              <w:t> </w:t>
            </w:r>
            <w:r>
              <w:rPr>
                <w:sz w:val="22"/>
              </w:rPr>
              <w:t>tanımının</w:t>
            </w:r>
            <w:r>
              <w:rPr>
                <w:spacing w:val="-5"/>
                <w:sz w:val="22"/>
              </w:rPr>
              <w:t> </w:t>
            </w:r>
            <w:r>
              <w:rPr>
                <w:spacing w:val="-2"/>
                <w:sz w:val="22"/>
              </w:rPr>
              <w:t>yapılması</w:t>
            </w:r>
          </w:p>
          <w:p>
            <w:pPr>
              <w:pStyle w:val="TableParagraph"/>
              <w:numPr>
                <w:ilvl w:val="0"/>
                <w:numId w:val="325"/>
              </w:numPr>
              <w:tabs>
                <w:tab w:pos="828" w:val="left" w:leader="none"/>
              </w:tabs>
              <w:spacing w:line="268" w:lineRule="exact" w:before="0" w:after="0"/>
              <w:ind w:left="828" w:right="0" w:hanging="360"/>
              <w:jc w:val="left"/>
              <w:rPr>
                <w:sz w:val="22"/>
              </w:rPr>
            </w:pPr>
            <w:r>
              <w:rPr>
                <w:sz w:val="22"/>
              </w:rPr>
              <w:t>Müfredatın</w:t>
            </w:r>
            <w:r>
              <w:rPr>
                <w:spacing w:val="-13"/>
                <w:sz w:val="22"/>
              </w:rPr>
              <w:t> </w:t>
            </w:r>
            <w:r>
              <w:rPr>
                <w:spacing w:val="-2"/>
                <w:sz w:val="22"/>
              </w:rPr>
              <w:t>oluşturulması</w:t>
            </w:r>
          </w:p>
          <w:p>
            <w:pPr>
              <w:pStyle w:val="TableParagraph"/>
              <w:numPr>
                <w:ilvl w:val="0"/>
                <w:numId w:val="325"/>
              </w:numPr>
              <w:tabs>
                <w:tab w:pos="828" w:val="left" w:leader="none"/>
              </w:tabs>
              <w:spacing w:line="244" w:lineRule="exact" w:before="4" w:after="0"/>
              <w:ind w:left="828" w:right="0" w:hanging="360"/>
              <w:jc w:val="left"/>
              <w:rPr>
                <w:sz w:val="22"/>
              </w:rPr>
            </w:pPr>
            <w:r>
              <w:rPr>
                <w:sz w:val="22"/>
              </w:rPr>
              <w:t>Program</w:t>
            </w:r>
            <w:r>
              <w:rPr>
                <w:spacing w:val="-8"/>
                <w:sz w:val="22"/>
              </w:rPr>
              <w:t> </w:t>
            </w:r>
            <w:r>
              <w:rPr>
                <w:sz w:val="22"/>
              </w:rPr>
              <w:t>açma</w:t>
            </w:r>
            <w:r>
              <w:rPr>
                <w:spacing w:val="-4"/>
                <w:sz w:val="22"/>
              </w:rPr>
              <w:t> </w:t>
            </w:r>
            <w:r>
              <w:rPr>
                <w:sz w:val="22"/>
              </w:rPr>
              <w:t>dosyasının</w:t>
            </w:r>
            <w:r>
              <w:rPr>
                <w:spacing w:val="-4"/>
                <w:sz w:val="22"/>
              </w:rPr>
              <w:t> </w:t>
            </w:r>
            <w:r>
              <w:rPr>
                <w:spacing w:val="-2"/>
                <w:sz w:val="22"/>
              </w:rPr>
              <w:t>hazırlanması</w:t>
            </w:r>
          </w:p>
        </w:tc>
        <w:tc>
          <w:tcPr>
            <w:tcW w:w="3969" w:type="dxa"/>
            <w:gridSpan w:val="2"/>
          </w:tcPr>
          <w:p>
            <w:pPr>
              <w:pStyle w:val="TableParagraph"/>
              <w:rPr>
                <w:b/>
                <w:sz w:val="22"/>
              </w:rPr>
            </w:pPr>
          </w:p>
          <w:p>
            <w:pPr>
              <w:pStyle w:val="TableParagraph"/>
              <w:spacing w:before="36"/>
              <w:rPr>
                <w:b/>
                <w:sz w:val="22"/>
              </w:rPr>
            </w:pPr>
          </w:p>
          <w:p>
            <w:pPr>
              <w:pStyle w:val="TableParagraph"/>
              <w:numPr>
                <w:ilvl w:val="0"/>
                <w:numId w:val="326"/>
              </w:numPr>
              <w:tabs>
                <w:tab w:pos="827" w:val="left" w:leader="none"/>
              </w:tabs>
              <w:spacing w:line="240" w:lineRule="auto" w:before="0" w:after="0"/>
              <w:ind w:left="827" w:right="0" w:hanging="360"/>
              <w:jc w:val="left"/>
              <w:rPr>
                <w:sz w:val="22"/>
              </w:rPr>
            </w:pPr>
            <w:r>
              <w:rPr>
                <w:sz w:val="22"/>
              </w:rPr>
              <w:t>Görev</w:t>
            </w:r>
            <w:r>
              <w:rPr>
                <w:spacing w:val="-9"/>
                <w:sz w:val="22"/>
              </w:rPr>
              <w:t> </w:t>
            </w:r>
            <w:r>
              <w:rPr>
                <w:sz w:val="22"/>
              </w:rPr>
              <w:t>tanımlarında</w:t>
            </w:r>
            <w:r>
              <w:rPr>
                <w:spacing w:val="-9"/>
                <w:sz w:val="22"/>
              </w:rPr>
              <w:t> </w:t>
            </w:r>
            <w:r>
              <w:rPr>
                <w:spacing w:val="-2"/>
                <w:sz w:val="22"/>
              </w:rPr>
              <w:t>belirlenmiştir.</w:t>
            </w:r>
          </w:p>
        </w:tc>
        <w:tc>
          <w:tcPr>
            <w:tcW w:w="2550" w:type="dxa"/>
            <w:gridSpan w:val="2"/>
          </w:tcPr>
          <w:p>
            <w:pPr>
              <w:pStyle w:val="TableParagraph"/>
              <w:numPr>
                <w:ilvl w:val="0"/>
                <w:numId w:val="327"/>
              </w:numPr>
              <w:tabs>
                <w:tab w:pos="827" w:val="left" w:leader="none"/>
              </w:tabs>
              <w:spacing w:line="240" w:lineRule="auto" w:before="16" w:after="0"/>
              <w:ind w:left="827" w:right="233" w:hanging="360"/>
              <w:jc w:val="left"/>
              <w:rPr>
                <w:sz w:val="22"/>
              </w:rPr>
            </w:pPr>
            <w:r>
              <w:rPr>
                <w:sz w:val="22"/>
              </w:rPr>
              <w:t>İlgili Yönetim Kurulu</w:t>
            </w:r>
            <w:r>
              <w:rPr>
                <w:spacing w:val="-14"/>
                <w:sz w:val="22"/>
              </w:rPr>
              <w:t> </w:t>
            </w:r>
            <w:r>
              <w:rPr>
                <w:sz w:val="22"/>
              </w:rPr>
              <w:t>Kararları</w:t>
            </w:r>
          </w:p>
          <w:p>
            <w:pPr>
              <w:pStyle w:val="TableParagraph"/>
              <w:numPr>
                <w:ilvl w:val="0"/>
                <w:numId w:val="327"/>
              </w:numPr>
              <w:tabs>
                <w:tab w:pos="827" w:val="left" w:leader="none"/>
              </w:tabs>
              <w:spacing w:line="232" w:lineRule="auto" w:before="10" w:after="0"/>
              <w:ind w:left="827" w:right="636" w:hanging="360"/>
              <w:jc w:val="left"/>
              <w:rPr>
                <w:sz w:val="22"/>
              </w:rPr>
            </w:pPr>
            <w:r>
              <w:rPr>
                <w:spacing w:val="-2"/>
                <w:sz w:val="22"/>
              </w:rPr>
              <w:t>Bölüm Yazışmaları</w:t>
            </w:r>
          </w:p>
          <w:p>
            <w:pPr>
              <w:pStyle w:val="TableParagraph"/>
              <w:numPr>
                <w:ilvl w:val="0"/>
                <w:numId w:val="327"/>
              </w:numPr>
              <w:tabs>
                <w:tab w:pos="827" w:val="left" w:leader="none"/>
              </w:tabs>
              <w:spacing w:line="266" w:lineRule="exact" w:before="5" w:after="0"/>
              <w:ind w:left="827" w:right="0" w:hanging="360"/>
              <w:jc w:val="left"/>
              <w:rPr>
                <w:sz w:val="22"/>
              </w:rPr>
            </w:pPr>
            <w:r>
              <w:rPr>
                <w:sz w:val="22"/>
              </w:rPr>
              <w:t>İlgili </w:t>
            </w:r>
            <w:r>
              <w:rPr>
                <w:spacing w:val="-2"/>
                <w:sz w:val="22"/>
              </w:rPr>
              <w:t>Yönetmelik</w:t>
            </w:r>
          </w:p>
        </w:tc>
        <w:tc>
          <w:tcPr>
            <w:tcW w:w="2305" w:type="dxa"/>
          </w:tcPr>
          <w:p>
            <w:pPr>
              <w:pStyle w:val="TableParagraph"/>
              <w:numPr>
                <w:ilvl w:val="0"/>
                <w:numId w:val="328"/>
              </w:numPr>
              <w:tabs>
                <w:tab w:pos="827" w:val="left" w:leader="none"/>
              </w:tabs>
              <w:spacing w:line="268" w:lineRule="exact" w:before="146" w:after="0"/>
              <w:ind w:left="827" w:right="0" w:hanging="360"/>
              <w:jc w:val="left"/>
              <w:rPr>
                <w:sz w:val="22"/>
              </w:rPr>
            </w:pPr>
            <w:r>
              <w:rPr>
                <w:spacing w:val="-4"/>
                <w:sz w:val="22"/>
              </w:rPr>
              <w:t>EBYS</w:t>
            </w:r>
          </w:p>
          <w:p>
            <w:pPr>
              <w:pStyle w:val="TableParagraph"/>
              <w:numPr>
                <w:ilvl w:val="0"/>
                <w:numId w:val="328"/>
              </w:numPr>
              <w:tabs>
                <w:tab w:pos="827" w:val="left" w:leader="none"/>
              </w:tabs>
              <w:spacing w:line="268" w:lineRule="exact" w:before="0" w:after="0"/>
              <w:ind w:left="827" w:right="0" w:hanging="360"/>
              <w:jc w:val="left"/>
              <w:rPr>
                <w:sz w:val="22"/>
              </w:rPr>
            </w:pPr>
            <w:r>
              <w:rPr>
                <w:spacing w:val="-2"/>
                <w:sz w:val="22"/>
              </w:rPr>
              <w:t>ÜNİKYS</w:t>
            </w:r>
          </w:p>
          <w:p>
            <w:pPr>
              <w:pStyle w:val="TableParagraph"/>
              <w:numPr>
                <w:ilvl w:val="0"/>
                <w:numId w:val="328"/>
              </w:numPr>
              <w:tabs>
                <w:tab w:pos="827" w:val="left" w:leader="none"/>
              </w:tabs>
              <w:spacing w:line="240" w:lineRule="auto" w:before="4" w:after="0"/>
              <w:ind w:left="827" w:right="0" w:hanging="360"/>
              <w:jc w:val="left"/>
              <w:rPr>
                <w:sz w:val="22"/>
              </w:rPr>
            </w:pPr>
            <w:r>
              <w:rPr>
                <w:sz w:val="22"/>
              </w:rPr>
              <w:t>Fiziksel</w:t>
            </w:r>
            <w:r>
              <w:rPr>
                <w:spacing w:val="-5"/>
                <w:sz w:val="22"/>
              </w:rPr>
              <w:t> </w:t>
            </w:r>
            <w:r>
              <w:rPr>
                <w:spacing w:val="-2"/>
                <w:sz w:val="22"/>
              </w:rPr>
              <w:t>Ortam</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7"/>
        <w:gridCol w:w="123"/>
        <w:gridCol w:w="4708"/>
        <w:gridCol w:w="1424"/>
        <w:gridCol w:w="563"/>
        <w:gridCol w:w="303"/>
        <w:gridCol w:w="112"/>
        <w:gridCol w:w="559"/>
        <w:gridCol w:w="2784"/>
        <w:gridCol w:w="2738"/>
      </w:tblGrid>
      <w:tr>
        <w:trPr>
          <w:trHeight w:val="379" w:hRule="atLeast"/>
        </w:trPr>
        <w:tc>
          <w:tcPr>
            <w:tcW w:w="717" w:type="dxa"/>
          </w:tcPr>
          <w:p>
            <w:pPr>
              <w:pStyle w:val="TableParagraph"/>
              <w:spacing w:before="2"/>
              <w:ind w:left="110"/>
              <w:rPr>
                <w:b/>
                <w:sz w:val="22"/>
              </w:rPr>
            </w:pPr>
            <w:r>
              <w:rPr>
                <w:b/>
                <w:spacing w:val="-5"/>
                <w:sz w:val="22"/>
              </w:rPr>
              <w:t>No</w:t>
            </w:r>
          </w:p>
        </w:tc>
        <w:tc>
          <w:tcPr>
            <w:tcW w:w="13314" w:type="dxa"/>
            <w:gridSpan w:val="9"/>
          </w:tcPr>
          <w:p>
            <w:pPr>
              <w:pStyle w:val="TableParagraph"/>
              <w:spacing w:before="2"/>
              <w:ind w:left="120"/>
              <w:rPr>
                <w:b/>
                <w:sz w:val="22"/>
              </w:rPr>
            </w:pPr>
            <w:r>
              <w:rPr>
                <w:b/>
                <w:sz w:val="22"/>
              </w:rPr>
              <w:t>İzleme </w:t>
            </w:r>
            <w:r>
              <w:rPr>
                <w:b/>
                <w:spacing w:val="-2"/>
                <w:sz w:val="22"/>
              </w:rPr>
              <w:t>Kriteri</w:t>
            </w:r>
          </w:p>
        </w:tc>
      </w:tr>
      <w:tr>
        <w:trPr>
          <w:trHeight w:val="282" w:hRule="atLeast"/>
        </w:trPr>
        <w:tc>
          <w:tcPr>
            <w:tcW w:w="717" w:type="dxa"/>
            <w:tcBorders>
              <w:bottom w:val="single" w:sz="6" w:space="0" w:color="000000"/>
            </w:tcBorders>
          </w:tcPr>
          <w:p>
            <w:pPr>
              <w:pStyle w:val="TableParagraph"/>
              <w:spacing w:line="248" w:lineRule="exact"/>
              <w:ind w:left="110"/>
              <w:rPr>
                <w:sz w:val="22"/>
              </w:rPr>
            </w:pPr>
            <w:r>
              <w:rPr>
                <w:spacing w:val="-10"/>
                <w:sz w:val="22"/>
              </w:rPr>
              <w:t>1</w:t>
            </w:r>
          </w:p>
        </w:tc>
        <w:tc>
          <w:tcPr>
            <w:tcW w:w="13314" w:type="dxa"/>
            <w:gridSpan w:val="9"/>
            <w:tcBorders>
              <w:bottom w:val="single" w:sz="6" w:space="0" w:color="000000"/>
            </w:tcBorders>
          </w:tcPr>
          <w:p>
            <w:pPr>
              <w:pStyle w:val="TableParagraph"/>
              <w:spacing w:line="248" w:lineRule="exact"/>
              <w:ind w:left="178"/>
              <w:rPr>
                <w:sz w:val="22"/>
              </w:rPr>
            </w:pPr>
            <w:r>
              <w:rPr>
                <w:sz w:val="22"/>
              </w:rPr>
              <w:t>Paydaş</w:t>
            </w:r>
            <w:r>
              <w:rPr>
                <w:spacing w:val="-13"/>
                <w:sz w:val="22"/>
              </w:rPr>
              <w:t> </w:t>
            </w:r>
            <w:r>
              <w:rPr>
                <w:sz w:val="22"/>
              </w:rPr>
              <w:t>görüşü</w:t>
            </w:r>
            <w:r>
              <w:rPr>
                <w:spacing w:val="-6"/>
                <w:sz w:val="22"/>
              </w:rPr>
              <w:t> </w:t>
            </w:r>
            <w:r>
              <w:rPr>
                <w:sz w:val="22"/>
              </w:rPr>
              <w:t>alınmayan</w:t>
            </w:r>
            <w:r>
              <w:rPr>
                <w:spacing w:val="-6"/>
                <w:sz w:val="22"/>
              </w:rPr>
              <w:t> </w:t>
            </w:r>
            <w:r>
              <w:rPr>
                <w:sz w:val="22"/>
              </w:rPr>
              <w:t>program/bölüm</w:t>
            </w:r>
            <w:r>
              <w:rPr>
                <w:spacing w:val="-14"/>
                <w:sz w:val="22"/>
              </w:rPr>
              <w:t> </w:t>
            </w:r>
            <w:r>
              <w:rPr>
                <w:sz w:val="22"/>
              </w:rPr>
              <w:t>başvuru</w:t>
            </w:r>
            <w:r>
              <w:rPr>
                <w:spacing w:val="-6"/>
                <w:sz w:val="22"/>
              </w:rPr>
              <w:t> </w:t>
            </w:r>
            <w:r>
              <w:rPr>
                <w:sz w:val="22"/>
              </w:rPr>
              <w:t>dosyası</w:t>
            </w:r>
            <w:r>
              <w:rPr>
                <w:spacing w:val="-1"/>
                <w:sz w:val="22"/>
              </w:rPr>
              <w:t> </w:t>
            </w:r>
            <w:r>
              <w:rPr>
                <w:spacing w:val="-2"/>
                <w:sz w:val="22"/>
              </w:rPr>
              <w:t>sayısı</w:t>
            </w:r>
          </w:p>
        </w:tc>
      </w:tr>
      <w:tr>
        <w:trPr>
          <w:trHeight w:val="254" w:hRule="atLeast"/>
        </w:trPr>
        <w:tc>
          <w:tcPr>
            <w:tcW w:w="717" w:type="dxa"/>
            <w:tcBorders>
              <w:top w:val="single" w:sz="6" w:space="0" w:color="000000"/>
            </w:tcBorders>
          </w:tcPr>
          <w:p>
            <w:pPr>
              <w:pStyle w:val="TableParagraph"/>
              <w:spacing w:line="234" w:lineRule="exact"/>
              <w:ind w:left="110"/>
              <w:rPr>
                <w:b/>
                <w:sz w:val="22"/>
              </w:rPr>
            </w:pPr>
            <w:r>
              <w:rPr>
                <w:b/>
                <w:spacing w:val="-5"/>
                <w:sz w:val="22"/>
              </w:rPr>
              <w:t>No</w:t>
            </w:r>
          </w:p>
        </w:tc>
        <w:tc>
          <w:tcPr>
            <w:tcW w:w="6255" w:type="dxa"/>
            <w:gridSpan w:val="3"/>
            <w:tcBorders>
              <w:top w:val="single" w:sz="6" w:space="0" w:color="000000"/>
            </w:tcBorders>
          </w:tcPr>
          <w:p>
            <w:pPr>
              <w:pStyle w:val="TableParagraph"/>
              <w:spacing w:line="234" w:lineRule="exact"/>
              <w:ind w:left="84"/>
              <w:rPr>
                <w:b/>
                <w:sz w:val="22"/>
              </w:rPr>
            </w:pPr>
            <w:r>
              <w:rPr>
                <w:b/>
                <w:spacing w:val="-2"/>
                <w:sz w:val="22"/>
              </w:rPr>
              <w:t>Riskler</w:t>
            </w:r>
          </w:p>
        </w:tc>
        <w:tc>
          <w:tcPr>
            <w:tcW w:w="563" w:type="dxa"/>
            <w:tcBorders>
              <w:top w:val="single" w:sz="6" w:space="0" w:color="000000"/>
            </w:tcBorders>
          </w:tcPr>
          <w:p>
            <w:pPr>
              <w:pStyle w:val="TableParagraph"/>
              <w:spacing w:line="234" w:lineRule="exact"/>
              <w:ind w:left="103"/>
              <w:rPr>
                <w:b/>
                <w:sz w:val="22"/>
              </w:rPr>
            </w:pPr>
            <w:r>
              <w:rPr>
                <w:b/>
                <w:spacing w:val="-5"/>
                <w:sz w:val="22"/>
              </w:rPr>
              <w:t>No</w:t>
            </w:r>
          </w:p>
        </w:tc>
        <w:tc>
          <w:tcPr>
            <w:tcW w:w="6496" w:type="dxa"/>
            <w:gridSpan w:val="5"/>
            <w:tcBorders>
              <w:top w:val="single" w:sz="6" w:space="0" w:color="000000"/>
            </w:tcBorders>
          </w:tcPr>
          <w:p>
            <w:pPr>
              <w:pStyle w:val="TableParagraph"/>
              <w:spacing w:line="234" w:lineRule="exact"/>
              <w:ind w:left="109"/>
              <w:rPr>
                <w:b/>
                <w:sz w:val="22"/>
              </w:rPr>
            </w:pPr>
            <w:r>
              <w:rPr>
                <w:b/>
                <w:spacing w:val="-2"/>
                <w:sz w:val="22"/>
              </w:rPr>
              <w:t>Fırsatlar</w:t>
            </w:r>
          </w:p>
        </w:tc>
      </w:tr>
      <w:tr>
        <w:trPr>
          <w:trHeight w:val="768" w:hRule="atLeast"/>
        </w:trPr>
        <w:tc>
          <w:tcPr>
            <w:tcW w:w="717" w:type="dxa"/>
            <w:tcBorders>
              <w:bottom w:val="single" w:sz="12" w:space="0" w:color="000000"/>
            </w:tcBorders>
          </w:tcPr>
          <w:p>
            <w:pPr>
              <w:pStyle w:val="TableParagraph"/>
              <w:spacing w:before="2"/>
              <w:ind w:right="303"/>
              <w:jc w:val="right"/>
              <w:rPr>
                <w:sz w:val="22"/>
              </w:rPr>
            </w:pPr>
            <w:r>
              <w:rPr>
                <w:spacing w:val="-10"/>
                <w:sz w:val="22"/>
              </w:rPr>
              <w:t>1</w:t>
            </w:r>
          </w:p>
        </w:tc>
        <w:tc>
          <w:tcPr>
            <w:tcW w:w="6255" w:type="dxa"/>
            <w:gridSpan w:val="3"/>
            <w:tcBorders>
              <w:bottom w:val="single" w:sz="12" w:space="0" w:color="000000"/>
            </w:tcBorders>
          </w:tcPr>
          <w:p>
            <w:pPr>
              <w:pStyle w:val="TableParagraph"/>
              <w:spacing w:line="252" w:lineRule="exact"/>
              <w:ind w:left="84" w:right="4"/>
              <w:rPr>
                <w:sz w:val="22"/>
              </w:rPr>
            </w:pPr>
            <w:r>
              <w:rPr>
                <w:sz w:val="22"/>
              </w:rPr>
              <w:t>İhtiyaç</w:t>
            </w:r>
            <w:r>
              <w:rPr>
                <w:spacing w:val="-8"/>
                <w:sz w:val="22"/>
              </w:rPr>
              <w:t> </w:t>
            </w:r>
            <w:r>
              <w:rPr>
                <w:sz w:val="22"/>
              </w:rPr>
              <w:t>analizinin</w:t>
            </w:r>
            <w:r>
              <w:rPr>
                <w:spacing w:val="-5"/>
                <w:sz w:val="22"/>
              </w:rPr>
              <w:t> </w:t>
            </w:r>
            <w:r>
              <w:rPr>
                <w:sz w:val="22"/>
              </w:rPr>
              <w:t>yanlış</w:t>
            </w:r>
            <w:r>
              <w:rPr>
                <w:spacing w:val="-14"/>
                <w:sz w:val="22"/>
              </w:rPr>
              <w:t> </w:t>
            </w:r>
            <w:r>
              <w:rPr>
                <w:sz w:val="22"/>
              </w:rPr>
              <w:t>yapılması,</w:t>
            </w:r>
            <w:r>
              <w:rPr>
                <w:spacing w:val="-6"/>
                <w:sz w:val="22"/>
              </w:rPr>
              <w:t> </w:t>
            </w:r>
            <w:r>
              <w:rPr>
                <w:sz w:val="22"/>
              </w:rPr>
              <w:t>paydaş</w:t>
            </w:r>
            <w:r>
              <w:rPr>
                <w:spacing w:val="-9"/>
                <w:sz w:val="22"/>
              </w:rPr>
              <w:t> </w:t>
            </w:r>
            <w:r>
              <w:rPr>
                <w:sz w:val="22"/>
              </w:rPr>
              <w:t>görüşlerinin alınmaması sebepleriyle açılan programın doluluk oranının düşük olması ve yeterli sayıda öğretim elemanı bulunamaması</w:t>
            </w:r>
          </w:p>
        </w:tc>
        <w:tc>
          <w:tcPr>
            <w:tcW w:w="563" w:type="dxa"/>
            <w:tcBorders>
              <w:bottom w:val="single" w:sz="12" w:space="0" w:color="000000"/>
            </w:tcBorders>
          </w:tcPr>
          <w:p>
            <w:pPr>
              <w:pStyle w:val="TableParagraph"/>
              <w:spacing w:before="2"/>
              <w:ind w:left="103"/>
              <w:rPr>
                <w:sz w:val="22"/>
              </w:rPr>
            </w:pPr>
            <w:r>
              <w:rPr>
                <w:spacing w:val="-10"/>
                <w:sz w:val="22"/>
              </w:rPr>
              <w:t>1</w:t>
            </w:r>
          </w:p>
        </w:tc>
        <w:tc>
          <w:tcPr>
            <w:tcW w:w="6496" w:type="dxa"/>
            <w:gridSpan w:val="5"/>
            <w:tcBorders>
              <w:bottom w:val="single" w:sz="12" w:space="0" w:color="000000"/>
            </w:tcBorders>
          </w:tcPr>
          <w:p>
            <w:pPr>
              <w:pStyle w:val="TableParagraph"/>
              <w:rPr>
                <w:sz w:val="22"/>
              </w:rPr>
            </w:pPr>
          </w:p>
        </w:tc>
      </w:tr>
      <w:tr>
        <w:trPr>
          <w:trHeight w:val="416" w:hRule="atLeast"/>
        </w:trPr>
        <w:tc>
          <w:tcPr>
            <w:tcW w:w="14031" w:type="dxa"/>
            <w:gridSpan w:val="10"/>
            <w:tcBorders>
              <w:top w:val="single" w:sz="12" w:space="0" w:color="000000"/>
              <w:left w:val="single" w:sz="6" w:space="0" w:color="000000"/>
              <w:bottom w:val="single" w:sz="6" w:space="0" w:color="000000"/>
              <w:right w:val="single" w:sz="6" w:space="0" w:color="000000"/>
            </w:tcBorders>
          </w:tcPr>
          <w:p>
            <w:pPr>
              <w:pStyle w:val="TableParagraph"/>
              <w:spacing w:line="241" w:lineRule="exact"/>
              <w:ind w:left="107"/>
              <w:rPr>
                <w:sz w:val="22"/>
              </w:rPr>
            </w:pPr>
            <w:r>
              <w:rPr>
                <w:b/>
                <w:sz w:val="22"/>
              </w:rPr>
              <w:t>Faaliyet:</w:t>
            </w:r>
            <w:r>
              <w:rPr>
                <w:b/>
                <w:spacing w:val="-5"/>
                <w:sz w:val="22"/>
              </w:rPr>
              <w:t> </w:t>
            </w:r>
            <w:r>
              <w:rPr>
                <w:sz w:val="22"/>
              </w:rPr>
              <w:t>Program</w:t>
            </w:r>
            <w:r>
              <w:rPr>
                <w:spacing w:val="-5"/>
                <w:sz w:val="22"/>
              </w:rPr>
              <w:t> </w:t>
            </w:r>
            <w:r>
              <w:rPr>
                <w:sz w:val="22"/>
              </w:rPr>
              <w:t>Değerlendirme</w:t>
            </w:r>
            <w:r>
              <w:rPr>
                <w:spacing w:val="-9"/>
                <w:sz w:val="22"/>
              </w:rPr>
              <w:t> </w:t>
            </w:r>
            <w:r>
              <w:rPr>
                <w:sz w:val="22"/>
              </w:rPr>
              <w:t>ve</w:t>
            </w:r>
            <w:r>
              <w:rPr>
                <w:spacing w:val="-9"/>
                <w:sz w:val="22"/>
              </w:rPr>
              <w:t> </w:t>
            </w:r>
            <w:r>
              <w:rPr>
                <w:sz w:val="22"/>
              </w:rPr>
              <w:t>Onay</w:t>
            </w:r>
            <w:r>
              <w:rPr>
                <w:spacing w:val="-2"/>
                <w:sz w:val="22"/>
              </w:rPr>
              <w:t> İşlemleri</w:t>
            </w:r>
          </w:p>
        </w:tc>
      </w:tr>
      <w:tr>
        <w:trPr>
          <w:trHeight w:val="338" w:hRule="atLeast"/>
        </w:trPr>
        <w:tc>
          <w:tcPr>
            <w:tcW w:w="14031" w:type="dxa"/>
            <w:gridSpan w:val="10"/>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1"/>
                <w:sz w:val="22"/>
              </w:rPr>
              <w:t> </w:t>
            </w:r>
            <w:r>
              <w:rPr>
                <w:b/>
                <w:sz w:val="22"/>
              </w:rPr>
              <w:t>Amacı:</w:t>
            </w:r>
            <w:r>
              <w:rPr>
                <w:b/>
                <w:spacing w:val="-8"/>
                <w:sz w:val="22"/>
              </w:rPr>
              <w:t> </w:t>
            </w:r>
            <w:r>
              <w:rPr>
                <w:sz w:val="22"/>
              </w:rPr>
              <w:t>Başvuru</w:t>
            </w:r>
            <w:r>
              <w:rPr>
                <w:spacing w:val="-6"/>
                <w:sz w:val="22"/>
              </w:rPr>
              <w:t> </w:t>
            </w:r>
            <w:r>
              <w:rPr>
                <w:sz w:val="22"/>
              </w:rPr>
              <w:t>yapılan</w:t>
            </w:r>
            <w:r>
              <w:rPr>
                <w:spacing w:val="-6"/>
                <w:sz w:val="22"/>
              </w:rPr>
              <w:t> </w:t>
            </w:r>
            <w:r>
              <w:rPr>
                <w:sz w:val="22"/>
              </w:rPr>
              <w:t>program</w:t>
            </w:r>
            <w:r>
              <w:rPr>
                <w:spacing w:val="-9"/>
                <w:sz w:val="22"/>
              </w:rPr>
              <w:t> </w:t>
            </w:r>
            <w:r>
              <w:rPr>
                <w:sz w:val="22"/>
              </w:rPr>
              <w:t>dosyasını</w:t>
            </w:r>
            <w:r>
              <w:rPr>
                <w:spacing w:val="-13"/>
                <w:sz w:val="22"/>
              </w:rPr>
              <w:t> </w:t>
            </w:r>
            <w:r>
              <w:rPr>
                <w:sz w:val="22"/>
              </w:rPr>
              <w:t>değerlendirmek</w:t>
            </w:r>
            <w:r>
              <w:rPr>
                <w:spacing w:val="-5"/>
                <w:sz w:val="22"/>
              </w:rPr>
              <w:t> </w:t>
            </w:r>
            <w:r>
              <w:rPr>
                <w:sz w:val="22"/>
              </w:rPr>
              <w:t>ve</w:t>
            </w:r>
            <w:r>
              <w:rPr>
                <w:spacing w:val="-7"/>
                <w:sz w:val="22"/>
              </w:rPr>
              <w:t> </w:t>
            </w:r>
            <w:r>
              <w:rPr>
                <w:sz w:val="22"/>
              </w:rPr>
              <w:t>uygun</w:t>
            </w:r>
            <w:r>
              <w:rPr>
                <w:spacing w:val="-6"/>
                <w:sz w:val="22"/>
              </w:rPr>
              <w:t> </w:t>
            </w:r>
            <w:r>
              <w:rPr>
                <w:sz w:val="22"/>
              </w:rPr>
              <w:t>görülen</w:t>
            </w:r>
            <w:r>
              <w:rPr>
                <w:spacing w:val="-6"/>
                <w:sz w:val="22"/>
              </w:rPr>
              <w:t> </w:t>
            </w:r>
            <w:r>
              <w:rPr>
                <w:sz w:val="22"/>
              </w:rPr>
              <w:t>dosyaları</w:t>
            </w:r>
            <w:r>
              <w:rPr>
                <w:spacing w:val="-6"/>
                <w:sz w:val="22"/>
              </w:rPr>
              <w:t> </w:t>
            </w:r>
            <w:r>
              <w:rPr>
                <w:sz w:val="22"/>
              </w:rPr>
              <w:t>YÖK’e</w:t>
            </w:r>
            <w:r>
              <w:rPr>
                <w:spacing w:val="-7"/>
                <w:sz w:val="22"/>
              </w:rPr>
              <w:t> </w:t>
            </w:r>
            <w:r>
              <w:rPr>
                <w:spacing w:val="-2"/>
                <w:sz w:val="22"/>
              </w:rPr>
              <w:t>göndermek</w:t>
            </w:r>
          </w:p>
        </w:tc>
      </w:tr>
      <w:tr>
        <w:trPr>
          <w:trHeight w:val="467" w:hRule="atLeast"/>
        </w:trPr>
        <w:tc>
          <w:tcPr>
            <w:tcW w:w="14031" w:type="dxa"/>
            <w:gridSpan w:val="10"/>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2"/>
                <w:sz w:val="22"/>
              </w:rPr>
              <w:t> </w:t>
            </w:r>
            <w:r>
              <w:rPr>
                <w:b/>
                <w:sz w:val="22"/>
              </w:rPr>
              <w:t>Yürütüldüğü</w:t>
            </w:r>
            <w:r>
              <w:rPr>
                <w:b/>
                <w:spacing w:val="-11"/>
                <w:sz w:val="22"/>
              </w:rPr>
              <w:t> </w:t>
            </w:r>
            <w:r>
              <w:rPr>
                <w:b/>
                <w:sz w:val="22"/>
              </w:rPr>
              <w:t>Birimler: </w:t>
            </w:r>
            <w:r>
              <w:rPr>
                <w:sz w:val="22"/>
              </w:rPr>
              <w:t>Öğrenci</w:t>
            </w:r>
            <w:r>
              <w:rPr>
                <w:spacing w:val="-8"/>
                <w:sz w:val="22"/>
              </w:rPr>
              <w:t> </w:t>
            </w:r>
            <w:r>
              <w:rPr>
                <w:sz w:val="22"/>
              </w:rPr>
              <w:t>İşleri</w:t>
            </w:r>
            <w:r>
              <w:rPr>
                <w:spacing w:val="-1"/>
                <w:sz w:val="22"/>
              </w:rPr>
              <w:t> </w:t>
            </w:r>
            <w:r>
              <w:rPr>
                <w:sz w:val="22"/>
              </w:rPr>
              <w:t>Daire</w:t>
            </w:r>
            <w:r>
              <w:rPr>
                <w:spacing w:val="-8"/>
                <w:sz w:val="22"/>
              </w:rPr>
              <w:t> </w:t>
            </w:r>
            <w:r>
              <w:rPr>
                <w:spacing w:val="-2"/>
                <w:sz w:val="22"/>
              </w:rPr>
              <w:t>Başkanlığı</w:t>
            </w:r>
          </w:p>
        </w:tc>
      </w:tr>
      <w:tr>
        <w:trPr>
          <w:trHeight w:val="367" w:hRule="atLeast"/>
        </w:trPr>
        <w:tc>
          <w:tcPr>
            <w:tcW w:w="5548"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11"/>
              <w:ind w:left="107"/>
              <w:rPr>
                <w:b/>
                <w:sz w:val="22"/>
              </w:rPr>
            </w:pPr>
            <w:r>
              <w:rPr>
                <w:b/>
                <w:sz w:val="22"/>
              </w:rPr>
              <w:t>Faaliyet </w:t>
            </w:r>
            <w:r>
              <w:rPr>
                <w:b/>
                <w:spacing w:val="-2"/>
                <w:sz w:val="22"/>
              </w:rPr>
              <w:t>Adımları</w:t>
            </w:r>
          </w:p>
        </w:tc>
        <w:tc>
          <w:tcPr>
            <w:tcW w:w="2402" w:type="dxa"/>
            <w:gridSpan w:val="4"/>
            <w:tcBorders>
              <w:top w:val="single" w:sz="6" w:space="0" w:color="000000"/>
              <w:left w:val="single" w:sz="6" w:space="0" w:color="000000"/>
              <w:bottom w:val="single" w:sz="6" w:space="0" w:color="000000"/>
              <w:right w:val="single" w:sz="6" w:space="0" w:color="000000"/>
            </w:tcBorders>
          </w:tcPr>
          <w:p>
            <w:pPr>
              <w:pStyle w:val="TableParagraph"/>
              <w:spacing w:line="235" w:lineRule="exact" w:before="111"/>
              <w:ind w:left="98"/>
              <w:rPr>
                <w:b/>
                <w:sz w:val="22"/>
              </w:rPr>
            </w:pPr>
            <w:r>
              <w:rPr>
                <w:b/>
                <w:spacing w:val="-2"/>
                <w:sz w:val="22"/>
              </w:rPr>
              <w:t>Sorumlu</w:t>
            </w:r>
          </w:p>
        </w:tc>
        <w:tc>
          <w:tcPr>
            <w:tcW w:w="3343"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11"/>
              <w:ind w:left="102"/>
              <w:rPr>
                <w:b/>
                <w:sz w:val="22"/>
              </w:rPr>
            </w:pPr>
            <w:r>
              <w:rPr>
                <w:b/>
                <w:sz w:val="22"/>
              </w:rPr>
              <w:t>Bilgi/Tarif</w:t>
            </w:r>
            <w:r>
              <w:rPr>
                <w:b/>
                <w:spacing w:val="-5"/>
                <w:sz w:val="22"/>
              </w:rPr>
              <w:t> </w:t>
            </w:r>
            <w:r>
              <w:rPr>
                <w:b/>
                <w:spacing w:val="-2"/>
                <w:sz w:val="22"/>
              </w:rPr>
              <w:t>Dokümanları</w:t>
            </w:r>
          </w:p>
        </w:tc>
        <w:tc>
          <w:tcPr>
            <w:tcW w:w="2738"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11"/>
              <w:ind w:left="101"/>
              <w:rPr>
                <w:b/>
                <w:sz w:val="22"/>
              </w:rPr>
            </w:pPr>
            <w:r>
              <w:rPr>
                <w:b/>
                <w:sz w:val="22"/>
              </w:rPr>
              <w:t>Kayıt</w:t>
            </w:r>
            <w:r>
              <w:rPr>
                <w:b/>
                <w:spacing w:val="-2"/>
                <w:sz w:val="22"/>
              </w:rPr>
              <w:t> Ortamı</w:t>
            </w:r>
          </w:p>
        </w:tc>
      </w:tr>
      <w:tr>
        <w:trPr>
          <w:trHeight w:val="2812" w:hRule="atLeast"/>
        </w:trPr>
        <w:tc>
          <w:tcPr>
            <w:tcW w:w="5548" w:type="dxa"/>
            <w:gridSpan w:val="3"/>
            <w:tcBorders>
              <w:top w:val="single" w:sz="6" w:space="0" w:color="000000"/>
              <w:left w:val="single" w:sz="6" w:space="0" w:color="000000"/>
              <w:bottom w:val="single" w:sz="12" w:space="0" w:color="000000"/>
              <w:right w:val="single" w:sz="6" w:space="0" w:color="000000"/>
            </w:tcBorders>
          </w:tcPr>
          <w:p>
            <w:pPr>
              <w:pStyle w:val="TableParagraph"/>
              <w:numPr>
                <w:ilvl w:val="0"/>
                <w:numId w:val="329"/>
              </w:numPr>
              <w:tabs>
                <w:tab w:pos="828" w:val="left" w:leader="none"/>
              </w:tabs>
              <w:spacing w:line="240" w:lineRule="auto" w:before="0" w:after="0"/>
              <w:ind w:left="828" w:right="165" w:hanging="361"/>
              <w:jc w:val="left"/>
              <w:rPr>
                <w:sz w:val="22"/>
              </w:rPr>
            </w:pPr>
            <w:r>
              <w:rPr>
                <w:sz w:val="22"/>
              </w:rPr>
              <w:t>Program</w:t>
            </w:r>
            <w:r>
              <w:rPr>
                <w:spacing w:val="-11"/>
                <w:sz w:val="22"/>
              </w:rPr>
              <w:t> </w:t>
            </w:r>
            <w:r>
              <w:rPr>
                <w:sz w:val="22"/>
              </w:rPr>
              <w:t>açma</w:t>
            </w:r>
            <w:r>
              <w:rPr>
                <w:spacing w:val="-9"/>
                <w:sz w:val="22"/>
              </w:rPr>
              <w:t> </w:t>
            </w:r>
            <w:r>
              <w:rPr>
                <w:sz w:val="22"/>
              </w:rPr>
              <w:t>dosyasının</w:t>
            </w:r>
            <w:r>
              <w:rPr>
                <w:spacing w:val="-8"/>
                <w:sz w:val="22"/>
              </w:rPr>
              <w:t> </w:t>
            </w:r>
            <w:r>
              <w:rPr>
                <w:sz w:val="22"/>
              </w:rPr>
              <w:t>fakülte/enstitü</w:t>
            </w:r>
            <w:r>
              <w:rPr>
                <w:spacing w:val="-8"/>
                <w:sz w:val="22"/>
              </w:rPr>
              <w:t> </w:t>
            </w:r>
            <w:r>
              <w:rPr>
                <w:sz w:val="22"/>
              </w:rPr>
              <w:t>kurulunda </w:t>
            </w:r>
            <w:r>
              <w:rPr>
                <w:spacing w:val="-2"/>
                <w:sz w:val="22"/>
              </w:rPr>
              <w:t>değerlendirilmesi</w:t>
            </w:r>
          </w:p>
          <w:p>
            <w:pPr>
              <w:pStyle w:val="TableParagraph"/>
              <w:numPr>
                <w:ilvl w:val="0"/>
                <w:numId w:val="329"/>
              </w:numPr>
              <w:tabs>
                <w:tab w:pos="828" w:val="left" w:leader="none"/>
              </w:tabs>
              <w:spacing w:line="242" w:lineRule="auto" w:before="0" w:after="0"/>
              <w:ind w:left="828" w:right="778" w:hanging="361"/>
              <w:jc w:val="left"/>
              <w:rPr>
                <w:sz w:val="22"/>
              </w:rPr>
            </w:pPr>
            <w:r>
              <w:rPr>
                <w:sz w:val="22"/>
              </w:rPr>
              <w:t>Program</w:t>
            </w:r>
            <w:r>
              <w:rPr>
                <w:spacing w:val="-13"/>
                <w:sz w:val="22"/>
              </w:rPr>
              <w:t> </w:t>
            </w:r>
            <w:r>
              <w:rPr>
                <w:sz w:val="22"/>
              </w:rPr>
              <w:t>açma</w:t>
            </w:r>
            <w:r>
              <w:rPr>
                <w:spacing w:val="-10"/>
                <w:sz w:val="22"/>
              </w:rPr>
              <w:t> </w:t>
            </w:r>
            <w:r>
              <w:rPr>
                <w:sz w:val="22"/>
              </w:rPr>
              <w:t>dosyasının</w:t>
            </w:r>
            <w:r>
              <w:rPr>
                <w:spacing w:val="-9"/>
                <w:sz w:val="22"/>
              </w:rPr>
              <w:t> </w:t>
            </w:r>
            <w:r>
              <w:rPr>
                <w:sz w:val="22"/>
              </w:rPr>
              <w:t>eğitimde</w:t>
            </w:r>
            <w:r>
              <w:rPr>
                <w:spacing w:val="-5"/>
                <w:sz w:val="22"/>
              </w:rPr>
              <w:t> </w:t>
            </w:r>
            <w:r>
              <w:rPr>
                <w:sz w:val="22"/>
              </w:rPr>
              <w:t>revizyon komisyonunda ve eğitim komisyonunda </w:t>
            </w:r>
            <w:r>
              <w:rPr>
                <w:spacing w:val="-2"/>
                <w:sz w:val="22"/>
              </w:rPr>
              <w:t>görüşülmesi</w:t>
            </w:r>
          </w:p>
          <w:p>
            <w:pPr>
              <w:pStyle w:val="TableParagraph"/>
              <w:numPr>
                <w:ilvl w:val="0"/>
                <w:numId w:val="329"/>
              </w:numPr>
              <w:tabs>
                <w:tab w:pos="828" w:val="left" w:leader="none"/>
              </w:tabs>
              <w:spacing w:line="249" w:lineRule="exact" w:before="0" w:after="0"/>
              <w:ind w:left="828" w:right="0" w:hanging="360"/>
              <w:jc w:val="left"/>
              <w:rPr>
                <w:sz w:val="22"/>
              </w:rPr>
            </w:pPr>
            <w:r>
              <w:rPr>
                <w:sz w:val="22"/>
              </w:rPr>
              <w:t>Program</w:t>
            </w:r>
            <w:r>
              <w:rPr>
                <w:spacing w:val="-9"/>
                <w:sz w:val="22"/>
              </w:rPr>
              <w:t> </w:t>
            </w:r>
            <w:r>
              <w:rPr>
                <w:sz w:val="22"/>
              </w:rPr>
              <w:t>açma</w:t>
            </w:r>
            <w:r>
              <w:rPr>
                <w:spacing w:val="-6"/>
                <w:sz w:val="22"/>
              </w:rPr>
              <w:t> </w:t>
            </w:r>
            <w:r>
              <w:rPr>
                <w:sz w:val="22"/>
              </w:rPr>
              <w:t>dosyasının</w:t>
            </w:r>
            <w:r>
              <w:rPr>
                <w:spacing w:val="-5"/>
                <w:sz w:val="22"/>
              </w:rPr>
              <w:t> </w:t>
            </w:r>
            <w:r>
              <w:rPr>
                <w:sz w:val="22"/>
              </w:rPr>
              <w:t>senatoya </w:t>
            </w:r>
            <w:r>
              <w:rPr>
                <w:spacing w:val="-2"/>
                <w:sz w:val="22"/>
              </w:rPr>
              <w:t>sunulması</w:t>
            </w:r>
          </w:p>
          <w:p>
            <w:pPr>
              <w:pStyle w:val="TableParagraph"/>
              <w:numPr>
                <w:ilvl w:val="0"/>
                <w:numId w:val="329"/>
              </w:numPr>
              <w:tabs>
                <w:tab w:pos="828" w:val="left" w:leader="none"/>
              </w:tabs>
              <w:spacing w:line="240" w:lineRule="auto" w:before="0" w:after="0"/>
              <w:ind w:left="828" w:right="290" w:hanging="361"/>
              <w:jc w:val="left"/>
              <w:rPr>
                <w:sz w:val="22"/>
              </w:rPr>
            </w:pPr>
            <w:r>
              <w:rPr>
                <w:sz w:val="22"/>
              </w:rPr>
              <w:t>Program</w:t>
            </w:r>
            <w:r>
              <w:rPr>
                <w:spacing w:val="-11"/>
                <w:sz w:val="22"/>
              </w:rPr>
              <w:t> </w:t>
            </w:r>
            <w:r>
              <w:rPr>
                <w:sz w:val="22"/>
              </w:rPr>
              <w:t>açma</w:t>
            </w:r>
            <w:r>
              <w:rPr>
                <w:spacing w:val="-9"/>
                <w:sz w:val="22"/>
              </w:rPr>
              <w:t> </w:t>
            </w:r>
            <w:r>
              <w:rPr>
                <w:sz w:val="22"/>
              </w:rPr>
              <w:t>dosyalarına</w:t>
            </w:r>
            <w:r>
              <w:rPr>
                <w:spacing w:val="-9"/>
                <w:sz w:val="22"/>
              </w:rPr>
              <w:t> </w:t>
            </w:r>
            <w:r>
              <w:rPr>
                <w:sz w:val="22"/>
              </w:rPr>
              <w:t>ilişkin</w:t>
            </w:r>
            <w:r>
              <w:rPr>
                <w:spacing w:val="-8"/>
                <w:sz w:val="22"/>
              </w:rPr>
              <w:t> </w:t>
            </w:r>
            <w:r>
              <w:rPr>
                <w:sz w:val="22"/>
              </w:rPr>
              <w:t>senato</w:t>
            </w:r>
            <w:r>
              <w:rPr>
                <w:spacing w:val="-8"/>
                <w:sz w:val="22"/>
              </w:rPr>
              <w:t> </w:t>
            </w:r>
            <w:r>
              <w:rPr>
                <w:sz w:val="22"/>
              </w:rPr>
              <w:t>kararının </w:t>
            </w:r>
            <w:r>
              <w:rPr>
                <w:spacing w:val="-2"/>
                <w:sz w:val="22"/>
              </w:rPr>
              <w:t>iletilmesi</w:t>
            </w:r>
          </w:p>
          <w:p>
            <w:pPr>
              <w:pStyle w:val="TableParagraph"/>
              <w:numPr>
                <w:ilvl w:val="0"/>
                <w:numId w:val="329"/>
              </w:numPr>
              <w:tabs>
                <w:tab w:pos="828" w:val="left" w:leader="none"/>
              </w:tabs>
              <w:spacing w:line="251" w:lineRule="exact" w:before="0" w:after="0"/>
              <w:ind w:left="828" w:right="0" w:hanging="360"/>
              <w:jc w:val="left"/>
              <w:rPr>
                <w:sz w:val="22"/>
              </w:rPr>
            </w:pPr>
            <w:r>
              <w:rPr>
                <w:sz w:val="22"/>
              </w:rPr>
              <w:t>Program</w:t>
            </w:r>
            <w:r>
              <w:rPr>
                <w:spacing w:val="-9"/>
                <w:sz w:val="22"/>
              </w:rPr>
              <w:t> </w:t>
            </w:r>
            <w:r>
              <w:rPr>
                <w:sz w:val="22"/>
              </w:rPr>
              <w:t>açma</w:t>
            </w:r>
            <w:r>
              <w:rPr>
                <w:spacing w:val="-5"/>
                <w:sz w:val="22"/>
              </w:rPr>
              <w:t> </w:t>
            </w:r>
            <w:r>
              <w:rPr>
                <w:sz w:val="22"/>
              </w:rPr>
              <w:t>dosyasının</w:t>
            </w:r>
            <w:r>
              <w:rPr>
                <w:spacing w:val="-5"/>
                <w:sz w:val="22"/>
              </w:rPr>
              <w:t> </w:t>
            </w:r>
            <w:r>
              <w:rPr>
                <w:sz w:val="22"/>
              </w:rPr>
              <w:t>YÖK’e</w:t>
            </w:r>
            <w:r>
              <w:rPr>
                <w:spacing w:val="-5"/>
                <w:sz w:val="22"/>
              </w:rPr>
              <w:t> </w:t>
            </w:r>
            <w:r>
              <w:rPr>
                <w:spacing w:val="-2"/>
                <w:sz w:val="22"/>
              </w:rPr>
              <w:t>gönderilmesi</w:t>
            </w:r>
          </w:p>
          <w:p>
            <w:pPr>
              <w:pStyle w:val="TableParagraph"/>
              <w:numPr>
                <w:ilvl w:val="0"/>
                <w:numId w:val="329"/>
              </w:numPr>
              <w:tabs>
                <w:tab w:pos="828" w:val="left" w:leader="none"/>
              </w:tabs>
              <w:spacing w:line="240" w:lineRule="auto" w:before="0" w:after="0"/>
              <w:ind w:left="828" w:right="0" w:hanging="360"/>
              <w:jc w:val="left"/>
              <w:rPr>
                <w:sz w:val="22"/>
              </w:rPr>
            </w:pPr>
            <w:r>
              <w:rPr>
                <w:sz w:val="22"/>
              </w:rPr>
              <w:t>Onay/Red</w:t>
            </w:r>
            <w:r>
              <w:rPr>
                <w:spacing w:val="-2"/>
                <w:sz w:val="22"/>
              </w:rPr>
              <w:t> </w:t>
            </w:r>
            <w:r>
              <w:rPr>
                <w:sz w:val="22"/>
              </w:rPr>
              <w:t>Durumunun</w:t>
            </w:r>
            <w:r>
              <w:rPr>
                <w:spacing w:val="-7"/>
                <w:sz w:val="22"/>
              </w:rPr>
              <w:t> </w:t>
            </w:r>
            <w:r>
              <w:rPr>
                <w:sz w:val="22"/>
              </w:rPr>
              <w:t>ilgili</w:t>
            </w:r>
            <w:r>
              <w:rPr>
                <w:spacing w:val="-14"/>
                <w:sz w:val="22"/>
              </w:rPr>
              <w:t> </w:t>
            </w:r>
            <w:r>
              <w:rPr>
                <w:sz w:val="22"/>
              </w:rPr>
              <w:t>birimlere</w:t>
            </w:r>
            <w:r>
              <w:rPr>
                <w:spacing w:val="-9"/>
                <w:sz w:val="22"/>
              </w:rPr>
              <w:t> </w:t>
            </w:r>
            <w:r>
              <w:rPr>
                <w:spacing w:val="-2"/>
                <w:sz w:val="22"/>
              </w:rPr>
              <w:t>duyurulması</w:t>
            </w:r>
          </w:p>
        </w:tc>
        <w:tc>
          <w:tcPr>
            <w:tcW w:w="2402" w:type="dxa"/>
            <w:gridSpan w:val="4"/>
            <w:tcBorders>
              <w:top w:val="single" w:sz="6" w:space="0" w:color="000000"/>
              <w:left w:val="single" w:sz="6" w:space="0" w:color="000000"/>
              <w:bottom w:val="single" w:sz="12" w:space="0" w:color="000000"/>
              <w:right w:val="single" w:sz="6" w:space="0" w:color="000000"/>
            </w:tcBorders>
          </w:tcPr>
          <w:p>
            <w:pPr>
              <w:pStyle w:val="TableParagraph"/>
              <w:spacing w:before="238"/>
              <w:rPr>
                <w:b/>
                <w:sz w:val="22"/>
              </w:rPr>
            </w:pPr>
          </w:p>
          <w:p>
            <w:pPr>
              <w:pStyle w:val="TableParagraph"/>
              <w:numPr>
                <w:ilvl w:val="0"/>
                <w:numId w:val="330"/>
              </w:numPr>
              <w:tabs>
                <w:tab w:pos="818" w:val="left" w:leader="none"/>
              </w:tabs>
              <w:spacing w:line="268" w:lineRule="exact" w:before="0" w:after="0"/>
              <w:ind w:left="818" w:right="0" w:hanging="359"/>
              <w:jc w:val="both"/>
              <w:rPr>
                <w:sz w:val="22"/>
              </w:rPr>
            </w:pPr>
            <w:r>
              <w:rPr>
                <w:spacing w:val="-2"/>
                <w:sz w:val="22"/>
              </w:rPr>
              <w:t>Dekan</w:t>
            </w:r>
          </w:p>
          <w:p>
            <w:pPr>
              <w:pStyle w:val="TableParagraph"/>
              <w:numPr>
                <w:ilvl w:val="0"/>
                <w:numId w:val="330"/>
              </w:numPr>
              <w:tabs>
                <w:tab w:pos="819" w:val="left" w:leader="none"/>
              </w:tabs>
              <w:spacing w:line="240" w:lineRule="auto" w:before="0" w:after="0"/>
              <w:ind w:left="819" w:right="119" w:hanging="360"/>
              <w:jc w:val="both"/>
              <w:rPr>
                <w:sz w:val="22"/>
              </w:rPr>
            </w:pPr>
            <w:r>
              <w:rPr>
                <w:spacing w:val="-2"/>
                <w:sz w:val="22"/>
              </w:rPr>
              <w:t>Enstitü/YO/Mes </w:t>
            </w:r>
            <w:r>
              <w:rPr>
                <w:sz w:val="22"/>
              </w:rPr>
              <w:t>lek Yüksekokul </w:t>
            </w:r>
            <w:r>
              <w:rPr>
                <w:spacing w:val="-2"/>
                <w:sz w:val="22"/>
              </w:rPr>
              <w:t>Müdürü</w:t>
            </w:r>
          </w:p>
          <w:p>
            <w:pPr>
              <w:pStyle w:val="TableParagraph"/>
              <w:numPr>
                <w:ilvl w:val="0"/>
                <w:numId w:val="330"/>
              </w:numPr>
              <w:tabs>
                <w:tab w:pos="819" w:val="left" w:leader="none"/>
              </w:tabs>
              <w:spacing w:line="268" w:lineRule="exact" w:before="2" w:after="0"/>
              <w:ind w:left="819" w:right="0" w:hanging="360"/>
              <w:jc w:val="left"/>
              <w:rPr>
                <w:sz w:val="22"/>
              </w:rPr>
            </w:pPr>
            <w:r>
              <w:rPr>
                <w:sz w:val="22"/>
              </w:rPr>
              <w:t>Bölüm</w:t>
            </w:r>
            <w:r>
              <w:rPr>
                <w:spacing w:val="-5"/>
                <w:sz w:val="22"/>
              </w:rPr>
              <w:t> </w:t>
            </w:r>
            <w:r>
              <w:rPr>
                <w:spacing w:val="-2"/>
                <w:sz w:val="22"/>
              </w:rPr>
              <w:t>Başkanı</w:t>
            </w:r>
          </w:p>
          <w:p>
            <w:pPr>
              <w:pStyle w:val="TableParagraph"/>
              <w:numPr>
                <w:ilvl w:val="0"/>
                <w:numId w:val="330"/>
              </w:numPr>
              <w:tabs>
                <w:tab w:pos="819" w:val="left" w:leader="none"/>
              </w:tabs>
              <w:spacing w:line="230" w:lineRule="auto" w:before="7" w:after="0"/>
              <w:ind w:left="819" w:right="823" w:hanging="360"/>
              <w:jc w:val="left"/>
              <w:rPr>
                <w:sz w:val="22"/>
              </w:rPr>
            </w:pPr>
            <w:r>
              <w:rPr>
                <w:spacing w:val="-2"/>
                <w:sz w:val="22"/>
              </w:rPr>
              <w:t>Öğretim Elemanı</w:t>
            </w:r>
          </w:p>
        </w:tc>
        <w:tc>
          <w:tcPr>
            <w:tcW w:w="3343" w:type="dxa"/>
            <w:gridSpan w:val="2"/>
            <w:tcBorders>
              <w:top w:val="single" w:sz="6" w:space="0" w:color="000000"/>
              <w:left w:val="single" w:sz="6" w:space="0" w:color="000000"/>
              <w:bottom w:val="single" w:sz="12" w:space="0" w:color="000000"/>
              <w:right w:val="single" w:sz="6" w:space="0" w:color="000000"/>
            </w:tcBorders>
          </w:tcPr>
          <w:p>
            <w:pPr>
              <w:pStyle w:val="TableParagraph"/>
              <w:rPr>
                <w:b/>
                <w:sz w:val="22"/>
              </w:rPr>
            </w:pPr>
          </w:p>
          <w:p>
            <w:pPr>
              <w:pStyle w:val="TableParagraph"/>
              <w:rPr>
                <w:b/>
                <w:sz w:val="22"/>
              </w:rPr>
            </w:pPr>
          </w:p>
          <w:p>
            <w:pPr>
              <w:pStyle w:val="TableParagraph"/>
              <w:spacing w:before="130"/>
              <w:rPr>
                <w:b/>
                <w:sz w:val="22"/>
              </w:rPr>
            </w:pPr>
          </w:p>
          <w:p>
            <w:pPr>
              <w:pStyle w:val="TableParagraph"/>
              <w:numPr>
                <w:ilvl w:val="0"/>
                <w:numId w:val="331"/>
              </w:numPr>
              <w:tabs>
                <w:tab w:pos="823" w:val="left" w:leader="none"/>
              </w:tabs>
              <w:spacing w:line="230" w:lineRule="auto" w:before="0" w:after="0"/>
              <w:ind w:left="823" w:right="572" w:hanging="360"/>
              <w:jc w:val="left"/>
              <w:rPr>
                <w:sz w:val="22"/>
              </w:rPr>
            </w:pPr>
            <w:r>
              <w:rPr>
                <w:sz w:val="22"/>
              </w:rPr>
              <w:t>İlgili</w:t>
            </w:r>
            <w:r>
              <w:rPr>
                <w:spacing w:val="-14"/>
                <w:sz w:val="22"/>
              </w:rPr>
              <w:t> </w:t>
            </w:r>
            <w:r>
              <w:rPr>
                <w:sz w:val="22"/>
              </w:rPr>
              <w:t>Yönetim</w:t>
            </w:r>
            <w:r>
              <w:rPr>
                <w:spacing w:val="-14"/>
                <w:sz w:val="22"/>
              </w:rPr>
              <w:t> </w:t>
            </w:r>
            <w:r>
              <w:rPr>
                <w:sz w:val="22"/>
              </w:rPr>
              <w:t>Kurulu </w:t>
            </w:r>
            <w:r>
              <w:rPr>
                <w:spacing w:val="-2"/>
                <w:sz w:val="22"/>
              </w:rPr>
              <w:t>Kararları</w:t>
            </w:r>
          </w:p>
          <w:p>
            <w:pPr>
              <w:pStyle w:val="TableParagraph"/>
              <w:numPr>
                <w:ilvl w:val="0"/>
                <w:numId w:val="331"/>
              </w:numPr>
              <w:tabs>
                <w:tab w:pos="823" w:val="left" w:leader="none"/>
              </w:tabs>
              <w:spacing w:line="268" w:lineRule="exact" w:before="9" w:after="0"/>
              <w:ind w:left="823" w:right="0" w:hanging="360"/>
              <w:jc w:val="left"/>
              <w:rPr>
                <w:sz w:val="22"/>
              </w:rPr>
            </w:pPr>
            <w:r>
              <w:rPr>
                <w:sz w:val="22"/>
              </w:rPr>
              <w:t>Bölüm</w:t>
            </w:r>
            <w:r>
              <w:rPr>
                <w:spacing w:val="2"/>
                <w:sz w:val="22"/>
              </w:rPr>
              <w:t> </w:t>
            </w:r>
            <w:r>
              <w:rPr>
                <w:spacing w:val="-2"/>
                <w:sz w:val="22"/>
              </w:rPr>
              <w:t>Yazışmaları</w:t>
            </w:r>
          </w:p>
          <w:p>
            <w:pPr>
              <w:pStyle w:val="TableParagraph"/>
              <w:numPr>
                <w:ilvl w:val="0"/>
                <w:numId w:val="331"/>
              </w:numPr>
              <w:tabs>
                <w:tab w:pos="823" w:val="left" w:leader="none"/>
              </w:tabs>
              <w:spacing w:line="268" w:lineRule="exact" w:before="0" w:after="0"/>
              <w:ind w:left="823" w:right="0" w:hanging="360"/>
              <w:jc w:val="left"/>
              <w:rPr>
                <w:sz w:val="22"/>
              </w:rPr>
            </w:pPr>
            <w:r>
              <w:rPr>
                <w:sz w:val="22"/>
              </w:rPr>
              <w:t>İlgili </w:t>
            </w:r>
            <w:r>
              <w:rPr>
                <w:spacing w:val="-2"/>
                <w:sz w:val="22"/>
              </w:rPr>
              <w:t>Yönetmelik</w:t>
            </w:r>
          </w:p>
        </w:tc>
        <w:tc>
          <w:tcPr>
            <w:tcW w:w="2738" w:type="dxa"/>
            <w:tcBorders>
              <w:top w:val="single" w:sz="6" w:space="0" w:color="000000"/>
              <w:left w:val="single" w:sz="6" w:space="0" w:color="000000"/>
              <w:bottom w:val="single" w:sz="12" w:space="0" w:color="000000"/>
              <w:right w:val="single" w:sz="6" w:space="0" w:color="000000"/>
            </w:tcBorders>
          </w:tcPr>
          <w:p>
            <w:pPr>
              <w:pStyle w:val="TableParagraph"/>
              <w:rPr>
                <w:b/>
                <w:sz w:val="22"/>
              </w:rPr>
            </w:pPr>
          </w:p>
          <w:p>
            <w:pPr>
              <w:pStyle w:val="TableParagraph"/>
              <w:rPr>
                <w:b/>
                <w:sz w:val="22"/>
              </w:rPr>
            </w:pPr>
          </w:p>
          <w:p>
            <w:pPr>
              <w:pStyle w:val="TableParagraph"/>
              <w:spacing w:before="121"/>
              <w:rPr>
                <w:b/>
                <w:sz w:val="22"/>
              </w:rPr>
            </w:pPr>
          </w:p>
          <w:p>
            <w:pPr>
              <w:pStyle w:val="TableParagraph"/>
              <w:numPr>
                <w:ilvl w:val="0"/>
                <w:numId w:val="332"/>
              </w:numPr>
              <w:tabs>
                <w:tab w:pos="822" w:val="left" w:leader="none"/>
              </w:tabs>
              <w:spacing w:line="268" w:lineRule="exact" w:before="0" w:after="0"/>
              <w:ind w:left="822" w:right="0" w:hanging="360"/>
              <w:jc w:val="left"/>
              <w:rPr>
                <w:sz w:val="22"/>
              </w:rPr>
            </w:pPr>
            <w:r>
              <w:rPr>
                <w:spacing w:val="-4"/>
                <w:sz w:val="22"/>
              </w:rPr>
              <w:t>EBYS</w:t>
            </w:r>
          </w:p>
          <w:p>
            <w:pPr>
              <w:pStyle w:val="TableParagraph"/>
              <w:numPr>
                <w:ilvl w:val="0"/>
                <w:numId w:val="332"/>
              </w:numPr>
              <w:tabs>
                <w:tab w:pos="822" w:val="left" w:leader="none"/>
              </w:tabs>
              <w:spacing w:line="267" w:lineRule="exact" w:before="0" w:after="0"/>
              <w:ind w:left="822" w:right="0" w:hanging="360"/>
              <w:jc w:val="left"/>
              <w:rPr>
                <w:sz w:val="22"/>
              </w:rPr>
            </w:pPr>
            <w:r>
              <w:rPr>
                <w:spacing w:val="-2"/>
                <w:sz w:val="22"/>
              </w:rPr>
              <w:t>ÜNİKYS</w:t>
            </w:r>
          </w:p>
          <w:p>
            <w:pPr>
              <w:pStyle w:val="TableParagraph"/>
              <w:numPr>
                <w:ilvl w:val="0"/>
                <w:numId w:val="332"/>
              </w:numPr>
              <w:tabs>
                <w:tab w:pos="822" w:val="left" w:leader="none"/>
              </w:tabs>
              <w:spacing w:line="268" w:lineRule="exact" w:before="0" w:after="0"/>
              <w:ind w:left="822" w:right="0" w:hanging="360"/>
              <w:jc w:val="left"/>
              <w:rPr>
                <w:sz w:val="22"/>
              </w:rPr>
            </w:pPr>
            <w:r>
              <w:rPr>
                <w:sz w:val="22"/>
              </w:rPr>
              <w:t>Fiziksel</w:t>
            </w:r>
            <w:r>
              <w:rPr>
                <w:spacing w:val="-5"/>
                <w:sz w:val="22"/>
              </w:rPr>
              <w:t> </w:t>
            </w:r>
            <w:r>
              <w:rPr>
                <w:spacing w:val="-2"/>
                <w:sz w:val="22"/>
              </w:rPr>
              <w:t>Ortam</w:t>
            </w:r>
          </w:p>
        </w:tc>
      </w:tr>
      <w:tr>
        <w:trPr>
          <w:trHeight w:val="376" w:hRule="atLeast"/>
        </w:trPr>
        <w:tc>
          <w:tcPr>
            <w:tcW w:w="840" w:type="dxa"/>
            <w:gridSpan w:val="2"/>
            <w:tcBorders>
              <w:top w:val="single" w:sz="12" w:space="0" w:color="000000"/>
            </w:tcBorders>
          </w:tcPr>
          <w:p>
            <w:pPr>
              <w:pStyle w:val="TableParagraph"/>
              <w:spacing w:line="252" w:lineRule="exact"/>
              <w:ind w:left="110"/>
              <w:rPr>
                <w:b/>
                <w:sz w:val="22"/>
              </w:rPr>
            </w:pPr>
            <w:r>
              <w:rPr>
                <w:b/>
                <w:spacing w:val="-5"/>
                <w:sz w:val="22"/>
              </w:rPr>
              <w:t>No</w:t>
            </w:r>
          </w:p>
        </w:tc>
        <w:tc>
          <w:tcPr>
            <w:tcW w:w="13191" w:type="dxa"/>
            <w:gridSpan w:val="8"/>
            <w:tcBorders>
              <w:top w:val="single" w:sz="12" w:space="0" w:color="000000"/>
            </w:tcBorders>
          </w:tcPr>
          <w:p>
            <w:pPr>
              <w:pStyle w:val="TableParagraph"/>
              <w:spacing w:line="252" w:lineRule="exact"/>
              <w:ind w:left="113"/>
              <w:rPr>
                <w:b/>
                <w:sz w:val="22"/>
              </w:rPr>
            </w:pPr>
            <w:r>
              <w:rPr>
                <w:b/>
                <w:sz w:val="22"/>
              </w:rPr>
              <w:t>İzleme </w:t>
            </w:r>
            <w:r>
              <w:rPr>
                <w:b/>
                <w:spacing w:val="-2"/>
                <w:sz w:val="22"/>
              </w:rPr>
              <w:t>Kriteri</w:t>
            </w:r>
          </w:p>
        </w:tc>
      </w:tr>
      <w:tr>
        <w:trPr>
          <w:trHeight w:val="501" w:hRule="atLeast"/>
        </w:trPr>
        <w:tc>
          <w:tcPr>
            <w:tcW w:w="840" w:type="dxa"/>
            <w:gridSpan w:val="2"/>
          </w:tcPr>
          <w:p>
            <w:pPr>
              <w:pStyle w:val="TableParagraph"/>
              <w:spacing w:line="248" w:lineRule="exact"/>
              <w:ind w:left="110"/>
              <w:rPr>
                <w:sz w:val="22"/>
              </w:rPr>
            </w:pPr>
            <w:r>
              <w:rPr>
                <w:spacing w:val="-10"/>
                <w:sz w:val="22"/>
              </w:rPr>
              <w:t>1</w:t>
            </w:r>
          </w:p>
        </w:tc>
        <w:tc>
          <w:tcPr>
            <w:tcW w:w="13191" w:type="dxa"/>
            <w:gridSpan w:val="8"/>
          </w:tcPr>
          <w:p>
            <w:pPr>
              <w:pStyle w:val="TableParagraph"/>
              <w:spacing w:line="247" w:lineRule="exact"/>
              <w:ind w:left="113"/>
              <w:rPr>
                <w:sz w:val="22"/>
              </w:rPr>
            </w:pPr>
            <w:r>
              <w:rPr>
                <w:sz w:val="22"/>
              </w:rPr>
              <w:t>Olgunlaşmamış</w:t>
            </w:r>
            <w:r>
              <w:rPr>
                <w:spacing w:val="-12"/>
                <w:sz w:val="22"/>
              </w:rPr>
              <w:t> </w:t>
            </w:r>
            <w:r>
              <w:rPr>
                <w:sz w:val="22"/>
              </w:rPr>
              <w:t>başvuru</w:t>
            </w:r>
            <w:r>
              <w:rPr>
                <w:spacing w:val="-6"/>
                <w:sz w:val="22"/>
              </w:rPr>
              <w:t> </w:t>
            </w:r>
            <w:r>
              <w:rPr>
                <w:sz w:val="22"/>
              </w:rPr>
              <w:t>dosyası</w:t>
            </w:r>
            <w:r>
              <w:rPr>
                <w:spacing w:val="-1"/>
                <w:sz w:val="22"/>
              </w:rPr>
              <w:t> </w:t>
            </w:r>
            <w:r>
              <w:rPr>
                <w:sz w:val="22"/>
              </w:rPr>
              <w:t>sebebiyle</w:t>
            </w:r>
            <w:r>
              <w:rPr>
                <w:spacing w:val="-2"/>
                <w:sz w:val="22"/>
              </w:rPr>
              <w:t> </w:t>
            </w:r>
            <w:r>
              <w:rPr>
                <w:sz w:val="22"/>
              </w:rPr>
              <w:t>(öğretim</w:t>
            </w:r>
            <w:r>
              <w:rPr>
                <w:spacing w:val="-11"/>
                <w:sz w:val="22"/>
              </w:rPr>
              <w:t> </w:t>
            </w:r>
            <w:r>
              <w:rPr>
                <w:sz w:val="22"/>
              </w:rPr>
              <w:t>elemanı,</w:t>
            </w:r>
            <w:r>
              <w:rPr>
                <w:spacing w:val="-2"/>
                <w:sz w:val="22"/>
              </w:rPr>
              <w:t> </w:t>
            </w:r>
            <w:r>
              <w:rPr>
                <w:sz w:val="22"/>
              </w:rPr>
              <w:t>fiziksel</w:t>
            </w:r>
            <w:r>
              <w:rPr>
                <w:spacing w:val="-7"/>
                <w:sz w:val="22"/>
              </w:rPr>
              <w:t> </w:t>
            </w:r>
            <w:r>
              <w:rPr>
                <w:sz w:val="22"/>
              </w:rPr>
              <w:t>altyapı</w:t>
            </w:r>
            <w:r>
              <w:rPr>
                <w:spacing w:val="-13"/>
                <w:sz w:val="22"/>
              </w:rPr>
              <w:t> </w:t>
            </w:r>
            <w:r>
              <w:rPr>
                <w:sz w:val="22"/>
              </w:rPr>
              <w:t>yetersizliği</w:t>
            </w:r>
            <w:r>
              <w:rPr>
                <w:spacing w:val="-8"/>
                <w:sz w:val="22"/>
              </w:rPr>
              <w:t> </w:t>
            </w:r>
            <w:r>
              <w:rPr>
                <w:sz w:val="22"/>
              </w:rPr>
              <w:t>vb.)</w:t>
            </w:r>
            <w:r>
              <w:rPr>
                <w:spacing w:val="-11"/>
                <w:sz w:val="22"/>
              </w:rPr>
              <w:t> </w:t>
            </w:r>
            <w:r>
              <w:rPr>
                <w:sz w:val="22"/>
              </w:rPr>
              <w:t>eğitim</w:t>
            </w:r>
            <w:r>
              <w:rPr>
                <w:spacing w:val="-10"/>
                <w:sz w:val="22"/>
              </w:rPr>
              <w:t> </w:t>
            </w:r>
            <w:r>
              <w:rPr>
                <w:sz w:val="22"/>
              </w:rPr>
              <w:t>komisyonu tarafından</w:t>
            </w:r>
            <w:r>
              <w:rPr>
                <w:spacing w:val="-7"/>
                <w:sz w:val="22"/>
              </w:rPr>
              <w:t> </w:t>
            </w:r>
            <w:r>
              <w:rPr>
                <w:sz w:val="22"/>
              </w:rPr>
              <w:t>birimlere</w:t>
            </w:r>
            <w:r>
              <w:rPr>
                <w:spacing w:val="-14"/>
                <w:sz w:val="22"/>
              </w:rPr>
              <w:t> </w:t>
            </w:r>
            <w:r>
              <w:rPr>
                <w:spacing w:val="-4"/>
                <w:sz w:val="22"/>
              </w:rPr>
              <w:t>geri</w:t>
            </w:r>
          </w:p>
          <w:p>
            <w:pPr>
              <w:pStyle w:val="TableParagraph"/>
              <w:spacing w:line="234" w:lineRule="exact"/>
              <w:ind w:left="113"/>
              <w:rPr>
                <w:sz w:val="22"/>
              </w:rPr>
            </w:pPr>
            <w:r>
              <w:rPr>
                <w:sz w:val="22"/>
              </w:rPr>
              <w:t>gönderilen</w:t>
            </w:r>
            <w:r>
              <w:rPr>
                <w:spacing w:val="-7"/>
                <w:sz w:val="22"/>
              </w:rPr>
              <w:t> </w:t>
            </w:r>
            <w:r>
              <w:rPr>
                <w:sz w:val="22"/>
              </w:rPr>
              <w:t>program</w:t>
            </w:r>
            <w:r>
              <w:rPr>
                <w:spacing w:val="-10"/>
                <w:sz w:val="22"/>
              </w:rPr>
              <w:t> </w:t>
            </w:r>
            <w:r>
              <w:rPr>
                <w:sz w:val="22"/>
              </w:rPr>
              <w:t>açma</w:t>
            </w:r>
            <w:r>
              <w:rPr>
                <w:spacing w:val="-9"/>
                <w:sz w:val="22"/>
              </w:rPr>
              <w:t> </w:t>
            </w:r>
            <w:r>
              <w:rPr>
                <w:sz w:val="22"/>
              </w:rPr>
              <w:t>başvurusu </w:t>
            </w:r>
            <w:r>
              <w:rPr>
                <w:spacing w:val="-2"/>
                <w:sz w:val="22"/>
              </w:rPr>
              <w:t>sayısı</w:t>
            </w:r>
          </w:p>
        </w:tc>
      </w:tr>
      <w:tr>
        <w:trPr>
          <w:trHeight w:val="283" w:hRule="atLeast"/>
        </w:trPr>
        <w:tc>
          <w:tcPr>
            <w:tcW w:w="840" w:type="dxa"/>
            <w:gridSpan w:val="2"/>
            <w:tcBorders>
              <w:bottom w:val="single" w:sz="6" w:space="0" w:color="000000"/>
            </w:tcBorders>
          </w:tcPr>
          <w:p>
            <w:pPr>
              <w:pStyle w:val="TableParagraph"/>
              <w:spacing w:before="2"/>
              <w:ind w:left="110"/>
              <w:rPr>
                <w:sz w:val="22"/>
              </w:rPr>
            </w:pPr>
            <w:r>
              <w:rPr>
                <w:spacing w:val="-10"/>
                <w:sz w:val="22"/>
              </w:rPr>
              <w:t>2</w:t>
            </w:r>
          </w:p>
        </w:tc>
        <w:tc>
          <w:tcPr>
            <w:tcW w:w="13191" w:type="dxa"/>
            <w:gridSpan w:val="8"/>
            <w:tcBorders>
              <w:bottom w:val="single" w:sz="6" w:space="0" w:color="000000"/>
            </w:tcBorders>
          </w:tcPr>
          <w:p>
            <w:pPr>
              <w:pStyle w:val="TableParagraph"/>
              <w:spacing w:before="2"/>
              <w:ind w:left="113"/>
              <w:rPr>
                <w:sz w:val="22"/>
              </w:rPr>
            </w:pPr>
            <w:r>
              <w:rPr>
                <w:sz w:val="22"/>
              </w:rPr>
              <w:t>YÖK</w:t>
            </w:r>
            <w:r>
              <w:rPr>
                <w:spacing w:val="-6"/>
                <w:sz w:val="22"/>
              </w:rPr>
              <w:t> </w:t>
            </w:r>
            <w:r>
              <w:rPr>
                <w:sz w:val="22"/>
              </w:rPr>
              <w:t>tarafından</w:t>
            </w:r>
            <w:r>
              <w:rPr>
                <w:spacing w:val="-5"/>
                <w:sz w:val="22"/>
              </w:rPr>
              <w:t> </w:t>
            </w:r>
            <w:r>
              <w:rPr>
                <w:sz w:val="22"/>
              </w:rPr>
              <w:t>kabul</w:t>
            </w:r>
            <w:r>
              <w:rPr>
                <w:spacing w:val="-7"/>
                <w:sz w:val="22"/>
              </w:rPr>
              <w:t> </w:t>
            </w:r>
            <w:r>
              <w:rPr>
                <w:sz w:val="22"/>
              </w:rPr>
              <w:t>edilmeyen</w:t>
            </w:r>
            <w:r>
              <w:rPr>
                <w:spacing w:val="-6"/>
                <w:sz w:val="22"/>
              </w:rPr>
              <w:t> </w:t>
            </w:r>
            <w:r>
              <w:rPr>
                <w:sz w:val="22"/>
              </w:rPr>
              <w:t>program</w:t>
            </w:r>
            <w:r>
              <w:rPr>
                <w:spacing w:val="-10"/>
                <w:sz w:val="22"/>
              </w:rPr>
              <w:t> </w:t>
            </w:r>
            <w:r>
              <w:rPr>
                <w:sz w:val="22"/>
              </w:rPr>
              <w:t>açma</w:t>
            </w:r>
            <w:r>
              <w:rPr>
                <w:spacing w:val="-7"/>
                <w:sz w:val="22"/>
              </w:rPr>
              <w:t> </w:t>
            </w:r>
            <w:r>
              <w:rPr>
                <w:sz w:val="22"/>
              </w:rPr>
              <w:t>başvurusu</w:t>
            </w:r>
            <w:r>
              <w:rPr>
                <w:spacing w:val="-6"/>
                <w:sz w:val="22"/>
              </w:rPr>
              <w:t> </w:t>
            </w:r>
            <w:r>
              <w:rPr>
                <w:sz w:val="22"/>
              </w:rPr>
              <w:t>sayısının</w:t>
            </w:r>
            <w:r>
              <w:rPr>
                <w:spacing w:val="-6"/>
                <w:sz w:val="22"/>
              </w:rPr>
              <w:t> </w:t>
            </w:r>
            <w:r>
              <w:rPr>
                <w:sz w:val="22"/>
              </w:rPr>
              <w:t>toplam</w:t>
            </w:r>
            <w:r>
              <w:rPr>
                <w:spacing w:val="-9"/>
                <w:sz w:val="22"/>
              </w:rPr>
              <w:t> </w:t>
            </w:r>
            <w:r>
              <w:rPr>
                <w:sz w:val="22"/>
              </w:rPr>
              <w:t>YÖK’e</w:t>
            </w:r>
            <w:r>
              <w:rPr>
                <w:spacing w:val="-7"/>
                <w:sz w:val="22"/>
              </w:rPr>
              <w:t> </w:t>
            </w:r>
            <w:r>
              <w:rPr>
                <w:sz w:val="22"/>
              </w:rPr>
              <w:t>program</w:t>
            </w:r>
            <w:r>
              <w:rPr>
                <w:spacing w:val="-10"/>
                <w:sz w:val="22"/>
              </w:rPr>
              <w:t> </w:t>
            </w:r>
            <w:r>
              <w:rPr>
                <w:sz w:val="22"/>
              </w:rPr>
              <w:t>açma</w:t>
            </w:r>
            <w:r>
              <w:rPr>
                <w:spacing w:val="-8"/>
                <w:sz w:val="22"/>
              </w:rPr>
              <w:t> </w:t>
            </w:r>
            <w:r>
              <w:rPr>
                <w:sz w:val="22"/>
              </w:rPr>
              <w:t>başvuru</w:t>
            </w:r>
            <w:r>
              <w:rPr>
                <w:spacing w:val="1"/>
                <w:sz w:val="22"/>
              </w:rPr>
              <w:t> </w:t>
            </w:r>
            <w:r>
              <w:rPr>
                <w:sz w:val="22"/>
              </w:rPr>
              <w:t>sayısına</w:t>
            </w:r>
            <w:r>
              <w:rPr>
                <w:spacing w:val="-7"/>
                <w:sz w:val="22"/>
              </w:rPr>
              <w:t> </w:t>
            </w:r>
            <w:r>
              <w:rPr>
                <w:spacing w:val="-2"/>
                <w:sz w:val="22"/>
              </w:rPr>
              <w:t>oranı</w:t>
            </w:r>
          </w:p>
        </w:tc>
      </w:tr>
      <w:tr>
        <w:trPr>
          <w:trHeight w:val="261" w:hRule="atLeast"/>
        </w:trPr>
        <w:tc>
          <w:tcPr>
            <w:tcW w:w="717" w:type="dxa"/>
            <w:tcBorders>
              <w:top w:val="single" w:sz="6" w:space="0" w:color="000000"/>
            </w:tcBorders>
          </w:tcPr>
          <w:p>
            <w:pPr>
              <w:pStyle w:val="TableParagraph"/>
              <w:spacing w:line="234" w:lineRule="exact" w:before="6"/>
              <w:ind w:left="110"/>
              <w:rPr>
                <w:b/>
                <w:sz w:val="22"/>
              </w:rPr>
            </w:pPr>
            <w:r>
              <w:rPr>
                <w:b/>
                <w:spacing w:val="-5"/>
                <w:sz w:val="22"/>
              </w:rPr>
              <w:t>No</w:t>
            </w:r>
          </w:p>
        </w:tc>
        <w:tc>
          <w:tcPr>
            <w:tcW w:w="7121" w:type="dxa"/>
            <w:gridSpan w:val="5"/>
            <w:tcBorders>
              <w:top w:val="single" w:sz="6" w:space="0" w:color="000000"/>
            </w:tcBorders>
          </w:tcPr>
          <w:p>
            <w:pPr>
              <w:pStyle w:val="TableParagraph"/>
              <w:spacing w:line="234" w:lineRule="exact" w:before="6"/>
              <w:ind w:left="120"/>
              <w:rPr>
                <w:b/>
                <w:sz w:val="22"/>
              </w:rPr>
            </w:pPr>
            <w:r>
              <w:rPr>
                <w:b/>
                <w:spacing w:val="-2"/>
                <w:sz w:val="22"/>
              </w:rPr>
              <w:t>Riskler</w:t>
            </w:r>
          </w:p>
        </w:tc>
        <w:tc>
          <w:tcPr>
            <w:tcW w:w="671" w:type="dxa"/>
            <w:gridSpan w:val="2"/>
            <w:tcBorders>
              <w:top w:val="single" w:sz="6" w:space="0" w:color="000000"/>
            </w:tcBorders>
          </w:tcPr>
          <w:p>
            <w:pPr>
              <w:pStyle w:val="TableParagraph"/>
              <w:spacing w:line="234" w:lineRule="exact" w:before="6"/>
              <w:ind w:left="101"/>
              <w:rPr>
                <w:b/>
                <w:sz w:val="22"/>
              </w:rPr>
            </w:pPr>
            <w:r>
              <w:rPr>
                <w:b/>
                <w:spacing w:val="-5"/>
                <w:sz w:val="22"/>
              </w:rPr>
              <w:t>No</w:t>
            </w:r>
          </w:p>
        </w:tc>
        <w:tc>
          <w:tcPr>
            <w:tcW w:w="5522" w:type="dxa"/>
            <w:gridSpan w:val="2"/>
            <w:tcBorders>
              <w:top w:val="single" w:sz="6" w:space="0" w:color="000000"/>
            </w:tcBorders>
          </w:tcPr>
          <w:p>
            <w:pPr>
              <w:pStyle w:val="TableParagraph"/>
              <w:spacing w:line="234" w:lineRule="exact" w:before="6"/>
              <w:ind w:left="108"/>
              <w:rPr>
                <w:b/>
                <w:sz w:val="22"/>
              </w:rPr>
            </w:pPr>
            <w:r>
              <w:rPr>
                <w:b/>
                <w:spacing w:val="-2"/>
                <w:sz w:val="22"/>
              </w:rPr>
              <w:t>Fırsatlar</w:t>
            </w:r>
          </w:p>
        </w:tc>
      </w:tr>
      <w:tr>
        <w:trPr>
          <w:trHeight w:val="760" w:hRule="atLeast"/>
        </w:trPr>
        <w:tc>
          <w:tcPr>
            <w:tcW w:w="717" w:type="dxa"/>
          </w:tcPr>
          <w:p>
            <w:pPr>
              <w:pStyle w:val="TableParagraph"/>
              <w:spacing w:line="248" w:lineRule="exact"/>
              <w:ind w:right="281"/>
              <w:jc w:val="right"/>
              <w:rPr>
                <w:sz w:val="22"/>
              </w:rPr>
            </w:pPr>
            <w:r>
              <w:rPr>
                <w:spacing w:val="-10"/>
                <w:sz w:val="22"/>
              </w:rPr>
              <w:t>1</w:t>
            </w:r>
          </w:p>
        </w:tc>
        <w:tc>
          <w:tcPr>
            <w:tcW w:w="7121" w:type="dxa"/>
            <w:gridSpan w:val="5"/>
          </w:tcPr>
          <w:p>
            <w:pPr>
              <w:pStyle w:val="TableParagraph"/>
              <w:spacing w:line="248" w:lineRule="exact"/>
              <w:ind w:left="120"/>
              <w:rPr>
                <w:sz w:val="22"/>
              </w:rPr>
            </w:pPr>
            <w:r>
              <w:rPr>
                <w:sz w:val="22"/>
              </w:rPr>
              <w:t>Program</w:t>
            </w:r>
            <w:r>
              <w:rPr>
                <w:spacing w:val="-9"/>
                <w:sz w:val="22"/>
              </w:rPr>
              <w:t> </w:t>
            </w:r>
            <w:r>
              <w:rPr>
                <w:sz w:val="22"/>
              </w:rPr>
              <w:t>açma</w:t>
            </w:r>
            <w:r>
              <w:rPr>
                <w:spacing w:val="-6"/>
                <w:sz w:val="22"/>
              </w:rPr>
              <w:t> </w:t>
            </w:r>
            <w:r>
              <w:rPr>
                <w:sz w:val="22"/>
              </w:rPr>
              <w:t>başvuru</w:t>
            </w:r>
            <w:r>
              <w:rPr>
                <w:spacing w:val="-4"/>
                <w:sz w:val="22"/>
              </w:rPr>
              <w:t> </w:t>
            </w:r>
            <w:r>
              <w:rPr>
                <w:sz w:val="22"/>
              </w:rPr>
              <w:t>dosyasının</w:t>
            </w:r>
            <w:r>
              <w:rPr>
                <w:spacing w:val="-5"/>
                <w:sz w:val="22"/>
              </w:rPr>
              <w:t> </w:t>
            </w:r>
            <w:r>
              <w:rPr>
                <w:sz w:val="22"/>
              </w:rPr>
              <w:t>hatalı</w:t>
            </w:r>
            <w:r>
              <w:rPr>
                <w:spacing w:val="-5"/>
                <w:sz w:val="22"/>
              </w:rPr>
              <w:t> </w:t>
            </w:r>
            <w:r>
              <w:rPr>
                <w:sz w:val="22"/>
              </w:rPr>
              <w:t>olması</w:t>
            </w:r>
            <w:r>
              <w:rPr>
                <w:spacing w:val="-6"/>
                <w:sz w:val="22"/>
              </w:rPr>
              <w:t> </w:t>
            </w:r>
            <w:r>
              <w:rPr>
                <w:sz w:val="22"/>
              </w:rPr>
              <w:t>sebebiyle</w:t>
            </w:r>
            <w:r>
              <w:rPr>
                <w:spacing w:val="-7"/>
                <w:sz w:val="22"/>
              </w:rPr>
              <w:t> </w:t>
            </w:r>
            <w:r>
              <w:rPr>
                <w:sz w:val="22"/>
              </w:rPr>
              <w:t>(yanlış</w:t>
            </w:r>
            <w:r>
              <w:rPr>
                <w:spacing w:val="-8"/>
                <w:sz w:val="22"/>
              </w:rPr>
              <w:t> </w:t>
            </w:r>
            <w:r>
              <w:rPr>
                <w:sz w:val="22"/>
              </w:rPr>
              <w:t>veya</w:t>
            </w:r>
            <w:r>
              <w:rPr>
                <w:spacing w:val="-7"/>
                <w:sz w:val="22"/>
              </w:rPr>
              <w:t> </w:t>
            </w:r>
            <w:r>
              <w:rPr>
                <w:spacing w:val="-2"/>
                <w:sz w:val="22"/>
              </w:rPr>
              <w:t>eksik</w:t>
            </w:r>
          </w:p>
          <w:p>
            <w:pPr>
              <w:pStyle w:val="TableParagraph"/>
              <w:spacing w:line="252" w:lineRule="exact"/>
              <w:ind w:left="120"/>
              <w:rPr>
                <w:sz w:val="22"/>
              </w:rPr>
            </w:pPr>
            <w:r>
              <w:rPr>
                <w:sz w:val="22"/>
              </w:rPr>
              <w:t>evrakın</w:t>
            </w:r>
            <w:r>
              <w:rPr>
                <w:spacing w:val="-5"/>
                <w:sz w:val="22"/>
              </w:rPr>
              <w:t> </w:t>
            </w:r>
            <w:r>
              <w:rPr>
                <w:sz w:val="22"/>
              </w:rPr>
              <w:t>bulunması,</w:t>
            </w:r>
            <w:r>
              <w:rPr>
                <w:spacing w:val="-6"/>
                <w:sz w:val="22"/>
              </w:rPr>
              <w:t> </w:t>
            </w:r>
            <w:r>
              <w:rPr>
                <w:sz w:val="22"/>
              </w:rPr>
              <w:t>dosyanın</w:t>
            </w:r>
            <w:r>
              <w:rPr>
                <w:spacing w:val="-5"/>
                <w:sz w:val="22"/>
              </w:rPr>
              <w:t> </w:t>
            </w:r>
            <w:r>
              <w:rPr>
                <w:sz w:val="22"/>
              </w:rPr>
              <w:t>komisyon/kurullarca</w:t>
            </w:r>
            <w:r>
              <w:rPr>
                <w:spacing w:val="-7"/>
                <w:sz w:val="22"/>
              </w:rPr>
              <w:t> </w:t>
            </w:r>
            <w:r>
              <w:rPr>
                <w:sz w:val="22"/>
              </w:rPr>
              <w:t>yanlış</w:t>
            </w:r>
            <w:r>
              <w:rPr>
                <w:spacing w:val="-9"/>
                <w:sz w:val="22"/>
              </w:rPr>
              <w:t> </w:t>
            </w:r>
            <w:r>
              <w:rPr>
                <w:sz w:val="22"/>
              </w:rPr>
              <w:t>anlaşılması</w:t>
            </w:r>
            <w:r>
              <w:rPr>
                <w:spacing w:val="-6"/>
                <w:sz w:val="22"/>
              </w:rPr>
              <w:t> </w:t>
            </w:r>
            <w:r>
              <w:rPr>
                <w:sz w:val="22"/>
              </w:rPr>
              <w:t>vb.) sebebiyle program açma dosyasının YÖK tarafından reddedilmesi</w:t>
            </w:r>
          </w:p>
        </w:tc>
        <w:tc>
          <w:tcPr>
            <w:tcW w:w="671" w:type="dxa"/>
            <w:gridSpan w:val="2"/>
          </w:tcPr>
          <w:p>
            <w:pPr>
              <w:pStyle w:val="TableParagraph"/>
              <w:spacing w:line="248" w:lineRule="exact"/>
              <w:ind w:left="101"/>
              <w:rPr>
                <w:sz w:val="22"/>
              </w:rPr>
            </w:pPr>
            <w:r>
              <w:rPr>
                <w:spacing w:val="-10"/>
                <w:sz w:val="22"/>
              </w:rPr>
              <w:t>1</w:t>
            </w:r>
          </w:p>
        </w:tc>
        <w:tc>
          <w:tcPr>
            <w:tcW w:w="5522" w:type="dxa"/>
            <w:gridSpan w:val="2"/>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0"/>
        <w:gridCol w:w="4781"/>
        <w:gridCol w:w="1437"/>
        <w:gridCol w:w="575"/>
        <w:gridCol w:w="290"/>
        <w:gridCol w:w="670"/>
        <w:gridCol w:w="2366"/>
        <w:gridCol w:w="3155"/>
      </w:tblGrid>
      <w:tr>
        <w:trPr>
          <w:trHeight w:val="1014" w:hRule="atLeast"/>
        </w:trPr>
        <w:tc>
          <w:tcPr>
            <w:tcW w:w="750" w:type="dxa"/>
            <w:tcBorders>
              <w:bottom w:val="single" w:sz="12" w:space="0" w:color="000000"/>
            </w:tcBorders>
          </w:tcPr>
          <w:p>
            <w:pPr>
              <w:pStyle w:val="TableParagraph"/>
              <w:rPr>
                <w:sz w:val="22"/>
              </w:rPr>
            </w:pPr>
          </w:p>
        </w:tc>
        <w:tc>
          <w:tcPr>
            <w:tcW w:w="7083" w:type="dxa"/>
            <w:gridSpan w:val="4"/>
            <w:tcBorders>
              <w:bottom w:val="single" w:sz="12" w:space="0" w:color="000000"/>
            </w:tcBorders>
          </w:tcPr>
          <w:p>
            <w:pPr>
              <w:pStyle w:val="TableParagraph"/>
              <w:ind w:left="87" w:right="42"/>
              <w:rPr>
                <w:sz w:val="22"/>
              </w:rPr>
            </w:pPr>
            <w:r>
              <w:rPr>
                <w:sz w:val="22"/>
              </w:rPr>
              <w:t>Programa</w:t>
            </w:r>
            <w:r>
              <w:rPr>
                <w:spacing w:val="-6"/>
                <w:sz w:val="22"/>
              </w:rPr>
              <w:t> </w:t>
            </w:r>
            <w:r>
              <w:rPr>
                <w:sz w:val="22"/>
              </w:rPr>
              <w:t>ilişkin</w:t>
            </w:r>
            <w:r>
              <w:rPr>
                <w:spacing w:val="-5"/>
                <w:sz w:val="22"/>
              </w:rPr>
              <w:t> </w:t>
            </w:r>
            <w:r>
              <w:rPr>
                <w:sz w:val="22"/>
              </w:rPr>
              <w:t>temel</w:t>
            </w:r>
            <w:r>
              <w:rPr>
                <w:spacing w:val="-5"/>
                <w:sz w:val="22"/>
              </w:rPr>
              <w:t> </w:t>
            </w:r>
            <w:r>
              <w:rPr>
                <w:sz w:val="22"/>
              </w:rPr>
              <w:t>tanımlamaların</w:t>
            </w:r>
            <w:r>
              <w:rPr>
                <w:spacing w:val="-5"/>
                <w:sz w:val="22"/>
              </w:rPr>
              <w:t> </w:t>
            </w:r>
            <w:r>
              <w:rPr>
                <w:sz w:val="22"/>
              </w:rPr>
              <w:t>iyi</w:t>
            </w:r>
            <w:r>
              <w:rPr>
                <w:spacing w:val="-5"/>
                <w:sz w:val="22"/>
              </w:rPr>
              <w:t> </w:t>
            </w:r>
            <w:r>
              <w:rPr>
                <w:sz w:val="22"/>
              </w:rPr>
              <w:t>yapılmaması</w:t>
            </w:r>
            <w:r>
              <w:rPr>
                <w:spacing w:val="-5"/>
                <w:sz w:val="22"/>
              </w:rPr>
              <w:t> </w:t>
            </w:r>
            <w:r>
              <w:rPr>
                <w:sz w:val="22"/>
              </w:rPr>
              <w:t>sebebiyle</w:t>
            </w:r>
            <w:r>
              <w:rPr>
                <w:spacing w:val="-13"/>
                <w:sz w:val="22"/>
              </w:rPr>
              <w:t> </w:t>
            </w:r>
            <w:r>
              <w:rPr>
                <w:sz w:val="22"/>
              </w:rPr>
              <w:t>ulusal mesleki yeterlilikler ölçütlerine uygun olmayan program açılması</w:t>
            </w:r>
          </w:p>
          <w:p>
            <w:pPr>
              <w:pStyle w:val="TableParagraph"/>
              <w:spacing w:line="252" w:lineRule="exact"/>
              <w:ind w:left="87" w:right="42"/>
              <w:rPr>
                <w:sz w:val="22"/>
              </w:rPr>
            </w:pPr>
            <w:r>
              <w:rPr>
                <w:sz w:val="22"/>
              </w:rPr>
              <w:t>İş</w:t>
            </w:r>
            <w:r>
              <w:rPr>
                <w:spacing w:val="-3"/>
                <w:sz w:val="22"/>
              </w:rPr>
              <w:t> </w:t>
            </w:r>
            <w:r>
              <w:rPr>
                <w:sz w:val="22"/>
              </w:rPr>
              <w:t>yükü</w:t>
            </w:r>
            <w:r>
              <w:rPr>
                <w:spacing w:val="-6"/>
                <w:sz w:val="22"/>
              </w:rPr>
              <w:t> </w:t>
            </w:r>
            <w:r>
              <w:rPr>
                <w:sz w:val="22"/>
              </w:rPr>
              <w:t>hesaplamalarının</w:t>
            </w:r>
            <w:r>
              <w:rPr>
                <w:spacing w:val="-6"/>
                <w:sz w:val="22"/>
              </w:rPr>
              <w:t> </w:t>
            </w:r>
            <w:r>
              <w:rPr>
                <w:sz w:val="22"/>
              </w:rPr>
              <w:t>gerçeği</w:t>
            </w:r>
            <w:r>
              <w:rPr>
                <w:spacing w:val="-7"/>
                <w:sz w:val="22"/>
              </w:rPr>
              <w:t> </w:t>
            </w:r>
            <w:r>
              <w:rPr>
                <w:sz w:val="22"/>
              </w:rPr>
              <w:t>yansıtmaması sebebiyle</w:t>
            </w:r>
            <w:r>
              <w:rPr>
                <w:spacing w:val="-7"/>
                <w:sz w:val="22"/>
              </w:rPr>
              <w:t> </w:t>
            </w:r>
            <w:r>
              <w:rPr>
                <w:sz w:val="22"/>
              </w:rPr>
              <w:t>öğrenci</w:t>
            </w:r>
            <w:r>
              <w:rPr>
                <w:spacing w:val="-12"/>
                <w:sz w:val="22"/>
              </w:rPr>
              <w:t> </w:t>
            </w:r>
            <w:r>
              <w:rPr>
                <w:sz w:val="22"/>
              </w:rPr>
              <w:t>başarısının </w:t>
            </w:r>
            <w:r>
              <w:rPr>
                <w:spacing w:val="-2"/>
                <w:sz w:val="22"/>
              </w:rPr>
              <w:t>düşmesi</w:t>
            </w:r>
          </w:p>
        </w:tc>
        <w:tc>
          <w:tcPr>
            <w:tcW w:w="670" w:type="dxa"/>
            <w:tcBorders>
              <w:bottom w:val="single" w:sz="12" w:space="0" w:color="000000"/>
            </w:tcBorders>
          </w:tcPr>
          <w:p>
            <w:pPr>
              <w:pStyle w:val="TableParagraph"/>
              <w:rPr>
                <w:sz w:val="22"/>
              </w:rPr>
            </w:pPr>
          </w:p>
        </w:tc>
        <w:tc>
          <w:tcPr>
            <w:tcW w:w="5521" w:type="dxa"/>
            <w:gridSpan w:val="2"/>
            <w:tcBorders>
              <w:bottom w:val="single" w:sz="12" w:space="0" w:color="000000"/>
            </w:tcBorders>
          </w:tcPr>
          <w:p>
            <w:pPr>
              <w:pStyle w:val="TableParagraph"/>
              <w:rPr>
                <w:sz w:val="22"/>
              </w:rPr>
            </w:pPr>
          </w:p>
        </w:tc>
      </w:tr>
      <w:tr>
        <w:trPr>
          <w:trHeight w:val="697" w:hRule="atLeast"/>
        </w:trPr>
        <w:tc>
          <w:tcPr>
            <w:tcW w:w="14024" w:type="dxa"/>
            <w:gridSpan w:val="8"/>
            <w:tcBorders>
              <w:top w:val="single" w:sz="12" w:space="0" w:color="000000"/>
              <w:left w:val="single" w:sz="6" w:space="0" w:color="000000"/>
              <w:bottom w:val="single" w:sz="6" w:space="0" w:color="000000"/>
              <w:right w:val="single" w:sz="6" w:space="0" w:color="000000"/>
            </w:tcBorders>
          </w:tcPr>
          <w:p>
            <w:pPr>
              <w:pStyle w:val="TableParagraph"/>
              <w:spacing w:line="241" w:lineRule="exact"/>
              <w:ind w:left="107"/>
              <w:rPr>
                <w:sz w:val="22"/>
              </w:rPr>
            </w:pPr>
            <w:r>
              <w:rPr>
                <w:b/>
                <w:sz w:val="22"/>
              </w:rPr>
              <w:t>Faaliyet:</w:t>
            </w:r>
            <w:r>
              <w:rPr>
                <w:b/>
                <w:spacing w:val="-12"/>
                <w:sz w:val="22"/>
              </w:rPr>
              <w:t> </w:t>
            </w:r>
            <w:r>
              <w:rPr>
                <w:sz w:val="22"/>
              </w:rPr>
              <w:t>Bölüm</w:t>
            </w:r>
            <w:r>
              <w:rPr>
                <w:spacing w:val="-5"/>
                <w:sz w:val="22"/>
              </w:rPr>
              <w:t> </w:t>
            </w:r>
            <w:r>
              <w:rPr>
                <w:sz w:val="22"/>
              </w:rPr>
              <w:t>Program/Bölüm</w:t>
            </w:r>
            <w:r>
              <w:rPr>
                <w:spacing w:val="-11"/>
                <w:sz w:val="22"/>
              </w:rPr>
              <w:t> </w:t>
            </w:r>
            <w:r>
              <w:rPr>
                <w:sz w:val="22"/>
              </w:rPr>
              <w:t>Akreditasyon</w:t>
            </w:r>
            <w:r>
              <w:rPr>
                <w:spacing w:val="-1"/>
                <w:sz w:val="22"/>
              </w:rPr>
              <w:t> </w:t>
            </w:r>
            <w:r>
              <w:rPr>
                <w:spacing w:val="-2"/>
                <w:sz w:val="22"/>
              </w:rPr>
              <w:t>İşlemleri</w:t>
            </w:r>
          </w:p>
        </w:tc>
      </w:tr>
      <w:tr>
        <w:trPr>
          <w:trHeight w:val="496" w:hRule="atLeast"/>
        </w:trPr>
        <w:tc>
          <w:tcPr>
            <w:tcW w:w="14024"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Amacı:</w:t>
            </w:r>
            <w:r>
              <w:rPr>
                <w:b/>
                <w:spacing w:val="-10"/>
                <w:sz w:val="22"/>
              </w:rPr>
              <w:t> </w:t>
            </w:r>
            <w:r>
              <w:rPr>
                <w:sz w:val="22"/>
              </w:rPr>
              <w:t>Bölüm/Program</w:t>
            </w:r>
            <w:r>
              <w:rPr>
                <w:spacing w:val="-11"/>
                <w:sz w:val="22"/>
              </w:rPr>
              <w:t> </w:t>
            </w:r>
            <w:r>
              <w:rPr>
                <w:sz w:val="22"/>
              </w:rPr>
              <w:t>faaliyetlerinin</w:t>
            </w:r>
            <w:r>
              <w:rPr>
                <w:spacing w:val="-7"/>
                <w:sz w:val="22"/>
              </w:rPr>
              <w:t> </w:t>
            </w:r>
            <w:r>
              <w:rPr>
                <w:sz w:val="22"/>
              </w:rPr>
              <w:t>ulusal</w:t>
            </w:r>
            <w:r>
              <w:rPr>
                <w:spacing w:val="-9"/>
                <w:sz w:val="22"/>
              </w:rPr>
              <w:t> </w:t>
            </w:r>
            <w:r>
              <w:rPr>
                <w:sz w:val="22"/>
              </w:rPr>
              <w:t>ve</w:t>
            </w:r>
            <w:r>
              <w:rPr>
                <w:spacing w:val="-8"/>
                <w:sz w:val="22"/>
              </w:rPr>
              <w:t> </w:t>
            </w:r>
            <w:r>
              <w:rPr>
                <w:sz w:val="22"/>
              </w:rPr>
              <w:t>uluslararası</w:t>
            </w:r>
            <w:r>
              <w:rPr>
                <w:spacing w:val="-2"/>
                <w:sz w:val="22"/>
              </w:rPr>
              <w:t> </w:t>
            </w:r>
            <w:r>
              <w:rPr>
                <w:sz w:val="22"/>
              </w:rPr>
              <w:t>alanda</w:t>
            </w:r>
            <w:r>
              <w:rPr>
                <w:spacing w:val="-10"/>
                <w:sz w:val="22"/>
              </w:rPr>
              <w:t> </w:t>
            </w:r>
            <w:r>
              <w:rPr>
                <w:sz w:val="22"/>
              </w:rPr>
              <w:t>tanınırlığını</w:t>
            </w:r>
            <w:r>
              <w:rPr>
                <w:spacing w:val="-2"/>
                <w:sz w:val="22"/>
              </w:rPr>
              <w:t> </w:t>
            </w:r>
            <w:r>
              <w:rPr>
                <w:sz w:val="22"/>
              </w:rPr>
              <w:t>arttırmak</w:t>
            </w:r>
            <w:r>
              <w:rPr>
                <w:spacing w:val="-8"/>
                <w:sz w:val="22"/>
              </w:rPr>
              <w:t> </w:t>
            </w:r>
            <w:r>
              <w:rPr>
                <w:sz w:val="22"/>
              </w:rPr>
              <w:t>ve</w:t>
            </w:r>
            <w:r>
              <w:rPr>
                <w:spacing w:val="-9"/>
                <w:sz w:val="22"/>
              </w:rPr>
              <w:t> </w:t>
            </w:r>
            <w:r>
              <w:rPr>
                <w:sz w:val="22"/>
              </w:rPr>
              <w:t>tescil</w:t>
            </w:r>
            <w:r>
              <w:rPr>
                <w:spacing w:val="-8"/>
                <w:sz w:val="22"/>
              </w:rPr>
              <w:t> </w:t>
            </w:r>
            <w:r>
              <w:rPr>
                <w:spacing w:val="-2"/>
                <w:sz w:val="22"/>
              </w:rPr>
              <w:t>ettirmek</w:t>
            </w:r>
          </w:p>
        </w:tc>
      </w:tr>
      <w:tr>
        <w:trPr>
          <w:trHeight w:val="402" w:hRule="atLeast"/>
        </w:trPr>
        <w:tc>
          <w:tcPr>
            <w:tcW w:w="14024"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52"/>
                <w:sz w:val="22"/>
              </w:rPr>
              <w:t> </w:t>
            </w:r>
            <w:r>
              <w:rPr>
                <w:sz w:val="22"/>
              </w:rPr>
              <w:t>Öğrenci</w:t>
            </w:r>
            <w:r>
              <w:rPr>
                <w:spacing w:val="-2"/>
                <w:sz w:val="22"/>
              </w:rPr>
              <w:t> </w:t>
            </w:r>
            <w:r>
              <w:rPr>
                <w:sz w:val="22"/>
              </w:rPr>
              <w:t>İşleri</w:t>
            </w:r>
            <w:r>
              <w:rPr>
                <w:spacing w:val="-7"/>
                <w:sz w:val="22"/>
              </w:rPr>
              <w:t> </w:t>
            </w:r>
            <w:r>
              <w:rPr>
                <w:sz w:val="22"/>
              </w:rPr>
              <w:t>Daire</w:t>
            </w:r>
            <w:r>
              <w:rPr>
                <w:spacing w:val="-8"/>
                <w:sz w:val="22"/>
              </w:rPr>
              <w:t> </w:t>
            </w:r>
            <w:r>
              <w:rPr>
                <w:spacing w:val="-2"/>
                <w:sz w:val="22"/>
              </w:rPr>
              <w:t>Başkanlığı</w:t>
            </w:r>
          </w:p>
        </w:tc>
      </w:tr>
      <w:tr>
        <w:trPr>
          <w:trHeight w:val="251" w:hRule="atLeast"/>
        </w:trPr>
        <w:tc>
          <w:tcPr>
            <w:tcW w:w="5531" w:type="dxa"/>
            <w:gridSpan w:val="2"/>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b/>
                <w:sz w:val="22"/>
              </w:rPr>
            </w:pPr>
            <w:r>
              <w:rPr>
                <w:b/>
                <w:sz w:val="22"/>
              </w:rPr>
              <w:t>Faaliyet </w:t>
            </w:r>
            <w:r>
              <w:rPr>
                <w:b/>
                <w:spacing w:val="-2"/>
                <w:sz w:val="22"/>
              </w:rPr>
              <w:t>Adımları</w:t>
            </w:r>
          </w:p>
        </w:tc>
        <w:tc>
          <w:tcPr>
            <w:tcW w:w="2012" w:type="dxa"/>
            <w:gridSpan w:val="2"/>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8"/>
              <w:rPr>
                <w:b/>
                <w:sz w:val="22"/>
              </w:rPr>
            </w:pPr>
            <w:r>
              <w:rPr>
                <w:b/>
                <w:spacing w:val="-2"/>
                <w:sz w:val="22"/>
              </w:rPr>
              <w:t>Sorumlu</w:t>
            </w:r>
          </w:p>
        </w:tc>
        <w:tc>
          <w:tcPr>
            <w:tcW w:w="3326" w:type="dxa"/>
            <w:gridSpan w:val="3"/>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92"/>
              <w:rPr>
                <w:b/>
                <w:sz w:val="22"/>
              </w:rPr>
            </w:pPr>
            <w:r>
              <w:rPr>
                <w:b/>
                <w:sz w:val="22"/>
              </w:rPr>
              <w:t>Bilgi/Tarif</w:t>
            </w:r>
            <w:r>
              <w:rPr>
                <w:b/>
                <w:spacing w:val="-5"/>
                <w:sz w:val="22"/>
              </w:rPr>
              <w:t> </w:t>
            </w:r>
            <w:r>
              <w:rPr>
                <w:b/>
                <w:spacing w:val="-2"/>
                <w:sz w:val="22"/>
              </w:rPr>
              <w:t>Dokümanları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8"/>
              <w:rPr>
                <w:b/>
                <w:sz w:val="22"/>
              </w:rPr>
            </w:pPr>
            <w:r>
              <w:rPr>
                <w:b/>
                <w:sz w:val="22"/>
              </w:rPr>
              <w:t>Kayıt</w:t>
            </w:r>
            <w:r>
              <w:rPr>
                <w:b/>
                <w:spacing w:val="-2"/>
                <w:sz w:val="22"/>
              </w:rPr>
              <w:t> Ortamı</w:t>
            </w:r>
          </w:p>
        </w:tc>
      </w:tr>
      <w:tr>
        <w:trPr>
          <w:trHeight w:val="2344" w:hRule="atLeast"/>
        </w:trPr>
        <w:tc>
          <w:tcPr>
            <w:tcW w:w="5531" w:type="dxa"/>
            <w:gridSpan w:val="2"/>
            <w:tcBorders>
              <w:top w:val="single" w:sz="6" w:space="0" w:color="000000"/>
              <w:left w:val="single" w:sz="6" w:space="0" w:color="000000"/>
              <w:bottom w:val="single" w:sz="12" w:space="0" w:color="000000"/>
              <w:right w:val="single" w:sz="6" w:space="0" w:color="000000"/>
            </w:tcBorders>
          </w:tcPr>
          <w:p>
            <w:pPr>
              <w:pStyle w:val="TableParagraph"/>
              <w:spacing w:before="17"/>
              <w:rPr>
                <w:b/>
                <w:sz w:val="22"/>
              </w:rPr>
            </w:pPr>
          </w:p>
          <w:p>
            <w:pPr>
              <w:pStyle w:val="TableParagraph"/>
              <w:numPr>
                <w:ilvl w:val="0"/>
                <w:numId w:val="333"/>
              </w:numPr>
              <w:tabs>
                <w:tab w:pos="828" w:val="left" w:leader="none"/>
              </w:tabs>
              <w:spacing w:line="240" w:lineRule="auto" w:before="0" w:after="0"/>
              <w:ind w:left="828" w:right="475" w:hanging="361"/>
              <w:jc w:val="left"/>
              <w:rPr>
                <w:sz w:val="22"/>
              </w:rPr>
            </w:pPr>
            <w:r>
              <w:rPr>
                <w:sz w:val="22"/>
              </w:rPr>
              <w:t>Akreditasyon</w:t>
            </w:r>
            <w:r>
              <w:rPr>
                <w:spacing w:val="-12"/>
                <w:sz w:val="22"/>
              </w:rPr>
              <w:t> </w:t>
            </w:r>
            <w:r>
              <w:rPr>
                <w:sz w:val="22"/>
              </w:rPr>
              <w:t>kuruluşu</w:t>
            </w:r>
            <w:r>
              <w:rPr>
                <w:spacing w:val="-9"/>
                <w:sz w:val="22"/>
              </w:rPr>
              <w:t> </w:t>
            </w:r>
            <w:r>
              <w:rPr>
                <w:sz w:val="22"/>
              </w:rPr>
              <w:t>kriterlerine</w:t>
            </w:r>
            <w:r>
              <w:rPr>
                <w:spacing w:val="-14"/>
                <w:sz w:val="22"/>
              </w:rPr>
              <w:t> </w:t>
            </w:r>
            <w:r>
              <w:rPr>
                <w:sz w:val="22"/>
              </w:rPr>
              <w:t>göre</w:t>
            </w:r>
            <w:r>
              <w:rPr>
                <w:spacing w:val="-10"/>
                <w:sz w:val="22"/>
              </w:rPr>
              <w:t> </w:t>
            </w:r>
            <w:r>
              <w:rPr>
                <w:sz w:val="22"/>
              </w:rPr>
              <w:t>hazırlık dosyasının oluşturulması</w:t>
            </w:r>
          </w:p>
          <w:p>
            <w:pPr>
              <w:pStyle w:val="TableParagraph"/>
              <w:numPr>
                <w:ilvl w:val="0"/>
                <w:numId w:val="333"/>
              </w:numPr>
              <w:tabs>
                <w:tab w:pos="828" w:val="left" w:leader="none"/>
              </w:tabs>
              <w:spacing w:line="251" w:lineRule="exact" w:before="0" w:after="0"/>
              <w:ind w:left="828" w:right="0" w:hanging="360"/>
              <w:jc w:val="left"/>
              <w:rPr>
                <w:sz w:val="22"/>
              </w:rPr>
            </w:pPr>
            <w:r>
              <w:rPr>
                <w:sz w:val="22"/>
              </w:rPr>
              <w:t>İç</w:t>
            </w:r>
            <w:r>
              <w:rPr>
                <w:spacing w:val="-5"/>
                <w:sz w:val="22"/>
              </w:rPr>
              <w:t> </w:t>
            </w:r>
            <w:r>
              <w:rPr>
                <w:sz w:val="22"/>
              </w:rPr>
              <w:t>değerlendirme</w:t>
            </w:r>
            <w:r>
              <w:rPr>
                <w:spacing w:val="-10"/>
                <w:sz w:val="22"/>
              </w:rPr>
              <w:t> </w:t>
            </w:r>
            <w:r>
              <w:rPr>
                <w:sz w:val="22"/>
              </w:rPr>
              <w:t>raporunun</w:t>
            </w:r>
            <w:r>
              <w:rPr>
                <w:spacing w:val="-9"/>
                <w:sz w:val="22"/>
              </w:rPr>
              <w:t> </w:t>
            </w:r>
            <w:r>
              <w:rPr>
                <w:spacing w:val="-2"/>
                <w:sz w:val="22"/>
              </w:rPr>
              <w:t>hazırlanması</w:t>
            </w:r>
          </w:p>
          <w:p>
            <w:pPr>
              <w:pStyle w:val="TableParagraph"/>
              <w:numPr>
                <w:ilvl w:val="0"/>
                <w:numId w:val="333"/>
              </w:numPr>
              <w:tabs>
                <w:tab w:pos="828" w:val="left" w:leader="none"/>
              </w:tabs>
              <w:spacing w:line="240" w:lineRule="auto" w:before="0" w:after="0"/>
              <w:ind w:left="828" w:right="848" w:hanging="361"/>
              <w:jc w:val="left"/>
              <w:rPr>
                <w:sz w:val="22"/>
              </w:rPr>
            </w:pPr>
            <w:r>
              <w:rPr>
                <w:sz w:val="22"/>
              </w:rPr>
              <w:t>Saha</w:t>
            </w:r>
            <w:r>
              <w:rPr>
                <w:spacing w:val="-6"/>
                <w:sz w:val="22"/>
              </w:rPr>
              <w:t> </w:t>
            </w:r>
            <w:r>
              <w:rPr>
                <w:sz w:val="22"/>
              </w:rPr>
              <w:t>ziyareti</w:t>
            </w:r>
            <w:r>
              <w:rPr>
                <w:spacing w:val="-11"/>
                <w:sz w:val="22"/>
              </w:rPr>
              <w:t> </w:t>
            </w:r>
            <w:r>
              <w:rPr>
                <w:sz w:val="22"/>
              </w:rPr>
              <w:t>ve</w:t>
            </w:r>
            <w:r>
              <w:rPr>
                <w:spacing w:val="-11"/>
                <w:sz w:val="22"/>
              </w:rPr>
              <w:t> </w:t>
            </w:r>
            <w:r>
              <w:rPr>
                <w:sz w:val="22"/>
              </w:rPr>
              <w:t>değerlendirme</w:t>
            </w:r>
            <w:r>
              <w:rPr>
                <w:spacing w:val="-11"/>
                <w:sz w:val="22"/>
              </w:rPr>
              <w:t> </w:t>
            </w:r>
            <w:r>
              <w:rPr>
                <w:sz w:val="22"/>
              </w:rPr>
              <w:t>işlemlerinin </w:t>
            </w:r>
            <w:r>
              <w:rPr>
                <w:spacing w:val="-2"/>
                <w:sz w:val="22"/>
              </w:rPr>
              <w:t>yapılması</w:t>
            </w:r>
          </w:p>
          <w:p>
            <w:pPr>
              <w:pStyle w:val="TableParagraph"/>
              <w:numPr>
                <w:ilvl w:val="0"/>
                <w:numId w:val="333"/>
              </w:numPr>
              <w:tabs>
                <w:tab w:pos="828" w:val="left" w:leader="none"/>
              </w:tabs>
              <w:spacing w:line="240" w:lineRule="auto" w:before="5" w:after="0"/>
              <w:ind w:left="828" w:right="0" w:hanging="360"/>
              <w:jc w:val="left"/>
              <w:rPr>
                <w:sz w:val="22"/>
              </w:rPr>
            </w:pPr>
            <w:r>
              <w:rPr>
                <w:sz w:val="22"/>
              </w:rPr>
              <w:t>Akreditasyon</w:t>
            </w:r>
            <w:r>
              <w:rPr>
                <w:spacing w:val="-10"/>
                <w:sz w:val="22"/>
              </w:rPr>
              <w:t> </w:t>
            </w:r>
            <w:r>
              <w:rPr>
                <w:sz w:val="22"/>
              </w:rPr>
              <w:t>yenileme</w:t>
            </w:r>
            <w:r>
              <w:rPr>
                <w:spacing w:val="-10"/>
                <w:sz w:val="22"/>
              </w:rPr>
              <w:t> </w:t>
            </w:r>
            <w:r>
              <w:rPr>
                <w:spacing w:val="-2"/>
                <w:sz w:val="22"/>
              </w:rPr>
              <w:t>işlemleri</w:t>
            </w:r>
          </w:p>
        </w:tc>
        <w:tc>
          <w:tcPr>
            <w:tcW w:w="2012" w:type="dxa"/>
            <w:gridSpan w:val="2"/>
            <w:tcBorders>
              <w:top w:val="single" w:sz="6" w:space="0" w:color="000000"/>
              <w:left w:val="single" w:sz="6" w:space="0" w:color="000000"/>
              <w:bottom w:val="single" w:sz="12" w:space="0" w:color="000000"/>
              <w:right w:val="single" w:sz="6" w:space="0" w:color="000000"/>
            </w:tcBorders>
          </w:tcPr>
          <w:p>
            <w:pPr>
              <w:pStyle w:val="TableParagraph"/>
              <w:numPr>
                <w:ilvl w:val="0"/>
                <w:numId w:val="334"/>
              </w:numPr>
              <w:tabs>
                <w:tab w:pos="829" w:val="left" w:leader="none"/>
              </w:tabs>
              <w:spacing w:line="268" w:lineRule="exact" w:before="1" w:after="0"/>
              <w:ind w:left="829" w:right="0" w:hanging="360"/>
              <w:jc w:val="left"/>
              <w:rPr>
                <w:sz w:val="22"/>
              </w:rPr>
            </w:pPr>
            <w:r>
              <w:rPr>
                <w:spacing w:val="-2"/>
                <w:sz w:val="22"/>
              </w:rPr>
              <w:t>Dekan</w:t>
            </w:r>
          </w:p>
          <w:p>
            <w:pPr>
              <w:pStyle w:val="TableParagraph"/>
              <w:numPr>
                <w:ilvl w:val="0"/>
                <w:numId w:val="334"/>
              </w:numPr>
              <w:tabs>
                <w:tab w:pos="829" w:val="left" w:leader="none"/>
              </w:tabs>
              <w:spacing w:line="267" w:lineRule="exact" w:before="0" w:after="0"/>
              <w:ind w:left="829" w:right="0" w:hanging="360"/>
              <w:jc w:val="left"/>
              <w:rPr>
                <w:sz w:val="22"/>
              </w:rPr>
            </w:pPr>
            <w:r>
              <w:rPr>
                <w:spacing w:val="-2"/>
                <w:sz w:val="22"/>
              </w:rPr>
              <w:t>Enstitü/YO</w:t>
            </w:r>
          </w:p>
          <w:p>
            <w:pPr>
              <w:pStyle w:val="TableParagraph"/>
              <w:ind w:left="829" w:right="142"/>
              <w:rPr>
                <w:sz w:val="22"/>
              </w:rPr>
            </w:pPr>
            <w:r>
              <w:rPr>
                <w:spacing w:val="-2"/>
                <w:sz w:val="22"/>
              </w:rPr>
              <w:t>/Meslek Yüksekoku </w:t>
            </w:r>
            <w:r>
              <w:rPr>
                <w:sz w:val="22"/>
              </w:rPr>
              <w:t>l Müdürü</w:t>
            </w:r>
          </w:p>
          <w:p>
            <w:pPr>
              <w:pStyle w:val="TableParagraph"/>
              <w:numPr>
                <w:ilvl w:val="0"/>
                <w:numId w:val="334"/>
              </w:numPr>
              <w:tabs>
                <w:tab w:pos="829" w:val="left" w:leader="none"/>
              </w:tabs>
              <w:spacing w:line="230" w:lineRule="auto" w:before="12" w:after="0"/>
              <w:ind w:left="829" w:right="456" w:hanging="360"/>
              <w:jc w:val="left"/>
              <w:rPr>
                <w:sz w:val="22"/>
              </w:rPr>
            </w:pPr>
            <w:r>
              <w:rPr>
                <w:spacing w:val="-2"/>
                <w:sz w:val="22"/>
              </w:rPr>
              <w:t>Bölüm Başkanı</w:t>
            </w:r>
          </w:p>
          <w:p>
            <w:pPr>
              <w:pStyle w:val="TableParagraph"/>
              <w:numPr>
                <w:ilvl w:val="0"/>
                <w:numId w:val="334"/>
              </w:numPr>
              <w:tabs>
                <w:tab w:pos="829" w:val="left" w:leader="none"/>
              </w:tabs>
              <w:spacing w:line="244" w:lineRule="exact" w:before="27" w:after="0"/>
              <w:ind w:left="829" w:right="423" w:hanging="360"/>
              <w:jc w:val="left"/>
              <w:rPr>
                <w:sz w:val="22"/>
              </w:rPr>
            </w:pPr>
            <w:r>
              <w:rPr>
                <w:spacing w:val="-2"/>
                <w:sz w:val="22"/>
              </w:rPr>
              <w:t>Öğretim Elemanı</w:t>
            </w:r>
          </w:p>
        </w:tc>
        <w:tc>
          <w:tcPr>
            <w:tcW w:w="3326" w:type="dxa"/>
            <w:gridSpan w:val="3"/>
            <w:tcBorders>
              <w:top w:val="single" w:sz="6" w:space="0" w:color="000000"/>
              <w:left w:val="single" w:sz="6" w:space="0" w:color="000000"/>
              <w:bottom w:val="single" w:sz="12" w:space="0" w:color="000000"/>
              <w:right w:val="single" w:sz="6" w:space="0" w:color="000000"/>
            </w:tcBorders>
          </w:tcPr>
          <w:p>
            <w:pPr>
              <w:pStyle w:val="TableParagraph"/>
              <w:rPr>
                <w:b/>
                <w:sz w:val="22"/>
              </w:rPr>
            </w:pPr>
          </w:p>
          <w:p>
            <w:pPr>
              <w:pStyle w:val="TableParagraph"/>
              <w:spacing w:before="7"/>
              <w:rPr>
                <w:b/>
                <w:sz w:val="22"/>
              </w:rPr>
            </w:pPr>
          </w:p>
          <w:p>
            <w:pPr>
              <w:pStyle w:val="TableParagraph"/>
              <w:numPr>
                <w:ilvl w:val="0"/>
                <w:numId w:val="335"/>
              </w:numPr>
              <w:tabs>
                <w:tab w:pos="812" w:val="left" w:leader="none"/>
              </w:tabs>
              <w:spacing w:line="240" w:lineRule="auto" w:before="0" w:after="0"/>
              <w:ind w:left="812" w:right="565" w:hanging="361"/>
              <w:jc w:val="left"/>
              <w:rPr>
                <w:sz w:val="22"/>
              </w:rPr>
            </w:pPr>
            <w:r>
              <w:rPr>
                <w:sz w:val="22"/>
              </w:rPr>
              <w:t>İlgili</w:t>
            </w:r>
            <w:r>
              <w:rPr>
                <w:spacing w:val="-14"/>
                <w:sz w:val="22"/>
              </w:rPr>
              <w:t> </w:t>
            </w:r>
            <w:r>
              <w:rPr>
                <w:sz w:val="22"/>
              </w:rPr>
              <w:t>Yönetim</w:t>
            </w:r>
            <w:r>
              <w:rPr>
                <w:spacing w:val="-14"/>
                <w:sz w:val="22"/>
              </w:rPr>
              <w:t> </w:t>
            </w:r>
            <w:r>
              <w:rPr>
                <w:sz w:val="22"/>
              </w:rPr>
              <w:t>Kurulu </w:t>
            </w:r>
            <w:r>
              <w:rPr>
                <w:spacing w:val="-2"/>
                <w:sz w:val="22"/>
              </w:rPr>
              <w:t>Kararları</w:t>
            </w:r>
          </w:p>
          <w:p>
            <w:pPr>
              <w:pStyle w:val="TableParagraph"/>
              <w:numPr>
                <w:ilvl w:val="0"/>
                <w:numId w:val="335"/>
              </w:numPr>
              <w:tabs>
                <w:tab w:pos="812" w:val="left" w:leader="none"/>
              </w:tabs>
              <w:spacing w:line="268" w:lineRule="exact" w:before="4" w:after="0"/>
              <w:ind w:left="812" w:right="0" w:hanging="360"/>
              <w:jc w:val="left"/>
              <w:rPr>
                <w:sz w:val="22"/>
              </w:rPr>
            </w:pPr>
            <w:r>
              <w:rPr>
                <w:sz w:val="22"/>
              </w:rPr>
              <w:t>Bölüm</w:t>
            </w:r>
            <w:r>
              <w:rPr>
                <w:spacing w:val="2"/>
                <w:sz w:val="22"/>
              </w:rPr>
              <w:t> </w:t>
            </w:r>
            <w:r>
              <w:rPr>
                <w:spacing w:val="-2"/>
                <w:sz w:val="22"/>
              </w:rPr>
              <w:t>Yazışmaları</w:t>
            </w:r>
          </w:p>
          <w:p>
            <w:pPr>
              <w:pStyle w:val="TableParagraph"/>
              <w:numPr>
                <w:ilvl w:val="0"/>
                <w:numId w:val="335"/>
              </w:numPr>
              <w:tabs>
                <w:tab w:pos="812" w:val="left" w:leader="none"/>
              </w:tabs>
              <w:spacing w:line="268" w:lineRule="exact" w:before="0" w:after="0"/>
              <w:ind w:left="812" w:right="0" w:hanging="360"/>
              <w:jc w:val="left"/>
              <w:rPr>
                <w:sz w:val="22"/>
              </w:rPr>
            </w:pPr>
            <w:r>
              <w:rPr>
                <w:sz w:val="22"/>
              </w:rPr>
              <w:t>İlgili </w:t>
            </w:r>
            <w:r>
              <w:rPr>
                <w:spacing w:val="-2"/>
                <w:sz w:val="22"/>
              </w:rPr>
              <w:t>Yönetmelik</w:t>
            </w:r>
          </w:p>
        </w:tc>
        <w:tc>
          <w:tcPr>
            <w:tcW w:w="3155" w:type="dxa"/>
            <w:tcBorders>
              <w:top w:val="single" w:sz="6" w:space="0" w:color="000000"/>
              <w:left w:val="single" w:sz="6" w:space="0" w:color="000000"/>
              <w:bottom w:val="single" w:sz="12" w:space="0" w:color="000000"/>
              <w:right w:val="single" w:sz="6" w:space="0" w:color="000000"/>
            </w:tcBorders>
          </w:tcPr>
          <w:p>
            <w:pPr>
              <w:pStyle w:val="TableParagraph"/>
              <w:rPr>
                <w:b/>
                <w:sz w:val="22"/>
              </w:rPr>
            </w:pPr>
          </w:p>
          <w:p>
            <w:pPr>
              <w:pStyle w:val="TableParagraph"/>
              <w:spacing w:before="152"/>
              <w:rPr>
                <w:b/>
                <w:sz w:val="22"/>
              </w:rPr>
            </w:pPr>
          </w:p>
          <w:p>
            <w:pPr>
              <w:pStyle w:val="TableParagraph"/>
              <w:numPr>
                <w:ilvl w:val="0"/>
                <w:numId w:val="336"/>
              </w:numPr>
              <w:tabs>
                <w:tab w:pos="360" w:val="left" w:leader="none"/>
              </w:tabs>
              <w:spacing w:line="252" w:lineRule="exact" w:before="1" w:after="0"/>
              <w:ind w:left="360" w:right="1530" w:hanging="360"/>
              <w:jc w:val="right"/>
              <w:rPr>
                <w:sz w:val="22"/>
              </w:rPr>
            </w:pPr>
            <w:r>
              <w:rPr>
                <w:spacing w:val="-4"/>
                <w:sz w:val="22"/>
              </w:rPr>
              <w:t>EBYS</w:t>
            </w:r>
          </w:p>
          <w:p>
            <w:pPr>
              <w:pStyle w:val="TableParagraph"/>
              <w:numPr>
                <w:ilvl w:val="0"/>
                <w:numId w:val="337"/>
              </w:numPr>
              <w:tabs>
                <w:tab w:pos="360" w:val="left" w:leader="none"/>
              </w:tabs>
              <w:spacing w:line="252" w:lineRule="exact" w:before="0" w:after="0"/>
              <w:ind w:left="360" w:right="1479" w:hanging="360"/>
              <w:jc w:val="right"/>
              <w:rPr>
                <w:sz w:val="22"/>
              </w:rPr>
            </w:pPr>
            <w:r>
              <w:rPr>
                <w:spacing w:val="-2"/>
                <w:sz w:val="22"/>
              </w:rPr>
              <w:t>ÜNİKYS</w:t>
            </w:r>
          </w:p>
          <w:p>
            <w:pPr>
              <w:pStyle w:val="TableParagraph"/>
              <w:numPr>
                <w:ilvl w:val="0"/>
                <w:numId w:val="337"/>
              </w:numPr>
              <w:tabs>
                <w:tab w:pos="828" w:val="left" w:leader="none"/>
              </w:tabs>
              <w:spacing w:line="240" w:lineRule="auto" w:before="6" w:after="0"/>
              <w:ind w:left="828" w:right="0" w:hanging="360"/>
              <w:jc w:val="left"/>
              <w:rPr>
                <w:sz w:val="22"/>
              </w:rPr>
            </w:pPr>
            <w:r>
              <w:rPr>
                <w:sz w:val="22"/>
              </w:rPr>
              <w:t>Fiziksel</w:t>
            </w:r>
            <w:r>
              <w:rPr>
                <w:spacing w:val="-5"/>
                <w:sz w:val="22"/>
              </w:rPr>
              <w:t> </w:t>
            </w:r>
            <w:r>
              <w:rPr>
                <w:spacing w:val="-2"/>
                <w:sz w:val="22"/>
              </w:rPr>
              <w:t>Ortam</w:t>
            </w:r>
          </w:p>
        </w:tc>
      </w:tr>
      <w:tr>
        <w:trPr>
          <w:trHeight w:val="383" w:hRule="atLeast"/>
        </w:trPr>
        <w:tc>
          <w:tcPr>
            <w:tcW w:w="750" w:type="dxa"/>
            <w:tcBorders>
              <w:top w:val="single" w:sz="12" w:space="0" w:color="000000"/>
            </w:tcBorders>
          </w:tcPr>
          <w:p>
            <w:pPr>
              <w:pStyle w:val="TableParagraph"/>
              <w:spacing w:line="252" w:lineRule="exact"/>
              <w:ind w:left="110"/>
              <w:rPr>
                <w:b/>
                <w:sz w:val="22"/>
              </w:rPr>
            </w:pPr>
            <w:r>
              <w:rPr>
                <w:b/>
                <w:spacing w:val="-5"/>
                <w:sz w:val="22"/>
              </w:rPr>
              <w:t>No</w:t>
            </w:r>
          </w:p>
        </w:tc>
        <w:tc>
          <w:tcPr>
            <w:tcW w:w="13274" w:type="dxa"/>
            <w:gridSpan w:val="7"/>
            <w:tcBorders>
              <w:top w:val="single" w:sz="12" w:space="0" w:color="000000"/>
            </w:tcBorders>
          </w:tcPr>
          <w:p>
            <w:pPr>
              <w:pStyle w:val="TableParagraph"/>
              <w:spacing w:line="252" w:lineRule="exact"/>
              <w:ind w:left="159"/>
              <w:rPr>
                <w:b/>
                <w:sz w:val="22"/>
              </w:rPr>
            </w:pPr>
            <w:r>
              <w:rPr>
                <w:b/>
                <w:sz w:val="22"/>
              </w:rPr>
              <w:t>İzleme </w:t>
            </w:r>
            <w:r>
              <w:rPr>
                <w:b/>
                <w:spacing w:val="-2"/>
                <w:sz w:val="22"/>
              </w:rPr>
              <w:t>Kriteri</w:t>
            </w:r>
          </w:p>
        </w:tc>
      </w:tr>
      <w:tr>
        <w:trPr>
          <w:trHeight w:val="277" w:hRule="atLeast"/>
        </w:trPr>
        <w:tc>
          <w:tcPr>
            <w:tcW w:w="750" w:type="dxa"/>
          </w:tcPr>
          <w:p>
            <w:pPr>
              <w:pStyle w:val="TableParagraph"/>
              <w:spacing w:line="248" w:lineRule="exact"/>
              <w:ind w:left="110"/>
              <w:rPr>
                <w:sz w:val="22"/>
              </w:rPr>
            </w:pPr>
            <w:r>
              <w:rPr>
                <w:spacing w:val="-10"/>
                <w:sz w:val="22"/>
              </w:rPr>
              <w:t>1</w:t>
            </w:r>
          </w:p>
        </w:tc>
        <w:tc>
          <w:tcPr>
            <w:tcW w:w="13274" w:type="dxa"/>
            <w:gridSpan w:val="7"/>
          </w:tcPr>
          <w:p>
            <w:pPr>
              <w:pStyle w:val="TableParagraph"/>
              <w:spacing w:line="248" w:lineRule="exact"/>
              <w:ind w:left="159"/>
              <w:rPr>
                <w:sz w:val="22"/>
              </w:rPr>
            </w:pPr>
            <w:r>
              <w:rPr>
                <w:sz w:val="22"/>
              </w:rPr>
              <w:t>Akredite</w:t>
            </w:r>
            <w:r>
              <w:rPr>
                <w:spacing w:val="-8"/>
                <w:sz w:val="22"/>
              </w:rPr>
              <w:t> </w:t>
            </w:r>
            <w:r>
              <w:rPr>
                <w:sz w:val="22"/>
              </w:rPr>
              <w:t>olan</w:t>
            </w:r>
            <w:r>
              <w:rPr>
                <w:spacing w:val="-8"/>
                <w:sz w:val="22"/>
              </w:rPr>
              <w:t> </w:t>
            </w:r>
            <w:r>
              <w:rPr>
                <w:sz w:val="22"/>
              </w:rPr>
              <w:t>program</w:t>
            </w:r>
            <w:r>
              <w:rPr>
                <w:spacing w:val="-4"/>
                <w:sz w:val="22"/>
              </w:rPr>
              <w:t> </w:t>
            </w:r>
            <w:r>
              <w:rPr>
                <w:sz w:val="22"/>
              </w:rPr>
              <w:t>sayısının</w:t>
            </w:r>
            <w:r>
              <w:rPr>
                <w:spacing w:val="-7"/>
                <w:sz w:val="22"/>
              </w:rPr>
              <w:t> </w:t>
            </w:r>
            <w:r>
              <w:rPr>
                <w:sz w:val="22"/>
              </w:rPr>
              <w:t>toplam</w:t>
            </w:r>
            <w:r>
              <w:rPr>
                <w:spacing w:val="-11"/>
                <w:sz w:val="22"/>
              </w:rPr>
              <w:t> </w:t>
            </w:r>
            <w:r>
              <w:rPr>
                <w:sz w:val="22"/>
              </w:rPr>
              <w:t>program</w:t>
            </w:r>
            <w:r>
              <w:rPr>
                <w:spacing w:val="-4"/>
                <w:sz w:val="22"/>
              </w:rPr>
              <w:t> </w:t>
            </w:r>
            <w:r>
              <w:rPr>
                <w:sz w:val="22"/>
              </w:rPr>
              <w:t>sayısına</w:t>
            </w:r>
            <w:r>
              <w:rPr>
                <w:spacing w:val="-8"/>
                <w:sz w:val="22"/>
              </w:rPr>
              <w:t> </w:t>
            </w:r>
            <w:r>
              <w:rPr>
                <w:spacing w:val="-2"/>
                <w:sz w:val="22"/>
              </w:rPr>
              <w:t>oranı</w:t>
            </w:r>
          </w:p>
        </w:tc>
      </w:tr>
      <w:tr>
        <w:trPr>
          <w:trHeight w:val="282" w:hRule="atLeast"/>
        </w:trPr>
        <w:tc>
          <w:tcPr>
            <w:tcW w:w="750" w:type="dxa"/>
            <w:tcBorders>
              <w:bottom w:val="single" w:sz="6" w:space="0" w:color="000000"/>
            </w:tcBorders>
          </w:tcPr>
          <w:p>
            <w:pPr>
              <w:pStyle w:val="TableParagraph"/>
              <w:spacing w:before="2"/>
              <w:ind w:left="110"/>
              <w:rPr>
                <w:sz w:val="22"/>
              </w:rPr>
            </w:pPr>
            <w:r>
              <w:rPr>
                <w:spacing w:val="-10"/>
                <w:sz w:val="22"/>
              </w:rPr>
              <w:t>2</w:t>
            </w:r>
          </w:p>
        </w:tc>
        <w:tc>
          <w:tcPr>
            <w:tcW w:w="13274" w:type="dxa"/>
            <w:gridSpan w:val="7"/>
            <w:tcBorders>
              <w:bottom w:val="single" w:sz="6" w:space="0" w:color="000000"/>
            </w:tcBorders>
          </w:tcPr>
          <w:p>
            <w:pPr>
              <w:pStyle w:val="TableParagraph"/>
              <w:spacing w:before="2"/>
              <w:ind w:left="159"/>
              <w:rPr>
                <w:sz w:val="22"/>
              </w:rPr>
            </w:pPr>
            <w:r>
              <w:rPr>
                <w:sz w:val="22"/>
              </w:rPr>
              <w:t>Akredite</w:t>
            </w:r>
            <w:r>
              <w:rPr>
                <w:spacing w:val="-10"/>
                <w:sz w:val="22"/>
              </w:rPr>
              <w:t> </w:t>
            </w:r>
            <w:r>
              <w:rPr>
                <w:sz w:val="22"/>
              </w:rPr>
              <w:t>olamayan</w:t>
            </w:r>
            <w:r>
              <w:rPr>
                <w:spacing w:val="-9"/>
                <w:sz w:val="22"/>
              </w:rPr>
              <w:t> </w:t>
            </w:r>
            <w:r>
              <w:rPr>
                <w:sz w:val="22"/>
              </w:rPr>
              <w:t>program</w:t>
            </w:r>
            <w:r>
              <w:rPr>
                <w:spacing w:val="-6"/>
                <w:sz w:val="22"/>
              </w:rPr>
              <w:t> </w:t>
            </w:r>
            <w:r>
              <w:rPr>
                <w:sz w:val="22"/>
              </w:rPr>
              <w:t>sayısının</w:t>
            </w:r>
            <w:r>
              <w:rPr>
                <w:spacing w:val="-9"/>
                <w:sz w:val="22"/>
              </w:rPr>
              <w:t> </w:t>
            </w:r>
            <w:r>
              <w:rPr>
                <w:sz w:val="22"/>
              </w:rPr>
              <w:t>toplam</w:t>
            </w:r>
            <w:r>
              <w:rPr>
                <w:spacing w:val="-12"/>
                <w:sz w:val="22"/>
              </w:rPr>
              <w:t> </w:t>
            </w:r>
            <w:r>
              <w:rPr>
                <w:sz w:val="22"/>
              </w:rPr>
              <w:t>akreditasyon</w:t>
            </w:r>
            <w:r>
              <w:rPr>
                <w:spacing w:val="-8"/>
                <w:sz w:val="22"/>
              </w:rPr>
              <w:t> </w:t>
            </w:r>
            <w:r>
              <w:rPr>
                <w:sz w:val="22"/>
              </w:rPr>
              <w:t>başvuru</w:t>
            </w:r>
            <w:r>
              <w:rPr>
                <w:spacing w:val="-3"/>
                <w:sz w:val="22"/>
              </w:rPr>
              <w:t> </w:t>
            </w:r>
            <w:r>
              <w:rPr>
                <w:sz w:val="22"/>
              </w:rPr>
              <w:t>sayısına</w:t>
            </w:r>
            <w:r>
              <w:rPr>
                <w:spacing w:val="-10"/>
                <w:sz w:val="22"/>
              </w:rPr>
              <w:t> </w:t>
            </w:r>
            <w:r>
              <w:rPr>
                <w:spacing w:val="-2"/>
                <w:sz w:val="22"/>
              </w:rPr>
              <w:t>oranı</w:t>
            </w:r>
          </w:p>
        </w:tc>
      </w:tr>
      <w:tr>
        <w:trPr>
          <w:trHeight w:val="261" w:hRule="atLeast"/>
        </w:trPr>
        <w:tc>
          <w:tcPr>
            <w:tcW w:w="750" w:type="dxa"/>
            <w:tcBorders>
              <w:top w:val="single" w:sz="6" w:space="0" w:color="000000"/>
            </w:tcBorders>
          </w:tcPr>
          <w:p>
            <w:pPr>
              <w:pStyle w:val="TableParagraph"/>
              <w:spacing w:line="234" w:lineRule="exact" w:before="7"/>
              <w:ind w:left="110"/>
              <w:rPr>
                <w:b/>
                <w:sz w:val="22"/>
              </w:rPr>
            </w:pPr>
            <w:r>
              <w:rPr>
                <w:b/>
                <w:spacing w:val="-5"/>
                <w:sz w:val="22"/>
              </w:rPr>
              <w:t>No</w:t>
            </w:r>
          </w:p>
        </w:tc>
        <w:tc>
          <w:tcPr>
            <w:tcW w:w="6218" w:type="dxa"/>
            <w:gridSpan w:val="2"/>
            <w:tcBorders>
              <w:top w:val="single" w:sz="6" w:space="0" w:color="000000"/>
            </w:tcBorders>
          </w:tcPr>
          <w:p>
            <w:pPr>
              <w:pStyle w:val="TableParagraph"/>
              <w:spacing w:line="234" w:lineRule="exact" w:before="7"/>
              <w:ind w:left="87"/>
              <w:rPr>
                <w:b/>
                <w:sz w:val="22"/>
              </w:rPr>
            </w:pPr>
            <w:r>
              <w:rPr>
                <w:b/>
                <w:spacing w:val="-2"/>
                <w:sz w:val="22"/>
              </w:rPr>
              <w:t>Riskler</w:t>
            </w:r>
          </w:p>
        </w:tc>
        <w:tc>
          <w:tcPr>
            <w:tcW w:w="575" w:type="dxa"/>
            <w:tcBorders>
              <w:top w:val="single" w:sz="6" w:space="0" w:color="000000"/>
            </w:tcBorders>
          </w:tcPr>
          <w:p>
            <w:pPr>
              <w:pStyle w:val="TableParagraph"/>
              <w:spacing w:line="234" w:lineRule="exact" w:before="7"/>
              <w:ind w:left="107"/>
              <w:rPr>
                <w:b/>
                <w:sz w:val="22"/>
              </w:rPr>
            </w:pPr>
            <w:r>
              <w:rPr>
                <w:b/>
                <w:spacing w:val="-5"/>
                <w:sz w:val="22"/>
              </w:rPr>
              <w:t>No</w:t>
            </w:r>
          </w:p>
        </w:tc>
        <w:tc>
          <w:tcPr>
            <w:tcW w:w="6481" w:type="dxa"/>
            <w:gridSpan w:val="4"/>
            <w:tcBorders>
              <w:top w:val="single" w:sz="6" w:space="0" w:color="000000"/>
            </w:tcBorders>
          </w:tcPr>
          <w:p>
            <w:pPr>
              <w:pStyle w:val="TableParagraph"/>
              <w:spacing w:line="234" w:lineRule="exact" w:before="7"/>
              <w:ind w:left="130"/>
              <w:rPr>
                <w:b/>
                <w:sz w:val="22"/>
              </w:rPr>
            </w:pPr>
            <w:r>
              <w:rPr>
                <w:b/>
                <w:spacing w:val="-2"/>
                <w:sz w:val="22"/>
              </w:rPr>
              <w:t>Fırsatlar</w:t>
            </w:r>
          </w:p>
        </w:tc>
      </w:tr>
      <w:tr>
        <w:trPr>
          <w:trHeight w:val="1012" w:hRule="atLeast"/>
        </w:trPr>
        <w:tc>
          <w:tcPr>
            <w:tcW w:w="750" w:type="dxa"/>
          </w:tcPr>
          <w:p>
            <w:pPr>
              <w:pStyle w:val="TableParagraph"/>
              <w:spacing w:line="248" w:lineRule="exact"/>
              <w:ind w:right="314"/>
              <w:jc w:val="right"/>
              <w:rPr>
                <w:sz w:val="22"/>
              </w:rPr>
            </w:pPr>
            <w:r>
              <w:rPr>
                <w:spacing w:val="-10"/>
                <w:sz w:val="22"/>
              </w:rPr>
              <w:t>1</w:t>
            </w:r>
          </w:p>
        </w:tc>
        <w:tc>
          <w:tcPr>
            <w:tcW w:w="6218" w:type="dxa"/>
            <w:gridSpan w:val="2"/>
          </w:tcPr>
          <w:p>
            <w:pPr>
              <w:pStyle w:val="TableParagraph"/>
              <w:spacing w:line="244" w:lineRule="auto"/>
              <w:ind w:left="87"/>
              <w:rPr>
                <w:sz w:val="22"/>
              </w:rPr>
            </w:pPr>
            <w:r>
              <w:rPr>
                <w:sz w:val="22"/>
              </w:rPr>
              <w:t>Program</w:t>
            </w:r>
            <w:r>
              <w:rPr>
                <w:spacing w:val="-8"/>
                <w:sz w:val="22"/>
              </w:rPr>
              <w:t> </w:t>
            </w:r>
            <w:r>
              <w:rPr>
                <w:sz w:val="22"/>
              </w:rPr>
              <w:t>tanıtım</w:t>
            </w:r>
            <w:r>
              <w:rPr>
                <w:spacing w:val="-8"/>
                <w:sz w:val="22"/>
              </w:rPr>
              <w:t> </w:t>
            </w:r>
            <w:r>
              <w:rPr>
                <w:sz w:val="22"/>
              </w:rPr>
              <w:t>bilgilerinin</w:t>
            </w:r>
            <w:r>
              <w:rPr>
                <w:spacing w:val="-4"/>
                <w:sz w:val="22"/>
              </w:rPr>
              <w:t> </w:t>
            </w:r>
            <w:r>
              <w:rPr>
                <w:sz w:val="22"/>
              </w:rPr>
              <w:t>uygulama</w:t>
            </w:r>
            <w:r>
              <w:rPr>
                <w:spacing w:val="-5"/>
                <w:sz w:val="22"/>
              </w:rPr>
              <w:t> </w:t>
            </w:r>
            <w:r>
              <w:rPr>
                <w:sz w:val="22"/>
              </w:rPr>
              <w:t>ile</w:t>
            </w:r>
            <w:r>
              <w:rPr>
                <w:spacing w:val="-5"/>
                <w:sz w:val="22"/>
              </w:rPr>
              <w:t> </w:t>
            </w:r>
            <w:r>
              <w:rPr>
                <w:sz w:val="22"/>
              </w:rPr>
              <w:t>aynı</w:t>
            </w:r>
            <w:r>
              <w:rPr>
                <w:spacing w:val="-5"/>
                <w:sz w:val="22"/>
              </w:rPr>
              <w:t> </w:t>
            </w:r>
            <w:r>
              <w:rPr>
                <w:sz w:val="22"/>
              </w:rPr>
              <w:t>olmaması</w:t>
            </w:r>
            <w:r>
              <w:rPr>
                <w:spacing w:val="-5"/>
                <w:sz w:val="22"/>
              </w:rPr>
              <w:t> </w:t>
            </w:r>
            <w:r>
              <w:rPr>
                <w:sz w:val="22"/>
              </w:rPr>
              <w:t>nedeniyle akredite olunamaması</w:t>
            </w:r>
          </w:p>
        </w:tc>
        <w:tc>
          <w:tcPr>
            <w:tcW w:w="575" w:type="dxa"/>
          </w:tcPr>
          <w:p>
            <w:pPr>
              <w:pStyle w:val="TableParagraph"/>
              <w:spacing w:line="248" w:lineRule="exact"/>
              <w:ind w:left="107"/>
              <w:rPr>
                <w:sz w:val="22"/>
              </w:rPr>
            </w:pPr>
            <w:r>
              <w:rPr>
                <w:spacing w:val="-10"/>
                <w:sz w:val="22"/>
              </w:rPr>
              <w:t>1</w:t>
            </w:r>
          </w:p>
        </w:tc>
        <w:tc>
          <w:tcPr>
            <w:tcW w:w="6481" w:type="dxa"/>
            <w:gridSpan w:val="4"/>
          </w:tcPr>
          <w:p>
            <w:pPr>
              <w:pStyle w:val="TableParagraph"/>
              <w:spacing w:line="244" w:lineRule="auto"/>
              <w:ind w:left="130" w:right="42"/>
              <w:rPr>
                <w:sz w:val="22"/>
              </w:rPr>
            </w:pPr>
            <w:r>
              <w:rPr>
                <w:sz w:val="22"/>
              </w:rPr>
              <w:t>Akredite</w:t>
            </w:r>
            <w:r>
              <w:rPr>
                <w:spacing w:val="-6"/>
                <w:sz w:val="22"/>
              </w:rPr>
              <w:t> </w:t>
            </w:r>
            <w:r>
              <w:rPr>
                <w:sz w:val="22"/>
              </w:rPr>
              <w:t>programlar</w:t>
            </w:r>
            <w:r>
              <w:rPr>
                <w:spacing w:val="-10"/>
                <w:sz w:val="22"/>
              </w:rPr>
              <w:t> </w:t>
            </w:r>
            <w:r>
              <w:rPr>
                <w:sz w:val="22"/>
              </w:rPr>
              <w:t>ile</w:t>
            </w:r>
            <w:r>
              <w:rPr>
                <w:spacing w:val="-6"/>
                <w:sz w:val="22"/>
              </w:rPr>
              <w:t> </w:t>
            </w:r>
            <w:r>
              <w:rPr>
                <w:sz w:val="22"/>
              </w:rPr>
              <w:t>üniversiteye</w:t>
            </w:r>
            <w:r>
              <w:rPr>
                <w:spacing w:val="-6"/>
                <w:sz w:val="22"/>
              </w:rPr>
              <w:t> </w:t>
            </w:r>
            <w:r>
              <w:rPr>
                <w:sz w:val="22"/>
              </w:rPr>
              <w:t>daha</w:t>
            </w:r>
            <w:r>
              <w:rPr>
                <w:spacing w:val="-7"/>
                <w:sz w:val="22"/>
              </w:rPr>
              <w:t> </w:t>
            </w:r>
            <w:r>
              <w:rPr>
                <w:sz w:val="22"/>
              </w:rPr>
              <w:t>nitelikli</w:t>
            </w:r>
            <w:r>
              <w:rPr>
                <w:spacing w:val="-6"/>
                <w:sz w:val="22"/>
              </w:rPr>
              <w:t> </w:t>
            </w:r>
            <w:r>
              <w:rPr>
                <w:sz w:val="22"/>
              </w:rPr>
              <w:t>öğrencilerin </w:t>
            </w:r>
            <w:r>
              <w:rPr>
                <w:spacing w:val="-2"/>
                <w:sz w:val="22"/>
              </w:rPr>
              <w:t>çekilmesi</w:t>
            </w:r>
          </w:p>
          <w:p>
            <w:pPr>
              <w:pStyle w:val="TableParagraph"/>
              <w:spacing w:line="248" w:lineRule="exact"/>
              <w:ind w:left="130"/>
              <w:rPr>
                <w:sz w:val="22"/>
              </w:rPr>
            </w:pPr>
            <w:r>
              <w:rPr>
                <w:sz w:val="22"/>
              </w:rPr>
              <w:t>Akredite</w:t>
            </w:r>
            <w:r>
              <w:rPr>
                <w:spacing w:val="-7"/>
                <w:sz w:val="22"/>
              </w:rPr>
              <w:t> </w:t>
            </w:r>
            <w:r>
              <w:rPr>
                <w:sz w:val="22"/>
              </w:rPr>
              <w:t>programlar</w:t>
            </w:r>
            <w:r>
              <w:rPr>
                <w:spacing w:val="-11"/>
                <w:sz w:val="22"/>
              </w:rPr>
              <w:t> </w:t>
            </w:r>
            <w:r>
              <w:rPr>
                <w:sz w:val="22"/>
              </w:rPr>
              <w:t>ile</w:t>
            </w:r>
            <w:r>
              <w:rPr>
                <w:spacing w:val="-7"/>
                <w:sz w:val="22"/>
              </w:rPr>
              <w:t> </w:t>
            </w:r>
            <w:r>
              <w:rPr>
                <w:sz w:val="22"/>
              </w:rPr>
              <w:t>üniversiteye</w:t>
            </w:r>
            <w:r>
              <w:rPr>
                <w:spacing w:val="-6"/>
                <w:sz w:val="22"/>
              </w:rPr>
              <w:t> </w:t>
            </w:r>
            <w:r>
              <w:rPr>
                <w:sz w:val="22"/>
              </w:rPr>
              <w:t>daha</w:t>
            </w:r>
            <w:r>
              <w:rPr>
                <w:spacing w:val="-8"/>
                <w:sz w:val="22"/>
              </w:rPr>
              <w:t> </w:t>
            </w:r>
            <w:r>
              <w:rPr>
                <w:sz w:val="22"/>
              </w:rPr>
              <w:t>nitelikli</w:t>
            </w:r>
            <w:r>
              <w:rPr>
                <w:spacing w:val="-7"/>
                <w:sz w:val="22"/>
              </w:rPr>
              <w:t> </w:t>
            </w:r>
            <w:r>
              <w:rPr>
                <w:spacing w:val="-2"/>
                <w:sz w:val="22"/>
              </w:rPr>
              <w:t>öğrencilerin</w:t>
            </w:r>
          </w:p>
          <w:p>
            <w:pPr>
              <w:pStyle w:val="TableParagraph"/>
              <w:spacing w:line="234" w:lineRule="exact"/>
              <w:ind w:left="130"/>
              <w:rPr>
                <w:sz w:val="22"/>
              </w:rPr>
            </w:pPr>
            <w:r>
              <w:rPr>
                <w:spacing w:val="-2"/>
                <w:sz w:val="22"/>
              </w:rPr>
              <w:t>çekilmesi</w:t>
            </w:r>
          </w:p>
        </w:tc>
      </w:tr>
      <w:tr>
        <w:trPr>
          <w:trHeight w:val="508" w:hRule="atLeast"/>
        </w:trPr>
        <w:tc>
          <w:tcPr>
            <w:tcW w:w="750" w:type="dxa"/>
          </w:tcPr>
          <w:p>
            <w:pPr>
              <w:pStyle w:val="TableParagraph"/>
              <w:spacing w:line="248" w:lineRule="exact"/>
              <w:ind w:right="314"/>
              <w:jc w:val="right"/>
              <w:rPr>
                <w:sz w:val="22"/>
              </w:rPr>
            </w:pPr>
            <w:r>
              <w:rPr>
                <w:spacing w:val="-10"/>
                <w:sz w:val="22"/>
              </w:rPr>
              <w:t>2</w:t>
            </w:r>
          </w:p>
        </w:tc>
        <w:tc>
          <w:tcPr>
            <w:tcW w:w="6218" w:type="dxa"/>
            <w:gridSpan w:val="2"/>
          </w:tcPr>
          <w:p>
            <w:pPr>
              <w:pStyle w:val="TableParagraph"/>
              <w:spacing w:line="247" w:lineRule="exact"/>
              <w:ind w:left="87"/>
              <w:rPr>
                <w:sz w:val="22"/>
              </w:rPr>
            </w:pPr>
            <w:r>
              <w:rPr>
                <w:sz w:val="22"/>
              </w:rPr>
              <w:t>Rapor</w:t>
            </w:r>
            <w:r>
              <w:rPr>
                <w:spacing w:val="-3"/>
                <w:sz w:val="22"/>
              </w:rPr>
              <w:t> </w:t>
            </w:r>
            <w:r>
              <w:rPr>
                <w:sz w:val="22"/>
              </w:rPr>
              <w:t>oluşturulurken</w:t>
            </w:r>
            <w:r>
              <w:rPr>
                <w:spacing w:val="-5"/>
                <w:sz w:val="22"/>
              </w:rPr>
              <w:t> </w:t>
            </w:r>
            <w:r>
              <w:rPr>
                <w:sz w:val="22"/>
              </w:rPr>
              <w:t>güncel</w:t>
            </w:r>
            <w:r>
              <w:rPr>
                <w:spacing w:val="-11"/>
                <w:sz w:val="22"/>
              </w:rPr>
              <w:t> </w:t>
            </w:r>
            <w:r>
              <w:rPr>
                <w:sz w:val="22"/>
              </w:rPr>
              <w:t>ve</w:t>
            </w:r>
            <w:r>
              <w:rPr>
                <w:spacing w:val="-6"/>
                <w:sz w:val="22"/>
              </w:rPr>
              <w:t> </w:t>
            </w:r>
            <w:r>
              <w:rPr>
                <w:sz w:val="22"/>
              </w:rPr>
              <w:t>tutarlı</w:t>
            </w:r>
            <w:r>
              <w:rPr>
                <w:spacing w:val="-5"/>
                <w:sz w:val="22"/>
              </w:rPr>
              <w:t> </w:t>
            </w:r>
            <w:r>
              <w:rPr>
                <w:sz w:val="22"/>
              </w:rPr>
              <w:t>verilere</w:t>
            </w:r>
            <w:r>
              <w:rPr>
                <w:spacing w:val="-13"/>
                <w:sz w:val="22"/>
              </w:rPr>
              <w:t> </w:t>
            </w:r>
            <w:r>
              <w:rPr>
                <w:spacing w:val="-2"/>
                <w:sz w:val="22"/>
              </w:rPr>
              <w:t>ulaşılamaması</w:t>
            </w:r>
          </w:p>
          <w:p>
            <w:pPr>
              <w:pStyle w:val="TableParagraph"/>
              <w:spacing w:line="241" w:lineRule="exact"/>
              <w:ind w:left="87"/>
              <w:rPr>
                <w:sz w:val="22"/>
              </w:rPr>
            </w:pPr>
            <w:r>
              <w:rPr>
                <w:sz w:val="22"/>
              </w:rPr>
              <w:t>nedeniyle</w:t>
            </w:r>
            <w:r>
              <w:rPr>
                <w:spacing w:val="-8"/>
                <w:sz w:val="22"/>
              </w:rPr>
              <w:t> </w:t>
            </w:r>
            <w:r>
              <w:rPr>
                <w:sz w:val="22"/>
              </w:rPr>
              <w:t>sürecin</w:t>
            </w:r>
            <w:r>
              <w:rPr>
                <w:spacing w:val="-6"/>
                <w:sz w:val="22"/>
              </w:rPr>
              <w:t> </w:t>
            </w:r>
            <w:r>
              <w:rPr>
                <w:sz w:val="22"/>
              </w:rPr>
              <w:t>zamanında</w:t>
            </w:r>
            <w:r>
              <w:rPr>
                <w:spacing w:val="-8"/>
                <w:sz w:val="22"/>
              </w:rPr>
              <w:t> </w:t>
            </w:r>
            <w:r>
              <w:rPr>
                <w:spacing w:val="-2"/>
                <w:sz w:val="22"/>
              </w:rPr>
              <w:t>tamamlanamaması</w:t>
            </w:r>
          </w:p>
        </w:tc>
        <w:tc>
          <w:tcPr>
            <w:tcW w:w="575" w:type="dxa"/>
          </w:tcPr>
          <w:p>
            <w:pPr>
              <w:pStyle w:val="TableParagraph"/>
              <w:spacing w:line="248" w:lineRule="exact"/>
              <w:ind w:left="107"/>
              <w:rPr>
                <w:sz w:val="22"/>
              </w:rPr>
            </w:pPr>
            <w:r>
              <w:rPr>
                <w:spacing w:val="-10"/>
                <w:sz w:val="22"/>
              </w:rPr>
              <w:t>2</w:t>
            </w:r>
          </w:p>
        </w:tc>
        <w:tc>
          <w:tcPr>
            <w:tcW w:w="6481" w:type="dxa"/>
            <w:gridSpan w:val="4"/>
          </w:tcPr>
          <w:p>
            <w:pPr>
              <w:pStyle w:val="TableParagraph"/>
              <w:spacing w:line="248" w:lineRule="exact"/>
              <w:ind w:left="130"/>
              <w:rPr>
                <w:sz w:val="22"/>
              </w:rPr>
            </w:pPr>
            <w:r>
              <w:rPr>
                <w:sz w:val="22"/>
              </w:rPr>
              <w:t>Programlara</w:t>
            </w:r>
            <w:r>
              <w:rPr>
                <w:spacing w:val="-8"/>
                <w:sz w:val="22"/>
              </w:rPr>
              <w:t> </w:t>
            </w:r>
            <w:r>
              <w:rPr>
                <w:sz w:val="22"/>
              </w:rPr>
              <w:t>tercih</w:t>
            </w:r>
            <w:r>
              <w:rPr>
                <w:spacing w:val="-7"/>
                <w:sz w:val="22"/>
              </w:rPr>
              <w:t> </w:t>
            </w:r>
            <w:r>
              <w:rPr>
                <w:sz w:val="22"/>
              </w:rPr>
              <w:t>oranının</w:t>
            </w:r>
            <w:r>
              <w:rPr>
                <w:spacing w:val="-6"/>
                <w:sz w:val="22"/>
              </w:rPr>
              <w:t> </w:t>
            </w:r>
            <w:r>
              <w:rPr>
                <w:spacing w:val="-2"/>
                <w:sz w:val="22"/>
              </w:rPr>
              <w:t>arttırılması</w:t>
            </w:r>
          </w:p>
        </w:tc>
      </w:tr>
    </w:tbl>
    <w:p>
      <w:pPr>
        <w:pStyle w:val="TableParagraph"/>
        <w:spacing w:after="0" w:line="248"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5"/>
        <w:gridCol w:w="5298"/>
        <w:gridCol w:w="868"/>
        <w:gridCol w:w="613"/>
        <w:gridCol w:w="1784"/>
        <w:gridCol w:w="2407"/>
        <w:gridCol w:w="2249"/>
      </w:tblGrid>
      <w:tr>
        <w:trPr>
          <w:trHeight w:val="582" w:hRule="atLeast"/>
        </w:trPr>
        <w:tc>
          <w:tcPr>
            <w:tcW w:w="13864" w:type="dxa"/>
            <w:gridSpan w:val="7"/>
          </w:tcPr>
          <w:p>
            <w:pPr>
              <w:pStyle w:val="TableParagraph"/>
              <w:spacing w:line="249" w:lineRule="exact"/>
              <w:ind w:left="114"/>
              <w:rPr>
                <w:sz w:val="22"/>
              </w:rPr>
            </w:pPr>
            <w:r>
              <w:rPr>
                <w:b/>
                <w:sz w:val="22"/>
              </w:rPr>
              <w:t>Faaliyet:</w:t>
            </w:r>
            <w:r>
              <w:rPr>
                <w:b/>
                <w:spacing w:val="-4"/>
                <w:sz w:val="22"/>
              </w:rPr>
              <w:t> </w:t>
            </w:r>
            <w:r>
              <w:rPr>
                <w:sz w:val="22"/>
              </w:rPr>
              <w:t>Staj</w:t>
            </w:r>
            <w:r>
              <w:rPr>
                <w:spacing w:val="-13"/>
                <w:sz w:val="22"/>
              </w:rPr>
              <w:t> </w:t>
            </w:r>
            <w:r>
              <w:rPr>
                <w:sz w:val="22"/>
              </w:rPr>
              <w:t>Mesleki</w:t>
            </w:r>
            <w:r>
              <w:rPr>
                <w:spacing w:val="-7"/>
                <w:sz w:val="22"/>
              </w:rPr>
              <w:t> </w:t>
            </w:r>
            <w:r>
              <w:rPr>
                <w:sz w:val="22"/>
              </w:rPr>
              <w:t>Uygulama</w:t>
            </w:r>
            <w:r>
              <w:rPr>
                <w:spacing w:val="-2"/>
                <w:sz w:val="22"/>
              </w:rPr>
              <w:t> </w:t>
            </w:r>
            <w:r>
              <w:rPr>
                <w:sz w:val="22"/>
              </w:rPr>
              <w:t>İzleme</w:t>
            </w:r>
            <w:r>
              <w:rPr>
                <w:spacing w:val="-2"/>
                <w:sz w:val="22"/>
              </w:rPr>
              <w:t> Süreci</w:t>
            </w:r>
          </w:p>
        </w:tc>
      </w:tr>
      <w:tr>
        <w:trPr>
          <w:trHeight w:val="504" w:hRule="atLeast"/>
        </w:trPr>
        <w:tc>
          <w:tcPr>
            <w:tcW w:w="13864" w:type="dxa"/>
            <w:gridSpan w:val="7"/>
          </w:tcPr>
          <w:p>
            <w:pPr>
              <w:pStyle w:val="TableParagraph"/>
              <w:spacing w:line="249" w:lineRule="exact"/>
              <w:ind w:left="114"/>
              <w:rPr>
                <w:sz w:val="22"/>
              </w:rPr>
            </w:pPr>
            <w:r>
              <w:rPr>
                <w:b/>
                <w:sz w:val="22"/>
              </w:rPr>
              <w:t>Faaliyetin</w:t>
            </w:r>
            <w:r>
              <w:rPr>
                <w:b/>
                <w:spacing w:val="-13"/>
                <w:sz w:val="22"/>
              </w:rPr>
              <w:t> </w:t>
            </w:r>
            <w:r>
              <w:rPr>
                <w:b/>
                <w:sz w:val="22"/>
              </w:rPr>
              <w:t>Amacı:</w:t>
            </w:r>
            <w:r>
              <w:rPr>
                <w:b/>
                <w:spacing w:val="-12"/>
                <w:sz w:val="22"/>
              </w:rPr>
              <w:t> </w:t>
            </w:r>
            <w:r>
              <w:rPr>
                <w:sz w:val="22"/>
              </w:rPr>
              <w:t>Mesleki</w:t>
            </w:r>
            <w:r>
              <w:rPr>
                <w:spacing w:val="-3"/>
                <w:sz w:val="22"/>
              </w:rPr>
              <w:t> </w:t>
            </w:r>
            <w:r>
              <w:rPr>
                <w:sz w:val="22"/>
              </w:rPr>
              <w:t>tecrübe</w:t>
            </w:r>
            <w:r>
              <w:rPr>
                <w:spacing w:val="-9"/>
                <w:sz w:val="22"/>
              </w:rPr>
              <w:t> </w:t>
            </w:r>
            <w:r>
              <w:rPr>
                <w:sz w:val="22"/>
              </w:rPr>
              <w:t>kazandırmaya</w:t>
            </w:r>
            <w:r>
              <w:rPr>
                <w:spacing w:val="-10"/>
                <w:sz w:val="22"/>
              </w:rPr>
              <w:t> </w:t>
            </w:r>
            <w:r>
              <w:rPr>
                <w:sz w:val="22"/>
              </w:rPr>
              <w:t>yönelik</w:t>
            </w:r>
            <w:r>
              <w:rPr>
                <w:spacing w:val="-8"/>
                <w:sz w:val="22"/>
              </w:rPr>
              <w:t> </w:t>
            </w:r>
            <w:r>
              <w:rPr>
                <w:sz w:val="22"/>
              </w:rPr>
              <w:t>uygulamaların</w:t>
            </w:r>
            <w:r>
              <w:rPr>
                <w:spacing w:val="-9"/>
                <w:sz w:val="22"/>
              </w:rPr>
              <w:t> </w:t>
            </w:r>
            <w:r>
              <w:rPr>
                <w:sz w:val="22"/>
              </w:rPr>
              <w:t>yapılması,</w:t>
            </w:r>
            <w:r>
              <w:rPr>
                <w:spacing w:val="-9"/>
                <w:sz w:val="22"/>
              </w:rPr>
              <w:t> </w:t>
            </w:r>
            <w:r>
              <w:rPr>
                <w:sz w:val="22"/>
              </w:rPr>
              <w:t>öğrenciye</w:t>
            </w:r>
            <w:r>
              <w:rPr>
                <w:spacing w:val="-9"/>
                <w:sz w:val="22"/>
              </w:rPr>
              <w:t> </w:t>
            </w:r>
            <w:r>
              <w:rPr>
                <w:sz w:val="22"/>
              </w:rPr>
              <w:t>edindiği</w:t>
            </w:r>
            <w:r>
              <w:rPr>
                <w:spacing w:val="-10"/>
                <w:sz w:val="22"/>
              </w:rPr>
              <w:t> </w:t>
            </w:r>
            <w:r>
              <w:rPr>
                <w:sz w:val="22"/>
              </w:rPr>
              <w:t>teorik</w:t>
            </w:r>
            <w:r>
              <w:rPr>
                <w:spacing w:val="-8"/>
                <w:sz w:val="22"/>
              </w:rPr>
              <w:t> </w:t>
            </w:r>
            <w:r>
              <w:rPr>
                <w:sz w:val="22"/>
              </w:rPr>
              <w:t>bilgiyi</w:t>
            </w:r>
            <w:r>
              <w:rPr>
                <w:spacing w:val="-10"/>
                <w:sz w:val="22"/>
              </w:rPr>
              <w:t> </w:t>
            </w:r>
            <w:r>
              <w:rPr>
                <w:sz w:val="22"/>
              </w:rPr>
              <w:t>uygulayabilme</w:t>
            </w:r>
            <w:r>
              <w:rPr>
                <w:spacing w:val="-9"/>
                <w:sz w:val="22"/>
              </w:rPr>
              <w:t> </w:t>
            </w:r>
            <w:r>
              <w:rPr>
                <w:spacing w:val="-2"/>
                <w:sz w:val="22"/>
              </w:rPr>
              <w:t>becerisinin</w:t>
            </w:r>
          </w:p>
          <w:p>
            <w:pPr>
              <w:pStyle w:val="TableParagraph"/>
              <w:spacing w:line="235" w:lineRule="exact"/>
              <w:ind w:left="114"/>
              <w:rPr>
                <w:sz w:val="22"/>
              </w:rPr>
            </w:pPr>
            <w:r>
              <w:rPr>
                <w:spacing w:val="-2"/>
                <w:sz w:val="22"/>
              </w:rPr>
              <w:t>kazandırılması.</w:t>
            </w:r>
          </w:p>
        </w:tc>
      </w:tr>
      <w:tr>
        <w:trPr>
          <w:trHeight w:val="402" w:hRule="atLeast"/>
        </w:trPr>
        <w:tc>
          <w:tcPr>
            <w:tcW w:w="13864" w:type="dxa"/>
            <w:gridSpan w:val="7"/>
          </w:tcPr>
          <w:p>
            <w:pPr>
              <w:pStyle w:val="TableParagraph"/>
              <w:spacing w:line="249" w:lineRule="exact"/>
              <w:ind w:left="114"/>
              <w:rPr>
                <w:sz w:val="22"/>
              </w:rPr>
            </w:pPr>
            <w:r>
              <w:rPr>
                <w:b/>
                <w:sz w:val="22"/>
              </w:rPr>
              <w:t>Faaliyetin</w:t>
            </w:r>
            <w:r>
              <w:rPr>
                <w:b/>
                <w:spacing w:val="-12"/>
                <w:sz w:val="22"/>
              </w:rPr>
              <w:t> </w:t>
            </w:r>
            <w:r>
              <w:rPr>
                <w:b/>
                <w:sz w:val="22"/>
              </w:rPr>
              <w:t>Yürütüldüğü</w:t>
            </w:r>
            <w:r>
              <w:rPr>
                <w:b/>
                <w:spacing w:val="-11"/>
                <w:sz w:val="22"/>
              </w:rPr>
              <w:t> </w:t>
            </w:r>
            <w:r>
              <w:rPr>
                <w:b/>
                <w:sz w:val="22"/>
              </w:rPr>
              <w:t>Birimler: </w:t>
            </w:r>
            <w:r>
              <w:rPr>
                <w:sz w:val="22"/>
              </w:rPr>
              <w:t>Sağlık Kültür</w:t>
            </w:r>
            <w:r>
              <w:rPr>
                <w:spacing w:val="-12"/>
                <w:sz w:val="22"/>
              </w:rPr>
              <w:t> </w:t>
            </w:r>
            <w:r>
              <w:rPr>
                <w:sz w:val="22"/>
              </w:rPr>
              <w:t>ve</w:t>
            </w:r>
            <w:r>
              <w:rPr>
                <w:spacing w:val="-2"/>
                <w:sz w:val="22"/>
              </w:rPr>
              <w:t> </w:t>
            </w:r>
            <w:r>
              <w:rPr>
                <w:sz w:val="22"/>
              </w:rPr>
              <w:t>Spor</w:t>
            </w:r>
            <w:r>
              <w:rPr>
                <w:spacing w:val="-5"/>
                <w:sz w:val="22"/>
              </w:rPr>
              <w:t> </w:t>
            </w:r>
            <w:r>
              <w:rPr>
                <w:sz w:val="22"/>
              </w:rPr>
              <w:t>Daire</w:t>
            </w:r>
            <w:r>
              <w:rPr>
                <w:spacing w:val="-7"/>
                <w:sz w:val="22"/>
              </w:rPr>
              <w:t> </w:t>
            </w:r>
            <w:r>
              <w:rPr>
                <w:sz w:val="22"/>
              </w:rPr>
              <w:t>Başkanlığı,</w:t>
            </w:r>
            <w:r>
              <w:rPr>
                <w:spacing w:val="-2"/>
                <w:sz w:val="22"/>
              </w:rPr>
              <w:t> </w:t>
            </w:r>
            <w:r>
              <w:rPr>
                <w:sz w:val="22"/>
              </w:rPr>
              <w:t>İlgili Dış</w:t>
            </w:r>
            <w:r>
              <w:rPr>
                <w:spacing w:val="-4"/>
                <w:sz w:val="22"/>
              </w:rPr>
              <w:t> </w:t>
            </w:r>
            <w:r>
              <w:rPr>
                <w:spacing w:val="-2"/>
                <w:sz w:val="22"/>
              </w:rPr>
              <w:t>Paydaşlar</w:t>
            </w:r>
          </w:p>
        </w:tc>
      </w:tr>
      <w:tr>
        <w:trPr>
          <w:trHeight w:val="511" w:hRule="atLeast"/>
        </w:trPr>
        <w:tc>
          <w:tcPr>
            <w:tcW w:w="5943" w:type="dxa"/>
            <w:gridSpan w:val="2"/>
          </w:tcPr>
          <w:p>
            <w:pPr>
              <w:pStyle w:val="TableParagraph"/>
              <w:spacing w:line="243" w:lineRule="exact" w:before="248"/>
              <w:ind w:left="114"/>
              <w:rPr>
                <w:b/>
                <w:sz w:val="22"/>
              </w:rPr>
            </w:pPr>
            <w:r>
              <w:rPr>
                <w:b/>
                <w:sz w:val="22"/>
              </w:rPr>
              <w:t>Faaliyet </w:t>
            </w:r>
            <w:r>
              <w:rPr>
                <w:b/>
                <w:spacing w:val="-2"/>
                <w:sz w:val="22"/>
              </w:rPr>
              <w:t>Adımları</w:t>
            </w:r>
          </w:p>
        </w:tc>
        <w:tc>
          <w:tcPr>
            <w:tcW w:w="3265" w:type="dxa"/>
            <w:gridSpan w:val="3"/>
          </w:tcPr>
          <w:p>
            <w:pPr>
              <w:pStyle w:val="TableParagraph"/>
              <w:spacing w:line="243" w:lineRule="exact" w:before="248"/>
              <w:ind w:left="107"/>
              <w:rPr>
                <w:b/>
                <w:sz w:val="22"/>
              </w:rPr>
            </w:pPr>
            <w:r>
              <w:rPr>
                <w:b/>
                <w:spacing w:val="-2"/>
                <w:sz w:val="22"/>
              </w:rPr>
              <w:t>Sorumlu</w:t>
            </w:r>
          </w:p>
        </w:tc>
        <w:tc>
          <w:tcPr>
            <w:tcW w:w="2407" w:type="dxa"/>
          </w:tcPr>
          <w:p>
            <w:pPr>
              <w:pStyle w:val="TableParagraph"/>
              <w:spacing w:line="249" w:lineRule="exact"/>
              <w:ind w:left="105"/>
              <w:rPr>
                <w:b/>
                <w:sz w:val="22"/>
              </w:rPr>
            </w:pPr>
            <w:r>
              <w:rPr>
                <w:b/>
                <w:spacing w:val="-2"/>
                <w:sz w:val="22"/>
              </w:rPr>
              <w:t>Bilgi/Tarif</w:t>
            </w:r>
          </w:p>
          <w:p>
            <w:pPr>
              <w:pStyle w:val="TableParagraph"/>
              <w:spacing w:line="242" w:lineRule="exact"/>
              <w:ind w:left="105"/>
              <w:rPr>
                <w:b/>
                <w:sz w:val="22"/>
              </w:rPr>
            </w:pPr>
            <w:r>
              <w:rPr>
                <w:b/>
                <w:spacing w:val="-2"/>
                <w:sz w:val="22"/>
              </w:rPr>
              <w:t>Dokümanları</w:t>
            </w:r>
          </w:p>
        </w:tc>
        <w:tc>
          <w:tcPr>
            <w:tcW w:w="2249" w:type="dxa"/>
          </w:tcPr>
          <w:p>
            <w:pPr>
              <w:pStyle w:val="TableParagraph"/>
              <w:spacing w:line="243" w:lineRule="exact" w:before="248"/>
              <w:ind w:left="104"/>
              <w:rPr>
                <w:b/>
                <w:sz w:val="22"/>
              </w:rPr>
            </w:pPr>
            <w:r>
              <w:rPr>
                <w:b/>
                <w:sz w:val="22"/>
              </w:rPr>
              <w:t>Kayıt</w:t>
            </w:r>
            <w:r>
              <w:rPr>
                <w:b/>
                <w:spacing w:val="-2"/>
                <w:sz w:val="22"/>
              </w:rPr>
              <w:t> Ortamı</w:t>
            </w:r>
          </w:p>
        </w:tc>
      </w:tr>
      <w:tr>
        <w:trPr>
          <w:trHeight w:val="2596" w:hRule="atLeast"/>
        </w:trPr>
        <w:tc>
          <w:tcPr>
            <w:tcW w:w="5943" w:type="dxa"/>
            <w:gridSpan w:val="2"/>
            <w:tcBorders>
              <w:bottom w:val="single" w:sz="12" w:space="0" w:color="000000"/>
            </w:tcBorders>
          </w:tcPr>
          <w:p>
            <w:pPr>
              <w:pStyle w:val="TableParagraph"/>
              <w:numPr>
                <w:ilvl w:val="0"/>
                <w:numId w:val="338"/>
              </w:numPr>
              <w:tabs>
                <w:tab w:pos="835" w:val="left" w:leader="none"/>
              </w:tabs>
              <w:spacing w:line="235" w:lineRule="auto" w:before="6" w:after="0"/>
              <w:ind w:left="835" w:right="391" w:hanging="361"/>
              <w:jc w:val="left"/>
              <w:rPr>
                <w:sz w:val="22"/>
              </w:rPr>
            </w:pPr>
            <w:r>
              <w:rPr>
                <w:sz w:val="22"/>
              </w:rPr>
              <w:t>Staj/</w:t>
            </w:r>
            <w:r>
              <w:rPr>
                <w:spacing w:val="-7"/>
                <w:sz w:val="22"/>
              </w:rPr>
              <w:t> </w:t>
            </w:r>
            <w:r>
              <w:rPr>
                <w:sz w:val="22"/>
              </w:rPr>
              <w:t>mesleki</w:t>
            </w:r>
            <w:r>
              <w:rPr>
                <w:spacing w:val="-7"/>
                <w:sz w:val="22"/>
              </w:rPr>
              <w:t> </w:t>
            </w:r>
            <w:r>
              <w:rPr>
                <w:sz w:val="22"/>
              </w:rPr>
              <w:t>uygulama</w:t>
            </w:r>
            <w:r>
              <w:rPr>
                <w:spacing w:val="-8"/>
                <w:sz w:val="22"/>
              </w:rPr>
              <w:t> </w:t>
            </w:r>
            <w:r>
              <w:rPr>
                <w:sz w:val="22"/>
              </w:rPr>
              <w:t>için</w:t>
            </w:r>
            <w:r>
              <w:rPr>
                <w:spacing w:val="-6"/>
                <w:sz w:val="22"/>
              </w:rPr>
              <w:t> </w:t>
            </w:r>
            <w:r>
              <w:rPr>
                <w:sz w:val="22"/>
              </w:rPr>
              <w:t>gerekli</w:t>
            </w:r>
            <w:r>
              <w:rPr>
                <w:spacing w:val="-7"/>
                <w:sz w:val="22"/>
              </w:rPr>
              <w:t> </w:t>
            </w:r>
            <w:r>
              <w:rPr>
                <w:sz w:val="22"/>
              </w:rPr>
              <w:t>kurum</w:t>
            </w:r>
            <w:r>
              <w:rPr>
                <w:spacing w:val="-10"/>
                <w:sz w:val="22"/>
              </w:rPr>
              <w:t> </w:t>
            </w:r>
            <w:r>
              <w:rPr>
                <w:sz w:val="22"/>
              </w:rPr>
              <w:t>izinlerinin alınması ve gereken durumlarda uygulama yapılan kurumlarla protokollerin yapılması</w:t>
            </w:r>
          </w:p>
          <w:p>
            <w:pPr>
              <w:pStyle w:val="TableParagraph"/>
              <w:numPr>
                <w:ilvl w:val="0"/>
                <w:numId w:val="338"/>
              </w:numPr>
              <w:tabs>
                <w:tab w:pos="835" w:val="left" w:leader="none"/>
              </w:tabs>
              <w:spacing w:line="240" w:lineRule="auto" w:before="6" w:after="0"/>
              <w:ind w:left="835" w:right="557" w:hanging="361"/>
              <w:jc w:val="left"/>
              <w:rPr>
                <w:sz w:val="22"/>
              </w:rPr>
            </w:pPr>
            <w:r>
              <w:rPr>
                <w:sz w:val="22"/>
              </w:rPr>
              <w:t>İş sağlığı ve güvenliği sürecinin tamamlanması (aşılama,</w:t>
            </w:r>
            <w:r>
              <w:rPr>
                <w:spacing w:val="-5"/>
                <w:sz w:val="22"/>
              </w:rPr>
              <w:t> </w:t>
            </w:r>
            <w:r>
              <w:rPr>
                <w:sz w:val="22"/>
              </w:rPr>
              <w:t>iş</w:t>
            </w:r>
            <w:r>
              <w:rPr>
                <w:spacing w:val="-2"/>
                <w:sz w:val="22"/>
              </w:rPr>
              <w:t> </w:t>
            </w:r>
            <w:r>
              <w:rPr>
                <w:sz w:val="22"/>
              </w:rPr>
              <w:t>sağlığı</w:t>
            </w:r>
            <w:r>
              <w:rPr>
                <w:spacing w:val="-5"/>
                <w:sz w:val="22"/>
              </w:rPr>
              <w:t> </w:t>
            </w:r>
            <w:r>
              <w:rPr>
                <w:sz w:val="22"/>
              </w:rPr>
              <w:t>ve</w:t>
            </w:r>
            <w:r>
              <w:rPr>
                <w:spacing w:val="-6"/>
                <w:sz w:val="22"/>
              </w:rPr>
              <w:t> </w:t>
            </w:r>
            <w:r>
              <w:rPr>
                <w:sz w:val="22"/>
              </w:rPr>
              <w:t>güvenliği</w:t>
            </w:r>
            <w:r>
              <w:rPr>
                <w:spacing w:val="-5"/>
                <w:sz w:val="22"/>
              </w:rPr>
              <w:t> </w:t>
            </w:r>
            <w:r>
              <w:rPr>
                <w:sz w:val="22"/>
              </w:rPr>
              <w:t>eğitimi,</w:t>
            </w:r>
            <w:r>
              <w:rPr>
                <w:spacing w:val="-5"/>
                <w:sz w:val="22"/>
              </w:rPr>
              <w:t> </w:t>
            </w:r>
            <w:r>
              <w:rPr>
                <w:sz w:val="22"/>
              </w:rPr>
              <w:t>sigorta</w:t>
            </w:r>
            <w:r>
              <w:rPr>
                <w:spacing w:val="-5"/>
                <w:sz w:val="22"/>
              </w:rPr>
              <w:t> </w:t>
            </w:r>
            <w:r>
              <w:rPr>
                <w:sz w:val="22"/>
              </w:rPr>
              <w:t>vb)</w:t>
            </w:r>
          </w:p>
          <w:p>
            <w:pPr>
              <w:pStyle w:val="TableParagraph"/>
              <w:numPr>
                <w:ilvl w:val="0"/>
                <w:numId w:val="338"/>
              </w:numPr>
              <w:tabs>
                <w:tab w:pos="835" w:val="left" w:leader="none"/>
              </w:tabs>
              <w:spacing w:line="235" w:lineRule="auto" w:before="8" w:after="0"/>
              <w:ind w:left="835" w:right="388" w:hanging="361"/>
              <w:jc w:val="left"/>
              <w:rPr>
                <w:sz w:val="22"/>
              </w:rPr>
            </w:pPr>
            <w:r>
              <w:rPr>
                <w:sz w:val="22"/>
              </w:rPr>
              <w:t>Öğrencinin geçme notunu da içeren staj/mesleki uygulama</w:t>
            </w:r>
            <w:r>
              <w:rPr>
                <w:spacing w:val="-10"/>
                <w:sz w:val="22"/>
              </w:rPr>
              <w:t> </w:t>
            </w:r>
            <w:r>
              <w:rPr>
                <w:sz w:val="22"/>
              </w:rPr>
              <w:t>değerlendirme</w:t>
            </w:r>
            <w:r>
              <w:rPr>
                <w:spacing w:val="-11"/>
                <w:sz w:val="22"/>
              </w:rPr>
              <w:t> </w:t>
            </w:r>
            <w:r>
              <w:rPr>
                <w:sz w:val="22"/>
              </w:rPr>
              <w:t>raporunun</w:t>
            </w:r>
            <w:r>
              <w:rPr>
                <w:spacing w:val="-9"/>
                <w:sz w:val="22"/>
              </w:rPr>
              <w:t> </w:t>
            </w:r>
            <w:r>
              <w:rPr>
                <w:sz w:val="22"/>
              </w:rPr>
              <w:t>(kurumdaki</w:t>
            </w:r>
            <w:r>
              <w:rPr>
                <w:spacing w:val="-10"/>
                <w:sz w:val="22"/>
              </w:rPr>
              <w:t> </w:t>
            </w:r>
            <w:r>
              <w:rPr>
                <w:sz w:val="22"/>
              </w:rPr>
              <w:t>ilgili sorumlu tarafından doldurulan) hazırlanması</w:t>
            </w:r>
          </w:p>
          <w:p>
            <w:pPr>
              <w:pStyle w:val="TableParagraph"/>
              <w:numPr>
                <w:ilvl w:val="0"/>
                <w:numId w:val="338"/>
              </w:numPr>
              <w:tabs>
                <w:tab w:pos="835" w:val="left" w:leader="none"/>
              </w:tabs>
              <w:spacing w:line="252" w:lineRule="exact" w:before="9" w:after="0"/>
              <w:ind w:left="835" w:right="512" w:hanging="361"/>
              <w:jc w:val="left"/>
              <w:rPr>
                <w:sz w:val="22"/>
              </w:rPr>
            </w:pPr>
            <w:r>
              <w:rPr>
                <w:sz w:val="22"/>
              </w:rPr>
              <w:t>Uygulama</w:t>
            </w:r>
            <w:r>
              <w:rPr>
                <w:spacing w:val="-6"/>
                <w:sz w:val="22"/>
              </w:rPr>
              <w:t> </w:t>
            </w:r>
            <w:r>
              <w:rPr>
                <w:sz w:val="22"/>
              </w:rPr>
              <w:t>ile ilişkili</w:t>
            </w:r>
            <w:r>
              <w:rPr>
                <w:spacing w:val="-6"/>
                <w:sz w:val="22"/>
              </w:rPr>
              <w:t> </w:t>
            </w:r>
            <w:r>
              <w:rPr>
                <w:sz w:val="22"/>
              </w:rPr>
              <w:t>içi</w:t>
            </w:r>
            <w:r>
              <w:rPr>
                <w:spacing w:val="-6"/>
                <w:sz w:val="22"/>
              </w:rPr>
              <w:t> </w:t>
            </w:r>
            <w:r>
              <w:rPr>
                <w:sz w:val="22"/>
              </w:rPr>
              <w:t>ve</w:t>
            </w:r>
            <w:r>
              <w:rPr>
                <w:spacing w:val="-7"/>
                <w:sz w:val="22"/>
              </w:rPr>
              <w:t> </w:t>
            </w:r>
            <w:r>
              <w:rPr>
                <w:sz w:val="22"/>
              </w:rPr>
              <w:t>dönem</w:t>
            </w:r>
            <w:r>
              <w:rPr>
                <w:spacing w:val="-9"/>
                <w:sz w:val="22"/>
              </w:rPr>
              <w:t> </w:t>
            </w:r>
            <w:r>
              <w:rPr>
                <w:sz w:val="22"/>
              </w:rPr>
              <w:t>sonu</w:t>
            </w:r>
            <w:r>
              <w:rPr>
                <w:spacing w:val="-5"/>
                <w:sz w:val="22"/>
              </w:rPr>
              <w:t> </w:t>
            </w:r>
            <w:r>
              <w:rPr>
                <w:sz w:val="22"/>
              </w:rPr>
              <w:t>öğrenci</w:t>
            </w:r>
            <w:r>
              <w:rPr>
                <w:spacing w:val="-6"/>
                <w:sz w:val="22"/>
              </w:rPr>
              <w:t> </w:t>
            </w:r>
            <w:r>
              <w:rPr>
                <w:sz w:val="22"/>
              </w:rPr>
              <w:t>geri bildirimlerinin alınması ve raporlanması,</w:t>
            </w:r>
          </w:p>
        </w:tc>
        <w:tc>
          <w:tcPr>
            <w:tcW w:w="3265" w:type="dxa"/>
            <w:gridSpan w:val="3"/>
            <w:tcBorders>
              <w:bottom w:val="single" w:sz="12" w:space="0" w:color="000000"/>
            </w:tcBorders>
          </w:tcPr>
          <w:p>
            <w:pPr>
              <w:pStyle w:val="TableParagraph"/>
              <w:rPr>
                <w:b/>
                <w:sz w:val="22"/>
              </w:rPr>
            </w:pPr>
          </w:p>
          <w:p>
            <w:pPr>
              <w:pStyle w:val="TableParagraph"/>
              <w:spacing w:before="1"/>
              <w:rPr>
                <w:b/>
                <w:sz w:val="22"/>
              </w:rPr>
            </w:pPr>
          </w:p>
          <w:p>
            <w:pPr>
              <w:pStyle w:val="TableParagraph"/>
              <w:numPr>
                <w:ilvl w:val="0"/>
                <w:numId w:val="339"/>
              </w:numPr>
              <w:tabs>
                <w:tab w:pos="827" w:val="left" w:leader="none"/>
              </w:tabs>
              <w:spacing w:line="230" w:lineRule="auto" w:before="1" w:after="0"/>
              <w:ind w:left="827" w:right="184" w:hanging="360"/>
              <w:jc w:val="left"/>
              <w:rPr>
                <w:sz w:val="22"/>
              </w:rPr>
            </w:pPr>
            <w:r>
              <w:rPr>
                <w:sz w:val="22"/>
              </w:rPr>
              <w:t>Staj</w:t>
            </w:r>
            <w:r>
              <w:rPr>
                <w:spacing w:val="-14"/>
                <w:sz w:val="22"/>
              </w:rPr>
              <w:t> </w:t>
            </w:r>
            <w:r>
              <w:rPr>
                <w:sz w:val="22"/>
              </w:rPr>
              <w:t>ve</w:t>
            </w:r>
            <w:r>
              <w:rPr>
                <w:spacing w:val="-8"/>
                <w:sz w:val="22"/>
              </w:rPr>
              <w:t> </w:t>
            </w:r>
            <w:r>
              <w:rPr>
                <w:sz w:val="22"/>
              </w:rPr>
              <w:t>Eğitim</w:t>
            </w:r>
            <w:r>
              <w:rPr>
                <w:spacing w:val="-11"/>
                <w:sz w:val="22"/>
              </w:rPr>
              <w:t> </w:t>
            </w:r>
            <w:r>
              <w:rPr>
                <w:sz w:val="22"/>
              </w:rPr>
              <w:t>Uygulama </w:t>
            </w:r>
            <w:r>
              <w:rPr>
                <w:spacing w:val="-2"/>
                <w:sz w:val="22"/>
              </w:rPr>
              <w:t>Kurulu</w:t>
            </w:r>
          </w:p>
          <w:p>
            <w:pPr>
              <w:pStyle w:val="TableParagraph"/>
              <w:numPr>
                <w:ilvl w:val="0"/>
                <w:numId w:val="339"/>
              </w:numPr>
              <w:tabs>
                <w:tab w:pos="827" w:val="left" w:leader="none"/>
              </w:tabs>
              <w:spacing w:line="240" w:lineRule="auto" w:before="8" w:after="0"/>
              <w:ind w:left="827" w:right="0" w:hanging="360"/>
              <w:jc w:val="left"/>
              <w:rPr>
                <w:sz w:val="22"/>
              </w:rPr>
            </w:pPr>
            <w:r>
              <w:rPr>
                <w:spacing w:val="-2"/>
                <w:sz w:val="22"/>
              </w:rPr>
              <w:t>Müdür</w:t>
            </w:r>
          </w:p>
          <w:p>
            <w:pPr>
              <w:pStyle w:val="TableParagraph"/>
              <w:numPr>
                <w:ilvl w:val="0"/>
                <w:numId w:val="339"/>
              </w:numPr>
              <w:tabs>
                <w:tab w:pos="827" w:val="left" w:leader="none"/>
              </w:tabs>
              <w:spacing w:line="268" w:lineRule="exact" w:before="4" w:after="0"/>
              <w:ind w:left="827" w:right="0" w:hanging="360"/>
              <w:jc w:val="left"/>
              <w:rPr>
                <w:sz w:val="22"/>
              </w:rPr>
            </w:pPr>
            <w:r>
              <w:rPr>
                <w:sz w:val="22"/>
              </w:rPr>
              <w:t>Öğretim</w:t>
            </w:r>
            <w:r>
              <w:rPr>
                <w:spacing w:val="-4"/>
                <w:sz w:val="22"/>
              </w:rPr>
              <w:t> </w:t>
            </w:r>
            <w:r>
              <w:rPr>
                <w:spacing w:val="-2"/>
                <w:sz w:val="22"/>
              </w:rPr>
              <w:t>Elemanı</w:t>
            </w:r>
          </w:p>
          <w:p>
            <w:pPr>
              <w:pStyle w:val="TableParagraph"/>
              <w:numPr>
                <w:ilvl w:val="0"/>
                <w:numId w:val="339"/>
              </w:numPr>
              <w:tabs>
                <w:tab w:pos="827" w:val="left" w:leader="none"/>
              </w:tabs>
              <w:spacing w:line="267" w:lineRule="exact" w:before="0" w:after="0"/>
              <w:ind w:left="827" w:right="0" w:hanging="360"/>
              <w:jc w:val="left"/>
              <w:rPr>
                <w:sz w:val="22"/>
              </w:rPr>
            </w:pPr>
            <w:r>
              <w:rPr>
                <w:spacing w:val="-2"/>
                <w:sz w:val="22"/>
              </w:rPr>
              <w:t>Öğrenci</w:t>
            </w:r>
          </w:p>
          <w:p>
            <w:pPr>
              <w:pStyle w:val="TableParagraph"/>
              <w:numPr>
                <w:ilvl w:val="0"/>
                <w:numId w:val="339"/>
              </w:numPr>
              <w:tabs>
                <w:tab w:pos="827" w:val="left" w:leader="none"/>
              </w:tabs>
              <w:spacing w:line="268" w:lineRule="exact" w:before="0" w:after="0"/>
              <w:ind w:left="827" w:right="0" w:hanging="360"/>
              <w:jc w:val="left"/>
              <w:rPr>
                <w:sz w:val="22"/>
              </w:rPr>
            </w:pPr>
            <w:r>
              <w:rPr>
                <w:sz w:val="22"/>
              </w:rPr>
              <w:t>İlgili</w:t>
            </w:r>
            <w:r>
              <w:rPr>
                <w:spacing w:val="-2"/>
                <w:sz w:val="22"/>
              </w:rPr>
              <w:t> </w:t>
            </w:r>
            <w:r>
              <w:rPr>
                <w:sz w:val="22"/>
              </w:rPr>
              <w:t>dış</w:t>
            </w:r>
            <w:r>
              <w:rPr>
                <w:spacing w:val="-4"/>
                <w:sz w:val="22"/>
              </w:rPr>
              <w:t> </w:t>
            </w:r>
            <w:r>
              <w:rPr>
                <w:spacing w:val="-2"/>
                <w:sz w:val="22"/>
              </w:rPr>
              <w:t>paydaş</w:t>
            </w:r>
          </w:p>
        </w:tc>
        <w:tc>
          <w:tcPr>
            <w:tcW w:w="2407" w:type="dxa"/>
            <w:tcBorders>
              <w:bottom w:val="single" w:sz="12" w:space="0" w:color="000000"/>
            </w:tcBorders>
          </w:tcPr>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340"/>
              </w:numPr>
              <w:tabs>
                <w:tab w:pos="825" w:val="left" w:leader="none"/>
              </w:tabs>
              <w:spacing w:line="268" w:lineRule="exact" w:before="0" w:after="0"/>
              <w:ind w:left="825" w:right="0" w:hanging="360"/>
              <w:jc w:val="left"/>
              <w:rPr>
                <w:sz w:val="22"/>
              </w:rPr>
            </w:pPr>
            <w:hyperlink r:id="rId83">
              <w:r>
                <w:rPr>
                  <w:sz w:val="22"/>
                </w:rPr>
                <w:t>Staj</w:t>
              </w:r>
              <w:r>
                <w:rPr>
                  <w:spacing w:val="1"/>
                  <w:sz w:val="22"/>
                </w:rPr>
                <w:t> </w:t>
              </w:r>
              <w:r>
                <w:rPr>
                  <w:spacing w:val="-2"/>
                  <w:sz w:val="22"/>
                </w:rPr>
                <w:t>Formları</w:t>
              </w:r>
            </w:hyperlink>
          </w:p>
          <w:p>
            <w:pPr>
              <w:pStyle w:val="TableParagraph"/>
              <w:numPr>
                <w:ilvl w:val="0"/>
                <w:numId w:val="340"/>
              </w:numPr>
              <w:tabs>
                <w:tab w:pos="825" w:val="left" w:leader="none"/>
              </w:tabs>
              <w:spacing w:line="230" w:lineRule="auto" w:before="7" w:after="0"/>
              <w:ind w:left="825" w:right="652" w:hanging="360"/>
              <w:jc w:val="left"/>
              <w:rPr>
                <w:sz w:val="22"/>
              </w:rPr>
            </w:pPr>
            <w:hyperlink r:id="rId84">
              <w:r>
                <w:rPr>
                  <w:sz w:val="22"/>
                </w:rPr>
                <w:t>İlgili Staj</w:t>
              </w:r>
            </w:hyperlink>
            <w:r>
              <w:rPr>
                <w:sz w:val="22"/>
              </w:rPr>
              <w:t> </w:t>
            </w:r>
            <w:hyperlink r:id="rId84">
              <w:r>
                <w:rPr>
                  <w:spacing w:val="-2"/>
                  <w:sz w:val="22"/>
                </w:rPr>
                <w:t>Yönergesi</w:t>
              </w:r>
            </w:hyperlink>
          </w:p>
        </w:tc>
        <w:tc>
          <w:tcPr>
            <w:tcW w:w="2249" w:type="dxa"/>
            <w:tcBorders>
              <w:bottom w:val="single" w:sz="12" w:space="0" w:color="000000"/>
            </w:tcBorders>
          </w:tcPr>
          <w:p>
            <w:pPr>
              <w:pStyle w:val="TableParagraph"/>
              <w:rPr>
                <w:b/>
                <w:sz w:val="22"/>
              </w:rPr>
            </w:pPr>
          </w:p>
          <w:p>
            <w:pPr>
              <w:pStyle w:val="TableParagraph"/>
              <w:spacing w:before="136"/>
              <w:rPr>
                <w:b/>
                <w:sz w:val="22"/>
              </w:rPr>
            </w:pPr>
          </w:p>
          <w:p>
            <w:pPr>
              <w:pStyle w:val="TableParagraph"/>
              <w:numPr>
                <w:ilvl w:val="0"/>
                <w:numId w:val="341"/>
              </w:numPr>
              <w:tabs>
                <w:tab w:pos="824" w:val="left" w:leader="none"/>
              </w:tabs>
              <w:spacing w:line="268" w:lineRule="exact" w:before="1" w:after="0"/>
              <w:ind w:left="824" w:right="0" w:hanging="360"/>
              <w:jc w:val="left"/>
              <w:rPr>
                <w:sz w:val="22"/>
              </w:rPr>
            </w:pPr>
            <w:r>
              <w:rPr>
                <w:spacing w:val="-4"/>
                <w:sz w:val="22"/>
              </w:rPr>
              <w:t>EBYS</w:t>
            </w:r>
          </w:p>
          <w:p>
            <w:pPr>
              <w:pStyle w:val="TableParagraph"/>
              <w:numPr>
                <w:ilvl w:val="0"/>
                <w:numId w:val="341"/>
              </w:numPr>
              <w:tabs>
                <w:tab w:pos="824" w:val="left" w:leader="none"/>
              </w:tabs>
              <w:spacing w:line="267" w:lineRule="exact" w:before="0" w:after="0"/>
              <w:ind w:left="824" w:right="0" w:hanging="360"/>
              <w:jc w:val="left"/>
              <w:rPr>
                <w:sz w:val="22"/>
              </w:rPr>
            </w:pPr>
            <w:r>
              <w:rPr>
                <w:spacing w:val="-2"/>
                <w:sz w:val="22"/>
              </w:rPr>
              <w:t>ÜNİKYS</w:t>
            </w:r>
          </w:p>
          <w:p>
            <w:pPr>
              <w:pStyle w:val="TableParagraph"/>
              <w:numPr>
                <w:ilvl w:val="0"/>
                <w:numId w:val="341"/>
              </w:numPr>
              <w:tabs>
                <w:tab w:pos="824" w:val="left" w:leader="none"/>
              </w:tabs>
              <w:spacing w:line="240" w:lineRule="auto" w:before="0" w:after="0"/>
              <w:ind w:left="824" w:right="705" w:hanging="360"/>
              <w:jc w:val="left"/>
              <w:rPr>
                <w:sz w:val="22"/>
              </w:rPr>
            </w:pPr>
            <w:r>
              <w:rPr>
                <w:spacing w:val="-2"/>
                <w:sz w:val="22"/>
              </w:rPr>
              <w:t>Fiziksel Ortam</w:t>
            </w:r>
          </w:p>
        </w:tc>
      </w:tr>
      <w:tr>
        <w:trPr>
          <w:trHeight w:val="369" w:hRule="atLeast"/>
        </w:trPr>
        <w:tc>
          <w:tcPr>
            <w:tcW w:w="645" w:type="dxa"/>
            <w:tcBorders>
              <w:top w:val="single" w:sz="12" w:space="0" w:color="000000"/>
              <w:left w:val="single" w:sz="4" w:space="0" w:color="000000"/>
              <w:bottom w:val="single" w:sz="4" w:space="0" w:color="000000"/>
              <w:right w:val="single" w:sz="4" w:space="0" w:color="000000"/>
            </w:tcBorders>
          </w:tcPr>
          <w:p>
            <w:pPr>
              <w:pStyle w:val="TableParagraph"/>
              <w:spacing w:line="246" w:lineRule="exact"/>
              <w:ind w:left="103"/>
              <w:rPr>
                <w:b/>
                <w:sz w:val="22"/>
              </w:rPr>
            </w:pPr>
            <w:r>
              <w:rPr>
                <w:b/>
                <w:spacing w:val="-5"/>
                <w:sz w:val="22"/>
              </w:rPr>
              <w:t>No</w:t>
            </w:r>
          </w:p>
        </w:tc>
        <w:tc>
          <w:tcPr>
            <w:tcW w:w="13219" w:type="dxa"/>
            <w:gridSpan w:val="6"/>
            <w:tcBorders>
              <w:top w:val="single" w:sz="12" w:space="0" w:color="000000"/>
              <w:left w:val="single" w:sz="4" w:space="0" w:color="000000"/>
              <w:bottom w:val="single" w:sz="4" w:space="0" w:color="000000"/>
              <w:right w:val="single" w:sz="4" w:space="0" w:color="000000"/>
            </w:tcBorders>
          </w:tcPr>
          <w:p>
            <w:pPr>
              <w:pStyle w:val="TableParagraph"/>
              <w:spacing w:line="246" w:lineRule="exact"/>
              <w:ind w:left="142"/>
              <w:rPr>
                <w:b/>
                <w:sz w:val="22"/>
              </w:rPr>
            </w:pPr>
            <w:r>
              <w:rPr>
                <w:b/>
                <w:sz w:val="22"/>
              </w:rPr>
              <w:t>İzleme </w:t>
            </w:r>
            <w:r>
              <w:rPr>
                <w:b/>
                <w:spacing w:val="-2"/>
                <w:sz w:val="22"/>
              </w:rPr>
              <w:t>Kriteri</w:t>
            </w:r>
          </w:p>
        </w:tc>
      </w:tr>
      <w:tr>
        <w:trPr>
          <w:trHeight w:val="285" w:hRule="atLeast"/>
        </w:trPr>
        <w:tc>
          <w:tcPr>
            <w:tcW w:w="645"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Pr>
                <w:sz w:val="22"/>
              </w:rPr>
            </w:pPr>
            <w:r>
              <w:rPr>
                <w:spacing w:val="-10"/>
                <w:sz w:val="22"/>
              </w:rPr>
              <w:t>1</w:t>
            </w:r>
          </w:p>
        </w:tc>
        <w:tc>
          <w:tcPr>
            <w:tcW w:w="13219"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42"/>
              <w:rPr>
                <w:sz w:val="22"/>
              </w:rPr>
            </w:pPr>
            <w:r>
              <w:rPr>
                <w:sz w:val="22"/>
              </w:rPr>
              <w:t>Uygulama</w:t>
            </w:r>
            <w:r>
              <w:rPr>
                <w:spacing w:val="-8"/>
                <w:sz w:val="22"/>
              </w:rPr>
              <w:t> </w:t>
            </w:r>
            <w:r>
              <w:rPr>
                <w:sz w:val="22"/>
              </w:rPr>
              <w:t>yapılan</w:t>
            </w:r>
            <w:r>
              <w:rPr>
                <w:spacing w:val="-6"/>
                <w:sz w:val="22"/>
              </w:rPr>
              <w:t> </w:t>
            </w:r>
            <w:r>
              <w:rPr>
                <w:sz w:val="22"/>
              </w:rPr>
              <w:t>kurumlar</w:t>
            </w:r>
            <w:r>
              <w:rPr>
                <w:spacing w:val="-5"/>
                <w:sz w:val="22"/>
              </w:rPr>
              <w:t> </w:t>
            </w:r>
            <w:r>
              <w:rPr>
                <w:sz w:val="22"/>
              </w:rPr>
              <w:t>ile</w:t>
            </w:r>
            <w:r>
              <w:rPr>
                <w:spacing w:val="-8"/>
                <w:sz w:val="22"/>
              </w:rPr>
              <w:t> </w:t>
            </w:r>
            <w:r>
              <w:rPr>
                <w:sz w:val="22"/>
              </w:rPr>
              <w:t>yapılan</w:t>
            </w:r>
            <w:r>
              <w:rPr>
                <w:spacing w:val="-6"/>
                <w:sz w:val="22"/>
              </w:rPr>
              <w:t> </w:t>
            </w:r>
            <w:r>
              <w:rPr>
                <w:spacing w:val="-2"/>
                <w:sz w:val="22"/>
              </w:rPr>
              <w:t>yazışmalar</w:t>
            </w:r>
          </w:p>
        </w:tc>
      </w:tr>
      <w:tr>
        <w:trPr>
          <w:trHeight w:val="277" w:hRule="atLeast"/>
        </w:trPr>
        <w:tc>
          <w:tcPr>
            <w:tcW w:w="645"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Pr>
                <w:sz w:val="22"/>
              </w:rPr>
            </w:pPr>
            <w:r>
              <w:rPr>
                <w:spacing w:val="-10"/>
                <w:sz w:val="22"/>
              </w:rPr>
              <w:t>2</w:t>
            </w:r>
          </w:p>
        </w:tc>
        <w:tc>
          <w:tcPr>
            <w:tcW w:w="13219"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42"/>
              <w:rPr>
                <w:sz w:val="22"/>
              </w:rPr>
            </w:pPr>
            <w:r>
              <w:rPr>
                <w:sz w:val="22"/>
              </w:rPr>
              <w:t>Staj</w:t>
            </w:r>
            <w:r>
              <w:rPr>
                <w:spacing w:val="-5"/>
                <w:sz w:val="22"/>
              </w:rPr>
              <w:t> </w:t>
            </w:r>
            <w:r>
              <w:rPr>
                <w:sz w:val="22"/>
              </w:rPr>
              <w:t>sigorta</w:t>
            </w:r>
            <w:r>
              <w:rPr>
                <w:spacing w:val="-5"/>
                <w:sz w:val="22"/>
              </w:rPr>
              <w:t> </w:t>
            </w:r>
            <w:r>
              <w:rPr>
                <w:spacing w:val="-2"/>
                <w:sz w:val="22"/>
              </w:rPr>
              <w:t>işlemleri</w:t>
            </w:r>
          </w:p>
        </w:tc>
      </w:tr>
      <w:tr>
        <w:trPr>
          <w:trHeight w:val="283" w:hRule="atLeast"/>
        </w:trPr>
        <w:tc>
          <w:tcPr>
            <w:tcW w:w="645" w:type="dxa"/>
            <w:tcBorders>
              <w:top w:val="single" w:sz="4" w:space="0" w:color="000000"/>
              <w:left w:val="single" w:sz="4" w:space="0" w:color="000000"/>
              <w:right w:val="single" w:sz="4" w:space="0" w:color="000000"/>
            </w:tcBorders>
          </w:tcPr>
          <w:p>
            <w:pPr>
              <w:pStyle w:val="TableParagraph"/>
              <w:spacing w:before="2"/>
              <w:ind w:left="103"/>
              <w:rPr>
                <w:sz w:val="22"/>
              </w:rPr>
            </w:pPr>
            <w:r>
              <w:rPr>
                <w:spacing w:val="-10"/>
                <w:sz w:val="22"/>
              </w:rPr>
              <w:t>3</w:t>
            </w:r>
          </w:p>
        </w:tc>
        <w:tc>
          <w:tcPr>
            <w:tcW w:w="13219" w:type="dxa"/>
            <w:gridSpan w:val="6"/>
            <w:tcBorders>
              <w:top w:val="single" w:sz="4" w:space="0" w:color="000000"/>
              <w:left w:val="single" w:sz="4" w:space="0" w:color="000000"/>
              <w:right w:val="single" w:sz="4" w:space="0" w:color="000000"/>
            </w:tcBorders>
          </w:tcPr>
          <w:p>
            <w:pPr>
              <w:pStyle w:val="TableParagraph"/>
              <w:spacing w:before="2"/>
              <w:ind w:left="142"/>
              <w:rPr>
                <w:sz w:val="22"/>
              </w:rPr>
            </w:pPr>
            <w:r>
              <w:rPr>
                <w:sz w:val="22"/>
              </w:rPr>
              <w:t>Staj</w:t>
            </w:r>
            <w:r>
              <w:rPr>
                <w:spacing w:val="-11"/>
                <w:sz w:val="22"/>
              </w:rPr>
              <w:t> </w:t>
            </w:r>
            <w:r>
              <w:rPr>
                <w:sz w:val="22"/>
              </w:rPr>
              <w:t>defteri</w:t>
            </w:r>
            <w:r>
              <w:rPr>
                <w:spacing w:val="-5"/>
                <w:sz w:val="22"/>
              </w:rPr>
              <w:t> </w:t>
            </w:r>
            <w:r>
              <w:rPr>
                <w:sz w:val="22"/>
              </w:rPr>
              <w:t>ve</w:t>
            </w:r>
            <w:r>
              <w:rPr>
                <w:spacing w:val="-5"/>
                <w:sz w:val="22"/>
              </w:rPr>
              <w:t> </w:t>
            </w:r>
            <w:r>
              <w:rPr>
                <w:sz w:val="22"/>
              </w:rPr>
              <w:t>değerlendirme </w:t>
            </w:r>
            <w:r>
              <w:rPr>
                <w:spacing w:val="-2"/>
                <w:sz w:val="22"/>
              </w:rPr>
              <w:t>formları</w:t>
            </w:r>
          </w:p>
        </w:tc>
      </w:tr>
      <w:tr>
        <w:trPr>
          <w:trHeight w:val="261" w:hRule="atLeast"/>
        </w:trPr>
        <w:tc>
          <w:tcPr>
            <w:tcW w:w="645" w:type="dxa"/>
            <w:tcBorders>
              <w:left w:val="single" w:sz="4" w:space="0" w:color="000000"/>
              <w:bottom w:val="single" w:sz="4" w:space="0" w:color="000000"/>
              <w:right w:val="single" w:sz="4" w:space="0" w:color="000000"/>
            </w:tcBorders>
          </w:tcPr>
          <w:p>
            <w:pPr>
              <w:pStyle w:val="TableParagraph"/>
              <w:spacing w:line="234" w:lineRule="exact" w:before="6"/>
              <w:ind w:left="103"/>
              <w:rPr>
                <w:b/>
                <w:sz w:val="22"/>
              </w:rPr>
            </w:pPr>
            <w:r>
              <w:rPr>
                <w:b/>
                <w:spacing w:val="-5"/>
                <w:sz w:val="22"/>
              </w:rPr>
              <w:t>No</w:t>
            </w:r>
          </w:p>
        </w:tc>
        <w:tc>
          <w:tcPr>
            <w:tcW w:w="6166" w:type="dxa"/>
            <w:gridSpan w:val="2"/>
            <w:tcBorders>
              <w:left w:val="single" w:sz="4" w:space="0" w:color="000000"/>
              <w:bottom w:val="single" w:sz="4" w:space="0" w:color="000000"/>
              <w:right w:val="single" w:sz="4" w:space="0" w:color="000000"/>
            </w:tcBorders>
          </w:tcPr>
          <w:p>
            <w:pPr>
              <w:pStyle w:val="TableParagraph"/>
              <w:spacing w:line="234" w:lineRule="exact" w:before="6"/>
              <w:ind w:left="106"/>
              <w:rPr>
                <w:b/>
                <w:sz w:val="22"/>
              </w:rPr>
            </w:pPr>
            <w:r>
              <w:rPr>
                <w:b/>
                <w:spacing w:val="-2"/>
                <w:sz w:val="22"/>
              </w:rPr>
              <w:t>Riskler</w:t>
            </w:r>
          </w:p>
        </w:tc>
        <w:tc>
          <w:tcPr>
            <w:tcW w:w="613" w:type="dxa"/>
            <w:tcBorders>
              <w:left w:val="single" w:sz="4" w:space="0" w:color="000000"/>
              <w:bottom w:val="single" w:sz="4" w:space="0" w:color="000000"/>
              <w:right w:val="single" w:sz="4" w:space="0" w:color="000000"/>
            </w:tcBorders>
          </w:tcPr>
          <w:p>
            <w:pPr>
              <w:pStyle w:val="TableParagraph"/>
              <w:spacing w:line="234" w:lineRule="exact" w:before="6"/>
              <w:ind w:left="106"/>
              <w:rPr>
                <w:b/>
                <w:sz w:val="22"/>
              </w:rPr>
            </w:pPr>
            <w:r>
              <w:rPr>
                <w:b/>
                <w:spacing w:val="-5"/>
                <w:sz w:val="22"/>
              </w:rPr>
              <w:t>No</w:t>
            </w:r>
          </w:p>
        </w:tc>
        <w:tc>
          <w:tcPr>
            <w:tcW w:w="6440" w:type="dxa"/>
            <w:gridSpan w:val="3"/>
            <w:tcBorders>
              <w:left w:val="single" w:sz="4" w:space="0" w:color="000000"/>
              <w:bottom w:val="single" w:sz="4" w:space="0" w:color="000000"/>
              <w:right w:val="single" w:sz="4" w:space="0" w:color="000000"/>
            </w:tcBorders>
          </w:tcPr>
          <w:p>
            <w:pPr>
              <w:pStyle w:val="TableParagraph"/>
              <w:spacing w:line="234" w:lineRule="exact" w:before="6"/>
              <w:ind w:left="112"/>
              <w:rPr>
                <w:b/>
                <w:sz w:val="22"/>
              </w:rPr>
            </w:pPr>
            <w:r>
              <w:rPr>
                <w:b/>
                <w:spacing w:val="-2"/>
                <w:sz w:val="22"/>
              </w:rPr>
              <w:t>Fırsatlar</w:t>
            </w:r>
          </w:p>
        </w:tc>
      </w:tr>
      <w:tr>
        <w:trPr>
          <w:trHeight w:val="1150" w:hRule="atLeast"/>
        </w:trPr>
        <w:tc>
          <w:tcPr>
            <w:tcW w:w="645"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right="252"/>
              <w:jc w:val="right"/>
              <w:rPr>
                <w:sz w:val="22"/>
              </w:rPr>
            </w:pPr>
            <w:r>
              <w:rPr>
                <w:spacing w:val="-10"/>
                <w:sz w:val="22"/>
              </w:rPr>
              <w:t>1</w:t>
            </w:r>
          </w:p>
        </w:tc>
        <w:tc>
          <w:tcPr>
            <w:tcW w:w="616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Staj/Mesleki</w:t>
            </w:r>
            <w:r>
              <w:rPr>
                <w:spacing w:val="-11"/>
                <w:sz w:val="22"/>
              </w:rPr>
              <w:t> </w:t>
            </w:r>
            <w:r>
              <w:rPr>
                <w:sz w:val="22"/>
              </w:rPr>
              <w:t>uygulama</w:t>
            </w:r>
            <w:r>
              <w:rPr>
                <w:spacing w:val="-14"/>
                <w:sz w:val="22"/>
              </w:rPr>
              <w:t> </w:t>
            </w:r>
            <w:r>
              <w:rPr>
                <w:sz w:val="22"/>
              </w:rPr>
              <w:t>yapılan</w:t>
            </w:r>
            <w:r>
              <w:rPr>
                <w:spacing w:val="-7"/>
                <w:sz w:val="22"/>
              </w:rPr>
              <w:t> </w:t>
            </w:r>
            <w:r>
              <w:rPr>
                <w:sz w:val="22"/>
              </w:rPr>
              <w:t>kurumdaki</w:t>
            </w:r>
            <w:r>
              <w:rPr>
                <w:spacing w:val="-8"/>
                <w:sz w:val="22"/>
              </w:rPr>
              <w:t> </w:t>
            </w:r>
            <w:r>
              <w:rPr>
                <w:sz w:val="22"/>
              </w:rPr>
              <w:t>kontenjan</w:t>
            </w:r>
            <w:r>
              <w:rPr>
                <w:spacing w:val="-8"/>
                <w:sz w:val="22"/>
              </w:rPr>
              <w:t> </w:t>
            </w:r>
            <w:r>
              <w:rPr>
                <w:spacing w:val="-2"/>
                <w:sz w:val="22"/>
              </w:rPr>
              <w:t>kısıtlılığı</w:t>
            </w:r>
          </w:p>
        </w:tc>
        <w:tc>
          <w:tcPr>
            <w:tcW w:w="613"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pacing w:val="-10"/>
                <w:sz w:val="22"/>
              </w:rPr>
              <w:t>1</w:t>
            </w:r>
          </w:p>
        </w:tc>
        <w:tc>
          <w:tcPr>
            <w:tcW w:w="644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Pr>
                <w:sz w:val="22"/>
              </w:rPr>
            </w:pPr>
            <w:r>
              <w:rPr>
                <w:sz w:val="22"/>
              </w:rPr>
              <w:t>Mesleki</w:t>
            </w:r>
            <w:r>
              <w:rPr>
                <w:spacing w:val="-4"/>
                <w:sz w:val="22"/>
              </w:rPr>
              <w:t> </w:t>
            </w:r>
            <w:r>
              <w:rPr>
                <w:sz w:val="22"/>
              </w:rPr>
              <w:t>tecrübe</w:t>
            </w:r>
            <w:r>
              <w:rPr>
                <w:spacing w:val="-10"/>
                <w:sz w:val="22"/>
              </w:rPr>
              <w:t> </w:t>
            </w:r>
            <w:r>
              <w:rPr>
                <w:sz w:val="22"/>
              </w:rPr>
              <w:t>kazandırmaya</w:t>
            </w:r>
            <w:r>
              <w:rPr>
                <w:spacing w:val="-10"/>
                <w:sz w:val="22"/>
              </w:rPr>
              <w:t> </w:t>
            </w:r>
            <w:r>
              <w:rPr>
                <w:sz w:val="22"/>
              </w:rPr>
              <w:t>yönelik</w:t>
            </w:r>
            <w:r>
              <w:rPr>
                <w:spacing w:val="-9"/>
                <w:sz w:val="22"/>
              </w:rPr>
              <w:t> </w:t>
            </w:r>
            <w:r>
              <w:rPr>
                <w:sz w:val="22"/>
              </w:rPr>
              <w:t>uygulamaların</w:t>
            </w:r>
            <w:r>
              <w:rPr>
                <w:spacing w:val="-9"/>
                <w:sz w:val="22"/>
              </w:rPr>
              <w:t> </w:t>
            </w:r>
            <w:r>
              <w:rPr>
                <w:sz w:val="22"/>
              </w:rPr>
              <w:t>yapılması, öğrenciye edindiği teorik bilgiyi uygulayabilme becerisinin </w:t>
            </w:r>
            <w:r>
              <w:rPr>
                <w:spacing w:val="-2"/>
                <w:sz w:val="22"/>
              </w:rPr>
              <w:t>kazandırılması</w:t>
            </w:r>
          </w:p>
        </w:tc>
      </w:tr>
      <w:tr>
        <w:trPr>
          <w:trHeight w:val="760" w:hRule="atLeast"/>
        </w:trPr>
        <w:tc>
          <w:tcPr>
            <w:tcW w:w="645" w:type="dxa"/>
            <w:tcBorders>
              <w:top w:val="single" w:sz="4" w:space="0" w:color="000000"/>
              <w:left w:val="single" w:sz="4" w:space="0" w:color="000000"/>
              <w:bottom w:val="single" w:sz="4" w:space="0" w:color="000000"/>
              <w:right w:val="single" w:sz="4" w:space="0" w:color="000000"/>
            </w:tcBorders>
          </w:tcPr>
          <w:p>
            <w:pPr>
              <w:pStyle w:val="TableParagraph"/>
              <w:spacing w:before="2"/>
              <w:ind w:right="252"/>
              <w:jc w:val="right"/>
              <w:rPr>
                <w:sz w:val="22"/>
              </w:rPr>
            </w:pPr>
            <w:r>
              <w:rPr>
                <w:spacing w:val="-10"/>
                <w:sz w:val="22"/>
              </w:rPr>
              <w:t>2</w:t>
            </w:r>
          </w:p>
        </w:tc>
        <w:tc>
          <w:tcPr>
            <w:tcW w:w="6166"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06"/>
              <w:rPr>
                <w:sz w:val="22"/>
              </w:rPr>
            </w:pPr>
            <w:r>
              <w:rPr>
                <w:sz w:val="22"/>
              </w:rPr>
              <w:t>Staj/Mesleki uygulama</w:t>
            </w:r>
            <w:r>
              <w:rPr>
                <w:spacing w:val="-2"/>
                <w:sz w:val="22"/>
              </w:rPr>
              <w:t> </w:t>
            </w:r>
            <w:r>
              <w:rPr>
                <w:sz w:val="22"/>
              </w:rPr>
              <w:t>ortamlarının öğrencinin staj/mesleki uygulamada</w:t>
            </w:r>
            <w:r>
              <w:rPr>
                <w:spacing w:val="-10"/>
                <w:sz w:val="22"/>
              </w:rPr>
              <w:t> </w:t>
            </w:r>
            <w:r>
              <w:rPr>
                <w:sz w:val="22"/>
              </w:rPr>
              <w:t>kazandırılması</w:t>
            </w:r>
            <w:r>
              <w:rPr>
                <w:spacing w:val="-10"/>
                <w:sz w:val="22"/>
              </w:rPr>
              <w:t> </w:t>
            </w:r>
            <w:r>
              <w:rPr>
                <w:sz w:val="22"/>
              </w:rPr>
              <w:t>gereken</w:t>
            </w:r>
            <w:r>
              <w:rPr>
                <w:spacing w:val="-10"/>
                <w:sz w:val="22"/>
              </w:rPr>
              <w:t> </w:t>
            </w:r>
            <w:r>
              <w:rPr>
                <w:sz w:val="22"/>
              </w:rPr>
              <w:t>becerileri</w:t>
            </w:r>
            <w:r>
              <w:rPr>
                <w:spacing w:val="-10"/>
                <w:sz w:val="22"/>
              </w:rPr>
              <w:t> </w:t>
            </w:r>
            <w:r>
              <w:rPr>
                <w:sz w:val="22"/>
              </w:rPr>
              <w:t>kazandırmada sınırlılığı (gerekli alt yapı, nitelikli personel vb açısından)</w:t>
            </w:r>
          </w:p>
        </w:tc>
        <w:tc>
          <w:tcPr>
            <w:tcW w:w="613" w:type="dxa"/>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pacing w:val="-10"/>
                <w:sz w:val="22"/>
              </w:rPr>
              <w:t>2</w:t>
            </w:r>
          </w:p>
        </w:tc>
        <w:tc>
          <w:tcPr>
            <w:tcW w:w="6440"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4052"/>
        <w:gridCol w:w="2194"/>
        <w:gridCol w:w="716"/>
        <w:gridCol w:w="3187"/>
        <w:gridCol w:w="3149"/>
      </w:tblGrid>
      <w:tr>
        <w:trPr>
          <w:trHeight w:val="410" w:hRule="atLeast"/>
        </w:trPr>
        <w:tc>
          <w:tcPr>
            <w:tcW w:w="13864" w:type="dxa"/>
            <w:gridSpan w:val="6"/>
          </w:tcPr>
          <w:p>
            <w:pPr>
              <w:pStyle w:val="TableParagraph"/>
              <w:spacing w:line="249" w:lineRule="exact"/>
              <w:ind w:left="114"/>
              <w:rPr>
                <w:sz w:val="22"/>
              </w:rPr>
            </w:pPr>
            <w:r>
              <w:rPr>
                <w:b/>
                <w:sz w:val="22"/>
              </w:rPr>
              <w:t>Faaliyet:</w:t>
            </w:r>
            <w:r>
              <w:rPr>
                <w:b/>
                <w:spacing w:val="-4"/>
                <w:sz w:val="22"/>
              </w:rPr>
              <w:t> </w:t>
            </w:r>
            <w:r>
              <w:rPr>
                <w:sz w:val="22"/>
              </w:rPr>
              <w:t>Kariyer</w:t>
            </w:r>
            <w:r>
              <w:rPr>
                <w:spacing w:val="-3"/>
                <w:sz w:val="22"/>
              </w:rPr>
              <w:t> </w:t>
            </w:r>
            <w:r>
              <w:rPr>
                <w:spacing w:val="-2"/>
                <w:sz w:val="22"/>
              </w:rPr>
              <w:t>Hizmetleri</w:t>
            </w:r>
          </w:p>
        </w:tc>
      </w:tr>
      <w:tr>
        <w:trPr>
          <w:trHeight w:val="547" w:hRule="atLeast"/>
        </w:trPr>
        <w:tc>
          <w:tcPr>
            <w:tcW w:w="13864" w:type="dxa"/>
            <w:gridSpan w:val="6"/>
          </w:tcPr>
          <w:p>
            <w:pPr>
              <w:pStyle w:val="TableParagraph"/>
              <w:ind w:left="114"/>
              <w:rPr>
                <w:sz w:val="22"/>
              </w:rPr>
            </w:pPr>
            <w:r>
              <w:rPr>
                <w:b/>
                <w:sz w:val="22"/>
              </w:rPr>
              <w:t>Faaliyetin</w:t>
            </w:r>
            <w:r>
              <w:rPr>
                <w:b/>
                <w:spacing w:val="-8"/>
                <w:sz w:val="22"/>
              </w:rPr>
              <w:t> </w:t>
            </w:r>
            <w:r>
              <w:rPr>
                <w:b/>
                <w:sz w:val="22"/>
              </w:rPr>
              <w:t>Amacı: </w:t>
            </w:r>
            <w:r>
              <w:rPr>
                <w:sz w:val="22"/>
              </w:rPr>
              <w:t>İlgili</w:t>
            </w:r>
            <w:r>
              <w:rPr>
                <w:spacing w:val="-4"/>
                <w:sz w:val="22"/>
              </w:rPr>
              <w:t> </w:t>
            </w:r>
            <w:r>
              <w:rPr>
                <w:sz w:val="22"/>
              </w:rPr>
              <w:t>Birim</w:t>
            </w:r>
            <w:r>
              <w:rPr>
                <w:spacing w:val="-5"/>
                <w:sz w:val="22"/>
              </w:rPr>
              <w:t> </w:t>
            </w:r>
            <w:r>
              <w:rPr>
                <w:sz w:val="22"/>
              </w:rPr>
              <w:t>öğrencilerine</w:t>
            </w:r>
            <w:r>
              <w:rPr>
                <w:spacing w:val="-4"/>
                <w:sz w:val="22"/>
              </w:rPr>
              <w:t> </w:t>
            </w:r>
            <w:r>
              <w:rPr>
                <w:sz w:val="22"/>
              </w:rPr>
              <w:t>kariyer</w:t>
            </w:r>
            <w:r>
              <w:rPr>
                <w:spacing w:val="-8"/>
                <w:sz w:val="22"/>
              </w:rPr>
              <w:t> </w:t>
            </w:r>
            <w:r>
              <w:rPr>
                <w:sz w:val="22"/>
              </w:rPr>
              <w:t>danışmanlığı</w:t>
            </w:r>
            <w:r>
              <w:rPr>
                <w:spacing w:val="-4"/>
                <w:sz w:val="22"/>
              </w:rPr>
              <w:t> </w:t>
            </w:r>
            <w:r>
              <w:rPr>
                <w:sz w:val="22"/>
              </w:rPr>
              <w:t>yapmak,</w:t>
            </w:r>
            <w:r>
              <w:rPr>
                <w:spacing w:val="-4"/>
                <w:sz w:val="22"/>
              </w:rPr>
              <w:t> </w:t>
            </w:r>
            <w:r>
              <w:rPr>
                <w:sz w:val="22"/>
              </w:rPr>
              <w:t>staj</w:t>
            </w:r>
            <w:r>
              <w:rPr>
                <w:spacing w:val="-4"/>
                <w:sz w:val="22"/>
              </w:rPr>
              <w:t> </w:t>
            </w:r>
            <w:r>
              <w:rPr>
                <w:sz w:val="22"/>
              </w:rPr>
              <w:t>yapılacak</w:t>
            </w:r>
            <w:r>
              <w:rPr>
                <w:spacing w:val="-3"/>
                <w:sz w:val="22"/>
              </w:rPr>
              <w:t> </w:t>
            </w:r>
            <w:r>
              <w:rPr>
                <w:sz w:val="22"/>
              </w:rPr>
              <w:t>kurum sayısını arttırmak,</w:t>
            </w:r>
            <w:r>
              <w:rPr>
                <w:spacing w:val="-11"/>
                <w:sz w:val="22"/>
              </w:rPr>
              <w:t> </w:t>
            </w:r>
            <w:r>
              <w:rPr>
                <w:sz w:val="22"/>
              </w:rPr>
              <w:t>öğrenci</w:t>
            </w:r>
            <w:r>
              <w:rPr>
                <w:spacing w:val="-4"/>
                <w:sz w:val="22"/>
              </w:rPr>
              <w:t> </w:t>
            </w:r>
            <w:r>
              <w:rPr>
                <w:sz w:val="22"/>
              </w:rPr>
              <w:t>ve mezunlara mesleki yeterliklerini artırmalarına ve alanlarındaki yeni gelişmeleri takip etmelerine yönelik eğitimler vermek.</w:t>
            </w:r>
          </w:p>
        </w:tc>
      </w:tr>
      <w:tr>
        <w:trPr>
          <w:trHeight w:val="424" w:hRule="atLeast"/>
        </w:trPr>
        <w:tc>
          <w:tcPr>
            <w:tcW w:w="13864" w:type="dxa"/>
            <w:gridSpan w:val="6"/>
          </w:tcPr>
          <w:p>
            <w:pPr>
              <w:pStyle w:val="TableParagraph"/>
              <w:spacing w:line="249" w:lineRule="exact"/>
              <w:ind w:left="114"/>
              <w:rPr>
                <w:sz w:val="22"/>
              </w:rPr>
            </w:pPr>
            <w:r>
              <w:rPr>
                <w:b/>
                <w:sz w:val="22"/>
              </w:rPr>
              <w:t>Faaliyetin</w:t>
            </w:r>
            <w:r>
              <w:rPr>
                <w:b/>
                <w:spacing w:val="-12"/>
                <w:sz w:val="22"/>
              </w:rPr>
              <w:t> </w:t>
            </w:r>
            <w:r>
              <w:rPr>
                <w:b/>
                <w:sz w:val="22"/>
              </w:rPr>
              <w:t>Yürütüldüğü</w:t>
            </w:r>
            <w:r>
              <w:rPr>
                <w:b/>
                <w:spacing w:val="-11"/>
                <w:sz w:val="22"/>
              </w:rPr>
              <w:t> </w:t>
            </w:r>
            <w:r>
              <w:rPr>
                <w:b/>
                <w:sz w:val="22"/>
              </w:rPr>
              <w:t>Birimler: </w:t>
            </w:r>
            <w:r>
              <w:rPr>
                <w:sz w:val="22"/>
              </w:rPr>
              <w:t>Öğrenci</w:t>
            </w:r>
            <w:r>
              <w:rPr>
                <w:spacing w:val="-8"/>
                <w:sz w:val="22"/>
              </w:rPr>
              <w:t> </w:t>
            </w:r>
            <w:r>
              <w:rPr>
                <w:sz w:val="22"/>
              </w:rPr>
              <w:t>İşleri</w:t>
            </w:r>
            <w:r>
              <w:rPr>
                <w:spacing w:val="-1"/>
                <w:sz w:val="22"/>
              </w:rPr>
              <w:t> </w:t>
            </w:r>
            <w:r>
              <w:rPr>
                <w:sz w:val="22"/>
              </w:rPr>
              <w:t>Daire</w:t>
            </w:r>
            <w:r>
              <w:rPr>
                <w:spacing w:val="-9"/>
                <w:sz w:val="22"/>
              </w:rPr>
              <w:t> </w:t>
            </w:r>
            <w:r>
              <w:rPr>
                <w:sz w:val="22"/>
              </w:rPr>
              <w:t>Başkanlığı,</w:t>
            </w:r>
            <w:r>
              <w:rPr>
                <w:spacing w:val="3"/>
                <w:sz w:val="22"/>
              </w:rPr>
              <w:t> </w:t>
            </w:r>
            <w:r>
              <w:rPr>
                <w:sz w:val="22"/>
              </w:rPr>
              <w:t>Sağlık</w:t>
            </w:r>
            <w:r>
              <w:rPr>
                <w:spacing w:val="-1"/>
                <w:sz w:val="22"/>
              </w:rPr>
              <w:t> </w:t>
            </w:r>
            <w:r>
              <w:rPr>
                <w:sz w:val="22"/>
              </w:rPr>
              <w:t>Kültür</w:t>
            </w:r>
            <w:r>
              <w:rPr>
                <w:spacing w:val="-11"/>
                <w:sz w:val="22"/>
              </w:rPr>
              <w:t> </w:t>
            </w:r>
            <w:r>
              <w:rPr>
                <w:sz w:val="22"/>
              </w:rPr>
              <w:t>ve</w:t>
            </w:r>
            <w:r>
              <w:rPr>
                <w:spacing w:val="-8"/>
                <w:sz w:val="22"/>
              </w:rPr>
              <w:t> </w:t>
            </w:r>
            <w:r>
              <w:rPr>
                <w:sz w:val="22"/>
              </w:rPr>
              <w:t>Spor</w:t>
            </w:r>
            <w:r>
              <w:rPr>
                <w:spacing w:val="-5"/>
                <w:sz w:val="22"/>
              </w:rPr>
              <w:t> </w:t>
            </w:r>
            <w:r>
              <w:rPr>
                <w:sz w:val="22"/>
              </w:rPr>
              <w:t>Daire</w:t>
            </w:r>
            <w:r>
              <w:rPr>
                <w:spacing w:val="-9"/>
                <w:sz w:val="22"/>
              </w:rPr>
              <w:t> </w:t>
            </w:r>
            <w:r>
              <w:rPr>
                <w:sz w:val="22"/>
              </w:rPr>
              <w:t>Başkanlığı,</w:t>
            </w:r>
            <w:r>
              <w:rPr>
                <w:spacing w:val="-7"/>
                <w:sz w:val="22"/>
              </w:rPr>
              <w:t> </w:t>
            </w:r>
            <w:r>
              <w:rPr>
                <w:sz w:val="22"/>
              </w:rPr>
              <w:t>İlgili</w:t>
            </w:r>
            <w:r>
              <w:rPr>
                <w:spacing w:val="-8"/>
                <w:sz w:val="22"/>
              </w:rPr>
              <w:t> </w:t>
            </w:r>
            <w:r>
              <w:rPr>
                <w:sz w:val="22"/>
              </w:rPr>
              <w:t>dış</w:t>
            </w:r>
            <w:r>
              <w:rPr>
                <w:spacing w:val="-10"/>
                <w:sz w:val="22"/>
              </w:rPr>
              <w:t> </w:t>
            </w:r>
            <w:r>
              <w:rPr>
                <w:spacing w:val="-2"/>
                <w:sz w:val="22"/>
              </w:rPr>
              <w:t>paydaşlar</w:t>
            </w:r>
          </w:p>
        </w:tc>
      </w:tr>
      <w:tr>
        <w:trPr>
          <w:trHeight w:val="251" w:hRule="atLeast"/>
        </w:trPr>
        <w:tc>
          <w:tcPr>
            <w:tcW w:w="4618" w:type="dxa"/>
            <w:gridSpan w:val="2"/>
          </w:tcPr>
          <w:p>
            <w:pPr>
              <w:pStyle w:val="TableParagraph"/>
              <w:spacing w:line="232" w:lineRule="exact"/>
              <w:ind w:left="114"/>
              <w:rPr>
                <w:b/>
                <w:sz w:val="22"/>
              </w:rPr>
            </w:pPr>
            <w:r>
              <w:rPr>
                <w:b/>
                <w:sz w:val="22"/>
              </w:rPr>
              <w:t>Faaliyet </w:t>
            </w:r>
            <w:r>
              <w:rPr>
                <w:b/>
                <w:spacing w:val="-2"/>
                <w:sz w:val="22"/>
              </w:rPr>
              <w:t>Adımları</w:t>
            </w:r>
          </w:p>
        </w:tc>
        <w:tc>
          <w:tcPr>
            <w:tcW w:w="2910" w:type="dxa"/>
            <w:gridSpan w:val="2"/>
          </w:tcPr>
          <w:p>
            <w:pPr>
              <w:pStyle w:val="TableParagraph"/>
              <w:spacing w:line="232" w:lineRule="exact"/>
              <w:ind w:left="100"/>
              <w:rPr>
                <w:b/>
                <w:sz w:val="22"/>
              </w:rPr>
            </w:pPr>
            <w:r>
              <w:rPr>
                <w:b/>
                <w:spacing w:val="-2"/>
                <w:sz w:val="22"/>
              </w:rPr>
              <w:t>Sorumlu</w:t>
            </w:r>
          </w:p>
        </w:tc>
        <w:tc>
          <w:tcPr>
            <w:tcW w:w="3187" w:type="dxa"/>
          </w:tcPr>
          <w:p>
            <w:pPr>
              <w:pStyle w:val="TableParagraph"/>
              <w:spacing w:line="232" w:lineRule="exact"/>
              <w:ind w:left="99"/>
              <w:rPr>
                <w:b/>
                <w:sz w:val="22"/>
              </w:rPr>
            </w:pPr>
            <w:r>
              <w:rPr>
                <w:b/>
                <w:sz w:val="22"/>
              </w:rPr>
              <w:t>Bilgi/Tarif</w:t>
            </w:r>
            <w:r>
              <w:rPr>
                <w:b/>
                <w:spacing w:val="-5"/>
                <w:sz w:val="22"/>
              </w:rPr>
              <w:t> </w:t>
            </w:r>
            <w:r>
              <w:rPr>
                <w:b/>
                <w:spacing w:val="-2"/>
                <w:sz w:val="22"/>
              </w:rPr>
              <w:t>Dokümanları</w:t>
            </w:r>
          </w:p>
        </w:tc>
        <w:tc>
          <w:tcPr>
            <w:tcW w:w="3149" w:type="dxa"/>
          </w:tcPr>
          <w:p>
            <w:pPr>
              <w:pStyle w:val="TableParagraph"/>
              <w:spacing w:line="232" w:lineRule="exact"/>
              <w:ind w:left="103"/>
              <w:rPr>
                <w:b/>
                <w:sz w:val="22"/>
              </w:rPr>
            </w:pPr>
            <w:r>
              <w:rPr>
                <w:b/>
                <w:sz w:val="22"/>
              </w:rPr>
              <w:t>Kayıt</w:t>
            </w:r>
            <w:r>
              <w:rPr>
                <w:b/>
                <w:spacing w:val="-2"/>
                <w:sz w:val="22"/>
              </w:rPr>
              <w:t> Ortamı</w:t>
            </w:r>
          </w:p>
        </w:tc>
      </w:tr>
      <w:tr>
        <w:trPr>
          <w:trHeight w:val="1061" w:hRule="atLeast"/>
        </w:trPr>
        <w:tc>
          <w:tcPr>
            <w:tcW w:w="4618" w:type="dxa"/>
            <w:gridSpan w:val="2"/>
            <w:tcBorders>
              <w:bottom w:val="single" w:sz="12" w:space="0" w:color="000000"/>
            </w:tcBorders>
          </w:tcPr>
          <w:p>
            <w:pPr>
              <w:pStyle w:val="TableParagraph"/>
              <w:numPr>
                <w:ilvl w:val="0"/>
                <w:numId w:val="342"/>
              </w:numPr>
              <w:tabs>
                <w:tab w:pos="835" w:val="left" w:leader="none"/>
              </w:tabs>
              <w:spacing w:line="240" w:lineRule="auto" w:before="124" w:after="0"/>
              <w:ind w:left="835" w:right="0" w:hanging="360"/>
              <w:jc w:val="left"/>
              <w:rPr>
                <w:sz w:val="22"/>
              </w:rPr>
            </w:pPr>
            <w:r>
              <w:rPr>
                <w:sz w:val="22"/>
              </w:rPr>
              <w:t>Kariyer</w:t>
            </w:r>
            <w:r>
              <w:rPr>
                <w:spacing w:val="-10"/>
                <w:sz w:val="22"/>
              </w:rPr>
              <w:t> </w:t>
            </w:r>
            <w:r>
              <w:rPr>
                <w:sz w:val="22"/>
              </w:rPr>
              <w:t>danışmanlığı</w:t>
            </w:r>
            <w:r>
              <w:rPr>
                <w:spacing w:val="-5"/>
                <w:sz w:val="22"/>
              </w:rPr>
              <w:t> </w:t>
            </w:r>
            <w:r>
              <w:rPr>
                <w:spacing w:val="-2"/>
                <w:sz w:val="22"/>
              </w:rPr>
              <w:t>işlemleri</w:t>
            </w:r>
          </w:p>
          <w:p>
            <w:pPr>
              <w:pStyle w:val="TableParagraph"/>
              <w:numPr>
                <w:ilvl w:val="0"/>
                <w:numId w:val="342"/>
              </w:numPr>
              <w:tabs>
                <w:tab w:pos="835" w:val="left" w:leader="none"/>
              </w:tabs>
              <w:spacing w:line="268" w:lineRule="exact" w:before="4" w:after="0"/>
              <w:ind w:left="835" w:right="0" w:hanging="360"/>
              <w:jc w:val="left"/>
              <w:rPr>
                <w:sz w:val="22"/>
              </w:rPr>
            </w:pPr>
            <w:r>
              <w:rPr>
                <w:sz w:val="22"/>
              </w:rPr>
              <w:t>İş ve</w:t>
            </w:r>
            <w:r>
              <w:rPr>
                <w:spacing w:val="-5"/>
                <w:sz w:val="22"/>
              </w:rPr>
              <w:t> </w:t>
            </w:r>
            <w:r>
              <w:rPr>
                <w:sz w:val="22"/>
              </w:rPr>
              <w:t>staj</w:t>
            </w:r>
            <w:r>
              <w:rPr>
                <w:spacing w:val="-4"/>
                <w:sz w:val="22"/>
              </w:rPr>
              <w:t> </w:t>
            </w:r>
            <w:r>
              <w:rPr>
                <w:sz w:val="22"/>
              </w:rPr>
              <w:t>duyuru</w:t>
            </w:r>
            <w:r>
              <w:rPr>
                <w:spacing w:val="-3"/>
                <w:sz w:val="22"/>
              </w:rPr>
              <w:t> </w:t>
            </w:r>
            <w:r>
              <w:rPr>
                <w:spacing w:val="-2"/>
                <w:sz w:val="22"/>
              </w:rPr>
              <w:t>işlemleri</w:t>
            </w:r>
          </w:p>
          <w:p>
            <w:pPr>
              <w:pStyle w:val="TableParagraph"/>
              <w:numPr>
                <w:ilvl w:val="0"/>
                <w:numId w:val="342"/>
              </w:numPr>
              <w:tabs>
                <w:tab w:pos="835" w:val="left" w:leader="none"/>
              </w:tabs>
              <w:spacing w:line="268" w:lineRule="exact" w:before="0" w:after="0"/>
              <w:ind w:left="835" w:right="0" w:hanging="360"/>
              <w:jc w:val="left"/>
              <w:rPr>
                <w:sz w:val="22"/>
              </w:rPr>
            </w:pPr>
            <w:r>
              <w:rPr>
                <w:sz w:val="22"/>
              </w:rPr>
              <w:t>Kariyer</w:t>
            </w:r>
            <w:r>
              <w:rPr>
                <w:spacing w:val="-7"/>
                <w:sz w:val="22"/>
              </w:rPr>
              <w:t> </w:t>
            </w:r>
            <w:r>
              <w:rPr>
                <w:spacing w:val="-2"/>
                <w:sz w:val="22"/>
              </w:rPr>
              <w:t>etkinlikleri</w:t>
            </w:r>
          </w:p>
        </w:tc>
        <w:tc>
          <w:tcPr>
            <w:tcW w:w="2910" w:type="dxa"/>
            <w:gridSpan w:val="2"/>
            <w:tcBorders>
              <w:bottom w:val="single" w:sz="12" w:space="0" w:color="000000"/>
            </w:tcBorders>
          </w:tcPr>
          <w:p>
            <w:pPr>
              <w:pStyle w:val="TableParagraph"/>
              <w:numPr>
                <w:ilvl w:val="0"/>
                <w:numId w:val="343"/>
              </w:numPr>
              <w:tabs>
                <w:tab w:pos="819" w:val="left" w:leader="none"/>
              </w:tabs>
              <w:spacing w:line="268" w:lineRule="exact" w:before="138" w:after="0"/>
              <w:ind w:left="819" w:right="0" w:hanging="359"/>
              <w:jc w:val="left"/>
              <w:rPr>
                <w:sz w:val="22"/>
              </w:rPr>
            </w:pPr>
            <w:r>
              <w:rPr>
                <w:spacing w:val="-2"/>
                <w:sz w:val="22"/>
              </w:rPr>
              <w:t>Dekan</w:t>
            </w:r>
          </w:p>
          <w:p>
            <w:pPr>
              <w:pStyle w:val="TableParagraph"/>
              <w:numPr>
                <w:ilvl w:val="0"/>
                <w:numId w:val="343"/>
              </w:numPr>
              <w:tabs>
                <w:tab w:pos="820" w:val="left" w:leader="none"/>
              </w:tabs>
              <w:spacing w:line="232" w:lineRule="auto" w:before="5" w:after="0"/>
              <w:ind w:left="820" w:right="134" w:hanging="360"/>
              <w:jc w:val="left"/>
              <w:rPr>
                <w:sz w:val="22"/>
              </w:rPr>
            </w:pPr>
            <w:r>
              <w:rPr>
                <w:spacing w:val="-2"/>
                <w:sz w:val="22"/>
              </w:rPr>
              <w:t>Enstitü/YO/Meslek </w:t>
            </w:r>
            <w:r>
              <w:rPr>
                <w:sz w:val="22"/>
              </w:rPr>
              <w:t>Yüksekokulu</w:t>
            </w:r>
            <w:r>
              <w:rPr>
                <w:spacing w:val="-14"/>
                <w:sz w:val="22"/>
              </w:rPr>
              <w:t> </w:t>
            </w:r>
            <w:r>
              <w:rPr>
                <w:sz w:val="22"/>
              </w:rPr>
              <w:t>Müdürü</w:t>
            </w:r>
          </w:p>
        </w:tc>
        <w:tc>
          <w:tcPr>
            <w:tcW w:w="3187" w:type="dxa"/>
            <w:tcBorders>
              <w:bottom w:val="single" w:sz="12" w:space="0" w:color="000000"/>
            </w:tcBorders>
          </w:tcPr>
          <w:p>
            <w:pPr>
              <w:pStyle w:val="TableParagraph"/>
              <w:spacing w:before="15"/>
              <w:rPr>
                <w:b/>
                <w:sz w:val="22"/>
              </w:rPr>
            </w:pPr>
          </w:p>
          <w:p>
            <w:pPr>
              <w:pStyle w:val="TableParagraph"/>
              <w:numPr>
                <w:ilvl w:val="0"/>
                <w:numId w:val="344"/>
              </w:numPr>
              <w:tabs>
                <w:tab w:pos="820" w:val="left" w:leader="none"/>
              </w:tabs>
              <w:spacing w:line="240" w:lineRule="auto" w:before="0" w:after="0"/>
              <w:ind w:left="820" w:right="108" w:hanging="361"/>
              <w:jc w:val="left"/>
              <w:rPr>
                <w:sz w:val="22"/>
              </w:rPr>
            </w:pPr>
            <w:hyperlink r:id="rId87">
              <w:r>
                <w:rPr>
                  <w:sz w:val="22"/>
                </w:rPr>
                <w:t>Ordu</w:t>
              </w:r>
              <w:r>
                <w:rPr>
                  <w:spacing w:val="-14"/>
                  <w:sz w:val="22"/>
                </w:rPr>
                <w:t> </w:t>
              </w:r>
              <w:r>
                <w:rPr>
                  <w:sz w:val="22"/>
                </w:rPr>
                <w:t>Üniversitesi</w:t>
              </w:r>
              <w:r>
                <w:rPr>
                  <w:spacing w:val="-14"/>
                  <w:sz w:val="22"/>
                </w:rPr>
                <w:t> </w:t>
              </w:r>
              <w:r>
                <w:rPr>
                  <w:sz w:val="22"/>
                </w:rPr>
                <w:t>Mezun</w:t>
              </w:r>
            </w:hyperlink>
            <w:r>
              <w:rPr>
                <w:sz w:val="22"/>
              </w:rPr>
              <w:t> </w:t>
            </w:r>
            <w:hyperlink r:id="rId87">
              <w:r>
                <w:rPr>
                  <w:sz w:val="22"/>
                </w:rPr>
                <w:t>Bilgi Sistemi</w:t>
              </w:r>
            </w:hyperlink>
          </w:p>
        </w:tc>
        <w:tc>
          <w:tcPr>
            <w:tcW w:w="3149" w:type="dxa"/>
            <w:tcBorders>
              <w:bottom w:val="single" w:sz="12" w:space="0" w:color="000000"/>
            </w:tcBorders>
          </w:tcPr>
          <w:p>
            <w:pPr>
              <w:pStyle w:val="TableParagraph"/>
              <w:numPr>
                <w:ilvl w:val="0"/>
                <w:numId w:val="345"/>
              </w:numPr>
              <w:tabs>
                <w:tab w:pos="824" w:val="left" w:leader="none"/>
              </w:tabs>
              <w:spacing w:line="268" w:lineRule="exact" w:before="1" w:after="0"/>
              <w:ind w:left="824" w:right="0" w:hanging="361"/>
              <w:jc w:val="left"/>
              <w:rPr>
                <w:sz w:val="22"/>
              </w:rPr>
            </w:pPr>
            <w:r>
              <w:rPr>
                <w:spacing w:val="-4"/>
                <w:sz w:val="22"/>
              </w:rPr>
              <w:t>EBYS</w:t>
            </w:r>
          </w:p>
          <w:p>
            <w:pPr>
              <w:pStyle w:val="TableParagraph"/>
              <w:numPr>
                <w:ilvl w:val="0"/>
                <w:numId w:val="345"/>
              </w:numPr>
              <w:tabs>
                <w:tab w:pos="824" w:val="left" w:leader="none"/>
              </w:tabs>
              <w:spacing w:line="268" w:lineRule="exact" w:before="0" w:after="0"/>
              <w:ind w:left="824" w:right="0" w:hanging="361"/>
              <w:jc w:val="left"/>
              <w:rPr>
                <w:sz w:val="22"/>
              </w:rPr>
            </w:pPr>
            <w:r>
              <w:rPr>
                <w:spacing w:val="-2"/>
                <w:sz w:val="22"/>
              </w:rPr>
              <w:t>ÜNİKYS</w:t>
            </w:r>
          </w:p>
          <w:p>
            <w:pPr>
              <w:pStyle w:val="TableParagraph"/>
              <w:numPr>
                <w:ilvl w:val="0"/>
                <w:numId w:val="345"/>
              </w:numPr>
              <w:tabs>
                <w:tab w:pos="824" w:val="left" w:leader="none"/>
              </w:tabs>
              <w:spacing w:line="240" w:lineRule="auto" w:before="5" w:after="0"/>
              <w:ind w:left="824" w:right="0" w:hanging="361"/>
              <w:jc w:val="left"/>
              <w:rPr>
                <w:sz w:val="22"/>
              </w:rPr>
            </w:pPr>
            <w:r>
              <w:rPr>
                <w:sz w:val="22"/>
              </w:rPr>
              <w:t>Fiziksel</w:t>
            </w:r>
            <w:r>
              <w:rPr>
                <w:spacing w:val="-5"/>
                <w:sz w:val="22"/>
              </w:rPr>
              <w:t> </w:t>
            </w:r>
            <w:r>
              <w:rPr>
                <w:spacing w:val="-2"/>
                <w:sz w:val="22"/>
              </w:rPr>
              <w:t>Ortam</w:t>
            </w:r>
          </w:p>
        </w:tc>
      </w:tr>
      <w:tr>
        <w:trPr>
          <w:trHeight w:val="368" w:hRule="atLeast"/>
        </w:trPr>
        <w:tc>
          <w:tcPr>
            <w:tcW w:w="566" w:type="dxa"/>
            <w:tcBorders>
              <w:top w:val="single" w:sz="12" w:space="0" w:color="000000"/>
              <w:left w:val="single" w:sz="4" w:space="0" w:color="000000"/>
              <w:bottom w:val="single" w:sz="4" w:space="0" w:color="000000"/>
              <w:right w:val="single" w:sz="4" w:space="0" w:color="000000"/>
            </w:tcBorders>
          </w:tcPr>
          <w:p>
            <w:pPr>
              <w:pStyle w:val="TableParagraph"/>
              <w:spacing w:line="252" w:lineRule="exact"/>
              <w:ind w:left="103"/>
              <w:rPr>
                <w:b/>
                <w:sz w:val="22"/>
              </w:rPr>
            </w:pPr>
            <w:r>
              <w:rPr>
                <w:b/>
                <w:spacing w:val="-5"/>
                <w:sz w:val="22"/>
              </w:rPr>
              <w:t>No</w:t>
            </w:r>
          </w:p>
        </w:tc>
        <w:tc>
          <w:tcPr>
            <w:tcW w:w="13298" w:type="dxa"/>
            <w:gridSpan w:val="5"/>
            <w:tcBorders>
              <w:top w:val="single" w:sz="12" w:space="0" w:color="000000"/>
              <w:left w:val="single" w:sz="4" w:space="0" w:color="000000"/>
              <w:bottom w:val="single" w:sz="4" w:space="0" w:color="000000"/>
              <w:right w:val="single" w:sz="4" w:space="0" w:color="000000"/>
            </w:tcBorders>
          </w:tcPr>
          <w:p>
            <w:pPr>
              <w:pStyle w:val="TableParagraph"/>
              <w:spacing w:line="252" w:lineRule="exact"/>
              <w:ind w:left="163"/>
              <w:rPr>
                <w:b/>
                <w:sz w:val="22"/>
              </w:rPr>
            </w:pPr>
            <w:r>
              <w:rPr>
                <w:b/>
                <w:sz w:val="22"/>
              </w:rPr>
              <w:t>İzleme </w:t>
            </w:r>
            <w:r>
              <w:rPr>
                <w:b/>
                <w:spacing w:val="-2"/>
                <w:sz w:val="22"/>
              </w:rPr>
              <w:t>Kriteri</w:t>
            </w:r>
          </w:p>
        </w:tc>
      </w:tr>
      <w:tr>
        <w:trPr>
          <w:trHeight w:val="283" w:hRule="atLeast"/>
        </w:trPr>
        <w:tc>
          <w:tcPr>
            <w:tcW w:w="566" w:type="dxa"/>
            <w:tcBorders>
              <w:top w:val="single" w:sz="4" w:space="0" w:color="000000"/>
              <w:left w:val="single" w:sz="4" w:space="0" w:color="000000"/>
              <w:right w:val="single" w:sz="4" w:space="0" w:color="000000"/>
            </w:tcBorders>
          </w:tcPr>
          <w:p>
            <w:pPr>
              <w:pStyle w:val="TableParagraph"/>
              <w:spacing w:before="2"/>
              <w:ind w:left="103"/>
              <w:rPr>
                <w:sz w:val="22"/>
              </w:rPr>
            </w:pPr>
            <w:r>
              <w:rPr>
                <w:spacing w:val="-10"/>
                <w:sz w:val="22"/>
              </w:rPr>
              <w:t>1</w:t>
            </w:r>
          </w:p>
        </w:tc>
        <w:tc>
          <w:tcPr>
            <w:tcW w:w="13298" w:type="dxa"/>
            <w:gridSpan w:val="5"/>
            <w:tcBorders>
              <w:top w:val="single" w:sz="4" w:space="0" w:color="000000"/>
              <w:left w:val="single" w:sz="4" w:space="0" w:color="000000"/>
              <w:right w:val="single" w:sz="4" w:space="0" w:color="000000"/>
            </w:tcBorders>
          </w:tcPr>
          <w:p>
            <w:pPr>
              <w:pStyle w:val="TableParagraph"/>
              <w:spacing w:before="2"/>
              <w:ind w:left="163"/>
              <w:rPr>
                <w:sz w:val="22"/>
              </w:rPr>
            </w:pPr>
            <w:r>
              <w:rPr>
                <w:sz w:val="22"/>
              </w:rPr>
              <w:t>Staj</w:t>
            </w:r>
            <w:r>
              <w:rPr>
                <w:spacing w:val="-10"/>
                <w:sz w:val="22"/>
              </w:rPr>
              <w:t> </w:t>
            </w:r>
            <w:r>
              <w:rPr>
                <w:sz w:val="22"/>
              </w:rPr>
              <w:t>yapan</w:t>
            </w:r>
            <w:r>
              <w:rPr>
                <w:spacing w:val="-3"/>
                <w:sz w:val="22"/>
              </w:rPr>
              <w:t> </w:t>
            </w:r>
            <w:r>
              <w:rPr>
                <w:sz w:val="22"/>
              </w:rPr>
              <w:t>öğrenci</w:t>
            </w:r>
            <w:r>
              <w:rPr>
                <w:spacing w:val="3"/>
                <w:sz w:val="22"/>
              </w:rPr>
              <w:t> </w:t>
            </w:r>
            <w:r>
              <w:rPr>
                <w:spacing w:val="-2"/>
                <w:sz w:val="22"/>
              </w:rPr>
              <w:t>sayısı</w:t>
            </w:r>
          </w:p>
        </w:tc>
      </w:tr>
      <w:tr>
        <w:trPr>
          <w:trHeight w:val="261" w:hRule="atLeast"/>
        </w:trPr>
        <w:tc>
          <w:tcPr>
            <w:tcW w:w="566" w:type="dxa"/>
            <w:tcBorders>
              <w:left w:val="single" w:sz="4" w:space="0" w:color="000000"/>
              <w:bottom w:val="single" w:sz="4" w:space="0" w:color="000000"/>
              <w:right w:val="single" w:sz="4" w:space="0" w:color="000000"/>
            </w:tcBorders>
          </w:tcPr>
          <w:p>
            <w:pPr>
              <w:pStyle w:val="TableParagraph"/>
              <w:spacing w:line="234" w:lineRule="exact" w:before="6"/>
              <w:ind w:left="103"/>
              <w:rPr>
                <w:b/>
                <w:sz w:val="22"/>
              </w:rPr>
            </w:pPr>
            <w:r>
              <w:rPr>
                <w:b/>
                <w:spacing w:val="-5"/>
                <w:sz w:val="22"/>
              </w:rPr>
              <w:t>No</w:t>
            </w:r>
          </w:p>
        </w:tc>
        <w:tc>
          <w:tcPr>
            <w:tcW w:w="6246" w:type="dxa"/>
            <w:gridSpan w:val="2"/>
            <w:tcBorders>
              <w:left w:val="single" w:sz="4" w:space="0" w:color="000000"/>
              <w:bottom w:val="single" w:sz="4" w:space="0" w:color="000000"/>
              <w:right w:val="single" w:sz="4" w:space="0" w:color="000000"/>
            </w:tcBorders>
          </w:tcPr>
          <w:p>
            <w:pPr>
              <w:pStyle w:val="TableParagraph"/>
              <w:spacing w:line="234" w:lineRule="exact" w:before="6"/>
              <w:ind w:left="113"/>
              <w:rPr>
                <w:b/>
                <w:sz w:val="22"/>
              </w:rPr>
            </w:pPr>
            <w:r>
              <w:rPr>
                <w:b/>
                <w:spacing w:val="-2"/>
                <w:sz w:val="22"/>
              </w:rPr>
              <w:t>Riskler</w:t>
            </w:r>
          </w:p>
        </w:tc>
        <w:tc>
          <w:tcPr>
            <w:tcW w:w="716" w:type="dxa"/>
            <w:tcBorders>
              <w:left w:val="single" w:sz="4" w:space="0" w:color="000000"/>
              <w:bottom w:val="single" w:sz="4" w:space="0" w:color="000000"/>
              <w:right w:val="single" w:sz="4" w:space="0" w:color="000000"/>
            </w:tcBorders>
          </w:tcPr>
          <w:p>
            <w:pPr>
              <w:pStyle w:val="TableParagraph"/>
              <w:spacing w:line="234" w:lineRule="exact" w:before="6"/>
              <w:ind w:left="105"/>
              <w:rPr>
                <w:b/>
                <w:sz w:val="22"/>
              </w:rPr>
            </w:pPr>
            <w:r>
              <w:rPr>
                <w:b/>
                <w:spacing w:val="-5"/>
                <w:sz w:val="22"/>
              </w:rPr>
              <w:t>No</w:t>
            </w:r>
          </w:p>
        </w:tc>
        <w:tc>
          <w:tcPr>
            <w:tcW w:w="6336" w:type="dxa"/>
            <w:gridSpan w:val="2"/>
            <w:tcBorders>
              <w:left w:val="single" w:sz="4" w:space="0" w:color="000000"/>
              <w:bottom w:val="single" w:sz="4" w:space="0" w:color="000000"/>
              <w:right w:val="single" w:sz="4" w:space="0" w:color="000000"/>
            </w:tcBorders>
          </w:tcPr>
          <w:p>
            <w:pPr>
              <w:pStyle w:val="TableParagraph"/>
              <w:spacing w:line="234" w:lineRule="exact" w:before="6"/>
              <w:ind w:left="116"/>
              <w:rPr>
                <w:b/>
                <w:sz w:val="22"/>
              </w:rPr>
            </w:pPr>
            <w:r>
              <w:rPr>
                <w:b/>
                <w:spacing w:val="-2"/>
                <w:sz w:val="22"/>
              </w:rPr>
              <w:t>Fırsatlar</w:t>
            </w:r>
          </w:p>
        </w:tc>
      </w:tr>
      <w:tr>
        <w:trPr>
          <w:trHeight w:val="537"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right="216"/>
              <w:jc w:val="right"/>
              <w:rPr>
                <w:sz w:val="22"/>
              </w:rPr>
            </w:pPr>
            <w:r>
              <w:rPr>
                <w:spacing w:val="-10"/>
                <w:sz w:val="22"/>
              </w:rPr>
              <w:t>1</w:t>
            </w:r>
          </w:p>
        </w:tc>
        <w:tc>
          <w:tcPr>
            <w:tcW w:w="6246" w:type="dxa"/>
            <w:gridSpan w:val="2"/>
            <w:tcBorders>
              <w:top w:val="single" w:sz="4" w:space="0" w:color="000000"/>
              <w:left w:val="single" w:sz="4" w:space="0" w:color="000000"/>
              <w:bottom w:val="single" w:sz="4" w:space="0" w:color="000000"/>
              <w:right w:val="single" w:sz="4" w:space="0" w:color="000000"/>
            </w:tcBorders>
          </w:tcPr>
          <w:p>
            <w:pPr>
              <w:pStyle w:val="TableParagraph"/>
              <w:ind w:left="113"/>
              <w:rPr>
                <w:sz w:val="22"/>
              </w:rPr>
            </w:pPr>
            <w:r>
              <w:rPr>
                <w:sz w:val="22"/>
              </w:rPr>
              <w:t>Kariyer</w:t>
            </w:r>
            <w:r>
              <w:rPr>
                <w:spacing w:val="-4"/>
                <w:sz w:val="22"/>
              </w:rPr>
              <w:t> </w:t>
            </w:r>
            <w:r>
              <w:rPr>
                <w:sz w:val="22"/>
              </w:rPr>
              <w:t>eğitimi ve</w:t>
            </w:r>
            <w:r>
              <w:rPr>
                <w:spacing w:val="-1"/>
                <w:sz w:val="22"/>
              </w:rPr>
              <w:t> </w:t>
            </w:r>
            <w:r>
              <w:rPr>
                <w:sz w:val="22"/>
              </w:rPr>
              <w:t>etkinliklerle</w:t>
            </w:r>
            <w:r>
              <w:rPr>
                <w:spacing w:val="-1"/>
                <w:sz w:val="22"/>
              </w:rPr>
              <w:t> </w:t>
            </w:r>
            <w:r>
              <w:rPr>
                <w:sz w:val="22"/>
              </w:rPr>
              <w:t>ile</w:t>
            </w:r>
            <w:r>
              <w:rPr>
                <w:spacing w:val="-1"/>
                <w:sz w:val="22"/>
              </w:rPr>
              <w:t> </w:t>
            </w:r>
            <w:r>
              <w:rPr>
                <w:sz w:val="22"/>
              </w:rPr>
              <w:t>ilgili çalışmaların yetersiz</w:t>
            </w:r>
            <w:r>
              <w:rPr>
                <w:spacing w:val="-8"/>
                <w:sz w:val="22"/>
              </w:rPr>
              <w:t> </w:t>
            </w:r>
            <w:r>
              <w:rPr>
                <w:sz w:val="22"/>
              </w:rPr>
              <w:t>olması nedeniyle kariyer hizmetlerinin niteliğinin düşmesi</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5"/>
              <w:rPr>
                <w:sz w:val="22"/>
              </w:rPr>
            </w:pPr>
            <w:r>
              <w:rPr>
                <w:spacing w:val="-10"/>
                <w:sz w:val="22"/>
              </w:rPr>
              <w:t>1</w:t>
            </w:r>
          </w:p>
        </w:tc>
        <w:tc>
          <w:tcPr>
            <w:tcW w:w="6336"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760" w:hRule="atLeast"/>
        </w:trPr>
        <w:tc>
          <w:tcPr>
            <w:tcW w:w="56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right="216"/>
              <w:jc w:val="right"/>
              <w:rPr>
                <w:sz w:val="22"/>
              </w:rPr>
            </w:pPr>
            <w:r>
              <w:rPr>
                <w:spacing w:val="-10"/>
                <w:sz w:val="22"/>
              </w:rPr>
              <w:t>2</w:t>
            </w:r>
          </w:p>
        </w:tc>
        <w:tc>
          <w:tcPr>
            <w:tcW w:w="6246" w:type="dxa"/>
            <w:gridSpan w:val="2"/>
            <w:tcBorders>
              <w:top w:val="single" w:sz="4" w:space="0" w:color="000000"/>
              <w:left w:val="single" w:sz="4" w:space="0" w:color="000000"/>
              <w:bottom w:val="single" w:sz="4" w:space="0" w:color="000000"/>
              <w:right w:val="single" w:sz="4" w:space="0" w:color="000000"/>
            </w:tcBorders>
          </w:tcPr>
          <w:p>
            <w:pPr>
              <w:pStyle w:val="TableParagraph"/>
              <w:ind w:left="113"/>
              <w:rPr>
                <w:sz w:val="22"/>
              </w:rPr>
            </w:pPr>
            <w:r>
              <w:rPr>
                <w:sz w:val="22"/>
              </w:rPr>
              <w:t>Öğrenci ve mezunların kariyerlerine yönelik, Kariyer Danışmanlığı yapabilecek</w:t>
            </w:r>
            <w:r>
              <w:rPr>
                <w:spacing w:val="74"/>
                <w:w w:val="150"/>
                <w:sz w:val="22"/>
              </w:rPr>
              <w:t> </w:t>
            </w:r>
            <w:r>
              <w:rPr>
                <w:sz w:val="22"/>
              </w:rPr>
              <w:t>personel</w:t>
            </w:r>
            <w:r>
              <w:rPr>
                <w:spacing w:val="74"/>
                <w:w w:val="150"/>
                <w:sz w:val="22"/>
              </w:rPr>
              <w:t> </w:t>
            </w:r>
            <w:r>
              <w:rPr>
                <w:sz w:val="22"/>
              </w:rPr>
              <w:t>ile</w:t>
            </w:r>
            <w:r>
              <w:rPr>
                <w:spacing w:val="26"/>
                <w:sz w:val="22"/>
              </w:rPr>
              <w:t>  </w:t>
            </w:r>
            <w:r>
              <w:rPr>
                <w:sz w:val="22"/>
              </w:rPr>
              <w:t>idari</w:t>
            </w:r>
            <w:r>
              <w:rPr>
                <w:spacing w:val="27"/>
                <w:sz w:val="22"/>
              </w:rPr>
              <w:t>  </w:t>
            </w:r>
            <w:r>
              <w:rPr>
                <w:sz w:val="22"/>
              </w:rPr>
              <w:t>personelin</w:t>
            </w:r>
            <w:r>
              <w:rPr>
                <w:spacing w:val="75"/>
                <w:w w:val="150"/>
                <w:sz w:val="22"/>
              </w:rPr>
              <w:t> </w:t>
            </w:r>
            <w:r>
              <w:rPr>
                <w:sz w:val="22"/>
              </w:rPr>
              <w:t>olmaması</w:t>
            </w:r>
            <w:r>
              <w:rPr>
                <w:spacing w:val="26"/>
                <w:sz w:val="22"/>
              </w:rPr>
              <w:t>  </w:t>
            </w:r>
            <w:r>
              <w:rPr>
                <w:spacing w:val="-2"/>
                <w:sz w:val="22"/>
              </w:rPr>
              <w:t>sebebiyle</w:t>
            </w:r>
          </w:p>
          <w:p>
            <w:pPr>
              <w:pStyle w:val="TableParagraph"/>
              <w:spacing w:line="240" w:lineRule="exact"/>
              <w:ind w:left="113"/>
              <w:rPr>
                <w:sz w:val="22"/>
              </w:rPr>
            </w:pPr>
            <w:r>
              <w:rPr>
                <w:sz w:val="22"/>
              </w:rPr>
              <w:t>hizmetlerin</w:t>
            </w:r>
            <w:r>
              <w:rPr>
                <w:spacing w:val="-9"/>
                <w:sz w:val="22"/>
              </w:rPr>
              <w:t> </w:t>
            </w:r>
            <w:r>
              <w:rPr>
                <w:sz w:val="22"/>
              </w:rPr>
              <w:t>zamanında</w:t>
            </w:r>
            <w:r>
              <w:rPr>
                <w:spacing w:val="-10"/>
                <w:sz w:val="22"/>
              </w:rPr>
              <w:t> </w:t>
            </w:r>
            <w:r>
              <w:rPr>
                <w:spacing w:val="-2"/>
                <w:sz w:val="22"/>
              </w:rPr>
              <w:t>tamamlanamaması</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5"/>
              <w:rPr>
                <w:sz w:val="22"/>
              </w:rPr>
            </w:pPr>
            <w:r>
              <w:rPr>
                <w:spacing w:val="-10"/>
                <w:sz w:val="22"/>
              </w:rPr>
              <w:t>2</w:t>
            </w:r>
          </w:p>
        </w:tc>
        <w:tc>
          <w:tcPr>
            <w:tcW w:w="6336"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headerReference w:type="default" r:id="rId85"/>
          <w:footerReference w:type="default" r:id="rId86"/>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54"/>
        <w:gridCol w:w="2413"/>
        <w:gridCol w:w="1844"/>
        <w:gridCol w:w="1829"/>
        <w:gridCol w:w="1664"/>
        <w:gridCol w:w="3155"/>
        <w:gridCol w:w="86"/>
      </w:tblGrid>
      <w:tr>
        <w:trPr>
          <w:trHeight w:val="403" w:hRule="atLeast"/>
        </w:trPr>
        <w:tc>
          <w:tcPr>
            <w:tcW w:w="13945" w:type="dxa"/>
            <w:gridSpan w:val="7"/>
          </w:tcPr>
          <w:p>
            <w:pPr>
              <w:pStyle w:val="TableParagraph"/>
              <w:spacing w:before="82"/>
              <w:ind w:left="107"/>
              <w:rPr>
                <w:sz w:val="22"/>
              </w:rPr>
            </w:pPr>
            <w:bookmarkStart w:name="_bookmark51" w:id="52"/>
            <w:bookmarkEnd w:id="52"/>
            <w:r>
              <w:rPr/>
            </w:r>
            <w:r>
              <w:rPr>
                <w:b/>
                <w:sz w:val="22"/>
              </w:rPr>
              <w:t>Süreç</w:t>
            </w:r>
            <w:r>
              <w:rPr>
                <w:b/>
                <w:spacing w:val="-8"/>
                <w:sz w:val="22"/>
              </w:rPr>
              <w:t> </w:t>
            </w:r>
            <w:r>
              <w:rPr>
                <w:b/>
                <w:sz w:val="22"/>
              </w:rPr>
              <w:t>Adı:</w:t>
            </w:r>
            <w:r>
              <w:rPr>
                <w:b/>
                <w:spacing w:val="-9"/>
                <w:sz w:val="22"/>
              </w:rPr>
              <w:t> </w:t>
            </w:r>
            <w:r>
              <w:rPr>
                <w:sz w:val="22"/>
              </w:rPr>
              <w:t>Müfredat</w:t>
            </w:r>
            <w:r>
              <w:rPr>
                <w:spacing w:val="2"/>
                <w:sz w:val="22"/>
              </w:rPr>
              <w:t> </w:t>
            </w:r>
            <w:r>
              <w:rPr>
                <w:sz w:val="22"/>
              </w:rPr>
              <w:t>Güncelleme</w:t>
            </w:r>
            <w:r>
              <w:rPr>
                <w:spacing w:val="-7"/>
                <w:sz w:val="22"/>
              </w:rPr>
              <w:t> </w:t>
            </w:r>
            <w:r>
              <w:rPr>
                <w:spacing w:val="-2"/>
                <w:sz w:val="22"/>
              </w:rPr>
              <w:t>Süreci</w:t>
            </w:r>
          </w:p>
        </w:tc>
      </w:tr>
      <w:tr>
        <w:trPr>
          <w:trHeight w:val="431" w:hRule="atLeast"/>
        </w:trPr>
        <w:tc>
          <w:tcPr>
            <w:tcW w:w="13945" w:type="dxa"/>
            <w:gridSpan w:val="7"/>
          </w:tcPr>
          <w:p>
            <w:pPr>
              <w:pStyle w:val="TableParagraph"/>
              <w:spacing w:line="249" w:lineRule="exact"/>
              <w:ind w:left="107"/>
              <w:rPr>
                <w:sz w:val="22"/>
              </w:rPr>
            </w:pPr>
            <w:r>
              <w:rPr>
                <w:b/>
                <w:sz w:val="22"/>
              </w:rPr>
              <w:t>Sürecin</w:t>
            </w:r>
            <w:r>
              <w:rPr>
                <w:b/>
                <w:spacing w:val="-4"/>
                <w:sz w:val="22"/>
              </w:rPr>
              <w:t> </w:t>
            </w:r>
            <w:r>
              <w:rPr>
                <w:b/>
                <w:sz w:val="22"/>
              </w:rPr>
              <w:t>Amacı:</w:t>
            </w:r>
            <w:r>
              <w:rPr>
                <w:b/>
                <w:spacing w:val="-8"/>
                <w:sz w:val="22"/>
              </w:rPr>
              <w:t> </w:t>
            </w:r>
            <w:r>
              <w:rPr>
                <w:sz w:val="22"/>
              </w:rPr>
              <w:t>Eğitim-Öğretim</w:t>
            </w:r>
            <w:r>
              <w:rPr>
                <w:spacing w:val="-10"/>
                <w:sz w:val="22"/>
              </w:rPr>
              <w:t> </w:t>
            </w:r>
            <w:r>
              <w:rPr>
                <w:sz w:val="22"/>
              </w:rPr>
              <w:t>süresi</w:t>
            </w:r>
            <w:r>
              <w:rPr>
                <w:spacing w:val="-6"/>
                <w:sz w:val="22"/>
              </w:rPr>
              <w:t> </w:t>
            </w:r>
            <w:r>
              <w:rPr>
                <w:sz w:val="22"/>
              </w:rPr>
              <w:t>boyunca</w:t>
            </w:r>
            <w:r>
              <w:rPr>
                <w:spacing w:val="-7"/>
                <w:sz w:val="22"/>
              </w:rPr>
              <w:t> </w:t>
            </w:r>
            <w:r>
              <w:rPr>
                <w:sz w:val="22"/>
              </w:rPr>
              <w:t>öğrencilerin</w:t>
            </w:r>
            <w:r>
              <w:rPr>
                <w:spacing w:val="-6"/>
                <w:sz w:val="22"/>
              </w:rPr>
              <w:t> </w:t>
            </w:r>
            <w:r>
              <w:rPr>
                <w:sz w:val="22"/>
              </w:rPr>
              <w:t>bağlı</w:t>
            </w:r>
            <w:r>
              <w:rPr>
                <w:spacing w:val="-12"/>
                <w:sz w:val="22"/>
              </w:rPr>
              <w:t> </w:t>
            </w:r>
            <w:r>
              <w:rPr>
                <w:sz w:val="22"/>
              </w:rPr>
              <w:t>oldukların</w:t>
            </w:r>
            <w:r>
              <w:rPr>
                <w:spacing w:val="-5"/>
                <w:sz w:val="22"/>
              </w:rPr>
              <w:t> </w:t>
            </w:r>
            <w:r>
              <w:rPr>
                <w:sz w:val="22"/>
              </w:rPr>
              <w:t>müfredatlar</w:t>
            </w:r>
            <w:r>
              <w:rPr>
                <w:spacing w:val="-10"/>
                <w:sz w:val="22"/>
              </w:rPr>
              <w:t> </w:t>
            </w:r>
            <w:r>
              <w:rPr>
                <w:sz w:val="22"/>
              </w:rPr>
              <w:t>da</w:t>
            </w:r>
            <w:r>
              <w:rPr>
                <w:spacing w:val="-14"/>
                <w:sz w:val="22"/>
              </w:rPr>
              <w:t> </w:t>
            </w:r>
            <w:r>
              <w:rPr>
                <w:sz w:val="22"/>
              </w:rPr>
              <w:t>yer</w:t>
            </w:r>
            <w:r>
              <w:rPr>
                <w:spacing w:val="-10"/>
                <w:sz w:val="22"/>
              </w:rPr>
              <w:t> </w:t>
            </w:r>
            <w:r>
              <w:rPr>
                <w:sz w:val="22"/>
              </w:rPr>
              <w:t>alan</w:t>
            </w:r>
            <w:r>
              <w:rPr>
                <w:spacing w:val="-6"/>
                <w:sz w:val="22"/>
              </w:rPr>
              <w:t> </w:t>
            </w:r>
            <w:r>
              <w:rPr>
                <w:sz w:val="22"/>
              </w:rPr>
              <w:t>derslerdeki</w:t>
            </w:r>
            <w:r>
              <w:rPr>
                <w:spacing w:val="-6"/>
                <w:sz w:val="22"/>
              </w:rPr>
              <w:t> </w:t>
            </w:r>
            <w:r>
              <w:rPr>
                <w:sz w:val="22"/>
              </w:rPr>
              <w:t>değişiklikleri</w:t>
            </w:r>
            <w:r>
              <w:rPr>
                <w:spacing w:val="-7"/>
                <w:sz w:val="22"/>
              </w:rPr>
              <w:t> </w:t>
            </w:r>
            <w:r>
              <w:rPr>
                <w:spacing w:val="-2"/>
                <w:sz w:val="22"/>
              </w:rPr>
              <w:t>güncellemek</w:t>
            </w:r>
          </w:p>
        </w:tc>
      </w:tr>
      <w:tr>
        <w:trPr>
          <w:trHeight w:val="431" w:hRule="atLeast"/>
        </w:trPr>
        <w:tc>
          <w:tcPr>
            <w:tcW w:w="13945"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8" w:hRule="atLeast"/>
        </w:trPr>
        <w:tc>
          <w:tcPr>
            <w:tcW w:w="13945"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5"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5367" w:type="dxa"/>
            <w:gridSpan w:val="2"/>
          </w:tcPr>
          <w:p>
            <w:pPr>
              <w:pStyle w:val="TableParagraph"/>
              <w:spacing w:line="249" w:lineRule="exact"/>
              <w:ind w:left="107"/>
              <w:rPr>
                <w:b/>
                <w:sz w:val="22"/>
              </w:rPr>
            </w:pPr>
            <w:r>
              <w:rPr>
                <w:b/>
                <w:spacing w:val="-2"/>
                <w:sz w:val="22"/>
              </w:rPr>
              <w:t>GİRDİLER</w:t>
            </w:r>
          </w:p>
        </w:tc>
        <w:tc>
          <w:tcPr>
            <w:tcW w:w="3673" w:type="dxa"/>
            <w:gridSpan w:val="2"/>
          </w:tcPr>
          <w:p>
            <w:pPr>
              <w:pStyle w:val="TableParagraph"/>
              <w:spacing w:line="249" w:lineRule="exact"/>
              <w:ind w:left="107"/>
              <w:rPr>
                <w:b/>
                <w:sz w:val="22"/>
              </w:rPr>
            </w:pPr>
            <w:r>
              <w:rPr>
                <w:b/>
                <w:spacing w:val="-2"/>
                <w:sz w:val="22"/>
              </w:rPr>
              <w:t>KAYNAKLAR</w:t>
            </w:r>
          </w:p>
        </w:tc>
        <w:tc>
          <w:tcPr>
            <w:tcW w:w="4905" w:type="dxa"/>
            <w:gridSpan w:val="3"/>
          </w:tcPr>
          <w:p>
            <w:pPr>
              <w:pStyle w:val="TableParagraph"/>
              <w:spacing w:line="249" w:lineRule="exact"/>
              <w:ind w:left="107"/>
              <w:rPr>
                <w:b/>
                <w:sz w:val="22"/>
              </w:rPr>
            </w:pPr>
            <w:r>
              <w:rPr>
                <w:b/>
                <w:spacing w:val="-2"/>
                <w:sz w:val="22"/>
              </w:rPr>
              <w:t>ÇIKTILAR</w:t>
            </w:r>
          </w:p>
        </w:tc>
      </w:tr>
      <w:tr>
        <w:trPr>
          <w:trHeight w:val="1562" w:hRule="atLeast"/>
        </w:trPr>
        <w:tc>
          <w:tcPr>
            <w:tcW w:w="5367" w:type="dxa"/>
            <w:gridSpan w:val="2"/>
          </w:tcPr>
          <w:p>
            <w:pPr>
              <w:pStyle w:val="TableParagraph"/>
              <w:numPr>
                <w:ilvl w:val="0"/>
                <w:numId w:val="346"/>
              </w:numPr>
              <w:tabs>
                <w:tab w:pos="828" w:val="left" w:leader="none"/>
              </w:tabs>
              <w:spacing w:line="230" w:lineRule="auto" w:before="10" w:after="0"/>
              <w:ind w:left="828" w:right="756" w:hanging="361"/>
              <w:jc w:val="left"/>
              <w:rPr>
                <w:sz w:val="22"/>
              </w:rPr>
            </w:pPr>
            <w:r>
              <w:rPr>
                <w:sz w:val="22"/>
              </w:rPr>
              <w:t>Ders</w:t>
            </w:r>
            <w:r>
              <w:rPr>
                <w:spacing w:val="-7"/>
                <w:sz w:val="22"/>
              </w:rPr>
              <w:t> </w:t>
            </w:r>
            <w:r>
              <w:rPr>
                <w:sz w:val="22"/>
              </w:rPr>
              <w:t>Güncellemesi</w:t>
            </w:r>
            <w:r>
              <w:rPr>
                <w:spacing w:val="-11"/>
                <w:sz w:val="22"/>
              </w:rPr>
              <w:t> </w:t>
            </w:r>
            <w:r>
              <w:rPr>
                <w:sz w:val="22"/>
              </w:rPr>
              <w:t>için</w:t>
            </w:r>
            <w:r>
              <w:rPr>
                <w:spacing w:val="-10"/>
                <w:sz w:val="22"/>
              </w:rPr>
              <w:t> </w:t>
            </w:r>
            <w:r>
              <w:rPr>
                <w:sz w:val="22"/>
              </w:rPr>
              <w:t>bölümlerden</w:t>
            </w:r>
            <w:r>
              <w:rPr>
                <w:spacing w:val="-10"/>
                <w:sz w:val="22"/>
              </w:rPr>
              <w:t> </w:t>
            </w:r>
            <w:r>
              <w:rPr>
                <w:sz w:val="22"/>
              </w:rPr>
              <w:t>gelen </w:t>
            </w:r>
            <w:r>
              <w:rPr>
                <w:spacing w:val="-2"/>
                <w:sz w:val="22"/>
              </w:rPr>
              <w:t>talepler</w:t>
            </w:r>
          </w:p>
          <w:p>
            <w:pPr>
              <w:pStyle w:val="TableParagraph"/>
              <w:numPr>
                <w:ilvl w:val="0"/>
                <w:numId w:val="346"/>
              </w:numPr>
              <w:tabs>
                <w:tab w:pos="828" w:val="left" w:leader="none"/>
              </w:tabs>
              <w:spacing w:line="230" w:lineRule="auto" w:before="25" w:after="0"/>
              <w:ind w:left="828" w:right="281" w:hanging="361"/>
              <w:jc w:val="left"/>
              <w:rPr>
                <w:sz w:val="22"/>
              </w:rPr>
            </w:pPr>
            <w:r>
              <w:rPr>
                <w:sz w:val="22"/>
              </w:rPr>
              <w:t>Öğrencilerden</w:t>
            </w:r>
            <w:r>
              <w:rPr>
                <w:spacing w:val="-9"/>
                <w:sz w:val="22"/>
              </w:rPr>
              <w:t> </w:t>
            </w:r>
            <w:r>
              <w:rPr>
                <w:sz w:val="22"/>
              </w:rPr>
              <w:t>ders</w:t>
            </w:r>
            <w:r>
              <w:rPr>
                <w:spacing w:val="-12"/>
                <w:sz w:val="22"/>
              </w:rPr>
              <w:t> </w:t>
            </w:r>
            <w:r>
              <w:rPr>
                <w:sz w:val="22"/>
              </w:rPr>
              <w:t>güncellemesine</w:t>
            </w:r>
            <w:r>
              <w:rPr>
                <w:spacing w:val="-9"/>
                <w:sz w:val="22"/>
              </w:rPr>
              <w:t> </w:t>
            </w:r>
            <w:r>
              <w:rPr>
                <w:sz w:val="22"/>
              </w:rPr>
              <w:t>ilişkin</w:t>
            </w:r>
            <w:r>
              <w:rPr>
                <w:spacing w:val="-9"/>
                <w:sz w:val="22"/>
              </w:rPr>
              <w:t> </w:t>
            </w:r>
            <w:r>
              <w:rPr>
                <w:sz w:val="22"/>
              </w:rPr>
              <w:t>gelen </w:t>
            </w:r>
            <w:r>
              <w:rPr>
                <w:spacing w:val="-2"/>
                <w:sz w:val="22"/>
              </w:rPr>
              <w:t>talepler</w:t>
            </w:r>
          </w:p>
          <w:p>
            <w:pPr>
              <w:pStyle w:val="TableParagraph"/>
              <w:numPr>
                <w:ilvl w:val="0"/>
                <w:numId w:val="346"/>
              </w:numPr>
              <w:tabs>
                <w:tab w:pos="828" w:val="left" w:leader="none"/>
              </w:tabs>
              <w:spacing w:line="240" w:lineRule="auto" w:before="8" w:after="0"/>
              <w:ind w:left="828" w:right="0" w:hanging="360"/>
              <w:jc w:val="left"/>
              <w:rPr>
                <w:sz w:val="22"/>
              </w:rPr>
            </w:pPr>
            <w:r>
              <w:rPr>
                <w:sz w:val="22"/>
              </w:rPr>
              <w:t>Mezun</w:t>
            </w:r>
            <w:r>
              <w:rPr>
                <w:spacing w:val="-8"/>
                <w:sz w:val="22"/>
              </w:rPr>
              <w:t> </w:t>
            </w:r>
            <w:r>
              <w:rPr>
                <w:sz w:val="22"/>
              </w:rPr>
              <w:t>öğrencilerle</w:t>
            </w:r>
            <w:r>
              <w:rPr>
                <w:spacing w:val="-8"/>
                <w:sz w:val="22"/>
              </w:rPr>
              <w:t> </w:t>
            </w:r>
            <w:r>
              <w:rPr>
                <w:sz w:val="22"/>
              </w:rPr>
              <w:t>yapılan</w:t>
            </w:r>
            <w:r>
              <w:rPr>
                <w:spacing w:val="-7"/>
                <w:sz w:val="22"/>
              </w:rPr>
              <w:t> </w:t>
            </w:r>
            <w:r>
              <w:rPr>
                <w:spacing w:val="-2"/>
                <w:sz w:val="22"/>
              </w:rPr>
              <w:t>görüşmeler</w:t>
            </w:r>
          </w:p>
        </w:tc>
        <w:tc>
          <w:tcPr>
            <w:tcW w:w="3673" w:type="dxa"/>
            <w:gridSpan w:val="2"/>
          </w:tcPr>
          <w:p>
            <w:pPr>
              <w:pStyle w:val="TableParagraph"/>
              <w:rPr>
                <w:sz w:val="22"/>
              </w:rPr>
            </w:pPr>
          </w:p>
        </w:tc>
        <w:tc>
          <w:tcPr>
            <w:tcW w:w="4905" w:type="dxa"/>
            <w:gridSpan w:val="3"/>
          </w:tcPr>
          <w:p>
            <w:pPr>
              <w:pStyle w:val="TableParagraph"/>
              <w:rPr>
                <w:b/>
                <w:sz w:val="22"/>
              </w:rPr>
            </w:pPr>
          </w:p>
          <w:p>
            <w:pPr>
              <w:pStyle w:val="TableParagraph"/>
              <w:spacing w:before="21"/>
              <w:rPr>
                <w:b/>
                <w:sz w:val="22"/>
              </w:rPr>
            </w:pPr>
          </w:p>
          <w:p>
            <w:pPr>
              <w:pStyle w:val="TableParagraph"/>
              <w:numPr>
                <w:ilvl w:val="0"/>
                <w:numId w:val="347"/>
              </w:numPr>
              <w:tabs>
                <w:tab w:pos="827" w:val="left" w:leader="none"/>
              </w:tabs>
              <w:spacing w:line="240" w:lineRule="auto" w:before="1" w:after="0"/>
              <w:ind w:left="827" w:right="0" w:hanging="359"/>
              <w:jc w:val="left"/>
              <w:rPr>
                <w:sz w:val="22"/>
              </w:rPr>
            </w:pPr>
            <w:r>
              <w:rPr>
                <w:sz w:val="22"/>
              </w:rPr>
              <w:t>Mezun</w:t>
            </w:r>
            <w:r>
              <w:rPr>
                <w:spacing w:val="-7"/>
                <w:sz w:val="22"/>
              </w:rPr>
              <w:t> </w:t>
            </w:r>
            <w:r>
              <w:rPr>
                <w:sz w:val="22"/>
              </w:rPr>
              <w:t>öğrenci</w:t>
            </w:r>
            <w:r>
              <w:rPr>
                <w:spacing w:val="-7"/>
                <w:sz w:val="22"/>
              </w:rPr>
              <w:t> </w:t>
            </w:r>
            <w:r>
              <w:rPr>
                <w:sz w:val="22"/>
              </w:rPr>
              <w:t>çalıştayı</w:t>
            </w:r>
            <w:r>
              <w:rPr>
                <w:spacing w:val="-8"/>
                <w:sz w:val="22"/>
              </w:rPr>
              <w:t> </w:t>
            </w:r>
            <w:r>
              <w:rPr>
                <w:sz w:val="22"/>
              </w:rPr>
              <w:t>sonuç</w:t>
            </w:r>
            <w:r>
              <w:rPr>
                <w:spacing w:val="-1"/>
                <w:sz w:val="22"/>
              </w:rPr>
              <w:t> </w:t>
            </w:r>
            <w:r>
              <w:rPr>
                <w:spacing w:val="-2"/>
                <w:sz w:val="22"/>
              </w:rPr>
              <w:t>raporu</w:t>
            </w:r>
          </w:p>
        </w:tc>
      </w:tr>
      <w:tr>
        <w:trPr>
          <w:trHeight w:val="532" w:hRule="atLeast"/>
        </w:trPr>
        <w:tc>
          <w:tcPr>
            <w:tcW w:w="13859" w:type="dxa"/>
            <w:gridSpan w:val="6"/>
          </w:tcPr>
          <w:p>
            <w:pPr>
              <w:pStyle w:val="TableParagraph"/>
              <w:spacing w:before="3"/>
              <w:ind w:left="107"/>
              <w:rPr>
                <w:sz w:val="22"/>
              </w:rPr>
            </w:pPr>
            <w:r>
              <w:rPr>
                <w:b/>
                <w:sz w:val="22"/>
              </w:rPr>
              <w:t>Faaliyet:</w:t>
            </w:r>
            <w:r>
              <w:rPr>
                <w:b/>
                <w:spacing w:val="-10"/>
                <w:sz w:val="22"/>
              </w:rPr>
              <w:t> </w:t>
            </w:r>
            <w:r>
              <w:rPr>
                <w:sz w:val="22"/>
              </w:rPr>
              <w:t>Müfredat</w:t>
            </w:r>
            <w:r>
              <w:rPr>
                <w:spacing w:val="-7"/>
                <w:sz w:val="22"/>
              </w:rPr>
              <w:t> </w:t>
            </w:r>
            <w:r>
              <w:rPr>
                <w:sz w:val="22"/>
              </w:rPr>
              <w:t>Güncelleme</w:t>
            </w:r>
            <w:r>
              <w:rPr>
                <w:spacing w:val="-7"/>
                <w:sz w:val="22"/>
              </w:rPr>
              <w:t> </w:t>
            </w:r>
            <w:r>
              <w:rPr>
                <w:spacing w:val="-2"/>
                <w:sz w:val="22"/>
              </w:rPr>
              <w:t>Çalışmaları</w:t>
            </w:r>
          </w:p>
        </w:tc>
        <w:tc>
          <w:tcPr>
            <w:tcW w:w="86" w:type="dxa"/>
            <w:tcBorders>
              <w:bottom w:val="nil"/>
              <w:right w:val="nil"/>
            </w:tcBorders>
          </w:tcPr>
          <w:p>
            <w:pPr>
              <w:pStyle w:val="TableParagraph"/>
              <w:rPr>
                <w:sz w:val="22"/>
              </w:rPr>
            </w:pPr>
          </w:p>
        </w:tc>
      </w:tr>
      <w:tr>
        <w:trPr>
          <w:trHeight w:val="503" w:hRule="atLeast"/>
        </w:trPr>
        <w:tc>
          <w:tcPr>
            <w:tcW w:w="13859" w:type="dxa"/>
            <w:gridSpan w:val="6"/>
          </w:tcPr>
          <w:p>
            <w:pPr>
              <w:pStyle w:val="TableParagraph"/>
              <w:spacing w:line="249" w:lineRule="exact"/>
              <w:ind w:left="107"/>
              <w:rPr>
                <w:sz w:val="22"/>
              </w:rPr>
            </w:pPr>
            <w:r>
              <w:rPr>
                <w:b/>
                <w:sz w:val="22"/>
              </w:rPr>
              <w:t>Faaliyetin</w:t>
            </w:r>
            <w:r>
              <w:rPr>
                <w:b/>
                <w:spacing w:val="-13"/>
                <w:sz w:val="22"/>
              </w:rPr>
              <w:t> </w:t>
            </w:r>
            <w:r>
              <w:rPr>
                <w:b/>
                <w:sz w:val="22"/>
              </w:rPr>
              <w:t>Amacı:</w:t>
            </w:r>
            <w:r>
              <w:rPr>
                <w:b/>
                <w:spacing w:val="-4"/>
                <w:sz w:val="22"/>
              </w:rPr>
              <w:t> </w:t>
            </w:r>
            <w:r>
              <w:rPr>
                <w:sz w:val="22"/>
              </w:rPr>
              <w:t>Öğrencilerin</w:t>
            </w:r>
            <w:r>
              <w:rPr>
                <w:spacing w:val="-1"/>
                <w:sz w:val="22"/>
              </w:rPr>
              <w:t> </w:t>
            </w:r>
            <w:r>
              <w:rPr>
                <w:sz w:val="22"/>
              </w:rPr>
              <w:t>çağın</w:t>
            </w:r>
            <w:r>
              <w:rPr>
                <w:spacing w:val="-7"/>
                <w:sz w:val="22"/>
              </w:rPr>
              <w:t> </w:t>
            </w:r>
            <w:r>
              <w:rPr>
                <w:sz w:val="22"/>
              </w:rPr>
              <w:t>gerektirdiği</w:t>
            </w:r>
            <w:r>
              <w:rPr>
                <w:spacing w:val="-8"/>
                <w:sz w:val="22"/>
              </w:rPr>
              <w:t> </w:t>
            </w:r>
            <w:r>
              <w:rPr>
                <w:sz w:val="22"/>
              </w:rPr>
              <w:t>bilgi</w:t>
            </w:r>
            <w:r>
              <w:rPr>
                <w:spacing w:val="-8"/>
                <w:sz w:val="22"/>
              </w:rPr>
              <w:t> </w:t>
            </w:r>
            <w:r>
              <w:rPr>
                <w:sz w:val="22"/>
              </w:rPr>
              <w:t>ve</w:t>
            </w:r>
            <w:r>
              <w:rPr>
                <w:spacing w:val="-8"/>
                <w:sz w:val="22"/>
              </w:rPr>
              <w:t> </w:t>
            </w:r>
            <w:r>
              <w:rPr>
                <w:sz w:val="22"/>
              </w:rPr>
              <w:t>donanıma</w:t>
            </w:r>
            <w:r>
              <w:rPr>
                <w:spacing w:val="-9"/>
                <w:sz w:val="22"/>
              </w:rPr>
              <w:t> </w:t>
            </w:r>
            <w:r>
              <w:rPr>
                <w:sz w:val="22"/>
              </w:rPr>
              <w:t>sahip</w:t>
            </w:r>
            <w:r>
              <w:rPr>
                <w:spacing w:val="-7"/>
                <w:sz w:val="22"/>
              </w:rPr>
              <w:t> </w:t>
            </w:r>
            <w:r>
              <w:rPr>
                <w:sz w:val="22"/>
              </w:rPr>
              <w:t>olması</w:t>
            </w:r>
            <w:r>
              <w:rPr>
                <w:spacing w:val="-14"/>
                <w:sz w:val="22"/>
              </w:rPr>
              <w:t> </w:t>
            </w:r>
            <w:r>
              <w:rPr>
                <w:sz w:val="22"/>
              </w:rPr>
              <w:t>için</w:t>
            </w:r>
            <w:r>
              <w:rPr>
                <w:spacing w:val="-7"/>
                <w:sz w:val="22"/>
              </w:rPr>
              <w:t> </w:t>
            </w:r>
            <w:r>
              <w:rPr>
                <w:sz w:val="22"/>
              </w:rPr>
              <w:t>müfredat</w:t>
            </w:r>
            <w:r>
              <w:rPr>
                <w:spacing w:val="-9"/>
                <w:sz w:val="22"/>
              </w:rPr>
              <w:t> </w:t>
            </w:r>
            <w:r>
              <w:rPr>
                <w:sz w:val="22"/>
              </w:rPr>
              <w:t>güncelleme</w:t>
            </w:r>
            <w:r>
              <w:rPr>
                <w:spacing w:val="-8"/>
                <w:sz w:val="22"/>
              </w:rPr>
              <w:t> </w:t>
            </w:r>
            <w:r>
              <w:rPr>
                <w:sz w:val="22"/>
              </w:rPr>
              <w:t>çalışmalarının</w:t>
            </w:r>
            <w:r>
              <w:rPr>
                <w:spacing w:val="-7"/>
                <w:sz w:val="22"/>
              </w:rPr>
              <w:t> </w:t>
            </w:r>
            <w:r>
              <w:rPr>
                <w:spacing w:val="-2"/>
                <w:sz w:val="22"/>
              </w:rPr>
              <w:t>yapılması.</w:t>
            </w:r>
          </w:p>
        </w:tc>
        <w:tc>
          <w:tcPr>
            <w:tcW w:w="86" w:type="dxa"/>
            <w:tcBorders>
              <w:top w:val="nil"/>
              <w:bottom w:val="nil"/>
              <w:right w:val="nil"/>
            </w:tcBorders>
          </w:tcPr>
          <w:p>
            <w:pPr>
              <w:pStyle w:val="TableParagraph"/>
              <w:rPr>
                <w:sz w:val="22"/>
              </w:rPr>
            </w:pPr>
          </w:p>
        </w:tc>
      </w:tr>
      <w:tr>
        <w:trPr>
          <w:trHeight w:val="503" w:hRule="atLeast"/>
        </w:trPr>
        <w:tc>
          <w:tcPr>
            <w:tcW w:w="13859" w:type="dxa"/>
            <w:gridSpan w:val="6"/>
          </w:tcPr>
          <w:p>
            <w:pPr>
              <w:pStyle w:val="TableParagraph"/>
              <w:spacing w:line="249" w:lineRule="exact"/>
              <w:ind w:left="107"/>
              <w:rPr>
                <w:sz w:val="22"/>
              </w:rPr>
            </w:pPr>
            <w:r>
              <w:rPr>
                <w:b/>
                <w:sz w:val="22"/>
              </w:rPr>
              <w:t>Faaliyetin</w:t>
            </w:r>
            <w:r>
              <w:rPr>
                <w:b/>
                <w:spacing w:val="-9"/>
                <w:sz w:val="22"/>
              </w:rPr>
              <w:t> </w:t>
            </w:r>
            <w:r>
              <w:rPr>
                <w:b/>
                <w:sz w:val="22"/>
              </w:rPr>
              <w:t>Yürütüldüğü</w:t>
            </w:r>
            <w:r>
              <w:rPr>
                <w:b/>
                <w:spacing w:val="-9"/>
                <w:sz w:val="22"/>
              </w:rPr>
              <w:t> </w:t>
            </w:r>
            <w:r>
              <w:rPr>
                <w:b/>
                <w:sz w:val="22"/>
              </w:rPr>
              <w:t>Birimler:</w:t>
            </w:r>
            <w:r>
              <w:rPr>
                <w:b/>
                <w:spacing w:val="51"/>
                <w:sz w:val="22"/>
              </w:rPr>
              <w:t> </w:t>
            </w:r>
            <w:r>
              <w:rPr>
                <w:sz w:val="22"/>
              </w:rPr>
              <w:t>Bölüm</w:t>
            </w:r>
            <w:r>
              <w:rPr>
                <w:spacing w:val="-7"/>
                <w:sz w:val="22"/>
              </w:rPr>
              <w:t> </w:t>
            </w:r>
            <w:r>
              <w:rPr>
                <w:spacing w:val="-2"/>
                <w:sz w:val="22"/>
              </w:rPr>
              <w:t>Başkanlıkları</w:t>
            </w:r>
          </w:p>
        </w:tc>
        <w:tc>
          <w:tcPr>
            <w:tcW w:w="86" w:type="dxa"/>
            <w:tcBorders>
              <w:top w:val="nil"/>
              <w:bottom w:val="nil"/>
              <w:right w:val="nil"/>
            </w:tcBorders>
          </w:tcPr>
          <w:p>
            <w:pPr>
              <w:pStyle w:val="TableParagraph"/>
              <w:rPr>
                <w:sz w:val="22"/>
              </w:rPr>
            </w:pPr>
          </w:p>
        </w:tc>
      </w:tr>
      <w:tr>
        <w:trPr>
          <w:trHeight w:val="438" w:hRule="atLeast"/>
        </w:trPr>
        <w:tc>
          <w:tcPr>
            <w:tcW w:w="2954" w:type="dxa"/>
          </w:tcPr>
          <w:p>
            <w:pPr>
              <w:pStyle w:val="TableParagraph"/>
              <w:spacing w:line="243" w:lineRule="exact" w:before="176"/>
              <w:ind w:left="107"/>
              <w:rPr>
                <w:b/>
                <w:sz w:val="22"/>
              </w:rPr>
            </w:pPr>
            <w:r>
              <w:rPr>
                <w:b/>
                <w:sz w:val="22"/>
              </w:rPr>
              <w:t>Faaliyet </w:t>
            </w:r>
            <w:r>
              <w:rPr>
                <w:b/>
                <w:spacing w:val="-2"/>
                <w:sz w:val="22"/>
              </w:rPr>
              <w:t>Adımları</w:t>
            </w:r>
          </w:p>
        </w:tc>
        <w:tc>
          <w:tcPr>
            <w:tcW w:w="4257" w:type="dxa"/>
            <w:gridSpan w:val="2"/>
          </w:tcPr>
          <w:p>
            <w:pPr>
              <w:pStyle w:val="TableParagraph"/>
              <w:spacing w:line="243" w:lineRule="exact" w:before="176"/>
              <w:ind w:left="107"/>
              <w:rPr>
                <w:b/>
                <w:sz w:val="22"/>
              </w:rPr>
            </w:pPr>
            <w:r>
              <w:rPr>
                <w:b/>
                <w:spacing w:val="-2"/>
                <w:sz w:val="22"/>
              </w:rPr>
              <w:t>Sorumlu</w:t>
            </w:r>
          </w:p>
        </w:tc>
        <w:tc>
          <w:tcPr>
            <w:tcW w:w="3493" w:type="dxa"/>
            <w:gridSpan w:val="2"/>
          </w:tcPr>
          <w:p>
            <w:pPr>
              <w:pStyle w:val="TableParagraph"/>
              <w:spacing w:line="243" w:lineRule="exact" w:before="176"/>
              <w:ind w:left="107"/>
              <w:rPr>
                <w:b/>
                <w:sz w:val="22"/>
              </w:rPr>
            </w:pPr>
            <w:r>
              <w:rPr>
                <w:b/>
                <w:sz w:val="22"/>
              </w:rPr>
              <w:t>Bilgi/Tarif</w:t>
            </w:r>
            <w:r>
              <w:rPr>
                <w:b/>
                <w:spacing w:val="-5"/>
                <w:sz w:val="22"/>
              </w:rPr>
              <w:t> </w:t>
            </w:r>
            <w:r>
              <w:rPr>
                <w:b/>
                <w:spacing w:val="-2"/>
                <w:sz w:val="22"/>
              </w:rPr>
              <w:t>Dokümanları</w:t>
            </w:r>
          </w:p>
        </w:tc>
        <w:tc>
          <w:tcPr>
            <w:tcW w:w="3155" w:type="dxa"/>
          </w:tcPr>
          <w:p>
            <w:pPr>
              <w:pStyle w:val="TableParagraph"/>
              <w:spacing w:line="243" w:lineRule="exact" w:before="176"/>
              <w:ind w:left="107"/>
              <w:rPr>
                <w:b/>
                <w:sz w:val="22"/>
              </w:rPr>
            </w:pPr>
            <w:r>
              <w:rPr>
                <w:b/>
                <w:sz w:val="22"/>
              </w:rPr>
              <w:t>Kayıt</w:t>
            </w:r>
            <w:r>
              <w:rPr>
                <w:b/>
                <w:spacing w:val="-2"/>
                <w:sz w:val="22"/>
              </w:rPr>
              <w:t> Ortamı</w:t>
            </w:r>
          </w:p>
        </w:tc>
        <w:tc>
          <w:tcPr>
            <w:tcW w:w="86" w:type="dxa"/>
            <w:tcBorders>
              <w:top w:val="nil"/>
              <w:bottom w:val="nil"/>
              <w:right w:val="nil"/>
            </w:tcBorders>
          </w:tcPr>
          <w:p>
            <w:pPr>
              <w:pStyle w:val="TableParagraph"/>
              <w:rPr>
                <w:sz w:val="22"/>
              </w:rPr>
            </w:pPr>
          </w:p>
        </w:tc>
      </w:tr>
      <w:tr>
        <w:trPr>
          <w:trHeight w:val="1785" w:hRule="atLeast"/>
        </w:trPr>
        <w:tc>
          <w:tcPr>
            <w:tcW w:w="2954" w:type="dxa"/>
          </w:tcPr>
          <w:p>
            <w:pPr>
              <w:pStyle w:val="TableParagraph"/>
              <w:numPr>
                <w:ilvl w:val="0"/>
                <w:numId w:val="348"/>
              </w:numPr>
              <w:tabs>
                <w:tab w:pos="828" w:val="left" w:leader="none"/>
              </w:tabs>
              <w:spacing w:line="232" w:lineRule="auto" w:before="8" w:after="0"/>
              <w:ind w:left="828" w:right="730" w:hanging="361"/>
              <w:jc w:val="left"/>
              <w:rPr>
                <w:sz w:val="22"/>
              </w:rPr>
            </w:pPr>
            <w:r>
              <w:rPr>
                <w:sz w:val="22"/>
              </w:rPr>
              <w:t>Mezun</w:t>
            </w:r>
            <w:r>
              <w:rPr>
                <w:spacing w:val="-14"/>
                <w:sz w:val="22"/>
              </w:rPr>
              <w:t> </w:t>
            </w:r>
            <w:r>
              <w:rPr>
                <w:sz w:val="22"/>
              </w:rPr>
              <w:t>Öğrenci </w:t>
            </w:r>
            <w:r>
              <w:rPr>
                <w:spacing w:val="-2"/>
                <w:sz w:val="22"/>
              </w:rPr>
              <w:t>Çalıştayı</w:t>
            </w:r>
          </w:p>
          <w:p>
            <w:pPr>
              <w:pStyle w:val="TableParagraph"/>
              <w:numPr>
                <w:ilvl w:val="0"/>
                <w:numId w:val="348"/>
              </w:numPr>
              <w:tabs>
                <w:tab w:pos="828" w:val="left" w:leader="none"/>
              </w:tabs>
              <w:spacing w:line="230" w:lineRule="auto" w:before="14" w:after="0"/>
              <w:ind w:left="828" w:right="241" w:hanging="361"/>
              <w:jc w:val="left"/>
              <w:rPr>
                <w:sz w:val="22"/>
              </w:rPr>
            </w:pPr>
            <w:r>
              <w:rPr>
                <w:sz w:val="22"/>
              </w:rPr>
              <w:t>Öğrenci</w:t>
            </w:r>
            <w:r>
              <w:rPr>
                <w:spacing w:val="-14"/>
                <w:sz w:val="22"/>
              </w:rPr>
              <w:t> </w:t>
            </w:r>
            <w:r>
              <w:rPr>
                <w:sz w:val="22"/>
              </w:rPr>
              <w:t>memnuniyet </w:t>
            </w:r>
            <w:r>
              <w:rPr>
                <w:spacing w:val="-2"/>
                <w:sz w:val="22"/>
              </w:rPr>
              <w:t>anketleri</w:t>
            </w:r>
          </w:p>
        </w:tc>
        <w:tc>
          <w:tcPr>
            <w:tcW w:w="4257" w:type="dxa"/>
            <w:gridSpan w:val="2"/>
          </w:tcPr>
          <w:p>
            <w:pPr>
              <w:pStyle w:val="TableParagraph"/>
              <w:spacing w:before="1"/>
              <w:rPr>
                <w:b/>
                <w:sz w:val="22"/>
              </w:rPr>
            </w:pPr>
          </w:p>
          <w:p>
            <w:pPr>
              <w:pStyle w:val="TableParagraph"/>
              <w:numPr>
                <w:ilvl w:val="0"/>
                <w:numId w:val="349"/>
              </w:numPr>
              <w:tabs>
                <w:tab w:pos="825" w:val="left" w:leader="none"/>
                <w:tab w:pos="827" w:val="left" w:leader="none"/>
              </w:tabs>
              <w:spacing w:line="240" w:lineRule="auto" w:before="0" w:after="0"/>
              <w:ind w:left="827" w:right="88" w:hanging="361"/>
              <w:jc w:val="both"/>
              <w:rPr>
                <w:sz w:val="22"/>
              </w:rPr>
            </w:pPr>
            <w:r>
              <w:rPr>
                <w:sz w:val="22"/>
              </w:rPr>
              <w:t>Mezun öğrenci çalıştayları bölüm başkanlığı öncülüğünde bölüm öğretim</w:t>
            </w:r>
            <w:r>
              <w:rPr>
                <w:spacing w:val="-2"/>
                <w:sz w:val="22"/>
              </w:rPr>
              <w:t> </w:t>
            </w:r>
            <w:r>
              <w:rPr>
                <w:sz w:val="22"/>
              </w:rPr>
              <w:t>üyeleri, bölüm</w:t>
            </w:r>
            <w:r>
              <w:rPr>
                <w:spacing w:val="-8"/>
                <w:sz w:val="22"/>
              </w:rPr>
              <w:t> </w:t>
            </w:r>
            <w:r>
              <w:rPr>
                <w:sz w:val="22"/>
              </w:rPr>
              <w:t>öğrencileri ve mezun öğrencilerin katılımıyla </w:t>
            </w:r>
            <w:r>
              <w:rPr>
                <w:spacing w:val="-2"/>
                <w:sz w:val="22"/>
              </w:rPr>
              <w:t>gerçekleşmiştir.</w:t>
            </w:r>
          </w:p>
        </w:tc>
        <w:tc>
          <w:tcPr>
            <w:tcW w:w="3493" w:type="dxa"/>
            <w:gridSpan w:val="2"/>
          </w:tcPr>
          <w:p>
            <w:pPr>
              <w:pStyle w:val="TableParagraph"/>
              <w:spacing w:before="1"/>
              <w:rPr>
                <w:b/>
                <w:sz w:val="22"/>
              </w:rPr>
            </w:pPr>
          </w:p>
          <w:p>
            <w:pPr>
              <w:pStyle w:val="TableParagraph"/>
              <w:numPr>
                <w:ilvl w:val="0"/>
                <w:numId w:val="350"/>
              </w:numPr>
              <w:tabs>
                <w:tab w:pos="827" w:val="left" w:leader="none"/>
              </w:tabs>
              <w:spacing w:line="240" w:lineRule="auto" w:before="0" w:after="0"/>
              <w:ind w:left="827" w:right="300" w:hanging="360"/>
              <w:jc w:val="left"/>
              <w:rPr>
                <w:sz w:val="22"/>
              </w:rPr>
            </w:pPr>
            <w:r>
              <w:rPr>
                <w:sz w:val="22"/>
              </w:rPr>
              <w:t>Çalıştaya ait veriler kalite </w:t>
            </w:r>
            <w:r>
              <w:rPr>
                <w:spacing w:val="-2"/>
                <w:sz w:val="22"/>
              </w:rPr>
              <w:t>koordinatörlüğüne </w:t>
            </w:r>
            <w:r>
              <w:rPr>
                <w:sz w:val="22"/>
              </w:rPr>
              <w:t>gönderilmiştir. Ayrıca Uzaktan Eğitim Merkezi tarafından</w:t>
            </w:r>
            <w:r>
              <w:rPr>
                <w:spacing w:val="-14"/>
                <w:sz w:val="22"/>
              </w:rPr>
              <w:t> </w:t>
            </w:r>
            <w:r>
              <w:rPr>
                <w:sz w:val="22"/>
              </w:rPr>
              <w:t>toplantılar</w:t>
            </w:r>
            <w:r>
              <w:rPr>
                <w:spacing w:val="-14"/>
                <w:sz w:val="22"/>
              </w:rPr>
              <w:t> </w:t>
            </w:r>
            <w:r>
              <w:rPr>
                <w:sz w:val="22"/>
              </w:rPr>
              <w:t>kayıt</w:t>
            </w:r>
          </w:p>
          <w:p>
            <w:pPr>
              <w:pStyle w:val="TableParagraph"/>
              <w:spacing w:line="230" w:lineRule="exact"/>
              <w:ind w:left="827"/>
              <w:rPr>
                <w:sz w:val="22"/>
              </w:rPr>
            </w:pPr>
            <w:r>
              <w:rPr>
                <w:sz w:val="22"/>
              </w:rPr>
              <w:t>altına</w:t>
            </w:r>
            <w:r>
              <w:rPr>
                <w:spacing w:val="-4"/>
                <w:sz w:val="22"/>
              </w:rPr>
              <w:t> </w:t>
            </w:r>
            <w:r>
              <w:rPr>
                <w:spacing w:val="-2"/>
                <w:sz w:val="22"/>
              </w:rPr>
              <w:t>alınmıştır.</w:t>
            </w:r>
          </w:p>
        </w:tc>
        <w:tc>
          <w:tcPr>
            <w:tcW w:w="3155" w:type="dxa"/>
          </w:tcPr>
          <w:p>
            <w:pPr>
              <w:pStyle w:val="TableParagraph"/>
              <w:numPr>
                <w:ilvl w:val="0"/>
                <w:numId w:val="351"/>
              </w:numPr>
              <w:tabs>
                <w:tab w:pos="828" w:val="left" w:leader="none"/>
              </w:tabs>
              <w:spacing w:line="268" w:lineRule="exact" w:before="1" w:after="0"/>
              <w:ind w:left="828" w:right="0" w:hanging="361"/>
              <w:jc w:val="left"/>
              <w:rPr>
                <w:sz w:val="22"/>
              </w:rPr>
            </w:pPr>
            <w:r>
              <w:rPr>
                <w:spacing w:val="-4"/>
                <w:sz w:val="22"/>
              </w:rPr>
              <w:t>UBYS</w:t>
            </w:r>
          </w:p>
          <w:p>
            <w:pPr>
              <w:pStyle w:val="TableParagraph"/>
              <w:numPr>
                <w:ilvl w:val="0"/>
                <w:numId w:val="351"/>
              </w:numPr>
              <w:tabs>
                <w:tab w:pos="828" w:val="left" w:leader="none"/>
              </w:tabs>
              <w:spacing w:line="267" w:lineRule="exact" w:before="0" w:after="0"/>
              <w:ind w:left="828" w:right="0" w:hanging="361"/>
              <w:jc w:val="left"/>
              <w:rPr>
                <w:sz w:val="22"/>
              </w:rPr>
            </w:pPr>
            <w:r>
              <w:rPr>
                <w:spacing w:val="-2"/>
                <w:sz w:val="22"/>
              </w:rPr>
              <w:t>ÜNİKYS</w:t>
            </w:r>
          </w:p>
          <w:p>
            <w:pPr>
              <w:pStyle w:val="TableParagraph"/>
              <w:numPr>
                <w:ilvl w:val="0"/>
                <w:numId w:val="351"/>
              </w:numPr>
              <w:tabs>
                <w:tab w:pos="828" w:val="left" w:leader="none"/>
              </w:tabs>
              <w:spacing w:line="268" w:lineRule="exact" w:before="0" w:after="0"/>
              <w:ind w:left="828" w:right="0" w:hanging="361"/>
              <w:jc w:val="left"/>
              <w:rPr>
                <w:sz w:val="22"/>
              </w:rPr>
            </w:pPr>
            <w:r>
              <w:rPr>
                <w:sz w:val="22"/>
              </w:rPr>
              <w:t>Uzaktan</w:t>
            </w:r>
            <w:r>
              <w:rPr>
                <w:spacing w:val="-3"/>
                <w:sz w:val="22"/>
              </w:rPr>
              <w:t> </w:t>
            </w:r>
            <w:r>
              <w:rPr>
                <w:sz w:val="22"/>
              </w:rPr>
              <w:t>Eğitim</w:t>
            </w:r>
            <w:r>
              <w:rPr>
                <w:spacing w:val="-13"/>
                <w:sz w:val="22"/>
              </w:rPr>
              <w:t> </w:t>
            </w:r>
            <w:r>
              <w:rPr>
                <w:spacing w:val="-2"/>
                <w:sz w:val="22"/>
              </w:rPr>
              <w:t>Merkezi</w:t>
            </w:r>
          </w:p>
        </w:tc>
        <w:tc>
          <w:tcPr>
            <w:tcW w:w="86" w:type="dxa"/>
            <w:tcBorders>
              <w:top w:val="nil"/>
              <w:bottom w:val="nil"/>
              <w:right w:val="nil"/>
            </w:tcBorders>
          </w:tcPr>
          <w:p>
            <w:pPr>
              <w:pStyle w:val="TableParagraph"/>
              <w:rPr>
                <w:sz w:val="22"/>
              </w:rPr>
            </w:pPr>
          </w:p>
        </w:tc>
      </w:tr>
    </w:tbl>
    <w:p>
      <w:pPr>
        <w:pStyle w:val="TableParagraph"/>
        <w:spacing w:after="0"/>
        <w:rPr>
          <w:sz w:val="22"/>
        </w:rPr>
        <w:sectPr>
          <w:headerReference w:type="default" r:id="rId88"/>
          <w:footerReference w:type="default" r:id="rId89"/>
          <w:pgSz w:w="16850" w:h="11910" w:orient="landscape"/>
          <w:pgMar w:header="315" w:footer="998" w:top="1560" w:bottom="1180" w:left="1133" w:right="566"/>
          <w:pgNumType w:start="1"/>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13160"/>
      </w:tblGrid>
      <w:tr>
        <w:trPr>
          <w:trHeight w:val="537" w:hRule="atLeast"/>
        </w:trPr>
        <w:tc>
          <w:tcPr>
            <w:tcW w:w="699" w:type="dxa"/>
          </w:tcPr>
          <w:p>
            <w:pPr>
              <w:pStyle w:val="TableParagraph"/>
              <w:spacing w:before="2"/>
              <w:ind w:left="110"/>
              <w:rPr>
                <w:b/>
                <w:sz w:val="22"/>
              </w:rPr>
            </w:pPr>
            <w:r>
              <w:rPr>
                <w:b/>
                <w:spacing w:val="-5"/>
                <w:sz w:val="22"/>
              </w:rPr>
              <w:t>No</w:t>
            </w:r>
          </w:p>
        </w:tc>
        <w:tc>
          <w:tcPr>
            <w:tcW w:w="13160" w:type="dxa"/>
          </w:tcPr>
          <w:p>
            <w:pPr>
              <w:pStyle w:val="TableParagraph"/>
              <w:spacing w:before="2"/>
              <w:ind w:left="110"/>
              <w:rPr>
                <w:b/>
                <w:sz w:val="22"/>
              </w:rPr>
            </w:pPr>
            <w:r>
              <w:rPr>
                <w:b/>
                <w:sz w:val="22"/>
              </w:rPr>
              <w:t>İzleme </w:t>
            </w:r>
            <w:r>
              <w:rPr>
                <w:b/>
                <w:spacing w:val="-2"/>
                <w:sz w:val="22"/>
              </w:rPr>
              <w:t>Kriteri</w:t>
            </w:r>
          </w:p>
        </w:tc>
      </w:tr>
      <w:tr>
        <w:trPr>
          <w:trHeight w:val="437" w:hRule="atLeast"/>
        </w:trPr>
        <w:tc>
          <w:tcPr>
            <w:tcW w:w="699" w:type="dxa"/>
          </w:tcPr>
          <w:p>
            <w:pPr>
              <w:pStyle w:val="TableParagraph"/>
              <w:spacing w:before="2"/>
              <w:ind w:left="110"/>
              <w:rPr>
                <w:sz w:val="22"/>
              </w:rPr>
            </w:pPr>
            <w:r>
              <w:rPr>
                <w:spacing w:val="-10"/>
                <w:sz w:val="22"/>
              </w:rPr>
              <w:t>1</w:t>
            </w:r>
          </w:p>
        </w:tc>
        <w:tc>
          <w:tcPr>
            <w:tcW w:w="13160" w:type="dxa"/>
          </w:tcPr>
          <w:p>
            <w:pPr>
              <w:pStyle w:val="TableParagraph"/>
              <w:spacing w:line="248" w:lineRule="exact"/>
              <w:ind w:left="110"/>
              <w:rPr>
                <w:sz w:val="22"/>
              </w:rPr>
            </w:pPr>
            <w:r>
              <w:rPr>
                <w:sz w:val="22"/>
              </w:rPr>
              <w:t>Mezun</w:t>
            </w:r>
            <w:r>
              <w:rPr>
                <w:spacing w:val="-7"/>
                <w:sz w:val="22"/>
              </w:rPr>
              <w:t> </w:t>
            </w:r>
            <w:r>
              <w:rPr>
                <w:sz w:val="22"/>
              </w:rPr>
              <w:t>öğrenci</w:t>
            </w:r>
            <w:r>
              <w:rPr>
                <w:spacing w:val="-8"/>
                <w:sz w:val="22"/>
              </w:rPr>
              <w:t> </w:t>
            </w:r>
            <w:r>
              <w:rPr>
                <w:sz w:val="22"/>
              </w:rPr>
              <w:t>çalıştayında</w:t>
            </w:r>
            <w:r>
              <w:rPr>
                <w:spacing w:val="-9"/>
                <w:sz w:val="22"/>
              </w:rPr>
              <w:t> </w:t>
            </w:r>
            <w:r>
              <w:rPr>
                <w:sz w:val="22"/>
              </w:rPr>
              <w:t>oluşturulan</w:t>
            </w:r>
            <w:r>
              <w:rPr>
                <w:spacing w:val="-7"/>
                <w:sz w:val="22"/>
              </w:rPr>
              <w:t> </w:t>
            </w:r>
            <w:r>
              <w:rPr>
                <w:sz w:val="22"/>
              </w:rPr>
              <w:t>raporlar</w:t>
            </w:r>
            <w:r>
              <w:rPr>
                <w:spacing w:val="-11"/>
                <w:sz w:val="22"/>
              </w:rPr>
              <w:t> </w:t>
            </w:r>
            <w:r>
              <w:rPr>
                <w:sz w:val="22"/>
              </w:rPr>
              <w:t>neticesinde</w:t>
            </w:r>
            <w:r>
              <w:rPr>
                <w:spacing w:val="-8"/>
                <w:sz w:val="22"/>
              </w:rPr>
              <w:t> </w:t>
            </w:r>
            <w:r>
              <w:rPr>
                <w:sz w:val="22"/>
              </w:rPr>
              <w:t>ders</w:t>
            </w:r>
            <w:r>
              <w:rPr>
                <w:spacing w:val="-11"/>
                <w:sz w:val="22"/>
              </w:rPr>
              <w:t> </w:t>
            </w:r>
            <w:r>
              <w:rPr>
                <w:sz w:val="22"/>
              </w:rPr>
              <w:t>güncellemenin</w:t>
            </w:r>
            <w:r>
              <w:rPr>
                <w:spacing w:val="-7"/>
                <w:sz w:val="22"/>
              </w:rPr>
              <w:t> </w:t>
            </w:r>
            <w:r>
              <w:rPr>
                <w:sz w:val="22"/>
              </w:rPr>
              <w:t>gerekli</w:t>
            </w:r>
            <w:r>
              <w:rPr>
                <w:spacing w:val="-8"/>
                <w:sz w:val="22"/>
              </w:rPr>
              <w:t> </w:t>
            </w:r>
            <w:r>
              <w:rPr>
                <w:sz w:val="22"/>
              </w:rPr>
              <w:t>olduğu</w:t>
            </w:r>
            <w:r>
              <w:rPr>
                <w:spacing w:val="-6"/>
                <w:sz w:val="22"/>
              </w:rPr>
              <w:t> </w:t>
            </w:r>
            <w:r>
              <w:rPr>
                <w:sz w:val="22"/>
              </w:rPr>
              <w:t>görüşü</w:t>
            </w:r>
            <w:r>
              <w:rPr>
                <w:spacing w:val="-7"/>
                <w:sz w:val="22"/>
              </w:rPr>
              <w:t> </w:t>
            </w:r>
            <w:r>
              <w:rPr>
                <w:sz w:val="22"/>
              </w:rPr>
              <w:t>ortaya</w:t>
            </w:r>
            <w:r>
              <w:rPr>
                <w:spacing w:val="-8"/>
                <w:sz w:val="22"/>
              </w:rPr>
              <w:t> </w:t>
            </w:r>
            <w:r>
              <w:rPr>
                <w:spacing w:val="-2"/>
                <w:sz w:val="22"/>
              </w:rPr>
              <w:t>çıkmıştır.</w:t>
            </w:r>
          </w:p>
        </w:tc>
      </w:tr>
      <w:tr>
        <w:trPr>
          <w:trHeight w:val="429" w:hRule="atLeast"/>
        </w:trPr>
        <w:tc>
          <w:tcPr>
            <w:tcW w:w="699" w:type="dxa"/>
          </w:tcPr>
          <w:p>
            <w:pPr>
              <w:pStyle w:val="TableParagraph"/>
              <w:spacing w:before="2"/>
              <w:ind w:left="110"/>
              <w:rPr>
                <w:sz w:val="22"/>
              </w:rPr>
            </w:pPr>
            <w:r>
              <w:rPr>
                <w:spacing w:val="-10"/>
                <w:sz w:val="22"/>
              </w:rPr>
              <w:t>2</w:t>
            </w:r>
          </w:p>
        </w:tc>
        <w:tc>
          <w:tcPr>
            <w:tcW w:w="13160" w:type="dxa"/>
          </w:tcPr>
          <w:p>
            <w:pPr>
              <w:pStyle w:val="TableParagraph"/>
              <w:spacing w:before="2"/>
              <w:ind w:left="110"/>
              <w:rPr>
                <w:sz w:val="22"/>
              </w:rPr>
            </w:pPr>
            <w:r>
              <w:rPr>
                <w:sz w:val="22"/>
              </w:rPr>
              <w:t>Öğrencilerin</w:t>
            </w:r>
            <w:r>
              <w:rPr>
                <w:spacing w:val="-3"/>
                <w:sz w:val="22"/>
              </w:rPr>
              <w:t> </w:t>
            </w:r>
            <w:r>
              <w:rPr>
                <w:sz w:val="22"/>
              </w:rPr>
              <w:t>istekleri</w:t>
            </w:r>
            <w:r>
              <w:rPr>
                <w:spacing w:val="-10"/>
                <w:sz w:val="22"/>
              </w:rPr>
              <w:t> </w:t>
            </w:r>
            <w:r>
              <w:rPr>
                <w:sz w:val="22"/>
              </w:rPr>
              <w:t>göz</w:t>
            </w:r>
            <w:r>
              <w:rPr>
                <w:spacing w:val="-10"/>
                <w:sz w:val="22"/>
              </w:rPr>
              <w:t> </w:t>
            </w:r>
            <w:r>
              <w:rPr>
                <w:sz w:val="22"/>
              </w:rPr>
              <w:t>önünde</w:t>
            </w:r>
            <w:r>
              <w:rPr>
                <w:spacing w:val="-10"/>
                <w:sz w:val="22"/>
              </w:rPr>
              <w:t> </w:t>
            </w:r>
            <w:r>
              <w:rPr>
                <w:sz w:val="22"/>
              </w:rPr>
              <w:t>bulundurularak</w:t>
            </w:r>
            <w:r>
              <w:rPr>
                <w:spacing w:val="-9"/>
                <w:sz w:val="22"/>
              </w:rPr>
              <w:t> </w:t>
            </w:r>
            <w:r>
              <w:rPr>
                <w:sz w:val="22"/>
              </w:rPr>
              <w:t>çağın</w:t>
            </w:r>
            <w:r>
              <w:rPr>
                <w:spacing w:val="-9"/>
                <w:sz w:val="22"/>
              </w:rPr>
              <w:t> </w:t>
            </w:r>
            <w:r>
              <w:rPr>
                <w:sz w:val="22"/>
              </w:rPr>
              <w:t>gerektirdiği</w:t>
            </w:r>
            <w:r>
              <w:rPr>
                <w:spacing w:val="-10"/>
                <w:sz w:val="22"/>
              </w:rPr>
              <w:t> </w:t>
            </w:r>
            <w:r>
              <w:rPr>
                <w:sz w:val="22"/>
              </w:rPr>
              <w:t>yetkinliği</w:t>
            </w:r>
            <w:r>
              <w:rPr>
                <w:spacing w:val="-9"/>
                <w:sz w:val="22"/>
              </w:rPr>
              <w:t> </w:t>
            </w:r>
            <w:r>
              <w:rPr>
                <w:sz w:val="22"/>
              </w:rPr>
              <w:t>sağlayacak</w:t>
            </w:r>
            <w:r>
              <w:rPr>
                <w:spacing w:val="-9"/>
                <w:sz w:val="22"/>
              </w:rPr>
              <w:t> </w:t>
            </w:r>
            <w:r>
              <w:rPr>
                <w:sz w:val="22"/>
              </w:rPr>
              <w:t>ders</w:t>
            </w:r>
            <w:r>
              <w:rPr>
                <w:spacing w:val="-13"/>
                <w:sz w:val="22"/>
              </w:rPr>
              <w:t> </w:t>
            </w:r>
            <w:r>
              <w:rPr>
                <w:sz w:val="22"/>
              </w:rPr>
              <w:t>güncellemeleri</w:t>
            </w:r>
            <w:r>
              <w:rPr>
                <w:spacing w:val="-9"/>
                <w:sz w:val="22"/>
              </w:rPr>
              <w:t> </w:t>
            </w:r>
            <w:r>
              <w:rPr>
                <w:spacing w:val="-2"/>
                <w:sz w:val="22"/>
              </w:rPr>
              <w:t>yapılmıştır.</w:t>
            </w:r>
          </w:p>
        </w:tc>
      </w:tr>
      <w:tr>
        <w:trPr>
          <w:trHeight w:val="436" w:hRule="atLeast"/>
        </w:trPr>
        <w:tc>
          <w:tcPr>
            <w:tcW w:w="699" w:type="dxa"/>
          </w:tcPr>
          <w:p>
            <w:pPr>
              <w:pStyle w:val="TableParagraph"/>
              <w:spacing w:before="2"/>
              <w:ind w:left="110"/>
              <w:rPr>
                <w:sz w:val="22"/>
              </w:rPr>
            </w:pPr>
            <w:r>
              <w:rPr>
                <w:spacing w:val="-10"/>
                <w:sz w:val="22"/>
              </w:rPr>
              <w:t>3</w:t>
            </w:r>
          </w:p>
        </w:tc>
        <w:tc>
          <w:tcPr>
            <w:tcW w:w="13160" w:type="dxa"/>
          </w:tcPr>
          <w:p>
            <w:pPr>
              <w:pStyle w:val="TableParagraph"/>
              <w:spacing w:before="2"/>
              <w:ind w:left="110"/>
              <w:rPr>
                <w:sz w:val="22"/>
              </w:rPr>
            </w:pPr>
            <w:r>
              <w:rPr>
                <w:sz w:val="22"/>
              </w:rPr>
              <w:t>Eğitim</w:t>
            </w:r>
            <w:r>
              <w:rPr>
                <w:spacing w:val="-12"/>
                <w:sz w:val="22"/>
              </w:rPr>
              <w:t> </w:t>
            </w:r>
            <w:r>
              <w:rPr>
                <w:sz w:val="22"/>
              </w:rPr>
              <w:t>komisyonunda</w:t>
            </w:r>
            <w:r>
              <w:rPr>
                <w:spacing w:val="-10"/>
                <w:sz w:val="22"/>
              </w:rPr>
              <w:t> </w:t>
            </w:r>
            <w:r>
              <w:rPr>
                <w:sz w:val="22"/>
              </w:rPr>
              <w:t>yapılan</w:t>
            </w:r>
            <w:r>
              <w:rPr>
                <w:spacing w:val="-8"/>
                <w:sz w:val="22"/>
              </w:rPr>
              <w:t> </w:t>
            </w:r>
            <w:r>
              <w:rPr>
                <w:sz w:val="22"/>
              </w:rPr>
              <w:t>ders</w:t>
            </w:r>
            <w:r>
              <w:rPr>
                <w:spacing w:val="-12"/>
                <w:sz w:val="22"/>
              </w:rPr>
              <w:t> </w:t>
            </w:r>
            <w:r>
              <w:rPr>
                <w:sz w:val="22"/>
              </w:rPr>
              <w:t>güncellemeleri</w:t>
            </w:r>
            <w:r>
              <w:rPr>
                <w:spacing w:val="-9"/>
                <w:sz w:val="22"/>
              </w:rPr>
              <w:t> </w:t>
            </w:r>
            <w:r>
              <w:rPr>
                <w:sz w:val="22"/>
              </w:rPr>
              <w:t>kabul</w:t>
            </w:r>
            <w:r>
              <w:rPr>
                <w:spacing w:val="-3"/>
                <w:sz w:val="22"/>
              </w:rPr>
              <w:t> </w:t>
            </w:r>
            <w:r>
              <w:rPr>
                <w:sz w:val="22"/>
              </w:rPr>
              <w:t>edilerek</w:t>
            </w:r>
            <w:r>
              <w:rPr>
                <w:spacing w:val="-2"/>
                <w:sz w:val="22"/>
              </w:rPr>
              <w:t> </w:t>
            </w:r>
            <w:r>
              <w:rPr>
                <w:sz w:val="22"/>
              </w:rPr>
              <w:t>senatoda</w:t>
            </w:r>
            <w:r>
              <w:rPr>
                <w:spacing w:val="-9"/>
                <w:sz w:val="22"/>
              </w:rPr>
              <w:t> </w:t>
            </w:r>
            <w:r>
              <w:rPr>
                <w:spacing w:val="-2"/>
                <w:sz w:val="22"/>
              </w:rPr>
              <w:t>onaylanmıştır.</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1771"/>
        <w:gridCol w:w="1584"/>
        <w:gridCol w:w="3104"/>
        <w:gridCol w:w="1483"/>
        <w:gridCol w:w="3155"/>
        <w:gridCol w:w="367"/>
      </w:tblGrid>
      <w:tr>
        <w:trPr>
          <w:trHeight w:val="410" w:hRule="atLeast"/>
        </w:trPr>
        <w:tc>
          <w:tcPr>
            <w:tcW w:w="14223" w:type="dxa"/>
            <w:gridSpan w:val="7"/>
          </w:tcPr>
          <w:p>
            <w:pPr>
              <w:pStyle w:val="TableParagraph"/>
              <w:spacing w:before="82"/>
              <w:ind w:left="107"/>
              <w:rPr>
                <w:sz w:val="22"/>
              </w:rPr>
            </w:pPr>
            <w:bookmarkStart w:name="_bookmark52" w:id="53"/>
            <w:bookmarkEnd w:id="53"/>
            <w:r>
              <w:rPr/>
            </w:r>
            <w:r>
              <w:rPr>
                <w:b/>
                <w:sz w:val="22"/>
              </w:rPr>
              <w:t>Süreç</w:t>
            </w:r>
            <w:r>
              <w:rPr>
                <w:b/>
                <w:spacing w:val="-13"/>
                <w:sz w:val="22"/>
              </w:rPr>
              <w:t> </w:t>
            </w:r>
            <w:r>
              <w:rPr>
                <w:b/>
                <w:sz w:val="22"/>
              </w:rPr>
              <w:t>Adı:</w:t>
            </w:r>
            <w:r>
              <w:rPr>
                <w:b/>
                <w:spacing w:val="-11"/>
                <w:sz w:val="22"/>
              </w:rPr>
              <w:t> </w:t>
            </w:r>
            <w:r>
              <w:rPr>
                <w:sz w:val="22"/>
              </w:rPr>
              <w:t>Bölüm</w:t>
            </w:r>
            <w:r>
              <w:rPr>
                <w:spacing w:val="-11"/>
                <w:sz w:val="22"/>
              </w:rPr>
              <w:t> </w:t>
            </w:r>
            <w:r>
              <w:rPr>
                <w:sz w:val="22"/>
              </w:rPr>
              <w:t>Program/Bölüm</w:t>
            </w:r>
            <w:r>
              <w:rPr>
                <w:spacing w:val="-14"/>
                <w:sz w:val="22"/>
              </w:rPr>
              <w:t> </w:t>
            </w:r>
            <w:r>
              <w:rPr>
                <w:sz w:val="22"/>
              </w:rPr>
              <w:t>Akreditasyon</w:t>
            </w:r>
            <w:r>
              <w:rPr>
                <w:spacing w:val="-1"/>
                <w:sz w:val="22"/>
              </w:rPr>
              <w:t> </w:t>
            </w:r>
            <w:r>
              <w:rPr>
                <w:sz w:val="22"/>
              </w:rPr>
              <w:t>İşlemleri</w:t>
            </w:r>
            <w:r>
              <w:rPr>
                <w:spacing w:val="4"/>
                <w:sz w:val="22"/>
              </w:rPr>
              <w:t> </w:t>
            </w:r>
            <w:r>
              <w:rPr>
                <w:spacing w:val="-2"/>
                <w:sz w:val="22"/>
              </w:rPr>
              <w:t>Süreci</w:t>
            </w:r>
          </w:p>
        </w:tc>
      </w:tr>
      <w:tr>
        <w:trPr>
          <w:trHeight w:val="453" w:hRule="atLeast"/>
        </w:trPr>
        <w:tc>
          <w:tcPr>
            <w:tcW w:w="14223" w:type="dxa"/>
            <w:gridSpan w:val="7"/>
          </w:tcPr>
          <w:p>
            <w:pPr>
              <w:pStyle w:val="TableParagraph"/>
              <w:spacing w:before="96"/>
              <w:ind w:left="107"/>
              <w:rPr>
                <w:sz w:val="22"/>
              </w:rPr>
            </w:pPr>
            <w:r>
              <w:rPr>
                <w:b/>
                <w:sz w:val="22"/>
              </w:rPr>
              <w:t>Faaliyetin</w:t>
            </w:r>
            <w:r>
              <w:rPr>
                <w:b/>
                <w:spacing w:val="-13"/>
                <w:sz w:val="22"/>
              </w:rPr>
              <w:t> </w:t>
            </w:r>
            <w:r>
              <w:rPr>
                <w:b/>
                <w:sz w:val="22"/>
              </w:rPr>
              <w:t>Amacı:</w:t>
            </w:r>
            <w:r>
              <w:rPr>
                <w:b/>
                <w:spacing w:val="-10"/>
                <w:sz w:val="22"/>
              </w:rPr>
              <w:t> </w:t>
            </w:r>
            <w:r>
              <w:rPr>
                <w:sz w:val="22"/>
              </w:rPr>
              <w:t>Bölüm/Program</w:t>
            </w:r>
            <w:r>
              <w:rPr>
                <w:spacing w:val="-11"/>
                <w:sz w:val="22"/>
              </w:rPr>
              <w:t> </w:t>
            </w:r>
            <w:r>
              <w:rPr>
                <w:sz w:val="22"/>
              </w:rPr>
              <w:t>faaliyetlerinin</w:t>
            </w:r>
            <w:r>
              <w:rPr>
                <w:spacing w:val="-7"/>
                <w:sz w:val="22"/>
              </w:rPr>
              <w:t> </w:t>
            </w:r>
            <w:r>
              <w:rPr>
                <w:sz w:val="22"/>
              </w:rPr>
              <w:t>ulusal</w:t>
            </w:r>
            <w:r>
              <w:rPr>
                <w:spacing w:val="-9"/>
                <w:sz w:val="22"/>
              </w:rPr>
              <w:t> </w:t>
            </w:r>
            <w:r>
              <w:rPr>
                <w:sz w:val="22"/>
              </w:rPr>
              <w:t>ve</w:t>
            </w:r>
            <w:r>
              <w:rPr>
                <w:spacing w:val="-8"/>
                <w:sz w:val="22"/>
              </w:rPr>
              <w:t> </w:t>
            </w:r>
            <w:r>
              <w:rPr>
                <w:sz w:val="22"/>
              </w:rPr>
              <w:t>uluslararası</w:t>
            </w:r>
            <w:r>
              <w:rPr>
                <w:spacing w:val="-2"/>
                <w:sz w:val="22"/>
              </w:rPr>
              <w:t> </w:t>
            </w:r>
            <w:r>
              <w:rPr>
                <w:sz w:val="22"/>
              </w:rPr>
              <w:t>alanda</w:t>
            </w:r>
            <w:r>
              <w:rPr>
                <w:spacing w:val="-10"/>
                <w:sz w:val="22"/>
              </w:rPr>
              <w:t> </w:t>
            </w:r>
            <w:r>
              <w:rPr>
                <w:sz w:val="22"/>
              </w:rPr>
              <w:t>tanınırlığını</w:t>
            </w:r>
            <w:r>
              <w:rPr>
                <w:spacing w:val="-2"/>
                <w:sz w:val="22"/>
              </w:rPr>
              <w:t> </w:t>
            </w:r>
            <w:r>
              <w:rPr>
                <w:sz w:val="22"/>
              </w:rPr>
              <w:t>arttırmak</w:t>
            </w:r>
            <w:r>
              <w:rPr>
                <w:spacing w:val="-8"/>
                <w:sz w:val="22"/>
              </w:rPr>
              <w:t> </w:t>
            </w:r>
            <w:r>
              <w:rPr>
                <w:sz w:val="22"/>
              </w:rPr>
              <w:t>ve</w:t>
            </w:r>
            <w:r>
              <w:rPr>
                <w:spacing w:val="-9"/>
                <w:sz w:val="22"/>
              </w:rPr>
              <w:t> </w:t>
            </w:r>
            <w:r>
              <w:rPr>
                <w:sz w:val="22"/>
              </w:rPr>
              <w:t>tescil</w:t>
            </w:r>
            <w:r>
              <w:rPr>
                <w:spacing w:val="-8"/>
                <w:sz w:val="22"/>
              </w:rPr>
              <w:t> </w:t>
            </w:r>
            <w:r>
              <w:rPr>
                <w:spacing w:val="-2"/>
                <w:sz w:val="22"/>
              </w:rPr>
              <w:t>ettirmek</w:t>
            </w:r>
          </w:p>
        </w:tc>
      </w:tr>
      <w:tr>
        <w:trPr>
          <w:trHeight w:val="445" w:hRule="atLeast"/>
        </w:trPr>
        <w:tc>
          <w:tcPr>
            <w:tcW w:w="14223" w:type="dxa"/>
            <w:gridSpan w:val="7"/>
          </w:tcPr>
          <w:p>
            <w:pPr>
              <w:pStyle w:val="TableParagraph"/>
              <w:spacing w:before="46"/>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53" w:hRule="atLeast"/>
        </w:trPr>
        <w:tc>
          <w:tcPr>
            <w:tcW w:w="14223" w:type="dxa"/>
            <w:gridSpan w:val="7"/>
          </w:tcPr>
          <w:p>
            <w:pPr>
              <w:pStyle w:val="TableParagraph"/>
              <w:spacing w:before="46"/>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09" w:hRule="atLeast"/>
        </w:trPr>
        <w:tc>
          <w:tcPr>
            <w:tcW w:w="14223" w:type="dxa"/>
            <w:gridSpan w:val="7"/>
          </w:tcPr>
          <w:p>
            <w:pPr>
              <w:pStyle w:val="TableParagraph"/>
              <w:spacing w:before="46"/>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344" w:hRule="atLeast"/>
        </w:trPr>
        <w:tc>
          <w:tcPr>
            <w:tcW w:w="4530" w:type="dxa"/>
            <w:gridSpan w:val="2"/>
            <w:tcBorders>
              <w:bottom w:val="single" w:sz="4" w:space="0" w:color="000000"/>
            </w:tcBorders>
          </w:tcPr>
          <w:p>
            <w:pPr>
              <w:pStyle w:val="TableParagraph"/>
              <w:spacing w:before="46"/>
              <w:ind w:left="107"/>
              <w:rPr>
                <w:b/>
                <w:sz w:val="22"/>
              </w:rPr>
            </w:pPr>
            <w:r>
              <w:rPr>
                <w:b/>
                <w:spacing w:val="-2"/>
                <w:sz w:val="22"/>
              </w:rPr>
              <w:t>GİRDİLER</w:t>
            </w:r>
          </w:p>
        </w:tc>
        <w:tc>
          <w:tcPr>
            <w:tcW w:w="4688" w:type="dxa"/>
            <w:gridSpan w:val="2"/>
            <w:tcBorders>
              <w:bottom w:val="single" w:sz="4" w:space="0" w:color="000000"/>
            </w:tcBorders>
          </w:tcPr>
          <w:p>
            <w:pPr>
              <w:pStyle w:val="TableParagraph"/>
              <w:spacing w:before="46"/>
              <w:ind w:left="101"/>
              <w:rPr>
                <w:b/>
                <w:sz w:val="22"/>
              </w:rPr>
            </w:pPr>
            <w:r>
              <w:rPr>
                <w:b/>
                <w:spacing w:val="-2"/>
                <w:sz w:val="22"/>
              </w:rPr>
              <w:t>KAYNAKLAR</w:t>
            </w:r>
          </w:p>
        </w:tc>
        <w:tc>
          <w:tcPr>
            <w:tcW w:w="5005" w:type="dxa"/>
            <w:gridSpan w:val="3"/>
            <w:tcBorders>
              <w:bottom w:val="single" w:sz="4" w:space="0" w:color="000000"/>
            </w:tcBorders>
          </w:tcPr>
          <w:p>
            <w:pPr>
              <w:pStyle w:val="TableParagraph"/>
              <w:spacing w:before="46"/>
              <w:ind w:left="110"/>
              <w:rPr>
                <w:b/>
                <w:sz w:val="22"/>
              </w:rPr>
            </w:pPr>
            <w:r>
              <w:rPr>
                <w:b/>
                <w:spacing w:val="-2"/>
                <w:sz w:val="22"/>
              </w:rPr>
              <w:t>ÇIKTILAR</w:t>
            </w:r>
          </w:p>
        </w:tc>
      </w:tr>
      <w:tr>
        <w:trPr>
          <w:trHeight w:val="2347" w:hRule="atLeast"/>
        </w:trPr>
        <w:tc>
          <w:tcPr>
            <w:tcW w:w="4530" w:type="dxa"/>
            <w:gridSpan w:val="2"/>
            <w:tcBorders>
              <w:top w:val="single" w:sz="4" w:space="0" w:color="000000"/>
            </w:tcBorders>
          </w:tcPr>
          <w:p>
            <w:pPr>
              <w:pStyle w:val="TableParagraph"/>
              <w:spacing w:before="188"/>
              <w:rPr>
                <w:b/>
                <w:sz w:val="22"/>
              </w:rPr>
            </w:pPr>
          </w:p>
          <w:p>
            <w:pPr>
              <w:pStyle w:val="TableParagraph"/>
              <w:numPr>
                <w:ilvl w:val="0"/>
                <w:numId w:val="352"/>
              </w:numPr>
              <w:tabs>
                <w:tab w:pos="828" w:val="left" w:leader="none"/>
              </w:tabs>
              <w:spacing w:line="240" w:lineRule="auto" w:before="0" w:after="0"/>
              <w:ind w:left="828" w:right="0" w:hanging="360"/>
              <w:jc w:val="left"/>
              <w:rPr>
                <w:sz w:val="22"/>
              </w:rPr>
            </w:pPr>
            <w:r>
              <w:rPr>
                <w:sz w:val="22"/>
              </w:rPr>
              <w:t>Rektörlük</w:t>
            </w:r>
            <w:r>
              <w:rPr>
                <w:spacing w:val="-9"/>
                <w:sz w:val="22"/>
              </w:rPr>
              <w:t> </w:t>
            </w:r>
            <w:r>
              <w:rPr>
                <w:spacing w:val="-2"/>
                <w:sz w:val="22"/>
              </w:rPr>
              <w:t>yazıları</w:t>
            </w:r>
          </w:p>
          <w:p>
            <w:pPr>
              <w:pStyle w:val="TableParagraph"/>
              <w:numPr>
                <w:ilvl w:val="0"/>
                <w:numId w:val="352"/>
              </w:numPr>
              <w:tabs>
                <w:tab w:pos="828" w:val="left" w:leader="none"/>
              </w:tabs>
              <w:spacing w:line="240" w:lineRule="auto" w:before="57" w:after="0"/>
              <w:ind w:left="828" w:right="0" w:hanging="360"/>
              <w:jc w:val="left"/>
              <w:rPr>
                <w:sz w:val="22"/>
              </w:rPr>
            </w:pPr>
            <w:r>
              <w:rPr>
                <w:sz w:val="22"/>
              </w:rPr>
              <w:t>İhtiyaç</w:t>
            </w:r>
            <w:r>
              <w:rPr>
                <w:spacing w:val="-4"/>
                <w:sz w:val="22"/>
              </w:rPr>
              <w:t> </w:t>
            </w:r>
            <w:r>
              <w:rPr>
                <w:spacing w:val="-2"/>
                <w:sz w:val="22"/>
              </w:rPr>
              <w:t>analizleri</w:t>
            </w:r>
          </w:p>
          <w:p>
            <w:pPr>
              <w:pStyle w:val="TableParagraph"/>
              <w:numPr>
                <w:ilvl w:val="0"/>
                <w:numId w:val="352"/>
              </w:numPr>
              <w:tabs>
                <w:tab w:pos="828" w:val="left" w:leader="none"/>
              </w:tabs>
              <w:spacing w:line="240" w:lineRule="auto" w:before="50" w:after="0"/>
              <w:ind w:left="828" w:right="0" w:hanging="360"/>
              <w:jc w:val="left"/>
              <w:rPr>
                <w:sz w:val="22"/>
              </w:rPr>
            </w:pPr>
            <w:r>
              <w:rPr>
                <w:spacing w:val="-2"/>
                <w:sz w:val="22"/>
              </w:rPr>
              <w:t>Bölüm/Program/Anabilim</w:t>
            </w:r>
            <w:r>
              <w:rPr>
                <w:spacing w:val="26"/>
                <w:sz w:val="22"/>
              </w:rPr>
              <w:t> </w:t>
            </w:r>
            <w:r>
              <w:rPr>
                <w:spacing w:val="-2"/>
                <w:sz w:val="22"/>
              </w:rPr>
              <w:t>teklifleri</w:t>
            </w:r>
          </w:p>
          <w:p>
            <w:pPr>
              <w:pStyle w:val="TableParagraph"/>
              <w:numPr>
                <w:ilvl w:val="0"/>
                <w:numId w:val="352"/>
              </w:numPr>
              <w:tabs>
                <w:tab w:pos="828" w:val="left" w:leader="none"/>
              </w:tabs>
              <w:spacing w:line="240" w:lineRule="auto" w:before="49" w:after="0"/>
              <w:ind w:left="828" w:right="0" w:hanging="360"/>
              <w:jc w:val="left"/>
              <w:rPr>
                <w:sz w:val="22"/>
              </w:rPr>
            </w:pPr>
            <w:r>
              <w:rPr>
                <w:sz w:val="22"/>
              </w:rPr>
              <w:t>Kurul</w:t>
            </w:r>
            <w:r>
              <w:rPr>
                <w:spacing w:val="2"/>
                <w:sz w:val="22"/>
              </w:rPr>
              <w:t> </w:t>
            </w:r>
            <w:r>
              <w:rPr>
                <w:spacing w:val="-2"/>
                <w:sz w:val="22"/>
              </w:rPr>
              <w:t>Kararları</w:t>
            </w:r>
          </w:p>
        </w:tc>
        <w:tc>
          <w:tcPr>
            <w:tcW w:w="4688" w:type="dxa"/>
            <w:gridSpan w:val="2"/>
            <w:tcBorders>
              <w:top w:val="single" w:sz="4" w:space="0" w:color="000000"/>
            </w:tcBorders>
          </w:tcPr>
          <w:p>
            <w:pPr>
              <w:pStyle w:val="TableParagraph"/>
              <w:numPr>
                <w:ilvl w:val="0"/>
                <w:numId w:val="353"/>
              </w:numPr>
              <w:tabs>
                <w:tab w:pos="821" w:val="left" w:leader="none"/>
              </w:tabs>
              <w:spacing w:line="240" w:lineRule="auto" w:before="167" w:after="0"/>
              <w:ind w:left="821" w:right="0" w:hanging="360"/>
              <w:jc w:val="left"/>
              <w:rPr>
                <w:sz w:val="22"/>
              </w:rPr>
            </w:pPr>
            <w:r>
              <w:rPr>
                <w:sz w:val="22"/>
              </w:rPr>
              <w:t>Ofis </w:t>
            </w:r>
            <w:r>
              <w:rPr>
                <w:spacing w:val="-2"/>
                <w:sz w:val="22"/>
              </w:rPr>
              <w:t>ortamı</w:t>
            </w:r>
          </w:p>
          <w:p>
            <w:pPr>
              <w:pStyle w:val="TableParagraph"/>
              <w:numPr>
                <w:ilvl w:val="0"/>
                <w:numId w:val="353"/>
              </w:numPr>
              <w:tabs>
                <w:tab w:pos="821" w:val="left" w:leader="none"/>
              </w:tabs>
              <w:spacing w:line="252" w:lineRule="auto" w:before="43" w:after="0"/>
              <w:ind w:left="821" w:right="641" w:hanging="360"/>
              <w:jc w:val="left"/>
              <w:rPr>
                <w:sz w:val="22"/>
              </w:rPr>
            </w:pPr>
            <w:r>
              <w:rPr>
                <w:sz w:val="22"/>
              </w:rPr>
              <w:t>Teknolojik</w:t>
            </w:r>
            <w:r>
              <w:rPr>
                <w:spacing w:val="-6"/>
                <w:sz w:val="22"/>
              </w:rPr>
              <w:t> </w:t>
            </w:r>
            <w:r>
              <w:rPr>
                <w:sz w:val="22"/>
              </w:rPr>
              <w:t>Altyapı,</w:t>
            </w:r>
            <w:r>
              <w:rPr>
                <w:spacing w:val="-9"/>
                <w:sz w:val="22"/>
              </w:rPr>
              <w:t> </w:t>
            </w:r>
            <w:r>
              <w:rPr>
                <w:sz w:val="22"/>
              </w:rPr>
              <w:t>donanım</w:t>
            </w:r>
            <w:r>
              <w:rPr>
                <w:spacing w:val="-14"/>
                <w:sz w:val="22"/>
              </w:rPr>
              <w:t> </w:t>
            </w:r>
            <w:r>
              <w:rPr>
                <w:sz w:val="22"/>
              </w:rPr>
              <w:t>ve</w:t>
            </w:r>
            <w:r>
              <w:rPr>
                <w:spacing w:val="-9"/>
                <w:sz w:val="22"/>
              </w:rPr>
              <w:t> </w:t>
            </w:r>
            <w:r>
              <w:rPr>
                <w:sz w:val="22"/>
              </w:rPr>
              <w:t>ofis </w:t>
            </w:r>
            <w:r>
              <w:rPr>
                <w:spacing w:val="-2"/>
                <w:sz w:val="22"/>
              </w:rPr>
              <w:t>yazılımları</w:t>
            </w:r>
          </w:p>
          <w:p>
            <w:pPr>
              <w:pStyle w:val="TableParagraph"/>
              <w:numPr>
                <w:ilvl w:val="0"/>
                <w:numId w:val="353"/>
              </w:numPr>
              <w:tabs>
                <w:tab w:pos="821" w:val="left" w:leader="none"/>
              </w:tabs>
              <w:spacing w:line="240" w:lineRule="auto" w:before="30" w:after="0"/>
              <w:ind w:left="821" w:right="0" w:hanging="360"/>
              <w:jc w:val="left"/>
              <w:rPr>
                <w:sz w:val="22"/>
              </w:rPr>
            </w:pPr>
            <w:r>
              <w:rPr>
                <w:sz w:val="22"/>
              </w:rPr>
              <w:t>İnsan</w:t>
            </w:r>
            <w:r>
              <w:rPr>
                <w:spacing w:val="-4"/>
                <w:sz w:val="22"/>
              </w:rPr>
              <w:t> </w:t>
            </w:r>
            <w:r>
              <w:rPr>
                <w:spacing w:val="-2"/>
                <w:sz w:val="22"/>
              </w:rPr>
              <w:t>kaynakları</w:t>
            </w:r>
          </w:p>
          <w:p>
            <w:pPr>
              <w:pStyle w:val="TableParagraph"/>
              <w:numPr>
                <w:ilvl w:val="0"/>
                <w:numId w:val="353"/>
              </w:numPr>
              <w:tabs>
                <w:tab w:pos="821" w:val="left" w:leader="none"/>
              </w:tabs>
              <w:spacing w:line="240" w:lineRule="auto" w:before="50" w:after="0"/>
              <w:ind w:left="821" w:right="0" w:hanging="360"/>
              <w:jc w:val="left"/>
              <w:rPr>
                <w:sz w:val="22"/>
              </w:rPr>
            </w:pPr>
            <w:r>
              <w:rPr>
                <w:spacing w:val="-4"/>
                <w:sz w:val="22"/>
              </w:rPr>
              <w:t>EBYS</w:t>
            </w:r>
          </w:p>
          <w:p>
            <w:pPr>
              <w:pStyle w:val="TableParagraph"/>
              <w:numPr>
                <w:ilvl w:val="0"/>
                <w:numId w:val="353"/>
              </w:numPr>
              <w:tabs>
                <w:tab w:pos="821" w:val="left" w:leader="none"/>
              </w:tabs>
              <w:spacing w:line="240" w:lineRule="auto" w:before="50" w:after="0"/>
              <w:ind w:left="821" w:right="0" w:hanging="360"/>
              <w:jc w:val="left"/>
              <w:rPr>
                <w:sz w:val="22"/>
              </w:rPr>
            </w:pPr>
            <w:r>
              <w:rPr>
                <w:sz w:val="22"/>
              </w:rPr>
              <w:t>Otomasyon</w:t>
            </w:r>
            <w:r>
              <w:rPr>
                <w:spacing w:val="-6"/>
                <w:sz w:val="22"/>
              </w:rPr>
              <w:t> </w:t>
            </w:r>
            <w:r>
              <w:rPr>
                <w:spacing w:val="-2"/>
                <w:sz w:val="22"/>
              </w:rPr>
              <w:t>sistemleri</w:t>
            </w:r>
          </w:p>
          <w:p>
            <w:pPr>
              <w:pStyle w:val="TableParagraph"/>
              <w:numPr>
                <w:ilvl w:val="0"/>
                <w:numId w:val="353"/>
              </w:numPr>
              <w:tabs>
                <w:tab w:pos="821" w:val="left" w:leader="none"/>
              </w:tabs>
              <w:spacing w:line="240" w:lineRule="auto" w:before="49" w:after="0"/>
              <w:ind w:left="821" w:right="0" w:hanging="360"/>
              <w:jc w:val="left"/>
              <w:rPr>
                <w:sz w:val="22"/>
              </w:rPr>
            </w:pPr>
            <w:r>
              <w:rPr>
                <w:sz w:val="22"/>
              </w:rPr>
              <w:t>Stratejik</w:t>
            </w:r>
            <w:r>
              <w:rPr>
                <w:spacing w:val="-11"/>
                <w:sz w:val="22"/>
              </w:rPr>
              <w:t> </w:t>
            </w:r>
            <w:r>
              <w:rPr>
                <w:spacing w:val="-4"/>
                <w:sz w:val="22"/>
              </w:rPr>
              <w:t>plan</w:t>
            </w:r>
          </w:p>
        </w:tc>
        <w:tc>
          <w:tcPr>
            <w:tcW w:w="5005" w:type="dxa"/>
            <w:gridSpan w:val="3"/>
            <w:tcBorders>
              <w:top w:val="single" w:sz="4" w:space="0" w:color="000000"/>
            </w:tcBorders>
          </w:tcPr>
          <w:p>
            <w:pPr>
              <w:pStyle w:val="TableParagraph"/>
              <w:numPr>
                <w:ilvl w:val="0"/>
                <w:numId w:val="354"/>
              </w:numPr>
              <w:tabs>
                <w:tab w:pos="829" w:val="left" w:leader="none"/>
              </w:tabs>
              <w:spacing w:line="240" w:lineRule="auto" w:before="167" w:after="0"/>
              <w:ind w:left="829" w:right="0" w:hanging="359"/>
              <w:jc w:val="left"/>
              <w:rPr>
                <w:sz w:val="22"/>
              </w:rPr>
            </w:pPr>
            <w:r>
              <w:rPr>
                <w:sz w:val="22"/>
              </w:rPr>
              <w:t>Ders</w:t>
            </w:r>
            <w:r>
              <w:rPr>
                <w:spacing w:val="-4"/>
                <w:sz w:val="22"/>
              </w:rPr>
              <w:t> </w:t>
            </w:r>
            <w:r>
              <w:rPr>
                <w:sz w:val="22"/>
              </w:rPr>
              <w:t>bilgi</w:t>
            </w:r>
            <w:r>
              <w:rPr>
                <w:spacing w:val="-6"/>
                <w:sz w:val="22"/>
              </w:rPr>
              <w:t> </w:t>
            </w:r>
            <w:r>
              <w:rPr>
                <w:spacing w:val="-2"/>
                <w:sz w:val="22"/>
              </w:rPr>
              <w:t>paketi</w:t>
            </w:r>
          </w:p>
          <w:p>
            <w:pPr>
              <w:pStyle w:val="TableParagraph"/>
              <w:numPr>
                <w:ilvl w:val="0"/>
                <w:numId w:val="354"/>
              </w:numPr>
              <w:tabs>
                <w:tab w:pos="830" w:val="left" w:leader="none"/>
              </w:tabs>
              <w:spacing w:line="252" w:lineRule="auto" w:before="43" w:after="0"/>
              <w:ind w:left="830" w:right="343" w:hanging="360"/>
              <w:jc w:val="left"/>
              <w:rPr>
                <w:sz w:val="22"/>
              </w:rPr>
            </w:pPr>
            <w:r>
              <w:rPr>
                <w:sz w:val="22"/>
              </w:rPr>
              <w:t>Müfredat</w:t>
            </w:r>
            <w:r>
              <w:rPr>
                <w:spacing w:val="-9"/>
                <w:sz w:val="22"/>
              </w:rPr>
              <w:t> </w:t>
            </w:r>
            <w:r>
              <w:rPr>
                <w:sz w:val="22"/>
              </w:rPr>
              <w:t>oluşturma</w:t>
            </w:r>
            <w:r>
              <w:rPr>
                <w:spacing w:val="-9"/>
                <w:sz w:val="22"/>
              </w:rPr>
              <w:t> </w:t>
            </w:r>
            <w:r>
              <w:rPr>
                <w:sz w:val="22"/>
              </w:rPr>
              <w:t>veya</w:t>
            </w:r>
            <w:r>
              <w:rPr>
                <w:spacing w:val="-10"/>
                <w:sz w:val="22"/>
              </w:rPr>
              <w:t> </w:t>
            </w:r>
            <w:r>
              <w:rPr>
                <w:sz w:val="22"/>
              </w:rPr>
              <w:t>güncelleme</w:t>
            </w:r>
            <w:r>
              <w:rPr>
                <w:spacing w:val="-9"/>
                <w:sz w:val="22"/>
              </w:rPr>
              <w:t> </w:t>
            </w:r>
            <w:r>
              <w:rPr>
                <w:sz w:val="22"/>
              </w:rPr>
              <w:t>teklif </w:t>
            </w:r>
            <w:r>
              <w:rPr>
                <w:spacing w:val="-2"/>
                <w:sz w:val="22"/>
              </w:rPr>
              <w:t>yazısı</w:t>
            </w:r>
          </w:p>
          <w:p>
            <w:pPr>
              <w:pStyle w:val="TableParagraph"/>
              <w:numPr>
                <w:ilvl w:val="0"/>
                <w:numId w:val="354"/>
              </w:numPr>
              <w:tabs>
                <w:tab w:pos="829" w:val="left" w:leader="none"/>
              </w:tabs>
              <w:spacing w:line="240" w:lineRule="auto" w:before="30" w:after="0"/>
              <w:ind w:left="829" w:right="0" w:hanging="359"/>
              <w:jc w:val="left"/>
              <w:rPr>
                <w:sz w:val="22"/>
              </w:rPr>
            </w:pPr>
            <w:r>
              <w:rPr>
                <w:sz w:val="22"/>
              </w:rPr>
              <w:t>Ders </w:t>
            </w:r>
            <w:r>
              <w:rPr>
                <w:spacing w:val="-2"/>
                <w:sz w:val="22"/>
              </w:rPr>
              <w:t>görevlendirmeleri</w:t>
            </w:r>
          </w:p>
          <w:p>
            <w:pPr>
              <w:pStyle w:val="TableParagraph"/>
              <w:numPr>
                <w:ilvl w:val="0"/>
                <w:numId w:val="354"/>
              </w:numPr>
              <w:tabs>
                <w:tab w:pos="829" w:val="left" w:leader="none"/>
              </w:tabs>
              <w:spacing w:line="240" w:lineRule="auto" w:before="50" w:after="0"/>
              <w:ind w:left="829" w:right="0" w:hanging="359"/>
              <w:jc w:val="left"/>
              <w:rPr>
                <w:sz w:val="22"/>
              </w:rPr>
            </w:pPr>
            <w:r>
              <w:rPr>
                <w:sz w:val="22"/>
              </w:rPr>
              <w:t>Staja</w:t>
            </w:r>
            <w:r>
              <w:rPr>
                <w:spacing w:val="-6"/>
                <w:sz w:val="22"/>
              </w:rPr>
              <w:t> </w:t>
            </w:r>
            <w:r>
              <w:rPr>
                <w:sz w:val="22"/>
              </w:rPr>
              <w:t>gidecek</w:t>
            </w:r>
            <w:r>
              <w:rPr>
                <w:spacing w:val="-4"/>
                <w:sz w:val="22"/>
              </w:rPr>
              <w:t> </w:t>
            </w:r>
            <w:r>
              <w:rPr>
                <w:sz w:val="22"/>
              </w:rPr>
              <w:t>öğrenci</w:t>
            </w:r>
            <w:r>
              <w:rPr>
                <w:spacing w:val="-6"/>
                <w:sz w:val="22"/>
              </w:rPr>
              <w:t> </w:t>
            </w:r>
            <w:r>
              <w:rPr>
                <w:sz w:val="22"/>
              </w:rPr>
              <w:t>ve</w:t>
            </w:r>
            <w:r>
              <w:rPr>
                <w:spacing w:val="-5"/>
                <w:sz w:val="22"/>
              </w:rPr>
              <w:t> </w:t>
            </w:r>
            <w:r>
              <w:rPr>
                <w:sz w:val="22"/>
              </w:rPr>
              <w:t>okul</w:t>
            </w:r>
            <w:r>
              <w:rPr>
                <w:spacing w:val="-6"/>
                <w:sz w:val="22"/>
              </w:rPr>
              <w:t> </w:t>
            </w:r>
            <w:r>
              <w:rPr>
                <w:spacing w:val="-2"/>
                <w:sz w:val="22"/>
              </w:rPr>
              <w:t>belirlemeleri</w:t>
            </w:r>
          </w:p>
          <w:p>
            <w:pPr>
              <w:pStyle w:val="TableParagraph"/>
              <w:numPr>
                <w:ilvl w:val="0"/>
                <w:numId w:val="354"/>
              </w:numPr>
              <w:tabs>
                <w:tab w:pos="829" w:val="left" w:leader="none"/>
              </w:tabs>
              <w:spacing w:line="240" w:lineRule="auto" w:before="50" w:after="0"/>
              <w:ind w:left="829" w:right="0" w:hanging="359"/>
              <w:jc w:val="left"/>
              <w:rPr>
                <w:sz w:val="22"/>
              </w:rPr>
            </w:pPr>
            <w:r>
              <w:rPr>
                <w:sz w:val="22"/>
              </w:rPr>
              <w:t>Ders </w:t>
            </w:r>
            <w:r>
              <w:rPr>
                <w:spacing w:val="-2"/>
                <w:sz w:val="22"/>
              </w:rPr>
              <w:t>programı</w:t>
            </w:r>
          </w:p>
          <w:p>
            <w:pPr>
              <w:pStyle w:val="TableParagraph"/>
              <w:numPr>
                <w:ilvl w:val="0"/>
                <w:numId w:val="354"/>
              </w:numPr>
              <w:tabs>
                <w:tab w:pos="829" w:val="left" w:leader="none"/>
              </w:tabs>
              <w:spacing w:line="240" w:lineRule="auto" w:before="49" w:after="0"/>
              <w:ind w:left="829" w:right="0" w:hanging="359"/>
              <w:jc w:val="left"/>
              <w:rPr>
                <w:sz w:val="22"/>
              </w:rPr>
            </w:pPr>
            <w:r>
              <w:rPr>
                <w:sz w:val="22"/>
              </w:rPr>
              <w:t>Yönetim</w:t>
            </w:r>
            <w:r>
              <w:rPr>
                <w:spacing w:val="2"/>
                <w:sz w:val="22"/>
              </w:rPr>
              <w:t> </w:t>
            </w:r>
            <w:r>
              <w:rPr>
                <w:spacing w:val="-2"/>
                <w:sz w:val="22"/>
              </w:rPr>
              <w:t>Kurulu</w:t>
            </w:r>
          </w:p>
        </w:tc>
      </w:tr>
      <w:tr>
        <w:trPr>
          <w:trHeight w:val="647" w:hRule="atLeast"/>
        </w:trPr>
        <w:tc>
          <w:tcPr>
            <w:tcW w:w="13856" w:type="dxa"/>
            <w:gridSpan w:val="6"/>
          </w:tcPr>
          <w:p>
            <w:pPr>
              <w:pStyle w:val="TableParagraph"/>
              <w:spacing w:before="95"/>
              <w:rPr>
                <w:b/>
                <w:sz w:val="22"/>
              </w:rPr>
            </w:pPr>
          </w:p>
          <w:p>
            <w:pPr>
              <w:pStyle w:val="TableParagraph"/>
              <w:ind w:left="107"/>
              <w:rPr>
                <w:sz w:val="22"/>
              </w:rPr>
            </w:pPr>
            <w:r>
              <w:rPr>
                <w:b/>
                <w:sz w:val="22"/>
              </w:rPr>
              <w:t>Faaliyet:</w:t>
            </w:r>
            <w:r>
              <w:rPr>
                <w:b/>
                <w:spacing w:val="-12"/>
                <w:sz w:val="22"/>
              </w:rPr>
              <w:t> </w:t>
            </w:r>
            <w:r>
              <w:rPr>
                <w:sz w:val="22"/>
              </w:rPr>
              <w:t>Bölüm</w:t>
            </w:r>
            <w:r>
              <w:rPr>
                <w:spacing w:val="-6"/>
                <w:sz w:val="22"/>
              </w:rPr>
              <w:t> </w:t>
            </w:r>
            <w:r>
              <w:rPr>
                <w:sz w:val="22"/>
              </w:rPr>
              <w:t>Akreditasyon</w:t>
            </w:r>
            <w:r>
              <w:rPr>
                <w:spacing w:val="-2"/>
                <w:sz w:val="22"/>
              </w:rPr>
              <w:t> İşlemleri</w:t>
            </w:r>
          </w:p>
        </w:tc>
        <w:tc>
          <w:tcPr>
            <w:tcW w:w="367" w:type="dxa"/>
            <w:vMerge w:val="restart"/>
            <w:tcBorders>
              <w:bottom w:val="nil"/>
              <w:right w:val="nil"/>
            </w:tcBorders>
          </w:tcPr>
          <w:p>
            <w:pPr>
              <w:pStyle w:val="TableParagraph"/>
              <w:rPr>
                <w:sz w:val="22"/>
              </w:rPr>
            </w:pPr>
          </w:p>
        </w:tc>
      </w:tr>
      <w:tr>
        <w:trPr>
          <w:trHeight w:val="546" w:hRule="atLeast"/>
        </w:trPr>
        <w:tc>
          <w:tcPr>
            <w:tcW w:w="13856" w:type="dxa"/>
            <w:gridSpan w:val="6"/>
          </w:tcPr>
          <w:p>
            <w:pPr>
              <w:pStyle w:val="TableParagraph"/>
              <w:spacing w:before="46"/>
              <w:ind w:left="107"/>
              <w:rPr>
                <w:sz w:val="22"/>
              </w:rPr>
            </w:pPr>
            <w:r>
              <w:rPr>
                <w:b/>
                <w:sz w:val="22"/>
              </w:rPr>
              <w:t>Faaliyetin</w:t>
            </w:r>
            <w:r>
              <w:rPr>
                <w:b/>
                <w:spacing w:val="-13"/>
                <w:sz w:val="22"/>
              </w:rPr>
              <w:t> </w:t>
            </w:r>
            <w:r>
              <w:rPr>
                <w:b/>
                <w:sz w:val="22"/>
              </w:rPr>
              <w:t>Amacı:</w:t>
            </w:r>
            <w:r>
              <w:rPr>
                <w:b/>
                <w:spacing w:val="-10"/>
                <w:sz w:val="22"/>
              </w:rPr>
              <w:t> </w:t>
            </w:r>
            <w:r>
              <w:rPr>
                <w:sz w:val="22"/>
              </w:rPr>
              <w:t>Bölüm/Program</w:t>
            </w:r>
            <w:r>
              <w:rPr>
                <w:spacing w:val="-11"/>
                <w:sz w:val="22"/>
              </w:rPr>
              <w:t> </w:t>
            </w:r>
            <w:r>
              <w:rPr>
                <w:sz w:val="22"/>
              </w:rPr>
              <w:t>faaliyetlerinin</w:t>
            </w:r>
            <w:r>
              <w:rPr>
                <w:spacing w:val="-7"/>
                <w:sz w:val="22"/>
              </w:rPr>
              <w:t> </w:t>
            </w:r>
            <w:r>
              <w:rPr>
                <w:sz w:val="22"/>
              </w:rPr>
              <w:t>ulusal</w:t>
            </w:r>
            <w:r>
              <w:rPr>
                <w:spacing w:val="-9"/>
                <w:sz w:val="22"/>
              </w:rPr>
              <w:t> </w:t>
            </w:r>
            <w:r>
              <w:rPr>
                <w:sz w:val="22"/>
              </w:rPr>
              <w:t>ve</w:t>
            </w:r>
            <w:r>
              <w:rPr>
                <w:spacing w:val="-8"/>
                <w:sz w:val="22"/>
              </w:rPr>
              <w:t> </w:t>
            </w:r>
            <w:r>
              <w:rPr>
                <w:sz w:val="22"/>
              </w:rPr>
              <w:t>uluslararası</w:t>
            </w:r>
            <w:r>
              <w:rPr>
                <w:spacing w:val="-2"/>
                <w:sz w:val="22"/>
              </w:rPr>
              <w:t> </w:t>
            </w:r>
            <w:r>
              <w:rPr>
                <w:sz w:val="22"/>
              </w:rPr>
              <w:t>alanda</w:t>
            </w:r>
            <w:r>
              <w:rPr>
                <w:spacing w:val="-10"/>
                <w:sz w:val="22"/>
              </w:rPr>
              <w:t> </w:t>
            </w:r>
            <w:r>
              <w:rPr>
                <w:sz w:val="22"/>
              </w:rPr>
              <w:t>tanınırlığını</w:t>
            </w:r>
            <w:r>
              <w:rPr>
                <w:spacing w:val="-2"/>
                <w:sz w:val="22"/>
              </w:rPr>
              <w:t> </w:t>
            </w:r>
            <w:r>
              <w:rPr>
                <w:sz w:val="22"/>
              </w:rPr>
              <w:t>arttırmak</w:t>
            </w:r>
            <w:r>
              <w:rPr>
                <w:spacing w:val="-8"/>
                <w:sz w:val="22"/>
              </w:rPr>
              <w:t> </w:t>
            </w:r>
            <w:r>
              <w:rPr>
                <w:sz w:val="22"/>
              </w:rPr>
              <w:t>ve</w:t>
            </w:r>
            <w:r>
              <w:rPr>
                <w:spacing w:val="-9"/>
                <w:sz w:val="22"/>
              </w:rPr>
              <w:t> </w:t>
            </w:r>
            <w:r>
              <w:rPr>
                <w:sz w:val="22"/>
              </w:rPr>
              <w:t>tescil</w:t>
            </w:r>
            <w:r>
              <w:rPr>
                <w:spacing w:val="-8"/>
                <w:sz w:val="22"/>
              </w:rPr>
              <w:t> </w:t>
            </w:r>
            <w:r>
              <w:rPr>
                <w:spacing w:val="-2"/>
                <w:sz w:val="22"/>
              </w:rPr>
              <w:t>ettirmek</w:t>
            </w:r>
          </w:p>
        </w:tc>
        <w:tc>
          <w:tcPr>
            <w:tcW w:w="367" w:type="dxa"/>
            <w:vMerge/>
            <w:tcBorders>
              <w:top w:val="nil"/>
              <w:bottom w:val="nil"/>
              <w:right w:val="nil"/>
            </w:tcBorders>
          </w:tcPr>
          <w:p>
            <w:pPr>
              <w:rPr>
                <w:sz w:val="2"/>
                <w:szCs w:val="2"/>
              </w:rPr>
            </w:pPr>
          </w:p>
        </w:tc>
      </w:tr>
      <w:tr>
        <w:trPr>
          <w:trHeight w:val="561" w:hRule="atLeast"/>
        </w:trPr>
        <w:tc>
          <w:tcPr>
            <w:tcW w:w="13856" w:type="dxa"/>
            <w:gridSpan w:val="6"/>
          </w:tcPr>
          <w:p>
            <w:pPr>
              <w:pStyle w:val="TableParagraph"/>
              <w:spacing w:before="46"/>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1"/>
                <w:sz w:val="22"/>
              </w:rPr>
              <w:t> </w:t>
            </w:r>
            <w:r>
              <w:rPr>
                <w:sz w:val="22"/>
              </w:rPr>
              <w:t>Dekan,</w:t>
            </w:r>
            <w:r>
              <w:rPr>
                <w:spacing w:val="-8"/>
                <w:sz w:val="22"/>
              </w:rPr>
              <w:t> </w:t>
            </w:r>
            <w:r>
              <w:rPr>
                <w:sz w:val="22"/>
              </w:rPr>
              <w:t>Bölüm</w:t>
            </w:r>
            <w:r>
              <w:rPr>
                <w:spacing w:val="-10"/>
                <w:sz w:val="22"/>
              </w:rPr>
              <w:t> </w:t>
            </w:r>
            <w:r>
              <w:rPr>
                <w:sz w:val="22"/>
              </w:rPr>
              <w:t>Başkanı,</w:t>
            </w:r>
            <w:r>
              <w:rPr>
                <w:spacing w:val="-3"/>
                <w:sz w:val="22"/>
              </w:rPr>
              <w:t> </w:t>
            </w:r>
            <w:r>
              <w:rPr>
                <w:sz w:val="22"/>
              </w:rPr>
              <w:t>Anabilim</w:t>
            </w:r>
            <w:r>
              <w:rPr>
                <w:spacing w:val="-10"/>
                <w:sz w:val="22"/>
              </w:rPr>
              <w:t> </w:t>
            </w:r>
            <w:r>
              <w:rPr>
                <w:sz w:val="22"/>
              </w:rPr>
              <w:t>dalı</w:t>
            </w:r>
            <w:r>
              <w:rPr>
                <w:spacing w:val="-8"/>
                <w:sz w:val="22"/>
              </w:rPr>
              <w:t> </w:t>
            </w:r>
            <w:r>
              <w:rPr>
                <w:sz w:val="22"/>
              </w:rPr>
              <w:t>Başkanlığı,</w:t>
            </w:r>
            <w:r>
              <w:rPr>
                <w:spacing w:val="-8"/>
                <w:sz w:val="22"/>
              </w:rPr>
              <w:t> </w:t>
            </w:r>
            <w:r>
              <w:rPr>
                <w:sz w:val="22"/>
              </w:rPr>
              <w:t>Birim</w:t>
            </w:r>
            <w:r>
              <w:rPr>
                <w:spacing w:val="-11"/>
                <w:sz w:val="22"/>
              </w:rPr>
              <w:t> </w:t>
            </w:r>
            <w:r>
              <w:rPr>
                <w:sz w:val="22"/>
              </w:rPr>
              <w:t>Kalite</w:t>
            </w:r>
            <w:r>
              <w:rPr>
                <w:spacing w:val="-2"/>
                <w:sz w:val="22"/>
              </w:rPr>
              <w:t> </w:t>
            </w:r>
            <w:r>
              <w:rPr>
                <w:sz w:val="22"/>
              </w:rPr>
              <w:t>Komisyonu,</w:t>
            </w:r>
            <w:r>
              <w:rPr>
                <w:spacing w:val="-3"/>
                <w:sz w:val="22"/>
              </w:rPr>
              <w:t> </w:t>
            </w:r>
            <w:r>
              <w:rPr>
                <w:sz w:val="22"/>
              </w:rPr>
              <w:t>Akademik</w:t>
            </w:r>
            <w:r>
              <w:rPr>
                <w:spacing w:val="-6"/>
                <w:sz w:val="22"/>
              </w:rPr>
              <w:t> </w:t>
            </w:r>
            <w:r>
              <w:rPr>
                <w:sz w:val="22"/>
              </w:rPr>
              <w:t>ve</w:t>
            </w:r>
            <w:r>
              <w:rPr>
                <w:spacing w:val="-3"/>
                <w:sz w:val="22"/>
              </w:rPr>
              <w:t> </w:t>
            </w:r>
            <w:r>
              <w:rPr>
                <w:sz w:val="22"/>
              </w:rPr>
              <w:t>İdari</w:t>
            </w:r>
            <w:r>
              <w:rPr>
                <w:spacing w:val="-8"/>
                <w:sz w:val="22"/>
              </w:rPr>
              <w:t> </w:t>
            </w:r>
            <w:r>
              <w:rPr>
                <w:spacing w:val="-2"/>
                <w:sz w:val="22"/>
              </w:rPr>
              <w:t>Personel,</w:t>
            </w:r>
          </w:p>
        </w:tc>
        <w:tc>
          <w:tcPr>
            <w:tcW w:w="367" w:type="dxa"/>
            <w:vMerge/>
            <w:tcBorders>
              <w:top w:val="nil"/>
              <w:bottom w:val="nil"/>
              <w:right w:val="nil"/>
            </w:tcBorders>
          </w:tcPr>
          <w:p>
            <w:pPr>
              <w:rPr>
                <w:sz w:val="2"/>
                <w:szCs w:val="2"/>
              </w:rPr>
            </w:pPr>
          </w:p>
        </w:tc>
      </w:tr>
      <w:tr>
        <w:trPr>
          <w:trHeight w:val="366" w:hRule="atLeast"/>
        </w:trPr>
        <w:tc>
          <w:tcPr>
            <w:tcW w:w="2759" w:type="dxa"/>
          </w:tcPr>
          <w:p>
            <w:pPr>
              <w:pStyle w:val="TableParagraph"/>
              <w:spacing w:before="60"/>
              <w:ind w:left="107"/>
              <w:rPr>
                <w:b/>
                <w:sz w:val="22"/>
              </w:rPr>
            </w:pPr>
            <w:r>
              <w:rPr>
                <w:b/>
                <w:sz w:val="22"/>
              </w:rPr>
              <w:t>Faaliyet </w:t>
            </w:r>
            <w:r>
              <w:rPr>
                <w:b/>
                <w:spacing w:val="-2"/>
                <w:sz w:val="22"/>
              </w:rPr>
              <w:t>Adımları</w:t>
            </w:r>
          </w:p>
        </w:tc>
        <w:tc>
          <w:tcPr>
            <w:tcW w:w="3355" w:type="dxa"/>
            <w:gridSpan w:val="2"/>
          </w:tcPr>
          <w:p>
            <w:pPr>
              <w:pStyle w:val="TableParagraph"/>
              <w:spacing w:before="60"/>
              <w:ind w:left="107"/>
              <w:rPr>
                <w:b/>
                <w:sz w:val="22"/>
              </w:rPr>
            </w:pPr>
            <w:r>
              <w:rPr>
                <w:b/>
                <w:spacing w:val="-2"/>
                <w:sz w:val="22"/>
              </w:rPr>
              <w:t>Sorumlu</w:t>
            </w:r>
          </w:p>
        </w:tc>
        <w:tc>
          <w:tcPr>
            <w:tcW w:w="4587" w:type="dxa"/>
            <w:gridSpan w:val="2"/>
          </w:tcPr>
          <w:p>
            <w:pPr>
              <w:pStyle w:val="TableParagraph"/>
              <w:spacing w:before="60"/>
              <w:ind w:left="109"/>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60"/>
              <w:ind w:left="110"/>
              <w:rPr>
                <w:b/>
                <w:sz w:val="22"/>
              </w:rPr>
            </w:pPr>
            <w:r>
              <w:rPr>
                <w:b/>
                <w:sz w:val="22"/>
              </w:rPr>
              <w:t>Kayıt</w:t>
            </w:r>
            <w:r>
              <w:rPr>
                <w:b/>
                <w:spacing w:val="-2"/>
                <w:sz w:val="22"/>
              </w:rPr>
              <w:t> Ortamı</w:t>
            </w:r>
          </w:p>
        </w:tc>
        <w:tc>
          <w:tcPr>
            <w:tcW w:w="367" w:type="dxa"/>
            <w:vMerge/>
            <w:tcBorders>
              <w:top w:val="nil"/>
              <w:bottom w:val="nil"/>
              <w:right w:val="nil"/>
            </w:tcBorders>
          </w:tcPr>
          <w:p>
            <w:pPr>
              <w:rPr>
                <w:sz w:val="2"/>
                <w:szCs w:val="2"/>
              </w:rPr>
            </w:pPr>
          </w:p>
        </w:tc>
      </w:tr>
      <w:tr>
        <w:trPr>
          <w:trHeight w:val="1152" w:hRule="atLeast"/>
        </w:trPr>
        <w:tc>
          <w:tcPr>
            <w:tcW w:w="2759" w:type="dxa"/>
          </w:tcPr>
          <w:p>
            <w:pPr>
              <w:pStyle w:val="TableParagraph"/>
              <w:numPr>
                <w:ilvl w:val="0"/>
                <w:numId w:val="355"/>
              </w:numPr>
              <w:tabs>
                <w:tab w:pos="828" w:val="left" w:leader="none"/>
              </w:tabs>
              <w:spacing w:line="240" w:lineRule="auto" w:before="219" w:after="0"/>
              <w:ind w:left="828" w:right="111" w:hanging="361"/>
              <w:jc w:val="left"/>
              <w:rPr>
                <w:sz w:val="22"/>
              </w:rPr>
            </w:pPr>
            <w:r>
              <w:rPr>
                <w:spacing w:val="-2"/>
                <w:sz w:val="22"/>
              </w:rPr>
              <w:t>Akreditasyon </w:t>
            </w:r>
            <w:r>
              <w:rPr>
                <w:sz w:val="22"/>
              </w:rPr>
              <w:t>kuruluşu</w:t>
            </w:r>
            <w:r>
              <w:rPr>
                <w:spacing w:val="-14"/>
                <w:sz w:val="22"/>
              </w:rPr>
              <w:t> </w:t>
            </w:r>
            <w:r>
              <w:rPr>
                <w:sz w:val="22"/>
              </w:rPr>
              <w:t>kriterlerine göre hazırlık</w:t>
            </w:r>
          </w:p>
        </w:tc>
        <w:tc>
          <w:tcPr>
            <w:tcW w:w="3355" w:type="dxa"/>
            <w:gridSpan w:val="2"/>
          </w:tcPr>
          <w:p>
            <w:pPr>
              <w:pStyle w:val="TableParagraph"/>
              <w:spacing w:before="94"/>
              <w:rPr>
                <w:b/>
                <w:sz w:val="22"/>
              </w:rPr>
            </w:pPr>
          </w:p>
          <w:p>
            <w:pPr>
              <w:pStyle w:val="TableParagraph"/>
              <w:numPr>
                <w:ilvl w:val="0"/>
                <w:numId w:val="356"/>
              </w:numPr>
              <w:tabs>
                <w:tab w:pos="828" w:val="left" w:leader="none"/>
              </w:tabs>
              <w:spacing w:line="268" w:lineRule="exact" w:before="1" w:after="0"/>
              <w:ind w:left="828" w:right="0" w:hanging="361"/>
              <w:jc w:val="left"/>
              <w:rPr>
                <w:sz w:val="22"/>
              </w:rPr>
            </w:pPr>
            <w:r>
              <w:rPr>
                <w:spacing w:val="-2"/>
                <w:sz w:val="22"/>
              </w:rPr>
              <w:t>Dekan</w:t>
            </w:r>
          </w:p>
          <w:p>
            <w:pPr>
              <w:pStyle w:val="TableParagraph"/>
              <w:numPr>
                <w:ilvl w:val="0"/>
                <w:numId w:val="356"/>
              </w:numPr>
              <w:tabs>
                <w:tab w:pos="828" w:val="left" w:leader="none"/>
              </w:tabs>
              <w:spacing w:line="268" w:lineRule="exact" w:before="0" w:after="0"/>
              <w:ind w:left="828" w:right="0" w:hanging="361"/>
              <w:jc w:val="left"/>
              <w:rPr>
                <w:sz w:val="22"/>
              </w:rPr>
            </w:pPr>
            <w:r>
              <w:rPr>
                <w:sz w:val="22"/>
              </w:rPr>
              <w:t>Bölüm</w:t>
            </w:r>
            <w:r>
              <w:rPr>
                <w:spacing w:val="-5"/>
                <w:sz w:val="22"/>
              </w:rPr>
              <w:t> </w:t>
            </w:r>
            <w:r>
              <w:rPr>
                <w:spacing w:val="-2"/>
                <w:sz w:val="22"/>
              </w:rPr>
              <w:t>Başkanı</w:t>
            </w:r>
          </w:p>
          <w:p>
            <w:pPr>
              <w:pStyle w:val="TableParagraph"/>
              <w:numPr>
                <w:ilvl w:val="0"/>
                <w:numId w:val="356"/>
              </w:numPr>
              <w:tabs>
                <w:tab w:pos="828" w:val="left" w:leader="none"/>
              </w:tabs>
              <w:spacing w:line="244" w:lineRule="exact" w:before="4" w:after="0"/>
              <w:ind w:left="828" w:right="0" w:hanging="361"/>
              <w:jc w:val="left"/>
              <w:rPr>
                <w:sz w:val="22"/>
              </w:rPr>
            </w:pPr>
            <w:r>
              <w:rPr>
                <w:sz w:val="22"/>
              </w:rPr>
              <w:t>Birim</w:t>
            </w:r>
            <w:r>
              <w:rPr>
                <w:spacing w:val="-1"/>
                <w:sz w:val="22"/>
              </w:rPr>
              <w:t> </w:t>
            </w:r>
            <w:r>
              <w:rPr>
                <w:sz w:val="22"/>
              </w:rPr>
              <w:t>Kalite</w:t>
            </w:r>
            <w:r>
              <w:rPr>
                <w:spacing w:val="-6"/>
                <w:sz w:val="22"/>
              </w:rPr>
              <w:t> </w:t>
            </w:r>
            <w:r>
              <w:rPr>
                <w:spacing w:val="-2"/>
                <w:sz w:val="22"/>
              </w:rPr>
              <w:t>Komisyonu</w:t>
            </w:r>
          </w:p>
        </w:tc>
        <w:tc>
          <w:tcPr>
            <w:tcW w:w="4587" w:type="dxa"/>
            <w:gridSpan w:val="2"/>
          </w:tcPr>
          <w:p>
            <w:pPr>
              <w:pStyle w:val="TableParagraph"/>
              <w:spacing w:line="244" w:lineRule="auto" w:before="39"/>
              <w:ind w:left="109"/>
              <w:rPr>
                <w:sz w:val="22"/>
              </w:rPr>
            </w:pPr>
            <w:r>
              <w:rPr>
                <w:sz w:val="22"/>
              </w:rPr>
              <w:t>Akreditasyon</w:t>
            </w:r>
            <w:r>
              <w:rPr>
                <w:spacing w:val="-12"/>
                <w:sz w:val="22"/>
              </w:rPr>
              <w:t> </w:t>
            </w:r>
            <w:r>
              <w:rPr>
                <w:sz w:val="22"/>
              </w:rPr>
              <w:t>değerlendirme</w:t>
            </w:r>
            <w:r>
              <w:rPr>
                <w:spacing w:val="-14"/>
                <w:sz w:val="22"/>
              </w:rPr>
              <w:t> </w:t>
            </w:r>
            <w:r>
              <w:rPr>
                <w:sz w:val="22"/>
              </w:rPr>
              <w:t>kuruluşları</w:t>
            </w:r>
            <w:r>
              <w:rPr>
                <w:spacing w:val="-12"/>
                <w:sz w:val="22"/>
              </w:rPr>
              <w:t> </w:t>
            </w:r>
            <w:r>
              <w:rPr>
                <w:sz w:val="22"/>
              </w:rPr>
              <w:t>ve akreditasyon örnek dokümanları</w:t>
            </w:r>
          </w:p>
        </w:tc>
        <w:tc>
          <w:tcPr>
            <w:tcW w:w="3155" w:type="dxa"/>
          </w:tcPr>
          <w:p>
            <w:pPr>
              <w:pStyle w:val="TableParagraph"/>
              <w:numPr>
                <w:ilvl w:val="0"/>
                <w:numId w:val="357"/>
              </w:numPr>
              <w:tabs>
                <w:tab w:pos="831" w:val="left" w:leader="none"/>
              </w:tabs>
              <w:spacing w:line="240" w:lineRule="auto" w:before="47" w:after="0"/>
              <w:ind w:left="831" w:right="0" w:hanging="361"/>
              <w:jc w:val="left"/>
              <w:rPr>
                <w:sz w:val="22"/>
              </w:rPr>
            </w:pPr>
            <w:r>
              <w:rPr>
                <w:sz w:val="22"/>
              </w:rPr>
              <w:t>Elektronik</w:t>
            </w:r>
            <w:r>
              <w:rPr>
                <w:spacing w:val="-1"/>
                <w:sz w:val="22"/>
              </w:rPr>
              <w:t> </w:t>
            </w:r>
            <w:r>
              <w:rPr>
                <w:spacing w:val="-2"/>
                <w:sz w:val="22"/>
              </w:rPr>
              <w:t>Ortam</w:t>
            </w:r>
          </w:p>
          <w:p>
            <w:pPr>
              <w:pStyle w:val="TableParagraph"/>
              <w:numPr>
                <w:ilvl w:val="0"/>
                <w:numId w:val="357"/>
              </w:numPr>
              <w:tabs>
                <w:tab w:pos="831" w:val="left" w:leader="none"/>
              </w:tabs>
              <w:spacing w:line="240" w:lineRule="auto" w:before="49" w:after="0"/>
              <w:ind w:left="831" w:right="0" w:hanging="361"/>
              <w:jc w:val="left"/>
              <w:rPr>
                <w:sz w:val="22"/>
              </w:rPr>
            </w:pPr>
            <w:r>
              <w:rPr>
                <w:sz w:val="22"/>
              </w:rPr>
              <w:t>Fiziki</w:t>
            </w:r>
            <w:r>
              <w:rPr>
                <w:spacing w:val="1"/>
                <w:sz w:val="22"/>
              </w:rPr>
              <w:t> </w:t>
            </w:r>
            <w:r>
              <w:rPr>
                <w:spacing w:val="-2"/>
                <w:sz w:val="22"/>
              </w:rPr>
              <w:t>Arşiv</w:t>
            </w:r>
          </w:p>
          <w:p>
            <w:pPr>
              <w:pStyle w:val="TableParagraph"/>
              <w:numPr>
                <w:ilvl w:val="0"/>
                <w:numId w:val="357"/>
              </w:numPr>
              <w:tabs>
                <w:tab w:pos="831" w:val="left" w:leader="none"/>
              </w:tabs>
              <w:spacing w:line="240" w:lineRule="auto" w:before="49" w:after="0"/>
              <w:ind w:left="831" w:right="0" w:hanging="361"/>
              <w:jc w:val="left"/>
              <w:rPr>
                <w:sz w:val="22"/>
              </w:rPr>
            </w:pPr>
            <w:r>
              <w:rPr>
                <w:spacing w:val="-2"/>
                <w:sz w:val="22"/>
              </w:rPr>
              <w:t>ÜNİKYS</w:t>
            </w:r>
          </w:p>
        </w:tc>
        <w:tc>
          <w:tcPr>
            <w:tcW w:w="367" w:type="dxa"/>
            <w:vMerge/>
            <w:tcBorders>
              <w:top w:val="nil"/>
              <w:bottom w:val="nil"/>
              <w:right w:val="nil"/>
            </w:tcBorders>
          </w:tcPr>
          <w:p>
            <w:pPr>
              <w:rPr>
                <w:sz w:val="2"/>
                <w:szCs w:val="2"/>
              </w:rPr>
            </w:pPr>
          </w:p>
        </w:tc>
      </w:tr>
    </w:tbl>
    <w:p>
      <w:pPr>
        <w:spacing w:after="0"/>
        <w:rPr>
          <w:sz w:val="2"/>
          <w:szCs w:val="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2215"/>
        <w:gridCol w:w="3357"/>
        <w:gridCol w:w="760"/>
        <w:gridCol w:w="447"/>
        <w:gridCol w:w="3382"/>
        <w:gridCol w:w="3155"/>
        <w:gridCol w:w="133"/>
      </w:tblGrid>
      <w:tr>
        <w:trPr>
          <w:trHeight w:val="2722" w:hRule="atLeast"/>
        </w:trPr>
        <w:tc>
          <w:tcPr>
            <w:tcW w:w="2766" w:type="dxa"/>
            <w:gridSpan w:val="2"/>
          </w:tcPr>
          <w:p>
            <w:pPr>
              <w:pStyle w:val="TableParagraph"/>
              <w:spacing w:line="244" w:lineRule="auto"/>
              <w:ind w:left="835"/>
              <w:rPr>
                <w:sz w:val="22"/>
              </w:rPr>
            </w:pPr>
            <w:r>
              <w:rPr>
                <w:spacing w:val="-2"/>
                <w:sz w:val="22"/>
              </w:rPr>
              <w:t>dosyasının oluşturulması</w:t>
            </w:r>
          </w:p>
          <w:p>
            <w:pPr>
              <w:pStyle w:val="TableParagraph"/>
              <w:numPr>
                <w:ilvl w:val="0"/>
                <w:numId w:val="358"/>
              </w:numPr>
              <w:tabs>
                <w:tab w:pos="835" w:val="left" w:leader="none"/>
              </w:tabs>
              <w:spacing w:line="242" w:lineRule="auto" w:before="34" w:after="0"/>
              <w:ind w:left="835" w:right="325" w:hanging="361"/>
              <w:jc w:val="left"/>
              <w:rPr>
                <w:sz w:val="22"/>
              </w:rPr>
            </w:pPr>
            <w:r>
              <w:rPr>
                <w:sz w:val="22"/>
              </w:rPr>
              <w:t>Öz</w:t>
            </w:r>
            <w:r>
              <w:rPr>
                <w:spacing w:val="-14"/>
                <w:sz w:val="22"/>
              </w:rPr>
              <w:t> </w:t>
            </w:r>
            <w:r>
              <w:rPr>
                <w:sz w:val="22"/>
              </w:rPr>
              <w:t>değerlendirme </w:t>
            </w:r>
            <w:r>
              <w:rPr>
                <w:spacing w:val="-2"/>
                <w:sz w:val="22"/>
              </w:rPr>
              <w:t>raporunun hazırlanması</w:t>
            </w:r>
          </w:p>
          <w:p>
            <w:pPr>
              <w:pStyle w:val="TableParagraph"/>
              <w:numPr>
                <w:ilvl w:val="0"/>
                <w:numId w:val="358"/>
              </w:numPr>
              <w:tabs>
                <w:tab w:pos="835" w:val="left" w:leader="none"/>
              </w:tabs>
              <w:spacing w:line="242" w:lineRule="auto" w:before="41" w:after="0"/>
              <w:ind w:left="835" w:right="505" w:hanging="361"/>
              <w:jc w:val="left"/>
              <w:rPr>
                <w:sz w:val="22"/>
              </w:rPr>
            </w:pPr>
            <w:r>
              <w:rPr>
                <w:sz w:val="22"/>
              </w:rPr>
              <w:t>Saha</w:t>
            </w:r>
            <w:r>
              <w:rPr>
                <w:spacing w:val="-14"/>
                <w:sz w:val="22"/>
              </w:rPr>
              <w:t> </w:t>
            </w:r>
            <w:r>
              <w:rPr>
                <w:sz w:val="22"/>
              </w:rPr>
              <w:t>ziyareti</w:t>
            </w:r>
            <w:r>
              <w:rPr>
                <w:spacing w:val="-14"/>
                <w:sz w:val="22"/>
              </w:rPr>
              <w:t> </w:t>
            </w:r>
            <w:r>
              <w:rPr>
                <w:sz w:val="22"/>
              </w:rPr>
              <w:t>ve </w:t>
            </w:r>
            <w:r>
              <w:rPr>
                <w:spacing w:val="-2"/>
                <w:sz w:val="22"/>
              </w:rPr>
              <w:t>değerlendirme işlemlerinin yapılması</w:t>
            </w:r>
          </w:p>
        </w:tc>
        <w:tc>
          <w:tcPr>
            <w:tcW w:w="3357" w:type="dxa"/>
          </w:tcPr>
          <w:p>
            <w:pPr>
              <w:pStyle w:val="TableParagraph"/>
              <w:rPr>
                <w:sz w:val="22"/>
              </w:rPr>
            </w:pPr>
          </w:p>
        </w:tc>
        <w:tc>
          <w:tcPr>
            <w:tcW w:w="4589" w:type="dxa"/>
            <w:gridSpan w:val="3"/>
          </w:tcPr>
          <w:p>
            <w:pPr>
              <w:pStyle w:val="TableParagraph"/>
              <w:rPr>
                <w:sz w:val="22"/>
              </w:rPr>
            </w:pPr>
          </w:p>
        </w:tc>
        <w:tc>
          <w:tcPr>
            <w:tcW w:w="3155" w:type="dxa"/>
          </w:tcPr>
          <w:p>
            <w:pPr>
              <w:pStyle w:val="TableParagraph"/>
              <w:rPr>
                <w:sz w:val="22"/>
              </w:rPr>
            </w:pPr>
          </w:p>
        </w:tc>
        <w:tc>
          <w:tcPr>
            <w:tcW w:w="133" w:type="dxa"/>
            <w:tcBorders>
              <w:top w:val="nil"/>
              <w:bottom w:val="single" w:sz="4" w:space="0" w:color="000000"/>
              <w:right w:val="nil"/>
            </w:tcBorders>
          </w:tcPr>
          <w:p>
            <w:pPr>
              <w:pStyle w:val="TableParagraph"/>
              <w:rPr>
                <w:sz w:val="22"/>
              </w:rPr>
            </w:pPr>
          </w:p>
        </w:tc>
      </w:tr>
      <w:tr>
        <w:trPr>
          <w:trHeight w:val="401" w:hRule="atLeast"/>
        </w:trPr>
        <w:tc>
          <w:tcPr>
            <w:tcW w:w="551" w:type="dxa"/>
            <w:tcBorders>
              <w:left w:val="single" w:sz="4" w:space="0" w:color="000000"/>
              <w:bottom w:val="single" w:sz="4" w:space="0" w:color="000000"/>
              <w:right w:val="single" w:sz="4" w:space="0" w:color="000000"/>
            </w:tcBorders>
          </w:tcPr>
          <w:p>
            <w:pPr>
              <w:pStyle w:val="TableParagraph"/>
              <w:spacing w:before="46"/>
              <w:ind w:right="168"/>
              <w:jc w:val="right"/>
              <w:rPr>
                <w:b/>
                <w:sz w:val="22"/>
              </w:rPr>
            </w:pPr>
            <w:r>
              <w:rPr>
                <w:b/>
                <w:spacing w:val="-5"/>
                <w:sz w:val="22"/>
              </w:rPr>
              <w:t>No</w:t>
            </w:r>
          </w:p>
        </w:tc>
        <w:tc>
          <w:tcPr>
            <w:tcW w:w="6332" w:type="dxa"/>
            <w:gridSpan w:val="3"/>
            <w:tcBorders>
              <w:left w:val="single" w:sz="4" w:space="0" w:color="000000"/>
              <w:bottom w:val="single" w:sz="4" w:space="0" w:color="000000"/>
              <w:right w:val="single" w:sz="4" w:space="0" w:color="000000"/>
            </w:tcBorders>
          </w:tcPr>
          <w:p>
            <w:pPr>
              <w:pStyle w:val="TableParagraph"/>
              <w:spacing w:before="46"/>
              <w:ind w:left="114"/>
              <w:rPr>
                <w:b/>
                <w:sz w:val="22"/>
              </w:rPr>
            </w:pPr>
            <w:r>
              <w:rPr>
                <w:b/>
                <w:spacing w:val="-2"/>
                <w:sz w:val="22"/>
              </w:rPr>
              <w:t>Riskler:</w:t>
            </w:r>
          </w:p>
        </w:tc>
        <w:tc>
          <w:tcPr>
            <w:tcW w:w="447" w:type="dxa"/>
            <w:tcBorders>
              <w:left w:val="single" w:sz="4" w:space="0" w:color="000000"/>
              <w:bottom w:val="single" w:sz="4" w:space="0" w:color="000000"/>
              <w:right w:val="single" w:sz="4" w:space="0" w:color="000000"/>
            </w:tcBorders>
          </w:tcPr>
          <w:p>
            <w:pPr>
              <w:pStyle w:val="TableParagraph"/>
              <w:rPr>
                <w:sz w:val="22"/>
              </w:rPr>
            </w:pPr>
          </w:p>
        </w:tc>
        <w:tc>
          <w:tcPr>
            <w:tcW w:w="6670" w:type="dxa"/>
            <w:gridSpan w:val="3"/>
            <w:tcBorders>
              <w:left w:val="single" w:sz="4" w:space="0" w:color="000000"/>
              <w:bottom w:val="single" w:sz="4" w:space="0" w:color="000000"/>
              <w:right w:val="single" w:sz="4" w:space="0" w:color="000000"/>
            </w:tcBorders>
          </w:tcPr>
          <w:p>
            <w:pPr>
              <w:pStyle w:val="TableParagraph"/>
              <w:spacing w:before="46"/>
              <w:ind w:left="113"/>
              <w:rPr>
                <w:b/>
                <w:sz w:val="22"/>
              </w:rPr>
            </w:pPr>
            <w:r>
              <w:rPr>
                <w:b/>
                <w:spacing w:val="-2"/>
                <w:sz w:val="22"/>
              </w:rPr>
              <w:t>Fırsatlar:</w:t>
            </w:r>
          </w:p>
        </w:tc>
      </w:tr>
      <w:tr>
        <w:trPr>
          <w:trHeight w:val="804"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46"/>
              <w:ind w:right="208"/>
              <w:jc w:val="right"/>
              <w:rPr>
                <w:sz w:val="22"/>
              </w:rPr>
            </w:pPr>
            <w:r>
              <w:rPr>
                <w:spacing w:val="-10"/>
                <w:sz w:val="22"/>
              </w:rPr>
              <w:t>1</w:t>
            </w:r>
          </w:p>
        </w:tc>
        <w:tc>
          <w:tcPr>
            <w:tcW w:w="633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6"/>
              <w:ind w:left="114" w:firstLine="57"/>
              <w:rPr>
                <w:sz w:val="22"/>
              </w:rPr>
            </w:pPr>
            <w:r>
              <w:rPr>
                <w:sz w:val="22"/>
              </w:rPr>
              <w:t>Program</w:t>
            </w:r>
            <w:r>
              <w:rPr>
                <w:spacing w:val="-8"/>
                <w:sz w:val="22"/>
              </w:rPr>
              <w:t> </w:t>
            </w:r>
            <w:r>
              <w:rPr>
                <w:sz w:val="22"/>
              </w:rPr>
              <w:t>tanıtım</w:t>
            </w:r>
            <w:r>
              <w:rPr>
                <w:spacing w:val="-8"/>
                <w:sz w:val="22"/>
              </w:rPr>
              <w:t> </w:t>
            </w:r>
            <w:r>
              <w:rPr>
                <w:sz w:val="22"/>
              </w:rPr>
              <w:t>bilgilerinin</w:t>
            </w:r>
            <w:r>
              <w:rPr>
                <w:spacing w:val="-4"/>
                <w:sz w:val="22"/>
              </w:rPr>
              <w:t> </w:t>
            </w:r>
            <w:r>
              <w:rPr>
                <w:sz w:val="22"/>
              </w:rPr>
              <w:t>uygulama</w:t>
            </w:r>
            <w:r>
              <w:rPr>
                <w:spacing w:val="-6"/>
                <w:sz w:val="22"/>
              </w:rPr>
              <w:t> </w:t>
            </w:r>
            <w:r>
              <w:rPr>
                <w:sz w:val="22"/>
              </w:rPr>
              <w:t>ile</w:t>
            </w:r>
            <w:r>
              <w:rPr>
                <w:spacing w:val="-6"/>
                <w:sz w:val="22"/>
              </w:rPr>
              <w:t> </w:t>
            </w:r>
            <w:r>
              <w:rPr>
                <w:sz w:val="22"/>
              </w:rPr>
              <w:t>aynı</w:t>
            </w:r>
            <w:r>
              <w:rPr>
                <w:spacing w:val="-5"/>
                <w:sz w:val="22"/>
              </w:rPr>
              <w:t> </w:t>
            </w:r>
            <w:r>
              <w:rPr>
                <w:sz w:val="22"/>
              </w:rPr>
              <w:t>olmaması</w:t>
            </w:r>
            <w:r>
              <w:rPr>
                <w:spacing w:val="-5"/>
                <w:sz w:val="22"/>
              </w:rPr>
              <w:t> </w:t>
            </w:r>
            <w:r>
              <w:rPr>
                <w:sz w:val="22"/>
              </w:rPr>
              <w:t>nedeniyle akredite olunamaması</w:t>
            </w: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before="46"/>
              <w:ind w:left="106"/>
              <w:rPr>
                <w:sz w:val="22"/>
              </w:rPr>
            </w:pPr>
            <w:r>
              <w:rPr>
                <w:spacing w:val="-10"/>
                <w:sz w:val="22"/>
              </w:rPr>
              <w:t>1</w:t>
            </w:r>
          </w:p>
        </w:tc>
        <w:tc>
          <w:tcPr>
            <w:tcW w:w="6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6"/>
              <w:ind w:left="113"/>
              <w:rPr>
                <w:sz w:val="22"/>
              </w:rPr>
            </w:pPr>
            <w:r>
              <w:rPr>
                <w:sz w:val="22"/>
              </w:rPr>
              <w:t>Akredite</w:t>
            </w:r>
            <w:r>
              <w:rPr>
                <w:spacing w:val="-6"/>
                <w:sz w:val="22"/>
              </w:rPr>
              <w:t> </w:t>
            </w:r>
            <w:r>
              <w:rPr>
                <w:sz w:val="22"/>
              </w:rPr>
              <w:t>programlar</w:t>
            </w:r>
            <w:r>
              <w:rPr>
                <w:spacing w:val="-10"/>
                <w:sz w:val="22"/>
              </w:rPr>
              <w:t> </w:t>
            </w:r>
            <w:r>
              <w:rPr>
                <w:sz w:val="22"/>
              </w:rPr>
              <w:t>ile</w:t>
            </w:r>
            <w:r>
              <w:rPr>
                <w:spacing w:val="-6"/>
                <w:sz w:val="22"/>
              </w:rPr>
              <w:t> </w:t>
            </w:r>
            <w:r>
              <w:rPr>
                <w:sz w:val="22"/>
              </w:rPr>
              <w:t>üniversiteye</w:t>
            </w:r>
            <w:r>
              <w:rPr>
                <w:spacing w:val="-6"/>
                <w:sz w:val="22"/>
              </w:rPr>
              <w:t> </w:t>
            </w:r>
            <w:r>
              <w:rPr>
                <w:sz w:val="22"/>
              </w:rPr>
              <w:t>daha</w:t>
            </w:r>
            <w:r>
              <w:rPr>
                <w:spacing w:val="-7"/>
                <w:sz w:val="22"/>
              </w:rPr>
              <w:t> </w:t>
            </w:r>
            <w:r>
              <w:rPr>
                <w:sz w:val="22"/>
              </w:rPr>
              <w:t>nitelikli</w:t>
            </w:r>
            <w:r>
              <w:rPr>
                <w:spacing w:val="-6"/>
                <w:sz w:val="22"/>
              </w:rPr>
              <w:t> </w:t>
            </w:r>
            <w:r>
              <w:rPr>
                <w:sz w:val="22"/>
              </w:rPr>
              <w:t>öğrencilerin</w:t>
            </w:r>
            <w:r>
              <w:rPr>
                <w:spacing w:val="-5"/>
                <w:sz w:val="22"/>
              </w:rPr>
              <w:t> </w:t>
            </w:r>
            <w:r>
              <w:rPr>
                <w:sz w:val="22"/>
              </w:rPr>
              <w:t>tercih </w:t>
            </w:r>
            <w:r>
              <w:rPr>
                <w:spacing w:val="-2"/>
                <w:sz w:val="22"/>
              </w:rPr>
              <w:t>etmesi</w:t>
            </w:r>
          </w:p>
        </w:tc>
      </w:tr>
      <w:tr>
        <w:trPr>
          <w:trHeight w:val="710"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2</w:t>
            </w:r>
          </w:p>
        </w:tc>
        <w:tc>
          <w:tcPr>
            <w:tcW w:w="6332"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14" w:right="12"/>
              <w:rPr>
                <w:sz w:val="22"/>
              </w:rPr>
            </w:pPr>
            <w:r>
              <w:rPr>
                <w:sz w:val="22"/>
              </w:rPr>
              <w:t>Rapor</w:t>
            </w:r>
            <w:r>
              <w:rPr>
                <w:spacing w:val="-2"/>
                <w:sz w:val="22"/>
              </w:rPr>
              <w:t> </w:t>
            </w:r>
            <w:r>
              <w:rPr>
                <w:sz w:val="22"/>
              </w:rPr>
              <w:t>oluşturulurken</w:t>
            </w:r>
            <w:r>
              <w:rPr>
                <w:spacing w:val="-4"/>
                <w:sz w:val="22"/>
              </w:rPr>
              <w:t> </w:t>
            </w:r>
            <w:r>
              <w:rPr>
                <w:sz w:val="22"/>
              </w:rPr>
              <w:t>güncel</w:t>
            </w:r>
            <w:r>
              <w:rPr>
                <w:spacing w:val="-11"/>
                <w:sz w:val="22"/>
              </w:rPr>
              <w:t> </w:t>
            </w:r>
            <w:r>
              <w:rPr>
                <w:sz w:val="22"/>
              </w:rPr>
              <w:t>ve</w:t>
            </w:r>
            <w:r>
              <w:rPr>
                <w:spacing w:val="-5"/>
                <w:sz w:val="22"/>
              </w:rPr>
              <w:t> </w:t>
            </w:r>
            <w:r>
              <w:rPr>
                <w:sz w:val="22"/>
              </w:rPr>
              <w:t>tutarlı</w:t>
            </w:r>
            <w:r>
              <w:rPr>
                <w:spacing w:val="-5"/>
                <w:sz w:val="22"/>
              </w:rPr>
              <w:t> </w:t>
            </w:r>
            <w:r>
              <w:rPr>
                <w:sz w:val="22"/>
              </w:rPr>
              <w:t>verilere</w:t>
            </w:r>
            <w:r>
              <w:rPr>
                <w:spacing w:val="-13"/>
                <w:sz w:val="22"/>
              </w:rPr>
              <w:t> </w:t>
            </w:r>
            <w:r>
              <w:rPr>
                <w:sz w:val="22"/>
              </w:rPr>
              <w:t>ulaşılamaması nedeniyle sürecin zamanında tamamlanamaması</w:t>
            </w:r>
          </w:p>
        </w:tc>
        <w:tc>
          <w:tcPr>
            <w:tcW w:w="447" w:type="dxa"/>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pacing w:val="-10"/>
                <w:sz w:val="22"/>
              </w:rPr>
              <w:t>2</w:t>
            </w:r>
          </w:p>
        </w:tc>
        <w:tc>
          <w:tcPr>
            <w:tcW w:w="667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13"/>
              <w:rPr>
                <w:sz w:val="22"/>
              </w:rPr>
            </w:pPr>
            <w:r>
              <w:rPr>
                <w:sz w:val="22"/>
              </w:rPr>
              <w:t>Programlara</w:t>
            </w:r>
            <w:r>
              <w:rPr>
                <w:spacing w:val="-9"/>
                <w:sz w:val="22"/>
              </w:rPr>
              <w:t> </w:t>
            </w:r>
            <w:r>
              <w:rPr>
                <w:sz w:val="22"/>
              </w:rPr>
              <w:t>tercih</w:t>
            </w:r>
            <w:r>
              <w:rPr>
                <w:spacing w:val="-8"/>
                <w:sz w:val="22"/>
              </w:rPr>
              <w:t> </w:t>
            </w:r>
            <w:r>
              <w:rPr>
                <w:sz w:val="22"/>
              </w:rPr>
              <w:t>oranının</w:t>
            </w:r>
            <w:r>
              <w:rPr>
                <w:spacing w:val="-8"/>
                <w:sz w:val="22"/>
              </w:rPr>
              <w:t> </w:t>
            </w:r>
            <w:r>
              <w:rPr>
                <w:sz w:val="22"/>
              </w:rPr>
              <w:t>arttırılması</w:t>
            </w:r>
            <w:r>
              <w:rPr>
                <w:spacing w:val="-3"/>
                <w:sz w:val="22"/>
              </w:rPr>
              <w:t> </w:t>
            </w:r>
            <w:r>
              <w:rPr>
                <w:sz w:val="22"/>
              </w:rPr>
              <w:t>mesleki</w:t>
            </w:r>
            <w:r>
              <w:rPr>
                <w:spacing w:val="-9"/>
                <w:sz w:val="22"/>
              </w:rPr>
              <w:t> </w:t>
            </w:r>
            <w:r>
              <w:rPr>
                <w:sz w:val="22"/>
              </w:rPr>
              <w:t>süreçte</w:t>
            </w:r>
            <w:r>
              <w:rPr>
                <w:spacing w:val="-9"/>
                <w:sz w:val="22"/>
              </w:rPr>
              <w:t> </w:t>
            </w:r>
            <w:r>
              <w:rPr>
                <w:sz w:val="22"/>
              </w:rPr>
              <w:t>kaygılarının </w:t>
            </w:r>
            <w:r>
              <w:rPr>
                <w:spacing w:val="-2"/>
                <w:sz w:val="22"/>
              </w:rPr>
              <w:t>kalmaması</w:t>
            </w:r>
          </w:p>
        </w:tc>
      </w:tr>
    </w:tbl>
    <w:p>
      <w:pPr>
        <w:spacing w:line="240" w:lineRule="auto" w:before="0"/>
        <w:rPr>
          <w:b/>
          <w:sz w:val="20"/>
        </w:rPr>
      </w:pPr>
    </w:p>
    <w:p>
      <w:pPr>
        <w:spacing w:line="240" w:lineRule="auto" w:before="88"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13189"/>
      </w:tblGrid>
      <w:tr>
        <w:trPr>
          <w:trHeight w:val="350" w:hRule="atLeast"/>
        </w:trPr>
        <w:tc>
          <w:tcPr>
            <w:tcW w:w="699" w:type="dxa"/>
          </w:tcPr>
          <w:p>
            <w:pPr>
              <w:pStyle w:val="TableParagraph"/>
              <w:spacing w:before="52"/>
              <w:ind w:left="110"/>
              <w:rPr>
                <w:b/>
                <w:sz w:val="22"/>
              </w:rPr>
            </w:pPr>
            <w:r>
              <w:rPr>
                <w:b/>
                <w:spacing w:val="-5"/>
                <w:sz w:val="22"/>
              </w:rPr>
              <w:t>No</w:t>
            </w:r>
          </w:p>
        </w:tc>
        <w:tc>
          <w:tcPr>
            <w:tcW w:w="13189" w:type="dxa"/>
          </w:tcPr>
          <w:p>
            <w:pPr>
              <w:pStyle w:val="TableParagraph"/>
              <w:spacing w:before="52"/>
              <w:ind w:left="110"/>
              <w:rPr>
                <w:b/>
                <w:sz w:val="22"/>
              </w:rPr>
            </w:pPr>
            <w:r>
              <w:rPr>
                <w:b/>
                <w:sz w:val="22"/>
              </w:rPr>
              <w:t>İzleme </w:t>
            </w:r>
            <w:r>
              <w:rPr>
                <w:b/>
                <w:spacing w:val="-2"/>
                <w:sz w:val="22"/>
              </w:rPr>
              <w:t>Kriterleri:</w:t>
            </w:r>
          </w:p>
        </w:tc>
      </w:tr>
      <w:tr>
        <w:trPr>
          <w:trHeight w:val="350" w:hRule="atLeast"/>
        </w:trPr>
        <w:tc>
          <w:tcPr>
            <w:tcW w:w="699" w:type="dxa"/>
          </w:tcPr>
          <w:p>
            <w:pPr>
              <w:pStyle w:val="TableParagraph"/>
              <w:spacing w:before="45"/>
              <w:ind w:left="110"/>
              <w:rPr>
                <w:sz w:val="22"/>
              </w:rPr>
            </w:pPr>
            <w:r>
              <w:rPr>
                <w:spacing w:val="-10"/>
                <w:sz w:val="22"/>
              </w:rPr>
              <w:t>1</w:t>
            </w:r>
          </w:p>
        </w:tc>
        <w:tc>
          <w:tcPr>
            <w:tcW w:w="13189" w:type="dxa"/>
          </w:tcPr>
          <w:p>
            <w:pPr>
              <w:pStyle w:val="TableParagraph"/>
              <w:spacing w:before="45"/>
              <w:ind w:left="167"/>
              <w:rPr>
                <w:sz w:val="22"/>
              </w:rPr>
            </w:pPr>
            <w:r>
              <w:rPr>
                <w:sz w:val="22"/>
              </w:rPr>
              <w:t>Fakültemizde</w:t>
            </w:r>
            <w:r>
              <w:rPr>
                <w:spacing w:val="-5"/>
                <w:sz w:val="22"/>
              </w:rPr>
              <w:t> </w:t>
            </w:r>
            <w:r>
              <w:rPr>
                <w:sz w:val="22"/>
              </w:rPr>
              <w:t>Akredite</w:t>
            </w:r>
            <w:r>
              <w:rPr>
                <w:spacing w:val="-9"/>
                <w:sz w:val="22"/>
              </w:rPr>
              <w:t> </w:t>
            </w:r>
            <w:r>
              <w:rPr>
                <w:sz w:val="22"/>
              </w:rPr>
              <w:t>olan</w:t>
            </w:r>
            <w:r>
              <w:rPr>
                <w:spacing w:val="-8"/>
                <w:sz w:val="22"/>
              </w:rPr>
              <w:t> </w:t>
            </w:r>
            <w:r>
              <w:rPr>
                <w:sz w:val="22"/>
              </w:rPr>
              <w:t>program</w:t>
            </w:r>
            <w:r>
              <w:rPr>
                <w:spacing w:val="-12"/>
                <w:sz w:val="22"/>
              </w:rPr>
              <w:t> </w:t>
            </w:r>
            <w:r>
              <w:rPr>
                <w:sz w:val="22"/>
              </w:rPr>
              <w:t>sayısının</w:t>
            </w:r>
            <w:r>
              <w:rPr>
                <w:spacing w:val="-9"/>
                <w:sz w:val="22"/>
              </w:rPr>
              <w:t> </w:t>
            </w:r>
            <w:r>
              <w:rPr>
                <w:spacing w:val="-2"/>
                <w:sz w:val="22"/>
              </w:rPr>
              <w:t>olmaması</w:t>
            </w:r>
          </w:p>
        </w:tc>
      </w:tr>
      <w:tr>
        <w:trPr>
          <w:trHeight w:val="350" w:hRule="atLeast"/>
        </w:trPr>
        <w:tc>
          <w:tcPr>
            <w:tcW w:w="699" w:type="dxa"/>
          </w:tcPr>
          <w:p>
            <w:pPr>
              <w:pStyle w:val="TableParagraph"/>
              <w:spacing w:before="45"/>
              <w:ind w:left="110"/>
              <w:rPr>
                <w:sz w:val="22"/>
              </w:rPr>
            </w:pPr>
            <w:r>
              <w:rPr>
                <w:spacing w:val="-10"/>
                <w:sz w:val="22"/>
              </w:rPr>
              <w:t>2</w:t>
            </w:r>
          </w:p>
        </w:tc>
        <w:tc>
          <w:tcPr>
            <w:tcW w:w="13189" w:type="dxa"/>
          </w:tcPr>
          <w:p>
            <w:pPr>
              <w:pStyle w:val="TableParagraph"/>
              <w:spacing w:before="45"/>
              <w:ind w:left="110"/>
              <w:rPr>
                <w:sz w:val="22"/>
              </w:rPr>
            </w:pPr>
            <w:r>
              <w:rPr>
                <w:sz w:val="22"/>
              </w:rPr>
              <w:t>Öğrencilerin</w:t>
            </w:r>
            <w:r>
              <w:rPr>
                <w:spacing w:val="-3"/>
                <w:sz w:val="22"/>
              </w:rPr>
              <w:t> </w:t>
            </w:r>
            <w:r>
              <w:rPr>
                <w:sz w:val="22"/>
              </w:rPr>
              <w:t>Akredite</w:t>
            </w:r>
            <w:r>
              <w:rPr>
                <w:spacing w:val="-10"/>
                <w:sz w:val="22"/>
              </w:rPr>
              <w:t> </w:t>
            </w:r>
            <w:r>
              <w:rPr>
                <w:sz w:val="22"/>
              </w:rPr>
              <w:t>olan</w:t>
            </w:r>
            <w:r>
              <w:rPr>
                <w:spacing w:val="-9"/>
                <w:sz w:val="22"/>
              </w:rPr>
              <w:t> </w:t>
            </w:r>
            <w:r>
              <w:rPr>
                <w:sz w:val="22"/>
              </w:rPr>
              <w:t>bölümleri</w:t>
            </w:r>
            <w:r>
              <w:rPr>
                <w:spacing w:val="-10"/>
                <w:sz w:val="22"/>
              </w:rPr>
              <w:t> </w:t>
            </w:r>
            <w:r>
              <w:rPr>
                <w:sz w:val="22"/>
              </w:rPr>
              <w:t>takip</w:t>
            </w:r>
            <w:r>
              <w:rPr>
                <w:spacing w:val="-9"/>
                <w:sz w:val="22"/>
              </w:rPr>
              <w:t> </w:t>
            </w:r>
            <w:r>
              <w:rPr>
                <w:spacing w:val="-2"/>
                <w:sz w:val="22"/>
              </w:rPr>
              <w:t>etmesi</w:t>
            </w:r>
          </w:p>
        </w:tc>
      </w:tr>
      <w:tr>
        <w:trPr>
          <w:trHeight w:val="350" w:hRule="atLeast"/>
        </w:trPr>
        <w:tc>
          <w:tcPr>
            <w:tcW w:w="699" w:type="dxa"/>
          </w:tcPr>
          <w:p>
            <w:pPr>
              <w:pStyle w:val="TableParagraph"/>
              <w:spacing w:before="45"/>
              <w:ind w:left="110"/>
              <w:rPr>
                <w:sz w:val="22"/>
              </w:rPr>
            </w:pPr>
            <w:r>
              <w:rPr>
                <w:spacing w:val="-10"/>
                <w:sz w:val="22"/>
              </w:rPr>
              <w:t>3</w:t>
            </w:r>
          </w:p>
        </w:tc>
        <w:tc>
          <w:tcPr>
            <w:tcW w:w="13189" w:type="dxa"/>
          </w:tcPr>
          <w:p>
            <w:pPr>
              <w:pStyle w:val="TableParagraph"/>
              <w:spacing w:before="45"/>
              <w:ind w:left="110"/>
              <w:rPr>
                <w:sz w:val="22"/>
              </w:rPr>
            </w:pPr>
            <w:r>
              <w:rPr>
                <w:sz w:val="22"/>
              </w:rPr>
              <w:t>Fakültemizin</w:t>
            </w:r>
            <w:r>
              <w:rPr>
                <w:spacing w:val="-6"/>
                <w:sz w:val="22"/>
              </w:rPr>
              <w:t> </w:t>
            </w:r>
            <w:r>
              <w:rPr>
                <w:sz w:val="22"/>
              </w:rPr>
              <w:t>Ulusal</w:t>
            </w:r>
            <w:r>
              <w:rPr>
                <w:spacing w:val="-12"/>
                <w:sz w:val="22"/>
              </w:rPr>
              <w:t> </w:t>
            </w:r>
            <w:r>
              <w:rPr>
                <w:sz w:val="22"/>
              </w:rPr>
              <w:t>ve</w:t>
            </w:r>
            <w:r>
              <w:rPr>
                <w:spacing w:val="-7"/>
                <w:sz w:val="22"/>
              </w:rPr>
              <w:t> </w:t>
            </w:r>
            <w:r>
              <w:rPr>
                <w:sz w:val="22"/>
              </w:rPr>
              <w:t>Uluslararası</w:t>
            </w:r>
            <w:r>
              <w:rPr>
                <w:spacing w:val="-6"/>
                <w:sz w:val="22"/>
              </w:rPr>
              <w:t> </w:t>
            </w:r>
            <w:r>
              <w:rPr>
                <w:sz w:val="22"/>
              </w:rPr>
              <w:t>zeminde</w:t>
            </w:r>
            <w:r>
              <w:rPr>
                <w:spacing w:val="-8"/>
                <w:sz w:val="22"/>
              </w:rPr>
              <w:t> </w:t>
            </w:r>
            <w:r>
              <w:rPr>
                <w:sz w:val="22"/>
              </w:rPr>
              <w:t>tanınırlığını</w:t>
            </w:r>
            <w:r>
              <w:rPr>
                <w:spacing w:val="-12"/>
                <w:sz w:val="22"/>
              </w:rPr>
              <w:t> </w:t>
            </w:r>
            <w:r>
              <w:rPr>
                <w:sz w:val="22"/>
              </w:rPr>
              <w:t>tescil</w:t>
            </w:r>
            <w:r>
              <w:rPr>
                <w:spacing w:val="-6"/>
                <w:sz w:val="22"/>
              </w:rPr>
              <w:t> </w:t>
            </w:r>
            <w:r>
              <w:rPr>
                <w:spacing w:val="-2"/>
                <w:sz w:val="22"/>
              </w:rPr>
              <w:t>etmek</w:t>
            </w: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53" w:id="54"/>
      <w:bookmarkEnd w:id="54"/>
      <w:r>
        <w:rPr/>
      </w:r>
      <w:r>
        <w:rPr>
          <w:b/>
          <w:sz w:val="22"/>
        </w:rPr>
        <w:t>F2.1.2</w:t>
      </w:r>
      <w:r>
        <w:rPr>
          <w:b/>
          <w:spacing w:val="-8"/>
          <w:sz w:val="22"/>
        </w:rPr>
        <w:t> </w:t>
      </w:r>
      <w:r>
        <w:rPr>
          <w:b/>
          <w:sz w:val="22"/>
        </w:rPr>
        <w:t>Programın</w:t>
      </w:r>
      <w:r>
        <w:rPr>
          <w:b/>
          <w:spacing w:val="-5"/>
          <w:sz w:val="22"/>
        </w:rPr>
        <w:t> </w:t>
      </w:r>
      <w:r>
        <w:rPr>
          <w:b/>
          <w:sz w:val="22"/>
        </w:rPr>
        <w:t>Ders</w:t>
      </w:r>
      <w:r>
        <w:rPr>
          <w:b/>
          <w:spacing w:val="-6"/>
          <w:sz w:val="22"/>
        </w:rPr>
        <w:t> </w:t>
      </w:r>
      <w:r>
        <w:rPr>
          <w:b/>
          <w:sz w:val="22"/>
        </w:rPr>
        <w:t>Dağılım</w:t>
      </w:r>
      <w:r>
        <w:rPr>
          <w:b/>
          <w:spacing w:val="-5"/>
          <w:sz w:val="22"/>
        </w:rPr>
        <w:t> </w:t>
      </w:r>
      <w:r>
        <w:rPr>
          <w:b/>
          <w:spacing w:val="-2"/>
          <w:sz w:val="22"/>
        </w:rPr>
        <w:t>Dengesi</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67"/>
        <w:gridCol w:w="771"/>
        <w:gridCol w:w="1924"/>
        <w:gridCol w:w="2680"/>
        <w:gridCol w:w="1665"/>
        <w:gridCol w:w="3156"/>
        <w:gridCol w:w="87"/>
      </w:tblGrid>
      <w:tr>
        <w:trPr>
          <w:trHeight w:val="395" w:hRule="atLeast"/>
        </w:trPr>
        <w:tc>
          <w:tcPr>
            <w:tcW w:w="13950" w:type="dxa"/>
            <w:gridSpan w:val="7"/>
          </w:tcPr>
          <w:p>
            <w:pPr>
              <w:pStyle w:val="TableParagraph"/>
              <w:spacing w:before="82"/>
              <w:ind w:left="107"/>
              <w:rPr>
                <w:sz w:val="22"/>
              </w:rPr>
            </w:pPr>
            <w:bookmarkStart w:name="_bookmark54" w:id="55"/>
            <w:bookmarkEnd w:id="55"/>
            <w:r>
              <w:rPr/>
            </w:r>
            <w:r>
              <w:rPr>
                <w:b/>
                <w:sz w:val="22"/>
              </w:rPr>
              <w:t>Süreç</w:t>
            </w:r>
            <w:r>
              <w:rPr>
                <w:b/>
                <w:spacing w:val="-9"/>
                <w:sz w:val="22"/>
              </w:rPr>
              <w:t> </w:t>
            </w:r>
            <w:r>
              <w:rPr>
                <w:b/>
                <w:sz w:val="22"/>
              </w:rPr>
              <w:t>Adı:</w:t>
            </w:r>
            <w:r>
              <w:rPr>
                <w:b/>
                <w:spacing w:val="-4"/>
                <w:sz w:val="22"/>
              </w:rPr>
              <w:t> </w:t>
            </w:r>
            <w:r>
              <w:rPr>
                <w:sz w:val="22"/>
              </w:rPr>
              <w:t>Akademik</w:t>
            </w:r>
            <w:r>
              <w:rPr>
                <w:spacing w:val="-1"/>
                <w:sz w:val="22"/>
              </w:rPr>
              <w:t> </w:t>
            </w:r>
            <w:r>
              <w:rPr>
                <w:sz w:val="22"/>
              </w:rPr>
              <w:t>Program</w:t>
            </w:r>
            <w:r>
              <w:rPr>
                <w:spacing w:val="-10"/>
                <w:sz w:val="22"/>
              </w:rPr>
              <w:t> </w:t>
            </w:r>
            <w:r>
              <w:rPr>
                <w:sz w:val="22"/>
              </w:rPr>
              <w:t>ve</w:t>
            </w:r>
            <w:r>
              <w:rPr>
                <w:spacing w:val="-8"/>
                <w:sz w:val="22"/>
              </w:rPr>
              <w:t> </w:t>
            </w:r>
            <w:r>
              <w:rPr>
                <w:sz w:val="22"/>
              </w:rPr>
              <w:t>Müfredat</w:t>
            </w:r>
            <w:r>
              <w:rPr>
                <w:spacing w:val="-13"/>
                <w:sz w:val="22"/>
              </w:rPr>
              <w:t> </w:t>
            </w:r>
            <w:r>
              <w:rPr>
                <w:sz w:val="22"/>
              </w:rPr>
              <w:t>Yönetimi</w:t>
            </w:r>
            <w:r>
              <w:rPr>
                <w:spacing w:val="4"/>
                <w:sz w:val="22"/>
              </w:rPr>
              <w:t> </w:t>
            </w:r>
            <w:r>
              <w:rPr>
                <w:spacing w:val="-2"/>
                <w:sz w:val="22"/>
              </w:rPr>
              <w:t>Süreci</w:t>
            </w:r>
          </w:p>
        </w:tc>
      </w:tr>
      <w:tr>
        <w:trPr>
          <w:trHeight w:val="504" w:hRule="atLeast"/>
        </w:trPr>
        <w:tc>
          <w:tcPr>
            <w:tcW w:w="13950" w:type="dxa"/>
            <w:gridSpan w:val="7"/>
          </w:tcPr>
          <w:p>
            <w:pPr>
              <w:pStyle w:val="TableParagraph"/>
              <w:spacing w:line="252" w:lineRule="exact"/>
              <w:ind w:left="107"/>
              <w:rPr>
                <w:sz w:val="22"/>
              </w:rPr>
            </w:pPr>
            <w:r>
              <w:rPr>
                <w:b/>
                <w:sz w:val="22"/>
              </w:rPr>
              <w:t>Sürecin Amacı: </w:t>
            </w:r>
            <w:r>
              <w:rPr>
                <w:sz w:val="22"/>
              </w:rPr>
              <w:t>Her eğitim-öğretim dönemi için derslerin, sınavların ve uygulamaların planlı, düzenli ve şeffaf şekilde yürütülmesi amacıyla güncel ders programlarının hazırlanması ve öğrencilere duyurulması.</w:t>
            </w:r>
          </w:p>
        </w:tc>
      </w:tr>
      <w:tr>
        <w:trPr>
          <w:trHeight w:val="431" w:hRule="atLeast"/>
        </w:trPr>
        <w:tc>
          <w:tcPr>
            <w:tcW w:w="13950"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50"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8" w:hRule="atLeast"/>
        </w:trPr>
        <w:tc>
          <w:tcPr>
            <w:tcW w:w="13950" w:type="dxa"/>
            <w:gridSpan w:val="7"/>
          </w:tcPr>
          <w:p>
            <w:pPr>
              <w:pStyle w:val="TableParagraph"/>
              <w:spacing w:before="3"/>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2"/>
          </w:tcPr>
          <w:p>
            <w:pPr>
              <w:pStyle w:val="TableParagraph"/>
              <w:spacing w:line="249" w:lineRule="exact"/>
              <w:ind w:left="107"/>
              <w:rPr>
                <w:b/>
                <w:sz w:val="22"/>
              </w:rPr>
            </w:pPr>
            <w:r>
              <w:rPr>
                <w:b/>
                <w:spacing w:val="-2"/>
                <w:sz w:val="22"/>
              </w:rPr>
              <w:t>GİRDİLER</w:t>
            </w:r>
          </w:p>
        </w:tc>
        <w:tc>
          <w:tcPr>
            <w:tcW w:w="4604" w:type="dxa"/>
            <w:gridSpan w:val="2"/>
          </w:tcPr>
          <w:p>
            <w:pPr>
              <w:pStyle w:val="TableParagraph"/>
              <w:spacing w:line="249" w:lineRule="exact"/>
              <w:ind w:left="106"/>
              <w:rPr>
                <w:b/>
                <w:sz w:val="22"/>
              </w:rPr>
            </w:pPr>
            <w:r>
              <w:rPr>
                <w:b/>
                <w:spacing w:val="-2"/>
                <w:sz w:val="22"/>
              </w:rPr>
              <w:t>KAYNAKLAR</w:t>
            </w:r>
          </w:p>
        </w:tc>
        <w:tc>
          <w:tcPr>
            <w:tcW w:w="4908" w:type="dxa"/>
            <w:gridSpan w:val="3"/>
          </w:tcPr>
          <w:p>
            <w:pPr>
              <w:pStyle w:val="TableParagraph"/>
              <w:spacing w:line="249" w:lineRule="exact"/>
              <w:ind w:left="105"/>
              <w:rPr>
                <w:b/>
                <w:sz w:val="22"/>
              </w:rPr>
            </w:pPr>
            <w:r>
              <w:rPr>
                <w:b/>
                <w:spacing w:val="-2"/>
                <w:sz w:val="22"/>
              </w:rPr>
              <w:t>ÇIKTILAR</w:t>
            </w:r>
          </w:p>
        </w:tc>
      </w:tr>
      <w:tr>
        <w:trPr>
          <w:trHeight w:val="1296" w:hRule="atLeast"/>
        </w:trPr>
        <w:tc>
          <w:tcPr>
            <w:tcW w:w="4438" w:type="dxa"/>
            <w:gridSpan w:val="2"/>
          </w:tcPr>
          <w:p>
            <w:pPr>
              <w:pStyle w:val="TableParagraph"/>
              <w:numPr>
                <w:ilvl w:val="0"/>
                <w:numId w:val="359"/>
              </w:numPr>
              <w:tabs>
                <w:tab w:pos="828" w:val="left" w:leader="none"/>
              </w:tabs>
              <w:spacing w:line="240" w:lineRule="auto" w:before="2" w:after="0"/>
              <w:ind w:left="828" w:right="427" w:hanging="361"/>
              <w:jc w:val="left"/>
              <w:rPr>
                <w:sz w:val="22"/>
              </w:rPr>
            </w:pPr>
            <w:r>
              <w:rPr>
                <w:sz w:val="22"/>
              </w:rPr>
              <w:t>Ders listeleri, anabilim dallarından alınan güncel talepler, sınav ve uygulama</w:t>
            </w:r>
            <w:r>
              <w:rPr>
                <w:spacing w:val="-11"/>
                <w:sz w:val="22"/>
              </w:rPr>
              <w:t> </w:t>
            </w:r>
            <w:r>
              <w:rPr>
                <w:sz w:val="22"/>
              </w:rPr>
              <w:t>takvim</w:t>
            </w:r>
            <w:r>
              <w:rPr>
                <w:spacing w:val="-13"/>
                <w:sz w:val="22"/>
              </w:rPr>
              <w:t> </w:t>
            </w:r>
            <w:r>
              <w:rPr>
                <w:sz w:val="22"/>
              </w:rPr>
              <w:t>önerileri,</w:t>
            </w:r>
            <w:r>
              <w:rPr>
                <w:spacing w:val="-13"/>
                <w:sz w:val="22"/>
              </w:rPr>
              <w:t> </w:t>
            </w:r>
            <w:r>
              <w:rPr>
                <w:sz w:val="22"/>
              </w:rPr>
              <w:t>yönetim kurulu kararları.</w:t>
            </w:r>
          </w:p>
        </w:tc>
        <w:tc>
          <w:tcPr>
            <w:tcW w:w="4604" w:type="dxa"/>
            <w:gridSpan w:val="2"/>
          </w:tcPr>
          <w:p>
            <w:pPr>
              <w:pStyle w:val="TableParagraph"/>
              <w:numPr>
                <w:ilvl w:val="0"/>
                <w:numId w:val="360"/>
              </w:numPr>
              <w:tabs>
                <w:tab w:pos="827" w:val="left" w:leader="none"/>
              </w:tabs>
              <w:spacing w:line="235" w:lineRule="auto" w:before="6" w:after="0"/>
              <w:ind w:left="827" w:right="367" w:hanging="360"/>
              <w:jc w:val="left"/>
              <w:rPr>
                <w:sz w:val="22"/>
              </w:rPr>
            </w:pPr>
            <w:r>
              <w:rPr>
                <w:sz w:val="22"/>
              </w:rPr>
              <w:t>YÖK mevzuatı, Yönetim Kurulu kararları,</w:t>
            </w:r>
            <w:r>
              <w:rPr>
                <w:spacing w:val="-14"/>
                <w:sz w:val="22"/>
              </w:rPr>
              <w:t> </w:t>
            </w:r>
            <w:r>
              <w:rPr>
                <w:sz w:val="22"/>
              </w:rPr>
              <w:t>Eğitim</w:t>
            </w:r>
            <w:r>
              <w:rPr>
                <w:spacing w:val="-10"/>
                <w:sz w:val="22"/>
              </w:rPr>
              <w:t> </w:t>
            </w:r>
            <w:r>
              <w:rPr>
                <w:sz w:val="22"/>
              </w:rPr>
              <w:t>Komisyonu</w:t>
            </w:r>
            <w:r>
              <w:rPr>
                <w:spacing w:val="-13"/>
                <w:sz w:val="22"/>
              </w:rPr>
              <w:t> </w:t>
            </w:r>
            <w:r>
              <w:rPr>
                <w:sz w:val="22"/>
              </w:rPr>
              <w:t>kararları, ilgili yönerge ve yönetmelikler.</w:t>
            </w:r>
          </w:p>
        </w:tc>
        <w:tc>
          <w:tcPr>
            <w:tcW w:w="4908" w:type="dxa"/>
            <w:gridSpan w:val="3"/>
          </w:tcPr>
          <w:p>
            <w:pPr>
              <w:pStyle w:val="TableParagraph"/>
              <w:numPr>
                <w:ilvl w:val="0"/>
                <w:numId w:val="361"/>
              </w:numPr>
              <w:tabs>
                <w:tab w:pos="826" w:val="left" w:leader="none"/>
              </w:tabs>
              <w:spacing w:line="230" w:lineRule="auto" w:before="11" w:after="0"/>
              <w:ind w:left="826" w:right="203" w:hanging="360"/>
              <w:jc w:val="left"/>
              <w:rPr>
                <w:sz w:val="22"/>
              </w:rPr>
            </w:pPr>
            <w:r>
              <w:rPr>
                <w:sz w:val="22"/>
              </w:rPr>
              <w:t>Öğrencilerinin</w:t>
            </w:r>
            <w:r>
              <w:rPr>
                <w:spacing w:val="-8"/>
                <w:sz w:val="22"/>
              </w:rPr>
              <w:t> </w:t>
            </w:r>
            <w:r>
              <w:rPr>
                <w:sz w:val="22"/>
              </w:rPr>
              <w:t>tüm</w:t>
            </w:r>
            <w:r>
              <w:rPr>
                <w:spacing w:val="-12"/>
                <w:sz w:val="22"/>
              </w:rPr>
              <w:t> </w:t>
            </w:r>
            <w:r>
              <w:rPr>
                <w:sz w:val="22"/>
              </w:rPr>
              <w:t>ders,</w:t>
            </w:r>
            <w:r>
              <w:rPr>
                <w:spacing w:val="-3"/>
                <w:sz w:val="22"/>
              </w:rPr>
              <w:t> </w:t>
            </w:r>
            <w:r>
              <w:rPr>
                <w:sz w:val="22"/>
              </w:rPr>
              <w:t>sınav</w:t>
            </w:r>
            <w:r>
              <w:rPr>
                <w:spacing w:val="-8"/>
                <w:sz w:val="22"/>
              </w:rPr>
              <w:t> </w:t>
            </w:r>
            <w:r>
              <w:rPr>
                <w:sz w:val="22"/>
              </w:rPr>
              <w:t>ve</w:t>
            </w:r>
            <w:r>
              <w:rPr>
                <w:spacing w:val="-9"/>
                <w:sz w:val="22"/>
              </w:rPr>
              <w:t> </w:t>
            </w:r>
            <w:r>
              <w:rPr>
                <w:sz w:val="22"/>
              </w:rPr>
              <w:t>uygulama </w:t>
            </w:r>
            <w:r>
              <w:rPr>
                <w:spacing w:val="-2"/>
                <w:sz w:val="22"/>
              </w:rPr>
              <w:t>planları.</w:t>
            </w:r>
          </w:p>
          <w:p>
            <w:pPr>
              <w:pStyle w:val="TableParagraph"/>
              <w:numPr>
                <w:ilvl w:val="0"/>
                <w:numId w:val="361"/>
              </w:numPr>
              <w:tabs>
                <w:tab w:pos="825" w:val="left" w:leader="none"/>
              </w:tabs>
              <w:spacing w:line="269" w:lineRule="exact" w:before="8" w:after="0"/>
              <w:ind w:left="825" w:right="0" w:hanging="359"/>
              <w:jc w:val="left"/>
              <w:rPr>
                <w:sz w:val="22"/>
              </w:rPr>
            </w:pPr>
            <w:r>
              <w:rPr>
                <w:sz w:val="22"/>
              </w:rPr>
              <w:t>Onaylanmış</w:t>
            </w:r>
            <w:r>
              <w:rPr>
                <w:spacing w:val="-9"/>
                <w:sz w:val="22"/>
              </w:rPr>
              <w:t> </w:t>
            </w:r>
            <w:r>
              <w:rPr>
                <w:sz w:val="22"/>
              </w:rPr>
              <w:t>ders</w:t>
            </w:r>
            <w:r>
              <w:rPr>
                <w:spacing w:val="-9"/>
                <w:sz w:val="22"/>
              </w:rPr>
              <w:t> </w:t>
            </w:r>
            <w:r>
              <w:rPr>
                <w:sz w:val="22"/>
              </w:rPr>
              <w:t>programı;</w:t>
            </w:r>
            <w:r>
              <w:rPr>
                <w:spacing w:val="-5"/>
                <w:sz w:val="22"/>
              </w:rPr>
              <w:t> </w:t>
            </w:r>
            <w:r>
              <w:rPr>
                <w:sz w:val="22"/>
              </w:rPr>
              <w:t>ilan</w:t>
            </w:r>
            <w:r>
              <w:rPr>
                <w:spacing w:val="-5"/>
                <w:sz w:val="22"/>
              </w:rPr>
              <w:t> </w:t>
            </w:r>
            <w:r>
              <w:rPr>
                <w:sz w:val="22"/>
              </w:rPr>
              <w:t>edilmiş</w:t>
            </w:r>
            <w:r>
              <w:rPr>
                <w:spacing w:val="-9"/>
                <w:sz w:val="22"/>
              </w:rPr>
              <w:t> </w:t>
            </w:r>
            <w:r>
              <w:rPr>
                <w:spacing w:val="-4"/>
                <w:sz w:val="22"/>
              </w:rPr>
              <w:t>ders</w:t>
            </w:r>
          </w:p>
          <w:p>
            <w:pPr>
              <w:pStyle w:val="TableParagraph"/>
              <w:spacing w:line="252" w:lineRule="exact"/>
              <w:ind w:left="826" w:right="38"/>
              <w:rPr>
                <w:sz w:val="22"/>
              </w:rPr>
            </w:pPr>
            <w:r>
              <w:rPr>
                <w:sz w:val="22"/>
              </w:rPr>
              <w:t>ve</w:t>
            </w:r>
            <w:r>
              <w:rPr>
                <w:spacing w:val="-11"/>
                <w:sz w:val="22"/>
              </w:rPr>
              <w:t> </w:t>
            </w:r>
            <w:r>
              <w:rPr>
                <w:sz w:val="22"/>
              </w:rPr>
              <w:t>sınav</w:t>
            </w:r>
            <w:r>
              <w:rPr>
                <w:spacing w:val="-9"/>
                <w:sz w:val="22"/>
              </w:rPr>
              <w:t> </w:t>
            </w:r>
            <w:r>
              <w:rPr>
                <w:sz w:val="22"/>
              </w:rPr>
              <w:t>takvimi;</w:t>
            </w:r>
            <w:r>
              <w:rPr>
                <w:spacing w:val="-3"/>
                <w:sz w:val="22"/>
              </w:rPr>
              <w:t> </w:t>
            </w:r>
            <w:r>
              <w:rPr>
                <w:sz w:val="22"/>
              </w:rPr>
              <w:t>EBYS</w:t>
            </w:r>
            <w:r>
              <w:rPr>
                <w:spacing w:val="-13"/>
                <w:sz w:val="22"/>
              </w:rPr>
              <w:t> </w:t>
            </w:r>
            <w:r>
              <w:rPr>
                <w:sz w:val="22"/>
              </w:rPr>
              <w:t>dosyaları;</w:t>
            </w:r>
            <w:r>
              <w:rPr>
                <w:spacing w:val="-3"/>
                <w:sz w:val="22"/>
              </w:rPr>
              <w:t> </w:t>
            </w:r>
            <w:r>
              <w:rPr>
                <w:sz w:val="22"/>
              </w:rPr>
              <w:t>web sayfası duyuruları; pano ilanları.</w:t>
            </w:r>
          </w:p>
        </w:tc>
      </w:tr>
      <w:tr>
        <w:trPr>
          <w:trHeight w:val="431" w:hRule="atLeast"/>
        </w:trPr>
        <w:tc>
          <w:tcPr>
            <w:tcW w:w="13863" w:type="dxa"/>
            <w:gridSpan w:val="6"/>
          </w:tcPr>
          <w:p>
            <w:pPr>
              <w:pStyle w:val="TableParagraph"/>
              <w:spacing w:line="249" w:lineRule="exact"/>
              <w:ind w:left="107"/>
              <w:rPr>
                <w:sz w:val="22"/>
              </w:rPr>
            </w:pPr>
            <w:r>
              <w:rPr>
                <w:b/>
                <w:sz w:val="22"/>
              </w:rPr>
              <w:t>Faaliyet:</w:t>
            </w:r>
            <w:r>
              <w:rPr>
                <w:b/>
                <w:spacing w:val="-4"/>
                <w:sz w:val="22"/>
              </w:rPr>
              <w:t> </w:t>
            </w:r>
            <w:r>
              <w:rPr>
                <w:sz w:val="22"/>
              </w:rPr>
              <w:t>Ders</w:t>
            </w:r>
            <w:r>
              <w:rPr>
                <w:spacing w:val="-9"/>
                <w:sz w:val="22"/>
              </w:rPr>
              <w:t> </w:t>
            </w:r>
            <w:r>
              <w:rPr>
                <w:sz w:val="22"/>
              </w:rPr>
              <w:t>programının</w:t>
            </w:r>
            <w:r>
              <w:rPr>
                <w:spacing w:val="-6"/>
                <w:sz w:val="22"/>
              </w:rPr>
              <w:t> </w:t>
            </w:r>
            <w:r>
              <w:rPr>
                <w:sz w:val="22"/>
              </w:rPr>
              <w:t>hazırlanması</w:t>
            </w:r>
            <w:r>
              <w:rPr>
                <w:spacing w:val="-7"/>
                <w:sz w:val="22"/>
              </w:rPr>
              <w:t> </w:t>
            </w:r>
            <w:r>
              <w:rPr>
                <w:sz w:val="22"/>
              </w:rPr>
              <w:t>ve</w:t>
            </w:r>
            <w:r>
              <w:rPr>
                <w:spacing w:val="-8"/>
                <w:sz w:val="22"/>
              </w:rPr>
              <w:t> </w:t>
            </w:r>
            <w:r>
              <w:rPr>
                <w:spacing w:val="-4"/>
                <w:sz w:val="22"/>
              </w:rPr>
              <w:t>ilanı</w:t>
            </w:r>
          </w:p>
        </w:tc>
        <w:tc>
          <w:tcPr>
            <w:tcW w:w="87" w:type="dxa"/>
            <w:tcBorders>
              <w:bottom w:val="nil"/>
              <w:right w:val="nil"/>
            </w:tcBorders>
          </w:tcPr>
          <w:p>
            <w:pPr>
              <w:pStyle w:val="TableParagraph"/>
              <w:rPr>
                <w:sz w:val="22"/>
              </w:rPr>
            </w:pPr>
          </w:p>
        </w:tc>
      </w:tr>
      <w:tr>
        <w:trPr>
          <w:trHeight w:val="770" w:hRule="atLeast"/>
        </w:trPr>
        <w:tc>
          <w:tcPr>
            <w:tcW w:w="13863" w:type="dxa"/>
            <w:gridSpan w:val="6"/>
          </w:tcPr>
          <w:p>
            <w:pPr>
              <w:pStyle w:val="TableParagraph"/>
              <w:ind w:left="107" w:right="117"/>
              <w:rPr>
                <w:sz w:val="22"/>
              </w:rPr>
            </w:pPr>
            <w:r>
              <w:rPr>
                <w:b/>
                <w:sz w:val="22"/>
              </w:rPr>
              <w:t>Faaliyetin</w:t>
            </w:r>
            <w:r>
              <w:rPr>
                <w:b/>
                <w:spacing w:val="-7"/>
                <w:sz w:val="22"/>
              </w:rPr>
              <w:t> </w:t>
            </w:r>
            <w:r>
              <w:rPr>
                <w:b/>
                <w:sz w:val="22"/>
              </w:rPr>
              <w:t>Amacı: </w:t>
            </w:r>
            <w:r>
              <w:rPr>
                <w:sz w:val="22"/>
              </w:rPr>
              <w:t>Her</w:t>
            </w:r>
            <w:r>
              <w:rPr>
                <w:spacing w:val="-8"/>
                <w:sz w:val="22"/>
              </w:rPr>
              <w:t> </w:t>
            </w:r>
            <w:r>
              <w:rPr>
                <w:sz w:val="22"/>
              </w:rPr>
              <w:t>eğitim-öğretim</w:t>
            </w:r>
            <w:r>
              <w:rPr>
                <w:spacing w:val="-6"/>
                <w:sz w:val="22"/>
              </w:rPr>
              <w:t> </w:t>
            </w:r>
            <w:r>
              <w:rPr>
                <w:sz w:val="22"/>
              </w:rPr>
              <w:t>dönemi</w:t>
            </w:r>
            <w:r>
              <w:rPr>
                <w:spacing w:val="-3"/>
                <w:sz w:val="22"/>
              </w:rPr>
              <w:t> </w:t>
            </w:r>
            <w:r>
              <w:rPr>
                <w:sz w:val="22"/>
              </w:rPr>
              <w:t>için</w:t>
            </w:r>
            <w:r>
              <w:rPr>
                <w:spacing w:val="-2"/>
                <w:sz w:val="22"/>
              </w:rPr>
              <w:t> </w:t>
            </w:r>
            <w:r>
              <w:rPr>
                <w:sz w:val="22"/>
              </w:rPr>
              <w:t>derslerin,</w:t>
            </w:r>
            <w:r>
              <w:rPr>
                <w:spacing w:val="-3"/>
                <w:sz w:val="22"/>
              </w:rPr>
              <w:t> </w:t>
            </w:r>
            <w:r>
              <w:rPr>
                <w:sz w:val="22"/>
              </w:rPr>
              <w:t>sınavların</w:t>
            </w:r>
            <w:r>
              <w:rPr>
                <w:spacing w:val="-2"/>
                <w:sz w:val="22"/>
              </w:rPr>
              <w:t> </w:t>
            </w:r>
            <w:r>
              <w:rPr>
                <w:sz w:val="22"/>
              </w:rPr>
              <w:t>ve</w:t>
            </w:r>
            <w:r>
              <w:rPr>
                <w:spacing w:val="-3"/>
                <w:sz w:val="22"/>
              </w:rPr>
              <w:t> </w:t>
            </w:r>
            <w:r>
              <w:rPr>
                <w:sz w:val="22"/>
              </w:rPr>
              <w:t>uygulamaların</w:t>
            </w:r>
            <w:r>
              <w:rPr>
                <w:spacing w:val="-2"/>
                <w:sz w:val="22"/>
              </w:rPr>
              <w:t> </w:t>
            </w:r>
            <w:r>
              <w:rPr>
                <w:sz w:val="22"/>
              </w:rPr>
              <w:t>planlı,</w:t>
            </w:r>
            <w:r>
              <w:rPr>
                <w:spacing w:val="-3"/>
                <w:sz w:val="22"/>
              </w:rPr>
              <w:t> </w:t>
            </w:r>
            <w:r>
              <w:rPr>
                <w:sz w:val="22"/>
              </w:rPr>
              <w:t>düzenli</w:t>
            </w:r>
            <w:r>
              <w:rPr>
                <w:spacing w:val="-3"/>
                <w:sz w:val="22"/>
              </w:rPr>
              <w:t> </w:t>
            </w:r>
            <w:r>
              <w:rPr>
                <w:sz w:val="22"/>
              </w:rPr>
              <w:t>ve şeffaf şekilde</w:t>
            </w:r>
            <w:r>
              <w:rPr>
                <w:spacing w:val="-11"/>
                <w:sz w:val="22"/>
              </w:rPr>
              <w:t> </w:t>
            </w:r>
            <w:r>
              <w:rPr>
                <w:sz w:val="22"/>
              </w:rPr>
              <w:t>yürütülmesi</w:t>
            </w:r>
            <w:r>
              <w:rPr>
                <w:spacing w:val="-3"/>
                <w:sz w:val="22"/>
              </w:rPr>
              <w:t> </w:t>
            </w:r>
            <w:r>
              <w:rPr>
                <w:sz w:val="22"/>
              </w:rPr>
              <w:t>amacıyla</w:t>
            </w:r>
            <w:r>
              <w:rPr>
                <w:spacing w:val="-3"/>
                <w:sz w:val="22"/>
              </w:rPr>
              <w:t> </w:t>
            </w:r>
            <w:r>
              <w:rPr>
                <w:sz w:val="22"/>
              </w:rPr>
              <w:t>güncel ders programlarının hazırlanması ve öğrencilere duyurulması.</w:t>
            </w:r>
          </w:p>
        </w:tc>
        <w:tc>
          <w:tcPr>
            <w:tcW w:w="87" w:type="dxa"/>
            <w:tcBorders>
              <w:top w:val="nil"/>
              <w:bottom w:val="nil"/>
              <w:right w:val="nil"/>
            </w:tcBorders>
          </w:tcPr>
          <w:p>
            <w:pPr>
              <w:pStyle w:val="TableParagraph"/>
              <w:rPr>
                <w:sz w:val="22"/>
              </w:rPr>
            </w:pPr>
          </w:p>
        </w:tc>
      </w:tr>
      <w:tr>
        <w:trPr>
          <w:trHeight w:val="554" w:hRule="atLeast"/>
        </w:trPr>
        <w:tc>
          <w:tcPr>
            <w:tcW w:w="13863" w:type="dxa"/>
            <w:gridSpan w:val="6"/>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7" w:type="dxa"/>
            <w:tcBorders>
              <w:top w:val="nil"/>
              <w:bottom w:val="nil"/>
              <w:right w:val="nil"/>
            </w:tcBorders>
          </w:tcPr>
          <w:p>
            <w:pPr>
              <w:pStyle w:val="TableParagraph"/>
              <w:rPr>
                <w:sz w:val="22"/>
              </w:rPr>
            </w:pPr>
          </w:p>
        </w:tc>
      </w:tr>
      <w:tr>
        <w:trPr>
          <w:trHeight w:val="438" w:hRule="atLeast"/>
        </w:trPr>
        <w:tc>
          <w:tcPr>
            <w:tcW w:w="3667" w:type="dxa"/>
          </w:tcPr>
          <w:p>
            <w:pPr>
              <w:pStyle w:val="TableParagraph"/>
              <w:spacing w:line="235" w:lineRule="exact" w:before="183"/>
              <w:ind w:left="107"/>
              <w:rPr>
                <w:b/>
                <w:sz w:val="22"/>
              </w:rPr>
            </w:pPr>
            <w:r>
              <w:rPr>
                <w:b/>
                <w:sz w:val="22"/>
              </w:rPr>
              <w:t>Faaliyet </w:t>
            </w:r>
            <w:r>
              <w:rPr>
                <w:b/>
                <w:spacing w:val="-2"/>
                <w:sz w:val="22"/>
              </w:rPr>
              <w:t>Adımları</w:t>
            </w:r>
          </w:p>
        </w:tc>
        <w:tc>
          <w:tcPr>
            <w:tcW w:w="2695" w:type="dxa"/>
            <w:gridSpan w:val="2"/>
          </w:tcPr>
          <w:p>
            <w:pPr>
              <w:pStyle w:val="TableParagraph"/>
              <w:spacing w:line="235" w:lineRule="exact" w:before="183"/>
              <w:ind w:left="107"/>
              <w:rPr>
                <w:b/>
                <w:sz w:val="22"/>
              </w:rPr>
            </w:pPr>
            <w:r>
              <w:rPr>
                <w:b/>
                <w:spacing w:val="-2"/>
                <w:sz w:val="22"/>
              </w:rPr>
              <w:t>Sorumlu</w:t>
            </w:r>
          </w:p>
        </w:tc>
        <w:tc>
          <w:tcPr>
            <w:tcW w:w="4345" w:type="dxa"/>
            <w:gridSpan w:val="2"/>
          </w:tcPr>
          <w:p>
            <w:pPr>
              <w:pStyle w:val="TableParagraph"/>
              <w:spacing w:line="235" w:lineRule="exact" w:before="183"/>
              <w:ind w:left="106"/>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5" w:lineRule="exact" w:before="183"/>
              <w:ind w:left="104"/>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1562" w:hRule="atLeast"/>
        </w:trPr>
        <w:tc>
          <w:tcPr>
            <w:tcW w:w="3667" w:type="dxa"/>
          </w:tcPr>
          <w:p>
            <w:pPr>
              <w:pStyle w:val="TableParagraph"/>
              <w:numPr>
                <w:ilvl w:val="0"/>
                <w:numId w:val="362"/>
              </w:numPr>
              <w:tabs>
                <w:tab w:pos="684" w:val="left" w:leader="none"/>
              </w:tabs>
              <w:spacing w:line="230" w:lineRule="auto" w:before="10" w:after="0"/>
              <w:ind w:left="684" w:right="613" w:hanging="361"/>
              <w:jc w:val="left"/>
              <w:rPr>
                <w:sz w:val="22"/>
              </w:rPr>
            </w:pPr>
            <w:r>
              <w:rPr>
                <w:sz w:val="22"/>
              </w:rPr>
              <w:t>Anabilim</w:t>
            </w:r>
            <w:r>
              <w:rPr>
                <w:spacing w:val="-14"/>
                <w:sz w:val="22"/>
              </w:rPr>
              <w:t> </w:t>
            </w:r>
            <w:r>
              <w:rPr>
                <w:sz w:val="22"/>
              </w:rPr>
              <w:t>Dallarından</w:t>
            </w:r>
            <w:r>
              <w:rPr>
                <w:spacing w:val="-14"/>
                <w:sz w:val="22"/>
              </w:rPr>
              <w:t> </w:t>
            </w:r>
            <w:r>
              <w:rPr>
                <w:sz w:val="22"/>
              </w:rPr>
              <w:t>ders taleplerinin toplanması</w:t>
            </w:r>
          </w:p>
          <w:p>
            <w:pPr>
              <w:pStyle w:val="TableParagraph"/>
              <w:numPr>
                <w:ilvl w:val="0"/>
                <w:numId w:val="362"/>
              </w:numPr>
              <w:tabs>
                <w:tab w:pos="684" w:val="left" w:leader="none"/>
              </w:tabs>
              <w:spacing w:line="240" w:lineRule="auto" w:before="9" w:after="0"/>
              <w:ind w:left="684" w:right="610" w:hanging="361"/>
              <w:jc w:val="left"/>
              <w:rPr>
                <w:sz w:val="22"/>
              </w:rPr>
            </w:pPr>
            <w:r>
              <w:rPr>
                <w:sz w:val="22"/>
              </w:rPr>
              <w:t>Dönem</w:t>
            </w:r>
            <w:r>
              <w:rPr>
                <w:spacing w:val="-14"/>
                <w:sz w:val="22"/>
              </w:rPr>
              <w:t> </w:t>
            </w:r>
            <w:r>
              <w:rPr>
                <w:sz w:val="22"/>
              </w:rPr>
              <w:t>Koordinatörlerinin önerilerinin alınması</w:t>
            </w:r>
          </w:p>
          <w:p>
            <w:pPr>
              <w:pStyle w:val="TableParagraph"/>
              <w:numPr>
                <w:ilvl w:val="0"/>
                <w:numId w:val="362"/>
              </w:numPr>
              <w:tabs>
                <w:tab w:pos="684" w:val="left" w:leader="none"/>
              </w:tabs>
              <w:spacing w:line="246" w:lineRule="exact" w:before="7" w:after="0"/>
              <w:ind w:left="684" w:right="967" w:hanging="361"/>
              <w:jc w:val="left"/>
              <w:rPr>
                <w:sz w:val="22"/>
              </w:rPr>
            </w:pPr>
            <w:r>
              <w:rPr>
                <w:sz w:val="22"/>
              </w:rPr>
              <w:t>Eğitim</w:t>
            </w:r>
            <w:r>
              <w:rPr>
                <w:spacing w:val="-14"/>
                <w:sz w:val="22"/>
              </w:rPr>
              <w:t> </w:t>
            </w:r>
            <w:r>
              <w:rPr>
                <w:sz w:val="22"/>
              </w:rPr>
              <w:t>Komisyonunda </w:t>
            </w:r>
            <w:r>
              <w:rPr>
                <w:spacing w:val="-2"/>
                <w:sz w:val="22"/>
              </w:rPr>
              <w:t>değerlendirme</w:t>
            </w:r>
          </w:p>
        </w:tc>
        <w:tc>
          <w:tcPr>
            <w:tcW w:w="2695" w:type="dxa"/>
            <w:gridSpan w:val="2"/>
          </w:tcPr>
          <w:p>
            <w:pPr>
              <w:pStyle w:val="TableParagraph"/>
              <w:spacing w:before="15"/>
              <w:rPr>
                <w:b/>
                <w:sz w:val="22"/>
              </w:rPr>
            </w:pPr>
          </w:p>
          <w:p>
            <w:pPr>
              <w:pStyle w:val="TableParagraph"/>
              <w:numPr>
                <w:ilvl w:val="0"/>
                <w:numId w:val="363"/>
              </w:numPr>
              <w:tabs>
                <w:tab w:pos="827" w:val="left" w:leader="none"/>
              </w:tabs>
              <w:spacing w:line="240" w:lineRule="auto" w:before="0" w:after="0"/>
              <w:ind w:left="827" w:right="177" w:hanging="360"/>
              <w:jc w:val="left"/>
              <w:rPr>
                <w:b/>
                <w:sz w:val="22"/>
              </w:rPr>
            </w:pPr>
            <w:r>
              <w:rPr>
                <w:sz w:val="22"/>
              </w:rPr>
              <w:t>Görev tanımında yer</w:t>
            </w:r>
            <w:r>
              <w:rPr>
                <w:spacing w:val="-14"/>
                <w:sz w:val="22"/>
              </w:rPr>
              <w:t> </w:t>
            </w:r>
            <w:r>
              <w:rPr>
                <w:sz w:val="22"/>
              </w:rPr>
              <w:t>alan</w:t>
            </w:r>
            <w:r>
              <w:rPr>
                <w:spacing w:val="-14"/>
                <w:sz w:val="22"/>
              </w:rPr>
              <w:t> </w:t>
            </w:r>
            <w:r>
              <w:rPr>
                <w:sz w:val="22"/>
              </w:rPr>
              <w:t>personelin </w:t>
            </w:r>
            <w:r>
              <w:rPr>
                <w:spacing w:val="-2"/>
                <w:sz w:val="22"/>
              </w:rPr>
              <w:t>işlemleri yürütmesi</w:t>
            </w:r>
            <w:r>
              <w:rPr>
                <w:b/>
                <w:spacing w:val="-2"/>
                <w:sz w:val="22"/>
              </w:rPr>
              <w:t>.</w:t>
            </w:r>
          </w:p>
        </w:tc>
        <w:tc>
          <w:tcPr>
            <w:tcW w:w="4345" w:type="dxa"/>
            <w:gridSpan w:val="2"/>
          </w:tcPr>
          <w:p>
            <w:pPr>
              <w:pStyle w:val="TableParagraph"/>
              <w:rPr>
                <w:b/>
                <w:sz w:val="22"/>
              </w:rPr>
            </w:pPr>
          </w:p>
          <w:p>
            <w:pPr>
              <w:pStyle w:val="TableParagraph"/>
              <w:spacing w:before="144"/>
              <w:rPr>
                <w:b/>
                <w:sz w:val="22"/>
              </w:rPr>
            </w:pPr>
          </w:p>
          <w:p>
            <w:pPr>
              <w:pStyle w:val="TableParagraph"/>
              <w:numPr>
                <w:ilvl w:val="0"/>
                <w:numId w:val="364"/>
              </w:numPr>
              <w:tabs>
                <w:tab w:pos="568" w:val="left" w:leader="none"/>
              </w:tabs>
              <w:spacing w:line="240" w:lineRule="auto" w:before="0" w:after="0"/>
              <w:ind w:left="568" w:right="0" w:hanging="102"/>
              <w:jc w:val="left"/>
              <w:rPr>
                <w:rFonts w:ascii="Symbol" w:hAnsi="Symbol"/>
                <w:sz w:val="22"/>
              </w:rPr>
            </w:pPr>
          </w:p>
        </w:tc>
        <w:tc>
          <w:tcPr>
            <w:tcW w:w="3156" w:type="dxa"/>
          </w:tcPr>
          <w:p>
            <w:pPr>
              <w:pStyle w:val="TableParagraph"/>
              <w:rPr>
                <w:b/>
                <w:sz w:val="22"/>
              </w:rPr>
            </w:pPr>
          </w:p>
          <w:p>
            <w:pPr>
              <w:pStyle w:val="TableParagraph"/>
              <w:spacing w:before="14"/>
              <w:rPr>
                <w:b/>
                <w:sz w:val="22"/>
              </w:rPr>
            </w:pPr>
          </w:p>
          <w:p>
            <w:pPr>
              <w:pStyle w:val="TableParagraph"/>
              <w:numPr>
                <w:ilvl w:val="0"/>
                <w:numId w:val="365"/>
              </w:numPr>
              <w:tabs>
                <w:tab w:pos="825" w:val="left" w:leader="none"/>
              </w:tabs>
              <w:spacing w:line="240" w:lineRule="auto" w:before="0" w:after="0"/>
              <w:ind w:left="825" w:right="167" w:hanging="361"/>
              <w:jc w:val="left"/>
              <w:rPr>
                <w:sz w:val="22"/>
              </w:rPr>
            </w:pPr>
            <w:r>
              <w:rPr>
                <w:sz w:val="22"/>
              </w:rPr>
              <w:t>EBYS,</w:t>
            </w:r>
            <w:r>
              <w:rPr>
                <w:spacing w:val="-14"/>
                <w:sz w:val="22"/>
              </w:rPr>
              <w:t> </w:t>
            </w:r>
            <w:r>
              <w:rPr>
                <w:sz w:val="22"/>
              </w:rPr>
              <w:t>web</w:t>
            </w:r>
            <w:r>
              <w:rPr>
                <w:spacing w:val="-11"/>
                <w:sz w:val="22"/>
              </w:rPr>
              <w:t> </w:t>
            </w:r>
            <w:r>
              <w:rPr>
                <w:sz w:val="22"/>
              </w:rPr>
              <w:t>sayfası,</w:t>
            </w:r>
            <w:r>
              <w:rPr>
                <w:spacing w:val="-11"/>
                <w:sz w:val="22"/>
              </w:rPr>
              <w:t> </w:t>
            </w:r>
            <w:r>
              <w:rPr>
                <w:sz w:val="22"/>
              </w:rPr>
              <w:t>ilan </w:t>
            </w:r>
            <w:r>
              <w:rPr>
                <w:spacing w:val="-2"/>
                <w:sz w:val="22"/>
              </w:rPr>
              <w:t>panoları.</w:t>
            </w:r>
          </w:p>
        </w:tc>
        <w:tc>
          <w:tcPr>
            <w:tcW w:w="87"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4"/>
        <w:gridCol w:w="3123"/>
        <w:gridCol w:w="2694"/>
        <w:gridCol w:w="4344"/>
        <w:gridCol w:w="3156"/>
      </w:tblGrid>
      <w:tr>
        <w:trPr>
          <w:trHeight w:val="2607" w:hRule="atLeast"/>
        </w:trPr>
        <w:tc>
          <w:tcPr>
            <w:tcW w:w="3667" w:type="dxa"/>
            <w:gridSpan w:val="2"/>
          </w:tcPr>
          <w:p>
            <w:pPr>
              <w:pStyle w:val="TableParagraph"/>
              <w:numPr>
                <w:ilvl w:val="0"/>
                <w:numId w:val="366"/>
              </w:numPr>
              <w:tabs>
                <w:tab w:pos="813" w:val="left" w:leader="none"/>
              </w:tabs>
              <w:spacing w:line="268" w:lineRule="exact" w:before="2" w:after="0"/>
              <w:ind w:left="813" w:right="0" w:hanging="475"/>
              <w:jc w:val="left"/>
              <w:rPr>
                <w:sz w:val="22"/>
              </w:rPr>
            </w:pPr>
            <w:r>
              <w:rPr>
                <w:sz w:val="22"/>
              </w:rPr>
              <w:t>Yönetim</w:t>
            </w:r>
            <w:r>
              <w:rPr>
                <w:spacing w:val="-6"/>
                <w:sz w:val="22"/>
              </w:rPr>
              <w:t> </w:t>
            </w:r>
            <w:r>
              <w:rPr>
                <w:sz w:val="22"/>
              </w:rPr>
              <w:t>Kurulu</w:t>
            </w:r>
            <w:r>
              <w:rPr>
                <w:spacing w:val="-8"/>
                <w:sz w:val="22"/>
              </w:rPr>
              <w:t> </w:t>
            </w:r>
            <w:r>
              <w:rPr>
                <w:spacing w:val="-4"/>
                <w:sz w:val="22"/>
              </w:rPr>
              <w:t>onayı</w:t>
            </w:r>
          </w:p>
          <w:p>
            <w:pPr>
              <w:pStyle w:val="TableParagraph"/>
              <w:numPr>
                <w:ilvl w:val="0"/>
                <w:numId w:val="366"/>
              </w:numPr>
              <w:tabs>
                <w:tab w:pos="684" w:val="left" w:leader="none"/>
              </w:tabs>
              <w:spacing w:line="240" w:lineRule="auto" w:before="0" w:after="0"/>
              <w:ind w:left="684" w:right="630" w:hanging="361"/>
              <w:jc w:val="left"/>
              <w:rPr>
                <w:sz w:val="22"/>
              </w:rPr>
            </w:pPr>
            <w:r>
              <w:rPr>
                <w:sz w:val="22"/>
              </w:rPr>
              <w:t>EBYS üzerinden onaylı programın</w:t>
            </w:r>
            <w:r>
              <w:rPr>
                <w:spacing w:val="-14"/>
                <w:sz w:val="22"/>
              </w:rPr>
              <w:t> </w:t>
            </w:r>
            <w:r>
              <w:rPr>
                <w:sz w:val="22"/>
              </w:rPr>
              <w:t>öğrenci</w:t>
            </w:r>
            <w:r>
              <w:rPr>
                <w:spacing w:val="-14"/>
                <w:sz w:val="22"/>
              </w:rPr>
              <w:t> </w:t>
            </w:r>
            <w:r>
              <w:rPr>
                <w:sz w:val="22"/>
              </w:rPr>
              <w:t>işlerine </w:t>
            </w:r>
            <w:r>
              <w:rPr>
                <w:spacing w:val="-2"/>
                <w:sz w:val="22"/>
              </w:rPr>
              <w:t>iletilmesi</w:t>
            </w:r>
          </w:p>
          <w:p>
            <w:pPr>
              <w:pStyle w:val="TableParagraph"/>
              <w:numPr>
                <w:ilvl w:val="0"/>
                <w:numId w:val="366"/>
              </w:numPr>
              <w:tabs>
                <w:tab w:pos="684" w:val="left" w:leader="none"/>
              </w:tabs>
              <w:spacing w:line="230" w:lineRule="auto" w:before="10" w:after="0"/>
              <w:ind w:left="684" w:right="710" w:hanging="361"/>
              <w:jc w:val="left"/>
              <w:rPr>
                <w:sz w:val="22"/>
              </w:rPr>
            </w:pPr>
            <w:r>
              <w:rPr>
                <w:sz w:val="22"/>
              </w:rPr>
              <w:t>Programın</w:t>
            </w:r>
            <w:r>
              <w:rPr>
                <w:spacing w:val="-10"/>
                <w:sz w:val="22"/>
              </w:rPr>
              <w:t> </w:t>
            </w:r>
            <w:r>
              <w:rPr>
                <w:sz w:val="22"/>
              </w:rPr>
              <w:t>UBYS</w:t>
            </w:r>
            <w:r>
              <w:rPr>
                <w:spacing w:val="-14"/>
                <w:sz w:val="22"/>
              </w:rPr>
              <w:t> </w:t>
            </w:r>
            <w:r>
              <w:rPr>
                <w:sz w:val="22"/>
              </w:rPr>
              <w:t>ve</w:t>
            </w:r>
            <w:r>
              <w:rPr>
                <w:spacing w:val="-13"/>
                <w:sz w:val="22"/>
              </w:rPr>
              <w:t> </w:t>
            </w:r>
            <w:r>
              <w:rPr>
                <w:sz w:val="22"/>
              </w:rPr>
              <w:t>web sayfasına yüklenmesi</w:t>
            </w:r>
          </w:p>
          <w:p>
            <w:pPr>
              <w:pStyle w:val="TableParagraph"/>
              <w:numPr>
                <w:ilvl w:val="0"/>
                <w:numId w:val="366"/>
              </w:numPr>
              <w:tabs>
                <w:tab w:pos="682" w:val="left" w:leader="none"/>
                <w:tab w:pos="684" w:val="left" w:leader="none"/>
              </w:tabs>
              <w:spacing w:line="240" w:lineRule="auto" w:before="8" w:after="0"/>
              <w:ind w:left="684" w:right="745" w:hanging="289"/>
              <w:jc w:val="left"/>
              <w:rPr>
                <w:sz w:val="22"/>
              </w:rPr>
            </w:pPr>
            <w:r>
              <w:rPr>
                <w:sz w:val="22"/>
              </w:rPr>
              <w:t>Panolara</w:t>
            </w:r>
            <w:r>
              <w:rPr>
                <w:spacing w:val="-14"/>
                <w:sz w:val="22"/>
              </w:rPr>
              <w:t> </w:t>
            </w:r>
            <w:r>
              <w:rPr>
                <w:sz w:val="22"/>
              </w:rPr>
              <w:t>ilan</w:t>
            </w:r>
            <w:r>
              <w:rPr>
                <w:spacing w:val="-7"/>
                <w:sz w:val="22"/>
              </w:rPr>
              <w:t> </w:t>
            </w:r>
            <w:r>
              <w:rPr>
                <w:sz w:val="22"/>
              </w:rPr>
              <w:t>edilmesi</w:t>
            </w:r>
            <w:r>
              <w:rPr>
                <w:spacing w:val="-14"/>
                <w:sz w:val="22"/>
              </w:rPr>
              <w:t> </w:t>
            </w:r>
            <w:r>
              <w:rPr>
                <w:sz w:val="22"/>
              </w:rPr>
              <w:t>ve paydaşlara duyurulması</w:t>
            </w:r>
          </w:p>
          <w:p>
            <w:pPr>
              <w:pStyle w:val="TableParagraph"/>
              <w:numPr>
                <w:ilvl w:val="0"/>
                <w:numId w:val="366"/>
              </w:numPr>
              <w:tabs>
                <w:tab w:pos="682" w:val="left" w:leader="none"/>
                <w:tab w:pos="684" w:val="left" w:leader="none"/>
              </w:tabs>
              <w:spacing w:line="246" w:lineRule="exact" w:before="8" w:after="0"/>
              <w:ind w:left="684" w:right="636" w:hanging="289"/>
              <w:jc w:val="left"/>
              <w:rPr>
                <w:sz w:val="22"/>
              </w:rPr>
            </w:pPr>
            <w:r>
              <w:rPr>
                <w:sz w:val="22"/>
              </w:rPr>
              <w:t>Değişikliklerin</w:t>
            </w:r>
            <w:r>
              <w:rPr>
                <w:spacing w:val="-14"/>
                <w:sz w:val="22"/>
              </w:rPr>
              <w:t> </w:t>
            </w:r>
            <w:r>
              <w:rPr>
                <w:sz w:val="22"/>
              </w:rPr>
              <w:t>zamanında </w:t>
            </w:r>
            <w:r>
              <w:rPr>
                <w:spacing w:val="-2"/>
                <w:sz w:val="22"/>
              </w:rPr>
              <w:t>duyurulması</w:t>
            </w:r>
          </w:p>
        </w:tc>
        <w:tc>
          <w:tcPr>
            <w:tcW w:w="2694" w:type="dxa"/>
          </w:tcPr>
          <w:p>
            <w:pPr>
              <w:pStyle w:val="TableParagraph"/>
              <w:rPr>
                <w:sz w:val="22"/>
              </w:rPr>
            </w:pPr>
          </w:p>
        </w:tc>
        <w:tc>
          <w:tcPr>
            <w:tcW w:w="4344" w:type="dxa"/>
          </w:tcPr>
          <w:p>
            <w:pPr>
              <w:pStyle w:val="TableParagraph"/>
              <w:rPr>
                <w:sz w:val="22"/>
              </w:rPr>
            </w:pPr>
          </w:p>
        </w:tc>
        <w:tc>
          <w:tcPr>
            <w:tcW w:w="3156" w:type="dxa"/>
          </w:tcPr>
          <w:p>
            <w:pPr>
              <w:pStyle w:val="TableParagraph"/>
              <w:rPr>
                <w:sz w:val="22"/>
              </w:rPr>
            </w:pPr>
          </w:p>
        </w:tc>
      </w:tr>
      <w:tr>
        <w:trPr>
          <w:trHeight w:val="538" w:hRule="atLeast"/>
        </w:trPr>
        <w:tc>
          <w:tcPr>
            <w:tcW w:w="544" w:type="dxa"/>
            <w:tcBorders>
              <w:left w:val="single" w:sz="4" w:space="0" w:color="000000"/>
              <w:bottom w:val="single" w:sz="4" w:space="0" w:color="000000"/>
              <w:right w:val="single" w:sz="4" w:space="0" w:color="000000"/>
            </w:tcBorders>
          </w:tcPr>
          <w:p>
            <w:pPr>
              <w:pStyle w:val="TableParagraph"/>
              <w:spacing w:before="3"/>
              <w:ind w:left="95"/>
              <w:rPr>
                <w:b/>
                <w:sz w:val="22"/>
              </w:rPr>
            </w:pPr>
            <w:r>
              <w:rPr>
                <w:b/>
                <w:spacing w:val="-5"/>
                <w:sz w:val="22"/>
              </w:rPr>
              <w:t>No</w:t>
            </w:r>
          </w:p>
        </w:tc>
        <w:tc>
          <w:tcPr>
            <w:tcW w:w="13317" w:type="dxa"/>
            <w:gridSpan w:val="4"/>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509"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10"/>
              <w:ind w:left="95"/>
              <w:rPr>
                <w:sz w:val="22"/>
              </w:rPr>
            </w:pPr>
            <w:r>
              <w:rPr>
                <w:spacing w:val="-10"/>
                <w:sz w:val="22"/>
              </w:rPr>
              <w:t>1</w:t>
            </w:r>
          </w:p>
        </w:tc>
        <w:tc>
          <w:tcPr>
            <w:tcW w:w="13317" w:type="dxa"/>
            <w:gridSpan w:val="4"/>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3" w:right="178"/>
              <w:rPr>
                <w:sz w:val="22"/>
              </w:rPr>
            </w:pPr>
            <w:r>
              <w:rPr>
                <w:sz w:val="22"/>
              </w:rPr>
              <w:t>Programın</w:t>
            </w:r>
            <w:r>
              <w:rPr>
                <w:spacing w:val="-1"/>
                <w:sz w:val="22"/>
              </w:rPr>
              <w:t> </w:t>
            </w:r>
            <w:r>
              <w:rPr>
                <w:sz w:val="22"/>
              </w:rPr>
              <w:t>dönem</w:t>
            </w:r>
            <w:r>
              <w:rPr>
                <w:spacing w:val="-5"/>
                <w:sz w:val="22"/>
              </w:rPr>
              <w:t> </w:t>
            </w:r>
            <w:r>
              <w:rPr>
                <w:sz w:val="22"/>
              </w:rPr>
              <w:t>başlamadan</w:t>
            </w:r>
            <w:r>
              <w:rPr>
                <w:spacing w:val="-1"/>
                <w:sz w:val="22"/>
              </w:rPr>
              <w:t> </w:t>
            </w:r>
            <w:r>
              <w:rPr>
                <w:sz w:val="22"/>
              </w:rPr>
              <w:t>en</w:t>
            </w:r>
            <w:r>
              <w:rPr>
                <w:spacing w:val="-1"/>
                <w:sz w:val="22"/>
              </w:rPr>
              <w:t> </w:t>
            </w:r>
            <w:r>
              <w:rPr>
                <w:sz w:val="22"/>
              </w:rPr>
              <w:t>az</w:t>
            </w:r>
            <w:r>
              <w:rPr>
                <w:spacing w:val="-3"/>
                <w:sz w:val="22"/>
              </w:rPr>
              <w:t> </w:t>
            </w:r>
            <w:r>
              <w:rPr>
                <w:sz w:val="22"/>
              </w:rPr>
              <w:t>1</w:t>
            </w:r>
            <w:r>
              <w:rPr>
                <w:spacing w:val="-1"/>
                <w:sz w:val="22"/>
              </w:rPr>
              <w:t> </w:t>
            </w:r>
            <w:r>
              <w:rPr>
                <w:sz w:val="22"/>
              </w:rPr>
              <w:t>hafta</w:t>
            </w:r>
            <w:r>
              <w:rPr>
                <w:spacing w:val="-2"/>
                <w:sz w:val="22"/>
              </w:rPr>
              <w:t> </w:t>
            </w:r>
            <w:r>
              <w:rPr>
                <w:sz w:val="22"/>
              </w:rPr>
              <w:t>önce</w:t>
            </w:r>
            <w:r>
              <w:rPr>
                <w:spacing w:val="-3"/>
                <w:sz w:val="22"/>
              </w:rPr>
              <w:t> </w:t>
            </w:r>
            <w:r>
              <w:rPr>
                <w:sz w:val="22"/>
              </w:rPr>
              <w:t>ilan</w:t>
            </w:r>
            <w:r>
              <w:rPr>
                <w:spacing w:val="-1"/>
                <w:sz w:val="22"/>
              </w:rPr>
              <w:t> </w:t>
            </w:r>
            <w:r>
              <w:rPr>
                <w:sz w:val="22"/>
              </w:rPr>
              <w:t>edilmesi;</w:t>
            </w:r>
            <w:r>
              <w:rPr>
                <w:spacing w:val="-2"/>
                <w:sz w:val="22"/>
              </w:rPr>
              <w:t> </w:t>
            </w:r>
            <w:r>
              <w:rPr>
                <w:sz w:val="22"/>
              </w:rPr>
              <w:t>program</w:t>
            </w:r>
            <w:r>
              <w:rPr>
                <w:spacing w:val="-5"/>
                <w:sz w:val="22"/>
              </w:rPr>
              <w:t> </w:t>
            </w:r>
            <w:r>
              <w:rPr>
                <w:sz w:val="22"/>
              </w:rPr>
              <w:t>değişikliklerinin</w:t>
            </w:r>
            <w:r>
              <w:rPr>
                <w:spacing w:val="-1"/>
                <w:sz w:val="22"/>
              </w:rPr>
              <w:t> </w:t>
            </w:r>
            <w:r>
              <w:rPr>
                <w:sz w:val="22"/>
              </w:rPr>
              <w:t>3</w:t>
            </w:r>
            <w:r>
              <w:rPr>
                <w:spacing w:val="-1"/>
                <w:sz w:val="22"/>
              </w:rPr>
              <w:t> </w:t>
            </w:r>
            <w:r>
              <w:rPr>
                <w:sz w:val="22"/>
              </w:rPr>
              <w:t>iş</w:t>
            </w:r>
            <w:r>
              <w:rPr>
                <w:spacing w:val="-5"/>
                <w:sz w:val="22"/>
              </w:rPr>
              <w:t> </w:t>
            </w:r>
            <w:r>
              <w:rPr>
                <w:sz w:val="22"/>
              </w:rPr>
              <w:t>günü</w:t>
            </w:r>
            <w:r>
              <w:rPr>
                <w:spacing w:val="-1"/>
                <w:sz w:val="22"/>
              </w:rPr>
              <w:t> </w:t>
            </w:r>
            <w:r>
              <w:rPr>
                <w:sz w:val="22"/>
              </w:rPr>
              <w:t>içinde</w:t>
            </w:r>
            <w:r>
              <w:rPr>
                <w:spacing w:val="-2"/>
                <w:sz w:val="22"/>
              </w:rPr>
              <w:t> </w:t>
            </w:r>
            <w:r>
              <w:rPr>
                <w:sz w:val="22"/>
              </w:rPr>
              <w:t>duyurulması;</w:t>
            </w:r>
            <w:r>
              <w:rPr>
                <w:spacing w:val="-2"/>
                <w:sz w:val="22"/>
              </w:rPr>
              <w:t> </w:t>
            </w:r>
            <w:r>
              <w:rPr>
                <w:sz w:val="22"/>
              </w:rPr>
              <w:t>öğrencilerden</w:t>
            </w:r>
            <w:r>
              <w:rPr>
                <w:spacing w:val="-1"/>
                <w:sz w:val="22"/>
              </w:rPr>
              <w:t> </w:t>
            </w:r>
            <w:r>
              <w:rPr>
                <w:sz w:val="22"/>
              </w:rPr>
              <w:t>gelen program hatası bildirimlerinin çözülme süresi.</w:t>
            </w:r>
          </w:p>
        </w:tc>
      </w:tr>
      <w:tr>
        <w:trPr>
          <w:trHeight w:val="436"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2"/>
              <w:ind w:left="95"/>
              <w:rPr>
                <w:sz w:val="22"/>
              </w:rPr>
            </w:pPr>
            <w:r>
              <w:rPr>
                <w:spacing w:val="-10"/>
                <w:sz w:val="22"/>
              </w:rPr>
              <w:t>2</w:t>
            </w:r>
          </w:p>
        </w:tc>
        <w:tc>
          <w:tcPr>
            <w:tcW w:w="13317"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Yıllık</w:t>
            </w:r>
            <w:r>
              <w:rPr>
                <w:spacing w:val="-6"/>
                <w:sz w:val="22"/>
              </w:rPr>
              <w:t> </w:t>
            </w:r>
            <w:r>
              <w:rPr>
                <w:sz w:val="22"/>
              </w:rPr>
              <w:t>ve</w:t>
            </w:r>
            <w:r>
              <w:rPr>
                <w:spacing w:val="-8"/>
                <w:sz w:val="22"/>
              </w:rPr>
              <w:t> </w:t>
            </w:r>
            <w:r>
              <w:rPr>
                <w:sz w:val="22"/>
              </w:rPr>
              <w:t>dönemlik;</w:t>
            </w:r>
            <w:r>
              <w:rPr>
                <w:spacing w:val="-7"/>
                <w:sz w:val="22"/>
              </w:rPr>
              <w:t> </w:t>
            </w:r>
            <w:r>
              <w:rPr>
                <w:sz w:val="22"/>
              </w:rPr>
              <w:t>güncellemelerde</w:t>
            </w:r>
            <w:r>
              <w:rPr>
                <w:spacing w:val="-8"/>
                <w:sz w:val="22"/>
              </w:rPr>
              <w:t> </w:t>
            </w:r>
            <w:r>
              <w:rPr>
                <w:sz w:val="22"/>
              </w:rPr>
              <w:t>anlık</w:t>
            </w:r>
            <w:r>
              <w:rPr>
                <w:spacing w:val="-12"/>
                <w:sz w:val="22"/>
              </w:rPr>
              <w:t> </w:t>
            </w:r>
            <w:r>
              <w:rPr>
                <w:spacing w:val="-2"/>
                <w:sz w:val="22"/>
              </w:rPr>
              <w:t>kontrol.</w:t>
            </w:r>
          </w:p>
        </w:tc>
      </w:tr>
    </w:tbl>
    <w:p>
      <w:pPr>
        <w:spacing w:line="240" w:lineRule="auto" w:before="187"/>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55" w:id="56"/>
      <w:bookmarkEnd w:id="56"/>
      <w:r>
        <w:rPr/>
      </w:r>
      <w:r>
        <w:rPr>
          <w:b/>
          <w:sz w:val="22"/>
        </w:rPr>
        <w:t>F2.1.3</w:t>
      </w:r>
      <w:r>
        <w:rPr>
          <w:b/>
          <w:spacing w:val="-10"/>
          <w:sz w:val="22"/>
        </w:rPr>
        <w:t> </w:t>
      </w:r>
      <w:r>
        <w:rPr>
          <w:b/>
          <w:sz w:val="22"/>
        </w:rPr>
        <w:t>Ders</w:t>
      </w:r>
      <w:r>
        <w:rPr>
          <w:b/>
          <w:spacing w:val="-6"/>
          <w:sz w:val="22"/>
        </w:rPr>
        <w:t> </w:t>
      </w:r>
      <w:r>
        <w:rPr>
          <w:b/>
          <w:sz w:val="22"/>
        </w:rPr>
        <w:t>Kazanımlarının</w:t>
      </w:r>
      <w:r>
        <w:rPr>
          <w:b/>
          <w:spacing w:val="-14"/>
          <w:sz w:val="22"/>
        </w:rPr>
        <w:t> </w:t>
      </w:r>
      <w:r>
        <w:rPr>
          <w:b/>
          <w:sz w:val="22"/>
        </w:rPr>
        <w:t>Program</w:t>
      </w:r>
      <w:r>
        <w:rPr>
          <w:b/>
          <w:spacing w:val="-5"/>
          <w:sz w:val="22"/>
        </w:rPr>
        <w:t> </w:t>
      </w:r>
      <w:r>
        <w:rPr>
          <w:b/>
          <w:sz w:val="22"/>
        </w:rPr>
        <w:t>Çıktılarıyla</w:t>
      </w:r>
      <w:r>
        <w:rPr>
          <w:b/>
          <w:spacing w:val="-4"/>
          <w:sz w:val="22"/>
        </w:rPr>
        <w:t> </w:t>
      </w:r>
      <w:r>
        <w:rPr>
          <w:b/>
          <w:spacing w:val="-2"/>
          <w:sz w:val="22"/>
        </w:rPr>
        <w:t>Uyumu</w:t>
      </w:r>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56" w:id="57"/>
      <w:bookmarkEnd w:id="57"/>
      <w:r>
        <w:rPr/>
      </w:r>
      <w:r>
        <w:rPr>
          <w:b/>
          <w:sz w:val="22"/>
        </w:rPr>
        <w:t>F2.1.4</w:t>
      </w:r>
      <w:r>
        <w:rPr>
          <w:b/>
          <w:spacing w:val="-10"/>
          <w:sz w:val="22"/>
        </w:rPr>
        <w:t> </w:t>
      </w:r>
      <w:r>
        <w:rPr>
          <w:b/>
          <w:sz w:val="22"/>
        </w:rPr>
        <w:t>Öğrenci</w:t>
      </w:r>
      <w:r>
        <w:rPr>
          <w:b/>
          <w:spacing w:val="-1"/>
          <w:sz w:val="22"/>
        </w:rPr>
        <w:t> </w:t>
      </w:r>
      <w:r>
        <w:rPr>
          <w:b/>
          <w:sz w:val="22"/>
        </w:rPr>
        <w:t>İş</w:t>
      </w:r>
      <w:r>
        <w:rPr>
          <w:b/>
          <w:spacing w:val="-11"/>
          <w:sz w:val="22"/>
        </w:rPr>
        <w:t> </w:t>
      </w:r>
      <w:r>
        <w:rPr>
          <w:b/>
          <w:sz w:val="22"/>
        </w:rPr>
        <w:t>Yüküne</w:t>
      </w:r>
      <w:r>
        <w:rPr>
          <w:b/>
          <w:spacing w:val="-9"/>
          <w:sz w:val="22"/>
        </w:rPr>
        <w:t> </w:t>
      </w:r>
      <w:r>
        <w:rPr>
          <w:b/>
          <w:sz w:val="22"/>
        </w:rPr>
        <w:t>Dayalı</w:t>
      </w:r>
      <w:r>
        <w:rPr>
          <w:b/>
          <w:spacing w:val="-2"/>
          <w:sz w:val="22"/>
        </w:rPr>
        <w:t> </w:t>
      </w:r>
      <w:r>
        <w:rPr>
          <w:b/>
          <w:sz w:val="22"/>
        </w:rPr>
        <w:t>Ders</w:t>
      </w:r>
      <w:r>
        <w:rPr>
          <w:b/>
          <w:spacing w:val="-13"/>
          <w:sz w:val="22"/>
        </w:rPr>
        <w:t> </w:t>
      </w:r>
      <w:r>
        <w:rPr>
          <w:b/>
          <w:spacing w:val="-2"/>
          <w:sz w:val="22"/>
        </w:rPr>
        <w:t>Tasarımı</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57" w:id="58"/>
      <w:bookmarkEnd w:id="58"/>
      <w:r>
        <w:rPr/>
      </w:r>
      <w:r>
        <w:rPr>
          <w:b/>
          <w:sz w:val="22"/>
        </w:rPr>
        <w:t>F2.1.5</w:t>
      </w:r>
      <w:r>
        <w:rPr>
          <w:b/>
          <w:spacing w:val="-5"/>
          <w:sz w:val="22"/>
        </w:rPr>
        <w:t> </w:t>
      </w:r>
      <w:r>
        <w:rPr>
          <w:b/>
          <w:sz w:val="22"/>
        </w:rPr>
        <w:t>Programların</w:t>
      </w:r>
      <w:r>
        <w:rPr>
          <w:b/>
          <w:spacing w:val="-9"/>
          <w:sz w:val="22"/>
        </w:rPr>
        <w:t> </w:t>
      </w:r>
      <w:r>
        <w:rPr>
          <w:b/>
          <w:sz w:val="22"/>
        </w:rPr>
        <w:t>İzlenmesi</w:t>
      </w:r>
      <w:r>
        <w:rPr>
          <w:b/>
          <w:spacing w:val="-6"/>
          <w:sz w:val="22"/>
        </w:rPr>
        <w:t> </w:t>
      </w:r>
      <w:r>
        <w:rPr>
          <w:b/>
          <w:sz w:val="22"/>
        </w:rPr>
        <w:t>ve</w:t>
      </w:r>
      <w:r>
        <w:rPr>
          <w:b/>
          <w:spacing w:val="-8"/>
          <w:sz w:val="22"/>
        </w:rPr>
        <w:t> </w:t>
      </w:r>
      <w:r>
        <w:rPr>
          <w:b/>
          <w:spacing w:val="-2"/>
          <w:sz w:val="22"/>
        </w:rPr>
        <w:t>Güncellenmesi</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78"/>
        <w:gridCol w:w="259"/>
        <w:gridCol w:w="2629"/>
        <w:gridCol w:w="1973"/>
        <w:gridCol w:w="2189"/>
        <w:gridCol w:w="2629"/>
        <w:gridCol w:w="86"/>
      </w:tblGrid>
      <w:tr>
        <w:trPr>
          <w:trHeight w:val="373" w:hRule="atLeast"/>
        </w:trPr>
        <w:tc>
          <w:tcPr>
            <w:tcW w:w="13943" w:type="dxa"/>
            <w:gridSpan w:val="7"/>
          </w:tcPr>
          <w:p>
            <w:pPr>
              <w:pStyle w:val="TableParagraph"/>
              <w:spacing w:before="82"/>
              <w:ind w:left="107"/>
              <w:rPr>
                <w:sz w:val="22"/>
              </w:rPr>
            </w:pPr>
            <w:bookmarkStart w:name="_bookmark58" w:id="59"/>
            <w:bookmarkEnd w:id="59"/>
            <w:r>
              <w:rPr/>
            </w:r>
            <w:r>
              <w:rPr>
                <w:b/>
                <w:sz w:val="22"/>
              </w:rPr>
              <w:t>Süreç</w:t>
            </w:r>
            <w:r>
              <w:rPr>
                <w:b/>
                <w:spacing w:val="-5"/>
                <w:sz w:val="22"/>
              </w:rPr>
              <w:t> </w:t>
            </w:r>
            <w:r>
              <w:rPr>
                <w:b/>
                <w:sz w:val="22"/>
              </w:rPr>
              <w:t>Adı:</w:t>
            </w:r>
            <w:r>
              <w:rPr>
                <w:b/>
                <w:spacing w:val="-7"/>
                <w:sz w:val="22"/>
              </w:rPr>
              <w:t> </w:t>
            </w:r>
            <w:r>
              <w:rPr>
                <w:sz w:val="22"/>
              </w:rPr>
              <w:t>Eğitim</w:t>
            </w:r>
            <w:r>
              <w:rPr>
                <w:spacing w:val="-7"/>
                <w:sz w:val="22"/>
              </w:rPr>
              <w:t> </w:t>
            </w:r>
            <w:r>
              <w:rPr>
                <w:sz w:val="22"/>
              </w:rPr>
              <w:t>ve</w:t>
            </w:r>
            <w:r>
              <w:rPr>
                <w:spacing w:val="2"/>
                <w:sz w:val="22"/>
              </w:rPr>
              <w:t> </w:t>
            </w:r>
            <w:r>
              <w:rPr>
                <w:sz w:val="22"/>
              </w:rPr>
              <w:t>Öğretim</w:t>
            </w:r>
            <w:r>
              <w:rPr>
                <w:spacing w:val="-7"/>
                <w:sz w:val="22"/>
              </w:rPr>
              <w:t> </w:t>
            </w:r>
            <w:r>
              <w:rPr>
                <w:sz w:val="22"/>
              </w:rPr>
              <w:t>Uygulama</w:t>
            </w:r>
            <w:r>
              <w:rPr>
                <w:spacing w:val="-5"/>
                <w:sz w:val="22"/>
              </w:rPr>
              <w:t> </w:t>
            </w:r>
            <w:r>
              <w:rPr>
                <w:spacing w:val="-2"/>
                <w:sz w:val="22"/>
              </w:rPr>
              <w:t>Süreci</w:t>
            </w:r>
          </w:p>
        </w:tc>
      </w:tr>
      <w:tr>
        <w:trPr>
          <w:trHeight w:val="252" w:hRule="atLeast"/>
        </w:trPr>
        <w:tc>
          <w:tcPr>
            <w:tcW w:w="13943" w:type="dxa"/>
            <w:gridSpan w:val="7"/>
          </w:tcPr>
          <w:p>
            <w:pPr>
              <w:pStyle w:val="TableParagraph"/>
              <w:spacing w:line="232" w:lineRule="exact"/>
              <w:ind w:left="107"/>
              <w:rPr>
                <w:sz w:val="22"/>
              </w:rPr>
            </w:pPr>
            <w:r>
              <w:rPr>
                <w:b/>
                <w:sz w:val="22"/>
              </w:rPr>
              <w:t>Sürecin</w:t>
            </w:r>
            <w:r>
              <w:rPr>
                <w:b/>
                <w:spacing w:val="-8"/>
                <w:sz w:val="22"/>
              </w:rPr>
              <w:t> </w:t>
            </w:r>
            <w:r>
              <w:rPr>
                <w:b/>
                <w:sz w:val="22"/>
              </w:rPr>
              <w:t>Amacı:</w:t>
            </w:r>
            <w:r>
              <w:rPr>
                <w:b/>
                <w:spacing w:val="-11"/>
                <w:sz w:val="22"/>
              </w:rPr>
              <w:t> </w:t>
            </w:r>
            <w:r>
              <w:rPr>
                <w:sz w:val="22"/>
              </w:rPr>
              <w:t>Eğitim-öğretimle</w:t>
            </w:r>
            <w:r>
              <w:rPr>
                <w:spacing w:val="-11"/>
                <w:sz w:val="22"/>
              </w:rPr>
              <w:t> </w:t>
            </w:r>
            <w:r>
              <w:rPr>
                <w:sz w:val="22"/>
              </w:rPr>
              <w:t>ilgili</w:t>
            </w:r>
            <w:r>
              <w:rPr>
                <w:spacing w:val="-9"/>
                <w:sz w:val="22"/>
              </w:rPr>
              <w:t> </w:t>
            </w:r>
            <w:r>
              <w:rPr>
                <w:sz w:val="22"/>
              </w:rPr>
              <w:t>tüm</w:t>
            </w:r>
            <w:r>
              <w:rPr>
                <w:spacing w:val="-7"/>
                <w:sz w:val="22"/>
              </w:rPr>
              <w:t> </w:t>
            </w:r>
            <w:r>
              <w:rPr>
                <w:sz w:val="22"/>
              </w:rPr>
              <w:t>süreçlerin</w:t>
            </w:r>
            <w:r>
              <w:rPr>
                <w:spacing w:val="-2"/>
                <w:sz w:val="22"/>
              </w:rPr>
              <w:t> </w:t>
            </w:r>
            <w:r>
              <w:rPr>
                <w:sz w:val="22"/>
              </w:rPr>
              <w:t>mevzuata</w:t>
            </w:r>
            <w:r>
              <w:rPr>
                <w:spacing w:val="-10"/>
                <w:sz w:val="22"/>
              </w:rPr>
              <w:t> </w:t>
            </w:r>
            <w:r>
              <w:rPr>
                <w:sz w:val="22"/>
              </w:rPr>
              <w:t>uygun</w:t>
            </w:r>
            <w:r>
              <w:rPr>
                <w:spacing w:val="-3"/>
                <w:sz w:val="22"/>
              </w:rPr>
              <w:t> </w:t>
            </w:r>
            <w:r>
              <w:rPr>
                <w:sz w:val="22"/>
              </w:rPr>
              <w:t>şekilde</w:t>
            </w:r>
            <w:r>
              <w:rPr>
                <w:spacing w:val="-10"/>
                <w:sz w:val="22"/>
              </w:rPr>
              <w:t> </w:t>
            </w:r>
            <w:r>
              <w:rPr>
                <w:sz w:val="22"/>
              </w:rPr>
              <w:t>yürütülebilmesini</w:t>
            </w:r>
            <w:r>
              <w:rPr>
                <w:spacing w:val="-9"/>
                <w:sz w:val="22"/>
              </w:rPr>
              <w:t> </w:t>
            </w:r>
            <w:r>
              <w:rPr>
                <w:spacing w:val="-2"/>
                <w:sz w:val="22"/>
              </w:rPr>
              <w:t>sağlamak</w:t>
            </w:r>
          </w:p>
        </w:tc>
      </w:tr>
      <w:tr>
        <w:trPr>
          <w:trHeight w:val="251" w:hRule="atLeast"/>
        </w:trPr>
        <w:tc>
          <w:tcPr>
            <w:tcW w:w="13943" w:type="dxa"/>
            <w:gridSpan w:val="7"/>
          </w:tcPr>
          <w:p>
            <w:pPr>
              <w:pStyle w:val="TableParagraph"/>
              <w:spacing w:line="231"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258" w:hRule="atLeast"/>
        </w:trPr>
        <w:tc>
          <w:tcPr>
            <w:tcW w:w="13943" w:type="dxa"/>
            <w:gridSpan w:val="7"/>
          </w:tcPr>
          <w:p>
            <w:pPr>
              <w:pStyle w:val="TableParagraph"/>
              <w:spacing w:line="23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02" w:hRule="atLeast"/>
        </w:trPr>
        <w:tc>
          <w:tcPr>
            <w:tcW w:w="13943"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273" w:hRule="atLeast"/>
        </w:trPr>
        <w:tc>
          <w:tcPr>
            <w:tcW w:w="4437" w:type="dxa"/>
            <w:gridSpan w:val="2"/>
          </w:tcPr>
          <w:p>
            <w:pPr>
              <w:pStyle w:val="TableParagraph"/>
              <w:spacing w:line="249" w:lineRule="exact"/>
              <w:ind w:left="107"/>
              <w:rPr>
                <w:b/>
                <w:sz w:val="22"/>
              </w:rPr>
            </w:pPr>
            <w:r>
              <w:rPr>
                <w:b/>
                <w:spacing w:val="-2"/>
                <w:sz w:val="22"/>
              </w:rPr>
              <w:t>GİRDİLER</w:t>
            </w:r>
          </w:p>
        </w:tc>
        <w:tc>
          <w:tcPr>
            <w:tcW w:w="4602" w:type="dxa"/>
            <w:gridSpan w:val="2"/>
          </w:tcPr>
          <w:p>
            <w:pPr>
              <w:pStyle w:val="TableParagraph"/>
              <w:spacing w:line="249" w:lineRule="exact"/>
              <w:ind w:left="107"/>
              <w:rPr>
                <w:b/>
                <w:sz w:val="22"/>
              </w:rPr>
            </w:pPr>
            <w:r>
              <w:rPr>
                <w:b/>
                <w:spacing w:val="-2"/>
                <w:sz w:val="22"/>
              </w:rPr>
              <w:t>KAYNAKLAR</w:t>
            </w:r>
          </w:p>
        </w:tc>
        <w:tc>
          <w:tcPr>
            <w:tcW w:w="4904" w:type="dxa"/>
            <w:gridSpan w:val="3"/>
          </w:tcPr>
          <w:p>
            <w:pPr>
              <w:pStyle w:val="TableParagraph"/>
              <w:spacing w:line="249" w:lineRule="exact"/>
              <w:ind w:left="108"/>
              <w:rPr>
                <w:b/>
                <w:sz w:val="22"/>
              </w:rPr>
            </w:pPr>
            <w:r>
              <w:rPr>
                <w:b/>
                <w:spacing w:val="-2"/>
                <w:sz w:val="22"/>
              </w:rPr>
              <w:t>ÇIKTILAR</w:t>
            </w:r>
          </w:p>
        </w:tc>
      </w:tr>
      <w:tr>
        <w:trPr>
          <w:trHeight w:val="4228" w:hRule="atLeast"/>
        </w:trPr>
        <w:tc>
          <w:tcPr>
            <w:tcW w:w="4437" w:type="dxa"/>
            <w:gridSpan w:val="2"/>
          </w:tcPr>
          <w:p>
            <w:pPr>
              <w:pStyle w:val="TableParagraph"/>
              <w:rPr>
                <w:b/>
                <w:sz w:val="22"/>
              </w:rPr>
            </w:pPr>
          </w:p>
          <w:p>
            <w:pPr>
              <w:pStyle w:val="TableParagraph"/>
              <w:spacing w:before="227"/>
              <w:rPr>
                <w:b/>
                <w:sz w:val="22"/>
              </w:rPr>
            </w:pPr>
          </w:p>
          <w:p>
            <w:pPr>
              <w:pStyle w:val="TableParagraph"/>
              <w:numPr>
                <w:ilvl w:val="0"/>
                <w:numId w:val="367"/>
              </w:numPr>
              <w:tabs>
                <w:tab w:pos="828" w:val="left" w:leader="none"/>
              </w:tabs>
              <w:spacing w:line="235" w:lineRule="auto" w:before="0" w:after="0"/>
              <w:ind w:left="828" w:right="151" w:hanging="361"/>
              <w:jc w:val="left"/>
              <w:rPr>
                <w:sz w:val="22"/>
              </w:rPr>
            </w:pPr>
            <w:r>
              <w:rPr>
                <w:sz w:val="22"/>
              </w:rPr>
              <w:t>Rektörlükten gelen yazılar (senato kararları,</w:t>
            </w:r>
            <w:r>
              <w:rPr>
                <w:spacing w:val="-14"/>
                <w:sz w:val="22"/>
              </w:rPr>
              <w:t> </w:t>
            </w:r>
            <w:r>
              <w:rPr>
                <w:sz w:val="22"/>
              </w:rPr>
              <w:t>daire</w:t>
            </w:r>
            <w:r>
              <w:rPr>
                <w:spacing w:val="-14"/>
                <w:sz w:val="22"/>
              </w:rPr>
              <w:t> </w:t>
            </w:r>
            <w:r>
              <w:rPr>
                <w:sz w:val="22"/>
              </w:rPr>
              <w:t>başkanlıklarından</w:t>
            </w:r>
            <w:r>
              <w:rPr>
                <w:spacing w:val="-14"/>
                <w:sz w:val="22"/>
              </w:rPr>
              <w:t> </w:t>
            </w:r>
            <w:r>
              <w:rPr>
                <w:sz w:val="22"/>
              </w:rPr>
              <w:t>gelen yazılar vb.)</w:t>
            </w:r>
          </w:p>
          <w:p>
            <w:pPr>
              <w:pStyle w:val="TableParagraph"/>
              <w:numPr>
                <w:ilvl w:val="0"/>
                <w:numId w:val="367"/>
              </w:numPr>
              <w:tabs>
                <w:tab w:pos="828" w:val="left" w:leader="none"/>
              </w:tabs>
              <w:spacing w:line="240" w:lineRule="auto" w:before="7" w:after="0"/>
              <w:ind w:left="828" w:right="0" w:hanging="360"/>
              <w:jc w:val="left"/>
              <w:rPr>
                <w:sz w:val="22"/>
              </w:rPr>
            </w:pPr>
            <w:r>
              <w:rPr>
                <w:sz w:val="22"/>
              </w:rPr>
              <w:t>Meslek</w:t>
            </w:r>
            <w:r>
              <w:rPr>
                <w:spacing w:val="-3"/>
                <w:sz w:val="22"/>
              </w:rPr>
              <w:t> </w:t>
            </w:r>
            <w:r>
              <w:rPr>
                <w:sz w:val="22"/>
              </w:rPr>
              <w:t>Yüksekokul</w:t>
            </w:r>
            <w:r>
              <w:rPr>
                <w:spacing w:val="-6"/>
                <w:sz w:val="22"/>
              </w:rPr>
              <w:t> </w:t>
            </w:r>
            <w:r>
              <w:rPr>
                <w:sz w:val="22"/>
              </w:rPr>
              <w:t>Kurul</w:t>
            </w:r>
            <w:r>
              <w:rPr>
                <w:spacing w:val="-5"/>
                <w:sz w:val="22"/>
              </w:rPr>
              <w:t> </w:t>
            </w:r>
            <w:r>
              <w:rPr>
                <w:spacing w:val="-2"/>
                <w:sz w:val="22"/>
              </w:rPr>
              <w:t>Kararları</w:t>
            </w:r>
          </w:p>
          <w:p>
            <w:pPr>
              <w:pStyle w:val="TableParagraph"/>
              <w:numPr>
                <w:ilvl w:val="0"/>
                <w:numId w:val="367"/>
              </w:numPr>
              <w:tabs>
                <w:tab w:pos="828" w:val="left" w:leader="none"/>
              </w:tabs>
              <w:spacing w:line="268" w:lineRule="exact" w:before="5" w:after="0"/>
              <w:ind w:left="828" w:right="0" w:hanging="360"/>
              <w:jc w:val="left"/>
              <w:rPr>
                <w:sz w:val="22"/>
              </w:rPr>
            </w:pPr>
            <w:r>
              <w:rPr>
                <w:sz w:val="22"/>
              </w:rPr>
              <w:t>Bölüm,</w:t>
            </w:r>
            <w:r>
              <w:rPr>
                <w:spacing w:val="-8"/>
                <w:sz w:val="22"/>
              </w:rPr>
              <w:t> </w:t>
            </w:r>
            <w:r>
              <w:rPr>
                <w:sz w:val="22"/>
              </w:rPr>
              <w:t>programlardan</w:t>
            </w:r>
            <w:r>
              <w:rPr>
                <w:spacing w:val="-5"/>
                <w:sz w:val="22"/>
              </w:rPr>
              <w:t> </w:t>
            </w:r>
            <w:r>
              <w:rPr>
                <w:sz w:val="22"/>
              </w:rPr>
              <w:t>gelen</w:t>
            </w:r>
            <w:r>
              <w:rPr>
                <w:spacing w:val="-7"/>
                <w:sz w:val="22"/>
              </w:rPr>
              <w:t> </w:t>
            </w:r>
            <w:r>
              <w:rPr>
                <w:spacing w:val="-2"/>
                <w:sz w:val="22"/>
              </w:rPr>
              <w:t>talepler</w:t>
            </w:r>
          </w:p>
          <w:p>
            <w:pPr>
              <w:pStyle w:val="TableParagraph"/>
              <w:numPr>
                <w:ilvl w:val="0"/>
                <w:numId w:val="367"/>
              </w:numPr>
              <w:tabs>
                <w:tab w:pos="828" w:val="left" w:leader="none"/>
              </w:tabs>
              <w:spacing w:line="230" w:lineRule="auto" w:before="7" w:after="0"/>
              <w:ind w:left="828" w:right="134" w:hanging="361"/>
              <w:jc w:val="left"/>
              <w:rPr>
                <w:sz w:val="22"/>
              </w:rPr>
            </w:pPr>
            <w:r>
              <w:rPr>
                <w:sz w:val="22"/>
              </w:rPr>
              <w:t>Öğrencilerin</w:t>
            </w:r>
            <w:r>
              <w:rPr>
                <w:spacing w:val="-14"/>
                <w:sz w:val="22"/>
              </w:rPr>
              <w:t> </w:t>
            </w:r>
            <w:r>
              <w:rPr>
                <w:sz w:val="22"/>
              </w:rPr>
              <w:t>bireysel</w:t>
            </w:r>
            <w:r>
              <w:rPr>
                <w:spacing w:val="-14"/>
                <w:sz w:val="22"/>
              </w:rPr>
              <w:t> </w:t>
            </w:r>
            <w:r>
              <w:rPr>
                <w:sz w:val="22"/>
              </w:rPr>
              <w:t>talepleri</w:t>
            </w:r>
            <w:r>
              <w:rPr>
                <w:spacing w:val="-10"/>
                <w:sz w:val="22"/>
              </w:rPr>
              <w:t> </w:t>
            </w:r>
            <w:r>
              <w:rPr>
                <w:sz w:val="22"/>
              </w:rPr>
              <w:t>(dilekçe, başvuru formu vb.)</w:t>
            </w:r>
          </w:p>
          <w:p>
            <w:pPr>
              <w:pStyle w:val="TableParagraph"/>
              <w:numPr>
                <w:ilvl w:val="0"/>
                <w:numId w:val="367"/>
              </w:numPr>
              <w:tabs>
                <w:tab w:pos="828" w:val="left" w:leader="none"/>
              </w:tabs>
              <w:spacing w:line="240" w:lineRule="auto" w:before="8" w:after="0"/>
              <w:ind w:left="828" w:right="0" w:hanging="360"/>
              <w:jc w:val="left"/>
              <w:rPr>
                <w:sz w:val="22"/>
              </w:rPr>
            </w:pPr>
            <w:r>
              <w:rPr>
                <w:sz w:val="22"/>
              </w:rPr>
              <w:t>Uluslararası</w:t>
            </w:r>
            <w:r>
              <w:rPr>
                <w:spacing w:val="-8"/>
                <w:sz w:val="22"/>
              </w:rPr>
              <w:t> </w:t>
            </w:r>
            <w:r>
              <w:rPr>
                <w:sz w:val="22"/>
              </w:rPr>
              <w:t>öğrenci</w:t>
            </w:r>
            <w:r>
              <w:rPr>
                <w:spacing w:val="-8"/>
                <w:sz w:val="22"/>
              </w:rPr>
              <w:t> </w:t>
            </w:r>
            <w:r>
              <w:rPr>
                <w:spacing w:val="-2"/>
                <w:sz w:val="22"/>
              </w:rPr>
              <w:t>başvuruları</w:t>
            </w:r>
          </w:p>
          <w:p>
            <w:pPr>
              <w:pStyle w:val="TableParagraph"/>
              <w:numPr>
                <w:ilvl w:val="0"/>
                <w:numId w:val="367"/>
              </w:numPr>
              <w:tabs>
                <w:tab w:pos="828" w:val="left" w:leader="none"/>
              </w:tabs>
              <w:spacing w:line="240" w:lineRule="auto" w:before="4" w:after="0"/>
              <w:ind w:left="828" w:right="0" w:hanging="360"/>
              <w:jc w:val="left"/>
              <w:rPr>
                <w:sz w:val="22"/>
              </w:rPr>
            </w:pPr>
            <w:r>
              <w:rPr>
                <w:sz w:val="22"/>
              </w:rPr>
              <w:t>Özel</w:t>
            </w:r>
            <w:r>
              <w:rPr>
                <w:spacing w:val="-8"/>
                <w:sz w:val="22"/>
              </w:rPr>
              <w:t> </w:t>
            </w:r>
            <w:r>
              <w:rPr>
                <w:sz w:val="22"/>
              </w:rPr>
              <w:t>kurumlardan</w:t>
            </w:r>
            <w:r>
              <w:rPr>
                <w:spacing w:val="-7"/>
                <w:sz w:val="22"/>
              </w:rPr>
              <w:t> </w:t>
            </w:r>
            <w:r>
              <w:rPr>
                <w:sz w:val="22"/>
              </w:rPr>
              <w:t>gelen</w:t>
            </w:r>
            <w:r>
              <w:rPr>
                <w:spacing w:val="-6"/>
                <w:sz w:val="22"/>
              </w:rPr>
              <w:t> </w:t>
            </w:r>
            <w:r>
              <w:rPr>
                <w:spacing w:val="-2"/>
                <w:sz w:val="22"/>
              </w:rPr>
              <w:t>talepler</w:t>
            </w:r>
          </w:p>
        </w:tc>
        <w:tc>
          <w:tcPr>
            <w:tcW w:w="4602" w:type="dxa"/>
            <w:gridSpan w:val="2"/>
          </w:tcPr>
          <w:p>
            <w:pPr>
              <w:pStyle w:val="TableParagraph"/>
              <w:rPr>
                <w:b/>
                <w:sz w:val="22"/>
              </w:rPr>
            </w:pPr>
          </w:p>
          <w:p>
            <w:pPr>
              <w:pStyle w:val="TableParagraph"/>
              <w:spacing w:before="136"/>
              <w:rPr>
                <w:b/>
                <w:sz w:val="22"/>
              </w:rPr>
            </w:pPr>
          </w:p>
          <w:p>
            <w:pPr>
              <w:pStyle w:val="TableParagraph"/>
              <w:numPr>
                <w:ilvl w:val="0"/>
                <w:numId w:val="368"/>
              </w:numPr>
              <w:tabs>
                <w:tab w:pos="828" w:val="left" w:leader="none"/>
              </w:tabs>
              <w:spacing w:line="268" w:lineRule="exact" w:before="1" w:after="0"/>
              <w:ind w:left="828" w:right="0" w:hanging="360"/>
              <w:jc w:val="left"/>
              <w:rPr>
                <w:sz w:val="22"/>
              </w:rPr>
            </w:pPr>
            <w:r>
              <w:rPr>
                <w:sz w:val="22"/>
              </w:rPr>
              <w:t>Ofis </w:t>
            </w:r>
            <w:r>
              <w:rPr>
                <w:spacing w:val="-2"/>
                <w:sz w:val="22"/>
              </w:rPr>
              <w:t>ortamı</w:t>
            </w:r>
          </w:p>
          <w:p>
            <w:pPr>
              <w:pStyle w:val="TableParagraph"/>
              <w:numPr>
                <w:ilvl w:val="0"/>
                <w:numId w:val="368"/>
              </w:numPr>
              <w:tabs>
                <w:tab w:pos="828" w:val="left" w:leader="none"/>
              </w:tabs>
              <w:spacing w:line="240" w:lineRule="auto" w:before="0" w:after="0"/>
              <w:ind w:left="828" w:right="605" w:hanging="360"/>
              <w:jc w:val="left"/>
              <w:rPr>
                <w:sz w:val="22"/>
              </w:rPr>
            </w:pPr>
            <w:r>
              <w:rPr>
                <w:sz w:val="22"/>
              </w:rPr>
              <w:t>Teknolojik</w:t>
            </w:r>
            <w:r>
              <w:rPr>
                <w:spacing w:val="-7"/>
                <w:sz w:val="22"/>
              </w:rPr>
              <w:t> </w:t>
            </w:r>
            <w:r>
              <w:rPr>
                <w:sz w:val="22"/>
              </w:rPr>
              <w:t>altyapı,</w:t>
            </w:r>
            <w:r>
              <w:rPr>
                <w:spacing w:val="-8"/>
                <w:sz w:val="22"/>
              </w:rPr>
              <w:t> </w:t>
            </w:r>
            <w:r>
              <w:rPr>
                <w:sz w:val="22"/>
              </w:rPr>
              <w:t>donanım</w:t>
            </w:r>
            <w:r>
              <w:rPr>
                <w:spacing w:val="-11"/>
                <w:sz w:val="22"/>
              </w:rPr>
              <w:t> </w:t>
            </w:r>
            <w:r>
              <w:rPr>
                <w:sz w:val="22"/>
              </w:rPr>
              <w:t>ve</w:t>
            </w:r>
            <w:r>
              <w:rPr>
                <w:spacing w:val="-8"/>
                <w:sz w:val="22"/>
              </w:rPr>
              <w:t> </w:t>
            </w:r>
            <w:r>
              <w:rPr>
                <w:sz w:val="22"/>
              </w:rPr>
              <w:t>ofis </w:t>
            </w:r>
            <w:r>
              <w:rPr>
                <w:spacing w:val="-2"/>
                <w:sz w:val="22"/>
              </w:rPr>
              <w:t>yazılımları</w:t>
            </w:r>
          </w:p>
          <w:p>
            <w:pPr>
              <w:pStyle w:val="TableParagraph"/>
              <w:numPr>
                <w:ilvl w:val="0"/>
                <w:numId w:val="368"/>
              </w:numPr>
              <w:tabs>
                <w:tab w:pos="828" w:val="left" w:leader="none"/>
              </w:tabs>
              <w:spacing w:line="268" w:lineRule="exact" w:before="2" w:after="0"/>
              <w:ind w:left="828" w:right="0" w:hanging="360"/>
              <w:jc w:val="left"/>
              <w:rPr>
                <w:sz w:val="22"/>
              </w:rPr>
            </w:pPr>
            <w:r>
              <w:rPr>
                <w:sz w:val="22"/>
              </w:rPr>
              <w:t>İnsan</w:t>
            </w:r>
            <w:r>
              <w:rPr>
                <w:spacing w:val="-4"/>
                <w:sz w:val="22"/>
              </w:rPr>
              <w:t> </w:t>
            </w:r>
            <w:r>
              <w:rPr>
                <w:spacing w:val="-2"/>
                <w:sz w:val="22"/>
              </w:rPr>
              <w:t>kaynakları</w:t>
            </w:r>
          </w:p>
          <w:p>
            <w:pPr>
              <w:pStyle w:val="TableParagraph"/>
              <w:numPr>
                <w:ilvl w:val="0"/>
                <w:numId w:val="368"/>
              </w:numPr>
              <w:tabs>
                <w:tab w:pos="828" w:val="left" w:leader="none"/>
              </w:tabs>
              <w:spacing w:line="268" w:lineRule="exact" w:before="0" w:after="0"/>
              <w:ind w:left="828" w:right="0" w:hanging="360"/>
              <w:jc w:val="left"/>
              <w:rPr>
                <w:sz w:val="22"/>
              </w:rPr>
            </w:pPr>
            <w:r>
              <w:rPr>
                <w:spacing w:val="-4"/>
                <w:sz w:val="22"/>
              </w:rPr>
              <w:t>EBYS</w:t>
            </w:r>
          </w:p>
          <w:p>
            <w:pPr>
              <w:pStyle w:val="TableParagraph"/>
              <w:numPr>
                <w:ilvl w:val="0"/>
                <w:numId w:val="368"/>
              </w:numPr>
              <w:tabs>
                <w:tab w:pos="828" w:val="left" w:leader="none"/>
              </w:tabs>
              <w:spacing w:line="268" w:lineRule="exact" w:before="4" w:after="0"/>
              <w:ind w:left="828" w:right="0" w:hanging="360"/>
              <w:jc w:val="left"/>
              <w:rPr>
                <w:sz w:val="22"/>
              </w:rPr>
            </w:pPr>
            <w:r>
              <w:rPr>
                <w:sz w:val="22"/>
              </w:rPr>
              <w:t>İlgili</w:t>
            </w:r>
            <w:r>
              <w:rPr>
                <w:spacing w:val="1"/>
                <w:sz w:val="22"/>
              </w:rPr>
              <w:t> </w:t>
            </w:r>
            <w:r>
              <w:rPr>
                <w:spacing w:val="-2"/>
                <w:sz w:val="22"/>
              </w:rPr>
              <w:t>mevzuat</w:t>
            </w:r>
          </w:p>
          <w:p>
            <w:pPr>
              <w:pStyle w:val="TableParagraph"/>
              <w:numPr>
                <w:ilvl w:val="0"/>
                <w:numId w:val="368"/>
              </w:numPr>
              <w:tabs>
                <w:tab w:pos="828" w:val="left" w:leader="none"/>
              </w:tabs>
              <w:spacing w:line="267" w:lineRule="exact" w:before="0" w:after="0"/>
              <w:ind w:left="828" w:right="0" w:hanging="360"/>
              <w:jc w:val="left"/>
              <w:rPr>
                <w:sz w:val="22"/>
              </w:rPr>
            </w:pPr>
            <w:r>
              <w:rPr>
                <w:sz w:val="22"/>
              </w:rPr>
              <w:t>Öğrenci</w:t>
            </w:r>
            <w:r>
              <w:rPr>
                <w:spacing w:val="-3"/>
                <w:sz w:val="22"/>
              </w:rPr>
              <w:t> </w:t>
            </w:r>
            <w:r>
              <w:rPr>
                <w:sz w:val="22"/>
              </w:rPr>
              <w:t>işleri</w:t>
            </w:r>
            <w:r>
              <w:rPr>
                <w:spacing w:val="-9"/>
                <w:sz w:val="22"/>
              </w:rPr>
              <w:t> </w:t>
            </w:r>
            <w:r>
              <w:rPr>
                <w:spacing w:val="-2"/>
                <w:sz w:val="22"/>
              </w:rPr>
              <w:t>otomasyonu</w:t>
            </w:r>
          </w:p>
          <w:p>
            <w:pPr>
              <w:pStyle w:val="TableParagraph"/>
              <w:numPr>
                <w:ilvl w:val="0"/>
                <w:numId w:val="368"/>
              </w:numPr>
              <w:tabs>
                <w:tab w:pos="828" w:val="left" w:leader="none"/>
              </w:tabs>
              <w:spacing w:line="268" w:lineRule="exact" w:before="0" w:after="0"/>
              <w:ind w:left="828" w:right="0" w:hanging="360"/>
              <w:jc w:val="left"/>
              <w:rPr>
                <w:sz w:val="22"/>
              </w:rPr>
            </w:pPr>
            <w:r>
              <w:rPr>
                <w:spacing w:val="-4"/>
                <w:sz w:val="22"/>
              </w:rPr>
              <w:t>UZEM</w:t>
            </w:r>
          </w:p>
        </w:tc>
        <w:tc>
          <w:tcPr>
            <w:tcW w:w="4904" w:type="dxa"/>
            <w:gridSpan w:val="3"/>
          </w:tcPr>
          <w:p>
            <w:pPr>
              <w:pStyle w:val="TableParagraph"/>
              <w:numPr>
                <w:ilvl w:val="0"/>
                <w:numId w:val="369"/>
              </w:numPr>
              <w:tabs>
                <w:tab w:pos="828" w:val="left" w:leader="none"/>
              </w:tabs>
              <w:spacing w:line="265" w:lineRule="exact" w:before="38" w:after="0"/>
              <w:ind w:left="828" w:right="0" w:hanging="359"/>
              <w:jc w:val="left"/>
              <w:rPr>
                <w:sz w:val="22"/>
              </w:rPr>
            </w:pPr>
            <w:r>
              <w:rPr>
                <w:sz w:val="22"/>
              </w:rPr>
              <w:t>Eğitim</w:t>
            </w:r>
            <w:r>
              <w:rPr>
                <w:spacing w:val="-4"/>
                <w:sz w:val="22"/>
              </w:rPr>
              <w:t> </w:t>
            </w:r>
            <w:r>
              <w:rPr>
                <w:sz w:val="22"/>
              </w:rPr>
              <w:t>-</w:t>
            </w:r>
            <w:r>
              <w:rPr>
                <w:spacing w:val="-12"/>
                <w:sz w:val="22"/>
              </w:rPr>
              <w:t> </w:t>
            </w:r>
            <w:r>
              <w:rPr>
                <w:sz w:val="22"/>
              </w:rPr>
              <w:t>öğretim</w:t>
            </w:r>
            <w:r>
              <w:rPr>
                <w:spacing w:val="-11"/>
                <w:sz w:val="22"/>
              </w:rPr>
              <w:t> </w:t>
            </w:r>
            <w:r>
              <w:rPr>
                <w:sz w:val="22"/>
              </w:rPr>
              <w:t>faaliyetlerine</w:t>
            </w:r>
            <w:r>
              <w:rPr>
                <w:spacing w:val="-3"/>
                <w:sz w:val="22"/>
              </w:rPr>
              <w:t> </w:t>
            </w:r>
            <w:r>
              <w:rPr>
                <w:sz w:val="22"/>
              </w:rPr>
              <w:t>ilişkin</w:t>
            </w:r>
            <w:r>
              <w:rPr>
                <w:spacing w:val="-7"/>
                <w:sz w:val="22"/>
              </w:rPr>
              <w:t> </w:t>
            </w:r>
            <w:r>
              <w:rPr>
                <w:spacing w:val="-2"/>
                <w:sz w:val="22"/>
              </w:rPr>
              <w:t>duyuru</w:t>
            </w:r>
          </w:p>
          <w:p>
            <w:pPr>
              <w:pStyle w:val="TableParagraph"/>
              <w:spacing w:line="249" w:lineRule="exact"/>
              <w:ind w:left="829"/>
              <w:rPr>
                <w:sz w:val="22"/>
              </w:rPr>
            </w:pPr>
            <w:r>
              <w:rPr>
                <w:sz w:val="22"/>
              </w:rPr>
              <w:t>/</w:t>
            </w:r>
            <w:r>
              <w:rPr>
                <w:spacing w:val="-3"/>
                <w:sz w:val="22"/>
              </w:rPr>
              <w:t> </w:t>
            </w:r>
            <w:r>
              <w:rPr>
                <w:spacing w:val="-2"/>
                <w:sz w:val="22"/>
              </w:rPr>
              <w:t>bilgilendirmeler</w:t>
            </w:r>
          </w:p>
          <w:p>
            <w:pPr>
              <w:pStyle w:val="TableParagraph"/>
              <w:numPr>
                <w:ilvl w:val="0"/>
                <w:numId w:val="369"/>
              </w:numPr>
              <w:tabs>
                <w:tab w:pos="829" w:val="left" w:leader="none"/>
              </w:tabs>
              <w:spacing w:line="232" w:lineRule="auto" w:before="18" w:after="0"/>
              <w:ind w:left="829" w:right="269" w:hanging="360"/>
              <w:jc w:val="left"/>
              <w:rPr>
                <w:sz w:val="22"/>
              </w:rPr>
            </w:pPr>
            <w:r>
              <w:rPr>
                <w:sz w:val="22"/>
              </w:rPr>
              <w:t>Belge</w:t>
            </w:r>
            <w:r>
              <w:rPr>
                <w:spacing w:val="40"/>
                <w:sz w:val="22"/>
              </w:rPr>
              <w:t> </w:t>
            </w:r>
            <w:r>
              <w:rPr>
                <w:sz w:val="22"/>
              </w:rPr>
              <w:t>(sınav</w:t>
            </w:r>
            <w:r>
              <w:rPr>
                <w:spacing w:val="-8"/>
                <w:sz w:val="22"/>
              </w:rPr>
              <w:t> </w:t>
            </w:r>
            <w:r>
              <w:rPr>
                <w:sz w:val="22"/>
              </w:rPr>
              <w:t>giriş</w:t>
            </w:r>
            <w:r>
              <w:rPr>
                <w:spacing w:val="-11"/>
                <w:sz w:val="22"/>
              </w:rPr>
              <w:t> </w:t>
            </w:r>
            <w:r>
              <w:rPr>
                <w:sz w:val="22"/>
              </w:rPr>
              <w:t>belgesi,</w:t>
            </w:r>
            <w:r>
              <w:rPr>
                <w:spacing w:val="-8"/>
                <w:sz w:val="22"/>
              </w:rPr>
              <w:t> </w:t>
            </w:r>
            <w:r>
              <w:rPr>
                <w:sz w:val="22"/>
              </w:rPr>
              <w:t>öğrenci</w:t>
            </w:r>
            <w:r>
              <w:rPr>
                <w:spacing w:val="-8"/>
                <w:sz w:val="22"/>
              </w:rPr>
              <w:t> </w:t>
            </w:r>
            <w:r>
              <w:rPr>
                <w:sz w:val="22"/>
              </w:rPr>
              <w:t>belgesi, transkript vb.)</w:t>
            </w:r>
          </w:p>
          <w:p>
            <w:pPr>
              <w:pStyle w:val="TableParagraph"/>
              <w:numPr>
                <w:ilvl w:val="0"/>
                <w:numId w:val="369"/>
              </w:numPr>
              <w:tabs>
                <w:tab w:pos="828" w:val="left" w:leader="none"/>
              </w:tabs>
              <w:spacing w:line="268" w:lineRule="exact" w:before="6" w:after="0"/>
              <w:ind w:left="828" w:right="0" w:hanging="359"/>
              <w:jc w:val="left"/>
              <w:rPr>
                <w:sz w:val="22"/>
              </w:rPr>
            </w:pPr>
            <w:r>
              <w:rPr>
                <w:sz w:val="22"/>
              </w:rPr>
              <w:t>Ders</w:t>
            </w:r>
            <w:r>
              <w:rPr>
                <w:spacing w:val="-8"/>
                <w:sz w:val="22"/>
              </w:rPr>
              <w:t> </w:t>
            </w:r>
            <w:r>
              <w:rPr>
                <w:sz w:val="22"/>
              </w:rPr>
              <w:t>görevlendirme</w:t>
            </w:r>
            <w:r>
              <w:rPr>
                <w:spacing w:val="-11"/>
                <w:sz w:val="22"/>
              </w:rPr>
              <w:t> </w:t>
            </w:r>
            <w:r>
              <w:rPr>
                <w:spacing w:val="-2"/>
                <w:sz w:val="22"/>
              </w:rPr>
              <w:t>yazıları</w:t>
            </w:r>
          </w:p>
          <w:p>
            <w:pPr>
              <w:pStyle w:val="TableParagraph"/>
              <w:numPr>
                <w:ilvl w:val="0"/>
                <w:numId w:val="369"/>
              </w:numPr>
              <w:tabs>
                <w:tab w:pos="828" w:val="left" w:leader="none"/>
              </w:tabs>
              <w:spacing w:line="268" w:lineRule="exact" w:before="0" w:after="0"/>
              <w:ind w:left="828" w:right="0" w:hanging="359"/>
              <w:jc w:val="left"/>
              <w:rPr>
                <w:sz w:val="22"/>
              </w:rPr>
            </w:pPr>
            <w:r>
              <w:rPr>
                <w:sz w:val="22"/>
              </w:rPr>
              <w:t>Ders</w:t>
            </w:r>
            <w:r>
              <w:rPr>
                <w:spacing w:val="-3"/>
                <w:sz w:val="22"/>
              </w:rPr>
              <w:t> </w:t>
            </w:r>
            <w:r>
              <w:rPr>
                <w:sz w:val="22"/>
              </w:rPr>
              <w:t>öğrenci</w:t>
            </w:r>
            <w:r>
              <w:rPr>
                <w:spacing w:val="-7"/>
                <w:sz w:val="22"/>
              </w:rPr>
              <w:t> </w:t>
            </w:r>
            <w:r>
              <w:rPr>
                <w:spacing w:val="-2"/>
                <w:sz w:val="22"/>
              </w:rPr>
              <w:t>listeleri</w:t>
            </w:r>
          </w:p>
          <w:p>
            <w:pPr>
              <w:pStyle w:val="TableParagraph"/>
              <w:numPr>
                <w:ilvl w:val="0"/>
                <w:numId w:val="369"/>
              </w:numPr>
              <w:tabs>
                <w:tab w:pos="828" w:val="left" w:leader="none"/>
              </w:tabs>
              <w:spacing w:line="268" w:lineRule="exact" w:before="5" w:after="0"/>
              <w:ind w:left="828" w:right="0" w:hanging="359"/>
              <w:jc w:val="left"/>
              <w:rPr>
                <w:sz w:val="22"/>
              </w:rPr>
            </w:pPr>
            <w:r>
              <w:rPr>
                <w:sz w:val="22"/>
              </w:rPr>
              <w:t>Ders </w:t>
            </w:r>
            <w:r>
              <w:rPr>
                <w:spacing w:val="-2"/>
                <w:sz w:val="22"/>
              </w:rPr>
              <w:t>programı</w:t>
            </w:r>
          </w:p>
          <w:p>
            <w:pPr>
              <w:pStyle w:val="TableParagraph"/>
              <w:numPr>
                <w:ilvl w:val="0"/>
                <w:numId w:val="369"/>
              </w:numPr>
              <w:tabs>
                <w:tab w:pos="828" w:val="left" w:leader="none"/>
              </w:tabs>
              <w:spacing w:line="266" w:lineRule="exact" w:before="0" w:after="0"/>
              <w:ind w:left="828" w:right="0" w:hanging="359"/>
              <w:jc w:val="left"/>
              <w:rPr>
                <w:sz w:val="22"/>
              </w:rPr>
            </w:pPr>
            <w:r>
              <w:rPr>
                <w:sz w:val="22"/>
              </w:rPr>
              <w:t>Fiziki</w:t>
            </w:r>
            <w:r>
              <w:rPr>
                <w:spacing w:val="-5"/>
                <w:sz w:val="22"/>
              </w:rPr>
              <w:t> </w:t>
            </w:r>
            <w:r>
              <w:rPr>
                <w:sz w:val="22"/>
              </w:rPr>
              <w:t>ve</w:t>
            </w:r>
            <w:r>
              <w:rPr>
                <w:spacing w:val="-6"/>
                <w:sz w:val="22"/>
              </w:rPr>
              <w:t> </w:t>
            </w:r>
            <w:r>
              <w:rPr>
                <w:sz w:val="22"/>
              </w:rPr>
              <w:t>teknik</w:t>
            </w:r>
            <w:r>
              <w:rPr>
                <w:spacing w:val="-4"/>
                <w:sz w:val="22"/>
              </w:rPr>
              <w:t> </w:t>
            </w:r>
            <w:r>
              <w:rPr>
                <w:sz w:val="22"/>
              </w:rPr>
              <w:t>altyapı</w:t>
            </w:r>
            <w:r>
              <w:rPr>
                <w:spacing w:val="-5"/>
                <w:sz w:val="22"/>
              </w:rPr>
              <w:t> </w:t>
            </w:r>
            <w:r>
              <w:rPr>
                <w:sz w:val="22"/>
              </w:rPr>
              <w:t>talep</w:t>
            </w:r>
            <w:r>
              <w:rPr>
                <w:spacing w:val="-11"/>
                <w:sz w:val="22"/>
              </w:rPr>
              <w:t> </w:t>
            </w:r>
            <w:r>
              <w:rPr>
                <w:spacing w:val="-2"/>
                <w:sz w:val="22"/>
              </w:rPr>
              <w:t>yazıları</w:t>
            </w:r>
          </w:p>
          <w:p>
            <w:pPr>
              <w:pStyle w:val="TableParagraph"/>
              <w:numPr>
                <w:ilvl w:val="0"/>
                <w:numId w:val="369"/>
              </w:numPr>
              <w:tabs>
                <w:tab w:pos="828" w:val="left" w:leader="none"/>
              </w:tabs>
              <w:spacing w:line="268" w:lineRule="exact" w:before="0" w:after="0"/>
              <w:ind w:left="828" w:right="0" w:hanging="359"/>
              <w:jc w:val="left"/>
              <w:rPr>
                <w:sz w:val="22"/>
              </w:rPr>
            </w:pPr>
            <w:r>
              <w:rPr>
                <w:sz w:val="22"/>
              </w:rPr>
              <w:t>Ders</w:t>
            </w:r>
            <w:r>
              <w:rPr>
                <w:spacing w:val="-1"/>
                <w:sz w:val="22"/>
              </w:rPr>
              <w:t> </w:t>
            </w:r>
            <w:r>
              <w:rPr>
                <w:sz w:val="22"/>
              </w:rPr>
              <w:t>yoklama</w:t>
            </w:r>
            <w:r>
              <w:rPr>
                <w:spacing w:val="-13"/>
                <w:sz w:val="22"/>
              </w:rPr>
              <w:t> </w:t>
            </w:r>
            <w:r>
              <w:rPr>
                <w:spacing w:val="-2"/>
                <w:sz w:val="22"/>
              </w:rPr>
              <w:t>belgeleri</w:t>
            </w:r>
          </w:p>
          <w:p>
            <w:pPr>
              <w:pStyle w:val="TableParagraph"/>
              <w:numPr>
                <w:ilvl w:val="0"/>
                <w:numId w:val="369"/>
              </w:numPr>
              <w:tabs>
                <w:tab w:pos="828" w:val="left" w:leader="none"/>
              </w:tabs>
              <w:spacing w:line="268" w:lineRule="exact" w:before="4" w:after="0"/>
              <w:ind w:left="828" w:right="0" w:hanging="359"/>
              <w:jc w:val="left"/>
              <w:rPr>
                <w:sz w:val="22"/>
              </w:rPr>
            </w:pPr>
            <w:r>
              <w:rPr>
                <w:sz w:val="22"/>
              </w:rPr>
              <w:t>Ders </w:t>
            </w:r>
            <w:r>
              <w:rPr>
                <w:spacing w:val="-2"/>
                <w:sz w:val="22"/>
              </w:rPr>
              <w:t>raporları</w:t>
            </w:r>
          </w:p>
          <w:p>
            <w:pPr>
              <w:pStyle w:val="TableParagraph"/>
              <w:numPr>
                <w:ilvl w:val="0"/>
                <w:numId w:val="369"/>
              </w:numPr>
              <w:tabs>
                <w:tab w:pos="828" w:val="left" w:leader="none"/>
              </w:tabs>
              <w:spacing w:line="266" w:lineRule="exact" w:before="0" w:after="0"/>
              <w:ind w:left="828" w:right="0" w:hanging="359"/>
              <w:jc w:val="left"/>
              <w:rPr>
                <w:sz w:val="22"/>
              </w:rPr>
            </w:pPr>
            <w:r>
              <w:rPr>
                <w:sz w:val="22"/>
              </w:rPr>
              <w:t>Sınav</w:t>
            </w:r>
            <w:r>
              <w:rPr>
                <w:spacing w:val="-2"/>
                <w:sz w:val="22"/>
              </w:rPr>
              <w:t> </w:t>
            </w:r>
            <w:r>
              <w:rPr>
                <w:sz w:val="22"/>
              </w:rPr>
              <w:t>sonuç</w:t>
            </w:r>
            <w:r>
              <w:rPr>
                <w:spacing w:val="-10"/>
                <w:sz w:val="22"/>
              </w:rPr>
              <w:t> </w:t>
            </w:r>
            <w:r>
              <w:rPr>
                <w:spacing w:val="-2"/>
                <w:sz w:val="22"/>
              </w:rPr>
              <w:t>belgeleri</w:t>
            </w:r>
          </w:p>
          <w:p>
            <w:pPr>
              <w:pStyle w:val="TableParagraph"/>
              <w:numPr>
                <w:ilvl w:val="0"/>
                <w:numId w:val="369"/>
              </w:numPr>
              <w:tabs>
                <w:tab w:pos="828" w:val="left" w:leader="none"/>
              </w:tabs>
              <w:spacing w:line="268" w:lineRule="exact" w:before="0" w:after="0"/>
              <w:ind w:left="828" w:right="0" w:hanging="359"/>
              <w:jc w:val="left"/>
              <w:rPr>
                <w:sz w:val="22"/>
              </w:rPr>
            </w:pPr>
            <w:r>
              <w:rPr>
                <w:sz w:val="22"/>
              </w:rPr>
              <w:t>Staj</w:t>
            </w:r>
            <w:r>
              <w:rPr>
                <w:spacing w:val="1"/>
                <w:sz w:val="22"/>
              </w:rPr>
              <w:t> </w:t>
            </w:r>
            <w:r>
              <w:rPr>
                <w:spacing w:val="-2"/>
                <w:sz w:val="22"/>
              </w:rPr>
              <w:t>raporları</w:t>
            </w:r>
          </w:p>
          <w:p>
            <w:pPr>
              <w:pStyle w:val="TableParagraph"/>
              <w:numPr>
                <w:ilvl w:val="0"/>
                <w:numId w:val="369"/>
              </w:numPr>
              <w:tabs>
                <w:tab w:pos="828" w:val="left" w:leader="none"/>
              </w:tabs>
              <w:spacing w:line="268" w:lineRule="exact" w:before="5" w:after="0"/>
              <w:ind w:left="828" w:right="0" w:hanging="359"/>
              <w:jc w:val="left"/>
              <w:rPr>
                <w:sz w:val="22"/>
              </w:rPr>
            </w:pPr>
            <w:r>
              <w:rPr>
                <w:sz w:val="22"/>
              </w:rPr>
              <w:t>Disipline</w:t>
            </w:r>
            <w:r>
              <w:rPr>
                <w:spacing w:val="-7"/>
                <w:sz w:val="22"/>
              </w:rPr>
              <w:t> </w:t>
            </w:r>
            <w:r>
              <w:rPr>
                <w:sz w:val="22"/>
              </w:rPr>
              <w:t>ilişkin</w:t>
            </w:r>
            <w:r>
              <w:rPr>
                <w:spacing w:val="-6"/>
                <w:sz w:val="22"/>
              </w:rPr>
              <w:t> </w:t>
            </w:r>
            <w:r>
              <w:rPr>
                <w:spacing w:val="-2"/>
                <w:sz w:val="22"/>
              </w:rPr>
              <w:t>kararlar</w:t>
            </w:r>
          </w:p>
          <w:p>
            <w:pPr>
              <w:pStyle w:val="TableParagraph"/>
              <w:numPr>
                <w:ilvl w:val="0"/>
                <w:numId w:val="369"/>
              </w:numPr>
              <w:tabs>
                <w:tab w:pos="828" w:val="left" w:leader="none"/>
              </w:tabs>
              <w:spacing w:line="266" w:lineRule="exact" w:before="0" w:after="0"/>
              <w:ind w:left="828" w:right="0" w:hanging="359"/>
              <w:jc w:val="left"/>
              <w:rPr>
                <w:sz w:val="22"/>
              </w:rPr>
            </w:pPr>
            <w:r>
              <w:rPr>
                <w:sz w:val="22"/>
              </w:rPr>
              <w:t>Mezuniyet</w:t>
            </w:r>
            <w:r>
              <w:rPr>
                <w:spacing w:val="-10"/>
                <w:sz w:val="22"/>
              </w:rPr>
              <w:t> </w:t>
            </w:r>
            <w:r>
              <w:rPr>
                <w:sz w:val="22"/>
              </w:rPr>
              <w:t>belgeleri</w:t>
            </w:r>
            <w:r>
              <w:rPr>
                <w:spacing w:val="-3"/>
                <w:sz w:val="22"/>
              </w:rPr>
              <w:t> </w:t>
            </w:r>
            <w:r>
              <w:rPr>
                <w:sz w:val="22"/>
              </w:rPr>
              <w:t>(Diploma,</w:t>
            </w:r>
            <w:r>
              <w:rPr>
                <w:spacing w:val="-9"/>
                <w:sz w:val="22"/>
              </w:rPr>
              <w:t> </w:t>
            </w:r>
            <w:r>
              <w:rPr>
                <w:sz w:val="22"/>
              </w:rPr>
              <w:t>ekleri</w:t>
            </w:r>
            <w:r>
              <w:rPr>
                <w:spacing w:val="-9"/>
                <w:sz w:val="22"/>
              </w:rPr>
              <w:t> </w:t>
            </w:r>
            <w:r>
              <w:rPr>
                <w:spacing w:val="-4"/>
                <w:sz w:val="22"/>
              </w:rPr>
              <w:t>vb.)</w:t>
            </w:r>
          </w:p>
          <w:p>
            <w:pPr>
              <w:pStyle w:val="TableParagraph"/>
              <w:numPr>
                <w:ilvl w:val="0"/>
                <w:numId w:val="369"/>
              </w:numPr>
              <w:tabs>
                <w:tab w:pos="828" w:val="left" w:leader="none"/>
              </w:tabs>
              <w:spacing w:line="268" w:lineRule="exact" w:before="0" w:after="0"/>
              <w:ind w:left="828" w:right="0" w:hanging="359"/>
              <w:jc w:val="left"/>
              <w:rPr>
                <w:sz w:val="22"/>
              </w:rPr>
            </w:pPr>
            <w:r>
              <w:rPr>
                <w:spacing w:val="-2"/>
                <w:sz w:val="22"/>
              </w:rPr>
              <w:t>Raporlar</w:t>
            </w:r>
          </w:p>
        </w:tc>
      </w:tr>
      <w:tr>
        <w:trPr>
          <w:trHeight w:val="546" w:hRule="atLeast"/>
        </w:trPr>
        <w:tc>
          <w:tcPr>
            <w:tcW w:w="13857" w:type="dxa"/>
            <w:gridSpan w:val="6"/>
          </w:tcPr>
          <w:p>
            <w:pPr>
              <w:pStyle w:val="TableParagraph"/>
              <w:spacing w:line="249" w:lineRule="exact"/>
              <w:ind w:left="107"/>
              <w:rPr>
                <w:sz w:val="22"/>
              </w:rPr>
            </w:pPr>
            <w:r>
              <w:rPr>
                <w:b/>
                <w:sz w:val="22"/>
              </w:rPr>
              <w:t>Faaliyet:</w:t>
            </w:r>
            <w:r>
              <w:rPr>
                <w:b/>
                <w:spacing w:val="-8"/>
                <w:sz w:val="22"/>
              </w:rPr>
              <w:t> </w:t>
            </w:r>
            <w:r>
              <w:rPr>
                <w:sz w:val="22"/>
              </w:rPr>
              <w:t>Eğitim-Öğretim</w:t>
            </w:r>
            <w:r>
              <w:rPr>
                <w:spacing w:val="-8"/>
                <w:sz w:val="22"/>
              </w:rPr>
              <w:t> </w:t>
            </w:r>
            <w:r>
              <w:rPr>
                <w:sz w:val="22"/>
              </w:rPr>
              <w:t>Hazırlık</w:t>
            </w:r>
            <w:r>
              <w:rPr>
                <w:spacing w:val="-5"/>
                <w:sz w:val="22"/>
              </w:rPr>
              <w:t> </w:t>
            </w:r>
            <w:r>
              <w:rPr>
                <w:spacing w:val="-2"/>
                <w:sz w:val="22"/>
              </w:rPr>
              <w:t>İşlemleri</w:t>
            </w:r>
          </w:p>
        </w:tc>
        <w:tc>
          <w:tcPr>
            <w:tcW w:w="86" w:type="dxa"/>
            <w:tcBorders>
              <w:bottom w:val="nil"/>
              <w:right w:val="nil"/>
            </w:tcBorders>
          </w:tcPr>
          <w:p>
            <w:pPr>
              <w:pStyle w:val="TableParagraph"/>
              <w:rPr>
                <w:sz w:val="22"/>
              </w:rPr>
            </w:pPr>
          </w:p>
        </w:tc>
      </w:tr>
      <w:tr>
        <w:trPr>
          <w:trHeight w:val="403" w:hRule="atLeast"/>
        </w:trPr>
        <w:tc>
          <w:tcPr>
            <w:tcW w:w="13857" w:type="dxa"/>
            <w:gridSpan w:val="6"/>
          </w:tcPr>
          <w:p>
            <w:pPr>
              <w:pStyle w:val="TableParagraph"/>
              <w:spacing w:line="249" w:lineRule="exact"/>
              <w:ind w:left="107"/>
              <w:rPr>
                <w:sz w:val="22"/>
              </w:rPr>
            </w:pPr>
            <w:r>
              <w:rPr>
                <w:b/>
                <w:sz w:val="22"/>
              </w:rPr>
              <w:t>Faaliyetin</w:t>
            </w:r>
            <w:r>
              <w:rPr>
                <w:b/>
                <w:spacing w:val="-14"/>
                <w:sz w:val="22"/>
              </w:rPr>
              <w:t> </w:t>
            </w:r>
            <w:r>
              <w:rPr>
                <w:b/>
                <w:sz w:val="22"/>
              </w:rPr>
              <w:t>Amacı:</w:t>
            </w:r>
            <w:r>
              <w:rPr>
                <w:b/>
                <w:spacing w:val="-8"/>
                <w:sz w:val="22"/>
              </w:rPr>
              <w:t> </w:t>
            </w:r>
            <w:r>
              <w:rPr>
                <w:sz w:val="22"/>
              </w:rPr>
              <w:t>Eğitim-öğretim</w:t>
            </w:r>
            <w:r>
              <w:rPr>
                <w:spacing w:val="-13"/>
                <w:sz w:val="22"/>
              </w:rPr>
              <w:t> </w:t>
            </w:r>
            <w:r>
              <w:rPr>
                <w:sz w:val="22"/>
              </w:rPr>
              <w:t>hizmetlerinin</w:t>
            </w:r>
            <w:r>
              <w:rPr>
                <w:spacing w:val="-10"/>
                <w:sz w:val="22"/>
              </w:rPr>
              <w:t> </w:t>
            </w:r>
            <w:r>
              <w:rPr>
                <w:sz w:val="22"/>
              </w:rPr>
              <w:t>nitelikli</w:t>
            </w:r>
            <w:r>
              <w:rPr>
                <w:spacing w:val="-14"/>
                <w:sz w:val="22"/>
              </w:rPr>
              <w:t> </w:t>
            </w:r>
            <w:r>
              <w:rPr>
                <w:sz w:val="22"/>
              </w:rPr>
              <w:t>ve</w:t>
            </w:r>
            <w:r>
              <w:rPr>
                <w:spacing w:val="-10"/>
                <w:sz w:val="22"/>
              </w:rPr>
              <w:t> </w:t>
            </w:r>
            <w:r>
              <w:rPr>
                <w:sz w:val="22"/>
              </w:rPr>
              <w:t>paydaşların</w:t>
            </w:r>
            <w:r>
              <w:rPr>
                <w:spacing w:val="-3"/>
                <w:sz w:val="22"/>
              </w:rPr>
              <w:t> </w:t>
            </w:r>
            <w:r>
              <w:rPr>
                <w:sz w:val="22"/>
              </w:rPr>
              <w:t>ihtiyaçlarını</w:t>
            </w:r>
            <w:r>
              <w:rPr>
                <w:spacing w:val="-11"/>
                <w:sz w:val="22"/>
              </w:rPr>
              <w:t> </w:t>
            </w:r>
            <w:r>
              <w:rPr>
                <w:sz w:val="22"/>
              </w:rPr>
              <w:t>karşılayabilecek</w:t>
            </w:r>
            <w:r>
              <w:rPr>
                <w:spacing w:val="-9"/>
                <w:sz w:val="22"/>
              </w:rPr>
              <w:t> </w:t>
            </w:r>
            <w:r>
              <w:rPr>
                <w:sz w:val="22"/>
              </w:rPr>
              <w:t>şekilde</w:t>
            </w:r>
            <w:r>
              <w:rPr>
                <w:spacing w:val="-6"/>
                <w:sz w:val="22"/>
              </w:rPr>
              <w:t> </w:t>
            </w:r>
            <w:r>
              <w:rPr>
                <w:sz w:val="22"/>
              </w:rPr>
              <w:t>sunulmasını</w:t>
            </w:r>
            <w:r>
              <w:rPr>
                <w:spacing w:val="-4"/>
                <w:sz w:val="22"/>
              </w:rPr>
              <w:t> </w:t>
            </w:r>
            <w:r>
              <w:rPr>
                <w:spacing w:val="-2"/>
                <w:sz w:val="22"/>
              </w:rPr>
              <w:t>sağlamak</w:t>
            </w:r>
          </w:p>
        </w:tc>
        <w:tc>
          <w:tcPr>
            <w:tcW w:w="86" w:type="dxa"/>
            <w:tcBorders>
              <w:top w:val="nil"/>
              <w:bottom w:val="nil"/>
              <w:right w:val="nil"/>
            </w:tcBorders>
          </w:tcPr>
          <w:p>
            <w:pPr>
              <w:pStyle w:val="TableParagraph"/>
              <w:rPr>
                <w:sz w:val="22"/>
              </w:rPr>
            </w:pPr>
          </w:p>
        </w:tc>
      </w:tr>
      <w:tr>
        <w:trPr>
          <w:trHeight w:val="323" w:hRule="atLeast"/>
        </w:trPr>
        <w:tc>
          <w:tcPr>
            <w:tcW w:w="13857" w:type="dxa"/>
            <w:gridSpan w:val="6"/>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3"/>
                <w:sz w:val="22"/>
              </w:rPr>
              <w:t> </w:t>
            </w:r>
            <w:r>
              <w:rPr>
                <w:b/>
                <w:sz w:val="22"/>
              </w:rPr>
              <w:t>Birimler:</w:t>
            </w:r>
            <w:r>
              <w:rPr>
                <w:b/>
                <w:spacing w:val="-3"/>
                <w:sz w:val="22"/>
              </w:rPr>
              <w:t> </w:t>
            </w:r>
            <w:r>
              <w:rPr>
                <w:sz w:val="22"/>
              </w:rPr>
              <w:t>Akademik</w:t>
            </w:r>
            <w:r>
              <w:rPr>
                <w:spacing w:val="-3"/>
                <w:sz w:val="22"/>
              </w:rPr>
              <w:t> </w:t>
            </w:r>
            <w:r>
              <w:rPr>
                <w:sz w:val="22"/>
              </w:rPr>
              <w:t>Birimler,</w:t>
            </w:r>
            <w:r>
              <w:rPr>
                <w:spacing w:val="-2"/>
                <w:sz w:val="22"/>
              </w:rPr>
              <w:t> </w:t>
            </w:r>
            <w:r>
              <w:rPr>
                <w:sz w:val="22"/>
              </w:rPr>
              <w:t>Öğrenci</w:t>
            </w:r>
            <w:r>
              <w:rPr>
                <w:spacing w:val="-4"/>
                <w:sz w:val="22"/>
              </w:rPr>
              <w:t> </w:t>
            </w:r>
            <w:r>
              <w:rPr>
                <w:sz w:val="22"/>
              </w:rPr>
              <w:t>İşleri</w:t>
            </w:r>
            <w:r>
              <w:rPr>
                <w:spacing w:val="-10"/>
                <w:sz w:val="22"/>
              </w:rPr>
              <w:t> </w:t>
            </w:r>
            <w:r>
              <w:rPr>
                <w:sz w:val="22"/>
              </w:rPr>
              <w:t>Daire</w:t>
            </w:r>
            <w:r>
              <w:rPr>
                <w:spacing w:val="-10"/>
                <w:sz w:val="22"/>
              </w:rPr>
              <w:t> </w:t>
            </w:r>
            <w:r>
              <w:rPr>
                <w:spacing w:val="-2"/>
                <w:sz w:val="22"/>
              </w:rPr>
              <w:t>Başkanlığı,</w:t>
            </w:r>
          </w:p>
        </w:tc>
        <w:tc>
          <w:tcPr>
            <w:tcW w:w="86" w:type="dxa"/>
            <w:tcBorders>
              <w:top w:val="nil"/>
              <w:bottom w:val="nil"/>
              <w:right w:val="nil"/>
            </w:tcBorders>
          </w:tcPr>
          <w:p>
            <w:pPr>
              <w:pStyle w:val="TableParagraph"/>
              <w:rPr>
                <w:sz w:val="22"/>
              </w:rPr>
            </w:pPr>
          </w:p>
        </w:tc>
      </w:tr>
      <w:tr>
        <w:trPr>
          <w:trHeight w:val="511" w:hRule="atLeast"/>
        </w:trPr>
        <w:tc>
          <w:tcPr>
            <w:tcW w:w="4178" w:type="dxa"/>
          </w:tcPr>
          <w:p>
            <w:pPr>
              <w:pStyle w:val="TableParagraph"/>
              <w:spacing w:before="126"/>
              <w:ind w:left="107"/>
              <w:rPr>
                <w:b/>
                <w:sz w:val="22"/>
              </w:rPr>
            </w:pPr>
            <w:r>
              <w:rPr>
                <w:b/>
                <w:sz w:val="22"/>
              </w:rPr>
              <w:t>Faaliyet </w:t>
            </w:r>
            <w:r>
              <w:rPr>
                <w:b/>
                <w:spacing w:val="-2"/>
                <w:sz w:val="22"/>
              </w:rPr>
              <w:t>Adımları</w:t>
            </w:r>
          </w:p>
        </w:tc>
        <w:tc>
          <w:tcPr>
            <w:tcW w:w="2888" w:type="dxa"/>
            <w:gridSpan w:val="2"/>
          </w:tcPr>
          <w:p>
            <w:pPr>
              <w:pStyle w:val="TableParagraph"/>
              <w:spacing w:before="126"/>
              <w:ind w:left="107"/>
              <w:rPr>
                <w:b/>
                <w:sz w:val="22"/>
              </w:rPr>
            </w:pPr>
            <w:r>
              <w:rPr>
                <w:b/>
                <w:spacing w:val="-2"/>
                <w:sz w:val="22"/>
              </w:rPr>
              <w:t>Sorumlu</w:t>
            </w:r>
          </w:p>
        </w:tc>
        <w:tc>
          <w:tcPr>
            <w:tcW w:w="4162" w:type="dxa"/>
            <w:gridSpan w:val="2"/>
          </w:tcPr>
          <w:p>
            <w:pPr>
              <w:pStyle w:val="TableParagraph"/>
              <w:spacing w:line="249" w:lineRule="exact"/>
              <w:ind w:left="108"/>
              <w:rPr>
                <w:b/>
                <w:sz w:val="22"/>
              </w:rPr>
            </w:pPr>
            <w:r>
              <w:rPr>
                <w:b/>
                <w:sz w:val="22"/>
              </w:rPr>
              <w:t>Bilgi/Tarif</w:t>
            </w:r>
            <w:r>
              <w:rPr>
                <w:b/>
                <w:spacing w:val="-5"/>
                <w:sz w:val="22"/>
              </w:rPr>
              <w:t> </w:t>
            </w:r>
            <w:r>
              <w:rPr>
                <w:b/>
                <w:spacing w:val="-2"/>
                <w:sz w:val="22"/>
              </w:rPr>
              <w:t>Dokümanları</w:t>
            </w:r>
          </w:p>
        </w:tc>
        <w:tc>
          <w:tcPr>
            <w:tcW w:w="2629" w:type="dxa"/>
          </w:tcPr>
          <w:p>
            <w:pPr>
              <w:pStyle w:val="TableParagraph"/>
              <w:spacing w:before="126"/>
              <w:ind w:left="109"/>
              <w:rPr>
                <w:b/>
                <w:sz w:val="22"/>
              </w:rPr>
            </w:pPr>
            <w:r>
              <w:rPr>
                <w:b/>
                <w:sz w:val="22"/>
              </w:rPr>
              <w:t>Kayıt</w:t>
            </w:r>
            <w:r>
              <w:rPr>
                <w:b/>
                <w:spacing w:val="-2"/>
                <w:sz w:val="22"/>
              </w:rPr>
              <w:t> Ortamı</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95"/>
        <w:gridCol w:w="2979"/>
        <w:gridCol w:w="613"/>
        <w:gridCol w:w="2219"/>
        <w:gridCol w:w="407"/>
        <w:gridCol w:w="263"/>
        <w:gridCol w:w="327"/>
        <w:gridCol w:w="3835"/>
        <w:gridCol w:w="108"/>
        <w:gridCol w:w="2514"/>
      </w:tblGrid>
      <w:tr>
        <w:trPr>
          <w:trHeight w:val="3345" w:hRule="atLeast"/>
        </w:trPr>
        <w:tc>
          <w:tcPr>
            <w:tcW w:w="4187" w:type="dxa"/>
            <w:gridSpan w:val="3"/>
            <w:tcBorders>
              <w:bottom w:val="single" w:sz="12" w:space="0" w:color="000000"/>
            </w:tcBorders>
          </w:tcPr>
          <w:p>
            <w:pPr>
              <w:pStyle w:val="TableParagraph"/>
              <w:spacing w:before="9"/>
              <w:rPr>
                <w:b/>
                <w:sz w:val="22"/>
              </w:rPr>
            </w:pPr>
          </w:p>
          <w:p>
            <w:pPr>
              <w:pStyle w:val="TableParagraph"/>
              <w:numPr>
                <w:ilvl w:val="0"/>
                <w:numId w:val="370"/>
              </w:numPr>
              <w:tabs>
                <w:tab w:pos="835" w:val="left" w:leader="none"/>
              </w:tabs>
              <w:spacing w:line="252" w:lineRule="exact" w:before="0" w:after="0"/>
              <w:ind w:left="835" w:right="0" w:hanging="360"/>
              <w:jc w:val="left"/>
              <w:rPr>
                <w:sz w:val="22"/>
              </w:rPr>
            </w:pPr>
            <w:r>
              <w:rPr>
                <w:sz w:val="22"/>
              </w:rPr>
              <w:t>Eğitim</w:t>
            </w:r>
            <w:r>
              <w:rPr>
                <w:spacing w:val="-6"/>
                <w:sz w:val="22"/>
              </w:rPr>
              <w:t> </w:t>
            </w:r>
            <w:r>
              <w:rPr>
                <w:sz w:val="22"/>
              </w:rPr>
              <w:t>Ortamlarının</w:t>
            </w:r>
            <w:r>
              <w:rPr>
                <w:spacing w:val="-8"/>
                <w:sz w:val="22"/>
              </w:rPr>
              <w:t> </w:t>
            </w:r>
            <w:r>
              <w:rPr>
                <w:spacing w:val="-2"/>
                <w:sz w:val="22"/>
              </w:rPr>
              <w:t>İyileştirilmesi</w:t>
            </w:r>
          </w:p>
          <w:p>
            <w:pPr>
              <w:pStyle w:val="TableParagraph"/>
              <w:numPr>
                <w:ilvl w:val="0"/>
                <w:numId w:val="370"/>
              </w:numPr>
              <w:tabs>
                <w:tab w:pos="835" w:val="left" w:leader="none"/>
              </w:tabs>
              <w:spacing w:line="240" w:lineRule="auto" w:before="0" w:after="0"/>
              <w:ind w:left="835" w:right="698" w:hanging="361"/>
              <w:jc w:val="left"/>
              <w:rPr>
                <w:sz w:val="22"/>
              </w:rPr>
            </w:pPr>
            <w:r>
              <w:rPr>
                <w:sz w:val="22"/>
              </w:rPr>
              <w:t>Program</w:t>
            </w:r>
            <w:r>
              <w:rPr>
                <w:spacing w:val="-14"/>
                <w:sz w:val="22"/>
              </w:rPr>
              <w:t> </w:t>
            </w:r>
            <w:r>
              <w:rPr>
                <w:sz w:val="22"/>
              </w:rPr>
              <w:t>ve</w:t>
            </w:r>
            <w:r>
              <w:rPr>
                <w:spacing w:val="-13"/>
                <w:sz w:val="22"/>
              </w:rPr>
              <w:t> </w:t>
            </w:r>
            <w:r>
              <w:rPr>
                <w:sz w:val="22"/>
              </w:rPr>
              <w:t>Ders</w:t>
            </w:r>
            <w:r>
              <w:rPr>
                <w:spacing w:val="-9"/>
                <w:sz w:val="22"/>
              </w:rPr>
              <w:t> </w:t>
            </w:r>
            <w:r>
              <w:rPr>
                <w:sz w:val="22"/>
              </w:rPr>
              <w:t>İçeriklerinin </w:t>
            </w:r>
            <w:r>
              <w:rPr>
                <w:spacing w:val="-2"/>
                <w:sz w:val="22"/>
              </w:rPr>
              <w:t>Güncellenmesi</w:t>
            </w:r>
          </w:p>
          <w:p>
            <w:pPr>
              <w:pStyle w:val="TableParagraph"/>
              <w:numPr>
                <w:ilvl w:val="0"/>
                <w:numId w:val="370"/>
              </w:numPr>
              <w:tabs>
                <w:tab w:pos="835" w:val="left" w:leader="none"/>
              </w:tabs>
              <w:spacing w:line="251" w:lineRule="exact" w:before="0" w:after="0"/>
              <w:ind w:left="835" w:right="0" w:hanging="360"/>
              <w:jc w:val="left"/>
              <w:rPr>
                <w:sz w:val="22"/>
              </w:rPr>
            </w:pPr>
            <w:r>
              <w:rPr>
                <w:sz w:val="22"/>
              </w:rPr>
              <w:t>Ders</w:t>
            </w:r>
            <w:r>
              <w:rPr>
                <w:spacing w:val="-7"/>
                <w:sz w:val="22"/>
              </w:rPr>
              <w:t> </w:t>
            </w:r>
            <w:r>
              <w:rPr>
                <w:sz w:val="22"/>
              </w:rPr>
              <w:t>Açma</w:t>
            </w:r>
            <w:r>
              <w:rPr>
                <w:spacing w:val="-4"/>
                <w:sz w:val="22"/>
              </w:rPr>
              <w:t> </w:t>
            </w:r>
            <w:r>
              <w:rPr>
                <w:sz w:val="22"/>
              </w:rPr>
              <w:t>Taleplerinin</w:t>
            </w:r>
            <w:r>
              <w:rPr>
                <w:spacing w:val="-3"/>
                <w:sz w:val="22"/>
              </w:rPr>
              <w:t> </w:t>
            </w:r>
            <w:r>
              <w:rPr>
                <w:spacing w:val="-2"/>
                <w:sz w:val="22"/>
              </w:rPr>
              <w:t>Yapılması</w:t>
            </w:r>
          </w:p>
          <w:p>
            <w:pPr>
              <w:pStyle w:val="TableParagraph"/>
              <w:numPr>
                <w:ilvl w:val="0"/>
                <w:numId w:val="370"/>
              </w:numPr>
              <w:tabs>
                <w:tab w:pos="835" w:val="left" w:leader="none"/>
              </w:tabs>
              <w:spacing w:line="240" w:lineRule="auto" w:before="0" w:after="0"/>
              <w:ind w:left="835" w:right="690" w:hanging="361"/>
              <w:jc w:val="left"/>
              <w:rPr>
                <w:sz w:val="22"/>
              </w:rPr>
            </w:pPr>
            <w:r>
              <w:rPr>
                <w:sz w:val="22"/>
              </w:rPr>
              <w:t>Haftalık Ders İçeriklerinin Hazırlanması</w:t>
            </w:r>
            <w:r>
              <w:rPr>
                <w:spacing w:val="-14"/>
                <w:sz w:val="22"/>
              </w:rPr>
              <w:t> </w:t>
            </w:r>
            <w:r>
              <w:rPr>
                <w:sz w:val="22"/>
              </w:rPr>
              <w:t>ve</w:t>
            </w:r>
            <w:r>
              <w:rPr>
                <w:spacing w:val="-14"/>
                <w:sz w:val="22"/>
              </w:rPr>
              <w:t> </w:t>
            </w:r>
            <w:r>
              <w:rPr>
                <w:sz w:val="22"/>
              </w:rPr>
              <w:t>Duyurulması</w:t>
            </w:r>
          </w:p>
          <w:p>
            <w:pPr>
              <w:pStyle w:val="TableParagraph"/>
              <w:numPr>
                <w:ilvl w:val="0"/>
                <w:numId w:val="370"/>
              </w:numPr>
              <w:tabs>
                <w:tab w:pos="835" w:val="left" w:leader="none"/>
              </w:tabs>
              <w:spacing w:line="244" w:lineRule="auto" w:before="0" w:after="0"/>
              <w:ind w:left="835" w:right="854" w:hanging="361"/>
              <w:jc w:val="left"/>
              <w:rPr>
                <w:sz w:val="22"/>
              </w:rPr>
            </w:pPr>
            <w:r>
              <w:rPr>
                <w:sz w:val="22"/>
              </w:rPr>
              <w:t>Ders Muafiyet ve İntibak İşlemlerinin</w:t>
            </w:r>
            <w:r>
              <w:rPr>
                <w:spacing w:val="-14"/>
                <w:sz w:val="22"/>
              </w:rPr>
              <w:t> </w:t>
            </w:r>
            <w:r>
              <w:rPr>
                <w:sz w:val="22"/>
              </w:rPr>
              <w:t>Tamamlanması</w:t>
            </w:r>
          </w:p>
          <w:p>
            <w:pPr>
              <w:pStyle w:val="TableParagraph"/>
              <w:numPr>
                <w:ilvl w:val="0"/>
                <w:numId w:val="370"/>
              </w:numPr>
              <w:tabs>
                <w:tab w:pos="835" w:val="left" w:leader="none"/>
              </w:tabs>
              <w:spacing w:line="244" w:lineRule="auto" w:before="0" w:after="0"/>
              <w:ind w:left="835" w:right="1173" w:hanging="361"/>
              <w:jc w:val="left"/>
              <w:rPr>
                <w:sz w:val="22"/>
              </w:rPr>
            </w:pPr>
            <w:r>
              <w:rPr>
                <w:sz w:val="22"/>
              </w:rPr>
              <w:t>Bilgilendirme</w:t>
            </w:r>
            <w:r>
              <w:rPr>
                <w:spacing w:val="-14"/>
                <w:sz w:val="22"/>
              </w:rPr>
              <w:t> </w:t>
            </w:r>
            <w:r>
              <w:rPr>
                <w:sz w:val="22"/>
              </w:rPr>
              <w:t>ve</w:t>
            </w:r>
            <w:r>
              <w:rPr>
                <w:spacing w:val="-14"/>
                <w:sz w:val="22"/>
              </w:rPr>
              <w:t> </w:t>
            </w:r>
            <w:r>
              <w:rPr>
                <w:sz w:val="22"/>
              </w:rPr>
              <w:t>duyuru işlemlerinin yapılması</w:t>
            </w:r>
          </w:p>
        </w:tc>
        <w:tc>
          <w:tcPr>
            <w:tcW w:w="2889" w:type="dxa"/>
            <w:gridSpan w:val="3"/>
            <w:tcBorders>
              <w:bottom w:val="single" w:sz="12" w:space="0" w:color="000000"/>
            </w:tcBorders>
          </w:tcPr>
          <w:p>
            <w:pPr>
              <w:pStyle w:val="TableParagraph"/>
              <w:spacing w:before="109"/>
              <w:rPr>
                <w:b/>
                <w:sz w:val="22"/>
              </w:rPr>
            </w:pPr>
          </w:p>
          <w:p>
            <w:pPr>
              <w:pStyle w:val="TableParagraph"/>
              <w:numPr>
                <w:ilvl w:val="0"/>
                <w:numId w:val="371"/>
              </w:numPr>
              <w:tabs>
                <w:tab w:pos="826" w:val="left" w:leader="none"/>
              </w:tabs>
              <w:spacing w:line="268" w:lineRule="exact" w:before="0" w:after="0"/>
              <w:ind w:left="826" w:right="0" w:hanging="361"/>
              <w:jc w:val="left"/>
              <w:rPr>
                <w:sz w:val="22"/>
              </w:rPr>
            </w:pPr>
            <w:r>
              <w:rPr>
                <w:spacing w:val="-2"/>
                <w:sz w:val="22"/>
              </w:rPr>
              <w:t>Dekan</w:t>
            </w:r>
          </w:p>
          <w:p>
            <w:pPr>
              <w:pStyle w:val="TableParagraph"/>
              <w:numPr>
                <w:ilvl w:val="0"/>
                <w:numId w:val="371"/>
              </w:numPr>
              <w:tabs>
                <w:tab w:pos="826" w:val="left" w:leader="none"/>
              </w:tabs>
              <w:spacing w:line="230" w:lineRule="auto" w:before="7" w:after="0"/>
              <w:ind w:left="826" w:right="214" w:hanging="361"/>
              <w:jc w:val="left"/>
              <w:rPr>
                <w:sz w:val="22"/>
              </w:rPr>
            </w:pPr>
            <w:r>
              <w:rPr>
                <w:spacing w:val="-2"/>
                <w:sz w:val="22"/>
              </w:rPr>
              <w:t>Enstitü/YO/Meslek </w:t>
            </w:r>
            <w:r>
              <w:rPr>
                <w:sz w:val="22"/>
              </w:rPr>
              <w:t>Yüksekokul</w:t>
            </w:r>
            <w:r>
              <w:rPr>
                <w:spacing w:val="-14"/>
                <w:sz w:val="22"/>
              </w:rPr>
              <w:t> </w:t>
            </w:r>
            <w:r>
              <w:rPr>
                <w:sz w:val="22"/>
              </w:rPr>
              <w:t>Müdürü</w:t>
            </w:r>
          </w:p>
          <w:p>
            <w:pPr>
              <w:pStyle w:val="TableParagraph"/>
              <w:numPr>
                <w:ilvl w:val="0"/>
                <w:numId w:val="371"/>
              </w:numPr>
              <w:tabs>
                <w:tab w:pos="826" w:val="left" w:leader="none"/>
              </w:tabs>
              <w:spacing w:line="240" w:lineRule="auto" w:before="8" w:after="0"/>
              <w:ind w:left="826" w:right="0" w:hanging="361"/>
              <w:jc w:val="left"/>
              <w:rPr>
                <w:sz w:val="22"/>
              </w:rPr>
            </w:pPr>
            <w:hyperlink r:id="rId90">
              <w:r>
                <w:rPr>
                  <w:sz w:val="22"/>
                </w:rPr>
                <w:t>Bölüm</w:t>
              </w:r>
              <w:r>
                <w:rPr>
                  <w:spacing w:val="-5"/>
                  <w:sz w:val="22"/>
                </w:rPr>
                <w:t> </w:t>
              </w:r>
              <w:r>
                <w:rPr>
                  <w:spacing w:val="-2"/>
                  <w:sz w:val="22"/>
                </w:rPr>
                <w:t>Başkanı</w:t>
              </w:r>
            </w:hyperlink>
          </w:p>
          <w:p>
            <w:pPr>
              <w:pStyle w:val="TableParagraph"/>
              <w:numPr>
                <w:ilvl w:val="0"/>
                <w:numId w:val="371"/>
              </w:numPr>
              <w:tabs>
                <w:tab w:pos="826" w:val="left" w:leader="none"/>
              </w:tabs>
              <w:spacing w:line="268" w:lineRule="exact" w:before="5" w:after="0"/>
              <w:ind w:left="826" w:right="0" w:hanging="361"/>
              <w:jc w:val="left"/>
              <w:rPr>
                <w:sz w:val="22"/>
              </w:rPr>
            </w:pPr>
            <w:hyperlink r:id="rId91">
              <w:r>
                <w:rPr>
                  <w:sz w:val="22"/>
                </w:rPr>
                <w:t>Bölüm</w:t>
              </w:r>
              <w:r>
                <w:rPr>
                  <w:spacing w:val="2"/>
                  <w:sz w:val="22"/>
                </w:rPr>
                <w:t> </w:t>
              </w:r>
              <w:r>
                <w:rPr>
                  <w:spacing w:val="-2"/>
                  <w:sz w:val="22"/>
                </w:rPr>
                <w:t>Kurulu</w:t>
              </w:r>
            </w:hyperlink>
          </w:p>
          <w:p>
            <w:pPr>
              <w:pStyle w:val="TableParagraph"/>
              <w:numPr>
                <w:ilvl w:val="0"/>
                <w:numId w:val="371"/>
              </w:numPr>
              <w:tabs>
                <w:tab w:pos="826" w:val="left" w:leader="none"/>
              </w:tabs>
              <w:spacing w:line="230" w:lineRule="auto" w:before="7" w:after="0"/>
              <w:ind w:left="826" w:right="285" w:hanging="361"/>
              <w:jc w:val="left"/>
              <w:rPr>
                <w:sz w:val="22"/>
              </w:rPr>
            </w:pPr>
            <w:hyperlink r:id="rId92">
              <w:r>
                <w:rPr>
                  <w:sz w:val="22"/>
                </w:rPr>
                <w:t>Öğrenci</w:t>
              </w:r>
              <w:r>
                <w:rPr>
                  <w:spacing w:val="-14"/>
                  <w:sz w:val="22"/>
                </w:rPr>
                <w:t> </w:t>
              </w:r>
              <w:r>
                <w:rPr>
                  <w:sz w:val="22"/>
                </w:rPr>
                <w:t>İşleri</w:t>
              </w:r>
              <w:r>
                <w:rPr>
                  <w:spacing w:val="-14"/>
                  <w:sz w:val="22"/>
                </w:rPr>
                <w:t> </w:t>
              </w:r>
              <w:r>
                <w:rPr>
                  <w:sz w:val="22"/>
                </w:rPr>
                <w:t>Daire</w:t>
              </w:r>
            </w:hyperlink>
            <w:r>
              <w:rPr>
                <w:sz w:val="22"/>
              </w:rPr>
              <w:t> </w:t>
            </w:r>
            <w:hyperlink r:id="rId92">
              <w:r>
                <w:rPr>
                  <w:spacing w:val="-2"/>
                  <w:sz w:val="22"/>
                </w:rPr>
                <w:t>Başkanı</w:t>
              </w:r>
            </w:hyperlink>
          </w:p>
          <w:p>
            <w:pPr>
              <w:pStyle w:val="TableParagraph"/>
              <w:numPr>
                <w:ilvl w:val="0"/>
                <w:numId w:val="371"/>
              </w:numPr>
              <w:tabs>
                <w:tab w:pos="826" w:val="left" w:leader="none"/>
              </w:tabs>
              <w:spacing w:line="240" w:lineRule="auto" w:before="8" w:after="0"/>
              <w:ind w:left="826" w:right="0" w:hanging="361"/>
              <w:jc w:val="left"/>
              <w:rPr>
                <w:sz w:val="22"/>
              </w:rPr>
            </w:pPr>
            <w:hyperlink r:id="rId93">
              <w:r>
                <w:rPr>
                  <w:sz w:val="22"/>
                </w:rPr>
                <w:t>Öğretim</w:t>
              </w:r>
              <w:r>
                <w:rPr>
                  <w:spacing w:val="-4"/>
                  <w:sz w:val="22"/>
                </w:rPr>
                <w:t> </w:t>
              </w:r>
              <w:r>
                <w:rPr>
                  <w:spacing w:val="-2"/>
                  <w:sz w:val="22"/>
                </w:rPr>
                <w:t>Elemanı</w:t>
              </w:r>
            </w:hyperlink>
          </w:p>
        </w:tc>
        <w:tc>
          <w:tcPr>
            <w:tcW w:w="4162" w:type="dxa"/>
            <w:gridSpan w:val="2"/>
            <w:tcBorders>
              <w:bottom w:val="single" w:sz="12" w:space="0" w:color="000000"/>
            </w:tcBorders>
          </w:tcPr>
          <w:p>
            <w:pPr>
              <w:pStyle w:val="TableParagraph"/>
              <w:rPr>
                <w:b/>
                <w:sz w:val="22"/>
              </w:rPr>
            </w:pPr>
          </w:p>
          <w:p>
            <w:pPr>
              <w:pStyle w:val="TableParagraph"/>
              <w:spacing w:before="132"/>
              <w:rPr>
                <w:b/>
                <w:sz w:val="22"/>
              </w:rPr>
            </w:pPr>
          </w:p>
          <w:p>
            <w:pPr>
              <w:pStyle w:val="TableParagraph"/>
              <w:numPr>
                <w:ilvl w:val="0"/>
                <w:numId w:val="372"/>
              </w:numPr>
              <w:tabs>
                <w:tab w:pos="825" w:val="left" w:leader="none"/>
              </w:tabs>
              <w:spacing w:line="230" w:lineRule="auto" w:before="0" w:after="0"/>
              <w:ind w:left="825" w:right="866" w:hanging="360"/>
              <w:jc w:val="left"/>
              <w:rPr>
                <w:sz w:val="22"/>
              </w:rPr>
            </w:pPr>
            <w:hyperlink r:id="rId94">
              <w:r>
                <w:rPr>
                  <w:sz w:val="22"/>
                </w:rPr>
                <w:t>ODU</w:t>
              </w:r>
              <w:r>
                <w:rPr>
                  <w:spacing w:val="-11"/>
                  <w:sz w:val="22"/>
                </w:rPr>
                <w:t> </w:t>
              </w:r>
              <w:r>
                <w:rPr>
                  <w:sz w:val="22"/>
                </w:rPr>
                <w:t>Engelli</w:t>
              </w:r>
              <w:r>
                <w:rPr>
                  <w:spacing w:val="-12"/>
                  <w:sz w:val="22"/>
                </w:rPr>
                <w:t> </w:t>
              </w:r>
              <w:r>
                <w:rPr>
                  <w:sz w:val="22"/>
                </w:rPr>
                <w:t>öğrenci</w:t>
              </w:r>
              <w:r>
                <w:rPr>
                  <w:spacing w:val="-12"/>
                  <w:sz w:val="22"/>
                </w:rPr>
                <w:t> </w:t>
              </w:r>
              <w:r>
                <w:rPr>
                  <w:sz w:val="22"/>
                </w:rPr>
                <w:t>Birim</w:t>
              </w:r>
            </w:hyperlink>
            <w:r>
              <w:rPr>
                <w:sz w:val="22"/>
              </w:rPr>
              <w:t> </w:t>
            </w:r>
            <w:hyperlink r:id="rId94">
              <w:r>
                <w:rPr>
                  <w:spacing w:val="-2"/>
                  <w:sz w:val="22"/>
                </w:rPr>
                <w:t>Yönergesi</w:t>
              </w:r>
            </w:hyperlink>
          </w:p>
          <w:p>
            <w:pPr>
              <w:pStyle w:val="TableParagraph"/>
              <w:numPr>
                <w:ilvl w:val="0"/>
                <w:numId w:val="372"/>
              </w:numPr>
              <w:tabs>
                <w:tab w:pos="825" w:val="left" w:leader="none"/>
              </w:tabs>
              <w:spacing w:line="240" w:lineRule="auto" w:before="8" w:after="0"/>
              <w:ind w:left="825" w:right="651" w:hanging="360"/>
              <w:jc w:val="left"/>
              <w:rPr>
                <w:sz w:val="22"/>
              </w:rPr>
            </w:pPr>
            <w:hyperlink r:id="rId95">
              <w:r>
                <w:rPr>
                  <w:sz w:val="22"/>
                </w:rPr>
                <w:t>ODU</w:t>
              </w:r>
              <w:r>
                <w:rPr>
                  <w:spacing w:val="-10"/>
                  <w:sz w:val="22"/>
                </w:rPr>
                <w:t> </w:t>
              </w:r>
              <w:r>
                <w:rPr>
                  <w:sz w:val="22"/>
                </w:rPr>
                <w:t>Engelli</w:t>
              </w:r>
              <w:r>
                <w:rPr>
                  <w:spacing w:val="-6"/>
                  <w:sz w:val="22"/>
                </w:rPr>
                <w:t> </w:t>
              </w:r>
              <w:r>
                <w:rPr>
                  <w:sz w:val="22"/>
                </w:rPr>
                <w:t>Öğrenci</w:t>
              </w:r>
              <w:r>
                <w:rPr>
                  <w:spacing w:val="-12"/>
                  <w:sz w:val="22"/>
                </w:rPr>
                <w:t> </w:t>
              </w:r>
              <w:r>
                <w:rPr>
                  <w:sz w:val="22"/>
                </w:rPr>
                <w:t>Eğitim-</w:t>
              </w:r>
            </w:hyperlink>
            <w:hyperlink r:id="rId95">
              <w:r>
                <w:rPr>
                  <w:sz w:val="22"/>
                </w:rPr>
                <w:t>Öğretim ve Sınav Yönergesi</w:t>
              </w:r>
            </w:hyperlink>
          </w:p>
          <w:p>
            <w:pPr>
              <w:pStyle w:val="TableParagraph"/>
              <w:numPr>
                <w:ilvl w:val="0"/>
                <w:numId w:val="372"/>
              </w:numPr>
              <w:tabs>
                <w:tab w:pos="825" w:val="left" w:leader="none"/>
              </w:tabs>
              <w:spacing w:line="230" w:lineRule="auto" w:before="12" w:after="0"/>
              <w:ind w:left="825" w:right="610" w:hanging="360"/>
              <w:jc w:val="left"/>
              <w:rPr>
                <w:sz w:val="22"/>
              </w:rPr>
            </w:pPr>
            <w:hyperlink r:id="rId96">
              <w:r>
                <w:rPr>
                  <w:sz w:val="22"/>
                </w:rPr>
                <w:t>Ders</w:t>
              </w:r>
              <w:r>
                <w:rPr>
                  <w:spacing w:val="-14"/>
                  <w:sz w:val="22"/>
                </w:rPr>
                <w:t> </w:t>
              </w:r>
              <w:r>
                <w:rPr>
                  <w:sz w:val="22"/>
                </w:rPr>
                <w:t>Muafiyet</w:t>
              </w:r>
              <w:r>
                <w:rPr>
                  <w:spacing w:val="-11"/>
                  <w:sz w:val="22"/>
                </w:rPr>
                <w:t> </w:t>
              </w:r>
              <w:r>
                <w:rPr>
                  <w:sz w:val="22"/>
                </w:rPr>
                <w:t>Başvuru</w:t>
              </w:r>
              <w:r>
                <w:rPr>
                  <w:spacing w:val="-11"/>
                  <w:sz w:val="22"/>
                </w:rPr>
                <w:t> </w:t>
              </w:r>
              <w:r>
                <w:rPr>
                  <w:sz w:val="22"/>
                </w:rPr>
                <w:t>Formu</w:t>
              </w:r>
            </w:hyperlink>
            <w:r>
              <w:rPr>
                <w:sz w:val="22"/>
              </w:rPr>
              <w:t> </w:t>
            </w:r>
            <w:hyperlink r:id="rId97">
              <w:r>
                <w:rPr>
                  <w:sz w:val="22"/>
                </w:rPr>
                <w:t>ODU</w:t>
              </w:r>
              <w:r>
                <w:rPr>
                  <w:spacing w:val="-1"/>
                  <w:sz w:val="22"/>
                </w:rPr>
                <w:t> </w:t>
              </w:r>
              <w:r>
                <w:rPr>
                  <w:sz w:val="22"/>
                </w:rPr>
                <w:t>Özel Öğrenci</w:t>
              </w:r>
              <w:r>
                <w:rPr>
                  <w:spacing w:val="-3"/>
                  <w:sz w:val="22"/>
                </w:rPr>
                <w:t> </w:t>
              </w:r>
              <w:r>
                <w:rPr>
                  <w:sz w:val="22"/>
                </w:rPr>
                <w:t>Yönergesi</w:t>
              </w:r>
            </w:hyperlink>
          </w:p>
          <w:p>
            <w:pPr>
              <w:pStyle w:val="TableParagraph"/>
              <w:numPr>
                <w:ilvl w:val="0"/>
                <w:numId w:val="372"/>
              </w:numPr>
              <w:tabs>
                <w:tab w:pos="825" w:val="left" w:leader="none"/>
              </w:tabs>
              <w:spacing w:line="240" w:lineRule="auto" w:before="8" w:after="0"/>
              <w:ind w:left="825" w:right="470" w:hanging="360"/>
              <w:jc w:val="left"/>
              <w:rPr>
                <w:sz w:val="22"/>
              </w:rPr>
            </w:pPr>
            <w:hyperlink r:id="rId98">
              <w:r>
                <w:rPr>
                  <w:sz w:val="22"/>
                </w:rPr>
                <w:t>ODU</w:t>
              </w:r>
              <w:r>
                <w:rPr>
                  <w:spacing w:val="-8"/>
                  <w:sz w:val="22"/>
                </w:rPr>
                <w:t> </w:t>
              </w:r>
              <w:r>
                <w:rPr>
                  <w:sz w:val="22"/>
                </w:rPr>
                <w:t>Önlisans</w:t>
              </w:r>
              <w:r>
                <w:rPr>
                  <w:spacing w:val="-12"/>
                  <w:sz w:val="22"/>
                </w:rPr>
                <w:t> </w:t>
              </w:r>
              <w:r>
                <w:rPr>
                  <w:sz w:val="22"/>
                </w:rPr>
                <w:t>ve</w:t>
              </w:r>
              <w:r>
                <w:rPr>
                  <w:spacing w:val="-5"/>
                  <w:sz w:val="22"/>
                </w:rPr>
                <w:t> </w:t>
              </w:r>
              <w:r>
                <w:rPr>
                  <w:sz w:val="22"/>
                </w:rPr>
                <w:t>Lisans</w:t>
              </w:r>
              <w:r>
                <w:rPr>
                  <w:spacing w:val="-12"/>
                  <w:sz w:val="22"/>
                </w:rPr>
                <w:t> </w:t>
              </w:r>
              <w:r>
                <w:rPr>
                  <w:sz w:val="22"/>
                </w:rPr>
                <w:t>Eğitim</w:t>
              </w:r>
            </w:hyperlink>
            <w:r>
              <w:rPr>
                <w:sz w:val="22"/>
              </w:rPr>
              <w:t> </w:t>
            </w:r>
            <w:hyperlink r:id="rId98">
              <w:r>
                <w:rPr>
                  <w:sz w:val="22"/>
                </w:rPr>
                <w:t>Öğretim ve Sınav Yönetmeliği</w:t>
              </w:r>
            </w:hyperlink>
          </w:p>
        </w:tc>
        <w:tc>
          <w:tcPr>
            <w:tcW w:w="2622" w:type="dxa"/>
            <w:gridSpan w:val="2"/>
            <w:tcBorders>
              <w:bottom w:val="single" w:sz="12" w:space="0" w:color="000000"/>
            </w:tcBorders>
          </w:tcPr>
          <w:p>
            <w:pPr>
              <w:pStyle w:val="TableParagraph"/>
              <w:numPr>
                <w:ilvl w:val="0"/>
                <w:numId w:val="373"/>
              </w:numPr>
              <w:tabs>
                <w:tab w:pos="826" w:val="left" w:leader="none"/>
              </w:tabs>
              <w:spacing w:line="268" w:lineRule="exact" w:before="2" w:after="0"/>
              <w:ind w:left="826" w:right="0" w:hanging="359"/>
              <w:jc w:val="left"/>
              <w:rPr>
                <w:sz w:val="22"/>
              </w:rPr>
            </w:pPr>
            <w:r>
              <w:rPr>
                <w:spacing w:val="-4"/>
                <w:sz w:val="22"/>
              </w:rPr>
              <w:t>EBYS</w:t>
            </w:r>
          </w:p>
          <w:p>
            <w:pPr>
              <w:pStyle w:val="TableParagraph"/>
              <w:numPr>
                <w:ilvl w:val="0"/>
                <w:numId w:val="373"/>
              </w:numPr>
              <w:tabs>
                <w:tab w:pos="826" w:val="left" w:leader="none"/>
              </w:tabs>
              <w:spacing w:line="266" w:lineRule="exact" w:before="0" w:after="0"/>
              <w:ind w:left="826" w:right="0" w:hanging="359"/>
              <w:jc w:val="left"/>
              <w:rPr>
                <w:sz w:val="22"/>
              </w:rPr>
            </w:pPr>
            <w:r>
              <w:rPr>
                <w:spacing w:val="-2"/>
                <w:sz w:val="22"/>
              </w:rPr>
              <w:t>ÜNİKYS</w:t>
            </w:r>
          </w:p>
          <w:p>
            <w:pPr>
              <w:pStyle w:val="TableParagraph"/>
              <w:numPr>
                <w:ilvl w:val="0"/>
                <w:numId w:val="373"/>
              </w:numPr>
              <w:tabs>
                <w:tab w:pos="826" w:val="left" w:leader="none"/>
              </w:tabs>
              <w:spacing w:line="268" w:lineRule="exact" w:before="0" w:after="0"/>
              <w:ind w:left="826" w:right="0" w:hanging="359"/>
              <w:jc w:val="left"/>
              <w:rPr>
                <w:sz w:val="22"/>
              </w:rPr>
            </w:pPr>
            <w:r>
              <w:rPr>
                <w:sz w:val="22"/>
              </w:rPr>
              <w:t>Fiziksel</w:t>
            </w:r>
            <w:r>
              <w:rPr>
                <w:spacing w:val="-5"/>
                <w:sz w:val="22"/>
              </w:rPr>
              <w:t> </w:t>
            </w:r>
            <w:r>
              <w:rPr>
                <w:spacing w:val="-2"/>
                <w:sz w:val="22"/>
              </w:rPr>
              <w:t>Ortam</w:t>
            </w:r>
          </w:p>
        </w:tc>
      </w:tr>
      <w:tr>
        <w:trPr>
          <w:trHeight w:val="368" w:hRule="atLeast"/>
        </w:trPr>
        <w:tc>
          <w:tcPr>
            <w:tcW w:w="595" w:type="dxa"/>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03"/>
              <w:rPr>
                <w:b/>
                <w:sz w:val="22"/>
              </w:rPr>
            </w:pPr>
            <w:r>
              <w:rPr>
                <w:b/>
                <w:spacing w:val="-5"/>
                <w:sz w:val="22"/>
              </w:rPr>
              <w:t>No</w:t>
            </w:r>
          </w:p>
        </w:tc>
        <w:tc>
          <w:tcPr>
            <w:tcW w:w="13265" w:type="dxa"/>
            <w:gridSpan w:val="9"/>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70"/>
              <w:rPr>
                <w:b/>
                <w:sz w:val="22"/>
              </w:rPr>
            </w:pPr>
            <w:r>
              <w:rPr>
                <w:b/>
                <w:sz w:val="22"/>
              </w:rPr>
              <w:t>İzleme </w:t>
            </w:r>
            <w:r>
              <w:rPr>
                <w:b/>
                <w:spacing w:val="-2"/>
                <w:sz w:val="22"/>
              </w:rPr>
              <w:t>Kriteri</w:t>
            </w:r>
          </w:p>
        </w:tc>
      </w:tr>
      <w:tr>
        <w:trPr>
          <w:trHeight w:val="285" w:hRule="atLeast"/>
        </w:trPr>
        <w:tc>
          <w:tcPr>
            <w:tcW w:w="595"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Pr>
                <w:sz w:val="22"/>
              </w:rPr>
            </w:pPr>
            <w:r>
              <w:rPr>
                <w:spacing w:val="-10"/>
                <w:sz w:val="22"/>
              </w:rPr>
              <w:t>1</w:t>
            </w:r>
          </w:p>
        </w:tc>
        <w:tc>
          <w:tcPr>
            <w:tcW w:w="13265" w:type="dxa"/>
            <w:gridSpan w:val="9"/>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70"/>
              <w:rPr>
                <w:sz w:val="22"/>
              </w:rPr>
            </w:pPr>
            <w:r>
              <w:rPr>
                <w:sz w:val="22"/>
              </w:rPr>
              <w:t>EBS’ye</w:t>
            </w:r>
            <w:r>
              <w:rPr>
                <w:spacing w:val="-9"/>
                <w:sz w:val="22"/>
              </w:rPr>
              <w:t> </w:t>
            </w:r>
            <w:r>
              <w:rPr>
                <w:sz w:val="22"/>
              </w:rPr>
              <w:t>aktarılmamış</w:t>
            </w:r>
            <w:r>
              <w:rPr>
                <w:spacing w:val="-11"/>
                <w:sz w:val="22"/>
              </w:rPr>
              <w:t> </w:t>
            </w:r>
            <w:r>
              <w:rPr>
                <w:sz w:val="22"/>
              </w:rPr>
              <w:t>güncellenen</w:t>
            </w:r>
            <w:r>
              <w:rPr>
                <w:spacing w:val="-7"/>
                <w:sz w:val="22"/>
              </w:rPr>
              <w:t> </w:t>
            </w:r>
            <w:r>
              <w:rPr>
                <w:sz w:val="22"/>
              </w:rPr>
              <w:t>ders</w:t>
            </w:r>
            <w:r>
              <w:rPr>
                <w:spacing w:val="-11"/>
                <w:sz w:val="22"/>
              </w:rPr>
              <w:t> </w:t>
            </w:r>
            <w:r>
              <w:rPr>
                <w:sz w:val="22"/>
              </w:rPr>
              <w:t>içeriklerinin</w:t>
            </w:r>
            <w:r>
              <w:rPr>
                <w:spacing w:val="-7"/>
                <w:sz w:val="22"/>
              </w:rPr>
              <w:t> </w:t>
            </w:r>
            <w:r>
              <w:rPr>
                <w:spacing w:val="-2"/>
                <w:sz w:val="22"/>
              </w:rPr>
              <w:t>sayısı</w:t>
            </w:r>
          </w:p>
        </w:tc>
      </w:tr>
      <w:tr>
        <w:trPr>
          <w:trHeight w:val="283" w:hRule="atLeast"/>
        </w:trPr>
        <w:tc>
          <w:tcPr>
            <w:tcW w:w="595" w:type="dxa"/>
            <w:tcBorders>
              <w:top w:val="single" w:sz="4" w:space="0" w:color="000000"/>
              <w:left w:val="single" w:sz="4" w:space="0" w:color="000000"/>
              <w:right w:val="single" w:sz="4" w:space="0" w:color="000000"/>
            </w:tcBorders>
          </w:tcPr>
          <w:p>
            <w:pPr>
              <w:pStyle w:val="TableParagraph"/>
              <w:spacing w:line="248" w:lineRule="exact"/>
              <w:ind w:left="103"/>
              <w:rPr>
                <w:sz w:val="22"/>
              </w:rPr>
            </w:pPr>
            <w:r>
              <w:rPr>
                <w:spacing w:val="-10"/>
                <w:sz w:val="22"/>
              </w:rPr>
              <w:t>2</w:t>
            </w:r>
          </w:p>
        </w:tc>
        <w:tc>
          <w:tcPr>
            <w:tcW w:w="13265" w:type="dxa"/>
            <w:gridSpan w:val="9"/>
            <w:tcBorders>
              <w:top w:val="single" w:sz="4" w:space="0" w:color="000000"/>
              <w:left w:val="single" w:sz="4" w:space="0" w:color="000000"/>
              <w:right w:val="single" w:sz="4" w:space="0" w:color="000000"/>
            </w:tcBorders>
          </w:tcPr>
          <w:p>
            <w:pPr>
              <w:pStyle w:val="TableParagraph"/>
              <w:spacing w:line="248" w:lineRule="exact"/>
              <w:ind w:left="70"/>
              <w:rPr>
                <w:sz w:val="22"/>
              </w:rPr>
            </w:pPr>
            <w:r>
              <w:rPr>
                <w:sz w:val="22"/>
              </w:rPr>
              <w:t>Program</w:t>
            </w:r>
            <w:r>
              <w:rPr>
                <w:spacing w:val="-11"/>
                <w:sz w:val="22"/>
              </w:rPr>
              <w:t> </w:t>
            </w:r>
            <w:r>
              <w:rPr>
                <w:sz w:val="22"/>
              </w:rPr>
              <w:t>kazanımları</w:t>
            </w:r>
            <w:r>
              <w:rPr>
                <w:spacing w:val="-8"/>
                <w:sz w:val="22"/>
              </w:rPr>
              <w:t> </w:t>
            </w:r>
            <w:r>
              <w:rPr>
                <w:sz w:val="22"/>
              </w:rPr>
              <w:t>ile</w:t>
            </w:r>
            <w:r>
              <w:rPr>
                <w:spacing w:val="-8"/>
                <w:sz w:val="22"/>
              </w:rPr>
              <w:t> </w:t>
            </w:r>
            <w:r>
              <w:rPr>
                <w:sz w:val="22"/>
              </w:rPr>
              <w:t>uyumlaştırılmamış</w:t>
            </w:r>
            <w:r>
              <w:rPr>
                <w:spacing w:val="-11"/>
                <w:sz w:val="22"/>
              </w:rPr>
              <w:t> </w:t>
            </w:r>
            <w:r>
              <w:rPr>
                <w:sz w:val="22"/>
              </w:rPr>
              <w:t>ders</w:t>
            </w:r>
            <w:r>
              <w:rPr>
                <w:spacing w:val="-5"/>
                <w:sz w:val="22"/>
              </w:rPr>
              <w:t> </w:t>
            </w:r>
            <w:r>
              <w:rPr>
                <w:sz w:val="22"/>
              </w:rPr>
              <w:t>çıktıları</w:t>
            </w:r>
            <w:r>
              <w:rPr>
                <w:spacing w:val="-1"/>
                <w:sz w:val="22"/>
              </w:rPr>
              <w:t> </w:t>
            </w:r>
            <w:r>
              <w:rPr>
                <w:spacing w:val="-2"/>
                <w:sz w:val="22"/>
              </w:rPr>
              <w:t>sayısı</w:t>
            </w:r>
          </w:p>
        </w:tc>
      </w:tr>
      <w:tr>
        <w:trPr>
          <w:trHeight w:val="253" w:hRule="atLeast"/>
        </w:trPr>
        <w:tc>
          <w:tcPr>
            <w:tcW w:w="595" w:type="dxa"/>
            <w:tcBorders>
              <w:left w:val="single" w:sz="4" w:space="0" w:color="000000"/>
              <w:bottom w:val="single" w:sz="4" w:space="0" w:color="000000"/>
              <w:right w:val="single" w:sz="4" w:space="0" w:color="000000"/>
            </w:tcBorders>
          </w:tcPr>
          <w:p>
            <w:pPr>
              <w:pStyle w:val="TableParagraph"/>
              <w:spacing w:line="234" w:lineRule="exact"/>
              <w:ind w:left="103"/>
              <w:rPr>
                <w:b/>
                <w:sz w:val="22"/>
              </w:rPr>
            </w:pPr>
            <w:r>
              <w:rPr>
                <w:b/>
                <w:spacing w:val="-5"/>
                <w:sz w:val="22"/>
              </w:rPr>
              <w:t>No</w:t>
            </w:r>
          </w:p>
        </w:tc>
        <w:tc>
          <w:tcPr>
            <w:tcW w:w="6218" w:type="dxa"/>
            <w:gridSpan w:val="4"/>
            <w:tcBorders>
              <w:left w:val="single" w:sz="4" w:space="0" w:color="000000"/>
              <w:bottom w:val="single" w:sz="4" w:space="0" w:color="000000"/>
              <w:right w:val="single" w:sz="4" w:space="0" w:color="000000"/>
            </w:tcBorders>
          </w:tcPr>
          <w:p>
            <w:pPr>
              <w:pStyle w:val="TableParagraph"/>
              <w:spacing w:line="234" w:lineRule="exact"/>
              <w:ind w:left="149"/>
              <w:rPr>
                <w:b/>
                <w:sz w:val="22"/>
              </w:rPr>
            </w:pPr>
            <w:r>
              <w:rPr>
                <w:b/>
                <w:spacing w:val="-2"/>
                <w:sz w:val="22"/>
              </w:rPr>
              <w:t>Riskler</w:t>
            </w:r>
          </w:p>
        </w:tc>
        <w:tc>
          <w:tcPr>
            <w:tcW w:w="590" w:type="dxa"/>
            <w:gridSpan w:val="2"/>
            <w:tcBorders>
              <w:left w:val="single" w:sz="4" w:space="0" w:color="000000"/>
              <w:bottom w:val="single" w:sz="4" w:space="0" w:color="000000"/>
              <w:right w:val="single" w:sz="4" w:space="0" w:color="000000"/>
            </w:tcBorders>
          </w:tcPr>
          <w:p>
            <w:pPr>
              <w:pStyle w:val="TableParagraph"/>
              <w:spacing w:line="234" w:lineRule="exact"/>
              <w:ind w:left="104"/>
              <w:rPr>
                <w:b/>
                <w:sz w:val="22"/>
              </w:rPr>
            </w:pPr>
            <w:r>
              <w:rPr>
                <w:b/>
                <w:spacing w:val="-5"/>
                <w:sz w:val="22"/>
              </w:rPr>
              <w:t>No</w:t>
            </w:r>
          </w:p>
        </w:tc>
        <w:tc>
          <w:tcPr>
            <w:tcW w:w="6457" w:type="dxa"/>
            <w:gridSpan w:val="3"/>
            <w:tcBorders>
              <w:left w:val="single" w:sz="4" w:space="0" w:color="000000"/>
              <w:bottom w:val="single" w:sz="4" w:space="0" w:color="000000"/>
              <w:right w:val="single" w:sz="4" w:space="0" w:color="000000"/>
            </w:tcBorders>
          </w:tcPr>
          <w:p>
            <w:pPr>
              <w:pStyle w:val="TableParagraph"/>
              <w:spacing w:line="234" w:lineRule="exact"/>
              <w:ind w:left="112"/>
              <w:rPr>
                <w:b/>
                <w:sz w:val="22"/>
              </w:rPr>
            </w:pPr>
            <w:r>
              <w:rPr>
                <w:b/>
                <w:spacing w:val="-2"/>
                <w:sz w:val="22"/>
              </w:rPr>
              <w:t>Fırsatlar</w:t>
            </w:r>
          </w:p>
        </w:tc>
      </w:tr>
      <w:tr>
        <w:trPr>
          <w:trHeight w:val="760" w:hRule="atLeast"/>
        </w:trPr>
        <w:tc>
          <w:tcPr>
            <w:tcW w:w="595" w:type="dxa"/>
            <w:tcBorders>
              <w:top w:val="single" w:sz="4" w:space="0" w:color="000000"/>
              <w:left w:val="single" w:sz="4" w:space="0" w:color="000000"/>
              <w:bottom w:val="single" w:sz="4" w:space="0" w:color="000000"/>
              <w:right w:val="single" w:sz="4" w:space="0" w:color="000000"/>
            </w:tcBorders>
          </w:tcPr>
          <w:p>
            <w:pPr>
              <w:pStyle w:val="TableParagraph"/>
              <w:spacing w:before="2"/>
              <w:ind w:right="209"/>
              <w:jc w:val="right"/>
              <w:rPr>
                <w:sz w:val="22"/>
              </w:rPr>
            </w:pPr>
            <w:r>
              <w:rPr>
                <w:spacing w:val="-10"/>
                <w:sz w:val="22"/>
              </w:rPr>
              <w:t>1</w:t>
            </w:r>
          </w:p>
        </w:tc>
        <w:tc>
          <w:tcPr>
            <w:tcW w:w="6218" w:type="dxa"/>
            <w:gridSpan w:val="4"/>
            <w:tcBorders>
              <w:top w:val="single" w:sz="4" w:space="0" w:color="000000"/>
              <w:left w:val="single" w:sz="4" w:space="0" w:color="000000"/>
              <w:bottom w:val="single" w:sz="4" w:space="0" w:color="000000"/>
              <w:right w:val="single" w:sz="4" w:space="0" w:color="000000"/>
            </w:tcBorders>
          </w:tcPr>
          <w:p>
            <w:pPr>
              <w:pStyle w:val="TableParagraph"/>
              <w:spacing w:line="253" w:lineRule="exact" w:before="2"/>
              <w:ind w:left="149"/>
              <w:rPr>
                <w:sz w:val="22"/>
              </w:rPr>
            </w:pPr>
            <w:r>
              <w:rPr>
                <w:sz w:val="22"/>
              </w:rPr>
              <w:t>Eğitim</w:t>
            </w:r>
            <w:r>
              <w:rPr>
                <w:spacing w:val="-13"/>
                <w:sz w:val="22"/>
              </w:rPr>
              <w:t> </w:t>
            </w:r>
            <w:r>
              <w:rPr>
                <w:sz w:val="22"/>
              </w:rPr>
              <w:t>öğretim</w:t>
            </w:r>
            <w:r>
              <w:rPr>
                <w:spacing w:val="-12"/>
                <w:sz w:val="22"/>
              </w:rPr>
              <w:t> </w:t>
            </w:r>
            <w:r>
              <w:rPr>
                <w:sz w:val="22"/>
              </w:rPr>
              <w:t>hazırlıkları</w:t>
            </w:r>
            <w:r>
              <w:rPr>
                <w:spacing w:val="-4"/>
                <w:sz w:val="22"/>
              </w:rPr>
              <w:t> </w:t>
            </w:r>
            <w:r>
              <w:rPr>
                <w:sz w:val="22"/>
              </w:rPr>
              <w:t>sürecinde,</w:t>
            </w:r>
            <w:r>
              <w:rPr>
                <w:spacing w:val="-10"/>
                <w:sz w:val="22"/>
              </w:rPr>
              <w:t> </w:t>
            </w:r>
            <w:r>
              <w:rPr>
                <w:sz w:val="22"/>
              </w:rPr>
              <w:t>personelimizin</w:t>
            </w:r>
            <w:r>
              <w:rPr>
                <w:spacing w:val="-8"/>
                <w:sz w:val="22"/>
              </w:rPr>
              <w:t> </w:t>
            </w:r>
            <w:r>
              <w:rPr>
                <w:sz w:val="22"/>
              </w:rPr>
              <w:t>yıllık</w:t>
            </w:r>
            <w:r>
              <w:rPr>
                <w:spacing w:val="-9"/>
                <w:sz w:val="22"/>
              </w:rPr>
              <w:t> </w:t>
            </w:r>
            <w:r>
              <w:rPr>
                <w:spacing w:val="-2"/>
                <w:sz w:val="22"/>
              </w:rPr>
              <w:t>izin,</w:t>
            </w:r>
          </w:p>
          <w:p>
            <w:pPr>
              <w:pStyle w:val="TableParagraph"/>
              <w:spacing w:line="252" w:lineRule="exact"/>
              <w:ind w:left="149"/>
              <w:rPr>
                <w:sz w:val="22"/>
              </w:rPr>
            </w:pPr>
            <w:r>
              <w:rPr>
                <w:sz w:val="22"/>
              </w:rPr>
              <w:t>mazeret</w:t>
            </w:r>
            <w:r>
              <w:rPr>
                <w:spacing w:val="-5"/>
                <w:sz w:val="22"/>
              </w:rPr>
              <w:t> </w:t>
            </w:r>
            <w:r>
              <w:rPr>
                <w:sz w:val="22"/>
              </w:rPr>
              <w:t>izni,</w:t>
            </w:r>
            <w:r>
              <w:rPr>
                <w:spacing w:val="-5"/>
                <w:sz w:val="22"/>
              </w:rPr>
              <w:t> </w:t>
            </w:r>
            <w:r>
              <w:rPr>
                <w:sz w:val="22"/>
              </w:rPr>
              <w:t>hastalık,</w:t>
            </w:r>
            <w:r>
              <w:rPr>
                <w:spacing w:val="-5"/>
                <w:sz w:val="22"/>
              </w:rPr>
              <w:t> </w:t>
            </w:r>
            <w:r>
              <w:rPr>
                <w:sz w:val="22"/>
              </w:rPr>
              <w:t>vb.</w:t>
            </w:r>
            <w:r>
              <w:rPr>
                <w:spacing w:val="-5"/>
                <w:sz w:val="22"/>
              </w:rPr>
              <w:t> </w:t>
            </w:r>
            <w:r>
              <w:rPr>
                <w:sz w:val="22"/>
              </w:rPr>
              <w:t>gibi</w:t>
            </w:r>
            <w:r>
              <w:rPr>
                <w:spacing w:val="-5"/>
                <w:sz w:val="22"/>
              </w:rPr>
              <w:t> </w:t>
            </w:r>
            <w:r>
              <w:rPr>
                <w:sz w:val="22"/>
              </w:rPr>
              <w:t>durumlarında</w:t>
            </w:r>
            <w:r>
              <w:rPr>
                <w:spacing w:val="-5"/>
                <w:sz w:val="22"/>
              </w:rPr>
              <w:t> </w:t>
            </w:r>
            <w:r>
              <w:rPr>
                <w:sz w:val="22"/>
              </w:rPr>
              <w:t>eğitim</w:t>
            </w:r>
            <w:r>
              <w:rPr>
                <w:spacing w:val="-8"/>
                <w:sz w:val="22"/>
              </w:rPr>
              <w:t> </w:t>
            </w:r>
            <w:r>
              <w:rPr>
                <w:sz w:val="22"/>
              </w:rPr>
              <w:t>öğretim faaliyetlerine verilen destek hizmetinin aksaması</w:t>
            </w:r>
          </w:p>
        </w:tc>
        <w:tc>
          <w:tcPr>
            <w:tcW w:w="5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4"/>
              <w:rPr>
                <w:sz w:val="22"/>
              </w:rPr>
            </w:pPr>
            <w:r>
              <w:rPr>
                <w:spacing w:val="-10"/>
                <w:sz w:val="22"/>
              </w:rPr>
              <w:t>1</w:t>
            </w:r>
          </w:p>
        </w:tc>
        <w:tc>
          <w:tcPr>
            <w:tcW w:w="6457"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509" w:hRule="atLeast"/>
        </w:trPr>
        <w:tc>
          <w:tcPr>
            <w:tcW w:w="595" w:type="dxa"/>
            <w:tcBorders>
              <w:top w:val="single" w:sz="4" w:space="0" w:color="000000"/>
              <w:left w:val="single" w:sz="4" w:space="0" w:color="000000"/>
              <w:bottom w:val="single" w:sz="12" w:space="0" w:color="000000"/>
              <w:right w:val="single" w:sz="4" w:space="0" w:color="000000"/>
            </w:tcBorders>
          </w:tcPr>
          <w:p>
            <w:pPr>
              <w:pStyle w:val="TableParagraph"/>
              <w:spacing w:line="248" w:lineRule="exact"/>
              <w:ind w:right="209"/>
              <w:jc w:val="right"/>
              <w:rPr>
                <w:sz w:val="22"/>
              </w:rPr>
            </w:pPr>
            <w:r>
              <w:rPr>
                <w:spacing w:val="-10"/>
                <w:sz w:val="22"/>
              </w:rPr>
              <w:t>2</w:t>
            </w:r>
          </w:p>
        </w:tc>
        <w:tc>
          <w:tcPr>
            <w:tcW w:w="6218" w:type="dxa"/>
            <w:gridSpan w:val="4"/>
            <w:tcBorders>
              <w:top w:val="single" w:sz="4" w:space="0" w:color="000000"/>
              <w:left w:val="single" w:sz="4" w:space="0" w:color="000000"/>
              <w:bottom w:val="single" w:sz="12" w:space="0" w:color="000000"/>
              <w:right w:val="single" w:sz="4" w:space="0" w:color="000000"/>
            </w:tcBorders>
          </w:tcPr>
          <w:p>
            <w:pPr>
              <w:pStyle w:val="TableParagraph"/>
              <w:spacing w:line="248" w:lineRule="exact"/>
              <w:ind w:left="149"/>
              <w:rPr>
                <w:sz w:val="22"/>
              </w:rPr>
            </w:pPr>
            <w:r>
              <w:rPr>
                <w:sz w:val="22"/>
              </w:rPr>
              <w:t>Program</w:t>
            </w:r>
            <w:r>
              <w:rPr>
                <w:spacing w:val="-9"/>
                <w:sz w:val="22"/>
              </w:rPr>
              <w:t> </w:t>
            </w:r>
            <w:r>
              <w:rPr>
                <w:sz w:val="22"/>
              </w:rPr>
              <w:t>ve</w:t>
            </w:r>
            <w:r>
              <w:rPr>
                <w:spacing w:val="-7"/>
                <w:sz w:val="22"/>
              </w:rPr>
              <w:t> </w:t>
            </w:r>
            <w:r>
              <w:rPr>
                <w:sz w:val="22"/>
              </w:rPr>
              <w:t>ders</w:t>
            </w:r>
            <w:r>
              <w:rPr>
                <w:spacing w:val="-9"/>
                <w:sz w:val="22"/>
              </w:rPr>
              <w:t> </w:t>
            </w:r>
            <w:r>
              <w:rPr>
                <w:sz w:val="22"/>
              </w:rPr>
              <w:t>içeriklerinin</w:t>
            </w:r>
            <w:r>
              <w:rPr>
                <w:spacing w:val="-5"/>
                <w:sz w:val="22"/>
              </w:rPr>
              <w:t> </w:t>
            </w:r>
            <w:r>
              <w:rPr>
                <w:sz w:val="22"/>
              </w:rPr>
              <w:t>zamanında</w:t>
            </w:r>
            <w:r>
              <w:rPr>
                <w:spacing w:val="-6"/>
                <w:sz w:val="22"/>
              </w:rPr>
              <w:t> </w:t>
            </w:r>
            <w:r>
              <w:rPr>
                <w:spacing w:val="-2"/>
                <w:sz w:val="22"/>
              </w:rPr>
              <w:t>güncellenmemesi</w:t>
            </w:r>
          </w:p>
          <w:p>
            <w:pPr>
              <w:pStyle w:val="TableParagraph"/>
              <w:spacing w:line="235" w:lineRule="exact" w:before="6"/>
              <w:ind w:left="149"/>
              <w:rPr>
                <w:sz w:val="22"/>
              </w:rPr>
            </w:pPr>
            <w:r>
              <w:rPr>
                <w:sz w:val="22"/>
              </w:rPr>
              <w:t>nedeniyle</w:t>
            </w:r>
            <w:r>
              <w:rPr>
                <w:spacing w:val="-7"/>
                <w:sz w:val="22"/>
              </w:rPr>
              <w:t> </w:t>
            </w:r>
            <w:r>
              <w:rPr>
                <w:sz w:val="22"/>
              </w:rPr>
              <w:t>öğrencinin</w:t>
            </w:r>
            <w:r>
              <w:rPr>
                <w:spacing w:val="-5"/>
                <w:sz w:val="22"/>
              </w:rPr>
              <w:t> </w:t>
            </w:r>
            <w:r>
              <w:rPr>
                <w:sz w:val="22"/>
              </w:rPr>
              <w:t>yanlış</w:t>
            </w:r>
            <w:r>
              <w:rPr>
                <w:spacing w:val="-9"/>
                <w:sz w:val="22"/>
              </w:rPr>
              <w:t> </w:t>
            </w:r>
            <w:r>
              <w:rPr>
                <w:sz w:val="22"/>
              </w:rPr>
              <w:t>derse</w:t>
            </w:r>
            <w:r>
              <w:rPr>
                <w:spacing w:val="-7"/>
                <w:sz w:val="22"/>
              </w:rPr>
              <w:t> </w:t>
            </w:r>
            <w:r>
              <w:rPr>
                <w:spacing w:val="-2"/>
                <w:sz w:val="22"/>
              </w:rPr>
              <w:t>kayıtlanması</w:t>
            </w:r>
          </w:p>
        </w:tc>
        <w:tc>
          <w:tcPr>
            <w:tcW w:w="590" w:type="dxa"/>
            <w:gridSpan w:val="2"/>
            <w:tcBorders>
              <w:top w:val="single" w:sz="4" w:space="0" w:color="000000"/>
              <w:left w:val="single" w:sz="4" w:space="0" w:color="000000"/>
              <w:bottom w:val="single" w:sz="12" w:space="0" w:color="000000"/>
              <w:right w:val="single" w:sz="4" w:space="0" w:color="000000"/>
            </w:tcBorders>
          </w:tcPr>
          <w:p>
            <w:pPr>
              <w:pStyle w:val="TableParagraph"/>
              <w:spacing w:line="248" w:lineRule="exact"/>
              <w:ind w:left="104"/>
              <w:rPr>
                <w:sz w:val="22"/>
              </w:rPr>
            </w:pPr>
            <w:r>
              <w:rPr>
                <w:spacing w:val="-10"/>
                <w:sz w:val="22"/>
              </w:rPr>
              <w:t>2</w:t>
            </w:r>
          </w:p>
        </w:tc>
        <w:tc>
          <w:tcPr>
            <w:tcW w:w="6457" w:type="dxa"/>
            <w:gridSpan w:val="3"/>
            <w:tcBorders>
              <w:top w:val="single" w:sz="4" w:space="0" w:color="000000"/>
              <w:left w:val="single" w:sz="4" w:space="0" w:color="000000"/>
              <w:bottom w:val="single" w:sz="12" w:space="0" w:color="000000"/>
              <w:right w:val="single" w:sz="4" w:space="0" w:color="000000"/>
            </w:tcBorders>
          </w:tcPr>
          <w:p>
            <w:pPr>
              <w:pStyle w:val="TableParagraph"/>
              <w:rPr>
                <w:sz w:val="22"/>
              </w:rPr>
            </w:pPr>
          </w:p>
        </w:tc>
      </w:tr>
      <w:tr>
        <w:trPr>
          <w:trHeight w:val="546" w:hRule="atLeast"/>
        </w:trPr>
        <w:tc>
          <w:tcPr>
            <w:tcW w:w="13860" w:type="dxa"/>
            <w:gridSpan w:val="10"/>
            <w:tcBorders>
              <w:top w:val="single" w:sz="12" w:space="0" w:color="000000"/>
            </w:tcBorders>
          </w:tcPr>
          <w:p>
            <w:pPr>
              <w:pStyle w:val="TableParagraph"/>
              <w:spacing w:line="241" w:lineRule="exact"/>
              <w:ind w:left="114"/>
              <w:rPr>
                <w:sz w:val="22"/>
              </w:rPr>
            </w:pPr>
            <w:r>
              <w:rPr>
                <w:b/>
                <w:sz w:val="22"/>
              </w:rPr>
              <w:t>Faaliyet:</w:t>
            </w:r>
            <w:r>
              <w:rPr>
                <w:b/>
                <w:spacing w:val="-5"/>
                <w:sz w:val="22"/>
              </w:rPr>
              <w:t> </w:t>
            </w:r>
            <w:r>
              <w:rPr>
                <w:sz w:val="22"/>
              </w:rPr>
              <w:t>Derslerin</w:t>
            </w:r>
            <w:r>
              <w:rPr>
                <w:spacing w:val="-8"/>
                <w:sz w:val="22"/>
              </w:rPr>
              <w:t> </w:t>
            </w:r>
            <w:r>
              <w:rPr>
                <w:spacing w:val="-2"/>
                <w:sz w:val="22"/>
              </w:rPr>
              <w:t>Yürütülmesi</w:t>
            </w:r>
          </w:p>
        </w:tc>
      </w:tr>
      <w:tr>
        <w:trPr>
          <w:trHeight w:val="460" w:hRule="atLeast"/>
        </w:trPr>
        <w:tc>
          <w:tcPr>
            <w:tcW w:w="13860" w:type="dxa"/>
            <w:gridSpan w:val="10"/>
          </w:tcPr>
          <w:p>
            <w:pPr>
              <w:pStyle w:val="TableParagraph"/>
              <w:spacing w:line="249" w:lineRule="exact"/>
              <w:ind w:left="114"/>
              <w:rPr>
                <w:sz w:val="22"/>
              </w:rPr>
            </w:pPr>
            <w:r>
              <w:rPr>
                <w:b/>
                <w:sz w:val="22"/>
              </w:rPr>
              <w:t>Faaliyetin</w:t>
            </w:r>
            <w:r>
              <w:rPr>
                <w:b/>
                <w:spacing w:val="-13"/>
                <w:sz w:val="22"/>
              </w:rPr>
              <w:t> </w:t>
            </w:r>
            <w:r>
              <w:rPr>
                <w:b/>
                <w:sz w:val="22"/>
              </w:rPr>
              <w:t>Amacı:</w:t>
            </w:r>
            <w:r>
              <w:rPr>
                <w:b/>
                <w:spacing w:val="-4"/>
                <w:sz w:val="22"/>
              </w:rPr>
              <w:t> </w:t>
            </w:r>
            <w:r>
              <w:rPr>
                <w:sz w:val="22"/>
              </w:rPr>
              <w:t>Derslerin</w:t>
            </w:r>
            <w:r>
              <w:rPr>
                <w:spacing w:val="-9"/>
                <w:sz w:val="22"/>
              </w:rPr>
              <w:t> </w:t>
            </w:r>
            <w:r>
              <w:rPr>
                <w:sz w:val="22"/>
              </w:rPr>
              <w:t>müfredata</w:t>
            </w:r>
            <w:r>
              <w:rPr>
                <w:spacing w:val="-8"/>
                <w:sz w:val="22"/>
              </w:rPr>
              <w:t> </w:t>
            </w:r>
            <w:r>
              <w:rPr>
                <w:sz w:val="22"/>
              </w:rPr>
              <w:t>uygun</w:t>
            </w:r>
            <w:r>
              <w:rPr>
                <w:spacing w:val="-9"/>
                <w:sz w:val="22"/>
              </w:rPr>
              <w:t> </w:t>
            </w:r>
            <w:r>
              <w:rPr>
                <w:sz w:val="22"/>
              </w:rPr>
              <w:t>yürütülmesini</w:t>
            </w:r>
            <w:r>
              <w:rPr>
                <w:spacing w:val="-2"/>
                <w:sz w:val="22"/>
              </w:rPr>
              <w:t> </w:t>
            </w:r>
            <w:r>
              <w:rPr>
                <w:sz w:val="22"/>
              </w:rPr>
              <w:t>sağlamak</w:t>
            </w:r>
            <w:r>
              <w:rPr>
                <w:spacing w:val="-8"/>
                <w:sz w:val="22"/>
              </w:rPr>
              <w:t> </w:t>
            </w:r>
            <w:r>
              <w:rPr>
                <w:sz w:val="22"/>
              </w:rPr>
              <w:t>ve</w:t>
            </w:r>
            <w:r>
              <w:rPr>
                <w:spacing w:val="-9"/>
                <w:sz w:val="22"/>
              </w:rPr>
              <w:t> </w:t>
            </w:r>
            <w:r>
              <w:rPr>
                <w:sz w:val="22"/>
              </w:rPr>
              <w:t>öğrencilerin</w:t>
            </w:r>
            <w:r>
              <w:rPr>
                <w:spacing w:val="-8"/>
                <w:sz w:val="22"/>
              </w:rPr>
              <w:t> </w:t>
            </w:r>
            <w:r>
              <w:rPr>
                <w:sz w:val="22"/>
              </w:rPr>
              <w:t>hedeflenen</w:t>
            </w:r>
            <w:r>
              <w:rPr>
                <w:spacing w:val="-8"/>
                <w:sz w:val="22"/>
              </w:rPr>
              <w:t> </w:t>
            </w:r>
            <w:r>
              <w:rPr>
                <w:sz w:val="22"/>
              </w:rPr>
              <w:t>kazanımlara</w:t>
            </w:r>
            <w:r>
              <w:rPr>
                <w:spacing w:val="-9"/>
                <w:sz w:val="22"/>
              </w:rPr>
              <w:t> </w:t>
            </w:r>
            <w:r>
              <w:rPr>
                <w:sz w:val="22"/>
              </w:rPr>
              <w:t>ulaşma</w:t>
            </w:r>
            <w:r>
              <w:rPr>
                <w:spacing w:val="-9"/>
                <w:sz w:val="22"/>
              </w:rPr>
              <w:t> </w:t>
            </w:r>
            <w:r>
              <w:rPr>
                <w:sz w:val="22"/>
              </w:rPr>
              <w:t>düzeyini</w:t>
            </w:r>
            <w:r>
              <w:rPr>
                <w:spacing w:val="-9"/>
                <w:sz w:val="22"/>
              </w:rPr>
              <w:t> </w:t>
            </w:r>
            <w:r>
              <w:rPr>
                <w:spacing w:val="-2"/>
                <w:sz w:val="22"/>
              </w:rPr>
              <w:t>değerlendirmek.</w:t>
            </w:r>
          </w:p>
        </w:tc>
      </w:tr>
      <w:tr>
        <w:trPr>
          <w:trHeight w:val="424" w:hRule="atLeast"/>
        </w:trPr>
        <w:tc>
          <w:tcPr>
            <w:tcW w:w="13860" w:type="dxa"/>
            <w:gridSpan w:val="10"/>
          </w:tcPr>
          <w:p>
            <w:pPr>
              <w:pStyle w:val="TableParagraph"/>
              <w:spacing w:line="249" w:lineRule="exact"/>
              <w:ind w:left="114"/>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3"/>
                <w:sz w:val="22"/>
              </w:rPr>
              <w:t> </w:t>
            </w:r>
            <w:r>
              <w:rPr>
                <w:sz w:val="22"/>
              </w:rPr>
              <w:t>Akademik</w:t>
            </w:r>
            <w:r>
              <w:rPr>
                <w:spacing w:val="-2"/>
                <w:sz w:val="22"/>
              </w:rPr>
              <w:t> </w:t>
            </w:r>
            <w:r>
              <w:rPr>
                <w:sz w:val="22"/>
              </w:rPr>
              <w:t>Birimler,</w:t>
            </w:r>
            <w:r>
              <w:rPr>
                <w:spacing w:val="-2"/>
                <w:sz w:val="22"/>
              </w:rPr>
              <w:t> </w:t>
            </w:r>
            <w:r>
              <w:rPr>
                <w:sz w:val="22"/>
              </w:rPr>
              <w:t>Öğrenci</w:t>
            </w:r>
            <w:r>
              <w:rPr>
                <w:spacing w:val="-3"/>
                <w:sz w:val="22"/>
              </w:rPr>
              <w:t> </w:t>
            </w:r>
            <w:r>
              <w:rPr>
                <w:sz w:val="22"/>
              </w:rPr>
              <w:t>İşleri</w:t>
            </w:r>
            <w:r>
              <w:rPr>
                <w:spacing w:val="-9"/>
                <w:sz w:val="22"/>
              </w:rPr>
              <w:t> </w:t>
            </w:r>
            <w:r>
              <w:rPr>
                <w:sz w:val="22"/>
              </w:rPr>
              <w:t>Daire</w:t>
            </w:r>
            <w:r>
              <w:rPr>
                <w:spacing w:val="-9"/>
                <w:sz w:val="22"/>
              </w:rPr>
              <w:t> </w:t>
            </w:r>
            <w:r>
              <w:rPr>
                <w:sz w:val="22"/>
              </w:rPr>
              <w:t>Başkanlığı,</w:t>
            </w:r>
            <w:r>
              <w:rPr>
                <w:spacing w:val="-4"/>
                <w:sz w:val="22"/>
              </w:rPr>
              <w:t> </w:t>
            </w:r>
            <w:r>
              <w:rPr>
                <w:sz w:val="22"/>
              </w:rPr>
              <w:t>Uzaktan</w:t>
            </w:r>
            <w:r>
              <w:rPr>
                <w:spacing w:val="-9"/>
                <w:sz w:val="22"/>
              </w:rPr>
              <w:t> </w:t>
            </w:r>
            <w:r>
              <w:rPr>
                <w:sz w:val="22"/>
              </w:rPr>
              <w:t>Eğitim</w:t>
            </w:r>
            <w:r>
              <w:rPr>
                <w:spacing w:val="-6"/>
                <w:sz w:val="22"/>
              </w:rPr>
              <w:t> </w:t>
            </w:r>
            <w:r>
              <w:rPr>
                <w:sz w:val="22"/>
              </w:rPr>
              <w:t>Uygulama</w:t>
            </w:r>
            <w:r>
              <w:rPr>
                <w:spacing w:val="-9"/>
                <w:sz w:val="22"/>
              </w:rPr>
              <w:t> </w:t>
            </w:r>
            <w:r>
              <w:rPr>
                <w:sz w:val="22"/>
              </w:rPr>
              <w:t>ve</w:t>
            </w:r>
            <w:r>
              <w:rPr>
                <w:spacing w:val="-10"/>
                <w:sz w:val="22"/>
              </w:rPr>
              <w:t> </w:t>
            </w:r>
            <w:r>
              <w:rPr>
                <w:sz w:val="22"/>
              </w:rPr>
              <w:t>Araştırma</w:t>
            </w:r>
            <w:r>
              <w:rPr>
                <w:spacing w:val="-14"/>
                <w:sz w:val="22"/>
              </w:rPr>
              <w:t> </w:t>
            </w:r>
            <w:r>
              <w:rPr>
                <w:spacing w:val="-2"/>
                <w:sz w:val="22"/>
              </w:rPr>
              <w:t>Merkezi</w:t>
            </w:r>
          </w:p>
        </w:tc>
      </w:tr>
      <w:tr>
        <w:trPr>
          <w:trHeight w:val="380" w:hRule="atLeast"/>
        </w:trPr>
        <w:tc>
          <w:tcPr>
            <w:tcW w:w="3574" w:type="dxa"/>
            <w:gridSpan w:val="2"/>
          </w:tcPr>
          <w:p>
            <w:pPr>
              <w:pStyle w:val="TableParagraph"/>
              <w:spacing w:line="235" w:lineRule="exact" w:before="125"/>
              <w:ind w:left="114"/>
              <w:rPr>
                <w:b/>
                <w:sz w:val="22"/>
              </w:rPr>
            </w:pPr>
            <w:r>
              <w:rPr>
                <w:b/>
                <w:sz w:val="22"/>
              </w:rPr>
              <w:t>Faaliyet </w:t>
            </w:r>
            <w:r>
              <w:rPr>
                <w:b/>
                <w:spacing w:val="-2"/>
                <w:sz w:val="22"/>
              </w:rPr>
              <w:t>Adımları</w:t>
            </w:r>
          </w:p>
        </w:tc>
        <w:tc>
          <w:tcPr>
            <w:tcW w:w="2832" w:type="dxa"/>
            <w:gridSpan w:val="2"/>
          </w:tcPr>
          <w:p>
            <w:pPr>
              <w:pStyle w:val="TableParagraph"/>
              <w:spacing w:line="235" w:lineRule="exact" w:before="125"/>
              <w:ind w:left="106"/>
              <w:rPr>
                <w:b/>
                <w:sz w:val="22"/>
              </w:rPr>
            </w:pPr>
            <w:r>
              <w:rPr>
                <w:b/>
                <w:spacing w:val="-2"/>
                <w:sz w:val="22"/>
              </w:rPr>
              <w:t>Sorumlu</w:t>
            </w:r>
          </w:p>
        </w:tc>
        <w:tc>
          <w:tcPr>
            <w:tcW w:w="4940" w:type="dxa"/>
            <w:gridSpan w:val="5"/>
          </w:tcPr>
          <w:p>
            <w:pPr>
              <w:pStyle w:val="TableParagraph"/>
              <w:spacing w:line="235" w:lineRule="exact" w:before="125"/>
              <w:ind w:left="105"/>
              <w:rPr>
                <w:b/>
                <w:sz w:val="22"/>
              </w:rPr>
            </w:pPr>
            <w:r>
              <w:rPr>
                <w:b/>
                <w:sz w:val="22"/>
              </w:rPr>
              <w:t>Bilgi/Tarif</w:t>
            </w:r>
            <w:r>
              <w:rPr>
                <w:b/>
                <w:spacing w:val="-5"/>
                <w:sz w:val="22"/>
              </w:rPr>
              <w:t> </w:t>
            </w:r>
            <w:r>
              <w:rPr>
                <w:b/>
                <w:spacing w:val="-2"/>
                <w:sz w:val="22"/>
              </w:rPr>
              <w:t>Dokümanları</w:t>
            </w:r>
          </w:p>
        </w:tc>
        <w:tc>
          <w:tcPr>
            <w:tcW w:w="2514" w:type="dxa"/>
          </w:tcPr>
          <w:p>
            <w:pPr>
              <w:pStyle w:val="TableParagraph"/>
              <w:spacing w:line="235" w:lineRule="exact" w:before="125"/>
              <w:ind w:left="107"/>
              <w:rPr>
                <w:b/>
                <w:sz w:val="22"/>
              </w:rPr>
            </w:pPr>
            <w:r>
              <w:rPr>
                <w:b/>
                <w:sz w:val="22"/>
              </w:rPr>
              <w:t>Kayıt</w:t>
            </w:r>
            <w:r>
              <w:rPr>
                <w:b/>
                <w:spacing w:val="-2"/>
                <w:sz w:val="22"/>
              </w:rPr>
              <w:t> Ortamı</w:t>
            </w:r>
          </w:p>
        </w:tc>
      </w:tr>
    </w:tbl>
    <w:p>
      <w:pPr>
        <w:pStyle w:val="TableParagraph"/>
        <w:spacing w:after="0" w:line="235" w:lineRule="exact"/>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16"/>
        <w:gridCol w:w="2956"/>
        <w:gridCol w:w="2830"/>
        <w:gridCol w:w="406"/>
        <w:gridCol w:w="676"/>
        <w:gridCol w:w="3856"/>
        <w:gridCol w:w="2513"/>
      </w:tblGrid>
      <w:tr>
        <w:trPr>
          <w:trHeight w:val="2610" w:hRule="atLeast"/>
        </w:trPr>
        <w:tc>
          <w:tcPr>
            <w:tcW w:w="3572" w:type="dxa"/>
            <w:gridSpan w:val="2"/>
            <w:tcBorders>
              <w:bottom w:val="single" w:sz="12" w:space="0" w:color="000000"/>
            </w:tcBorders>
          </w:tcPr>
          <w:p>
            <w:pPr>
              <w:pStyle w:val="TableParagraph"/>
              <w:spacing w:before="15"/>
              <w:rPr>
                <w:b/>
                <w:sz w:val="22"/>
              </w:rPr>
            </w:pPr>
          </w:p>
          <w:p>
            <w:pPr>
              <w:pStyle w:val="TableParagraph"/>
              <w:numPr>
                <w:ilvl w:val="0"/>
                <w:numId w:val="374"/>
              </w:numPr>
              <w:tabs>
                <w:tab w:pos="619" w:val="left" w:leader="none"/>
              </w:tabs>
              <w:spacing w:line="240" w:lineRule="auto" w:before="0" w:after="0"/>
              <w:ind w:left="619" w:right="240" w:hanging="361"/>
              <w:jc w:val="left"/>
              <w:rPr>
                <w:sz w:val="22"/>
              </w:rPr>
            </w:pPr>
            <w:r>
              <w:rPr>
                <w:sz w:val="22"/>
              </w:rPr>
              <w:t>Ders</w:t>
            </w:r>
            <w:r>
              <w:rPr>
                <w:spacing w:val="-11"/>
                <w:sz w:val="22"/>
              </w:rPr>
              <w:t> </w:t>
            </w:r>
            <w:r>
              <w:rPr>
                <w:sz w:val="22"/>
              </w:rPr>
              <w:t>materyallerinin</w:t>
            </w:r>
            <w:r>
              <w:rPr>
                <w:spacing w:val="-13"/>
                <w:sz w:val="22"/>
              </w:rPr>
              <w:t> </w:t>
            </w:r>
            <w:r>
              <w:rPr>
                <w:sz w:val="22"/>
              </w:rPr>
              <w:t>temini</w:t>
            </w:r>
            <w:r>
              <w:rPr>
                <w:spacing w:val="-14"/>
                <w:sz w:val="22"/>
              </w:rPr>
              <w:t> </w:t>
            </w:r>
            <w:r>
              <w:rPr>
                <w:sz w:val="22"/>
              </w:rPr>
              <w:t>ve Online dersler için içeriklerin </w:t>
            </w:r>
            <w:r>
              <w:rPr>
                <w:spacing w:val="-2"/>
                <w:sz w:val="22"/>
              </w:rPr>
              <w:t>geliştirilmesi</w:t>
            </w:r>
          </w:p>
          <w:p>
            <w:pPr>
              <w:pStyle w:val="TableParagraph"/>
              <w:numPr>
                <w:ilvl w:val="0"/>
                <w:numId w:val="374"/>
              </w:numPr>
              <w:tabs>
                <w:tab w:pos="619" w:val="left" w:leader="none"/>
              </w:tabs>
              <w:spacing w:line="235" w:lineRule="auto" w:before="7" w:after="0"/>
              <w:ind w:left="619" w:right="249" w:hanging="361"/>
              <w:jc w:val="left"/>
              <w:rPr>
                <w:sz w:val="22"/>
              </w:rPr>
            </w:pPr>
            <w:r>
              <w:rPr>
                <w:sz w:val="22"/>
              </w:rPr>
              <w:t>İş yeri eğitimi ve staj eğitimi için</w:t>
            </w:r>
            <w:r>
              <w:rPr>
                <w:spacing w:val="-14"/>
                <w:sz w:val="22"/>
              </w:rPr>
              <w:t> </w:t>
            </w:r>
            <w:r>
              <w:rPr>
                <w:sz w:val="22"/>
              </w:rPr>
              <w:t>danışmanlık</w:t>
            </w:r>
            <w:r>
              <w:rPr>
                <w:spacing w:val="-14"/>
                <w:sz w:val="22"/>
              </w:rPr>
              <w:t> </w:t>
            </w:r>
            <w:r>
              <w:rPr>
                <w:sz w:val="22"/>
              </w:rPr>
              <w:t>hizmetlerinin </w:t>
            </w:r>
            <w:r>
              <w:rPr>
                <w:spacing w:val="-2"/>
                <w:sz w:val="22"/>
              </w:rPr>
              <w:t>yürütülmesi</w:t>
            </w:r>
          </w:p>
          <w:p>
            <w:pPr>
              <w:pStyle w:val="TableParagraph"/>
              <w:numPr>
                <w:ilvl w:val="0"/>
                <w:numId w:val="374"/>
              </w:numPr>
              <w:tabs>
                <w:tab w:pos="619" w:val="left" w:leader="none"/>
              </w:tabs>
              <w:spacing w:line="240" w:lineRule="auto" w:before="7" w:after="0"/>
              <w:ind w:left="619" w:right="112" w:hanging="361"/>
              <w:jc w:val="left"/>
              <w:rPr>
                <w:sz w:val="22"/>
              </w:rPr>
            </w:pPr>
            <w:r>
              <w:rPr>
                <w:sz w:val="22"/>
              </w:rPr>
              <w:t>Öğrencilerin</w:t>
            </w:r>
            <w:r>
              <w:rPr>
                <w:spacing w:val="-14"/>
                <w:sz w:val="22"/>
              </w:rPr>
              <w:t> </w:t>
            </w:r>
            <w:r>
              <w:rPr>
                <w:sz w:val="22"/>
              </w:rPr>
              <w:t>devam</w:t>
            </w:r>
            <w:r>
              <w:rPr>
                <w:spacing w:val="-14"/>
                <w:sz w:val="22"/>
              </w:rPr>
              <w:t> </w:t>
            </w:r>
            <w:r>
              <w:rPr>
                <w:sz w:val="22"/>
              </w:rPr>
              <w:t>durumunun </w:t>
            </w:r>
            <w:r>
              <w:rPr>
                <w:spacing w:val="-2"/>
                <w:sz w:val="22"/>
              </w:rPr>
              <w:t>takibi</w:t>
            </w:r>
          </w:p>
        </w:tc>
        <w:tc>
          <w:tcPr>
            <w:tcW w:w="2830" w:type="dxa"/>
            <w:tcBorders>
              <w:bottom w:val="single" w:sz="12" w:space="0" w:color="000000"/>
            </w:tcBorders>
          </w:tcPr>
          <w:p>
            <w:pPr>
              <w:pStyle w:val="TableParagraph"/>
              <w:numPr>
                <w:ilvl w:val="0"/>
                <w:numId w:val="375"/>
              </w:numPr>
              <w:tabs>
                <w:tab w:pos="612" w:val="left" w:leader="none"/>
              </w:tabs>
              <w:spacing w:line="240" w:lineRule="auto" w:before="117" w:after="0"/>
              <w:ind w:left="612" w:right="0" w:hanging="360"/>
              <w:jc w:val="left"/>
              <w:rPr>
                <w:sz w:val="22"/>
              </w:rPr>
            </w:pPr>
            <w:r>
              <w:rPr>
                <w:spacing w:val="-2"/>
                <w:sz w:val="22"/>
              </w:rPr>
              <w:t>Dekan</w:t>
            </w:r>
          </w:p>
          <w:p>
            <w:pPr>
              <w:pStyle w:val="TableParagraph"/>
              <w:numPr>
                <w:ilvl w:val="0"/>
                <w:numId w:val="375"/>
              </w:numPr>
              <w:tabs>
                <w:tab w:pos="612" w:val="left" w:leader="none"/>
              </w:tabs>
              <w:spacing w:line="232" w:lineRule="auto" w:before="11" w:after="0"/>
              <w:ind w:left="612" w:right="369" w:hanging="360"/>
              <w:jc w:val="left"/>
              <w:rPr>
                <w:sz w:val="22"/>
              </w:rPr>
            </w:pPr>
            <w:r>
              <w:rPr>
                <w:spacing w:val="-2"/>
                <w:sz w:val="22"/>
              </w:rPr>
              <w:t>Enstitü/YO/Meslek </w:t>
            </w:r>
            <w:r>
              <w:rPr>
                <w:sz w:val="22"/>
              </w:rPr>
              <w:t>Yüksekokul</w:t>
            </w:r>
            <w:r>
              <w:rPr>
                <w:spacing w:val="-14"/>
                <w:sz w:val="22"/>
              </w:rPr>
              <w:t> </w:t>
            </w:r>
            <w:r>
              <w:rPr>
                <w:sz w:val="22"/>
              </w:rPr>
              <w:t>Müdürü</w:t>
            </w:r>
          </w:p>
          <w:p>
            <w:pPr>
              <w:pStyle w:val="TableParagraph"/>
              <w:numPr>
                <w:ilvl w:val="0"/>
                <w:numId w:val="375"/>
              </w:numPr>
              <w:tabs>
                <w:tab w:pos="612" w:val="left" w:leader="none"/>
              </w:tabs>
              <w:spacing w:line="268" w:lineRule="exact" w:before="5" w:after="0"/>
              <w:ind w:left="612" w:right="0" w:hanging="360"/>
              <w:jc w:val="left"/>
              <w:rPr>
                <w:sz w:val="22"/>
              </w:rPr>
            </w:pPr>
            <w:r>
              <w:rPr>
                <w:sz w:val="22"/>
              </w:rPr>
              <w:t>Bölüm</w:t>
            </w:r>
            <w:r>
              <w:rPr>
                <w:spacing w:val="-5"/>
                <w:sz w:val="22"/>
              </w:rPr>
              <w:t> </w:t>
            </w:r>
            <w:r>
              <w:rPr>
                <w:spacing w:val="-2"/>
                <w:sz w:val="22"/>
              </w:rPr>
              <w:t>Başkanı</w:t>
            </w:r>
          </w:p>
          <w:p>
            <w:pPr>
              <w:pStyle w:val="TableParagraph"/>
              <w:numPr>
                <w:ilvl w:val="0"/>
                <w:numId w:val="375"/>
              </w:numPr>
              <w:tabs>
                <w:tab w:pos="612" w:val="left" w:leader="none"/>
              </w:tabs>
              <w:spacing w:line="268" w:lineRule="exact" w:before="0" w:after="0"/>
              <w:ind w:left="612" w:right="0" w:hanging="360"/>
              <w:jc w:val="left"/>
              <w:rPr>
                <w:sz w:val="22"/>
              </w:rPr>
            </w:pPr>
            <w:r>
              <w:rPr>
                <w:sz w:val="22"/>
              </w:rPr>
              <w:t>Bölüm</w:t>
            </w:r>
            <w:r>
              <w:rPr>
                <w:spacing w:val="2"/>
                <w:sz w:val="22"/>
              </w:rPr>
              <w:t> </w:t>
            </w:r>
            <w:r>
              <w:rPr>
                <w:spacing w:val="-2"/>
                <w:sz w:val="22"/>
              </w:rPr>
              <w:t>Kurulu</w:t>
            </w:r>
          </w:p>
          <w:p>
            <w:pPr>
              <w:pStyle w:val="TableParagraph"/>
              <w:numPr>
                <w:ilvl w:val="0"/>
                <w:numId w:val="375"/>
              </w:numPr>
              <w:tabs>
                <w:tab w:pos="612" w:val="left" w:leader="none"/>
              </w:tabs>
              <w:spacing w:line="230" w:lineRule="auto" w:before="14" w:after="0"/>
              <w:ind w:left="612" w:right="439"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375"/>
              </w:numPr>
              <w:tabs>
                <w:tab w:pos="612" w:val="left" w:leader="none"/>
              </w:tabs>
              <w:spacing w:line="240" w:lineRule="auto" w:before="8" w:after="0"/>
              <w:ind w:left="612" w:right="0" w:hanging="360"/>
              <w:jc w:val="left"/>
              <w:rPr>
                <w:sz w:val="22"/>
              </w:rPr>
            </w:pPr>
            <w:r>
              <w:rPr>
                <w:sz w:val="22"/>
              </w:rPr>
              <w:t>Öğretim</w:t>
            </w:r>
            <w:r>
              <w:rPr>
                <w:spacing w:val="-4"/>
                <w:sz w:val="22"/>
              </w:rPr>
              <w:t> </w:t>
            </w:r>
            <w:r>
              <w:rPr>
                <w:spacing w:val="-2"/>
                <w:sz w:val="22"/>
              </w:rPr>
              <w:t>Elemanı</w:t>
            </w:r>
          </w:p>
        </w:tc>
        <w:tc>
          <w:tcPr>
            <w:tcW w:w="4938" w:type="dxa"/>
            <w:gridSpan w:val="3"/>
            <w:tcBorders>
              <w:bottom w:val="single" w:sz="12" w:space="0" w:color="000000"/>
            </w:tcBorders>
          </w:tcPr>
          <w:p>
            <w:pPr>
              <w:pStyle w:val="TableParagraph"/>
              <w:numPr>
                <w:ilvl w:val="0"/>
                <w:numId w:val="376"/>
              </w:numPr>
              <w:tabs>
                <w:tab w:pos="613" w:val="left" w:leader="none"/>
              </w:tabs>
              <w:spacing w:line="268" w:lineRule="exact" w:before="2" w:after="0"/>
              <w:ind w:left="613" w:right="0" w:hanging="360"/>
              <w:jc w:val="left"/>
              <w:rPr>
                <w:sz w:val="22"/>
              </w:rPr>
            </w:pPr>
            <w:r>
              <w:rPr>
                <w:sz w:val="22"/>
              </w:rPr>
              <w:t>PP.1.2</w:t>
            </w:r>
            <w:hyperlink r:id="rId83">
              <w:r>
                <w:rPr>
                  <w:sz w:val="22"/>
                </w:rPr>
                <w:t>-Staj</w:t>
              </w:r>
              <w:r>
                <w:rPr>
                  <w:spacing w:val="-11"/>
                  <w:sz w:val="22"/>
                </w:rPr>
                <w:t> </w:t>
              </w:r>
              <w:r>
                <w:rPr>
                  <w:sz w:val="22"/>
                </w:rPr>
                <w:t>Değerlendirme</w:t>
              </w:r>
              <w:r>
                <w:rPr>
                  <w:spacing w:val="-6"/>
                  <w:sz w:val="22"/>
                </w:rPr>
                <w:t> </w:t>
              </w:r>
              <w:r>
                <w:rPr>
                  <w:spacing w:val="-4"/>
                  <w:sz w:val="22"/>
                </w:rPr>
                <w:t>Formu</w:t>
              </w:r>
            </w:hyperlink>
          </w:p>
          <w:p>
            <w:pPr>
              <w:pStyle w:val="TableParagraph"/>
              <w:numPr>
                <w:ilvl w:val="0"/>
                <w:numId w:val="376"/>
              </w:numPr>
              <w:tabs>
                <w:tab w:pos="613" w:val="left" w:leader="none"/>
              </w:tabs>
              <w:spacing w:line="240" w:lineRule="auto" w:before="0" w:after="0"/>
              <w:ind w:left="613" w:right="818" w:hanging="361"/>
              <w:jc w:val="left"/>
              <w:rPr>
                <w:sz w:val="22"/>
              </w:rPr>
            </w:pPr>
            <w:r>
              <w:rPr>
                <w:sz w:val="22"/>
              </w:rPr>
              <w:t>PP.1.2</w:t>
            </w:r>
            <w:hyperlink r:id="rId99">
              <w:r>
                <w:rPr>
                  <w:sz w:val="22"/>
                </w:rPr>
                <w:t>-Eğitim Öğretim Performansı</w:t>
              </w:r>
            </w:hyperlink>
            <w:r>
              <w:rPr>
                <w:sz w:val="22"/>
              </w:rPr>
              <w:t> </w:t>
            </w:r>
            <w:hyperlink r:id="rId99">
              <w:r>
                <w:rPr>
                  <w:sz w:val="22"/>
                </w:rPr>
                <w:t>Değerlendirmesi</w:t>
              </w:r>
            </w:hyperlink>
            <w:r>
              <w:rPr>
                <w:spacing w:val="-14"/>
                <w:sz w:val="22"/>
              </w:rPr>
              <w:t> </w:t>
            </w:r>
            <w:hyperlink r:id="rId100">
              <w:r>
                <w:rPr>
                  <w:sz w:val="22"/>
                </w:rPr>
                <w:t>Öğretim</w:t>
              </w:r>
              <w:r>
                <w:rPr>
                  <w:spacing w:val="-14"/>
                  <w:sz w:val="22"/>
                </w:rPr>
                <w:t> </w:t>
              </w:r>
              <w:r>
                <w:rPr>
                  <w:sz w:val="22"/>
                </w:rPr>
                <w:t>Elemanı</w:t>
              </w:r>
              <w:r>
                <w:rPr>
                  <w:spacing w:val="-9"/>
                  <w:sz w:val="22"/>
                </w:rPr>
                <w:t> </w:t>
              </w:r>
              <w:r>
                <w:rPr>
                  <w:sz w:val="22"/>
                </w:rPr>
                <w:t>Geri</w:t>
              </w:r>
            </w:hyperlink>
            <w:r>
              <w:rPr>
                <w:sz w:val="22"/>
              </w:rPr>
              <w:t> </w:t>
            </w:r>
            <w:hyperlink r:id="rId100">
              <w:r>
                <w:rPr>
                  <w:sz w:val="22"/>
                </w:rPr>
                <w:t>Bildirim Formu</w:t>
              </w:r>
            </w:hyperlink>
          </w:p>
          <w:p>
            <w:pPr>
              <w:pStyle w:val="TableParagraph"/>
              <w:numPr>
                <w:ilvl w:val="0"/>
                <w:numId w:val="376"/>
              </w:numPr>
              <w:tabs>
                <w:tab w:pos="613" w:val="left" w:leader="none"/>
              </w:tabs>
              <w:spacing w:line="235" w:lineRule="auto" w:before="5" w:after="0"/>
              <w:ind w:left="613" w:right="324" w:hanging="361"/>
              <w:jc w:val="left"/>
              <w:rPr>
                <w:sz w:val="22"/>
              </w:rPr>
            </w:pPr>
            <w:hyperlink r:id="rId101">
              <w:r>
                <w:rPr>
                  <w:sz w:val="22"/>
                </w:rPr>
                <w:t>Ordu</w:t>
              </w:r>
              <w:r>
                <w:rPr>
                  <w:spacing w:val="-13"/>
                  <w:sz w:val="22"/>
                </w:rPr>
                <w:t> </w:t>
              </w:r>
              <w:r>
                <w:rPr>
                  <w:sz w:val="22"/>
                </w:rPr>
                <w:t>Üniversitesi</w:t>
              </w:r>
              <w:r>
                <w:rPr>
                  <w:spacing w:val="-8"/>
                  <w:sz w:val="22"/>
                </w:rPr>
                <w:t> </w:t>
              </w:r>
              <w:r>
                <w:rPr>
                  <w:sz w:val="22"/>
                </w:rPr>
                <w:t>Uzaktan</w:t>
              </w:r>
              <w:r>
                <w:rPr>
                  <w:spacing w:val="-8"/>
                  <w:sz w:val="22"/>
                </w:rPr>
                <w:t> </w:t>
              </w:r>
              <w:r>
                <w:rPr>
                  <w:sz w:val="22"/>
                </w:rPr>
                <w:t>Eğitim</w:t>
              </w:r>
              <w:r>
                <w:rPr>
                  <w:spacing w:val="-11"/>
                  <w:sz w:val="22"/>
                </w:rPr>
                <w:t> </w:t>
              </w:r>
              <w:r>
                <w:rPr>
                  <w:sz w:val="22"/>
                </w:rPr>
                <w:t>Uygulama</w:t>
              </w:r>
            </w:hyperlink>
            <w:r>
              <w:rPr>
                <w:sz w:val="22"/>
              </w:rPr>
              <w:t> </w:t>
            </w:r>
            <w:hyperlink r:id="rId101">
              <w:r>
                <w:rPr>
                  <w:sz w:val="22"/>
                </w:rPr>
                <w:t>ve Araştırma Merkezi Ortak Derslerin</w:t>
              </w:r>
            </w:hyperlink>
            <w:r>
              <w:rPr>
                <w:sz w:val="22"/>
              </w:rPr>
              <w:t> </w:t>
            </w:r>
            <w:hyperlink r:id="rId101">
              <w:r>
                <w:rPr>
                  <w:sz w:val="22"/>
                </w:rPr>
                <w:t>Sınavlarında Uygulanacak Usul ve Esaslar</w:t>
              </w:r>
            </w:hyperlink>
          </w:p>
          <w:p>
            <w:pPr>
              <w:pStyle w:val="TableParagraph"/>
              <w:numPr>
                <w:ilvl w:val="0"/>
                <w:numId w:val="376"/>
              </w:numPr>
              <w:tabs>
                <w:tab w:pos="613" w:val="left" w:leader="none"/>
              </w:tabs>
              <w:spacing w:line="240" w:lineRule="auto" w:before="7" w:after="0"/>
              <w:ind w:left="613" w:right="410" w:hanging="361"/>
              <w:jc w:val="left"/>
              <w:rPr>
                <w:sz w:val="22"/>
              </w:rPr>
            </w:pPr>
            <w:hyperlink r:id="rId98">
              <w:r>
                <w:rPr>
                  <w:sz w:val="22"/>
                </w:rPr>
                <w:t>ODU</w:t>
              </w:r>
              <w:r>
                <w:rPr>
                  <w:spacing w:val="-6"/>
                  <w:sz w:val="22"/>
                </w:rPr>
                <w:t> </w:t>
              </w:r>
              <w:r>
                <w:rPr>
                  <w:sz w:val="22"/>
                </w:rPr>
                <w:t>Önlisans</w:t>
              </w:r>
              <w:r>
                <w:rPr>
                  <w:spacing w:val="-10"/>
                  <w:sz w:val="22"/>
                </w:rPr>
                <w:t> </w:t>
              </w:r>
              <w:r>
                <w:rPr>
                  <w:sz w:val="22"/>
                </w:rPr>
                <w:t>ve</w:t>
              </w:r>
              <w:r>
                <w:rPr>
                  <w:spacing w:val="-2"/>
                  <w:sz w:val="22"/>
                </w:rPr>
                <w:t> </w:t>
              </w:r>
              <w:r>
                <w:rPr>
                  <w:sz w:val="22"/>
                </w:rPr>
                <w:t>Lisans</w:t>
              </w:r>
              <w:r>
                <w:rPr>
                  <w:spacing w:val="-10"/>
                  <w:sz w:val="22"/>
                </w:rPr>
                <w:t> </w:t>
              </w:r>
              <w:r>
                <w:rPr>
                  <w:sz w:val="22"/>
                </w:rPr>
                <w:t>Eğitim</w:t>
              </w:r>
              <w:r>
                <w:rPr>
                  <w:spacing w:val="-4"/>
                  <w:sz w:val="22"/>
                </w:rPr>
                <w:t> </w:t>
              </w:r>
              <w:r>
                <w:rPr>
                  <w:sz w:val="22"/>
                </w:rPr>
                <w:t>Öğretim</w:t>
              </w:r>
              <w:r>
                <w:rPr>
                  <w:spacing w:val="-10"/>
                  <w:sz w:val="22"/>
                </w:rPr>
                <w:t> </w:t>
              </w:r>
              <w:r>
                <w:rPr>
                  <w:sz w:val="22"/>
                </w:rPr>
                <w:t>ve</w:t>
              </w:r>
            </w:hyperlink>
            <w:r>
              <w:rPr>
                <w:sz w:val="22"/>
              </w:rPr>
              <w:t> </w:t>
            </w:r>
            <w:hyperlink r:id="rId98">
              <w:r>
                <w:rPr>
                  <w:sz w:val="22"/>
                </w:rPr>
                <w:t>Sınav Yönetmeliği</w:t>
              </w:r>
            </w:hyperlink>
          </w:p>
          <w:p>
            <w:pPr>
              <w:pStyle w:val="TableParagraph"/>
              <w:numPr>
                <w:ilvl w:val="0"/>
                <w:numId w:val="376"/>
              </w:numPr>
              <w:tabs>
                <w:tab w:pos="613" w:val="left" w:leader="none"/>
              </w:tabs>
              <w:spacing w:line="247" w:lineRule="exact" w:before="3" w:after="0"/>
              <w:ind w:left="613" w:right="0" w:hanging="360"/>
              <w:jc w:val="left"/>
              <w:rPr>
                <w:sz w:val="22"/>
              </w:rPr>
            </w:pPr>
            <w:r>
              <w:rPr>
                <w:sz w:val="22"/>
              </w:rPr>
              <w:t>PP.1.3.</w:t>
            </w:r>
            <w:hyperlink r:id="rId102">
              <w:r>
                <w:rPr>
                  <w:sz w:val="22"/>
                </w:rPr>
                <w:t>-Ders</w:t>
              </w:r>
              <w:r>
                <w:rPr>
                  <w:spacing w:val="-4"/>
                  <w:sz w:val="22"/>
                </w:rPr>
                <w:t> </w:t>
              </w:r>
              <w:r>
                <w:rPr>
                  <w:sz w:val="22"/>
                </w:rPr>
                <w:t>Kayıt</w:t>
              </w:r>
              <w:r>
                <w:rPr>
                  <w:spacing w:val="-7"/>
                  <w:sz w:val="22"/>
                </w:rPr>
                <w:t> </w:t>
              </w:r>
              <w:r>
                <w:rPr>
                  <w:sz w:val="22"/>
                </w:rPr>
                <w:t>İşlemleri İş</w:t>
              </w:r>
              <w:r>
                <w:rPr>
                  <w:spacing w:val="-10"/>
                  <w:sz w:val="22"/>
                </w:rPr>
                <w:t> </w:t>
              </w:r>
              <w:r>
                <w:rPr>
                  <w:sz w:val="22"/>
                </w:rPr>
                <w:t>Akış</w:t>
              </w:r>
              <w:r>
                <w:rPr>
                  <w:spacing w:val="-3"/>
                  <w:sz w:val="22"/>
                </w:rPr>
                <w:t> </w:t>
              </w:r>
              <w:r>
                <w:rPr>
                  <w:spacing w:val="-2"/>
                  <w:sz w:val="22"/>
                </w:rPr>
                <w:t>Süreci</w:t>
              </w:r>
            </w:hyperlink>
          </w:p>
        </w:tc>
        <w:tc>
          <w:tcPr>
            <w:tcW w:w="2513" w:type="dxa"/>
            <w:tcBorders>
              <w:bottom w:val="single" w:sz="12" w:space="0" w:color="000000"/>
            </w:tcBorders>
          </w:tcPr>
          <w:p>
            <w:pPr>
              <w:pStyle w:val="TableParagraph"/>
              <w:spacing w:before="116"/>
              <w:rPr>
                <w:b/>
                <w:sz w:val="22"/>
              </w:rPr>
            </w:pPr>
          </w:p>
          <w:p>
            <w:pPr>
              <w:pStyle w:val="TableParagraph"/>
              <w:numPr>
                <w:ilvl w:val="0"/>
                <w:numId w:val="377"/>
              </w:numPr>
              <w:tabs>
                <w:tab w:pos="616" w:val="left" w:leader="none"/>
              </w:tabs>
              <w:spacing w:line="240" w:lineRule="auto" w:before="0" w:after="0"/>
              <w:ind w:left="616" w:right="0" w:hanging="359"/>
              <w:jc w:val="left"/>
              <w:rPr>
                <w:sz w:val="22"/>
              </w:rPr>
            </w:pPr>
            <w:r>
              <w:rPr>
                <w:spacing w:val="-4"/>
                <w:sz w:val="22"/>
              </w:rPr>
              <w:t>EBYS</w:t>
            </w:r>
          </w:p>
          <w:p>
            <w:pPr>
              <w:pStyle w:val="TableParagraph"/>
              <w:numPr>
                <w:ilvl w:val="0"/>
                <w:numId w:val="377"/>
              </w:numPr>
              <w:tabs>
                <w:tab w:pos="616" w:val="left" w:leader="none"/>
              </w:tabs>
              <w:spacing w:line="268" w:lineRule="exact" w:before="5" w:after="0"/>
              <w:ind w:left="616" w:right="0" w:hanging="359"/>
              <w:jc w:val="left"/>
              <w:rPr>
                <w:sz w:val="22"/>
              </w:rPr>
            </w:pPr>
            <w:r>
              <w:rPr>
                <w:spacing w:val="-2"/>
                <w:sz w:val="22"/>
              </w:rPr>
              <w:t>ÜNİKYS</w:t>
            </w:r>
          </w:p>
          <w:p>
            <w:pPr>
              <w:pStyle w:val="TableParagraph"/>
              <w:numPr>
                <w:ilvl w:val="0"/>
                <w:numId w:val="377"/>
              </w:numPr>
              <w:tabs>
                <w:tab w:pos="616" w:val="left" w:leader="none"/>
              </w:tabs>
              <w:spacing w:line="266" w:lineRule="exact" w:before="0" w:after="0"/>
              <w:ind w:left="616" w:right="0" w:hanging="359"/>
              <w:jc w:val="left"/>
              <w:rPr>
                <w:sz w:val="22"/>
              </w:rPr>
            </w:pPr>
            <w:r>
              <w:rPr>
                <w:sz w:val="22"/>
              </w:rPr>
              <w:t>Fiziksel</w:t>
            </w:r>
            <w:r>
              <w:rPr>
                <w:spacing w:val="-5"/>
                <w:sz w:val="22"/>
              </w:rPr>
              <w:t> </w:t>
            </w:r>
            <w:r>
              <w:rPr>
                <w:spacing w:val="-2"/>
                <w:sz w:val="22"/>
              </w:rPr>
              <w:t>Ortam</w:t>
            </w:r>
          </w:p>
          <w:p>
            <w:pPr>
              <w:pStyle w:val="TableParagraph"/>
              <w:numPr>
                <w:ilvl w:val="0"/>
                <w:numId w:val="377"/>
              </w:numPr>
              <w:tabs>
                <w:tab w:pos="616" w:val="left" w:leader="none"/>
              </w:tabs>
              <w:spacing w:line="268" w:lineRule="exact" w:before="0" w:after="0"/>
              <w:ind w:left="616" w:right="0" w:hanging="359"/>
              <w:jc w:val="left"/>
              <w:rPr>
                <w:sz w:val="22"/>
              </w:rPr>
            </w:pPr>
            <w:r>
              <w:rPr>
                <w:spacing w:val="-4"/>
                <w:sz w:val="22"/>
              </w:rPr>
              <w:t>UZEM</w:t>
            </w:r>
          </w:p>
          <w:p>
            <w:pPr>
              <w:pStyle w:val="TableParagraph"/>
              <w:numPr>
                <w:ilvl w:val="0"/>
                <w:numId w:val="377"/>
              </w:numPr>
              <w:tabs>
                <w:tab w:pos="616" w:val="left" w:leader="none"/>
              </w:tabs>
              <w:spacing w:line="268" w:lineRule="exact" w:before="4" w:after="0"/>
              <w:ind w:left="616" w:right="0" w:hanging="359"/>
              <w:jc w:val="left"/>
              <w:rPr>
                <w:sz w:val="22"/>
              </w:rPr>
            </w:pPr>
            <w:r>
              <w:rPr>
                <w:sz w:val="22"/>
              </w:rPr>
              <w:t>Birim</w:t>
            </w:r>
            <w:r>
              <w:rPr>
                <w:spacing w:val="-2"/>
                <w:sz w:val="22"/>
              </w:rPr>
              <w:t> </w:t>
            </w:r>
            <w:r>
              <w:rPr>
                <w:sz w:val="22"/>
              </w:rPr>
              <w:t>web</w:t>
            </w:r>
            <w:r>
              <w:rPr>
                <w:spacing w:val="-4"/>
                <w:sz w:val="22"/>
              </w:rPr>
              <w:t> </w:t>
            </w:r>
            <w:r>
              <w:rPr>
                <w:spacing w:val="-2"/>
                <w:sz w:val="22"/>
              </w:rPr>
              <w:t>sayfaları</w:t>
            </w:r>
          </w:p>
          <w:p>
            <w:pPr>
              <w:pStyle w:val="TableParagraph"/>
              <w:numPr>
                <w:ilvl w:val="0"/>
                <w:numId w:val="377"/>
              </w:numPr>
              <w:tabs>
                <w:tab w:pos="616" w:val="left" w:leader="none"/>
              </w:tabs>
              <w:spacing w:line="268" w:lineRule="exact" w:before="0" w:after="0"/>
              <w:ind w:left="616" w:right="0" w:hanging="359"/>
              <w:jc w:val="left"/>
              <w:rPr>
                <w:sz w:val="22"/>
              </w:rPr>
            </w:pPr>
            <w:r>
              <w:rPr>
                <w:spacing w:val="-2"/>
                <w:sz w:val="22"/>
              </w:rPr>
              <w:t>UNİKYS</w:t>
            </w:r>
          </w:p>
        </w:tc>
      </w:tr>
      <w:tr>
        <w:trPr>
          <w:trHeight w:val="368" w:hRule="atLeast"/>
        </w:trPr>
        <w:tc>
          <w:tcPr>
            <w:tcW w:w="616" w:type="dxa"/>
            <w:tcBorders>
              <w:top w:val="single" w:sz="12" w:space="0" w:color="000000"/>
              <w:left w:val="single" w:sz="4" w:space="0" w:color="000000"/>
              <w:bottom w:val="single" w:sz="4" w:space="0" w:color="000000"/>
              <w:right w:val="single" w:sz="4" w:space="0" w:color="000000"/>
            </w:tcBorders>
          </w:tcPr>
          <w:p>
            <w:pPr>
              <w:pStyle w:val="TableParagraph"/>
              <w:spacing w:line="252" w:lineRule="exact"/>
              <w:ind w:left="95"/>
              <w:rPr>
                <w:b/>
                <w:sz w:val="22"/>
              </w:rPr>
            </w:pPr>
            <w:r>
              <w:rPr>
                <w:b/>
                <w:spacing w:val="-5"/>
                <w:sz w:val="22"/>
              </w:rPr>
              <w:t>No</w:t>
            </w:r>
          </w:p>
        </w:tc>
        <w:tc>
          <w:tcPr>
            <w:tcW w:w="13237" w:type="dxa"/>
            <w:gridSpan w:val="6"/>
            <w:tcBorders>
              <w:top w:val="single" w:sz="12" w:space="0" w:color="000000"/>
              <w:left w:val="single" w:sz="4" w:space="0" w:color="000000"/>
              <w:bottom w:val="single" w:sz="4" w:space="0" w:color="000000"/>
              <w:right w:val="single" w:sz="4" w:space="0" w:color="000000"/>
            </w:tcBorders>
          </w:tcPr>
          <w:p>
            <w:pPr>
              <w:pStyle w:val="TableParagraph"/>
              <w:spacing w:line="252" w:lineRule="exact"/>
              <w:ind w:left="113"/>
              <w:rPr>
                <w:b/>
                <w:sz w:val="22"/>
              </w:rPr>
            </w:pPr>
            <w:r>
              <w:rPr>
                <w:b/>
                <w:sz w:val="22"/>
              </w:rPr>
              <w:t>İzleme </w:t>
            </w:r>
            <w:r>
              <w:rPr>
                <w:b/>
                <w:spacing w:val="-2"/>
                <w:sz w:val="22"/>
              </w:rPr>
              <w:t>Kriteri</w:t>
            </w:r>
          </w:p>
        </w:tc>
      </w:tr>
      <w:tr>
        <w:trPr>
          <w:trHeight w:val="283" w:hRule="atLeast"/>
        </w:trPr>
        <w:tc>
          <w:tcPr>
            <w:tcW w:w="616" w:type="dxa"/>
            <w:tcBorders>
              <w:top w:val="single" w:sz="4" w:space="0" w:color="000000"/>
              <w:left w:val="single" w:sz="4" w:space="0" w:color="000000"/>
              <w:right w:val="single" w:sz="4" w:space="0" w:color="000000"/>
            </w:tcBorders>
          </w:tcPr>
          <w:p>
            <w:pPr>
              <w:pStyle w:val="TableParagraph"/>
              <w:spacing w:before="2"/>
              <w:ind w:left="95"/>
              <w:rPr>
                <w:sz w:val="22"/>
              </w:rPr>
            </w:pPr>
            <w:r>
              <w:rPr>
                <w:spacing w:val="-10"/>
                <w:sz w:val="22"/>
              </w:rPr>
              <w:t>1</w:t>
            </w:r>
          </w:p>
        </w:tc>
        <w:tc>
          <w:tcPr>
            <w:tcW w:w="13237" w:type="dxa"/>
            <w:gridSpan w:val="6"/>
            <w:tcBorders>
              <w:top w:val="single" w:sz="4" w:space="0" w:color="000000"/>
              <w:left w:val="single" w:sz="4" w:space="0" w:color="000000"/>
              <w:right w:val="single" w:sz="4" w:space="0" w:color="000000"/>
            </w:tcBorders>
          </w:tcPr>
          <w:p>
            <w:pPr>
              <w:pStyle w:val="TableParagraph"/>
              <w:spacing w:before="2"/>
              <w:ind w:left="113"/>
              <w:rPr>
                <w:sz w:val="22"/>
              </w:rPr>
            </w:pPr>
            <w:r>
              <w:rPr>
                <w:sz w:val="22"/>
              </w:rPr>
              <w:t>Dönemlik</w:t>
            </w:r>
            <w:r>
              <w:rPr>
                <w:spacing w:val="1"/>
                <w:sz w:val="22"/>
              </w:rPr>
              <w:t> </w:t>
            </w:r>
            <w:r>
              <w:rPr>
                <w:sz w:val="22"/>
              </w:rPr>
              <w:t>(Eğitim</w:t>
            </w:r>
            <w:r>
              <w:rPr>
                <w:spacing w:val="-10"/>
                <w:sz w:val="22"/>
              </w:rPr>
              <w:t> </w:t>
            </w:r>
            <w:r>
              <w:rPr>
                <w:sz w:val="22"/>
              </w:rPr>
              <w:t>öğretim</w:t>
            </w:r>
            <w:r>
              <w:rPr>
                <w:spacing w:val="-9"/>
                <w:sz w:val="22"/>
              </w:rPr>
              <w:t> </w:t>
            </w:r>
            <w:r>
              <w:rPr>
                <w:sz w:val="22"/>
              </w:rPr>
              <w:t>dönemleri,</w:t>
            </w:r>
            <w:r>
              <w:rPr>
                <w:spacing w:val="-6"/>
                <w:sz w:val="22"/>
              </w:rPr>
              <w:t> </w:t>
            </w:r>
            <w:r>
              <w:rPr>
                <w:sz w:val="22"/>
              </w:rPr>
              <w:t>ders</w:t>
            </w:r>
            <w:r>
              <w:rPr>
                <w:spacing w:val="-9"/>
                <w:sz w:val="22"/>
              </w:rPr>
              <w:t> </w:t>
            </w:r>
            <w:r>
              <w:rPr>
                <w:sz w:val="22"/>
              </w:rPr>
              <w:t>notları,</w:t>
            </w:r>
            <w:r>
              <w:rPr>
                <w:spacing w:val="-7"/>
                <w:sz w:val="22"/>
              </w:rPr>
              <w:t> </w:t>
            </w:r>
            <w:r>
              <w:rPr>
                <w:spacing w:val="-2"/>
                <w:sz w:val="22"/>
              </w:rPr>
              <w:t>ilanları)</w:t>
            </w:r>
          </w:p>
        </w:tc>
      </w:tr>
      <w:tr>
        <w:trPr>
          <w:trHeight w:val="261" w:hRule="atLeast"/>
        </w:trPr>
        <w:tc>
          <w:tcPr>
            <w:tcW w:w="616" w:type="dxa"/>
            <w:tcBorders>
              <w:left w:val="single" w:sz="4" w:space="0" w:color="000000"/>
              <w:bottom w:val="single" w:sz="4" w:space="0" w:color="000000"/>
              <w:right w:val="single" w:sz="4" w:space="0" w:color="000000"/>
            </w:tcBorders>
          </w:tcPr>
          <w:p>
            <w:pPr>
              <w:pStyle w:val="TableParagraph"/>
              <w:spacing w:line="234" w:lineRule="exact" w:before="6"/>
              <w:ind w:left="103"/>
              <w:rPr>
                <w:b/>
                <w:sz w:val="22"/>
              </w:rPr>
            </w:pPr>
            <w:r>
              <w:rPr>
                <w:b/>
                <w:spacing w:val="-5"/>
                <w:sz w:val="22"/>
              </w:rPr>
              <w:t>No</w:t>
            </w:r>
          </w:p>
        </w:tc>
        <w:tc>
          <w:tcPr>
            <w:tcW w:w="6192" w:type="dxa"/>
            <w:gridSpan w:val="3"/>
            <w:tcBorders>
              <w:left w:val="single" w:sz="4" w:space="0" w:color="000000"/>
              <w:bottom w:val="single" w:sz="4" w:space="0" w:color="000000"/>
              <w:right w:val="single" w:sz="4" w:space="0" w:color="000000"/>
            </w:tcBorders>
          </w:tcPr>
          <w:p>
            <w:pPr>
              <w:pStyle w:val="TableParagraph"/>
              <w:spacing w:line="234" w:lineRule="exact" w:before="6"/>
              <w:ind w:left="113"/>
              <w:rPr>
                <w:b/>
                <w:sz w:val="22"/>
              </w:rPr>
            </w:pPr>
            <w:r>
              <w:rPr>
                <w:b/>
                <w:spacing w:val="-2"/>
                <w:sz w:val="22"/>
              </w:rPr>
              <w:t>Riskler</w:t>
            </w:r>
          </w:p>
        </w:tc>
        <w:tc>
          <w:tcPr>
            <w:tcW w:w="676" w:type="dxa"/>
            <w:tcBorders>
              <w:left w:val="single" w:sz="4" w:space="0" w:color="000000"/>
              <w:bottom w:val="single" w:sz="4" w:space="0" w:color="000000"/>
              <w:right w:val="single" w:sz="4" w:space="0" w:color="000000"/>
            </w:tcBorders>
          </w:tcPr>
          <w:p>
            <w:pPr>
              <w:pStyle w:val="TableParagraph"/>
              <w:spacing w:line="234" w:lineRule="exact" w:before="6"/>
              <w:ind w:left="109"/>
              <w:rPr>
                <w:b/>
                <w:sz w:val="22"/>
              </w:rPr>
            </w:pPr>
            <w:r>
              <w:rPr>
                <w:b/>
                <w:spacing w:val="-5"/>
                <w:sz w:val="22"/>
              </w:rPr>
              <w:t>No</w:t>
            </w:r>
          </w:p>
        </w:tc>
        <w:tc>
          <w:tcPr>
            <w:tcW w:w="6369" w:type="dxa"/>
            <w:gridSpan w:val="2"/>
            <w:tcBorders>
              <w:left w:val="single" w:sz="4" w:space="0" w:color="000000"/>
              <w:bottom w:val="single" w:sz="4" w:space="0" w:color="000000"/>
              <w:right w:val="single" w:sz="4" w:space="0" w:color="000000"/>
            </w:tcBorders>
          </w:tcPr>
          <w:p>
            <w:pPr>
              <w:pStyle w:val="TableParagraph"/>
              <w:spacing w:line="234" w:lineRule="exact" w:before="6"/>
              <w:ind w:left="117"/>
              <w:rPr>
                <w:b/>
                <w:sz w:val="22"/>
              </w:rPr>
            </w:pPr>
            <w:r>
              <w:rPr>
                <w:b/>
                <w:spacing w:val="-2"/>
                <w:sz w:val="22"/>
              </w:rPr>
              <w:t>Fırsatlar</w:t>
            </w:r>
          </w:p>
        </w:tc>
      </w:tr>
      <w:tr>
        <w:trPr>
          <w:trHeight w:val="912" w:hRule="atLeast"/>
        </w:trPr>
        <w:tc>
          <w:tcPr>
            <w:tcW w:w="61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4"/>
              <w:jc w:val="center"/>
              <w:rPr>
                <w:sz w:val="22"/>
              </w:rPr>
            </w:pPr>
            <w:r>
              <w:rPr>
                <w:spacing w:val="-10"/>
                <w:sz w:val="22"/>
              </w:rPr>
              <w:t>1</w:t>
            </w:r>
          </w:p>
        </w:tc>
        <w:tc>
          <w:tcPr>
            <w:tcW w:w="6192"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ind w:left="113" w:right="96"/>
              <w:rPr>
                <w:sz w:val="22"/>
              </w:rPr>
            </w:pPr>
            <w:r>
              <w:rPr>
                <w:sz w:val="22"/>
              </w:rPr>
              <w:t>İçeriklerin</w:t>
            </w:r>
            <w:r>
              <w:rPr>
                <w:spacing w:val="-8"/>
                <w:sz w:val="22"/>
              </w:rPr>
              <w:t> </w:t>
            </w:r>
            <w:r>
              <w:rPr>
                <w:sz w:val="22"/>
              </w:rPr>
              <w:t>çağın</w:t>
            </w:r>
            <w:r>
              <w:rPr>
                <w:spacing w:val="-8"/>
                <w:sz w:val="22"/>
              </w:rPr>
              <w:t> </w:t>
            </w:r>
            <w:r>
              <w:rPr>
                <w:sz w:val="22"/>
              </w:rPr>
              <w:t>gerekliklerine</w:t>
            </w:r>
            <w:r>
              <w:rPr>
                <w:spacing w:val="-9"/>
                <w:sz w:val="22"/>
              </w:rPr>
              <w:t> </w:t>
            </w:r>
            <w:r>
              <w:rPr>
                <w:sz w:val="22"/>
              </w:rPr>
              <w:t>göre</w:t>
            </w:r>
            <w:r>
              <w:rPr>
                <w:spacing w:val="-9"/>
                <w:sz w:val="22"/>
              </w:rPr>
              <w:t> </w:t>
            </w:r>
            <w:r>
              <w:rPr>
                <w:sz w:val="22"/>
              </w:rPr>
              <w:t>güncellenmemesi,</w:t>
            </w:r>
            <w:r>
              <w:rPr>
                <w:spacing w:val="-9"/>
                <w:sz w:val="22"/>
              </w:rPr>
              <w:t> </w:t>
            </w:r>
            <w:r>
              <w:rPr>
                <w:sz w:val="22"/>
              </w:rPr>
              <w:t>içerik yöntem uyumsuzluğu, başarı oranlarının izlenmemesi, geri bildirimlerin alınmaması.</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9"/>
              <w:rPr>
                <w:sz w:val="22"/>
              </w:rPr>
            </w:pPr>
            <w:r>
              <w:rPr>
                <w:spacing w:val="-10"/>
                <w:sz w:val="22"/>
              </w:rPr>
              <w:t>1</w:t>
            </w:r>
          </w:p>
        </w:tc>
        <w:tc>
          <w:tcPr>
            <w:tcW w:w="6369"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spacing w:line="240" w:lineRule="auto" w:before="58"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156"/>
        <w:gridCol w:w="2910"/>
        <w:gridCol w:w="4228"/>
        <w:gridCol w:w="2565"/>
      </w:tblGrid>
      <w:tr>
        <w:trPr>
          <w:trHeight w:val="698" w:hRule="atLeast"/>
        </w:trPr>
        <w:tc>
          <w:tcPr>
            <w:tcW w:w="13859" w:type="dxa"/>
            <w:gridSpan w:val="4"/>
          </w:tcPr>
          <w:p>
            <w:pPr>
              <w:pStyle w:val="TableParagraph"/>
              <w:spacing w:line="249" w:lineRule="exact"/>
              <w:ind w:left="107"/>
              <w:rPr>
                <w:sz w:val="22"/>
              </w:rPr>
            </w:pPr>
            <w:r>
              <w:rPr>
                <w:b/>
                <w:sz w:val="22"/>
              </w:rPr>
              <w:t>Faaliyet:</w:t>
            </w:r>
            <w:r>
              <w:rPr>
                <w:b/>
                <w:spacing w:val="-6"/>
                <w:sz w:val="22"/>
              </w:rPr>
              <w:t> </w:t>
            </w:r>
            <w:r>
              <w:rPr>
                <w:sz w:val="22"/>
              </w:rPr>
              <w:t>Ders</w:t>
            </w:r>
            <w:r>
              <w:rPr>
                <w:spacing w:val="-11"/>
                <w:sz w:val="22"/>
              </w:rPr>
              <w:t> </w:t>
            </w:r>
            <w:r>
              <w:rPr>
                <w:sz w:val="22"/>
              </w:rPr>
              <w:t>Ölçme</w:t>
            </w:r>
            <w:r>
              <w:rPr>
                <w:spacing w:val="-10"/>
                <w:sz w:val="22"/>
              </w:rPr>
              <w:t> </w:t>
            </w:r>
            <w:r>
              <w:rPr>
                <w:sz w:val="22"/>
              </w:rPr>
              <w:t>ve</w:t>
            </w:r>
            <w:r>
              <w:rPr>
                <w:spacing w:val="-3"/>
                <w:sz w:val="22"/>
              </w:rPr>
              <w:t> </w:t>
            </w:r>
            <w:r>
              <w:rPr>
                <w:sz w:val="22"/>
              </w:rPr>
              <w:t>Değerlendirmelerin</w:t>
            </w:r>
            <w:r>
              <w:rPr>
                <w:spacing w:val="-2"/>
                <w:sz w:val="22"/>
              </w:rPr>
              <w:t> Yapılması</w:t>
            </w:r>
          </w:p>
        </w:tc>
      </w:tr>
      <w:tr>
        <w:trPr>
          <w:trHeight w:val="662" w:hRule="atLeast"/>
        </w:trPr>
        <w:tc>
          <w:tcPr>
            <w:tcW w:w="13859" w:type="dxa"/>
            <w:gridSpan w:val="4"/>
          </w:tcPr>
          <w:p>
            <w:pPr>
              <w:pStyle w:val="TableParagraph"/>
              <w:ind w:left="107" w:right="122"/>
              <w:rPr>
                <w:sz w:val="22"/>
              </w:rPr>
            </w:pPr>
            <w:r>
              <w:rPr>
                <w:b/>
                <w:sz w:val="22"/>
              </w:rPr>
              <w:t>Faaliyetin</w:t>
            </w:r>
            <w:r>
              <w:rPr>
                <w:b/>
                <w:spacing w:val="-8"/>
                <w:sz w:val="22"/>
              </w:rPr>
              <w:t> </w:t>
            </w:r>
            <w:r>
              <w:rPr>
                <w:b/>
                <w:sz w:val="22"/>
              </w:rPr>
              <w:t>Amacı: </w:t>
            </w:r>
            <w:r>
              <w:rPr>
                <w:sz w:val="22"/>
              </w:rPr>
              <w:t>Eğitim-öğretim sürecinin</w:t>
            </w:r>
            <w:r>
              <w:rPr>
                <w:spacing w:val="-3"/>
                <w:sz w:val="22"/>
              </w:rPr>
              <w:t> </w:t>
            </w:r>
            <w:r>
              <w:rPr>
                <w:sz w:val="22"/>
              </w:rPr>
              <w:t>sağlıklı</w:t>
            </w:r>
            <w:r>
              <w:rPr>
                <w:spacing w:val="-4"/>
                <w:sz w:val="22"/>
              </w:rPr>
              <w:t> </w:t>
            </w:r>
            <w:r>
              <w:rPr>
                <w:sz w:val="22"/>
              </w:rPr>
              <w:t>işlemesi</w:t>
            </w:r>
            <w:r>
              <w:rPr>
                <w:spacing w:val="-4"/>
                <w:sz w:val="22"/>
              </w:rPr>
              <w:t> </w:t>
            </w:r>
            <w:r>
              <w:rPr>
                <w:sz w:val="22"/>
              </w:rPr>
              <w:t>açısından mevzuata</w:t>
            </w:r>
            <w:r>
              <w:rPr>
                <w:spacing w:val="-4"/>
                <w:sz w:val="22"/>
              </w:rPr>
              <w:t> </w:t>
            </w:r>
            <w:r>
              <w:rPr>
                <w:sz w:val="22"/>
              </w:rPr>
              <w:t>aykırı</w:t>
            </w:r>
            <w:r>
              <w:rPr>
                <w:spacing w:val="-4"/>
                <w:sz w:val="22"/>
              </w:rPr>
              <w:t> </w:t>
            </w:r>
            <w:r>
              <w:rPr>
                <w:sz w:val="22"/>
              </w:rPr>
              <w:t>iş</w:t>
            </w:r>
            <w:r>
              <w:rPr>
                <w:spacing w:val="-7"/>
                <w:sz w:val="22"/>
              </w:rPr>
              <w:t> </w:t>
            </w:r>
            <w:r>
              <w:rPr>
                <w:sz w:val="22"/>
              </w:rPr>
              <w:t>ve</w:t>
            </w:r>
            <w:r>
              <w:rPr>
                <w:spacing w:val="-4"/>
                <w:sz w:val="22"/>
              </w:rPr>
              <w:t> </w:t>
            </w:r>
            <w:r>
              <w:rPr>
                <w:sz w:val="22"/>
              </w:rPr>
              <w:t>işlemlerin</w:t>
            </w:r>
            <w:r>
              <w:rPr>
                <w:spacing w:val="-3"/>
                <w:sz w:val="22"/>
              </w:rPr>
              <w:t> </w:t>
            </w:r>
            <w:r>
              <w:rPr>
                <w:sz w:val="22"/>
              </w:rPr>
              <w:t>önüne</w:t>
            </w:r>
            <w:r>
              <w:rPr>
                <w:spacing w:val="-4"/>
                <w:sz w:val="22"/>
              </w:rPr>
              <w:t> </w:t>
            </w:r>
            <w:r>
              <w:rPr>
                <w:sz w:val="22"/>
              </w:rPr>
              <w:t>geçmek,</w:t>
            </w:r>
            <w:r>
              <w:rPr>
                <w:spacing w:val="-4"/>
                <w:sz w:val="22"/>
              </w:rPr>
              <w:t> </w:t>
            </w:r>
            <w:r>
              <w:rPr>
                <w:sz w:val="22"/>
              </w:rPr>
              <w:t>eğitim</w:t>
            </w:r>
            <w:r>
              <w:rPr>
                <w:spacing w:val="-7"/>
                <w:sz w:val="22"/>
              </w:rPr>
              <w:t> </w:t>
            </w:r>
            <w:r>
              <w:rPr>
                <w:sz w:val="22"/>
              </w:rPr>
              <w:t>hizmetlerini</w:t>
            </w:r>
            <w:r>
              <w:rPr>
                <w:spacing w:val="-10"/>
                <w:sz w:val="22"/>
              </w:rPr>
              <w:t> </w:t>
            </w:r>
            <w:r>
              <w:rPr>
                <w:sz w:val="22"/>
              </w:rPr>
              <w:t>belirli standartlar çerçevesinde yürütmek ve</w:t>
            </w:r>
            <w:r>
              <w:rPr>
                <w:spacing w:val="-1"/>
                <w:sz w:val="22"/>
              </w:rPr>
              <w:t> </w:t>
            </w:r>
            <w:r>
              <w:rPr>
                <w:sz w:val="22"/>
              </w:rPr>
              <w:t>öğrencilerin eğitim hizmetlerinden en üst seviyede istifade etmesini sağlamak.</w:t>
            </w:r>
          </w:p>
        </w:tc>
      </w:tr>
      <w:tr>
        <w:trPr>
          <w:trHeight w:val="395" w:hRule="atLeast"/>
        </w:trPr>
        <w:tc>
          <w:tcPr>
            <w:tcW w:w="13859" w:type="dxa"/>
            <w:gridSpan w:val="4"/>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3"/>
                <w:sz w:val="22"/>
              </w:rPr>
              <w:t> </w:t>
            </w:r>
            <w:r>
              <w:rPr>
                <w:b/>
                <w:sz w:val="22"/>
              </w:rPr>
              <w:t>Birimler</w:t>
            </w:r>
            <w:r>
              <w:rPr>
                <w:sz w:val="22"/>
              </w:rPr>
              <w:t>:</w:t>
            </w:r>
            <w:r>
              <w:rPr>
                <w:spacing w:val="-2"/>
                <w:sz w:val="22"/>
              </w:rPr>
              <w:t> </w:t>
            </w:r>
            <w:r>
              <w:rPr>
                <w:sz w:val="22"/>
              </w:rPr>
              <w:t>Akademik</w:t>
            </w:r>
            <w:r>
              <w:rPr>
                <w:spacing w:val="-7"/>
                <w:sz w:val="22"/>
              </w:rPr>
              <w:t> </w:t>
            </w:r>
            <w:r>
              <w:rPr>
                <w:sz w:val="22"/>
              </w:rPr>
              <w:t>Birimler,</w:t>
            </w:r>
            <w:r>
              <w:rPr>
                <w:spacing w:val="-7"/>
                <w:sz w:val="22"/>
              </w:rPr>
              <w:t> </w:t>
            </w:r>
            <w:r>
              <w:rPr>
                <w:sz w:val="22"/>
              </w:rPr>
              <w:t>Öğrenci</w:t>
            </w:r>
            <w:r>
              <w:rPr>
                <w:spacing w:val="-9"/>
                <w:sz w:val="22"/>
              </w:rPr>
              <w:t> </w:t>
            </w:r>
            <w:r>
              <w:rPr>
                <w:sz w:val="22"/>
              </w:rPr>
              <w:t>İşleri</w:t>
            </w:r>
            <w:r>
              <w:rPr>
                <w:spacing w:val="-2"/>
                <w:sz w:val="22"/>
              </w:rPr>
              <w:t> </w:t>
            </w:r>
            <w:r>
              <w:rPr>
                <w:sz w:val="22"/>
              </w:rPr>
              <w:t>Daire</w:t>
            </w:r>
            <w:r>
              <w:rPr>
                <w:spacing w:val="-10"/>
                <w:sz w:val="22"/>
              </w:rPr>
              <w:t> </w:t>
            </w:r>
            <w:r>
              <w:rPr>
                <w:sz w:val="22"/>
              </w:rPr>
              <w:t>Başkanlığı,</w:t>
            </w:r>
            <w:r>
              <w:rPr>
                <w:spacing w:val="-3"/>
                <w:sz w:val="22"/>
              </w:rPr>
              <w:t> </w:t>
            </w:r>
            <w:r>
              <w:rPr>
                <w:sz w:val="22"/>
              </w:rPr>
              <w:t>Uzaktan</w:t>
            </w:r>
            <w:r>
              <w:rPr>
                <w:spacing w:val="-8"/>
                <w:sz w:val="22"/>
              </w:rPr>
              <w:t> </w:t>
            </w:r>
            <w:r>
              <w:rPr>
                <w:sz w:val="22"/>
              </w:rPr>
              <w:t>Eğitim</w:t>
            </w:r>
            <w:r>
              <w:rPr>
                <w:spacing w:val="-5"/>
                <w:sz w:val="22"/>
              </w:rPr>
              <w:t> </w:t>
            </w:r>
            <w:r>
              <w:rPr>
                <w:sz w:val="22"/>
              </w:rPr>
              <w:t>Uygulama</w:t>
            </w:r>
            <w:r>
              <w:rPr>
                <w:spacing w:val="-9"/>
                <w:sz w:val="22"/>
              </w:rPr>
              <w:t> </w:t>
            </w:r>
            <w:r>
              <w:rPr>
                <w:sz w:val="22"/>
              </w:rPr>
              <w:t>ve</w:t>
            </w:r>
            <w:r>
              <w:rPr>
                <w:spacing w:val="-9"/>
                <w:sz w:val="22"/>
              </w:rPr>
              <w:t> </w:t>
            </w:r>
            <w:r>
              <w:rPr>
                <w:sz w:val="22"/>
              </w:rPr>
              <w:t>Araştırma</w:t>
            </w:r>
            <w:r>
              <w:rPr>
                <w:spacing w:val="-14"/>
                <w:sz w:val="22"/>
              </w:rPr>
              <w:t> </w:t>
            </w:r>
            <w:r>
              <w:rPr>
                <w:spacing w:val="-2"/>
                <w:sz w:val="22"/>
              </w:rPr>
              <w:t>Merkezi</w:t>
            </w:r>
          </w:p>
        </w:tc>
      </w:tr>
      <w:tr>
        <w:trPr>
          <w:trHeight w:val="251" w:hRule="atLeast"/>
        </w:trPr>
        <w:tc>
          <w:tcPr>
            <w:tcW w:w="4156" w:type="dxa"/>
          </w:tcPr>
          <w:p>
            <w:pPr>
              <w:pStyle w:val="TableParagraph"/>
              <w:spacing w:line="231" w:lineRule="exact"/>
              <w:ind w:left="107"/>
              <w:rPr>
                <w:b/>
                <w:sz w:val="22"/>
              </w:rPr>
            </w:pPr>
            <w:r>
              <w:rPr>
                <w:b/>
                <w:sz w:val="22"/>
              </w:rPr>
              <w:t>Faaliyet </w:t>
            </w:r>
            <w:r>
              <w:rPr>
                <w:b/>
                <w:spacing w:val="-2"/>
                <w:sz w:val="22"/>
              </w:rPr>
              <w:t>Adımları</w:t>
            </w:r>
          </w:p>
        </w:tc>
        <w:tc>
          <w:tcPr>
            <w:tcW w:w="2910" w:type="dxa"/>
          </w:tcPr>
          <w:p>
            <w:pPr>
              <w:pStyle w:val="TableParagraph"/>
              <w:spacing w:line="231" w:lineRule="exact"/>
              <w:ind w:left="108"/>
              <w:rPr>
                <w:b/>
                <w:sz w:val="22"/>
              </w:rPr>
            </w:pPr>
            <w:r>
              <w:rPr>
                <w:b/>
                <w:spacing w:val="-2"/>
                <w:sz w:val="22"/>
              </w:rPr>
              <w:t>Sorumlu</w:t>
            </w:r>
          </w:p>
        </w:tc>
        <w:tc>
          <w:tcPr>
            <w:tcW w:w="4228" w:type="dxa"/>
          </w:tcPr>
          <w:p>
            <w:pPr>
              <w:pStyle w:val="TableParagraph"/>
              <w:spacing w:line="231" w:lineRule="exact"/>
              <w:ind w:left="108"/>
              <w:rPr>
                <w:b/>
                <w:sz w:val="22"/>
              </w:rPr>
            </w:pPr>
            <w:r>
              <w:rPr>
                <w:b/>
                <w:sz w:val="22"/>
              </w:rPr>
              <w:t>Bilgi/Tarif</w:t>
            </w:r>
            <w:r>
              <w:rPr>
                <w:b/>
                <w:spacing w:val="-5"/>
                <w:sz w:val="22"/>
              </w:rPr>
              <w:t> </w:t>
            </w:r>
            <w:r>
              <w:rPr>
                <w:b/>
                <w:spacing w:val="-2"/>
                <w:sz w:val="22"/>
              </w:rPr>
              <w:t>Dokümanları</w:t>
            </w:r>
          </w:p>
        </w:tc>
        <w:tc>
          <w:tcPr>
            <w:tcW w:w="2565" w:type="dxa"/>
          </w:tcPr>
          <w:p>
            <w:pPr>
              <w:pStyle w:val="TableParagraph"/>
              <w:spacing w:line="231" w:lineRule="exact"/>
              <w:ind w:left="108"/>
              <w:rPr>
                <w:b/>
                <w:sz w:val="22"/>
              </w:rPr>
            </w:pPr>
            <w:r>
              <w:rPr>
                <w:b/>
                <w:sz w:val="22"/>
              </w:rPr>
              <w:t>Kayıt</w:t>
            </w:r>
            <w:r>
              <w:rPr>
                <w:b/>
                <w:spacing w:val="-2"/>
                <w:sz w:val="22"/>
              </w:rPr>
              <w:t> Ortamı</w:t>
            </w:r>
          </w:p>
        </w:tc>
      </w:tr>
    </w:tbl>
    <w:p>
      <w:pPr>
        <w:pStyle w:val="TableParagraph"/>
        <w:spacing w:after="0" w:line="231" w:lineRule="exact"/>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3601"/>
        <w:gridCol w:w="172"/>
        <w:gridCol w:w="2473"/>
        <w:gridCol w:w="262"/>
        <w:gridCol w:w="375"/>
        <w:gridCol w:w="3260"/>
        <w:gridCol w:w="589"/>
        <w:gridCol w:w="2556"/>
      </w:tblGrid>
      <w:tr>
        <w:trPr>
          <w:trHeight w:val="2682" w:hRule="atLeast"/>
        </w:trPr>
        <w:tc>
          <w:tcPr>
            <w:tcW w:w="4163" w:type="dxa"/>
            <w:gridSpan w:val="2"/>
            <w:tcBorders>
              <w:bottom w:val="single" w:sz="12" w:space="0" w:color="000000"/>
            </w:tcBorders>
          </w:tcPr>
          <w:p>
            <w:pPr>
              <w:pStyle w:val="TableParagraph"/>
              <w:spacing w:before="53"/>
              <w:rPr>
                <w:b/>
                <w:sz w:val="22"/>
              </w:rPr>
            </w:pPr>
          </w:p>
          <w:p>
            <w:pPr>
              <w:pStyle w:val="TableParagraph"/>
              <w:numPr>
                <w:ilvl w:val="0"/>
                <w:numId w:val="378"/>
              </w:numPr>
              <w:tabs>
                <w:tab w:pos="835" w:val="left" w:leader="none"/>
              </w:tabs>
              <w:spacing w:line="230" w:lineRule="auto" w:before="0" w:after="0"/>
              <w:ind w:left="835" w:right="147" w:hanging="361"/>
              <w:jc w:val="left"/>
              <w:rPr>
                <w:sz w:val="22"/>
              </w:rPr>
            </w:pPr>
            <w:r>
              <w:rPr>
                <w:sz w:val="22"/>
              </w:rPr>
              <w:t>Dönem</w:t>
            </w:r>
            <w:r>
              <w:rPr>
                <w:spacing w:val="-9"/>
                <w:sz w:val="22"/>
              </w:rPr>
              <w:t> </w:t>
            </w:r>
            <w:r>
              <w:rPr>
                <w:sz w:val="22"/>
              </w:rPr>
              <w:t>içi</w:t>
            </w:r>
            <w:r>
              <w:rPr>
                <w:spacing w:val="-6"/>
                <w:sz w:val="22"/>
              </w:rPr>
              <w:t> </w:t>
            </w:r>
            <w:r>
              <w:rPr>
                <w:sz w:val="22"/>
              </w:rPr>
              <w:t>ve</w:t>
            </w:r>
            <w:r>
              <w:rPr>
                <w:spacing w:val="-14"/>
                <w:sz w:val="22"/>
              </w:rPr>
              <w:t> </w:t>
            </w:r>
            <w:r>
              <w:rPr>
                <w:sz w:val="22"/>
              </w:rPr>
              <w:t>dönem</w:t>
            </w:r>
            <w:r>
              <w:rPr>
                <w:spacing w:val="-2"/>
                <w:sz w:val="22"/>
              </w:rPr>
              <w:t> </w:t>
            </w:r>
            <w:r>
              <w:rPr>
                <w:sz w:val="22"/>
              </w:rPr>
              <w:t>sonu</w:t>
            </w:r>
            <w:r>
              <w:rPr>
                <w:spacing w:val="-5"/>
                <w:sz w:val="22"/>
              </w:rPr>
              <w:t> </w:t>
            </w:r>
            <w:r>
              <w:rPr>
                <w:sz w:val="22"/>
              </w:rPr>
              <w:t>ölçme</w:t>
            </w:r>
            <w:r>
              <w:rPr>
                <w:spacing w:val="-6"/>
                <w:sz w:val="22"/>
              </w:rPr>
              <w:t> </w:t>
            </w:r>
            <w:r>
              <w:rPr>
                <w:sz w:val="22"/>
              </w:rPr>
              <w:t>ve değerlendirmelerin yapılması</w:t>
            </w:r>
          </w:p>
          <w:p>
            <w:pPr>
              <w:pStyle w:val="TableParagraph"/>
              <w:numPr>
                <w:ilvl w:val="0"/>
                <w:numId w:val="378"/>
              </w:numPr>
              <w:tabs>
                <w:tab w:pos="835" w:val="left" w:leader="none"/>
              </w:tabs>
              <w:spacing w:line="240" w:lineRule="auto" w:before="8" w:after="0"/>
              <w:ind w:left="835" w:right="279" w:hanging="361"/>
              <w:jc w:val="left"/>
              <w:rPr>
                <w:sz w:val="22"/>
              </w:rPr>
            </w:pPr>
            <w:r>
              <w:rPr>
                <w:sz w:val="22"/>
              </w:rPr>
              <w:t>Öğrencilerden</w:t>
            </w:r>
            <w:r>
              <w:rPr>
                <w:spacing w:val="-14"/>
                <w:sz w:val="22"/>
              </w:rPr>
              <w:t> </w:t>
            </w:r>
            <w:r>
              <w:rPr>
                <w:sz w:val="22"/>
              </w:rPr>
              <w:t>itiraz</w:t>
            </w:r>
            <w:r>
              <w:rPr>
                <w:spacing w:val="-14"/>
                <w:sz w:val="22"/>
              </w:rPr>
              <w:t> </w:t>
            </w:r>
            <w:r>
              <w:rPr>
                <w:sz w:val="22"/>
              </w:rPr>
              <w:t>dilekçelerinin </w:t>
            </w:r>
            <w:r>
              <w:rPr>
                <w:spacing w:val="-2"/>
                <w:sz w:val="22"/>
              </w:rPr>
              <w:t>alınması</w:t>
            </w:r>
          </w:p>
          <w:p>
            <w:pPr>
              <w:pStyle w:val="TableParagraph"/>
              <w:numPr>
                <w:ilvl w:val="0"/>
                <w:numId w:val="378"/>
              </w:numPr>
              <w:tabs>
                <w:tab w:pos="835" w:val="left" w:leader="none"/>
              </w:tabs>
              <w:spacing w:line="232" w:lineRule="auto" w:before="10" w:after="0"/>
              <w:ind w:left="835" w:right="824" w:hanging="361"/>
              <w:jc w:val="left"/>
              <w:rPr>
                <w:sz w:val="22"/>
              </w:rPr>
            </w:pPr>
            <w:r>
              <w:rPr>
                <w:sz w:val="22"/>
              </w:rPr>
              <w:t>İtirazların öğretim elemanı tarafından</w:t>
            </w:r>
            <w:r>
              <w:rPr>
                <w:spacing w:val="-14"/>
                <w:sz w:val="22"/>
              </w:rPr>
              <w:t> </w:t>
            </w:r>
            <w:r>
              <w:rPr>
                <w:sz w:val="22"/>
              </w:rPr>
              <w:t>değerlendirilmesi</w:t>
            </w:r>
          </w:p>
          <w:p>
            <w:pPr>
              <w:pStyle w:val="TableParagraph"/>
              <w:numPr>
                <w:ilvl w:val="0"/>
                <w:numId w:val="378"/>
              </w:numPr>
              <w:tabs>
                <w:tab w:pos="835" w:val="left" w:leader="none"/>
              </w:tabs>
              <w:spacing w:line="240" w:lineRule="auto" w:before="6" w:after="0"/>
              <w:ind w:left="835" w:right="875" w:hanging="361"/>
              <w:jc w:val="left"/>
              <w:rPr>
                <w:sz w:val="22"/>
              </w:rPr>
            </w:pPr>
            <w:r>
              <w:rPr>
                <w:sz w:val="22"/>
              </w:rPr>
              <w:t>Gerekli</w:t>
            </w:r>
            <w:r>
              <w:rPr>
                <w:spacing w:val="-14"/>
                <w:sz w:val="22"/>
              </w:rPr>
              <w:t> </w:t>
            </w:r>
            <w:r>
              <w:rPr>
                <w:sz w:val="22"/>
              </w:rPr>
              <w:t>not</w:t>
            </w:r>
            <w:r>
              <w:rPr>
                <w:spacing w:val="-14"/>
                <w:sz w:val="22"/>
              </w:rPr>
              <w:t> </w:t>
            </w:r>
            <w:r>
              <w:rPr>
                <w:sz w:val="22"/>
              </w:rPr>
              <w:t>düzeltmelerinin </w:t>
            </w:r>
            <w:r>
              <w:rPr>
                <w:spacing w:val="-2"/>
                <w:sz w:val="22"/>
              </w:rPr>
              <w:t>yapılması</w:t>
            </w:r>
          </w:p>
        </w:tc>
        <w:tc>
          <w:tcPr>
            <w:tcW w:w="2907" w:type="dxa"/>
            <w:gridSpan w:val="3"/>
            <w:tcBorders>
              <w:bottom w:val="single" w:sz="12" w:space="0" w:color="000000"/>
            </w:tcBorders>
          </w:tcPr>
          <w:p>
            <w:pPr>
              <w:pStyle w:val="TableParagraph"/>
              <w:spacing w:before="29"/>
              <w:rPr>
                <w:b/>
                <w:sz w:val="22"/>
              </w:rPr>
            </w:pPr>
          </w:p>
          <w:p>
            <w:pPr>
              <w:pStyle w:val="TableParagraph"/>
              <w:numPr>
                <w:ilvl w:val="0"/>
                <w:numId w:val="379"/>
              </w:numPr>
              <w:tabs>
                <w:tab w:pos="828" w:val="left" w:leader="none"/>
              </w:tabs>
              <w:spacing w:line="268" w:lineRule="exact" w:before="1" w:after="0"/>
              <w:ind w:left="828" w:right="0" w:hanging="360"/>
              <w:jc w:val="left"/>
              <w:rPr>
                <w:sz w:val="22"/>
              </w:rPr>
            </w:pPr>
            <w:r>
              <w:rPr>
                <w:spacing w:val="-2"/>
                <w:sz w:val="22"/>
              </w:rPr>
              <w:t>Dekan</w:t>
            </w:r>
          </w:p>
          <w:p>
            <w:pPr>
              <w:pStyle w:val="TableParagraph"/>
              <w:numPr>
                <w:ilvl w:val="0"/>
                <w:numId w:val="379"/>
              </w:numPr>
              <w:tabs>
                <w:tab w:pos="828" w:val="left" w:leader="none"/>
              </w:tabs>
              <w:spacing w:line="232" w:lineRule="auto" w:before="5" w:after="0"/>
              <w:ind w:left="828" w:right="230" w:hanging="361"/>
              <w:jc w:val="left"/>
              <w:rPr>
                <w:sz w:val="22"/>
              </w:rPr>
            </w:pPr>
            <w:r>
              <w:rPr>
                <w:spacing w:val="-2"/>
                <w:sz w:val="22"/>
              </w:rPr>
              <w:t>Enstitü/YO/Meslek </w:t>
            </w:r>
            <w:r>
              <w:rPr>
                <w:sz w:val="22"/>
              </w:rPr>
              <w:t>Yüksekokul</w:t>
            </w:r>
            <w:r>
              <w:rPr>
                <w:spacing w:val="-14"/>
                <w:sz w:val="22"/>
              </w:rPr>
              <w:t> </w:t>
            </w:r>
            <w:r>
              <w:rPr>
                <w:sz w:val="22"/>
              </w:rPr>
              <w:t>Müdürü</w:t>
            </w:r>
          </w:p>
          <w:p>
            <w:pPr>
              <w:pStyle w:val="TableParagraph"/>
              <w:numPr>
                <w:ilvl w:val="0"/>
                <w:numId w:val="379"/>
              </w:numPr>
              <w:tabs>
                <w:tab w:pos="828" w:val="left" w:leader="none"/>
              </w:tabs>
              <w:spacing w:line="240" w:lineRule="auto" w:before="5" w:after="0"/>
              <w:ind w:left="828" w:right="0" w:hanging="360"/>
              <w:jc w:val="left"/>
              <w:rPr>
                <w:sz w:val="22"/>
              </w:rPr>
            </w:pPr>
            <w:r>
              <w:rPr>
                <w:sz w:val="22"/>
              </w:rPr>
              <w:t>Bölüm</w:t>
            </w:r>
            <w:r>
              <w:rPr>
                <w:spacing w:val="-5"/>
                <w:sz w:val="22"/>
              </w:rPr>
              <w:t> </w:t>
            </w:r>
            <w:r>
              <w:rPr>
                <w:spacing w:val="-2"/>
                <w:sz w:val="22"/>
              </w:rPr>
              <w:t>Başkanı</w:t>
            </w:r>
          </w:p>
          <w:p>
            <w:pPr>
              <w:pStyle w:val="TableParagraph"/>
              <w:numPr>
                <w:ilvl w:val="0"/>
                <w:numId w:val="379"/>
              </w:numPr>
              <w:tabs>
                <w:tab w:pos="828" w:val="left" w:leader="none"/>
              </w:tabs>
              <w:spacing w:line="268" w:lineRule="exact" w:before="4" w:after="0"/>
              <w:ind w:left="828" w:right="0" w:hanging="360"/>
              <w:jc w:val="left"/>
              <w:rPr>
                <w:sz w:val="22"/>
              </w:rPr>
            </w:pPr>
            <w:r>
              <w:rPr>
                <w:sz w:val="22"/>
              </w:rPr>
              <w:t>Bölüm</w:t>
            </w:r>
            <w:r>
              <w:rPr>
                <w:spacing w:val="2"/>
                <w:sz w:val="22"/>
              </w:rPr>
              <w:t> </w:t>
            </w:r>
            <w:r>
              <w:rPr>
                <w:spacing w:val="-2"/>
                <w:sz w:val="22"/>
              </w:rPr>
              <w:t>Kurulu</w:t>
            </w:r>
          </w:p>
          <w:p>
            <w:pPr>
              <w:pStyle w:val="TableParagraph"/>
              <w:numPr>
                <w:ilvl w:val="0"/>
                <w:numId w:val="379"/>
              </w:numPr>
              <w:tabs>
                <w:tab w:pos="828" w:val="left" w:leader="none"/>
              </w:tabs>
              <w:spacing w:line="230" w:lineRule="auto" w:before="8" w:after="0"/>
              <w:ind w:left="828" w:right="300" w:hanging="361"/>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379"/>
              </w:numPr>
              <w:tabs>
                <w:tab w:pos="828" w:val="left" w:leader="none"/>
              </w:tabs>
              <w:spacing w:line="240" w:lineRule="auto" w:before="15" w:after="0"/>
              <w:ind w:left="828" w:right="0" w:hanging="360"/>
              <w:jc w:val="left"/>
              <w:rPr>
                <w:sz w:val="22"/>
              </w:rPr>
            </w:pPr>
            <w:r>
              <w:rPr>
                <w:sz w:val="22"/>
              </w:rPr>
              <w:t>Öğretim</w:t>
            </w:r>
            <w:r>
              <w:rPr>
                <w:spacing w:val="-4"/>
                <w:sz w:val="22"/>
              </w:rPr>
              <w:t> </w:t>
            </w:r>
            <w:r>
              <w:rPr>
                <w:spacing w:val="-2"/>
                <w:sz w:val="22"/>
              </w:rPr>
              <w:t>Elemanı</w:t>
            </w:r>
          </w:p>
        </w:tc>
        <w:tc>
          <w:tcPr>
            <w:tcW w:w="4224" w:type="dxa"/>
            <w:gridSpan w:val="3"/>
            <w:tcBorders>
              <w:bottom w:val="single" w:sz="12" w:space="0" w:color="000000"/>
            </w:tcBorders>
          </w:tcPr>
          <w:p>
            <w:pPr>
              <w:pStyle w:val="TableParagraph"/>
              <w:numPr>
                <w:ilvl w:val="0"/>
                <w:numId w:val="380"/>
              </w:numPr>
              <w:tabs>
                <w:tab w:pos="831" w:val="left" w:leader="none"/>
              </w:tabs>
              <w:spacing w:line="240" w:lineRule="auto" w:before="160" w:after="0"/>
              <w:ind w:left="831" w:right="543" w:hanging="360"/>
              <w:jc w:val="left"/>
              <w:rPr>
                <w:sz w:val="22"/>
              </w:rPr>
            </w:pPr>
            <w:r>
              <w:rPr>
                <w:sz w:val="22"/>
              </w:rPr>
              <w:t>PP.1.2.</w:t>
            </w:r>
            <w:hyperlink r:id="rId96">
              <w:r>
                <w:rPr>
                  <w:sz w:val="22"/>
                </w:rPr>
                <w:t>-Mazeret</w:t>
              </w:r>
              <w:r>
                <w:rPr>
                  <w:spacing w:val="-14"/>
                  <w:sz w:val="22"/>
                </w:rPr>
                <w:t> </w:t>
              </w:r>
              <w:r>
                <w:rPr>
                  <w:sz w:val="22"/>
                </w:rPr>
                <w:t>Sınavı</w:t>
              </w:r>
              <w:r>
                <w:rPr>
                  <w:spacing w:val="-14"/>
                  <w:sz w:val="22"/>
                </w:rPr>
                <w:t> </w:t>
              </w:r>
              <w:r>
                <w:rPr>
                  <w:sz w:val="22"/>
                </w:rPr>
                <w:t>Başvuru</w:t>
              </w:r>
            </w:hyperlink>
            <w:r>
              <w:rPr>
                <w:sz w:val="22"/>
              </w:rPr>
              <w:t> </w:t>
            </w:r>
            <w:hyperlink r:id="rId96">
              <w:r>
                <w:rPr>
                  <w:spacing w:val="-2"/>
                  <w:sz w:val="22"/>
                </w:rPr>
                <w:t>Formu</w:t>
              </w:r>
            </w:hyperlink>
          </w:p>
          <w:p>
            <w:pPr>
              <w:pStyle w:val="TableParagraph"/>
              <w:numPr>
                <w:ilvl w:val="0"/>
                <w:numId w:val="380"/>
              </w:numPr>
              <w:tabs>
                <w:tab w:pos="831" w:val="left" w:leader="none"/>
              </w:tabs>
              <w:spacing w:line="230" w:lineRule="auto" w:before="13" w:after="0"/>
              <w:ind w:left="831" w:right="765" w:hanging="360"/>
              <w:jc w:val="left"/>
              <w:rPr>
                <w:sz w:val="22"/>
              </w:rPr>
            </w:pPr>
            <w:r>
              <w:rPr>
                <w:sz w:val="22"/>
              </w:rPr>
              <w:t>PP.1.2.</w:t>
            </w:r>
            <w:hyperlink r:id="rId105">
              <w:r>
                <w:rPr>
                  <w:sz w:val="22"/>
                </w:rPr>
                <w:t>-Sınav</w:t>
              </w:r>
              <w:r>
                <w:rPr>
                  <w:spacing w:val="-14"/>
                  <w:sz w:val="22"/>
                </w:rPr>
                <w:t> </w:t>
              </w:r>
              <w:r>
                <w:rPr>
                  <w:sz w:val="22"/>
                </w:rPr>
                <w:t>Notlarına</w:t>
              </w:r>
              <w:r>
                <w:rPr>
                  <w:spacing w:val="-14"/>
                  <w:sz w:val="22"/>
                </w:rPr>
                <w:t> </w:t>
              </w:r>
              <w:r>
                <w:rPr>
                  <w:sz w:val="22"/>
                </w:rPr>
                <w:t>İtiraz</w:t>
              </w:r>
            </w:hyperlink>
            <w:r>
              <w:rPr>
                <w:sz w:val="22"/>
              </w:rPr>
              <w:t> </w:t>
            </w:r>
            <w:hyperlink r:id="rId105">
              <w:r>
                <w:rPr>
                  <w:spacing w:val="-2"/>
                  <w:sz w:val="22"/>
                </w:rPr>
                <w:t>Dilekçesi</w:t>
              </w:r>
            </w:hyperlink>
          </w:p>
          <w:p>
            <w:pPr>
              <w:pStyle w:val="TableParagraph"/>
              <w:numPr>
                <w:ilvl w:val="0"/>
                <w:numId w:val="380"/>
              </w:numPr>
              <w:tabs>
                <w:tab w:pos="831" w:val="left" w:leader="none"/>
              </w:tabs>
              <w:spacing w:line="268" w:lineRule="exact" w:before="8" w:after="0"/>
              <w:ind w:left="831" w:right="0" w:hanging="360"/>
              <w:jc w:val="left"/>
              <w:rPr>
                <w:sz w:val="22"/>
              </w:rPr>
            </w:pPr>
            <w:r>
              <w:rPr>
                <w:sz w:val="22"/>
              </w:rPr>
              <w:t>PP.1.2.</w:t>
            </w:r>
            <w:hyperlink r:id="rId106">
              <w:r>
                <w:rPr>
                  <w:sz w:val="22"/>
                </w:rPr>
                <w:t>-Not</w:t>
              </w:r>
              <w:r>
                <w:rPr>
                  <w:spacing w:val="-5"/>
                  <w:sz w:val="22"/>
                </w:rPr>
                <w:t> </w:t>
              </w:r>
              <w:r>
                <w:rPr>
                  <w:sz w:val="22"/>
                </w:rPr>
                <w:t>Düzeltme</w:t>
              </w:r>
              <w:r>
                <w:rPr>
                  <w:spacing w:val="-11"/>
                  <w:sz w:val="22"/>
                </w:rPr>
                <w:t> </w:t>
              </w:r>
              <w:r>
                <w:rPr>
                  <w:spacing w:val="-4"/>
                  <w:sz w:val="22"/>
                </w:rPr>
                <w:t>Formu</w:t>
              </w:r>
            </w:hyperlink>
          </w:p>
          <w:p>
            <w:pPr>
              <w:pStyle w:val="TableParagraph"/>
              <w:numPr>
                <w:ilvl w:val="0"/>
                <w:numId w:val="380"/>
              </w:numPr>
              <w:tabs>
                <w:tab w:pos="831" w:val="left" w:leader="none"/>
              </w:tabs>
              <w:spacing w:line="268" w:lineRule="exact" w:before="0" w:after="0"/>
              <w:ind w:left="831" w:right="0" w:hanging="360"/>
              <w:jc w:val="left"/>
              <w:rPr>
                <w:sz w:val="22"/>
              </w:rPr>
            </w:pPr>
            <w:r>
              <w:rPr>
                <w:sz w:val="22"/>
              </w:rPr>
              <w:t>PP.1.2.</w:t>
            </w:r>
            <w:hyperlink r:id="rId105">
              <w:r>
                <w:rPr>
                  <w:sz w:val="22"/>
                </w:rPr>
                <w:t>-Sınav</w:t>
              </w:r>
              <w:r>
                <w:rPr>
                  <w:spacing w:val="-2"/>
                  <w:sz w:val="22"/>
                </w:rPr>
                <w:t> </w:t>
              </w:r>
              <w:r>
                <w:rPr>
                  <w:sz w:val="22"/>
                </w:rPr>
                <w:t>Sorusuna</w:t>
              </w:r>
              <w:r>
                <w:rPr>
                  <w:spacing w:val="-10"/>
                  <w:sz w:val="22"/>
                </w:rPr>
                <w:t> </w:t>
              </w:r>
              <w:r>
                <w:rPr>
                  <w:sz w:val="22"/>
                </w:rPr>
                <w:t>İtiraz</w:t>
              </w:r>
              <w:r>
                <w:rPr>
                  <w:spacing w:val="-10"/>
                  <w:sz w:val="22"/>
                </w:rPr>
                <w:t> </w:t>
              </w:r>
              <w:r>
                <w:rPr>
                  <w:spacing w:val="-4"/>
                  <w:sz w:val="22"/>
                </w:rPr>
                <w:t>Formu</w:t>
              </w:r>
            </w:hyperlink>
          </w:p>
          <w:p>
            <w:pPr>
              <w:pStyle w:val="TableParagraph"/>
              <w:numPr>
                <w:ilvl w:val="0"/>
                <w:numId w:val="380"/>
              </w:numPr>
              <w:tabs>
                <w:tab w:pos="831" w:val="left" w:leader="none"/>
              </w:tabs>
              <w:spacing w:line="230" w:lineRule="auto" w:before="13" w:after="0"/>
              <w:ind w:left="831" w:right="526" w:hanging="360"/>
              <w:jc w:val="left"/>
              <w:rPr>
                <w:sz w:val="22"/>
              </w:rPr>
            </w:pPr>
            <w:hyperlink r:id="rId98">
              <w:r>
                <w:rPr>
                  <w:sz w:val="22"/>
                </w:rPr>
                <w:t>ODU</w:t>
              </w:r>
              <w:r>
                <w:rPr>
                  <w:spacing w:val="-8"/>
                  <w:sz w:val="22"/>
                </w:rPr>
                <w:t> </w:t>
              </w:r>
              <w:r>
                <w:rPr>
                  <w:sz w:val="22"/>
                </w:rPr>
                <w:t>Önlisans</w:t>
              </w:r>
              <w:r>
                <w:rPr>
                  <w:spacing w:val="-12"/>
                  <w:sz w:val="22"/>
                </w:rPr>
                <w:t> </w:t>
              </w:r>
              <w:r>
                <w:rPr>
                  <w:sz w:val="22"/>
                </w:rPr>
                <w:t>ve</w:t>
              </w:r>
              <w:r>
                <w:rPr>
                  <w:spacing w:val="-5"/>
                  <w:sz w:val="22"/>
                </w:rPr>
                <w:t> </w:t>
              </w:r>
              <w:r>
                <w:rPr>
                  <w:sz w:val="22"/>
                </w:rPr>
                <w:t>Lisans</w:t>
              </w:r>
              <w:r>
                <w:rPr>
                  <w:spacing w:val="-12"/>
                  <w:sz w:val="22"/>
                </w:rPr>
                <w:t> </w:t>
              </w:r>
              <w:r>
                <w:rPr>
                  <w:sz w:val="22"/>
                </w:rPr>
                <w:t>Eğitim</w:t>
              </w:r>
            </w:hyperlink>
            <w:r>
              <w:rPr>
                <w:sz w:val="22"/>
              </w:rPr>
              <w:t> </w:t>
            </w:r>
            <w:hyperlink r:id="rId98">
              <w:r>
                <w:rPr>
                  <w:sz w:val="22"/>
                </w:rPr>
                <w:t>Öğretim ve Sınav Yönetmeliği</w:t>
              </w:r>
            </w:hyperlink>
          </w:p>
        </w:tc>
        <w:tc>
          <w:tcPr>
            <w:tcW w:w="2556" w:type="dxa"/>
            <w:tcBorders>
              <w:bottom w:val="single" w:sz="12" w:space="0" w:color="000000"/>
            </w:tcBorders>
          </w:tcPr>
          <w:p>
            <w:pPr>
              <w:pStyle w:val="TableParagraph"/>
              <w:spacing w:before="29"/>
              <w:rPr>
                <w:b/>
                <w:sz w:val="22"/>
              </w:rPr>
            </w:pPr>
          </w:p>
          <w:p>
            <w:pPr>
              <w:pStyle w:val="TableParagraph"/>
              <w:numPr>
                <w:ilvl w:val="0"/>
                <w:numId w:val="381"/>
              </w:numPr>
              <w:tabs>
                <w:tab w:pos="835" w:val="left" w:leader="none"/>
              </w:tabs>
              <w:spacing w:line="268" w:lineRule="exact" w:before="1" w:after="0"/>
              <w:ind w:left="835" w:right="0" w:hanging="360"/>
              <w:jc w:val="left"/>
              <w:rPr>
                <w:sz w:val="22"/>
              </w:rPr>
            </w:pPr>
            <w:r>
              <w:rPr>
                <w:spacing w:val="-4"/>
                <w:sz w:val="22"/>
              </w:rPr>
              <w:t>EBYS</w:t>
            </w:r>
          </w:p>
          <w:p>
            <w:pPr>
              <w:pStyle w:val="TableParagraph"/>
              <w:numPr>
                <w:ilvl w:val="0"/>
                <w:numId w:val="381"/>
              </w:numPr>
              <w:tabs>
                <w:tab w:pos="835" w:val="left" w:leader="none"/>
              </w:tabs>
              <w:spacing w:line="267" w:lineRule="exact" w:before="0" w:after="0"/>
              <w:ind w:left="835" w:right="0" w:hanging="360"/>
              <w:jc w:val="left"/>
              <w:rPr>
                <w:sz w:val="22"/>
              </w:rPr>
            </w:pPr>
            <w:r>
              <w:rPr>
                <w:spacing w:val="-2"/>
                <w:sz w:val="22"/>
              </w:rPr>
              <w:t>ÜNİKYS</w:t>
            </w:r>
          </w:p>
          <w:p>
            <w:pPr>
              <w:pStyle w:val="TableParagraph"/>
              <w:numPr>
                <w:ilvl w:val="0"/>
                <w:numId w:val="381"/>
              </w:numPr>
              <w:tabs>
                <w:tab w:pos="835" w:val="left" w:leader="none"/>
              </w:tabs>
              <w:spacing w:line="268" w:lineRule="exact" w:before="0" w:after="0"/>
              <w:ind w:left="835" w:right="0" w:hanging="360"/>
              <w:jc w:val="left"/>
              <w:rPr>
                <w:sz w:val="22"/>
              </w:rPr>
            </w:pPr>
            <w:r>
              <w:rPr>
                <w:sz w:val="22"/>
              </w:rPr>
              <w:t>Fiziksel</w:t>
            </w:r>
            <w:r>
              <w:rPr>
                <w:spacing w:val="-5"/>
                <w:sz w:val="22"/>
              </w:rPr>
              <w:t> </w:t>
            </w:r>
            <w:r>
              <w:rPr>
                <w:spacing w:val="-2"/>
                <w:sz w:val="22"/>
              </w:rPr>
              <w:t>Ortam</w:t>
            </w:r>
          </w:p>
          <w:p>
            <w:pPr>
              <w:pStyle w:val="TableParagraph"/>
              <w:numPr>
                <w:ilvl w:val="0"/>
                <w:numId w:val="381"/>
              </w:numPr>
              <w:tabs>
                <w:tab w:pos="835" w:val="left" w:leader="none"/>
              </w:tabs>
              <w:spacing w:line="268" w:lineRule="exact" w:before="4" w:after="0"/>
              <w:ind w:left="835" w:right="0" w:hanging="360"/>
              <w:jc w:val="left"/>
              <w:rPr>
                <w:sz w:val="22"/>
              </w:rPr>
            </w:pPr>
            <w:r>
              <w:rPr>
                <w:spacing w:val="-4"/>
                <w:sz w:val="22"/>
              </w:rPr>
              <w:t>UZEM</w:t>
            </w:r>
          </w:p>
          <w:p>
            <w:pPr>
              <w:pStyle w:val="TableParagraph"/>
              <w:numPr>
                <w:ilvl w:val="0"/>
                <w:numId w:val="381"/>
              </w:numPr>
              <w:tabs>
                <w:tab w:pos="835" w:val="left" w:leader="none"/>
              </w:tabs>
              <w:spacing w:line="232" w:lineRule="auto" w:before="5" w:after="0"/>
              <w:ind w:left="835" w:right="764" w:hanging="360"/>
              <w:jc w:val="left"/>
              <w:rPr>
                <w:sz w:val="22"/>
              </w:rPr>
            </w:pPr>
            <w:r>
              <w:rPr>
                <w:sz w:val="22"/>
              </w:rPr>
              <w:t>Birim</w:t>
            </w:r>
            <w:r>
              <w:rPr>
                <w:spacing w:val="-14"/>
                <w:sz w:val="22"/>
              </w:rPr>
              <w:t> </w:t>
            </w:r>
            <w:r>
              <w:rPr>
                <w:sz w:val="22"/>
              </w:rPr>
              <w:t>web </w:t>
            </w:r>
            <w:r>
              <w:rPr>
                <w:spacing w:val="-2"/>
                <w:sz w:val="22"/>
              </w:rPr>
              <w:t>sayfaları</w:t>
            </w:r>
          </w:p>
          <w:p>
            <w:pPr>
              <w:pStyle w:val="TableParagraph"/>
              <w:numPr>
                <w:ilvl w:val="0"/>
                <w:numId w:val="381"/>
              </w:numPr>
              <w:tabs>
                <w:tab w:pos="835" w:val="left" w:leader="none"/>
              </w:tabs>
              <w:spacing w:line="240" w:lineRule="auto" w:before="5" w:after="0"/>
              <w:ind w:left="835" w:right="0" w:hanging="360"/>
              <w:jc w:val="left"/>
              <w:rPr>
                <w:sz w:val="22"/>
              </w:rPr>
            </w:pPr>
            <w:r>
              <w:rPr>
                <w:spacing w:val="-2"/>
                <w:sz w:val="22"/>
              </w:rPr>
              <w:t>UNİKYS</w:t>
            </w:r>
          </w:p>
        </w:tc>
      </w:tr>
      <w:tr>
        <w:trPr>
          <w:trHeight w:val="563" w:hRule="atLeast"/>
        </w:trPr>
        <w:tc>
          <w:tcPr>
            <w:tcW w:w="562" w:type="dxa"/>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03"/>
              <w:rPr>
                <w:b/>
                <w:sz w:val="22"/>
              </w:rPr>
            </w:pPr>
            <w:r>
              <w:rPr>
                <w:b/>
                <w:spacing w:val="-5"/>
                <w:sz w:val="22"/>
              </w:rPr>
              <w:t>No</w:t>
            </w:r>
          </w:p>
        </w:tc>
        <w:tc>
          <w:tcPr>
            <w:tcW w:w="13288" w:type="dxa"/>
            <w:gridSpan w:val="8"/>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81"/>
              <w:rPr>
                <w:b/>
                <w:sz w:val="22"/>
              </w:rPr>
            </w:pPr>
            <w:r>
              <w:rPr>
                <w:b/>
                <w:sz w:val="22"/>
              </w:rPr>
              <w:t>İzleme </w:t>
            </w:r>
            <w:r>
              <w:rPr>
                <w:b/>
                <w:spacing w:val="-2"/>
                <w:sz w:val="22"/>
              </w:rPr>
              <w:t>Kriteri</w:t>
            </w:r>
          </w:p>
        </w:tc>
      </w:tr>
      <w:tr>
        <w:trPr>
          <w:trHeight w:val="282" w:hRule="atLeast"/>
        </w:trPr>
        <w:tc>
          <w:tcPr>
            <w:tcW w:w="562" w:type="dxa"/>
            <w:tcBorders>
              <w:top w:val="single" w:sz="4" w:space="0" w:color="000000"/>
              <w:left w:val="single" w:sz="4" w:space="0" w:color="000000"/>
              <w:right w:val="single" w:sz="4" w:space="0" w:color="000000"/>
            </w:tcBorders>
          </w:tcPr>
          <w:p>
            <w:pPr>
              <w:pStyle w:val="TableParagraph"/>
              <w:spacing w:line="248" w:lineRule="exact"/>
              <w:ind w:left="103"/>
              <w:rPr>
                <w:sz w:val="22"/>
              </w:rPr>
            </w:pPr>
            <w:r>
              <w:rPr>
                <w:spacing w:val="-10"/>
                <w:sz w:val="22"/>
              </w:rPr>
              <w:t>1</w:t>
            </w:r>
          </w:p>
        </w:tc>
        <w:tc>
          <w:tcPr>
            <w:tcW w:w="13288" w:type="dxa"/>
            <w:gridSpan w:val="8"/>
            <w:tcBorders>
              <w:top w:val="single" w:sz="4" w:space="0" w:color="000000"/>
              <w:left w:val="single" w:sz="4" w:space="0" w:color="000000"/>
              <w:right w:val="single" w:sz="4" w:space="0" w:color="000000"/>
            </w:tcBorders>
          </w:tcPr>
          <w:p>
            <w:pPr>
              <w:pStyle w:val="TableParagraph"/>
              <w:spacing w:line="248" w:lineRule="exact"/>
              <w:ind w:left="81"/>
              <w:rPr>
                <w:sz w:val="22"/>
              </w:rPr>
            </w:pPr>
            <w:r>
              <w:rPr>
                <w:sz w:val="22"/>
              </w:rPr>
              <w:t>Düzeltilen</w:t>
            </w:r>
            <w:r>
              <w:rPr>
                <w:spacing w:val="-5"/>
                <w:sz w:val="22"/>
              </w:rPr>
              <w:t> </w:t>
            </w:r>
            <w:r>
              <w:rPr>
                <w:sz w:val="22"/>
              </w:rPr>
              <w:t>not</w:t>
            </w:r>
            <w:r>
              <w:rPr>
                <w:spacing w:val="-6"/>
                <w:sz w:val="22"/>
              </w:rPr>
              <w:t> </w:t>
            </w:r>
            <w:r>
              <w:rPr>
                <w:sz w:val="22"/>
              </w:rPr>
              <w:t>sayısının</w:t>
            </w:r>
            <w:r>
              <w:rPr>
                <w:spacing w:val="-4"/>
                <w:sz w:val="22"/>
              </w:rPr>
              <w:t> </w:t>
            </w:r>
            <w:r>
              <w:rPr>
                <w:sz w:val="22"/>
              </w:rPr>
              <w:t>toplam</w:t>
            </w:r>
            <w:r>
              <w:rPr>
                <w:spacing w:val="-9"/>
                <w:sz w:val="22"/>
              </w:rPr>
              <w:t> </w:t>
            </w:r>
            <w:r>
              <w:rPr>
                <w:sz w:val="22"/>
              </w:rPr>
              <w:t>not</w:t>
            </w:r>
            <w:r>
              <w:rPr>
                <w:spacing w:val="-5"/>
                <w:sz w:val="22"/>
              </w:rPr>
              <w:t> </w:t>
            </w:r>
            <w:r>
              <w:rPr>
                <w:sz w:val="22"/>
              </w:rPr>
              <w:t>itiraz</w:t>
            </w:r>
            <w:r>
              <w:rPr>
                <w:spacing w:val="-7"/>
                <w:sz w:val="22"/>
              </w:rPr>
              <w:t> </w:t>
            </w:r>
            <w:r>
              <w:rPr>
                <w:sz w:val="22"/>
              </w:rPr>
              <w:t>sayısına</w:t>
            </w:r>
            <w:r>
              <w:rPr>
                <w:spacing w:val="-6"/>
                <w:sz w:val="22"/>
              </w:rPr>
              <w:t> </w:t>
            </w:r>
            <w:r>
              <w:rPr>
                <w:spacing w:val="-2"/>
                <w:sz w:val="22"/>
              </w:rPr>
              <w:t>oranı</w:t>
            </w:r>
          </w:p>
        </w:tc>
      </w:tr>
      <w:tr>
        <w:trPr>
          <w:trHeight w:val="253" w:hRule="atLeast"/>
        </w:trPr>
        <w:tc>
          <w:tcPr>
            <w:tcW w:w="562" w:type="dxa"/>
            <w:tcBorders>
              <w:left w:val="single" w:sz="4" w:space="0" w:color="000000"/>
              <w:bottom w:val="single" w:sz="4" w:space="0" w:color="000000"/>
              <w:right w:val="single" w:sz="4" w:space="0" w:color="000000"/>
            </w:tcBorders>
          </w:tcPr>
          <w:p>
            <w:pPr>
              <w:pStyle w:val="TableParagraph"/>
              <w:spacing w:line="234" w:lineRule="exact"/>
              <w:ind w:left="103"/>
              <w:rPr>
                <w:b/>
                <w:sz w:val="22"/>
              </w:rPr>
            </w:pPr>
            <w:r>
              <w:rPr>
                <w:b/>
                <w:spacing w:val="-5"/>
                <w:sz w:val="22"/>
              </w:rPr>
              <w:t>No</w:t>
            </w:r>
          </w:p>
        </w:tc>
        <w:tc>
          <w:tcPr>
            <w:tcW w:w="6246" w:type="dxa"/>
            <w:gridSpan w:val="3"/>
            <w:tcBorders>
              <w:left w:val="single" w:sz="4" w:space="0" w:color="000000"/>
              <w:bottom w:val="single" w:sz="4" w:space="0" w:color="000000"/>
              <w:right w:val="single" w:sz="4" w:space="0" w:color="000000"/>
            </w:tcBorders>
          </w:tcPr>
          <w:p>
            <w:pPr>
              <w:pStyle w:val="TableParagraph"/>
              <w:spacing w:line="234" w:lineRule="exact"/>
              <w:ind w:left="139"/>
              <w:rPr>
                <w:b/>
                <w:sz w:val="22"/>
              </w:rPr>
            </w:pPr>
            <w:r>
              <w:rPr>
                <w:b/>
                <w:spacing w:val="-2"/>
                <w:sz w:val="22"/>
              </w:rPr>
              <w:t>Riskler</w:t>
            </w:r>
          </w:p>
        </w:tc>
        <w:tc>
          <w:tcPr>
            <w:tcW w:w="637" w:type="dxa"/>
            <w:gridSpan w:val="2"/>
            <w:tcBorders>
              <w:left w:val="single" w:sz="4" w:space="0" w:color="000000"/>
              <w:bottom w:val="single" w:sz="4" w:space="0" w:color="000000"/>
              <w:right w:val="single" w:sz="4" w:space="0" w:color="000000"/>
            </w:tcBorders>
          </w:tcPr>
          <w:p>
            <w:pPr>
              <w:pStyle w:val="TableParagraph"/>
              <w:spacing w:line="234" w:lineRule="exact"/>
              <w:ind w:left="109"/>
              <w:rPr>
                <w:b/>
                <w:sz w:val="22"/>
              </w:rPr>
            </w:pPr>
            <w:r>
              <w:rPr>
                <w:b/>
                <w:spacing w:val="-5"/>
                <w:sz w:val="22"/>
              </w:rPr>
              <w:t>No</w:t>
            </w:r>
          </w:p>
        </w:tc>
        <w:tc>
          <w:tcPr>
            <w:tcW w:w="6405" w:type="dxa"/>
            <w:gridSpan w:val="3"/>
            <w:tcBorders>
              <w:left w:val="single" w:sz="4" w:space="0" w:color="000000"/>
              <w:bottom w:val="single" w:sz="4" w:space="0" w:color="000000"/>
              <w:right w:val="single" w:sz="4" w:space="0" w:color="000000"/>
            </w:tcBorders>
          </w:tcPr>
          <w:p>
            <w:pPr>
              <w:pStyle w:val="TableParagraph"/>
              <w:spacing w:line="234" w:lineRule="exact"/>
              <w:ind w:left="91"/>
              <w:rPr>
                <w:b/>
                <w:sz w:val="22"/>
              </w:rPr>
            </w:pPr>
            <w:r>
              <w:rPr>
                <w:b/>
                <w:spacing w:val="-2"/>
                <w:sz w:val="22"/>
              </w:rPr>
              <w:t>Fırsatlar</w:t>
            </w:r>
          </w:p>
        </w:tc>
      </w:tr>
      <w:tr>
        <w:trPr>
          <w:trHeight w:val="509" w:hRule="atLeast"/>
        </w:trPr>
        <w:tc>
          <w:tcPr>
            <w:tcW w:w="562" w:type="dxa"/>
            <w:tcBorders>
              <w:top w:val="single" w:sz="4" w:space="0" w:color="000000"/>
              <w:left w:val="single" w:sz="4" w:space="0" w:color="000000"/>
              <w:bottom w:val="single" w:sz="12" w:space="0" w:color="000000"/>
              <w:right w:val="single" w:sz="4" w:space="0" w:color="000000"/>
            </w:tcBorders>
          </w:tcPr>
          <w:p>
            <w:pPr>
              <w:pStyle w:val="TableParagraph"/>
              <w:spacing w:before="2"/>
              <w:ind w:left="40"/>
              <w:jc w:val="center"/>
              <w:rPr>
                <w:sz w:val="22"/>
              </w:rPr>
            </w:pPr>
            <w:r>
              <w:rPr>
                <w:spacing w:val="-10"/>
                <w:sz w:val="22"/>
              </w:rPr>
              <w:t>1</w:t>
            </w:r>
          </w:p>
        </w:tc>
        <w:tc>
          <w:tcPr>
            <w:tcW w:w="6246" w:type="dxa"/>
            <w:gridSpan w:val="3"/>
            <w:tcBorders>
              <w:top w:val="single" w:sz="4" w:space="0" w:color="000000"/>
              <w:left w:val="single" w:sz="4" w:space="0" w:color="000000"/>
              <w:bottom w:val="single" w:sz="12" w:space="0" w:color="000000"/>
              <w:right w:val="single" w:sz="4" w:space="0" w:color="000000"/>
            </w:tcBorders>
          </w:tcPr>
          <w:p>
            <w:pPr>
              <w:pStyle w:val="TableParagraph"/>
              <w:spacing w:line="252" w:lineRule="exact"/>
              <w:ind w:left="139" w:right="132"/>
              <w:rPr>
                <w:sz w:val="22"/>
              </w:rPr>
            </w:pPr>
            <w:r>
              <w:rPr>
                <w:sz w:val="22"/>
              </w:rPr>
              <w:t>Yetersiz/yanlış</w:t>
            </w:r>
            <w:r>
              <w:rPr>
                <w:spacing w:val="-12"/>
                <w:sz w:val="22"/>
              </w:rPr>
              <w:t> </w:t>
            </w:r>
            <w:r>
              <w:rPr>
                <w:sz w:val="22"/>
              </w:rPr>
              <w:t>ölçme</w:t>
            </w:r>
            <w:r>
              <w:rPr>
                <w:spacing w:val="-14"/>
                <w:sz w:val="22"/>
              </w:rPr>
              <w:t> </w:t>
            </w:r>
            <w:r>
              <w:rPr>
                <w:sz w:val="22"/>
              </w:rPr>
              <w:t>ve</w:t>
            </w:r>
            <w:r>
              <w:rPr>
                <w:spacing w:val="-8"/>
                <w:sz w:val="22"/>
              </w:rPr>
              <w:t> </w:t>
            </w:r>
            <w:r>
              <w:rPr>
                <w:sz w:val="22"/>
              </w:rPr>
              <w:t>değerlendirme</w:t>
            </w:r>
            <w:r>
              <w:rPr>
                <w:spacing w:val="-3"/>
                <w:sz w:val="22"/>
              </w:rPr>
              <w:t> </w:t>
            </w:r>
            <w:r>
              <w:rPr>
                <w:sz w:val="22"/>
              </w:rPr>
              <w:t>sebebiyle</w:t>
            </w:r>
            <w:r>
              <w:rPr>
                <w:spacing w:val="-8"/>
                <w:sz w:val="22"/>
              </w:rPr>
              <w:t> </w:t>
            </w:r>
            <w:r>
              <w:rPr>
                <w:sz w:val="22"/>
              </w:rPr>
              <w:t>öğrencilerin başarı durumunun yanlış belirlenmesi</w:t>
            </w:r>
          </w:p>
        </w:tc>
        <w:tc>
          <w:tcPr>
            <w:tcW w:w="637"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2"/>
              <w:ind w:left="109"/>
              <w:rPr>
                <w:sz w:val="22"/>
              </w:rPr>
            </w:pPr>
            <w:r>
              <w:rPr>
                <w:spacing w:val="-10"/>
                <w:sz w:val="22"/>
              </w:rPr>
              <w:t>1</w:t>
            </w:r>
          </w:p>
        </w:tc>
        <w:tc>
          <w:tcPr>
            <w:tcW w:w="6405" w:type="dxa"/>
            <w:gridSpan w:val="3"/>
            <w:tcBorders>
              <w:top w:val="single" w:sz="4" w:space="0" w:color="000000"/>
              <w:left w:val="single" w:sz="4" w:space="0" w:color="000000"/>
              <w:bottom w:val="single" w:sz="12" w:space="0" w:color="000000"/>
              <w:right w:val="single" w:sz="4" w:space="0" w:color="000000"/>
            </w:tcBorders>
          </w:tcPr>
          <w:p>
            <w:pPr>
              <w:pStyle w:val="TableParagraph"/>
              <w:rPr>
                <w:sz w:val="22"/>
              </w:rPr>
            </w:pPr>
          </w:p>
        </w:tc>
      </w:tr>
      <w:tr>
        <w:trPr>
          <w:trHeight w:val="712" w:hRule="atLeast"/>
        </w:trPr>
        <w:tc>
          <w:tcPr>
            <w:tcW w:w="13850" w:type="dxa"/>
            <w:gridSpan w:val="9"/>
            <w:tcBorders>
              <w:top w:val="single" w:sz="12" w:space="0" w:color="000000"/>
            </w:tcBorders>
          </w:tcPr>
          <w:p>
            <w:pPr>
              <w:pStyle w:val="TableParagraph"/>
              <w:spacing w:line="241" w:lineRule="exact"/>
              <w:ind w:left="114"/>
              <w:rPr>
                <w:sz w:val="22"/>
              </w:rPr>
            </w:pPr>
            <w:r>
              <w:rPr>
                <w:b/>
                <w:sz w:val="22"/>
              </w:rPr>
              <w:t>Faaliyet:</w:t>
            </w:r>
            <w:r>
              <w:rPr>
                <w:b/>
                <w:spacing w:val="-8"/>
                <w:sz w:val="22"/>
              </w:rPr>
              <w:t> </w:t>
            </w:r>
            <w:r>
              <w:rPr>
                <w:sz w:val="22"/>
              </w:rPr>
              <w:t>Öğrenci</w:t>
            </w:r>
            <w:r>
              <w:rPr>
                <w:spacing w:val="-6"/>
                <w:sz w:val="22"/>
              </w:rPr>
              <w:t> </w:t>
            </w:r>
            <w:r>
              <w:rPr>
                <w:sz w:val="22"/>
              </w:rPr>
              <w:t>Disiplin</w:t>
            </w:r>
            <w:r>
              <w:rPr>
                <w:spacing w:val="-4"/>
                <w:sz w:val="22"/>
              </w:rPr>
              <w:t> </w:t>
            </w:r>
            <w:r>
              <w:rPr>
                <w:spacing w:val="-2"/>
                <w:sz w:val="22"/>
              </w:rPr>
              <w:t>İşlemleri</w:t>
            </w:r>
          </w:p>
        </w:tc>
      </w:tr>
      <w:tr>
        <w:trPr>
          <w:trHeight w:val="575" w:hRule="atLeast"/>
        </w:trPr>
        <w:tc>
          <w:tcPr>
            <w:tcW w:w="13850" w:type="dxa"/>
            <w:gridSpan w:val="9"/>
          </w:tcPr>
          <w:p>
            <w:pPr>
              <w:pStyle w:val="TableParagraph"/>
              <w:ind w:left="114" w:right="9"/>
              <w:rPr>
                <w:sz w:val="22"/>
              </w:rPr>
            </w:pPr>
            <w:r>
              <w:rPr>
                <w:b/>
                <w:sz w:val="22"/>
              </w:rPr>
              <w:t>Faaliyetin</w:t>
            </w:r>
            <w:r>
              <w:rPr>
                <w:b/>
                <w:spacing w:val="-7"/>
                <w:sz w:val="22"/>
              </w:rPr>
              <w:t> </w:t>
            </w:r>
            <w:r>
              <w:rPr>
                <w:b/>
                <w:sz w:val="22"/>
              </w:rPr>
              <w:t>Amacı: </w:t>
            </w:r>
            <w:r>
              <w:rPr>
                <w:sz w:val="22"/>
              </w:rPr>
              <w:t>Eğitim-öğretim sürecinin</w:t>
            </w:r>
            <w:r>
              <w:rPr>
                <w:spacing w:val="-2"/>
                <w:sz w:val="22"/>
              </w:rPr>
              <w:t> </w:t>
            </w:r>
            <w:r>
              <w:rPr>
                <w:sz w:val="22"/>
              </w:rPr>
              <w:t>sağlıklı</w:t>
            </w:r>
            <w:r>
              <w:rPr>
                <w:spacing w:val="-3"/>
                <w:sz w:val="22"/>
              </w:rPr>
              <w:t> </w:t>
            </w:r>
            <w:r>
              <w:rPr>
                <w:sz w:val="22"/>
              </w:rPr>
              <w:t>işlemesi</w:t>
            </w:r>
            <w:r>
              <w:rPr>
                <w:spacing w:val="-3"/>
                <w:sz w:val="22"/>
              </w:rPr>
              <w:t> </w:t>
            </w:r>
            <w:r>
              <w:rPr>
                <w:sz w:val="22"/>
              </w:rPr>
              <w:t>açısından</w:t>
            </w:r>
            <w:r>
              <w:rPr>
                <w:spacing w:val="-2"/>
                <w:sz w:val="22"/>
              </w:rPr>
              <w:t> </w:t>
            </w:r>
            <w:r>
              <w:rPr>
                <w:sz w:val="22"/>
              </w:rPr>
              <w:t>hukuka</w:t>
            </w:r>
            <w:r>
              <w:rPr>
                <w:spacing w:val="-3"/>
                <w:sz w:val="22"/>
              </w:rPr>
              <w:t> </w:t>
            </w:r>
            <w:r>
              <w:rPr>
                <w:sz w:val="22"/>
              </w:rPr>
              <w:t>ve</w:t>
            </w:r>
            <w:r>
              <w:rPr>
                <w:spacing w:val="-3"/>
                <w:sz w:val="22"/>
              </w:rPr>
              <w:t> </w:t>
            </w:r>
            <w:r>
              <w:rPr>
                <w:sz w:val="22"/>
              </w:rPr>
              <w:t>mevzuata</w:t>
            </w:r>
            <w:r>
              <w:rPr>
                <w:spacing w:val="-3"/>
                <w:sz w:val="22"/>
              </w:rPr>
              <w:t> </w:t>
            </w:r>
            <w:r>
              <w:rPr>
                <w:sz w:val="22"/>
              </w:rPr>
              <w:t>aykırı</w:t>
            </w:r>
            <w:r>
              <w:rPr>
                <w:spacing w:val="-3"/>
                <w:sz w:val="22"/>
              </w:rPr>
              <w:t> </w:t>
            </w:r>
            <w:r>
              <w:rPr>
                <w:sz w:val="22"/>
              </w:rPr>
              <w:t>iş</w:t>
            </w:r>
            <w:r>
              <w:rPr>
                <w:spacing w:val="-6"/>
                <w:sz w:val="22"/>
              </w:rPr>
              <w:t> </w:t>
            </w:r>
            <w:r>
              <w:rPr>
                <w:sz w:val="22"/>
              </w:rPr>
              <w:t>ve işlemlerin</w:t>
            </w:r>
            <w:r>
              <w:rPr>
                <w:spacing w:val="-2"/>
                <w:sz w:val="22"/>
              </w:rPr>
              <w:t> </w:t>
            </w:r>
            <w:r>
              <w:rPr>
                <w:sz w:val="22"/>
              </w:rPr>
              <w:t>önüne</w:t>
            </w:r>
            <w:r>
              <w:rPr>
                <w:spacing w:val="-11"/>
                <w:sz w:val="22"/>
              </w:rPr>
              <w:t> </w:t>
            </w:r>
            <w:r>
              <w:rPr>
                <w:sz w:val="22"/>
              </w:rPr>
              <w:t>geçmek,</w:t>
            </w:r>
            <w:r>
              <w:rPr>
                <w:spacing w:val="-3"/>
                <w:sz w:val="22"/>
              </w:rPr>
              <w:t> </w:t>
            </w:r>
            <w:r>
              <w:rPr>
                <w:sz w:val="22"/>
              </w:rPr>
              <w:t>eğitim</w:t>
            </w:r>
            <w:r>
              <w:rPr>
                <w:spacing w:val="-13"/>
                <w:sz w:val="22"/>
              </w:rPr>
              <w:t> </w:t>
            </w:r>
            <w:r>
              <w:rPr>
                <w:sz w:val="22"/>
              </w:rPr>
              <w:t>hizmetlerini belirli standartlar çerçevesinde yürütmek.</w:t>
            </w:r>
          </w:p>
        </w:tc>
      </w:tr>
      <w:tr>
        <w:trPr>
          <w:trHeight w:val="373" w:hRule="atLeast"/>
        </w:trPr>
        <w:tc>
          <w:tcPr>
            <w:tcW w:w="13850" w:type="dxa"/>
            <w:gridSpan w:val="9"/>
          </w:tcPr>
          <w:p>
            <w:pPr>
              <w:pStyle w:val="TableParagraph"/>
              <w:spacing w:before="3"/>
              <w:ind w:left="114"/>
              <w:rPr>
                <w:sz w:val="22"/>
              </w:rPr>
            </w:pPr>
            <w:r>
              <w:rPr>
                <w:b/>
                <w:sz w:val="22"/>
              </w:rPr>
              <w:t>Faaliyetin</w:t>
            </w:r>
            <w:r>
              <w:rPr>
                <w:b/>
                <w:spacing w:val="-14"/>
                <w:sz w:val="22"/>
              </w:rPr>
              <w:t> </w:t>
            </w:r>
            <w:r>
              <w:rPr>
                <w:b/>
                <w:sz w:val="22"/>
              </w:rPr>
              <w:t>Yürütüldüğü</w:t>
            </w:r>
            <w:r>
              <w:rPr>
                <w:b/>
                <w:spacing w:val="-13"/>
                <w:sz w:val="22"/>
              </w:rPr>
              <w:t> </w:t>
            </w:r>
            <w:r>
              <w:rPr>
                <w:b/>
                <w:sz w:val="22"/>
              </w:rPr>
              <w:t>Birimler:</w:t>
            </w:r>
            <w:r>
              <w:rPr>
                <w:b/>
                <w:spacing w:val="48"/>
                <w:sz w:val="22"/>
              </w:rPr>
              <w:t> </w:t>
            </w:r>
            <w:r>
              <w:rPr>
                <w:sz w:val="22"/>
              </w:rPr>
              <w:t>Akademik</w:t>
            </w:r>
            <w:r>
              <w:rPr>
                <w:spacing w:val="-9"/>
                <w:sz w:val="22"/>
              </w:rPr>
              <w:t> </w:t>
            </w:r>
            <w:r>
              <w:rPr>
                <w:sz w:val="22"/>
              </w:rPr>
              <w:t>Birimler,</w:t>
            </w:r>
            <w:r>
              <w:rPr>
                <w:spacing w:val="-1"/>
                <w:sz w:val="22"/>
              </w:rPr>
              <w:t> </w:t>
            </w:r>
            <w:r>
              <w:rPr>
                <w:sz w:val="22"/>
              </w:rPr>
              <w:t>Öğrenci</w:t>
            </w:r>
            <w:r>
              <w:rPr>
                <w:spacing w:val="-3"/>
                <w:sz w:val="22"/>
              </w:rPr>
              <w:t> </w:t>
            </w:r>
            <w:r>
              <w:rPr>
                <w:sz w:val="22"/>
              </w:rPr>
              <w:t>İşleri</w:t>
            </w:r>
            <w:r>
              <w:rPr>
                <w:spacing w:val="-4"/>
                <w:sz w:val="22"/>
              </w:rPr>
              <w:t> </w:t>
            </w:r>
            <w:r>
              <w:rPr>
                <w:sz w:val="22"/>
              </w:rPr>
              <w:t>Daire</w:t>
            </w:r>
            <w:r>
              <w:rPr>
                <w:spacing w:val="-10"/>
                <w:sz w:val="22"/>
              </w:rPr>
              <w:t> </w:t>
            </w:r>
            <w:r>
              <w:rPr>
                <w:sz w:val="22"/>
              </w:rPr>
              <w:t>Başkanlığı,</w:t>
            </w:r>
            <w:r>
              <w:rPr>
                <w:spacing w:val="-5"/>
                <w:sz w:val="22"/>
              </w:rPr>
              <w:t> </w:t>
            </w:r>
            <w:r>
              <w:rPr>
                <w:sz w:val="22"/>
              </w:rPr>
              <w:t>Hukuk</w:t>
            </w:r>
            <w:r>
              <w:rPr>
                <w:spacing w:val="-8"/>
                <w:sz w:val="22"/>
              </w:rPr>
              <w:t> </w:t>
            </w:r>
            <w:r>
              <w:rPr>
                <w:spacing w:val="-2"/>
                <w:sz w:val="22"/>
              </w:rPr>
              <w:t>Müşavirliği</w:t>
            </w:r>
          </w:p>
        </w:tc>
      </w:tr>
      <w:tr>
        <w:trPr>
          <w:trHeight w:val="251" w:hRule="atLeast"/>
        </w:trPr>
        <w:tc>
          <w:tcPr>
            <w:tcW w:w="4335" w:type="dxa"/>
            <w:gridSpan w:val="3"/>
          </w:tcPr>
          <w:p>
            <w:pPr>
              <w:pStyle w:val="TableParagraph"/>
              <w:spacing w:line="231" w:lineRule="exact"/>
              <w:ind w:left="114"/>
              <w:rPr>
                <w:b/>
                <w:sz w:val="22"/>
              </w:rPr>
            </w:pPr>
            <w:r>
              <w:rPr>
                <w:b/>
                <w:sz w:val="22"/>
              </w:rPr>
              <w:t>Faaliyet </w:t>
            </w:r>
            <w:r>
              <w:rPr>
                <w:b/>
                <w:spacing w:val="-2"/>
                <w:sz w:val="22"/>
              </w:rPr>
              <w:t>Adımları</w:t>
            </w:r>
          </w:p>
        </w:tc>
        <w:tc>
          <w:tcPr>
            <w:tcW w:w="3110" w:type="dxa"/>
            <w:gridSpan w:val="3"/>
          </w:tcPr>
          <w:p>
            <w:pPr>
              <w:pStyle w:val="TableParagraph"/>
              <w:spacing w:line="231" w:lineRule="exact"/>
              <w:ind w:left="109"/>
              <w:rPr>
                <w:b/>
                <w:sz w:val="22"/>
              </w:rPr>
            </w:pPr>
            <w:r>
              <w:rPr>
                <w:b/>
                <w:spacing w:val="-2"/>
                <w:sz w:val="22"/>
              </w:rPr>
              <w:t>Sorumlu</w:t>
            </w:r>
          </w:p>
        </w:tc>
        <w:tc>
          <w:tcPr>
            <w:tcW w:w="3260" w:type="dxa"/>
          </w:tcPr>
          <w:p>
            <w:pPr>
              <w:pStyle w:val="TableParagraph"/>
              <w:spacing w:line="231" w:lineRule="exact"/>
              <w:ind w:left="139"/>
              <w:rPr>
                <w:b/>
                <w:sz w:val="22"/>
              </w:rPr>
            </w:pPr>
            <w:r>
              <w:rPr>
                <w:b/>
                <w:sz w:val="22"/>
              </w:rPr>
              <w:t>Bilgi/Tarif</w:t>
            </w:r>
            <w:r>
              <w:rPr>
                <w:b/>
                <w:spacing w:val="-5"/>
                <w:sz w:val="22"/>
              </w:rPr>
              <w:t> </w:t>
            </w:r>
            <w:r>
              <w:rPr>
                <w:b/>
                <w:spacing w:val="-2"/>
                <w:sz w:val="22"/>
              </w:rPr>
              <w:t>Dokümanları</w:t>
            </w:r>
          </w:p>
        </w:tc>
        <w:tc>
          <w:tcPr>
            <w:tcW w:w="3145" w:type="dxa"/>
            <w:gridSpan w:val="2"/>
          </w:tcPr>
          <w:p>
            <w:pPr>
              <w:pStyle w:val="TableParagraph"/>
              <w:spacing w:line="231" w:lineRule="exact"/>
              <w:ind w:left="113"/>
              <w:rPr>
                <w:b/>
                <w:sz w:val="22"/>
              </w:rPr>
            </w:pPr>
            <w:r>
              <w:rPr>
                <w:b/>
                <w:sz w:val="22"/>
              </w:rPr>
              <w:t>Kayıt</w:t>
            </w:r>
            <w:r>
              <w:rPr>
                <w:b/>
                <w:spacing w:val="-2"/>
                <w:sz w:val="22"/>
              </w:rPr>
              <w:t> Ortamı</w:t>
            </w:r>
          </w:p>
        </w:tc>
      </w:tr>
      <w:tr>
        <w:trPr>
          <w:trHeight w:val="1872" w:hRule="atLeast"/>
        </w:trPr>
        <w:tc>
          <w:tcPr>
            <w:tcW w:w="4335" w:type="dxa"/>
            <w:gridSpan w:val="3"/>
          </w:tcPr>
          <w:p>
            <w:pPr>
              <w:pStyle w:val="TableParagraph"/>
              <w:numPr>
                <w:ilvl w:val="0"/>
                <w:numId w:val="382"/>
              </w:numPr>
              <w:tabs>
                <w:tab w:pos="835" w:val="left" w:leader="none"/>
              </w:tabs>
              <w:spacing w:line="240" w:lineRule="auto" w:before="153" w:after="0"/>
              <w:ind w:left="835" w:right="1026" w:hanging="361"/>
              <w:jc w:val="left"/>
              <w:rPr>
                <w:sz w:val="22"/>
              </w:rPr>
            </w:pPr>
            <w:r>
              <w:rPr>
                <w:sz w:val="22"/>
              </w:rPr>
              <w:t>Mevzuata aykırı davranan öğrencilerle</w:t>
            </w:r>
            <w:r>
              <w:rPr>
                <w:spacing w:val="-14"/>
                <w:sz w:val="22"/>
              </w:rPr>
              <w:t> </w:t>
            </w:r>
            <w:r>
              <w:rPr>
                <w:sz w:val="22"/>
              </w:rPr>
              <w:t>ilgili</w:t>
            </w:r>
            <w:r>
              <w:rPr>
                <w:spacing w:val="-14"/>
                <w:sz w:val="22"/>
              </w:rPr>
              <w:t> </w:t>
            </w:r>
            <w:r>
              <w:rPr>
                <w:sz w:val="22"/>
              </w:rPr>
              <w:t>işlemlerin </w:t>
            </w:r>
            <w:r>
              <w:rPr>
                <w:spacing w:val="-2"/>
                <w:sz w:val="22"/>
              </w:rPr>
              <w:t>başlatılması</w:t>
            </w:r>
          </w:p>
          <w:p>
            <w:pPr>
              <w:pStyle w:val="TableParagraph"/>
              <w:numPr>
                <w:ilvl w:val="0"/>
                <w:numId w:val="382"/>
              </w:numPr>
              <w:tabs>
                <w:tab w:pos="835" w:val="left" w:leader="none"/>
              </w:tabs>
              <w:spacing w:line="268" w:lineRule="exact" w:before="3" w:after="0"/>
              <w:ind w:left="835" w:right="0" w:hanging="360"/>
              <w:jc w:val="left"/>
              <w:rPr>
                <w:sz w:val="22"/>
              </w:rPr>
            </w:pPr>
            <w:r>
              <w:rPr>
                <w:sz w:val="22"/>
              </w:rPr>
              <w:t>Disiplin</w:t>
            </w:r>
            <w:r>
              <w:rPr>
                <w:spacing w:val="-6"/>
                <w:sz w:val="22"/>
              </w:rPr>
              <w:t> </w:t>
            </w:r>
            <w:r>
              <w:rPr>
                <w:sz w:val="22"/>
              </w:rPr>
              <w:t>işlemlerinin</w:t>
            </w:r>
            <w:r>
              <w:rPr>
                <w:spacing w:val="-11"/>
                <w:sz w:val="22"/>
              </w:rPr>
              <w:t> </w:t>
            </w:r>
            <w:r>
              <w:rPr>
                <w:spacing w:val="-2"/>
                <w:sz w:val="22"/>
              </w:rPr>
              <w:t>tamamlanması</w:t>
            </w:r>
          </w:p>
          <w:p>
            <w:pPr>
              <w:pStyle w:val="TableParagraph"/>
              <w:numPr>
                <w:ilvl w:val="0"/>
                <w:numId w:val="382"/>
              </w:numPr>
              <w:tabs>
                <w:tab w:pos="835" w:val="left" w:leader="none"/>
              </w:tabs>
              <w:spacing w:line="240" w:lineRule="auto" w:before="0" w:after="0"/>
              <w:ind w:left="835" w:right="745" w:hanging="361"/>
              <w:jc w:val="left"/>
              <w:rPr>
                <w:sz w:val="22"/>
              </w:rPr>
            </w:pPr>
            <w:r>
              <w:rPr>
                <w:sz w:val="22"/>
              </w:rPr>
              <w:t>Teklif edilen cezaların disiplin kurullarında</w:t>
            </w:r>
            <w:r>
              <w:rPr>
                <w:spacing w:val="-14"/>
                <w:sz w:val="22"/>
              </w:rPr>
              <w:t> </w:t>
            </w:r>
            <w:r>
              <w:rPr>
                <w:sz w:val="22"/>
              </w:rPr>
              <w:t>karara</w:t>
            </w:r>
            <w:r>
              <w:rPr>
                <w:spacing w:val="-14"/>
                <w:sz w:val="22"/>
              </w:rPr>
              <w:t> </w:t>
            </w:r>
            <w:r>
              <w:rPr>
                <w:sz w:val="22"/>
              </w:rPr>
              <w:t>bağlanması</w:t>
            </w:r>
          </w:p>
        </w:tc>
        <w:tc>
          <w:tcPr>
            <w:tcW w:w="3110" w:type="dxa"/>
            <w:gridSpan w:val="3"/>
          </w:tcPr>
          <w:p>
            <w:pPr>
              <w:pStyle w:val="TableParagraph"/>
              <w:numPr>
                <w:ilvl w:val="0"/>
                <w:numId w:val="383"/>
              </w:numPr>
              <w:tabs>
                <w:tab w:pos="829" w:val="left" w:leader="none"/>
              </w:tabs>
              <w:spacing w:line="268" w:lineRule="exact" w:before="16" w:after="0"/>
              <w:ind w:left="829" w:right="0" w:hanging="360"/>
              <w:jc w:val="left"/>
              <w:rPr>
                <w:sz w:val="22"/>
              </w:rPr>
            </w:pPr>
            <w:r>
              <w:rPr>
                <w:spacing w:val="-2"/>
                <w:sz w:val="22"/>
              </w:rPr>
              <w:t>Dekan</w:t>
            </w:r>
          </w:p>
          <w:p>
            <w:pPr>
              <w:pStyle w:val="TableParagraph"/>
              <w:numPr>
                <w:ilvl w:val="0"/>
                <w:numId w:val="383"/>
              </w:numPr>
              <w:tabs>
                <w:tab w:pos="829" w:val="left" w:leader="none"/>
              </w:tabs>
              <w:spacing w:line="230" w:lineRule="auto" w:before="8" w:after="0"/>
              <w:ind w:left="829" w:right="432" w:hanging="360"/>
              <w:jc w:val="left"/>
              <w:rPr>
                <w:sz w:val="22"/>
              </w:rPr>
            </w:pPr>
            <w:r>
              <w:rPr>
                <w:spacing w:val="-2"/>
                <w:sz w:val="22"/>
              </w:rPr>
              <w:t>Enstitü/YO/Meslek </w:t>
            </w:r>
            <w:r>
              <w:rPr>
                <w:sz w:val="22"/>
              </w:rPr>
              <w:t>Yüksekokul</w:t>
            </w:r>
            <w:r>
              <w:rPr>
                <w:spacing w:val="-14"/>
                <w:sz w:val="22"/>
              </w:rPr>
              <w:t> </w:t>
            </w:r>
            <w:r>
              <w:rPr>
                <w:sz w:val="22"/>
              </w:rPr>
              <w:t>Müdürü</w:t>
            </w:r>
          </w:p>
          <w:p>
            <w:pPr>
              <w:pStyle w:val="TableParagraph"/>
              <w:numPr>
                <w:ilvl w:val="0"/>
                <w:numId w:val="383"/>
              </w:numPr>
              <w:tabs>
                <w:tab w:pos="829" w:val="left" w:leader="none"/>
              </w:tabs>
              <w:spacing w:line="240" w:lineRule="auto" w:before="8" w:after="0"/>
              <w:ind w:left="829" w:right="0" w:hanging="360"/>
              <w:jc w:val="left"/>
              <w:rPr>
                <w:sz w:val="22"/>
              </w:rPr>
            </w:pPr>
            <w:r>
              <w:rPr>
                <w:sz w:val="22"/>
              </w:rPr>
              <w:t>Disiplin</w:t>
            </w:r>
            <w:r>
              <w:rPr>
                <w:spacing w:val="-1"/>
                <w:sz w:val="22"/>
              </w:rPr>
              <w:t> </w:t>
            </w:r>
            <w:r>
              <w:rPr>
                <w:spacing w:val="-2"/>
                <w:sz w:val="22"/>
              </w:rPr>
              <w:t>Kurulu</w:t>
            </w:r>
          </w:p>
          <w:p>
            <w:pPr>
              <w:pStyle w:val="TableParagraph"/>
              <w:numPr>
                <w:ilvl w:val="0"/>
                <w:numId w:val="383"/>
              </w:numPr>
              <w:tabs>
                <w:tab w:pos="829" w:val="left" w:leader="none"/>
              </w:tabs>
              <w:spacing w:line="230" w:lineRule="auto" w:before="13" w:after="0"/>
              <w:ind w:left="829" w:right="252" w:hanging="360"/>
              <w:jc w:val="left"/>
              <w:rPr>
                <w:sz w:val="22"/>
              </w:rPr>
            </w:pPr>
            <w:r>
              <w:rPr>
                <w:sz w:val="22"/>
              </w:rPr>
              <w:t>HM</w:t>
            </w:r>
            <w:r>
              <w:rPr>
                <w:spacing w:val="-12"/>
                <w:sz w:val="22"/>
              </w:rPr>
              <w:t> </w:t>
            </w:r>
            <w:r>
              <w:rPr>
                <w:sz w:val="22"/>
              </w:rPr>
              <w:t>Hukuk</w:t>
            </w:r>
            <w:r>
              <w:rPr>
                <w:spacing w:val="-12"/>
                <w:sz w:val="22"/>
              </w:rPr>
              <w:t> </w:t>
            </w:r>
            <w:r>
              <w:rPr>
                <w:sz w:val="22"/>
              </w:rPr>
              <w:t>İşleri</w:t>
            </w:r>
            <w:r>
              <w:rPr>
                <w:spacing w:val="-13"/>
                <w:sz w:val="22"/>
              </w:rPr>
              <w:t> </w:t>
            </w:r>
            <w:r>
              <w:rPr>
                <w:sz w:val="22"/>
              </w:rPr>
              <w:t>Ofisi </w:t>
            </w:r>
            <w:r>
              <w:rPr>
                <w:spacing w:val="-2"/>
                <w:sz w:val="22"/>
              </w:rPr>
              <w:t>Personeli</w:t>
            </w:r>
          </w:p>
          <w:p>
            <w:pPr>
              <w:pStyle w:val="TableParagraph"/>
              <w:numPr>
                <w:ilvl w:val="0"/>
                <w:numId w:val="383"/>
              </w:numPr>
              <w:tabs>
                <w:tab w:pos="829" w:val="left" w:leader="none"/>
              </w:tabs>
              <w:spacing w:line="258" w:lineRule="exact" w:before="8" w:after="0"/>
              <w:ind w:left="829" w:right="0" w:hanging="360"/>
              <w:jc w:val="left"/>
              <w:rPr>
                <w:sz w:val="22"/>
              </w:rPr>
            </w:pPr>
            <w:r>
              <w:rPr>
                <w:sz w:val="22"/>
              </w:rPr>
              <w:t>Hukuk</w:t>
            </w:r>
            <w:r>
              <w:rPr>
                <w:spacing w:val="-5"/>
                <w:sz w:val="22"/>
              </w:rPr>
              <w:t> </w:t>
            </w:r>
            <w:r>
              <w:rPr>
                <w:spacing w:val="-2"/>
                <w:sz w:val="22"/>
              </w:rPr>
              <w:t>Müşaviri</w:t>
            </w:r>
          </w:p>
        </w:tc>
        <w:tc>
          <w:tcPr>
            <w:tcW w:w="3260" w:type="dxa"/>
          </w:tcPr>
          <w:p>
            <w:pPr>
              <w:pStyle w:val="TableParagraph"/>
              <w:spacing w:before="94"/>
              <w:rPr>
                <w:b/>
                <w:sz w:val="22"/>
              </w:rPr>
            </w:pPr>
          </w:p>
          <w:p>
            <w:pPr>
              <w:pStyle w:val="TableParagraph"/>
              <w:numPr>
                <w:ilvl w:val="0"/>
                <w:numId w:val="384"/>
              </w:numPr>
              <w:tabs>
                <w:tab w:pos="860" w:val="left" w:leader="none"/>
              </w:tabs>
              <w:spacing w:line="240" w:lineRule="auto" w:before="0" w:after="0"/>
              <w:ind w:left="860" w:right="470" w:hanging="361"/>
              <w:jc w:val="left"/>
              <w:rPr>
                <w:sz w:val="22"/>
              </w:rPr>
            </w:pPr>
            <w:r>
              <w:rPr>
                <w:sz w:val="22"/>
              </w:rPr>
              <w:t>PP.1.2.</w:t>
            </w:r>
            <w:hyperlink r:id="rId107">
              <w:r>
                <w:rPr>
                  <w:sz w:val="22"/>
                </w:rPr>
                <w:t>-Disiplin</w:t>
              </w:r>
              <w:r>
                <w:rPr>
                  <w:spacing w:val="-14"/>
                  <w:sz w:val="22"/>
                </w:rPr>
                <w:t> </w:t>
              </w:r>
              <w:r>
                <w:rPr>
                  <w:sz w:val="22"/>
                </w:rPr>
                <w:t>Ceza</w:t>
              </w:r>
            </w:hyperlink>
            <w:r>
              <w:rPr>
                <w:sz w:val="22"/>
              </w:rPr>
              <w:t> </w:t>
            </w:r>
            <w:hyperlink r:id="rId107">
              <w:r>
                <w:rPr>
                  <w:spacing w:val="-2"/>
                  <w:sz w:val="22"/>
                </w:rPr>
                <w:t>Formu</w:t>
              </w:r>
            </w:hyperlink>
          </w:p>
        </w:tc>
        <w:tc>
          <w:tcPr>
            <w:tcW w:w="3145" w:type="dxa"/>
            <w:gridSpan w:val="2"/>
          </w:tcPr>
          <w:p>
            <w:pPr>
              <w:pStyle w:val="TableParagraph"/>
              <w:numPr>
                <w:ilvl w:val="0"/>
                <w:numId w:val="385"/>
              </w:numPr>
              <w:tabs>
                <w:tab w:pos="834" w:val="left" w:leader="none"/>
              </w:tabs>
              <w:spacing w:line="268" w:lineRule="exact" w:before="9" w:after="0"/>
              <w:ind w:left="834" w:right="0" w:hanging="361"/>
              <w:jc w:val="left"/>
              <w:rPr>
                <w:sz w:val="22"/>
              </w:rPr>
            </w:pPr>
            <w:r>
              <w:rPr>
                <w:spacing w:val="-4"/>
                <w:sz w:val="22"/>
              </w:rPr>
              <w:t>EBYS</w:t>
            </w:r>
          </w:p>
          <w:p>
            <w:pPr>
              <w:pStyle w:val="TableParagraph"/>
              <w:numPr>
                <w:ilvl w:val="0"/>
                <w:numId w:val="385"/>
              </w:numPr>
              <w:tabs>
                <w:tab w:pos="834" w:val="left" w:leader="none"/>
              </w:tabs>
              <w:spacing w:line="266" w:lineRule="exact" w:before="0" w:after="0"/>
              <w:ind w:left="834" w:right="0" w:hanging="361"/>
              <w:jc w:val="left"/>
              <w:rPr>
                <w:sz w:val="22"/>
              </w:rPr>
            </w:pPr>
            <w:r>
              <w:rPr>
                <w:spacing w:val="-2"/>
                <w:sz w:val="22"/>
              </w:rPr>
              <w:t>ÜNİKYS</w:t>
            </w:r>
          </w:p>
          <w:p>
            <w:pPr>
              <w:pStyle w:val="TableParagraph"/>
              <w:numPr>
                <w:ilvl w:val="0"/>
                <w:numId w:val="385"/>
              </w:numPr>
              <w:tabs>
                <w:tab w:pos="834" w:val="left" w:leader="none"/>
              </w:tabs>
              <w:spacing w:line="268" w:lineRule="exact" w:before="0" w:after="0"/>
              <w:ind w:left="834" w:right="0" w:hanging="361"/>
              <w:jc w:val="left"/>
              <w:rPr>
                <w:sz w:val="22"/>
              </w:rPr>
            </w:pPr>
            <w:r>
              <w:rPr>
                <w:sz w:val="22"/>
              </w:rPr>
              <w:t>Fiziksel</w:t>
            </w:r>
            <w:r>
              <w:rPr>
                <w:spacing w:val="-5"/>
                <w:sz w:val="22"/>
              </w:rPr>
              <w:t> </w:t>
            </w:r>
            <w:r>
              <w:rPr>
                <w:spacing w:val="-2"/>
                <w:sz w:val="22"/>
              </w:rPr>
              <w:t>Ortam</w:t>
            </w:r>
          </w:p>
          <w:p>
            <w:pPr>
              <w:pStyle w:val="TableParagraph"/>
              <w:numPr>
                <w:ilvl w:val="0"/>
                <w:numId w:val="385"/>
              </w:numPr>
              <w:tabs>
                <w:tab w:pos="834" w:val="left" w:leader="none"/>
              </w:tabs>
              <w:spacing w:line="268" w:lineRule="exact" w:before="5" w:after="0"/>
              <w:ind w:left="834" w:right="0" w:hanging="361"/>
              <w:jc w:val="left"/>
              <w:rPr>
                <w:sz w:val="22"/>
              </w:rPr>
            </w:pPr>
            <w:r>
              <w:rPr>
                <w:spacing w:val="-4"/>
                <w:sz w:val="22"/>
              </w:rPr>
              <w:t>UZEM</w:t>
            </w:r>
          </w:p>
          <w:p>
            <w:pPr>
              <w:pStyle w:val="TableParagraph"/>
              <w:numPr>
                <w:ilvl w:val="0"/>
                <w:numId w:val="385"/>
              </w:numPr>
              <w:tabs>
                <w:tab w:pos="834" w:val="left" w:leader="none"/>
              </w:tabs>
              <w:spacing w:line="266" w:lineRule="exact" w:before="0" w:after="0"/>
              <w:ind w:left="834" w:right="0" w:hanging="361"/>
              <w:jc w:val="left"/>
              <w:rPr>
                <w:sz w:val="22"/>
              </w:rPr>
            </w:pPr>
            <w:r>
              <w:rPr>
                <w:sz w:val="22"/>
              </w:rPr>
              <w:t>Birim</w:t>
            </w:r>
            <w:r>
              <w:rPr>
                <w:spacing w:val="-2"/>
                <w:sz w:val="22"/>
              </w:rPr>
              <w:t> </w:t>
            </w:r>
            <w:r>
              <w:rPr>
                <w:sz w:val="22"/>
              </w:rPr>
              <w:t>web</w:t>
            </w:r>
            <w:r>
              <w:rPr>
                <w:spacing w:val="-4"/>
                <w:sz w:val="22"/>
              </w:rPr>
              <w:t> </w:t>
            </w:r>
            <w:r>
              <w:rPr>
                <w:spacing w:val="-2"/>
                <w:sz w:val="22"/>
              </w:rPr>
              <w:t>sayfaları</w:t>
            </w:r>
          </w:p>
          <w:p>
            <w:pPr>
              <w:pStyle w:val="TableParagraph"/>
              <w:numPr>
                <w:ilvl w:val="0"/>
                <w:numId w:val="385"/>
              </w:numPr>
              <w:tabs>
                <w:tab w:pos="834" w:val="left" w:leader="none"/>
              </w:tabs>
              <w:spacing w:line="268" w:lineRule="exact" w:before="0" w:after="0"/>
              <w:ind w:left="834" w:right="0" w:hanging="361"/>
              <w:jc w:val="left"/>
              <w:rPr>
                <w:sz w:val="22"/>
              </w:rPr>
            </w:pPr>
            <w:r>
              <w:rPr>
                <w:spacing w:val="-2"/>
                <w:sz w:val="22"/>
              </w:rPr>
              <w:t>UNİKYS</w:t>
            </w:r>
          </w:p>
        </w:tc>
      </w:tr>
    </w:tbl>
    <w:p>
      <w:pPr>
        <w:pStyle w:val="TableParagraph"/>
        <w:spacing w:after="0" w:line="268" w:lineRule="exact"/>
        <w:jc w:val="left"/>
        <w:rPr>
          <w:sz w:val="22"/>
        </w:rPr>
        <w:sectPr>
          <w:headerReference w:type="default" r:id="rId103"/>
          <w:footerReference w:type="default" r:id="rId104"/>
          <w:pgSz w:w="16850" w:h="11910" w:orient="landscape"/>
          <w:pgMar w:header="315" w:footer="998" w:top="1560" w:bottom="1180" w:left="1133" w:right="566"/>
        </w:sectPr>
      </w:pPr>
    </w:p>
    <w:p>
      <w:pPr>
        <w:spacing w:line="240" w:lineRule="auto" w:before="179" w:after="1"/>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8"/>
        <w:gridCol w:w="108"/>
        <w:gridCol w:w="3475"/>
        <w:gridCol w:w="2499"/>
        <w:gridCol w:w="162"/>
        <w:gridCol w:w="720"/>
        <w:gridCol w:w="3180"/>
        <w:gridCol w:w="3155"/>
      </w:tblGrid>
      <w:tr>
        <w:trPr>
          <w:trHeight w:val="408" w:hRule="atLeast"/>
        </w:trPr>
        <w:tc>
          <w:tcPr>
            <w:tcW w:w="666" w:type="dxa"/>
            <w:gridSpan w:val="2"/>
          </w:tcPr>
          <w:p>
            <w:pPr>
              <w:pStyle w:val="TableParagraph"/>
              <w:spacing w:before="2"/>
              <w:ind w:left="95"/>
              <w:rPr>
                <w:b/>
                <w:sz w:val="22"/>
              </w:rPr>
            </w:pPr>
            <w:r>
              <w:rPr>
                <w:b/>
                <w:spacing w:val="-5"/>
                <w:sz w:val="22"/>
              </w:rPr>
              <w:t>No</w:t>
            </w:r>
          </w:p>
        </w:tc>
        <w:tc>
          <w:tcPr>
            <w:tcW w:w="13191" w:type="dxa"/>
            <w:gridSpan w:val="6"/>
          </w:tcPr>
          <w:p>
            <w:pPr>
              <w:pStyle w:val="TableParagraph"/>
              <w:spacing w:before="2"/>
              <w:ind w:left="114"/>
              <w:rPr>
                <w:b/>
                <w:sz w:val="22"/>
              </w:rPr>
            </w:pPr>
            <w:r>
              <w:rPr>
                <w:b/>
                <w:sz w:val="22"/>
              </w:rPr>
              <w:t>İzleme </w:t>
            </w:r>
            <w:r>
              <w:rPr>
                <w:b/>
                <w:spacing w:val="-2"/>
                <w:sz w:val="22"/>
              </w:rPr>
              <w:t>Kriteri</w:t>
            </w:r>
          </w:p>
        </w:tc>
      </w:tr>
      <w:tr>
        <w:trPr>
          <w:trHeight w:val="405" w:hRule="atLeast"/>
        </w:trPr>
        <w:tc>
          <w:tcPr>
            <w:tcW w:w="666" w:type="dxa"/>
            <w:gridSpan w:val="2"/>
            <w:tcBorders>
              <w:bottom w:val="single" w:sz="6" w:space="0" w:color="000000"/>
            </w:tcBorders>
          </w:tcPr>
          <w:p>
            <w:pPr>
              <w:pStyle w:val="TableParagraph"/>
              <w:spacing w:before="2"/>
              <w:ind w:left="95"/>
              <w:rPr>
                <w:sz w:val="22"/>
              </w:rPr>
            </w:pPr>
            <w:r>
              <w:rPr>
                <w:spacing w:val="-10"/>
                <w:sz w:val="22"/>
              </w:rPr>
              <w:t>1</w:t>
            </w:r>
          </w:p>
        </w:tc>
        <w:tc>
          <w:tcPr>
            <w:tcW w:w="13191" w:type="dxa"/>
            <w:gridSpan w:val="6"/>
            <w:tcBorders>
              <w:bottom w:val="single" w:sz="6" w:space="0" w:color="000000"/>
            </w:tcBorders>
          </w:tcPr>
          <w:p>
            <w:pPr>
              <w:pStyle w:val="TableParagraph"/>
              <w:spacing w:before="9"/>
              <w:ind w:left="114"/>
              <w:rPr>
                <w:sz w:val="22"/>
              </w:rPr>
            </w:pPr>
            <w:r>
              <w:rPr>
                <w:sz w:val="22"/>
              </w:rPr>
              <w:t>Üst</w:t>
            </w:r>
            <w:r>
              <w:rPr>
                <w:spacing w:val="-4"/>
                <w:sz w:val="22"/>
              </w:rPr>
              <w:t> </w:t>
            </w:r>
            <w:r>
              <w:rPr>
                <w:sz w:val="22"/>
              </w:rPr>
              <w:t>mahkeme</w:t>
            </w:r>
            <w:r>
              <w:rPr>
                <w:spacing w:val="-11"/>
                <w:sz w:val="22"/>
              </w:rPr>
              <w:t> </w:t>
            </w:r>
            <w:r>
              <w:rPr>
                <w:sz w:val="22"/>
              </w:rPr>
              <w:t>tarafından</w:t>
            </w:r>
            <w:r>
              <w:rPr>
                <w:spacing w:val="-3"/>
                <w:sz w:val="22"/>
              </w:rPr>
              <w:t> </w:t>
            </w:r>
            <w:r>
              <w:rPr>
                <w:sz w:val="22"/>
              </w:rPr>
              <w:t>reddedilen</w:t>
            </w:r>
            <w:r>
              <w:rPr>
                <w:spacing w:val="-9"/>
                <w:sz w:val="22"/>
              </w:rPr>
              <w:t> </w:t>
            </w:r>
            <w:r>
              <w:rPr>
                <w:sz w:val="22"/>
              </w:rPr>
              <w:t>disiplin</w:t>
            </w:r>
            <w:r>
              <w:rPr>
                <w:spacing w:val="-9"/>
                <w:sz w:val="22"/>
              </w:rPr>
              <w:t> </w:t>
            </w:r>
            <w:r>
              <w:rPr>
                <w:sz w:val="22"/>
              </w:rPr>
              <w:t>cezası</w:t>
            </w:r>
            <w:r>
              <w:rPr>
                <w:spacing w:val="-4"/>
                <w:sz w:val="22"/>
              </w:rPr>
              <w:t> </w:t>
            </w:r>
            <w:r>
              <w:rPr>
                <w:spacing w:val="-2"/>
                <w:sz w:val="22"/>
              </w:rPr>
              <w:t>sayısı</w:t>
            </w:r>
          </w:p>
        </w:tc>
      </w:tr>
      <w:tr>
        <w:trPr>
          <w:trHeight w:val="253" w:hRule="atLeast"/>
        </w:trPr>
        <w:tc>
          <w:tcPr>
            <w:tcW w:w="558" w:type="dxa"/>
            <w:tcBorders>
              <w:top w:val="single" w:sz="6" w:space="0" w:color="000000"/>
            </w:tcBorders>
          </w:tcPr>
          <w:p>
            <w:pPr>
              <w:pStyle w:val="TableParagraph"/>
              <w:spacing w:line="234" w:lineRule="exact"/>
              <w:ind w:right="182"/>
              <w:jc w:val="right"/>
              <w:rPr>
                <w:b/>
                <w:sz w:val="22"/>
              </w:rPr>
            </w:pPr>
            <w:r>
              <w:rPr>
                <w:b/>
                <w:spacing w:val="-5"/>
                <w:sz w:val="22"/>
              </w:rPr>
              <w:t>No</w:t>
            </w:r>
          </w:p>
        </w:tc>
        <w:tc>
          <w:tcPr>
            <w:tcW w:w="6244" w:type="dxa"/>
            <w:gridSpan w:val="4"/>
            <w:tcBorders>
              <w:top w:val="single" w:sz="6" w:space="0" w:color="000000"/>
            </w:tcBorders>
          </w:tcPr>
          <w:p>
            <w:pPr>
              <w:pStyle w:val="TableParagraph"/>
              <w:spacing w:line="234" w:lineRule="exact"/>
              <w:ind w:left="114"/>
              <w:rPr>
                <w:b/>
                <w:sz w:val="22"/>
              </w:rPr>
            </w:pPr>
            <w:r>
              <w:rPr>
                <w:b/>
                <w:spacing w:val="-2"/>
                <w:sz w:val="22"/>
              </w:rPr>
              <w:t>Riskler</w:t>
            </w:r>
          </w:p>
        </w:tc>
        <w:tc>
          <w:tcPr>
            <w:tcW w:w="720" w:type="dxa"/>
            <w:tcBorders>
              <w:top w:val="single" w:sz="6" w:space="0" w:color="000000"/>
            </w:tcBorders>
          </w:tcPr>
          <w:p>
            <w:pPr>
              <w:pStyle w:val="TableParagraph"/>
              <w:spacing w:line="234" w:lineRule="exact"/>
              <w:ind w:left="107"/>
              <w:rPr>
                <w:b/>
                <w:sz w:val="22"/>
              </w:rPr>
            </w:pPr>
            <w:r>
              <w:rPr>
                <w:b/>
                <w:spacing w:val="-5"/>
                <w:sz w:val="22"/>
              </w:rPr>
              <w:t>No</w:t>
            </w:r>
          </w:p>
        </w:tc>
        <w:tc>
          <w:tcPr>
            <w:tcW w:w="6335" w:type="dxa"/>
            <w:gridSpan w:val="2"/>
            <w:tcBorders>
              <w:top w:val="single" w:sz="6" w:space="0" w:color="000000"/>
            </w:tcBorders>
          </w:tcPr>
          <w:p>
            <w:pPr>
              <w:pStyle w:val="TableParagraph"/>
              <w:spacing w:line="234" w:lineRule="exact"/>
              <w:ind w:left="115"/>
              <w:rPr>
                <w:b/>
                <w:sz w:val="22"/>
              </w:rPr>
            </w:pPr>
            <w:r>
              <w:rPr>
                <w:b/>
                <w:spacing w:val="-2"/>
                <w:sz w:val="22"/>
              </w:rPr>
              <w:t>Fırsatlar</w:t>
            </w:r>
          </w:p>
        </w:tc>
      </w:tr>
      <w:tr>
        <w:trPr>
          <w:trHeight w:val="660" w:hRule="atLeast"/>
        </w:trPr>
        <w:tc>
          <w:tcPr>
            <w:tcW w:w="558" w:type="dxa"/>
            <w:tcBorders>
              <w:bottom w:val="single" w:sz="12" w:space="0" w:color="000000"/>
            </w:tcBorders>
          </w:tcPr>
          <w:p>
            <w:pPr>
              <w:pStyle w:val="TableParagraph"/>
              <w:spacing w:before="2"/>
              <w:ind w:right="215"/>
              <w:jc w:val="right"/>
              <w:rPr>
                <w:sz w:val="22"/>
              </w:rPr>
            </w:pPr>
            <w:r>
              <w:rPr>
                <w:spacing w:val="-10"/>
                <w:sz w:val="22"/>
              </w:rPr>
              <w:t>1</w:t>
            </w:r>
          </w:p>
        </w:tc>
        <w:tc>
          <w:tcPr>
            <w:tcW w:w="6244" w:type="dxa"/>
            <w:gridSpan w:val="4"/>
            <w:tcBorders>
              <w:bottom w:val="single" w:sz="12" w:space="0" w:color="000000"/>
            </w:tcBorders>
          </w:tcPr>
          <w:p>
            <w:pPr>
              <w:pStyle w:val="TableParagraph"/>
              <w:spacing w:line="244" w:lineRule="auto" w:before="2"/>
              <w:ind w:left="114"/>
              <w:rPr>
                <w:sz w:val="22"/>
              </w:rPr>
            </w:pPr>
            <w:r>
              <w:rPr>
                <w:sz w:val="22"/>
              </w:rPr>
              <w:t>Dosyanın</w:t>
            </w:r>
            <w:r>
              <w:rPr>
                <w:spacing w:val="-4"/>
                <w:sz w:val="22"/>
              </w:rPr>
              <w:t> </w:t>
            </w:r>
            <w:r>
              <w:rPr>
                <w:sz w:val="22"/>
              </w:rPr>
              <w:t>yanlış</w:t>
            </w:r>
            <w:r>
              <w:rPr>
                <w:spacing w:val="-8"/>
                <w:sz w:val="22"/>
              </w:rPr>
              <w:t> </w:t>
            </w:r>
            <w:r>
              <w:rPr>
                <w:sz w:val="22"/>
              </w:rPr>
              <w:t>değerlendirmesi</w:t>
            </w:r>
            <w:r>
              <w:rPr>
                <w:spacing w:val="-5"/>
                <w:sz w:val="22"/>
              </w:rPr>
              <w:t> </w:t>
            </w:r>
            <w:r>
              <w:rPr>
                <w:sz w:val="22"/>
              </w:rPr>
              <w:t>nedeniyle</w:t>
            </w:r>
            <w:r>
              <w:rPr>
                <w:spacing w:val="-13"/>
                <w:sz w:val="22"/>
              </w:rPr>
              <w:t> </w:t>
            </w:r>
            <w:r>
              <w:rPr>
                <w:sz w:val="22"/>
              </w:rPr>
              <w:t>üst</w:t>
            </w:r>
            <w:r>
              <w:rPr>
                <w:spacing w:val="-5"/>
                <w:sz w:val="22"/>
              </w:rPr>
              <w:t> </w:t>
            </w:r>
            <w:r>
              <w:rPr>
                <w:sz w:val="22"/>
              </w:rPr>
              <w:t>mahkemece</w:t>
            </w:r>
            <w:r>
              <w:rPr>
                <w:spacing w:val="-5"/>
                <w:sz w:val="22"/>
              </w:rPr>
              <w:t> </w:t>
            </w:r>
            <w:r>
              <w:rPr>
                <w:sz w:val="22"/>
              </w:rPr>
              <w:t>disiplin cezası kararın bozulması</w:t>
            </w:r>
          </w:p>
        </w:tc>
        <w:tc>
          <w:tcPr>
            <w:tcW w:w="720" w:type="dxa"/>
            <w:tcBorders>
              <w:bottom w:val="single" w:sz="12" w:space="0" w:color="000000"/>
            </w:tcBorders>
          </w:tcPr>
          <w:p>
            <w:pPr>
              <w:pStyle w:val="TableParagraph"/>
              <w:spacing w:before="2"/>
              <w:ind w:left="107"/>
              <w:rPr>
                <w:sz w:val="22"/>
              </w:rPr>
            </w:pPr>
            <w:r>
              <w:rPr>
                <w:spacing w:val="-10"/>
                <w:sz w:val="22"/>
              </w:rPr>
              <w:t>1</w:t>
            </w:r>
          </w:p>
        </w:tc>
        <w:tc>
          <w:tcPr>
            <w:tcW w:w="6335" w:type="dxa"/>
            <w:gridSpan w:val="2"/>
            <w:tcBorders>
              <w:bottom w:val="single" w:sz="12" w:space="0" w:color="000000"/>
            </w:tcBorders>
          </w:tcPr>
          <w:p>
            <w:pPr>
              <w:pStyle w:val="TableParagraph"/>
              <w:rPr>
                <w:sz w:val="22"/>
              </w:rPr>
            </w:pPr>
          </w:p>
        </w:tc>
      </w:tr>
      <w:tr>
        <w:trPr>
          <w:trHeight w:val="495" w:hRule="atLeast"/>
        </w:trPr>
        <w:tc>
          <w:tcPr>
            <w:tcW w:w="13857" w:type="dxa"/>
            <w:gridSpan w:val="8"/>
            <w:tcBorders>
              <w:top w:val="single" w:sz="12" w:space="0" w:color="000000"/>
              <w:left w:val="single" w:sz="6" w:space="0" w:color="000000"/>
              <w:bottom w:val="single" w:sz="6" w:space="0" w:color="000000"/>
              <w:right w:val="single" w:sz="6" w:space="0" w:color="000000"/>
            </w:tcBorders>
          </w:tcPr>
          <w:p>
            <w:pPr>
              <w:pStyle w:val="TableParagraph"/>
              <w:spacing w:line="241" w:lineRule="exact"/>
              <w:ind w:left="107"/>
              <w:rPr>
                <w:sz w:val="22"/>
              </w:rPr>
            </w:pPr>
            <w:r>
              <w:rPr>
                <w:b/>
                <w:sz w:val="22"/>
              </w:rPr>
              <w:t>Faaliyet:</w:t>
            </w:r>
            <w:r>
              <w:rPr>
                <w:b/>
                <w:spacing w:val="-11"/>
                <w:sz w:val="22"/>
              </w:rPr>
              <w:t> </w:t>
            </w:r>
            <w:r>
              <w:rPr>
                <w:sz w:val="22"/>
              </w:rPr>
              <w:t>Eğitim-Öğretim</w:t>
            </w:r>
            <w:r>
              <w:rPr>
                <w:spacing w:val="-10"/>
                <w:sz w:val="22"/>
              </w:rPr>
              <w:t> </w:t>
            </w:r>
            <w:r>
              <w:rPr>
                <w:sz w:val="22"/>
              </w:rPr>
              <w:t>Performansı</w:t>
            </w:r>
            <w:r>
              <w:rPr>
                <w:spacing w:val="-8"/>
                <w:sz w:val="22"/>
              </w:rPr>
              <w:t> </w:t>
            </w:r>
            <w:r>
              <w:rPr>
                <w:sz w:val="22"/>
              </w:rPr>
              <w:t>Değerlendirme</w:t>
            </w:r>
            <w:r>
              <w:rPr>
                <w:spacing w:val="-9"/>
                <w:sz w:val="22"/>
              </w:rPr>
              <w:t> </w:t>
            </w:r>
            <w:r>
              <w:rPr>
                <w:spacing w:val="-2"/>
                <w:sz w:val="22"/>
              </w:rPr>
              <w:t>İşlemleri</w:t>
            </w:r>
          </w:p>
        </w:tc>
      </w:tr>
      <w:tr>
        <w:trPr>
          <w:trHeight w:val="475" w:hRule="atLeast"/>
        </w:trPr>
        <w:tc>
          <w:tcPr>
            <w:tcW w:w="13857"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2"/>
                <w:sz w:val="22"/>
              </w:rPr>
              <w:t> </w:t>
            </w:r>
            <w:r>
              <w:rPr>
                <w:b/>
                <w:sz w:val="22"/>
              </w:rPr>
              <w:t>Amacı:</w:t>
            </w:r>
            <w:r>
              <w:rPr>
                <w:b/>
                <w:spacing w:val="-4"/>
                <w:sz w:val="22"/>
              </w:rPr>
              <w:t> </w:t>
            </w:r>
            <w:r>
              <w:rPr>
                <w:sz w:val="22"/>
              </w:rPr>
              <w:t>Eğitim-öğretim</w:t>
            </w:r>
            <w:r>
              <w:rPr>
                <w:spacing w:val="-10"/>
                <w:sz w:val="22"/>
              </w:rPr>
              <w:t> </w:t>
            </w:r>
            <w:r>
              <w:rPr>
                <w:sz w:val="22"/>
              </w:rPr>
              <w:t>hizmetlerinin</w:t>
            </w:r>
            <w:r>
              <w:rPr>
                <w:spacing w:val="-7"/>
                <w:sz w:val="22"/>
              </w:rPr>
              <w:t> </w:t>
            </w:r>
            <w:r>
              <w:rPr>
                <w:sz w:val="22"/>
              </w:rPr>
              <w:t>belirlenen</w:t>
            </w:r>
            <w:r>
              <w:rPr>
                <w:spacing w:val="-8"/>
                <w:sz w:val="22"/>
              </w:rPr>
              <w:t> </w:t>
            </w:r>
            <w:r>
              <w:rPr>
                <w:sz w:val="22"/>
              </w:rPr>
              <w:t>amaç</w:t>
            </w:r>
            <w:r>
              <w:rPr>
                <w:spacing w:val="-8"/>
                <w:sz w:val="22"/>
              </w:rPr>
              <w:t> </w:t>
            </w:r>
            <w:r>
              <w:rPr>
                <w:sz w:val="22"/>
              </w:rPr>
              <w:t>ve</w:t>
            </w:r>
            <w:r>
              <w:rPr>
                <w:spacing w:val="-8"/>
                <w:sz w:val="22"/>
              </w:rPr>
              <w:t> </w:t>
            </w:r>
            <w:r>
              <w:rPr>
                <w:sz w:val="22"/>
              </w:rPr>
              <w:t>hedeflere</w:t>
            </w:r>
            <w:r>
              <w:rPr>
                <w:spacing w:val="-8"/>
                <w:sz w:val="22"/>
              </w:rPr>
              <w:t> </w:t>
            </w:r>
            <w:r>
              <w:rPr>
                <w:sz w:val="22"/>
              </w:rPr>
              <w:t>ulaşıp</w:t>
            </w:r>
            <w:r>
              <w:rPr>
                <w:spacing w:val="-8"/>
                <w:sz w:val="22"/>
              </w:rPr>
              <w:t> </w:t>
            </w:r>
            <w:r>
              <w:rPr>
                <w:sz w:val="22"/>
              </w:rPr>
              <w:t>ulaşmadığını</w:t>
            </w:r>
            <w:r>
              <w:rPr>
                <w:spacing w:val="-8"/>
                <w:sz w:val="22"/>
              </w:rPr>
              <w:t> </w:t>
            </w:r>
            <w:r>
              <w:rPr>
                <w:sz w:val="22"/>
              </w:rPr>
              <w:t>kontrol</w:t>
            </w:r>
            <w:r>
              <w:rPr>
                <w:spacing w:val="-8"/>
                <w:sz w:val="22"/>
              </w:rPr>
              <w:t> </w:t>
            </w:r>
            <w:r>
              <w:rPr>
                <w:sz w:val="22"/>
              </w:rPr>
              <w:t>etmek</w:t>
            </w:r>
            <w:r>
              <w:rPr>
                <w:spacing w:val="-7"/>
                <w:sz w:val="22"/>
              </w:rPr>
              <w:t> </w:t>
            </w:r>
            <w:r>
              <w:rPr>
                <w:sz w:val="22"/>
              </w:rPr>
              <w:t>ve</w:t>
            </w:r>
            <w:r>
              <w:rPr>
                <w:spacing w:val="-8"/>
                <w:sz w:val="22"/>
              </w:rPr>
              <w:t> </w:t>
            </w:r>
            <w:r>
              <w:rPr>
                <w:sz w:val="22"/>
              </w:rPr>
              <w:t>gerekli</w:t>
            </w:r>
            <w:r>
              <w:rPr>
                <w:spacing w:val="-8"/>
                <w:sz w:val="22"/>
              </w:rPr>
              <w:t> </w:t>
            </w:r>
            <w:r>
              <w:rPr>
                <w:sz w:val="22"/>
              </w:rPr>
              <w:t>düzeltmeleri</w:t>
            </w:r>
            <w:r>
              <w:rPr>
                <w:spacing w:val="-8"/>
                <w:sz w:val="22"/>
              </w:rPr>
              <w:t> </w:t>
            </w:r>
            <w:r>
              <w:rPr>
                <w:spacing w:val="-2"/>
                <w:sz w:val="22"/>
              </w:rPr>
              <w:t>yapmak</w:t>
            </w:r>
          </w:p>
        </w:tc>
      </w:tr>
      <w:tr>
        <w:trPr>
          <w:trHeight w:val="388" w:hRule="atLeast"/>
        </w:trPr>
        <w:tc>
          <w:tcPr>
            <w:tcW w:w="13857" w:type="dxa"/>
            <w:gridSpan w:val="8"/>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4"/>
                <w:sz w:val="22"/>
              </w:rPr>
              <w:t> </w:t>
            </w:r>
            <w:r>
              <w:rPr>
                <w:sz w:val="22"/>
              </w:rPr>
              <w:t>Akademik</w:t>
            </w:r>
            <w:r>
              <w:rPr>
                <w:spacing w:val="-3"/>
                <w:sz w:val="22"/>
              </w:rPr>
              <w:t> </w:t>
            </w:r>
            <w:r>
              <w:rPr>
                <w:sz w:val="22"/>
              </w:rPr>
              <w:t>Birimler,</w:t>
            </w:r>
            <w:r>
              <w:rPr>
                <w:spacing w:val="-3"/>
                <w:sz w:val="22"/>
              </w:rPr>
              <w:t> </w:t>
            </w:r>
            <w:r>
              <w:rPr>
                <w:sz w:val="22"/>
              </w:rPr>
              <w:t>Öğrenci</w:t>
            </w:r>
            <w:r>
              <w:rPr>
                <w:spacing w:val="-4"/>
                <w:sz w:val="22"/>
              </w:rPr>
              <w:t> </w:t>
            </w:r>
            <w:r>
              <w:rPr>
                <w:sz w:val="22"/>
              </w:rPr>
              <w:t>İşleri</w:t>
            </w:r>
            <w:r>
              <w:rPr>
                <w:spacing w:val="-10"/>
                <w:sz w:val="22"/>
              </w:rPr>
              <w:t> </w:t>
            </w:r>
            <w:r>
              <w:rPr>
                <w:sz w:val="22"/>
              </w:rPr>
              <w:t>Daire</w:t>
            </w:r>
            <w:r>
              <w:rPr>
                <w:spacing w:val="-11"/>
                <w:sz w:val="22"/>
              </w:rPr>
              <w:t> </w:t>
            </w:r>
            <w:r>
              <w:rPr>
                <w:sz w:val="22"/>
              </w:rPr>
              <w:t>Başkanlığı,</w:t>
            </w:r>
            <w:r>
              <w:rPr>
                <w:spacing w:val="-5"/>
                <w:sz w:val="22"/>
              </w:rPr>
              <w:t> </w:t>
            </w:r>
            <w:r>
              <w:rPr>
                <w:sz w:val="22"/>
              </w:rPr>
              <w:t>Kalite</w:t>
            </w:r>
            <w:r>
              <w:rPr>
                <w:spacing w:val="-5"/>
                <w:sz w:val="22"/>
              </w:rPr>
              <w:t> </w:t>
            </w:r>
            <w:r>
              <w:rPr>
                <w:spacing w:val="-2"/>
                <w:sz w:val="22"/>
              </w:rPr>
              <w:t>Koordinatörlüğü</w:t>
            </w:r>
          </w:p>
        </w:tc>
      </w:tr>
      <w:tr>
        <w:trPr>
          <w:trHeight w:val="259" w:hRule="atLeast"/>
        </w:trPr>
        <w:tc>
          <w:tcPr>
            <w:tcW w:w="4141" w:type="dxa"/>
            <w:gridSpan w:val="3"/>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7"/>
              <w:rPr>
                <w:b/>
                <w:sz w:val="22"/>
              </w:rPr>
            </w:pPr>
            <w:r>
              <w:rPr>
                <w:b/>
                <w:sz w:val="22"/>
              </w:rPr>
              <w:t>Faaliyet </w:t>
            </w:r>
            <w:r>
              <w:rPr>
                <w:b/>
                <w:spacing w:val="-2"/>
                <w:sz w:val="22"/>
              </w:rPr>
              <w:t>Adımları</w:t>
            </w:r>
          </w:p>
        </w:tc>
        <w:tc>
          <w:tcPr>
            <w:tcW w:w="2499"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8"/>
              <w:rPr>
                <w:b/>
                <w:sz w:val="22"/>
              </w:rPr>
            </w:pPr>
            <w:r>
              <w:rPr>
                <w:b/>
                <w:spacing w:val="-2"/>
                <w:sz w:val="22"/>
              </w:rPr>
              <w:t>Sorumlu</w:t>
            </w:r>
          </w:p>
        </w:tc>
        <w:tc>
          <w:tcPr>
            <w:tcW w:w="4062" w:type="dxa"/>
            <w:gridSpan w:val="3"/>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9"/>
              <w:rPr>
                <w:b/>
                <w:sz w:val="22"/>
              </w:rPr>
            </w:pPr>
            <w:r>
              <w:rPr>
                <w:b/>
                <w:sz w:val="22"/>
              </w:rPr>
              <w:t>Bilgi/Tarif</w:t>
            </w:r>
            <w:r>
              <w:rPr>
                <w:b/>
                <w:spacing w:val="-5"/>
                <w:sz w:val="22"/>
              </w:rPr>
              <w:t> </w:t>
            </w:r>
            <w:r>
              <w:rPr>
                <w:b/>
                <w:spacing w:val="-2"/>
                <w:sz w:val="22"/>
              </w:rPr>
              <w:t>Dokümanları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9"/>
              <w:rPr>
                <w:b/>
                <w:sz w:val="22"/>
              </w:rPr>
            </w:pPr>
            <w:r>
              <w:rPr>
                <w:b/>
                <w:sz w:val="22"/>
              </w:rPr>
              <w:t>Kayıt</w:t>
            </w:r>
            <w:r>
              <w:rPr>
                <w:b/>
                <w:spacing w:val="-2"/>
                <w:sz w:val="22"/>
              </w:rPr>
              <w:t> Ortamı</w:t>
            </w:r>
          </w:p>
        </w:tc>
      </w:tr>
      <w:tr>
        <w:trPr>
          <w:trHeight w:val="3795" w:hRule="atLeast"/>
        </w:trPr>
        <w:tc>
          <w:tcPr>
            <w:tcW w:w="4141" w:type="dxa"/>
            <w:gridSpan w:val="3"/>
            <w:tcBorders>
              <w:top w:val="single" w:sz="6" w:space="0" w:color="000000"/>
              <w:left w:val="single" w:sz="6" w:space="0" w:color="000000"/>
              <w:bottom w:val="single" w:sz="6" w:space="0" w:color="000000"/>
              <w:right w:val="single" w:sz="6" w:space="0" w:color="000000"/>
            </w:tcBorders>
          </w:tcPr>
          <w:p>
            <w:pPr>
              <w:pStyle w:val="TableParagraph"/>
              <w:numPr>
                <w:ilvl w:val="0"/>
                <w:numId w:val="386"/>
              </w:numPr>
              <w:tabs>
                <w:tab w:pos="828" w:val="left" w:leader="none"/>
              </w:tabs>
              <w:spacing w:line="248" w:lineRule="exact" w:before="0" w:after="0"/>
              <w:ind w:left="828" w:right="0" w:hanging="360"/>
              <w:jc w:val="left"/>
              <w:rPr>
                <w:sz w:val="22"/>
              </w:rPr>
            </w:pPr>
            <w:r>
              <w:rPr>
                <w:sz w:val="22"/>
              </w:rPr>
              <w:t>Ders</w:t>
            </w:r>
            <w:r>
              <w:rPr>
                <w:spacing w:val="-3"/>
                <w:sz w:val="22"/>
              </w:rPr>
              <w:t> </w:t>
            </w:r>
            <w:r>
              <w:rPr>
                <w:sz w:val="22"/>
              </w:rPr>
              <w:t>bilgi</w:t>
            </w:r>
            <w:r>
              <w:rPr>
                <w:spacing w:val="-7"/>
                <w:sz w:val="22"/>
              </w:rPr>
              <w:t> </w:t>
            </w:r>
            <w:r>
              <w:rPr>
                <w:sz w:val="22"/>
              </w:rPr>
              <w:t>paketinin</w:t>
            </w:r>
            <w:r>
              <w:rPr>
                <w:spacing w:val="-5"/>
                <w:sz w:val="22"/>
              </w:rPr>
              <w:t> </w:t>
            </w:r>
            <w:r>
              <w:rPr>
                <w:spacing w:val="-2"/>
                <w:sz w:val="22"/>
              </w:rPr>
              <w:t>güncellenmesi,</w:t>
            </w:r>
          </w:p>
          <w:p>
            <w:pPr>
              <w:pStyle w:val="TableParagraph"/>
              <w:numPr>
                <w:ilvl w:val="0"/>
                <w:numId w:val="386"/>
              </w:numPr>
              <w:tabs>
                <w:tab w:pos="828" w:val="left" w:leader="none"/>
              </w:tabs>
              <w:spacing w:line="240" w:lineRule="auto" w:before="0" w:after="0"/>
              <w:ind w:left="828" w:right="195" w:hanging="361"/>
              <w:jc w:val="left"/>
              <w:rPr>
                <w:sz w:val="22"/>
              </w:rPr>
            </w:pPr>
            <w:r>
              <w:rPr>
                <w:sz w:val="22"/>
              </w:rPr>
              <w:t>Öğretim</w:t>
            </w:r>
            <w:r>
              <w:rPr>
                <w:spacing w:val="-13"/>
                <w:sz w:val="22"/>
              </w:rPr>
              <w:t> </w:t>
            </w:r>
            <w:r>
              <w:rPr>
                <w:sz w:val="22"/>
              </w:rPr>
              <w:t>elemanlarının</w:t>
            </w:r>
            <w:r>
              <w:rPr>
                <w:spacing w:val="-10"/>
                <w:sz w:val="22"/>
              </w:rPr>
              <w:t> </w:t>
            </w:r>
            <w:r>
              <w:rPr>
                <w:sz w:val="22"/>
              </w:rPr>
              <w:t>ders</w:t>
            </w:r>
            <w:r>
              <w:rPr>
                <w:spacing w:val="-13"/>
                <w:sz w:val="22"/>
              </w:rPr>
              <w:t> </w:t>
            </w:r>
            <w:r>
              <w:rPr>
                <w:sz w:val="22"/>
              </w:rPr>
              <w:t>tanıtım dosyalarını doldurması,</w:t>
            </w:r>
          </w:p>
          <w:p>
            <w:pPr>
              <w:pStyle w:val="TableParagraph"/>
              <w:numPr>
                <w:ilvl w:val="0"/>
                <w:numId w:val="386"/>
              </w:numPr>
              <w:tabs>
                <w:tab w:pos="828" w:val="left" w:leader="none"/>
              </w:tabs>
              <w:spacing w:line="240" w:lineRule="auto" w:before="0" w:after="0"/>
              <w:ind w:left="828" w:right="701" w:hanging="361"/>
              <w:jc w:val="left"/>
              <w:rPr>
                <w:sz w:val="22"/>
              </w:rPr>
            </w:pPr>
            <w:r>
              <w:rPr>
                <w:sz w:val="22"/>
              </w:rPr>
              <w:t>Öğretim</w:t>
            </w:r>
            <w:r>
              <w:rPr>
                <w:spacing w:val="-14"/>
                <w:sz w:val="22"/>
              </w:rPr>
              <w:t> </w:t>
            </w:r>
            <w:r>
              <w:rPr>
                <w:sz w:val="22"/>
              </w:rPr>
              <w:t>elemanlarının</w:t>
            </w:r>
            <w:r>
              <w:rPr>
                <w:spacing w:val="-14"/>
                <w:sz w:val="22"/>
              </w:rPr>
              <w:t> </w:t>
            </w:r>
            <w:r>
              <w:rPr>
                <w:sz w:val="22"/>
              </w:rPr>
              <w:t>ölçme değerlendirme modülünü </w:t>
            </w:r>
            <w:r>
              <w:rPr>
                <w:spacing w:val="-2"/>
                <w:sz w:val="22"/>
              </w:rPr>
              <w:t>doldurması,</w:t>
            </w:r>
          </w:p>
          <w:p>
            <w:pPr>
              <w:pStyle w:val="TableParagraph"/>
              <w:numPr>
                <w:ilvl w:val="0"/>
                <w:numId w:val="386"/>
              </w:numPr>
              <w:tabs>
                <w:tab w:pos="828" w:val="left" w:leader="none"/>
              </w:tabs>
              <w:spacing w:line="242" w:lineRule="auto" w:before="0" w:after="0"/>
              <w:ind w:left="828" w:right="277" w:hanging="361"/>
              <w:jc w:val="left"/>
              <w:rPr>
                <w:sz w:val="22"/>
              </w:rPr>
            </w:pPr>
            <w:r>
              <w:rPr>
                <w:sz w:val="22"/>
              </w:rPr>
              <w:t>Bölüm ölçme ve değerlendirme </w:t>
            </w:r>
            <w:r>
              <w:rPr>
                <w:spacing w:val="-2"/>
                <w:sz w:val="22"/>
              </w:rPr>
              <w:t>komisyonlarının </w:t>
            </w:r>
            <w:r>
              <w:rPr>
                <w:sz w:val="22"/>
              </w:rPr>
              <w:t>değerlendirmelerini</w:t>
            </w:r>
            <w:r>
              <w:rPr>
                <w:spacing w:val="-14"/>
                <w:sz w:val="22"/>
              </w:rPr>
              <w:t> </w:t>
            </w:r>
            <w:r>
              <w:rPr>
                <w:sz w:val="22"/>
              </w:rPr>
              <w:t>tamamlaması,</w:t>
            </w:r>
          </w:p>
          <w:p>
            <w:pPr>
              <w:pStyle w:val="TableParagraph"/>
              <w:numPr>
                <w:ilvl w:val="0"/>
                <w:numId w:val="386"/>
              </w:numPr>
              <w:tabs>
                <w:tab w:pos="828" w:val="left" w:leader="none"/>
              </w:tabs>
              <w:spacing w:line="240" w:lineRule="auto" w:before="0" w:after="0"/>
              <w:ind w:left="828" w:right="252" w:hanging="361"/>
              <w:jc w:val="left"/>
              <w:rPr>
                <w:sz w:val="22"/>
              </w:rPr>
            </w:pPr>
            <w:r>
              <w:rPr>
                <w:sz w:val="22"/>
              </w:rPr>
              <w:t>Bölüm</w:t>
            </w:r>
            <w:r>
              <w:rPr>
                <w:spacing w:val="-13"/>
                <w:sz w:val="22"/>
              </w:rPr>
              <w:t> </w:t>
            </w:r>
            <w:r>
              <w:rPr>
                <w:sz w:val="22"/>
              </w:rPr>
              <w:t>başkanları</w:t>
            </w:r>
            <w:r>
              <w:rPr>
                <w:spacing w:val="-10"/>
                <w:sz w:val="22"/>
              </w:rPr>
              <w:t> </w:t>
            </w:r>
            <w:r>
              <w:rPr>
                <w:sz w:val="22"/>
              </w:rPr>
              <w:t>tarafından</w:t>
            </w:r>
            <w:r>
              <w:rPr>
                <w:spacing w:val="-9"/>
                <w:sz w:val="22"/>
              </w:rPr>
              <w:t> </w:t>
            </w:r>
            <w:r>
              <w:rPr>
                <w:sz w:val="22"/>
              </w:rPr>
              <w:t>birim amiri değerlendirmelerinin </w:t>
            </w:r>
            <w:r>
              <w:rPr>
                <w:spacing w:val="-2"/>
                <w:sz w:val="22"/>
              </w:rPr>
              <w:t>yapılması,</w:t>
            </w:r>
          </w:p>
          <w:p>
            <w:pPr>
              <w:pStyle w:val="TableParagraph"/>
              <w:numPr>
                <w:ilvl w:val="0"/>
                <w:numId w:val="386"/>
              </w:numPr>
              <w:tabs>
                <w:tab w:pos="828" w:val="left" w:leader="none"/>
              </w:tabs>
              <w:spacing w:line="252" w:lineRule="exact" w:before="0" w:after="0"/>
              <w:ind w:left="828" w:right="679" w:hanging="361"/>
              <w:jc w:val="left"/>
              <w:rPr>
                <w:sz w:val="22"/>
              </w:rPr>
            </w:pPr>
            <w:r>
              <w:rPr>
                <w:sz w:val="22"/>
              </w:rPr>
              <w:t>Öğrenci otomasyon sistemi üzerinden</w:t>
            </w:r>
            <w:r>
              <w:rPr>
                <w:spacing w:val="-14"/>
                <w:sz w:val="22"/>
              </w:rPr>
              <w:t> </w:t>
            </w:r>
            <w:r>
              <w:rPr>
                <w:sz w:val="22"/>
              </w:rPr>
              <w:t>ders</w:t>
            </w:r>
            <w:r>
              <w:rPr>
                <w:spacing w:val="-14"/>
                <w:sz w:val="22"/>
              </w:rPr>
              <w:t> </w:t>
            </w:r>
            <w:r>
              <w:rPr>
                <w:sz w:val="22"/>
              </w:rPr>
              <w:t>değerlendirme anketlerinin yapılması.</w:t>
            </w:r>
          </w:p>
        </w:tc>
        <w:tc>
          <w:tcPr>
            <w:tcW w:w="2499" w:type="dxa"/>
            <w:tcBorders>
              <w:top w:val="single" w:sz="6" w:space="0" w:color="000000"/>
              <w:left w:val="single" w:sz="6" w:space="0" w:color="000000"/>
              <w:bottom w:val="single" w:sz="6" w:space="0" w:color="000000"/>
              <w:right w:val="single" w:sz="6" w:space="0" w:color="000000"/>
            </w:tcBorders>
          </w:tcPr>
          <w:p>
            <w:pPr>
              <w:pStyle w:val="TableParagraph"/>
              <w:spacing w:before="232"/>
              <w:rPr>
                <w:b/>
                <w:sz w:val="22"/>
              </w:rPr>
            </w:pPr>
          </w:p>
          <w:p>
            <w:pPr>
              <w:pStyle w:val="TableParagraph"/>
              <w:numPr>
                <w:ilvl w:val="0"/>
                <w:numId w:val="387"/>
              </w:numPr>
              <w:tabs>
                <w:tab w:pos="828" w:val="left" w:leader="none"/>
              </w:tabs>
              <w:spacing w:line="252" w:lineRule="exact" w:before="1" w:after="0"/>
              <w:ind w:left="828" w:right="0" w:hanging="360"/>
              <w:jc w:val="left"/>
              <w:rPr>
                <w:sz w:val="22"/>
              </w:rPr>
            </w:pPr>
            <w:r>
              <w:rPr>
                <w:spacing w:val="-2"/>
                <w:sz w:val="22"/>
              </w:rPr>
              <w:t>Dekan</w:t>
            </w:r>
          </w:p>
          <w:p>
            <w:pPr>
              <w:pStyle w:val="TableParagraph"/>
              <w:numPr>
                <w:ilvl w:val="0"/>
                <w:numId w:val="387"/>
              </w:numPr>
              <w:tabs>
                <w:tab w:pos="829" w:val="left" w:leader="none"/>
              </w:tabs>
              <w:spacing w:line="240" w:lineRule="auto" w:before="0" w:after="0"/>
              <w:ind w:left="829" w:right="144" w:hanging="361"/>
              <w:jc w:val="left"/>
              <w:rPr>
                <w:sz w:val="22"/>
              </w:rPr>
            </w:pPr>
            <w:r>
              <w:rPr>
                <w:spacing w:val="-2"/>
                <w:sz w:val="22"/>
              </w:rPr>
              <w:t>Enstitü/YO/Mesl </w:t>
            </w:r>
            <w:r>
              <w:rPr>
                <w:sz w:val="22"/>
              </w:rPr>
              <w:t>ek Yüksekokul </w:t>
            </w:r>
            <w:r>
              <w:rPr>
                <w:spacing w:val="-2"/>
                <w:sz w:val="22"/>
              </w:rPr>
              <w:t>Müdürü</w:t>
            </w:r>
          </w:p>
          <w:p>
            <w:pPr>
              <w:pStyle w:val="TableParagraph"/>
              <w:numPr>
                <w:ilvl w:val="0"/>
                <w:numId w:val="387"/>
              </w:numPr>
              <w:tabs>
                <w:tab w:pos="828" w:val="left" w:leader="none"/>
              </w:tabs>
              <w:spacing w:line="252" w:lineRule="exact" w:before="4" w:after="0"/>
              <w:ind w:left="828" w:right="0" w:hanging="360"/>
              <w:jc w:val="left"/>
              <w:rPr>
                <w:sz w:val="22"/>
              </w:rPr>
            </w:pPr>
            <w:r>
              <w:rPr>
                <w:sz w:val="22"/>
              </w:rPr>
              <w:t>Bölüm</w:t>
            </w:r>
            <w:r>
              <w:rPr>
                <w:spacing w:val="-5"/>
                <w:sz w:val="22"/>
              </w:rPr>
              <w:t> </w:t>
            </w:r>
            <w:r>
              <w:rPr>
                <w:spacing w:val="-2"/>
                <w:sz w:val="22"/>
              </w:rPr>
              <w:t>Başkanı</w:t>
            </w:r>
          </w:p>
          <w:p>
            <w:pPr>
              <w:pStyle w:val="TableParagraph"/>
              <w:numPr>
                <w:ilvl w:val="0"/>
                <w:numId w:val="387"/>
              </w:numPr>
              <w:tabs>
                <w:tab w:pos="828" w:val="left" w:leader="none"/>
              </w:tabs>
              <w:spacing w:line="252" w:lineRule="exact" w:before="0" w:after="0"/>
              <w:ind w:left="828" w:right="0" w:hanging="360"/>
              <w:jc w:val="left"/>
              <w:rPr>
                <w:sz w:val="22"/>
              </w:rPr>
            </w:pPr>
            <w:r>
              <w:rPr>
                <w:sz w:val="22"/>
              </w:rPr>
              <w:t>Bölüm</w:t>
            </w:r>
            <w:r>
              <w:rPr>
                <w:spacing w:val="2"/>
                <w:sz w:val="22"/>
              </w:rPr>
              <w:t> </w:t>
            </w:r>
            <w:r>
              <w:rPr>
                <w:spacing w:val="-2"/>
                <w:sz w:val="22"/>
              </w:rPr>
              <w:t>Kurulu</w:t>
            </w:r>
          </w:p>
          <w:p>
            <w:pPr>
              <w:pStyle w:val="TableParagraph"/>
              <w:numPr>
                <w:ilvl w:val="0"/>
                <w:numId w:val="387"/>
              </w:numPr>
              <w:tabs>
                <w:tab w:pos="829" w:val="left" w:leader="none"/>
              </w:tabs>
              <w:spacing w:line="240" w:lineRule="auto" w:before="0" w:after="0"/>
              <w:ind w:left="829" w:right="396" w:hanging="361"/>
              <w:jc w:val="left"/>
              <w:rPr>
                <w:sz w:val="22"/>
              </w:rPr>
            </w:pPr>
            <w:r>
              <w:rPr>
                <w:sz w:val="22"/>
              </w:rPr>
              <w:t>Öğrenci İşleri Daire</w:t>
            </w:r>
            <w:r>
              <w:rPr>
                <w:spacing w:val="-3"/>
                <w:sz w:val="22"/>
              </w:rPr>
              <w:t> </w:t>
            </w:r>
            <w:r>
              <w:rPr>
                <w:spacing w:val="-2"/>
                <w:sz w:val="22"/>
              </w:rPr>
              <w:t>Başkanı</w:t>
            </w:r>
          </w:p>
          <w:p>
            <w:pPr>
              <w:pStyle w:val="TableParagraph"/>
              <w:numPr>
                <w:ilvl w:val="0"/>
                <w:numId w:val="387"/>
              </w:numPr>
              <w:tabs>
                <w:tab w:pos="828" w:val="left" w:leader="none"/>
              </w:tabs>
              <w:spacing w:line="240" w:lineRule="auto" w:before="5" w:after="0"/>
              <w:ind w:left="828" w:right="0" w:hanging="360"/>
              <w:jc w:val="left"/>
              <w:rPr>
                <w:sz w:val="22"/>
              </w:rPr>
            </w:pPr>
            <w:r>
              <w:rPr>
                <w:sz w:val="22"/>
              </w:rPr>
              <w:t>Öğretim</w:t>
            </w:r>
            <w:r>
              <w:rPr>
                <w:spacing w:val="-4"/>
                <w:sz w:val="22"/>
              </w:rPr>
              <w:t> </w:t>
            </w:r>
            <w:r>
              <w:rPr>
                <w:spacing w:val="-2"/>
                <w:sz w:val="22"/>
              </w:rPr>
              <w:t>Elemanı</w:t>
            </w:r>
          </w:p>
        </w:tc>
        <w:tc>
          <w:tcPr>
            <w:tcW w:w="4062"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245"/>
              <w:rPr>
                <w:b/>
                <w:sz w:val="22"/>
              </w:rPr>
            </w:pPr>
          </w:p>
          <w:p>
            <w:pPr>
              <w:pStyle w:val="TableParagraph"/>
              <w:numPr>
                <w:ilvl w:val="0"/>
                <w:numId w:val="388"/>
              </w:numPr>
              <w:tabs>
                <w:tab w:pos="1038" w:val="left" w:leader="none"/>
              </w:tabs>
              <w:spacing w:line="242" w:lineRule="auto" w:before="0" w:after="0"/>
              <w:ind w:left="1038" w:right="114" w:hanging="360"/>
              <w:jc w:val="left"/>
              <w:rPr>
                <w:sz w:val="22"/>
              </w:rPr>
            </w:pPr>
            <w:r>
              <w:rPr>
                <w:sz w:val="22"/>
              </w:rPr>
              <w:t>PP.1.2</w:t>
            </w:r>
            <w:hyperlink r:id="rId110">
              <w:r>
                <w:rPr>
                  <w:sz w:val="22"/>
                </w:rPr>
                <w:t>.-Eğitim Öğretim</w:t>
              </w:r>
            </w:hyperlink>
            <w:r>
              <w:rPr>
                <w:sz w:val="22"/>
              </w:rPr>
              <w:t> </w:t>
            </w:r>
            <w:hyperlink r:id="rId110">
              <w:r>
                <w:rPr>
                  <w:sz w:val="22"/>
                </w:rPr>
                <w:t>Performansı</w:t>
              </w:r>
              <w:r>
                <w:rPr>
                  <w:spacing w:val="-13"/>
                  <w:sz w:val="22"/>
                </w:rPr>
                <w:t> </w:t>
              </w:r>
              <w:r>
                <w:rPr>
                  <w:sz w:val="22"/>
                </w:rPr>
                <w:t>Birim</w:t>
              </w:r>
              <w:r>
                <w:rPr>
                  <w:spacing w:val="-10"/>
                  <w:sz w:val="22"/>
                </w:rPr>
                <w:t> </w:t>
              </w:r>
              <w:r>
                <w:rPr>
                  <w:sz w:val="22"/>
                </w:rPr>
                <w:t>Geri</w:t>
              </w:r>
              <w:r>
                <w:rPr>
                  <w:spacing w:val="-13"/>
                  <w:sz w:val="22"/>
                </w:rPr>
                <w:t> </w:t>
              </w:r>
              <w:r>
                <w:rPr>
                  <w:sz w:val="22"/>
                </w:rPr>
                <w:t>Bildirim</w:t>
              </w:r>
            </w:hyperlink>
            <w:r>
              <w:rPr>
                <w:sz w:val="22"/>
              </w:rPr>
              <w:t> </w:t>
            </w:r>
            <w:hyperlink r:id="rId110">
              <w:r>
                <w:rPr>
                  <w:spacing w:val="-2"/>
                  <w:sz w:val="22"/>
                </w:rPr>
                <w:t>Formu</w:t>
              </w:r>
            </w:hyperlink>
          </w:p>
          <w:p>
            <w:pPr>
              <w:pStyle w:val="TableParagraph"/>
              <w:numPr>
                <w:ilvl w:val="0"/>
                <w:numId w:val="388"/>
              </w:numPr>
              <w:tabs>
                <w:tab w:pos="1038" w:val="left" w:leader="none"/>
              </w:tabs>
              <w:spacing w:line="240" w:lineRule="auto" w:before="0" w:after="0"/>
              <w:ind w:left="1038" w:right="510" w:hanging="360"/>
              <w:jc w:val="left"/>
              <w:rPr>
                <w:sz w:val="22"/>
              </w:rPr>
            </w:pPr>
            <w:r>
              <w:rPr>
                <w:sz w:val="22"/>
              </w:rPr>
              <w:t>PP.5.3.</w:t>
            </w:r>
            <w:hyperlink r:id="rId111">
              <w:r>
                <w:rPr>
                  <w:sz w:val="22"/>
                </w:rPr>
                <w:t>-Ders</w:t>
              </w:r>
              <w:r>
                <w:rPr>
                  <w:spacing w:val="-14"/>
                  <w:sz w:val="22"/>
                </w:rPr>
                <w:t> </w:t>
              </w:r>
              <w:r>
                <w:rPr>
                  <w:sz w:val="22"/>
                </w:rPr>
                <w:t>Değerlendirme</w:t>
              </w:r>
            </w:hyperlink>
            <w:r>
              <w:rPr>
                <w:sz w:val="22"/>
              </w:rPr>
              <w:t> </w:t>
            </w:r>
            <w:hyperlink r:id="rId111">
              <w:r>
                <w:rPr>
                  <w:sz w:val="22"/>
                </w:rPr>
                <w:t>Anket Formu</w:t>
              </w:r>
            </w:hyperlink>
          </w:p>
        </w:tc>
        <w:tc>
          <w:tcPr>
            <w:tcW w:w="3155"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246"/>
              <w:rPr>
                <w:b/>
                <w:sz w:val="22"/>
              </w:rPr>
            </w:pPr>
          </w:p>
          <w:p>
            <w:pPr>
              <w:pStyle w:val="TableParagraph"/>
              <w:numPr>
                <w:ilvl w:val="0"/>
                <w:numId w:val="389"/>
              </w:numPr>
              <w:tabs>
                <w:tab w:pos="360" w:val="left" w:leader="none"/>
              </w:tabs>
              <w:spacing w:line="252" w:lineRule="exact" w:before="0" w:after="0"/>
              <w:ind w:left="360" w:right="1528" w:hanging="360"/>
              <w:jc w:val="right"/>
              <w:rPr>
                <w:sz w:val="22"/>
              </w:rPr>
            </w:pPr>
            <w:r>
              <w:rPr>
                <w:spacing w:val="-4"/>
                <w:sz w:val="22"/>
              </w:rPr>
              <w:t>EBYS</w:t>
            </w:r>
          </w:p>
          <w:p>
            <w:pPr>
              <w:pStyle w:val="TableParagraph"/>
              <w:numPr>
                <w:ilvl w:val="0"/>
                <w:numId w:val="390"/>
              </w:numPr>
              <w:tabs>
                <w:tab w:pos="360" w:val="left" w:leader="none"/>
              </w:tabs>
              <w:spacing w:line="252" w:lineRule="exact" w:before="0" w:after="0"/>
              <w:ind w:left="360" w:right="1477" w:hanging="360"/>
              <w:jc w:val="right"/>
              <w:rPr>
                <w:sz w:val="22"/>
              </w:rPr>
            </w:pPr>
            <w:r>
              <w:rPr>
                <w:spacing w:val="-2"/>
                <w:sz w:val="22"/>
              </w:rPr>
              <w:t>ÜNİKYS</w:t>
            </w:r>
          </w:p>
          <w:p>
            <w:pPr>
              <w:pStyle w:val="TableParagraph"/>
              <w:numPr>
                <w:ilvl w:val="0"/>
                <w:numId w:val="390"/>
              </w:numPr>
              <w:tabs>
                <w:tab w:pos="830" w:val="left" w:leader="none"/>
              </w:tabs>
              <w:spacing w:line="252" w:lineRule="exact" w:before="0" w:after="0"/>
              <w:ind w:left="830" w:right="0" w:hanging="361"/>
              <w:jc w:val="left"/>
              <w:rPr>
                <w:sz w:val="22"/>
              </w:rPr>
            </w:pPr>
            <w:r>
              <w:rPr>
                <w:sz w:val="22"/>
              </w:rPr>
              <w:t>Fiziksel</w:t>
            </w:r>
            <w:r>
              <w:rPr>
                <w:spacing w:val="-5"/>
                <w:sz w:val="22"/>
              </w:rPr>
              <w:t> </w:t>
            </w:r>
            <w:r>
              <w:rPr>
                <w:spacing w:val="-2"/>
                <w:sz w:val="22"/>
              </w:rPr>
              <w:t>Ortam</w:t>
            </w:r>
          </w:p>
          <w:p>
            <w:pPr>
              <w:pStyle w:val="TableParagraph"/>
              <w:numPr>
                <w:ilvl w:val="0"/>
                <w:numId w:val="390"/>
              </w:numPr>
              <w:tabs>
                <w:tab w:pos="830" w:val="left" w:leader="none"/>
              </w:tabs>
              <w:spacing w:line="252" w:lineRule="exact" w:before="0" w:after="0"/>
              <w:ind w:left="830" w:right="0" w:hanging="361"/>
              <w:jc w:val="left"/>
              <w:rPr>
                <w:sz w:val="22"/>
              </w:rPr>
            </w:pPr>
            <w:r>
              <w:rPr>
                <w:spacing w:val="-4"/>
                <w:sz w:val="22"/>
              </w:rPr>
              <w:t>UZEM</w:t>
            </w:r>
          </w:p>
          <w:p>
            <w:pPr>
              <w:pStyle w:val="TableParagraph"/>
              <w:numPr>
                <w:ilvl w:val="0"/>
                <w:numId w:val="390"/>
              </w:numPr>
              <w:tabs>
                <w:tab w:pos="830" w:val="left" w:leader="none"/>
              </w:tabs>
              <w:spacing w:line="253" w:lineRule="exact" w:before="6" w:after="0"/>
              <w:ind w:left="830" w:right="0" w:hanging="361"/>
              <w:jc w:val="left"/>
              <w:rPr>
                <w:sz w:val="22"/>
              </w:rPr>
            </w:pPr>
            <w:r>
              <w:rPr>
                <w:sz w:val="22"/>
              </w:rPr>
              <w:t>Birim</w:t>
            </w:r>
            <w:r>
              <w:rPr>
                <w:spacing w:val="-2"/>
                <w:sz w:val="22"/>
              </w:rPr>
              <w:t> </w:t>
            </w:r>
            <w:r>
              <w:rPr>
                <w:sz w:val="22"/>
              </w:rPr>
              <w:t>web</w:t>
            </w:r>
            <w:r>
              <w:rPr>
                <w:spacing w:val="-4"/>
                <w:sz w:val="22"/>
              </w:rPr>
              <w:t> </w:t>
            </w:r>
            <w:r>
              <w:rPr>
                <w:spacing w:val="-2"/>
                <w:sz w:val="22"/>
              </w:rPr>
              <w:t>sayfaları</w:t>
            </w:r>
          </w:p>
          <w:p>
            <w:pPr>
              <w:pStyle w:val="TableParagraph"/>
              <w:numPr>
                <w:ilvl w:val="0"/>
                <w:numId w:val="390"/>
              </w:numPr>
              <w:tabs>
                <w:tab w:pos="830" w:val="left" w:leader="none"/>
              </w:tabs>
              <w:spacing w:line="252" w:lineRule="exact" w:before="0" w:after="0"/>
              <w:ind w:left="830" w:right="0" w:hanging="361"/>
              <w:jc w:val="left"/>
              <w:rPr>
                <w:sz w:val="22"/>
              </w:rPr>
            </w:pPr>
            <w:r>
              <w:rPr>
                <w:spacing w:val="-2"/>
                <w:sz w:val="22"/>
              </w:rPr>
              <w:t>UNİKYS</w:t>
            </w:r>
          </w:p>
          <w:p>
            <w:pPr>
              <w:pStyle w:val="TableParagraph"/>
              <w:numPr>
                <w:ilvl w:val="0"/>
                <w:numId w:val="390"/>
              </w:numPr>
              <w:tabs>
                <w:tab w:pos="830" w:val="left" w:leader="none"/>
              </w:tabs>
              <w:spacing w:line="240" w:lineRule="auto" w:before="0" w:after="0"/>
              <w:ind w:left="830" w:right="577" w:hanging="361"/>
              <w:jc w:val="left"/>
              <w:rPr>
                <w:sz w:val="22"/>
              </w:rPr>
            </w:pPr>
            <w:r>
              <w:rPr>
                <w:sz w:val="22"/>
              </w:rPr>
              <w:t>Öğrenci</w:t>
            </w:r>
            <w:r>
              <w:rPr>
                <w:spacing w:val="-14"/>
                <w:sz w:val="22"/>
              </w:rPr>
              <w:t> </w:t>
            </w:r>
            <w:r>
              <w:rPr>
                <w:sz w:val="22"/>
              </w:rPr>
              <w:t>otomasyon </w:t>
            </w:r>
            <w:r>
              <w:rPr>
                <w:spacing w:val="-2"/>
                <w:sz w:val="22"/>
              </w:rPr>
              <w:t>sistemi</w:t>
            </w:r>
          </w:p>
        </w:tc>
      </w:tr>
    </w:tbl>
    <w:p>
      <w:pPr>
        <w:spacing w:line="240" w:lineRule="auto" w:before="0"/>
        <w:rPr>
          <w:b/>
          <w:sz w:val="20"/>
        </w:rPr>
      </w:pPr>
    </w:p>
    <w:p>
      <w:pPr>
        <w:spacing w:line="240" w:lineRule="auto" w:before="86"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7"/>
        <w:gridCol w:w="13232"/>
      </w:tblGrid>
      <w:tr>
        <w:trPr>
          <w:trHeight w:val="573" w:hRule="atLeast"/>
        </w:trPr>
        <w:tc>
          <w:tcPr>
            <w:tcW w:w="627" w:type="dxa"/>
          </w:tcPr>
          <w:p>
            <w:pPr>
              <w:pStyle w:val="TableParagraph"/>
              <w:spacing w:before="2"/>
              <w:ind w:left="110"/>
              <w:rPr>
                <w:b/>
                <w:sz w:val="22"/>
              </w:rPr>
            </w:pPr>
            <w:r>
              <w:rPr>
                <w:b/>
                <w:spacing w:val="-5"/>
                <w:sz w:val="22"/>
              </w:rPr>
              <w:t>No</w:t>
            </w:r>
          </w:p>
        </w:tc>
        <w:tc>
          <w:tcPr>
            <w:tcW w:w="13232" w:type="dxa"/>
          </w:tcPr>
          <w:p>
            <w:pPr>
              <w:pStyle w:val="TableParagraph"/>
              <w:spacing w:before="2"/>
              <w:ind w:left="110"/>
              <w:rPr>
                <w:b/>
                <w:sz w:val="22"/>
              </w:rPr>
            </w:pPr>
            <w:r>
              <w:rPr>
                <w:b/>
                <w:sz w:val="22"/>
              </w:rPr>
              <w:t>İzleme </w:t>
            </w:r>
            <w:r>
              <w:rPr>
                <w:b/>
                <w:spacing w:val="-2"/>
                <w:sz w:val="22"/>
              </w:rPr>
              <w:t>Kriteri</w:t>
            </w:r>
          </w:p>
        </w:tc>
      </w:tr>
    </w:tbl>
    <w:p>
      <w:pPr>
        <w:pStyle w:val="TableParagraph"/>
        <w:spacing w:after="0"/>
        <w:rPr>
          <w:b/>
          <w:sz w:val="22"/>
        </w:rPr>
        <w:sectPr>
          <w:headerReference w:type="default" r:id="rId108"/>
          <w:footerReference w:type="default" r:id="rId109"/>
          <w:pgSz w:w="16850" w:h="11910" w:orient="landscape"/>
          <w:pgMar w:header="315" w:footer="998" w:top="1560" w:bottom="1180" w:left="1133" w:right="566"/>
        </w:sectPr>
      </w:pPr>
    </w:p>
    <w:p>
      <w:pPr>
        <w:spacing w:line="240" w:lineRule="auto" w:before="179" w:after="1"/>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5"/>
        <w:gridCol w:w="4734"/>
        <w:gridCol w:w="1444"/>
        <w:gridCol w:w="655"/>
        <w:gridCol w:w="889"/>
        <w:gridCol w:w="2614"/>
        <w:gridCol w:w="2896"/>
      </w:tblGrid>
      <w:tr>
        <w:trPr>
          <w:trHeight w:val="283" w:hRule="atLeast"/>
        </w:trPr>
        <w:tc>
          <w:tcPr>
            <w:tcW w:w="625" w:type="dxa"/>
            <w:tcBorders>
              <w:bottom w:val="single" w:sz="6" w:space="0" w:color="000000"/>
            </w:tcBorders>
          </w:tcPr>
          <w:p>
            <w:pPr>
              <w:pStyle w:val="TableParagraph"/>
              <w:spacing w:line="248" w:lineRule="exact"/>
              <w:ind w:left="95"/>
              <w:rPr>
                <w:sz w:val="22"/>
              </w:rPr>
            </w:pPr>
            <w:r>
              <w:rPr>
                <w:spacing w:val="-10"/>
                <w:sz w:val="22"/>
              </w:rPr>
              <w:t>1</w:t>
            </w:r>
          </w:p>
        </w:tc>
        <w:tc>
          <w:tcPr>
            <w:tcW w:w="13232" w:type="dxa"/>
            <w:gridSpan w:val="6"/>
            <w:tcBorders>
              <w:bottom w:val="single" w:sz="6" w:space="0" w:color="000000"/>
            </w:tcBorders>
          </w:tcPr>
          <w:p>
            <w:pPr>
              <w:pStyle w:val="TableParagraph"/>
              <w:spacing w:line="248" w:lineRule="exact"/>
              <w:ind w:left="97"/>
              <w:rPr>
                <w:sz w:val="22"/>
              </w:rPr>
            </w:pPr>
            <w:r>
              <w:rPr>
                <w:sz w:val="22"/>
              </w:rPr>
              <w:t>Performans</w:t>
            </w:r>
            <w:r>
              <w:rPr>
                <w:spacing w:val="-12"/>
                <w:sz w:val="22"/>
              </w:rPr>
              <w:t> </w:t>
            </w:r>
            <w:r>
              <w:rPr>
                <w:sz w:val="22"/>
              </w:rPr>
              <w:t>değerlendirmesi</w:t>
            </w:r>
            <w:r>
              <w:rPr>
                <w:spacing w:val="-10"/>
                <w:sz w:val="22"/>
              </w:rPr>
              <w:t> </w:t>
            </w:r>
            <w:r>
              <w:rPr>
                <w:sz w:val="22"/>
              </w:rPr>
              <w:t>yapılamayan</w:t>
            </w:r>
            <w:r>
              <w:rPr>
                <w:spacing w:val="-8"/>
                <w:sz w:val="22"/>
              </w:rPr>
              <w:t> </w:t>
            </w:r>
            <w:r>
              <w:rPr>
                <w:sz w:val="22"/>
              </w:rPr>
              <w:t>öğretim</w:t>
            </w:r>
            <w:r>
              <w:rPr>
                <w:spacing w:val="-12"/>
                <w:sz w:val="22"/>
              </w:rPr>
              <w:t> </w:t>
            </w:r>
            <w:r>
              <w:rPr>
                <w:sz w:val="22"/>
              </w:rPr>
              <w:t>elemanı/üyesi</w:t>
            </w:r>
            <w:r>
              <w:rPr>
                <w:spacing w:val="-10"/>
                <w:sz w:val="22"/>
              </w:rPr>
              <w:t> </w:t>
            </w:r>
            <w:r>
              <w:rPr>
                <w:sz w:val="22"/>
              </w:rPr>
              <w:t>sayısının</w:t>
            </w:r>
            <w:r>
              <w:rPr>
                <w:spacing w:val="-8"/>
                <w:sz w:val="22"/>
              </w:rPr>
              <w:t> </w:t>
            </w:r>
            <w:r>
              <w:rPr>
                <w:sz w:val="22"/>
              </w:rPr>
              <w:t>toplam</w:t>
            </w:r>
            <w:r>
              <w:rPr>
                <w:spacing w:val="-12"/>
                <w:sz w:val="22"/>
              </w:rPr>
              <w:t> </w:t>
            </w:r>
            <w:r>
              <w:rPr>
                <w:sz w:val="22"/>
              </w:rPr>
              <w:t>öğretim</w:t>
            </w:r>
            <w:r>
              <w:rPr>
                <w:spacing w:val="-12"/>
                <w:sz w:val="22"/>
              </w:rPr>
              <w:t> </w:t>
            </w:r>
            <w:r>
              <w:rPr>
                <w:sz w:val="22"/>
              </w:rPr>
              <w:t>üyesi/elemanı</w:t>
            </w:r>
            <w:r>
              <w:rPr>
                <w:spacing w:val="-3"/>
                <w:sz w:val="22"/>
              </w:rPr>
              <w:t> </w:t>
            </w:r>
            <w:r>
              <w:rPr>
                <w:sz w:val="22"/>
              </w:rPr>
              <w:t>sayısına</w:t>
            </w:r>
            <w:r>
              <w:rPr>
                <w:spacing w:val="-10"/>
                <w:sz w:val="22"/>
              </w:rPr>
              <w:t> </w:t>
            </w:r>
            <w:r>
              <w:rPr>
                <w:spacing w:val="-2"/>
                <w:sz w:val="22"/>
              </w:rPr>
              <w:t>oranı</w:t>
            </w:r>
          </w:p>
        </w:tc>
      </w:tr>
      <w:tr>
        <w:trPr>
          <w:trHeight w:val="253" w:hRule="atLeast"/>
        </w:trPr>
        <w:tc>
          <w:tcPr>
            <w:tcW w:w="625" w:type="dxa"/>
            <w:tcBorders>
              <w:top w:val="single" w:sz="6" w:space="0" w:color="000000"/>
            </w:tcBorders>
          </w:tcPr>
          <w:p>
            <w:pPr>
              <w:pStyle w:val="TableParagraph"/>
              <w:spacing w:line="234" w:lineRule="exact"/>
              <w:ind w:left="95"/>
              <w:rPr>
                <w:b/>
                <w:sz w:val="22"/>
              </w:rPr>
            </w:pPr>
            <w:r>
              <w:rPr>
                <w:b/>
                <w:spacing w:val="-5"/>
                <w:sz w:val="22"/>
              </w:rPr>
              <w:t>No</w:t>
            </w:r>
          </w:p>
        </w:tc>
        <w:tc>
          <w:tcPr>
            <w:tcW w:w="6178" w:type="dxa"/>
            <w:gridSpan w:val="2"/>
            <w:tcBorders>
              <w:top w:val="single" w:sz="6" w:space="0" w:color="000000"/>
            </w:tcBorders>
          </w:tcPr>
          <w:p>
            <w:pPr>
              <w:pStyle w:val="TableParagraph"/>
              <w:spacing w:line="234" w:lineRule="exact"/>
              <w:ind w:left="133"/>
              <w:rPr>
                <w:b/>
                <w:sz w:val="22"/>
              </w:rPr>
            </w:pPr>
            <w:r>
              <w:rPr>
                <w:b/>
                <w:spacing w:val="-2"/>
                <w:sz w:val="22"/>
              </w:rPr>
              <w:t>Riskler</w:t>
            </w:r>
          </w:p>
        </w:tc>
        <w:tc>
          <w:tcPr>
            <w:tcW w:w="655" w:type="dxa"/>
            <w:tcBorders>
              <w:top w:val="single" w:sz="6" w:space="0" w:color="000000"/>
            </w:tcBorders>
          </w:tcPr>
          <w:p>
            <w:pPr>
              <w:pStyle w:val="TableParagraph"/>
              <w:spacing w:line="234" w:lineRule="exact"/>
              <w:ind w:left="106"/>
              <w:rPr>
                <w:b/>
                <w:sz w:val="22"/>
              </w:rPr>
            </w:pPr>
            <w:r>
              <w:rPr>
                <w:b/>
                <w:spacing w:val="-5"/>
                <w:sz w:val="22"/>
              </w:rPr>
              <w:t>No</w:t>
            </w:r>
          </w:p>
        </w:tc>
        <w:tc>
          <w:tcPr>
            <w:tcW w:w="6399" w:type="dxa"/>
            <w:gridSpan w:val="3"/>
            <w:tcBorders>
              <w:top w:val="single" w:sz="6" w:space="0" w:color="000000"/>
            </w:tcBorders>
          </w:tcPr>
          <w:p>
            <w:pPr>
              <w:pStyle w:val="TableParagraph"/>
              <w:spacing w:line="234" w:lineRule="exact"/>
              <w:ind w:left="136"/>
              <w:rPr>
                <w:b/>
                <w:sz w:val="22"/>
              </w:rPr>
            </w:pPr>
            <w:r>
              <w:rPr>
                <w:b/>
                <w:spacing w:val="-2"/>
                <w:sz w:val="22"/>
              </w:rPr>
              <w:t>Fırsatlar</w:t>
            </w:r>
          </w:p>
        </w:tc>
      </w:tr>
      <w:tr>
        <w:trPr>
          <w:trHeight w:val="509" w:hRule="atLeast"/>
        </w:trPr>
        <w:tc>
          <w:tcPr>
            <w:tcW w:w="625" w:type="dxa"/>
            <w:tcBorders>
              <w:bottom w:val="single" w:sz="12" w:space="0" w:color="000000"/>
            </w:tcBorders>
          </w:tcPr>
          <w:p>
            <w:pPr>
              <w:pStyle w:val="TableParagraph"/>
              <w:spacing w:before="2"/>
              <w:ind w:right="239"/>
              <w:jc w:val="right"/>
              <w:rPr>
                <w:sz w:val="22"/>
              </w:rPr>
            </w:pPr>
            <w:r>
              <w:rPr>
                <w:spacing w:val="-10"/>
                <w:sz w:val="22"/>
              </w:rPr>
              <w:t>1</w:t>
            </w:r>
          </w:p>
        </w:tc>
        <w:tc>
          <w:tcPr>
            <w:tcW w:w="6178" w:type="dxa"/>
            <w:gridSpan w:val="2"/>
            <w:tcBorders>
              <w:bottom w:val="single" w:sz="12" w:space="0" w:color="000000"/>
            </w:tcBorders>
          </w:tcPr>
          <w:p>
            <w:pPr>
              <w:pStyle w:val="TableParagraph"/>
              <w:spacing w:line="252" w:lineRule="exact"/>
              <w:ind w:left="133"/>
              <w:rPr>
                <w:sz w:val="22"/>
              </w:rPr>
            </w:pPr>
            <w:r>
              <w:rPr>
                <w:sz w:val="22"/>
              </w:rPr>
              <w:t>Öğretim elemanlarının ders tanıtım dosyalarını zamanında hazırlamaması</w:t>
            </w:r>
            <w:r>
              <w:rPr>
                <w:spacing w:val="-8"/>
                <w:sz w:val="22"/>
              </w:rPr>
              <w:t> </w:t>
            </w:r>
            <w:r>
              <w:rPr>
                <w:sz w:val="22"/>
              </w:rPr>
              <w:t>sebebiyle</w:t>
            </w:r>
            <w:r>
              <w:rPr>
                <w:spacing w:val="-13"/>
                <w:sz w:val="22"/>
              </w:rPr>
              <w:t> </w:t>
            </w:r>
            <w:r>
              <w:rPr>
                <w:sz w:val="22"/>
              </w:rPr>
              <w:t>performans</w:t>
            </w:r>
            <w:r>
              <w:rPr>
                <w:spacing w:val="-14"/>
                <w:sz w:val="22"/>
              </w:rPr>
              <w:t> </w:t>
            </w:r>
            <w:r>
              <w:rPr>
                <w:sz w:val="22"/>
              </w:rPr>
              <w:t>değerlendirmesinin</w:t>
            </w:r>
            <w:r>
              <w:rPr>
                <w:spacing w:val="-6"/>
                <w:sz w:val="22"/>
              </w:rPr>
              <w:t> </w:t>
            </w:r>
            <w:r>
              <w:rPr>
                <w:sz w:val="22"/>
              </w:rPr>
              <w:t>aksaması</w:t>
            </w:r>
          </w:p>
        </w:tc>
        <w:tc>
          <w:tcPr>
            <w:tcW w:w="655" w:type="dxa"/>
            <w:tcBorders>
              <w:bottom w:val="single" w:sz="12" w:space="0" w:color="000000"/>
            </w:tcBorders>
          </w:tcPr>
          <w:p>
            <w:pPr>
              <w:pStyle w:val="TableParagraph"/>
              <w:spacing w:before="2"/>
              <w:ind w:left="106"/>
              <w:rPr>
                <w:sz w:val="22"/>
              </w:rPr>
            </w:pPr>
            <w:r>
              <w:rPr>
                <w:spacing w:val="-10"/>
                <w:sz w:val="22"/>
              </w:rPr>
              <w:t>1</w:t>
            </w:r>
          </w:p>
        </w:tc>
        <w:tc>
          <w:tcPr>
            <w:tcW w:w="6399" w:type="dxa"/>
            <w:gridSpan w:val="3"/>
            <w:tcBorders>
              <w:bottom w:val="single" w:sz="12" w:space="0" w:color="000000"/>
            </w:tcBorders>
          </w:tcPr>
          <w:p>
            <w:pPr>
              <w:pStyle w:val="TableParagraph"/>
              <w:rPr>
                <w:sz w:val="22"/>
              </w:rPr>
            </w:pPr>
          </w:p>
        </w:tc>
      </w:tr>
      <w:tr>
        <w:trPr>
          <w:trHeight w:val="568" w:hRule="atLeast"/>
        </w:trPr>
        <w:tc>
          <w:tcPr>
            <w:tcW w:w="13857" w:type="dxa"/>
            <w:gridSpan w:val="7"/>
            <w:tcBorders>
              <w:top w:val="single" w:sz="12" w:space="0" w:color="000000"/>
              <w:left w:val="single" w:sz="6" w:space="0" w:color="000000"/>
              <w:bottom w:val="single" w:sz="6" w:space="0" w:color="000000"/>
              <w:right w:val="single" w:sz="6" w:space="0" w:color="000000"/>
            </w:tcBorders>
          </w:tcPr>
          <w:p>
            <w:pPr>
              <w:pStyle w:val="TableParagraph"/>
              <w:spacing w:line="241" w:lineRule="exact"/>
              <w:ind w:left="107"/>
              <w:rPr>
                <w:sz w:val="22"/>
              </w:rPr>
            </w:pPr>
            <w:r>
              <w:rPr>
                <w:b/>
                <w:sz w:val="22"/>
              </w:rPr>
              <w:t>Faaliyet:</w:t>
            </w:r>
            <w:r>
              <w:rPr>
                <w:b/>
                <w:spacing w:val="-5"/>
                <w:sz w:val="22"/>
              </w:rPr>
              <w:t> </w:t>
            </w:r>
            <w:r>
              <w:rPr>
                <w:sz w:val="22"/>
              </w:rPr>
              <w:t>Eğitimde</w:t>
            </w:r>
            <w:r>
              <w:rPr>
                <w:spacing w:val="-8"/>
                <w:sz w:val="22"/>
              </w:rPr>
              <w:t> </w:t>
            </w:r>
            <w:r>
              <w:rPr>
                <w:sz w:val="22"/>
              </w:rPr>
              <w:t>Revizyon</w:t>
            </w:r>
            <w:r>
              <w:rPr>
                <w:spacing w:val="-7"/>
                <w:sz w:val="22"/>
              </w:rPr>
              <w:t> </w:t>
            </w:r>
            <w:r>
              <w:rPr>
                <w:spacing w:val="-2"/>
                <w:sz w:val="22"/>
              </w:rPr>
              <w:t>İşlemleri</w:t>
            </w:r>
          </w:p>
        </w:tc>
      </w:tr>
      <w:tr>
        <w:trPr>
          <w:trHeight w:val="546" w:hRule="atLeast"/>
        </w:trPr>
        <w:tc>
          <w:tcPr>
            <w:tcW w:w="13857"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Amacı:</w:t>
            </w:r>
            <w:r>
              <w:rPr>
                <w:b/>
                <w:spacing w:val="-4"/>
                <w:sz w:val="22"/>
              </w:rPr>
              <w:t> </w:t>
            </w:r>
            <w:r>
              <w:rPr>
                <w:sz w:val="22"/>
              </w:rPr>
              <w:t>Eğitim-öğretim</w:t>
            </w:r>
            <w:r>
              <w:rPr>
                <w:spacing w:val="-11"/>
                <w:sz w:val="22"/>
              </w:rPr>
              <w:t> </w:t>
            </w:r>
            <w:r>
              <w:rPr>
                <w:sz w:val="22"/>
              </w:rPr>
              <w:t>hizmetlerinin</w:t>
            </w:r>
            <w:r>
              <w:rPr>
                <w:spacing w:val="-8"/>
                <w:sz w:val="22"/>
              </w:rPr>
              <w:t> </w:t>
            </w:r>
            <w:r>
              <w:rPr>
                <w:sz w:val="22"/>
              </w:rPr>
              <w:t>kalite</w:t>
            </w:r>
            <w:r>
              <w:rPr>
                <w:spacing w:val="-8"/>
                <w:sz w:val="22"/>
              </w:rPr>
              <w:t> </w:t>
            </w:r>
            <w:r>
              <w:rPr>
                <w:sz w:val="22"/>
              </w:rPr>
              <w:t>güvence</w:t>
            </w:r>
            <w:r>
              <w:rPr>
                <w:spacing w:val="-10"/>
                <w:sz w:val="22"/>
              </w:rPr>
              <w:t> </w:t>
            </w:r>
            <w:r>
              <w:rPr>
                <w:sz w:val="22"/>
              </w:rPr>
              <w:t>sistemine</w:t>
            </w:r>
            <w:r>
              <w:rPr>
                <w:spacing w:val="-9"/>
                <w:sz w:val="22"/>
              </w:rPr>
              <w:t> </w:t>
            </w:r>
            <w:r>
              <w:rPr>
                <w:sz w:val="22"/>
              </w:rPr>
              <w:t>uygun</w:t>
            </w:r>
            <w:r>
              <w:rPr>
                <w:spacing w:val="-8"/>
                <w:sz w:val="22"/>
              </w:rPr>
              <w:t> </w:t>
            </w:r>
            <w:r>
              <w:rPr>
                <w:sz w:val="22"/>
              </w:rPr>
              <w:t>şekilde</w:t>
            </w:r>
            <w:r>
              <w:rPr>
                <w:spacing w:val="-9"/>
                <w:sz w:val="22"/>
              </w:rPr>
              <w:t> </w:t>
            </w:r>
            <w:r>
              <w:rPr>
                <w:sz w:val="22"/>
              </w:rPr>
              <w:t>bütüncül</w:t>
            </w:r>
            <w:r>
              <w:rPr>
                <w:spacing w:val="-9"/>
                <w:sz w:val="22"/>
              </w:rPr>
              <w:t> </w:t>
            </w:r>
            <w:r>
              <w:rPr>
                <w:sz w:val="22"/>
              </w:rPr>
              <w:t>bir</w:t>
            </w:r>
            <w:r>
              <w:rPr>
                <w:spacing w:val="-13"/>
                <w:sz w:val="22"/>
              </w:rPr>
              <w:t> </w:t>
            </w:r>
            <w:r>
              <w:rPr>
                <w:sz w:val="22"/>
              </w:rPr>
              <w:t>yaklaşımla</w:t>
            </w:r>
            <w:r>
              <w:rPr>
                <w:spacing w:val="-9"/>
                <w:sz w:val="22"/>
              </w:rPr>
              <w:t> </w:t>
            </w:r>
            <w:r>
              <w:rPr>
                <w:sz w:val="22"/>
              </w:rPr>
              <w:t>gerçekleştirilmesini</w:t>
            </w:r>
            <w:r>
              <w:rPr>
                <w:spacing w:val="-3"/>
                <w:sz w:val="22"/>
              </w:rPr>
              <w:t> </w:t>
            </w:r>
            <w:r>
              <w:rPr>
                <w:spacing w:val="-2"/>
                <w:sz w:val="22"/>
              </w:rPr>
              <w:t>sağlamak</w:t>
            </w:r>
          </w:p>
        </w:tc>
      </w:tr>
      <w:tr>
        <w:trPr>
          <w:trHeight w:val="403" w:hRule="atLeast"/>
        </w:trPr>
        <w:tc>
          <w:tcPr>
            <w:tcW w:w="13857"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48"/>
                <w:sz w:val="22"/>
              </w:rPr>
              <w:t> </w:t>
            </w:r>
            <w:r>
              <w:rPr>
                <w:b/>
                <w:sz w:val="22"/>
              </w:rPr>
              <w:t>Akademik</w:t>
            </w:r>
            <w:r>
              <w:rPr>
                <w:b/>
                <w:spacing w:val="-13"/>
                <w:sz w:val="22"/>
              </w:rPr>
              <w:t> </w:t>
            </w:r>
            <w:r>
              <w:rPr>
                <w:b/>
                <w:sz w:val="22"/>
              </w:rPr>
              <w:t>Birimler, </w:t>
            </w:r>
            <w:r>
              <w:rPr>
                <w:sz w:val="22"/>
              </w:rPr>
              <w:t>Öğrenci</w:t>
            </w:r>
            <w:r>
              <w:rPr>
                <w:spacing w:val="-4"/>
                <w:sz w:val="22"/>
              </w:rPr>
              <w:t> </w:t>
            </w:r>
            <w:r>
              <w:rPr>
                <w:sz w:val="22"/>
              </w:rPr>
              <w:t>İşleri</w:t>
            </w:r>
            <w:r>
              <w:rPr>
                <w:spacing w:val="-3"/>
                <w:sz w:val="22"/>
              </w:rPr>
              <w:t> </w:t>
            </w:r>
            <w:r>
              <w:rPr>
                <w:sz w:val="22"/>
              </w:rPr>
              <w:t>Daire</w:t>
            </w:r>
            <w:r>
              <w:rPr>
                <w:spacing w:val="-10"/>
                <w:sz w:val="22"/>
              </w:rPr>
              <w:t> </w:t>
            </w:r>
            <w:r>
              <w:rPr>
                <w:sz w:val="22"/>
              </w:rPr>
              <w:t>Başkanlığı,</w:t>
            </w:r>
            <w:r>
              <w:rPr>
                <w:spacing w:val="-4"/>
                <w:sz w:val="22"/>
              </w:rPr>
              <w:t> </w:t>
            </w:r>
            <w:r>
              <w:rPr>
                <w:sz w:val="22"/>
              </w:rPr>
              <w:t>Kalite</w:t>
            </w:r>
            <w:r>
              <w:rPr>
                <w:spacing w:val="-11"/>
                <w:sz w:val="22"/>
              </w:rPr>
              <w:t> </w:t>
            </w:r>
            <w:r>
              <w:rPr>
                <w:spacing w:val="-2"/>
                <w:sz w:val="22"/>
              </w:rPr>
              <w:t>Koordinatörlüğü</w:t>
            </w:r>
          </w:p>
        </w:tc>
      </w:tr>
      <w:tr>
        <w:trPr>
          <w:trHeight w:val="258" w:hRule="atLeast"/>
        </w:trPr>
        <w:tc>
          <w:tcPr>
            <w:tcW w:w="5359" w:type="dxa"/>
            <w:gridSpan w:val="2"/>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7"/>
              <w:rPr>
                <w:b/>
                <w:sz w:val="22"/>
              </w:rPr>
            </w:pPr>
            <w:r>
              <w:rPr>
                <w:b/>
                <w:sz w:val="22"/>
              </w:rPr>
              <w:t>Faaliyet </w:t>
            </w:r>
            <w:r>
              <w:rPr>
                <w:b/>
                <w:spacing w:val="-2"/>
                <w:sz w:val="22"/>
              </w:rPr>
              <w:t>Adımları</w:t>
            </w:r>
          </w:p>
        </w:tc>
        <w:tc>
          <w:tcPr>
            <w:tcW w:w="2988" w:type="dxa"/>
            <w:gridSpan w:val="3"/>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0"/>
              <w:rPr>
                <w:b/>
                <w:sz w:val="22"/>
              </w:rPr>
            </w:pPr>
            <w:r>
              <w:rPr>
                <w:b/>
                <w:spacing w:val="-2"/>
                <w:sz w:val="22"/>
              </w:rPr>
              <w:t>Sorumlu</w:t>
            </w:r>
          </w:p>
        </w:tc>
        <w:tc>
          <w:tcPr>
            <w:tcW w:w="2614"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2"/>
              <w:rPr>
                <w:b/>
                <w:sz w:val="22"/>
              </w:rPr>
            </w:pPr>
            <w:r>
              <w:rPr>
                <w:b/>
                <w:sz w:val="22"/>
              </w:rPr>
              <w:t>Bilgi/Tarif</w:t>
            </w:r>
            <w:r>
              <w:rPr>
                <w:b/>
                <w:spacing w:val="-5"/>
                <w:sz w:val="22"/>
              </w:rPr>
              <w:t> </w:t>
            </w:r>
            <w:r>
              <w:rPr>
                <w:b/>
                <w:spacing w:val="-2"/>
                <w:sz w:val="22"/>
              </w:rPr>
              <w:t>Dokümanları</w:t>
            </w:r>
          </w:p>
        </w:tc>
        <w:tc>
          <w:tcPr>
            <w:tcW w:w="2896"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09"/>
              <w:rPr>
                <w:b/>
                <w:sz w:val="22"/>
              </w:rPr>
            </w:pPr>
            <w:r>
              <w:rPr>
                <w:b/>
                <w:sz w:val="22"/>
              </w:rPr>
              <w:t>Kayıt</w:t>
            </w:r>
            <w:r>
              <w:rPr>
                <w:b/>
                <w:spacing w:val="-2"/>
                <w:sz w:val="22"/>
              </w:rPr>
              <w:t> Ortamı</w:t>
            </w:r>
          </w:p>
        </w:tc>
      </w:tr>
      <w:tr>
        <w:trPr>
          <w:trHeight w:val="3035" w:hRule="atLeast"/>
        </w:trPr>
        <w:tc>
          <w:tcPr>
            <w:tcW w:w="5359" w:type="dxa"/>
            <w:gridSpan w:val="2"/>
            <w:tcBorders>
              <w:top w:val="single" w:sz="6" w:space="0" w:color="000000"/>
              <w:left w:val="single" w:sz="6" w:space="0" w:color="000000"/>
              <w:bottom w:val="single" w:sz="12" w:space="0" w:color="000000"/>
              <w:right w:val="single" w:sz="6" w:space="0" w:color="000000"/>
            </w:tcBorders>
          </w:tcPr>
          <w:p>
            <w:pPr>
              <w:pStyle w:val="TableParagraph"/>
              <w:spacing w:before="233"/>
              <w:rPr>
                <w:b/>
                <w:sz w:val="22"/>
              </w:rPr>
            </w:pPr>
          </w:p>
          <w:p>
            <w:pPr>
              <w:pStyle w:val="TableParagraph"/>
              <w:numPr>
                <w:ilvl w:val="0"/>
                <w:numId w:val="391"/>
              </w:numPr>
              <w:tabs>
                <w:tab w:pos="828" w:val="left" w:leader="none"/>
              </w:tabs>
              <w:spacing w:line="240" w:lineRule="auto" w:before="0" w:after="0"/>
              <w:ind w:left="828" w:right="552" w:hanging="361"/>
              <w:jc w:val="left"/>
              <w:rPr>
                <w:sz w:val="22"/>
              </w:rPr>
            </w:pPr>
            <w:r>
              <w:rPr>
                <w:sz w:val="22"/>
              </w:rPr>
              <w:t>Program</w:t>
            </w:r>
            <w:r>
              <w:rPr>
                <w:spacing w:val="-11"/>
                <w:sz w:val="22"/>
              </w:rPr>
              <w:t> </w:t>
            </w:r>
            <w:r>
              <w:rPr>
                <w:sz w:val="22"/>
              </w:rPr>
              <w:t>çıktılarının</w:t>
            </w:r>
            <w:r>
              <w:rPr>
                <w:spacing w:val="-8"/>
                <w:sz w:val="22"/>
              </w:rPr>
              <w:t> </w:t>
            </w:r>
            <w:r>
              <w:rPr>
                <w:sz w:val="22"/>
              </w:rPr>
              <w:t>güncellenmesi</w:t>
            </w:r>
            <w:r>
              <w:rPr>
                <w:spacing w:val="-9"/>
                <w:sz w:val="22"/>
              </w:rPr>
              <w:t> </w:t>
            </w:r>
            <w:r>
              <w:rPr>
                <w:sz w:val="22"/>
              </w:rPr>
              <w:t>ve</w:t>
            </w:r>
            <w:r>
              <w:rPr>
                <w:spacing w:val="-9"/>
                <w:sz w:val="22"/>
              </w:rPr>
              <w:t> </w:t>
            </w:r>
            <w:r>
              <w:rPr>
                <w:sz w:val="22"/>
              </w:rPr>
              <w:t>ölçme değerlendirme işlemlerinin geliştirilmesi</w:t>
            </w:r>
          </w:p>
          <w:p>
            <w:pPr>
              <w:pStyle w:val="TableParagraph"/>
              <w:numPr>
                <w:ilvl w:val="0"/>
                <w:numId w:val="391"/>
              </w:numPr>
              <w:tabs>
                <w:tab w:pos="828" w:val="left" w:leader="none"/>
              </w:tabs>
              <w:spacing w:line="244" w:lineRule="auto" w:before="0" w:after="0"/>
              <w:ind w:left="828" w:right="646" w:hanging="361"/>
              <w:jc w:val="left"/>
              <w:rPr>
                <w:sz w:val="22"/>
              </w:rPr>
            </w:pPr>
            <w:r>
              <w:rPr>
                <w:sz w:val="22"/>
              </w:rPr>
              <w:t>Paydaş</w:t>
            </w:r>
            <w:r>
              <w:rPr>
                <w:spacing w:val="-14"/>
                <w:sz w:val="22"/>
              </w:rPr>
              <w:t> </w:t>
            </w:r>
            <w:r>
              <w:rPr>
                <w:sz w:val="22"/>
              </w:rPr>
              <w:t>görüşlerinin</w:t>
            </w:r>
            <w:r>
              <w:rPr>
                <w:spacing w:val="-14"/>
                <w:sz w:val="22"/>
              </w:rPr>
              <w:t> </w:t>
            </w:r>
            <w:r>
              <w:rPr>
                <w:sz w:val="22"/>
              </w:rPr>
              <w:t>program</w:t>
            </w:r>
            <w:r>
              <w:rPr>
                <w:spacing w:val="-10"/>
                <w:sz w:val="22"/>
              </w:rPr>
              <w:t> </w:t>
            </w:r>
            <w:r>
              <w:rPr>
                <w:sz w:val="22"/>
              </w:rPr>
              <w:t>revizyonlarına </w:t>
            </w:r>
            <w:r>
              <w:rPr>
                <w:spacing w:val="-2"/>
                <w:sz w:val="22"/>
              </w:rPr>
              <w:t>yansıtılması</w:t>
            </w:r>
          </w:p>
          <w:p>
            <w:pPr>
              <w:pStyle w:val="TableParagraph"/>
              <w:numPr>
                <w:ilvl w:val="0"/>
                <w:numId w:val="391"/>
              </w:numPr>
              <w:tabs>
                <w:tab w:pos="828" w:val="left" w:leader="none"/>
              </w:tabs>
              <w:spacing w:line="240" w:lineRule="auto" w:before="0" w:after="0"/>
              <w:ind w:left="828" w:right="207" w:hanging="361"/>
              <w:jc w:val="left"/>
              <w:rPr>
                <w:sz w:val="22"/>
              </w:rPr>
            </w:pPr>
            <w:r>
              <w:rPr>
                <w:sz w:val="22"/>
              </w:rPr>
              <w:t>Ara</w:t>
            </w:r>
            <w:r>
              <w:rPr>
                <w:spacing w:val="-6"/>
                <w:sz w:val="22"/>
              </w:rPr>
              <w:t> </w:t>
            </w:r>
            <w:r>
              <w:rPr>
                <w:sz w:val="22"/>
              </w:rPr>
              <w:t>ve</w:t>
            </w:r>
            <w:r>
              <w:rPr>
                <w:spacing w:val="-6"/>
                <w:sz w:val="22"/>
              </w:rPr>
              <w:t> </w:t>
            </w:r>
            <w:r>
              <w:rPr>
                <w:sz w:val="22"/>
              </w:rPr>
              <w:t>sonuç</w:t>
            </w:r>
            <w:r>
              <w:rPr>
                <w:spacing w:val="-6"/>
                <w:sz w:val="22"/>
              </w:rPr>
              <w:t> </w:t>
            </w:r>
            <w:r>
              <w:rPr>
                <w:sz w:val="22"/>
              </w:rPr>
              <w:t>raporlarının</w:t>
            </w:r>
            <w:r>
              <w:rPr>
                <w:spacing w:val="-11"/>
                <w:sz w:val="22"/>
              </w:rPr>
              <w:t> </w:t>
            </w:r>
            <w:r>
              <w:rPr>
                <w:sz w:val="22"/>
              </w:rPr>
              <w:t>değerlendirilerek</w:t>
            </w:r>
            <w:r>
              <w:rPr>
                <w:spacing w:val="-11"/>
                <w:sz w:val="22"/>
              </w:rPr>
              <w:t> </w:t>
            </w:r>
            <w:r>
              <w:rPr>
                <w:sz w:val="22"/>
              </w:rPr>
              <w:t>nihai raporun oluşturulması</w:t>
            </w:r>
          </w:p>
          <w:p>
            <w:pPr>
              <w:pStyle w:val="TableParagraph"/>
              <w:numPr>
                <w:ilvl w:val="0"/>
                <w:numId w:val="391"/>
              </w:numPr>
              <w:tabs>
                <w:tab w:pos="828" w:val="left" w:leader="none"/>
              </w:tabs>
              <w:spacing w:line="240" w:lineRule="auto" w:before="0" w:after="0"/>
              <w:ind w:left="828" w:right="0" w:hanging="360"/>
              <w:jc w:val="left"/>
              <w:rPr>
                <w:sz w:val="22"/>
              </w:rPr>
            </w:pPr>
            <w:r>
              <w:rPr>
                <w:sz w:val="22"/>
              </w:rPr>
              <w:t>Revizyonların</w:t>
            </w:r>
            <w:r>
              <w:rPr>
                <w:spacing w:val="-12"/>
                <w:sz w:val="22"/>
              </w:rPr>
              <w:t> </w:t>
            </w:r>
            <w:r>
              <w:rPr>
                <w:spacing w:val="-2"/>
                <w:sz w:val="22"/>
              </w:rPr>
              <w:t>gerçekleştirilmesi</w:t>
            </w:r>
          </w:p>
        </w:tc>
        <w:tc>
          <w:tcPr>
            <w:tcW w:w="2988" w:type="dxa"/>
            <w:gridSpan w:val="3"/>
            <w:tcBorders>
              <w:top w:val="single" w:sz="6" w:space="0" w:color="000000"/>
              <w:left w:val="single" w:sz="6" w:space="0" w:color="000000"/>
              <w:bottom w:val="single" w:sz="12" w:space="0" w:color="000000"/>
              <w:right w:val="single" w:sz="6" w:space="0" w:color="000000"/>
            </w:tcBorders>
          </w:tcPr>
          <w:p>
            <w:pPr>
              <w:pStyle w:val="TableParagraph"/>
              <w:numPr>
                <w:ilvl w:val="0"/>
                <w:numId w:val="392"/>
              </w:numPr>
              <w:tabs>
                <w:tab w:pos="813" w:val="left" w:leader="none"/>
              </w:tabs>
              <w:spacing w:line="249" w:lineRule="exact" w:before="0" w:after="0"/>
              <w:ind w:left="813" w:right="0" w:hanging="353"/>
              <w:jc w:val="left"/>
              <w:rPr>
                <w:sz w:val="22"/>
              </w:rPr>
            </w:pPr>
            <w:hyperlink r:id="rId114">
              <w:r>
                <w:rPr>
                  <w:spacing w:val="-2"/>
                  <w:sz w:val="22"/>
                </w:rPr>
                <w:t>Dekan</w:t>
              </w:r>
            </w:hyperlink>
          </w:p>
          <w:p>
            <w:pPr>
              <w:pStyle w:val="TableParagraph"/>
              <w:numPr>
                <w:ilvl w:val="0"/>
                <w:numId w:val="392"/>
              </w:numPr>
              <w:tabs>
                <w:tab w:pos="814" w:val="left" w:leader="none"/>
              </w:tabs>
              <w:spacing w:line="240" w:lineRule="auto" w:before="0" w:after="0"/>
              <w:ind w:left="814" w:right="325" w:hanging="354"/>
              <w:jc w:val="left"/>
              <w:rPr>
                <w:sz w:val="22"/>
              </w:rPr>
            </w:pPr>
            <w:hyperlink r:id="rId114">
              <w:r>
                <w:rPr>
                  <w:spacing w:val="-2"/>
                  <w:sz w:val="22"/>
                </w:rPr>
                <w:t>Enstitü/YO/Meslek</w:t>
              </w:r>
            </w:hyperlink>
            <w:r>
              <w:rPr>
                <w:spacing w:val="-2"/>
                <w:sz w:val="22"/>
              </w:rPr>
              <w:t> </w:t>
            </w:r>
            <w:hyperlink r:id="rId114">
              <w:r>
                <w:rPr>
                  <w:sz w:val="22"/>
                </w:rPr>
                <w:t>Yüksekokul</w:t>
              </w:r>
              <w:r>
                <w:rPr>
                  <w:spacing w:val="-14"/>
                  <w:sz w:val="22"/>
                </w:rPr>
                <w:t> </w:t>
              </w:r>
              <w:r>
                <w:rPr>
                  <w:sz w:val="22"/>
                </w:rPr>
                <w:t>Müdürü</w:t>
              </w:r>
            </w:hyperlink>
          </w:p>
          <w:p>
            <w:pPr>
              <w:pStyle w:val="TableParagraph"/>
              <w:numPr>
                <w:ilvl w:val="0"/>
                <w:numId w:val="392"/>
              </w:numPr>
              <w:tabs>
                <w:tab w:pos="813" w:val="left" w:leader="none"/>
              </w:tabs>
              <w:spacing w:line="251" w:lineRule="exact" w:before="0" w:after="0"/>
              <w:ind w:left="813" w:right="0" w:hanging="353"/>
              <w:jc w:val="left"/>
              <w:rPr>
                <w:sz w:val="22"/>
              </w:rPr>
            </w:pPr>
            <w:hyperlink r:id="rId114">
              <w:r>
                <w:rPr>
                  <w:sz w:val="22"/>
                </w:rPr>
                <w:t>Bölüm</w:t>
              </w:r>
              <w:r>
                <w:rPr>
                  <w:spacing w:val="-5"/>
                  <w:sz w:val="22"/>
                </w:rPr>
                <w:t> </w:t>
              </w:r>
              <w:r>
                <w:rPr>
                  <w:spacing w:val="-2"/>
                  <w:sz w:val="22"/>
                </w:rPr>
                <w:t>Başkanı</w:t>
              </w:r>
            </w:hyperlink>
          </w:p>
          <w:p>
            <w:pPr>
              <w:pStyle w:val="TableParagraph"/>
              <w:numPr>
                <w:ilvl w:val="0"/>
                <w:numId w:val="392"/>
              </w:numPr>
              <w:tabs>
                <w:tab w:pos="813" w:val="left" w:leader="none"/>
              </w:tabs>
              <w:spacing w:line="252" w:lineRule="exact" w:before="0" w:after="0"/>
              <w:ind w:left="813" w:right="0" w:hanging="353"/>
              <w:jc w:val="left"/>
              <w:rPr>
                <w:sz w:val="22"/>
              </w:rPr>
            </w:pPr>
            <w:hyperlink r:id="rId114">
              <w:r>
                <w:rPr>
                  <w:sz w:val="22"/>
                </w:rPr>
                <w:t>Bölüm</w:t>
              </w:r>
              <w:r>
                <w:rPr>
                  <w:spacing w:val="2"/>
                  <w:sz w:val="22"/>
                </w:rPr>
                <w:t> </w:t>
              </w:r>
              <w:r>
                <w:rPr>
                  <w:spacing w:val="-2"/>
                  <w:sz w:val="22"/>
                </w:rPr>
                <w:t>Kurulu</w:t>
              </w:r>
            </w:hyperlink>
          </w:p>
          <w:p>
            <w:pPr>
              <w:pStyle w:val="TableParagraph"/>
              <w:numPr>
                <w:ilvl w:val="0"/>
                <w:numId w:val="392"/>
              </w:numPr>
              <w:tabs>
                <w:tab w:pos="814" w:val="left" w:leader="none"/>
              </w:tabs>
              <w:spacing w:line="244" w:lineRule="auto" w:before="0" w:after="0"/>
              <w:ind w:left="814" w:right="396" w:hanging="354"/>
              <w:jc w:val="left"/>
              <w:rPr>
                <w:sz w:val="22"/>
              </w:rPr>
            </w:pPr>
            <w:hyperlink r:id="rId114">
              <w:r>
                <w:rPr>
                  <w:sz w:val="22"/>
                </w:rPr>
                <w:t>Öğrenci</w:t>
              </w:r>
              <w:r>
                <w:rPr>
                  <w:spacing w:val="-14"/>
                  <w:sz w:val="22"/>
                </w:rPr>
                <w:t> </w:t>
              </w:r>
              <w:r>
                <w:rPr>
                  <w:sz w:val="22"/>
                </w:rPr>
                <w:t>İşleri</w:t>
              </w:r>
              <w:r>
                <w:rPr>
                  <w:spacing w:val="-14"/>
                  <w:sz w:val="22"/>
                </w:rPr>
                <w:t> </w:t>
              </w:r>
              <w:r>
                <w:rPr>
                  <w:sz w:val="22"/>
                </w:rPr>
                <w:t>Daire</w:t>
              </w:r>
            </w:hyperlink>
            <w:r>
              <w:rPr>
                <w:sz w:val="22"/>
              </w:rPr>
              <w:t> </w:t>
            </w:r>
            <w:hyperlink r:id="rId114">
              <w:r>
                <w:rPr>
                  <w:spacing w:val="-2"/>
                  <w:sz w:val="22"/>
                </w:rPr>
                <w:t>Başkanı</w:t>
              </w:r>
            </w:hyperlink>
          </w:p>
          <w:p>
            <w:pPr>
              <w:pStyle w:val="TableParagraph"/>
              <w:numPr>
                <w:ilvl w:val="0"/>
                <w:numId w:val="392"/>
              </w:numPr>
              <w:tabs>
                <w:tab w:pos="813" w:val="left" w:leader="none"/>
              </w:tabs>
              <w:spacing w:line="248" w:lineRule="exact" w:before="0" w:after="0"/>
              <w:ind w:left="813" w:right="0" w:hanging="353"/>
              <w:jc w:val="left"/>
              <w:rPr>
                <w:sz w:val="22"/>
              </w:rPr>
            </w:pPr>
            <w:hyperlink r:id="rId114">
              <w:r>
                <w:rPr>
                  <w:sz w:val="22"/>
                </w:rPr>
                <w:t>Öğretim</w:t>
              </w:r>
              <w:r>
                <w:rPr>
                  <w:spacing w:val="-4"/>
                  <w:sz w:val="22"/>
                </w:rPr>
                <w:t> </w:t>
              </w:r>
              <w:r>
                <w:rPr>
                  <w:spacing w:val="-2"/>
                  <w:sz w:val="22"/>
                </w:rPr>
                <w:t>Elemanı</w:t>
              </w:r>
            </w:hyperlink>
          </w:p>
          <w:p>
            <w:pPr>
              <w:pStyle w:val="TableParagraph"/>
              <w:numPr>
                <w:ilvl w:val="0"/>
                <w:numId w:val="392"/>
              </w:numPr>
              <w:tabs>
                <w:tab w:pos="813" w:val="left" w:leader="none"/>
              </w:tabs>
              <w:spacing w:line="252" w:lineRule="exact" w:before="0" w:after="0"/>
              <w:ind w:left="813" w:right="0" w:hanging="353"/>
              <w:jc w:val="left"/>
              <w:rPr>
                <w:sz w:val="22"/>
              </w:rPr>
            </w:pPr>
            <w:hyperlink r:id="rId114">
              <w:r>
                <w:rPr>
                  <w:sz w:val="22"/>
                </w:rPr>
                <w:t>Kalite</w:t>
              </w:r>
              <w:r>
                <w:rPr>
                  <w:spacing w:val="-1"/>
                  <w:sz w:val="22"/>
                </w:rPr>
                <w:t> </w:t>
              </w:r>
              <w:r>
                <w:rPr>
                  <w:spacing w:val="-2"/>
                  <w:sz w:val="22"/>
                </w:rPr>
                <w:t>Komisyonu</w:t>
              </w:r>
            </w:hyperlink>
          </w:p>
          <w:p>
            <w:pPr>
              <w:pStyle w:val="TableParagraph"/>
              <w:numPr>
                <w:ilvl w:val="0"/>
                <w:numId w:val="392"/>
              </w:numPr>
              <w:tabs>
                <w:tab w:pos="813" w:val="left" w:leader="none"/>
              </w:tabs>
              <w:spacing w:line="252" w:lineRule="exact" w:before="0" w:after="0"/>
              <w:ind w:left="813" w:right="0" w:hanging="353"/>
              <w:jc w:val="left"/>
              <w:rPr>
                <w:sz w:val="22"/>
              </w:rPr>
            </w:pPr>
            <w:hyperlink r:id="rId115">
              <w:r>
                <w:rPr>
                  <w:sz w:val="22"/>
                </w:rPr>
                <w:t>Kalite</w:t>
              </w:r>
              <w:r>
                <w:rPr>
                  <w:spacing w:val="-2"/>
                  <w:sz w:val="22"/>
                </w:rPr>
                <w:t> Koordinatörü</w:t>
              </w:r>
            </w:hyperlink>
          </w:p>
          <w:p>
            <w:pPr>
              <w:pStyle w:val="TableParagraph"/>
              <w:numPr>
                <w:ilvl w:val="0"/>
                <w:numId w:val="392"/>
              </w:numPr>
              <w:tabs>
                <w:tab w:pos="813" w:val="left" w:leader="none"/>
              </w:tabs>
              <w:spacing w:line="252" w:lineRule="exact" w:before="0" w:after="0"/>
              <w:ind w:left="813" w:right="0" w:hanging="353"/>
              <w:jc w:val="left"/>
              <w:rPr>
                <w:sz w:val="22"/>
              </w:rPr>
            </w:pPr>
            <w:hyperlink r:id="rId93">
              <w:r>
                <w:rPr>
                  <w:sz w:val="22"/>
                </w:rPr>
                <w:t>Öğretim</w:t>
              </w:r>
              <w:r>
                <w:rPr>
                  <w:spacing w:val="-4"/>
                  <w:sz w:val="22"/>
                </w:rPr>
                <w:t> </w:t>
              </w:r>
              <w:r>
                <w:rPr>
                  <w:spacing w:val="-2"/>
                  <w:sz w:val="22"/>
                </w:rPr>
                <w:t>Elemanı</w:t>
              </w:r>
            </w:hyperlink>
          </w:p>
          <w:p>
            <w:pPr>
              <w:pStyle w:val="TableParagraph"/>
              <w:numPr>
                <w:ilvl w:val="0"/>
                <w:numId w:val="392"/>
              </w:numPr>
              <w:tabs>
                <w:tab w:pos="813" w:val="left" w:leader="none"/>
              </w:tabs>
              <w:spacing w:line="239" w:lineRule="exact" w:before="0" w:after="0"/>
              <w:ind w:left="813" w:right="0" w:hanging="353"/>
              <w:jc w:val="left"/>
              <w:rPr>
                <w:sz w:val="22"/>
              </w:rPr>
            </w:pPr>
            <w:r>
              <w:rPr>
                <w:spacing w:val="-2"/>
                <w:sz w:val="22"/>
              </w:rPr>
              <w:t>Senato</w:t>
            </w:r>
          </w:p>
        </w:tc>
        <w:tc>
          <w:tcPr>
            <w:tcW w:w="2614" w:type="dxa"/>
            <w:tcBorders>
              <w:top w:val="single" w:sz="6" w:space="0" w:color="000000"/>
              <w:left w:val="single" w:sz="6" w:space="0" w:color="000000"/>
              <w:bottom w:val="single" w:sz="12" w:space="0" w:color="000000"/>
              <w:right w:val="single" w:sz="6" w:space="0" w:color="000000"/>
            </w:tcBorders>
          </w:tcPr>
          <w:p>
            <w:pPr>
              <w:pStyle w:val="TableParagraph"/>
              <w:rPr>
                <w:sz w:val="22"/>
              </w:rPr>
            </w:pPr>
          </w:p>
        </w:tc>
        <w:tc>
          <w:tcPr>
            <w:tcW w:w="2896" w:type="dxa"/>
            <w:tcBorders>
              <w:top w:val="single" w:sz="6" w:space="0" w:color="000000"/>
              <w:left w:val="single" w:sz="6" w:space="0" w:color="000000"/>
              <w:bottom w:val="single" w:sz="12" w:space="0" w:color="000000"/>
              <w:right w:val="single" w:sz="6" w:space="0" w:color="000000"/>
            </w:tcBorders>
          </w:tcPr>
          <w:p>
            <w:pPr>
              <w:pStyle w:val="TableParagraph"/>
              <w:rPr>
                <w:b/>
                <w:sz w:val="22"/>
              </w:rPr>
            </w:pPr>
          </w:p>
          <w:p>
            <w:pPr>
              <w:pStyle w:val="TableParagraph"/>
              <w:spacing w:before="124"/>
              <w:rPr>
                <w:b/>
                <w:sz w:val="22"/>
              </w:rPr>
            </w:pPr>
          </w:p>
          <w:p>
            <w:pPr>
              <w:pStyle w:val="TableParagraph"/>
              <w:numPr>
                <w:ilvl w:val="0"/>
                <w:numId w:val="393"/>
              </w:numPr>
              <w:tabs>
                <w:tab w:pos="830" w:val="left" w:leader="none"/>
              </w:tabs>
              <w:spacing w:line="252" w:lineRule="exact" w:before="0" w:after="0"/>
              <w:ind w:left="830" w:right="0" w:hanging="361"/>
              <w:jc w:val="left"/>
              <w:rPr>
                <w:sz w:val="22"/>
              </w:rPr>
            </w:pPr>
            <w:r>
              <w:rPr>
                <w:spacing w:val="-4"/>
                <w:sz w:val="22"/>
              </w:rPr>
              <w:t>EBYS</w:t>
            </w:r>
          </w:p>
          <w:p>
            <w:pPr>
              <w:pStyle w:val="TableParagraph"/>
              <w:numPr>
                <w:ilvl w:val="0"/>
                <w:numId w:val="393"/>
              </w:numPr>
              <w:tabs>
                <w:tab w:pos="830" w:val="left" w:leader="none"/>
              </w:tabs>
              <w:spacing w:line="252" w:lineRule="exact" w:before="0" w:after="0"/>
              <w:ind w:left="830" w:right="0" w:hanging="361"/>
              <w:jc w:val="left"/>
              <w:rPr>
                <w:sz w:val="22"/>
              </w:rPr>
            </w:pPr>
            <w:r>
              <w:rPr>
                <w:spacing w:val="-2"/>
                <w:sz w:val="22"/>
              </w:rPr>
              <w:t>ÜNİKYS</w:t>
            </w:r>
          </w:p>
          <w:p>
            <w:pPr>
              <w:pStyle w:val="TableParagraph"/>
              <w:numPr>
                <w:ilvl w:val="0"/>
                <w:numId w:val="393"/>
              </w:numPr>
              <w:tabs>
                <w:tab w:pos="830" w:val="left" w:leader="none"/>
              </w:tabs>
              <w:spacing w:line="252" w:lineRule="exact" w:before="0" w:after="0"/>
              <w:ind w:left="830" w:right="0" w:hanging="361"/>
              <w:jc w:val="left"/>
              <w:rPr>
                <w:sz w:val="22"/>
              </w:rPr>
            </w:pPr>
            <w:r>
              <w:rPr>
                <w:sz w:val="22"/>
              </w:rPr>
              <w:t>Fiziksel</w:t>
            </w:r>
            <w:r>
              <w:rPr>
                <w:spacing w:val="-5"/>
                <w:sz w:val="22"/>
              </w:rPr>
              <w:t> </w:t>
            </w:r>
            <w:r>
              <w:rPr>
                <w:spacing w:val="-2"/>
                <w:sz w:val="22"/>
              </w:rPr>
              <w:t>Ortam</w:t>
            </w:r>
          </w:p>
          <w:p>
            <w:pPr>
              <w:pStyle w:val="TableParagraph"/>
              <w:numPr>
                <w:ilvl w:val="0"/>
                <w:numId w:val="393"/>
              </w:numPr>
              <w:tabs>
                <w:tab w:pos="830" w:val="left" w:leader="none"/>
              </w:tabs>
              <w:spacing w:line="252" w:lineRule="exact" w:before="0" w:after="0"/>
              <w:ind w:left="830" w:right="0" w:hanging="361"/>
              <w:jc w:val="left"/>
              <w:rPr>
                <w:sz w:val="22"/>
              </w:rPr>
            </w:pPr>
            <w:r>
              <w:rPr>
                <w:spacing w:val="-4"/>
                <w:sz w:val="22"/>
              </w:rPr>
              <w:t>UZEM</w:t>
            </w:r>
          </w:p>
          <w:p>
            <w:pPr>
              <w:pStyle w:val="TableParagraph"/>
              <w:numPr>
                <w:ilvl w:val="0"/>
                <w:numId w:val="393"/>
              </w:numPr>
              <w:tabs>
                <w:tab w:pos="830" w:val="left" w:leader="none"/>
              </w:tabs>
              <w:spacing w:line="252" w:lineRule="exact" w:before="0" w:after="0"/>
              <w:ind w:left="830" w:right="0" w:hanging="361"/>
              <w:jc w:val="left"/>
              <w:rPr>
                <w:sz w:val="22"/>
              </w:rPr>
            </w:pPr>
            <w:r>
              <w:rPr>
                <w:sz w:val="22"/>
              </w:rPr>
              <w:t>Birim</w:t>
            </w:r>
            <w:r>
              <w:rPr>
                <w:spacing w:val="-2"/>
                <w:sz w:val="22"/>
              </w:rPr>
              <w:t> </w:t>
            </w:r>
            <w:r>
              <w:rPr>
                <w:sz w:val="22"/>
              </w:rPr>
              <w:t>web</w:t>
            </w:r>
            <w:r>
              <w:rPr>
                <w:spacing w:val="-4"/>
                <w:sz w:val="22"/>
              </w:rPr>
              <w:t> </w:t>
            </w:r>
            <w:r>
              <w:rPr>
                <w:spacing w:val="-2"/>
                <w:sz w:val="22"/>
              </w:rPr>
              <w:t>sayfaları</w:t>
            </w:r>
          </w:p>
          <w:p>
            <w:pPr>
              <w:pStyle w:val="TableParagraph"/>
              <w:numPr>
                <w:ilvl w:val="0"/>
                <w:numId w:val="393"/>
              </w:numPr>
              <w:tabs>
                <w:tab w:pos="830" w:val="left" w:leader="none"/>
              </w:tabs>
              <w:spacing w:line="240" w:lineRule="auto" w:before="0" w:after="0"/>
              <w:ind w:left="830" w:right="0" w:hanging="361"/>
              <w:jc w:val="left"/>
              <w:rPr>
                <w:sz w:val="22"/>
              </w:rPr>
            </w:pPr>
            <w:r>
              <w:rPr>
                <w:spacing w:val="-2"/>
                <w:sz w:val="22"/>
              </w:rPr>
              <w:t>UNİKYS</w:t>
            </w:r>
          </w:p>
        </w:tc>
      </w:tr>
      <w:tr>
        <w:trPr>
          <w:trHeight w:val="383" w:hRule="atLeast"/>
        </w:trPr>
        <w:tc>
          <w:tcPr>
            <w:tcW w:w="625" w:type="dxa"/>
            <w:tcBorders>
              <w:top w:val="single" w:sz="12" w:space="0" w:color="000000"/>
            </w:tcBorders>
          </w:tcPr>
          <w:p>
            <w:pPr>
              <w:pStyle w:val="TableParagraph"/>
              <w:spacing w:line="252" w:lineRule="exact"/>
              <w:ind w:left="95"/>
              <w:rPr>
                <w:b/>
                <w:sz w:val="22"/>
              </w:rPr>
            </w:pPr>
            <w:r>
              <w:rPr>
                <w:b/>
                <w:spacing w:val="-5"/>
                <w:sz w:val="22"/>
              </w:rPr>
              <w:t>No</w:t>
            </w:r>
          </w:p>
        </w:tc>
        <w:tc>
          <w:tcPr>
            <w:tcW w:w="13232" w:type="dxa"/>
            <w:gridSpan w:val="6"/>
            <w:tcBorders>
              <w:top w:val="single" w:sz="12" w:space="0" w:color="000000"/>
            </w:tcBorders>
          </w:tcPr>
          <w:p>
            <w:pPr>
              <w:pStyle w:val="TableParagraph"/>
              <w:spacing w:line="252" w:lineRule="exact"/>
              <w:ind w:left="90"/>
              <w:rPr>
                <w:b/>
                <w:sz w:val="22"/>
              </w:rPr>
            </w:pPr>
            <w:r>
              <w:rPr>
                <w:b/>
                <w:sz w:val="22"/>
              </w:rPr>
              <w:t>İzleme </w:t>
            </w:r>
            <w:r>
              <w:rPr>
                <w:b/>
                <w:spacing w:val="-2"/>
                <w:sz w:val="22"/>
              </w:rPr>
              <w:t>Kriteri</w:t>
            </w:r>
          </w:p>
        </w:tc>
      </w:tr>
      <w:tr>
        <w:trPr>
          <w:trHeight w:val="283" w:hRule="atLeast"/>
        </w:trPr>
        <w:tc>
          <w:tcPr>
            <w:tcW w:w="625" w:type="dxa"/>
            <w:tcBorders>
              <w:bottom w:val="single" w:sz="6" w:space="0" w:color="000000"/>
            </w:tcBorders>
          </w:tcPr>
          <w:p>
            <w:pPr>
              <w:pStyle w:val="TableParagraph"/>
              <w:spacing w:line="248" w:lineRule="exact"/>
              <w:ind w:left="95"/>
              <w:rPr>
                <w:sz w:val="22"/>
              </w:rPr>
            </w:pPr>
            <w:r>
              <w:rPr>
                <w:spacing w:val="-10"/>
                <w:sz w:val="22"/>
              </w:rPr>
              <w:t>1</w:t>
            </w:r>
          </w:p>
        </w:tc>
        <w:tc>
          <w:tcPr>
            <w:tcW w:w="13232" w:type="dxa"/>
            <w:gridSpan w:val="6"/>
            <w:tcBorders>
              <w:bottom w:val="single" w:sz="6" w:space="0" w:color="000000"/>
            </w:tcBorders>
          </w:tcPr>
          <w:p>
            <w:pPr>
              <w:pStyle w:val="TableParagraph"/>
              <w:spacing w:line="248" w:lineRule="exact"/>
              <w:ind w:left="90"/>
              <w:rPr>
                <w:sz w:val="22"/>
              </w:rPr>
            </w:pPr>
            <w:r>
              <w:rPr>
                <w:sz w:val="22"/>
              </w:rPr>
              <w:t>Paydaş</w:t>
            </w:r>
            <w:r>
              <w:rPr>
                <w:spacing w:val="-14"/>
                <w:sz w:val="22"/>
              </w:rPr>
              <w:t> </w:t>
            </w:r>
            <w:r>
              <w:rPr>
                <w:sz w:val="22"/>
              </w:rPr>
              <w:t>görüşü</w:t>
            </w:r>
            <w:r>
              <w:rPr>
                <w:spacing w:val="-2"/>
                <w:sz w:val="22"/>
              </w:rPr>
              <w:t> </w:t>
            </w:r>
            <w:r>
              <w:rPr>
                <w:sz w:val="22"/>
              </w:rPr>
              <w:t>alınmadan</w:t>
            </w:r>
            <w:r>
              <w:rPr>
                <w:spacing w:val="-6"/>
                <w:sz w:val="22"/>
              </w:rPr>
              <w:t> </w:t>
            </w:r>
            <w:r>
              <w:rPr>
                <w:sz w:val="22"/>
              </w:rPr>
              <w:t>güncellenen</w:t>
            </w:r>
            <w:r>
              <w:rPr>
                <w:spacing w:val="-5"/>
                <w:sz w:val="22"/>
              </w:rPr>
              <w:t> </w:t>
            </w:r>
            <w:r>
              <w:rPr>
                <w:sz w:val="22"/>
              </w:rPr>
              <w:t>program</w:t>
            </w:r>
            <w:r>
              <w:rPr>
                <w:spacing w:val="-10"/>
                <w:sz w:val="22"/>
              </w:rPr>
              <w:t> </w:t>
            </w:r>
            <w:r>
              <w:rPr>
                <w:spacing w:val="-2"/>
                <w:sz w:val="22"/>
              </w:rPr>
              <w:t>sayısı</w:t>
            </w:r>
          </w:p>
        </w:tc>
      </w:tr>
      <w:tr>
        <w:trPr>
          <w:trHeight w:val="289" w:hRule="atLeast"/>
        </w:trPr>
        <w:tc>
          <w:tcPr>
            <w:tcW w:w="625" w:type="dxa"/>
            <w:tcBorders>
              <w:top w:val="single" w:sz="6" w:space="0" w:color="000000"/>
            </w:tcBorders>
          </w:tcPr>
          <w:p>
            <w:pPr>
              <w:pStyle w:val="TableParagraph"/>
              <w:spacing w:line="252" w:lineRule="exact"/>
              <w:ind w:right="177"/>
              <w:jc w:val="right"/>
              <w:rPr>
                <w:b/>
                <w:sz w:val="22"/>
              </w:rPr>
            </w:pPr>
            <w:r>
              <w:rPr>
                <w:b/>
                <w:spacing w:val="-5"/>
                <w:sz w:val="22"/>
              </w:rPr>
              <w:t>No</w:t>
            </w:r>
          </w:p>
        </w:tc>
        <w:tc>
          <w:tcPr>
            <w:tcW w:w="6178" w:type="dxa"/>
            <w:gridSpan w:val="2"/>
            <w:tcBorders>
              <w:top w:val="single" w:sz="6" w:space="0" w:color="000000"/>
            </w:tcBorders>
          </w:tcPr>
          <w:p>
            <w:pPr>
              <w:pStyle w:val="TableParagraph"/>
              <w:spacing w:line="252" w:lineRule="exact"/>
              <w:ind w:left="97"/>
              <w:rPr>
                <w:b/>
                <w:sz w:val="22"/>
              </w:rPr>
            </w:pPr>
            <w:r>
              <w:rPr>
                <w:b/>
                <w:spacing w:val="-2"/>
                <w:sz w:val="22"/>
              </w:rPr>
              <w:t>Riskler</w:t>
            </w:r>
          </w:p>
        </w:tc>
        <w:tc>
          <w:tcPr>
            <w:tcW w:w="655" w:type="dxa"/>
            <w:tcBorders>
              <w:top w:val="single" w:sz="6" w:space="0" w:color="000000"/>
            </w:tcBorders>
          </w:tcPr>
          <w:p>
            <w:pPr>
              <w:pStyle w:val="TableParagraph"/>
              <w:rPr>
                <w:sz w:val="20"/>
              </w:rPr>
            </w:pPr>
          </w:p>
        </w:tc>
        <w:tc>
          <w:tcPr>
            <w:tcW w:w="6399" w:type="dxa"/>
            <w:gridSpan w:val="3"/>
            <w:tcBorders>
              <w:top w:val="single" w:sz="6" w:space="0" w:color="000000"/>
            </w:tcBorders>
          </w:tcPr>
          <w:p>
            <w:pPr>
              <w:pStyle w:val="TableParagraph"/>
              <w:rPr>
                <w:sz w:val="20"/>
              </w:rPr>
            </w:pPr>
          </w:p>
        </w:tc>
      </w:tr>
      <w:tr>
        <w:trPr>
          <w:trHeight w:val="761" w:hRule="atLeast"/>
        </w:trPr>
        <w:tc>
          <w:tcPr>
            <w:tcW w:w="625" w:type="dxa"/>
            <w:tcBorders>
              <w:bottom w:val="single" w:sz="12" w:space="0" w:color="000000"/>
            </w:tcBorders>
          </w:tcPr>
          <w:p>
            <w:pPr>
              <w:pStyle w:val="TableParagraph"/>
              <w:spacing w:line="248" w:lineRule="exact"/>
              <w:ind w:right="6"/>
              <w:jc w:val="center"/>
              <w:rPr>
                <w:sz w:val="22"/>
              </w:rPr>
            </w:pPr>
            <w:r>
              <w:rPr>
                <w:spacing w:val="-10"/>
                <w:sz w:val="22"/>
              </w:rPr>
              <w:t>1</w:t>
            </w:r>
          </w:p>
        </w:tc>
        <w:tc>
          <w:tcPr>
            <w:tcW w:w="6178" w:type="dxa"/>
            <w:gridSpan w:val="2"/>
            <w:tcBorders>
              <w:bottom w:val="single" w:sz="12" w:space="0" w:color="000000"/>
            </w:tcBorders>
          </w:tcPr>
          <w:p>
            <w:pPr>
              <w:pStyle w:val="TableParagraph"/>
              <w:spacing w:line="248" w:lineRule="exact"/>
              <w:ind w:left="97"/>
              <w:rPr>
                <w:sz w:val="22"/>
              </w:rPr>
            </w:pPr>
            <w:r>
              <w:rPr>
                <w:sz w:val="22"/>
              </w:rPr>
              <w:t>Program/ders</w:t>
            </w:r>
            <w:r>
              <w:rPr>
                <w:spacing w:val="-11"/>
                <w:sz w:val="22"/>
              </w:rPr>
              <w:t> </w:t>
            </w:r>
            <w:r>
              <w:rPr>
                <w:sz w:val="22"/>
              </w:rPr>
              <w:t>güncelleme</w:t>
            </w:r>
            <w:r>
              <w:rPr>
                <w:spacing w:val="-8"/>
                <w:sz w:val="22"/>
              </w:rPr>
              <w:t> </w:t>
            </w:r>
            <w:r>
              <w:rPr>
                <w:sz w:val="22"/>
              </w:rPr>
              <w:t>işlemlerinde</w:t>
            </w:r>
            <w:r>
              <w:rPr>
                <w:spacing w:val="-8"/>
                <w:sz w:val="22"/>
              </w:rPr>
              <w:t> </w:t>
            </w:r>
            <w:r>
              <w:rPr>
                <w:sz w:val="22"/>
              </w:rPr>
              <w:t>paydaş</w:t>
            </w:r>
            <w:r>
              <w:rPr>
                <w:spacing w:val="-11"/>
                <w:sz w:val="22"/>
              </w:rPr>
              <w:t> </w:t>
            </w:r>
            <w:r>
              <w:rPr>
                <w:sz w:val="22"/>
              </w:rPr>
              <w:t>görüşü</w:t>
            </w:r>
            <w:r>
              <w:rPr>
                <w:spacing w:val="-7"/>
                <w:sz w:val="22"/>
              </w:rPr>
              <w:t> </w:t>
            </w:r>
            <w:r>
              <w:rPr>
                <w:spacing w:val="-2"/>
                <w:sz w:val="22"/>
              </w:rPr>
              <w:t>alınmaması</w:t>
            </w:r>
          </w:p>
          <w:p>
            <w:pPr>
              <w:pStyle w:val="TableParagraph"/>
              <w:spacing w:line="252" w:lineRule="exact"/>
              <w:ind w:left="97"/>
              <w:rPr>
                <w:sz w:val="22"/>
              </w:rPr>
            </w:pPr>
            <w:r>
              <w:rPr>
                <w:sz w:val="22"/>
              </w:rPr>
              <w:t>nedeniyle</w:t>
            </w:r>
            <w:r>
              <w:rPr>
                <w:spacing w:val="-10"/>
                <w:sz w:val="22"/>
              </w:rPr>
              <w:t> </w:t>
            </w:r>
            <w:r>
              <w:rPr>
                <w:sz w:val="22"/>
              </w:rPr>
              <w:t>dış</w:t>
            </w:r>
            <w:r>
              <w:rPr>
                <w:spacing w:val="-12"/>
                <w:sz w:val="22"/>
              </w:rPr>
              <w:t> </w:t>
            </w:r>
            <w:r>
              <w:rPr>
                <w:sz w:val="22"/>
              </w:rPr>
              <w:t>değerlendirme</w:t>
            </w:r>
            <w:r>
              <w:rPr>
                <w:spacing w:val="-4"/>
                <w:sz w:val="22"/>
              </w:rPr>
              <w:t> </w:t>
            </w:r>
            <w:r>
              <w:rPr>
                <w:sz w:val="22"/>
              </w:rPr>
              <w:t>süreçlerinden</w:t>
            </w:r>
            <w:r>
              <w:rPr>
                <w:spacing w:val="-8"/>
                <w:sz w:val="22"/>
              </w:rPr>
              <w:t> </w:t>
            </w:r>
            <w:r>
              <w:rPr>
                <w:sz w:val="22"/>
              </w:rPr>
              <w:t>bulgu/iyileştirilecek</w:t>
            </w:r>
            <w:r>
              <w:rPr>
                <w:spacing w:val="-8"/>
                <w:sz w:val="22"/>
              </w:rPr>
              <w:t> </w:t>
            </w:r>
            <w:r>
              <w:rPr>
                <w:sz w:val="22"/>
              </w:rPr>
              <w:t>yön </w:t>
            </w:r>
            <w:r>
              <w:rPr>
                <w:spacing w:val="-2"/>
                <w:sz w:val="22"/>
              </w:rPr>
              <w:t>alınması</w:t>
            </w:r>
          </w:p>
        </w:tc>
        <w:tc>
          <w:tcPr>
            <w:tcW w:w="655" w:type="dxa"/>
            <w:tcBorders>
              <w:bottom w:val="single" w:sz="12" w:space="0" w:color="000000"/>
            </w:tcBorders>
          </w:tcPr>
          <w:p>
            <w:pPr>
              <w:pStyle w:val="TableParagraph"/>
              <w:spacing w:line="248" w:lineRule="exact"/>
              <w:ind w:left="106"/>
              <w:rPr>
                <w:sz w:val="22"/>
              </w:rPr>
            </w:pPr>
            <w:r>
              <w:rPr>
                <w:spacing w:val="-10"/>
                <w:sz w:val="22"/>
              </w:rPr>
              <w:t>1</w:t>
            </w:r>
          </w:p>
        </w:tc>
        <w:tc>
          <w:tcPr>
            <w:tcW w:w="6399" w:type="dxa"/>
            <w:gridSpan w:val="3"/>
            <w:tcBorders>
              <w:bottom w:val="single" w:sz="12" w:space="0" w:color="000000"/>
            </w:tcBorders>
          </w:tcPr>
          <w:p>
            <w:pPr>
              <w:pStyle w:val="TableParagraph"/>
              <w:ind w:left="93" w:right="53"/>
              <w:rPr>
                <w:sz w:val="22"/>
              </w:rPr>
            </w:pPr>
            <w:r>
              <w:rPr>
                <w:sz w:val="22"/>
              </w:rPr>
              <w:t>Eğitimde revizyon işlemlerinin yapılması ile tüm bölüm/programlarının</w:t>
            </w:r>
            <w:r>
              <w:rPr>
                <w:spacing w:val="-8"/>
                <w:sz w:val="22"/>
              </w:rPr>
              <w:t> </w:t>
            </w:r>
            <w:r>
              <w:rPr>
                <w:sz w:val="22"/>
              </w:rPr>
              <w:t>akreditasyon</w:t>
            </w:r>
            <w:r>
              <w:rPr>
                <w:spacing w:val="-8"/>
                <w:sz w:val="22"/>
              </w:rPr>
              <w:t> </w:t>
            </w:r>
            <w:r>
              <w:rPr>
                <w:sz w:val="22"/>
              </w:rPr>
              <w:t>alt</w:t>
            </w:r>
            <w:r>
              <w:rPr>
                <w:spacing w:val="-9"/>
                <w:sz w:val="22"/>
              </w:rPr>
              <w:t> </w:t>
            </w:r>
            <w:r>
              <w:rPr>
                <w:sz w:val="22"/>
              </w:rPr>
              <w:t>yapı</w:t>
            </w:r>
            <w:r>
              <w:rPr>
                <w:spacing w:val="-9"/>
                <w:sz w:val="22"/>
              </w:rPr>
              <w:t> </w:t>
            </w:r>
            <w:r>
              <w:rPr>
                <w:sz w:val="22"/>
              </w:rPr>
              <w:t>hazırlıklarının</w:t>
            </w:r>
            <w:r>
              <w:rPr>
                <w:spacing w:val="-8"/>
                <w:sz w:val="22"/>
              </w:rPr>
              <w:t> </w:t>
            </w:r>
            <w:r>
              <w:rPr>
                <w:sz w:val="22"/>
              </w:rPr>
              <w:t>sağlanması</w:t>
            </w:r>
          </w:p>
        </w:tc>
      </w:tr>
      <w:tr>
        <w:trPr>
          <w:trHeight w:val="481" w:hRule="atLeast"/>
        </w:trPr>
        <w:tc>
          <w:tcPr>
            <w:tcW w:w="13857" w:type="dxa"/>
            <w:gridSpan w:val="7"/>
            <w:tcBorders>
              <w:top w:val="single" w:sz="12" w:space="0" w:color="000000"/>
              <w:left w:val="single" w:sz="6" w:space="0" w:color="000000"/>
              <w:bottom w:val="single" w:sz="6" w:space="0" w:color="000000"/>
              <w:right w:val="single" w:sz="6" w:space="0" w:color="000000"/>
            </w:tcBorders>
          </w:tcPr>
          <w:p>
            <w:pPr>
              <w:pStyle w:val="TableParagraph"/>
              <w:spacing w:line="241" w:lineRule="exact"/>
              <w:ind w:left="107"/>
              <w:rPr>
                <w:sz w:val="22"/>
              </w:rPr>
            </w:pPr>
            <w:r>
              <w:rPr>
                <w:b/>
                <w:sz w:val="22"/>
              </w:rPr>
              <w:t>Faaliyet:</w:t>
            </w:r>
            <w:r>
              <w:rPr>
                <w:b/>
                <w:spacing w:val="-10"/>
                <w:sz w:val="22"/>
              </w:rPr>
              <w:t> </w:t>
            </w:r>
            <w:r>
              <w:rPr>
                <w:sz w:val="22"/>
              </w:rPr>
              <w:t>Mesleki Atölye</w:t>
            </w:r>
            <w:r>
              <w:rPr>
                <w:spacing w:val="-6"/>
                <w:sz w:val="22"/>
              </w:rPr>
              <w:t> </w:t>
            </w:r>
            <w:r>
              <w:rPr>
                <w:sz w:val="22"/>
              </w:rPr>
              <w:t>ve</w:t>
            </w:r>
            <w:r>
              <w:rPr>
                <w:spacing w:val="-7"/>
                <w:sz w:val="22"/>
              </w:rPr>
              <w:t> </w:t>
            </w:r>
            <w:r>
              <w:rPr>
                <w:sz w:val="22"/>
              </w:rPr>
              <w:t>Laboratuvar</w:t>
            </w:r>
            <w:r>
              <w:rPr>
                <w:spacing w:val="-4"/>
                <w:sz w:val="22"/>
              </w:rPr>
              <w:t> </w:t>
            </w:r>
            <w:r>
              <w:rPr>
                <w:sz w:val="22"/>
              </w:rPr>
              <w:t>Uygulama</w:t>
            </w:r>
            <w:r>
              <w:rPr>
                <w:spacing w:val="-7"/>
                <w:sz w:val="22"/>
              </w:rPr>
              <w:t> </w:t>
            </w:r>
            <w:r>
              <w:rPr>
                <w:spacing w:val="-2"/>
                <w:sz w:val="22"/>
              </w:rPr>
              <w:t>Süreci</w:t>
            </w:r>
          </w:p>
        </w:tc>
      </w:tr>
    </w:tbl>
    <w:p>
      <w:pPr>
        <w:pStyle w:val="TableParagraph"/>
        <w:spacing w:after="0" w:line="241" w:lineRule="exact"/>
        <w:rPr>
          <w:sz w:val="22"/>
        </w:rPr>
        <w:sectPr>
          <w:headerReference w:type="default" r:id="rId112"/>
          <w:footerReference w:type="default" r:id="rId113"/>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6252"/>
        <w:gridCol w:w="126"/>
        <w:gridCol w:w="450"/>
        <w:gridCol w:w="1530"/>
        <w:gridCol w:w="2427"/>
        <w:gridCol w:w="2514"/>
      </w:tblGrid>
      <w:tr>
        <w:trPr>
          <w:trHeight w:val="453" w:hRule="atLeast"/>
        </w:trPr>
        <w:tc>
          <w:tcPr>
            <w:tcW w:w="13857" w:type="dxa"/>
            <w:gridSpan w:val="7"/>
          </w:tcPr>
          <w:p>
            <w:pPr>
              <w:pStyle w:val="TableParagraph"/>
              <w:spacing w:line="249" w:lineRule="exact"/>
              <w:ind w:left="114"/>
              <w:rPr>
                <w:b/>
                <w:sz w:val="22"/>
              </w:rPr>
            </w:pPr>
            <w:r>
              <w:rPr>
                <w:b/>
                <w:sz w:val="22"/>
              </w:rPr>
              <w:t>Faaliyetin</w:t>
            </w:r>
            <w:r>
              <w:rPr>
                <w:b/>
                <w:spacing w:val="-12"/>
                <w:sz w:val="22"/>
              </w:rPr>
              <w:t> </w:t>
            </w:r>
            <w:r>
              <w:rPr>
                <w:b/>
                <w:sz w:val="22"/>
              </w:rPr>
              <w:t>Amacı:</w:t>
            </w:r>
            <w:r>
              <w:rPr>
                <w:b/>
                <w:spacing w:val="-6"/>
                <w:sz w:val="22"/>
              </w:rPr>
              <w:t> </w:t>
            </w:r>
            <w:r>
              <w:rPr>
                <w:b/>
                <w:sz w:val="22"/>
              </w:rPr>
              <w:t>Öğrencilerin</w:t>
            </w:r>
            <w:r>
              <w:rPr>
                <w:b/>
                <w:spacing w:val="-12"/>
                <w:sz w:val="22"/>
              </w:rPr>
              <w:t> </w:t>
            </w:r>
            <w:r>
              <w:rPr>
                <w:b/>
                <w:sz w:val="22"/>
              </w:rPr>
              <w:t>eğitim</w:t>
            </w:r>
            <w:r>
              <w:rPr>
                <w:b/>
                <w:spacing w:val="-9"/>
                <w:sz w:val="22"/>
              </w:rPr>
              <w:t> </w:t>
            </w:r>
            <w:r>
              <w:rPr>
                <w:b/>
                <w:sz w:val="22"/>
              </w:rPr>
              <w:t>aldıkları</w:t>
            </w:r>
            <w:r>
              <w:rPr>
                <w:b/>
                <w:spacing w:val="-8"/>
                <w:sz w:val="22"/>
              </w:rPr>
              <w:t> </w:t>
            </w:r>
            <w:r>
              <w:rPr>
                <w:b/>
                <w:sz w:val="22"/>
              </w:rPr>
              <w:t>eğitim</w:t>
            </w:r>
            <w:r>
              <w:rPr>
                <w:b/>
                <w:spacing w:val="-3"/>
                <w:sz w:val="22"/>
              </w:rPr>
              <w:t> </w:t>
            </w:r>
            <w:r>
              <w:rPr>
                <w:b/>
                <w:sz w:val="22"/>
              </w:rPr>
              <w:t>programının</w:t>
            </w:r>
            <w:r>
              <w:rPr>
                <w:b/>
                <w:spacing w:val="-12"/>
                <w:sz w:val="22"/>
              </w:rPr>
              <w:t> </w:t>
            </w:r>
            <w:r>
              <w:rPr>
                <w:b/>
                <w:sz w:val="22"/>
              </w:rPr>
              <w:t>gerektirdiği</w:t>
            </w:r>
            <w:r>
              <w:rPr>
                <w:b/>
                <w:spacing w:val="-8"/>
                <w:sz w:val="22"/>
              </w:rPr>
              <w:t> </w:t>
            </w:r>
            <w:r>
              <w:rPr>
                <w:b/>
                <w:sz w:val="22"/>
              </w:rPr>
              <w:t>disipline</w:t>
            </w:r>
            <w:r>
              <w:rPr>
                <w:b/>
                <w:spacing w:val="-10"/>
                <w:sz w:val="22"/>
              </w:rPr>
              <w:t> </w:t>
            </w:r>
            <w:r>
              <w:rPr>
                <w:b/>
                <w:sz w:val="22"/>
              </w:rPr>
              <w:t>özgü</w:t>
            </w:r>
            <w:r>
              <w:rPr>
                <w:b/>
                <w:spacing w:val="-11"/>
                <w:sz w:val="22"/>
              </w:rPr>
              <w:t> </w:t>
            </w:r>
            <w:r>
              <w:rPr>
                <w:b/>
                <w:sz w:val="22"/>
              </w:rPr>
              <w:t>uygulama</w:t>
            </w:r>
            <w:r>
              <w:rPr>
                <w:b/>
                <w:spacing w:val="-8"/>
                <w:sz w:val="22"/>
              </w:rPr>
              <w:t> </w:t>
            </w:r>
            <w:r>
              <w:rPr>
                <w:b/>
                <w:sz w:val="22"/>
              </w:rPr>
              <w:t>eğitimlerinin</w:t>
            </w:r>
            <w:r>
              <w:rPr>
                <w:b/>
                <w:spacing w:val="-12"/>
                <w:sz w:val="22"/>
              </w:rPr>
              <w:t> </w:t>
            </w:r>
            <w:r>
              <w:rPr>
                <w:b/>
                <w:spacing w:val="-2"/>
                <w:sz w:val="22"/>
              </w:rPr>
              <w:t>yapılması.</w:t>
            </w:r>
          </w:p>
        </w:tc>
      </w:tr>
      <w:tr>
        <w:trPr>
          <w:trHeight w:val="338" w:hRule="atLeast"/>
        </w:trPr>
        <w:tc>
          <w:tcPr>
            <w:tcW w:w="13857" w:type="dxa"/>
            <w:gridSpan w:val="7"/>
          </w:tcPr>
          <w:p>
            <w:pPr>
              <w:pStyle w:val="TableParagraph"/>
              <w:spacing w:line="249" w:lineRule="exact"/>
              <w:ind w:left="114"/>
              <w:rPr>
                <w:b/>
                <w:sz w:val="22"/>
              </w:rPr>
            </w:pPr>
            <w:r>
              <w:rPr>
                <w:b/>
                <w:sz w:val="22"/>
              </w:rPr>
              <w:t>Faaliyetin</w:t>
            </w:r>
            <w:r>
              <w:rPr>
                <w:b/>
                <w:spacing w:val="-10"/>
                <w:sz w:val="22"/>
              </w:rPr>
              <w:t> </w:t>
            </w:r>
            <w:r>
              <w:rPr>
                <w:b/>
                <w:sz w:val="22"/>
              </w:rPr>
              <w:t>Yürütüldüğü</w:t>
            </w:r>
            <w:r>
              <w:rPr>
                <w:b/>
                <w:spacing w:val="-9"/>
                <w:sz w:val="22"/>
              </w:rPr>
              <w:t> </w:t>
            </w:r>
            <w:r>
              <w:rPr>
                <w:b/>
                <w:sz w:val="22"/>
              </w:rPr>
              <w:t>Birimler:</w:t>
            </w:r>
            <w:r>
              <w:rPr>
                <w:b/>
                <w:spacing w:val="-3"/>
                <w:sz w:val="22"/>
              </w:rPr>
              <w:t> </w:t>
            </w:r>
            <w:r>
              <w:rPr>
                <w:b/>
                <w:sz w:val="22"/>
              </w:rPr>
              <w:t>İlgili</w:t>
            </w:r>
            <w:r>
              <w:rPr>
                <w:b/>
                <w:spacing w:val="-6"/>
                <w:sz w:val="22"/>
              </w:rPr>
              <w:t> </w:t>
            </w:r>
            <w:r>
              <w:rPr>
                <w:b/>
                <w:sz w:val="22"/>
              </w:rPr>
              <w:t>Birim</w:t>
            </w:r>
            <w:r>
              <w:rPr>
                <w:b/>
                <w:spacing w:val="-6"/>
                <w:sz w:val="22"/>
              </w:rPr>
              <w:t> </w:t>
            </w:r>
            <w:r>
              <w:rPr>
                <w:b/>
                <w:sz w:val="22"/>
              </w:rPr>
              <w:t>ve</w:t>
            </w:r>
            <w:r>
              <w:rPr>
                <w:b/>
                <w:spacing w:val="-7"/>
                <w:sz w:val="22"/>
              </w:rPr>
              <w:t> </w:t>
            </w:r>
            <w:r>
              <w:rPr>
                <w:b/>
                <w:spacing w:val="-2"/>
                <w:sz w:val="22"/>
              </w:rPr>
              <w:t>Bölümler</w:t>
            </w:r>
          </w:p>
        </w:tc>
      </w:tr>
      <w:tr>
        <w:trPr>
          <w:trHeight w:val="503" w:hRule="atLeast"/>
        </w:trPr>
        <w:tc>
          <w:tcPr>
            <w:tcW w:w="6936" w:type="dxa"/>
            <w:gridSpan w:val="3"/>
          </w:tcPr>
          <w:p>
            <w:pPr>
              <w:pStyle w:val="TableParagraph"/>
              <w:spacing w:line="235" w:lineRule="exact" w:before="248"/>
              <w:ind w:left="114"/>
              <w:rPr>
                <w:b/>
                <w:sz w:val="22"/>
              </w:rPr>
            </w:pPr>
            <w:r>
              <w:rPr>
                <w:b/>
                <w:sz w:val="22"/>
              </w:rPr>
              <w:t>Faaliyet </w:t>
            </w:r>
            <w:r>
              <w:rPr>
                <w:b/>
                <w:spacing w:val="-2"/>
                <w:sz w:val="22"/>
              </w:rPr>
              <w:t>Adımları</w:t>
            </w:r>
          </w:p>
        </w:tc>
        <w:tc>
          <w:tcPr>
            <w:tcW w:w="1980" w:type="dxa"/>
            <w:gridSpan w:val="2"/>
          </w:tcPr>
          <w:p>
            <w:pPr>
              <w:pStyle w:val="TableParagraph"/>
              <w:spacing w:line="235" w:lineRule="exact" w:before="248"/>
              <w:ind w:left="108"/>
              <w:rPr>
                <w:b/>
                <w:sz w:val="22"/>
              </w:rPr>
            </w:pPr>
            <w:r>
              <w:rPr>
                <w:b/>
                <w:spacing w:val="-2"/>
                <w:sz w:val="22"/>
              </w:rPr>
              <w:t>Sorumlu</w:t>
            </w:r>
          </w:p>
        </w:tc>
        <w:tc>
          <w:tcPr>
            <w:tcW w:w="2427" w:type="dxa"/>
          </w:tcPr>
          <w:p>
            <w:pPr>
              <w:pStyle w:val="TableParagraph"/>
              <w:spacing w:line="249" w:lineRule="exact"/>
              <w:ind w:left="109"/>
              <w:rPr>
                <w:b/>
                <w:sz w:val="22"/>
              </w:rPr>
            </w:pPr>
            <w:r>
              <w:rPr>
                <w:b/>
                <w:spacing w:val="-2"/>
                <w:sz w:val="22"/>
              </w:rPr>
              <w:t>Bilgi/Tarif</w:t>
            </w:r>
          </w:p>
          <w:p>
            <w:pPr>
              <w:pStyle w:val="TableParagraph"/>
              <w:spacing w:line="235" w:lineRule="exact"/>
              <w:ind w:left="109"/>
              <w:rPr>
                <w:b/>
                <w:sz w:val="22"/>
              </w:rPr>
            </w:pPr>
            <w:r>
              <w:rPr>
                <w:b/>
                <w:spacing w:val="-2"/>
                <w:sz w:val="22"/>
              </w:rPr>
              <w:t>Dokümanları</w:t>
            </w:r>
          </w:p>
        </w:tc>
        <w:tc>
          <w:tcPr>
            <w:tcW w:w="2514" w:type="dxa"/>
          </w:tcPr>
          <w:p>
            <w:pPr>
              <w:pStyle w:val="TableParagraph"/>
              <w:spacing w:line="235" w:lineRule="exact" w:before="248"/>
              <w:ind w:left="110"/>
              <w:rPr>
                <w:b/>
                <w:sz w:val="22"/>
              </w:rPr>
            </w:pPr>
            <w:r>
              <w:rPr>
                <w:b/>
                <w:sz w:val="22"/>
              </w:rPr>
              <w:t>Kayıt</w:t>
            </w:r>
            <w:r>
              <w:rPr>
                <w:b/>
                <w:spacing w:val="-2"/>
                <w:sz w:val="22"/>
              </w:rPr>
              <w:t> Ortamı</w:t>
            </w:r>
          </w:p>
        </w:tc>
      </w:tr>
      <w:tr>
        <w:trPr>
          <w:trHeight w:val="2790" w:hRule="atLeast"/>
        </w:trPr>
        <w:tc>
          <w:tcPr>
            <w:tcW w:w="6936" w:type="dxa"/>
            <w:gridSpan w:val="3"/>
            <w:tcBorders>
              <w:bottom w:val="single" w:sz="12" w:space="0" w:color="000000"/>
            </w:tcBorders>
          </w:tcPr>
          <w:p>
            <w:pPr>
              <w:pStyle w:val="TableParagraph"/>
              <w:numPr>
                <w:ilvl w:val="0"/>
                <w:numId w:val="394"/>
              </w:numPr>
              <w:tabs>
                <w:tab w:pos="835" w:val="left" w:leader="none"/>
              </w:tabs>
              <w:spacing w:line="249" w:lineRule="exact" w:before="0" w:after="0"/>
              <w:ind w:left="835" w:right="0" w:hanging="360"/>
              <w:jc w:val="left"/>
              <w:rPr>
                <w:sz w:val="22"/>
              </w:rPr>
            </w:pPr>
            <w:r>
              <w:rPr>
                <w:sz w:val="22"/>
              </w:rPr>
              <w:t>Fiziki</w:t>
            </w:r>
            <w:r>
              <w:rPr>
                <w:spacing w:val="-9"/>
                <w:sz w:val="22"/>
              </w:rPr>
              <w:t> </w:t>
            </w:r>
            <w:r>
              <w:rPr>
                <w:sz w:val="22"/>
              </w:rPr>
              <w:t>altyapı</w:t>
            </w:r>
            <w:r>
              <w:rPr>
                <w:spacing w:val="-8"/>
                <w:sz w:val="22"/>
              </w:rPr>
              <w:t> </w:t>
            </w:r>
            <w:r>
              <w:rPr>
                <w:sz w:val="22"/>
              </w:rPr>
              <w:t>ihtiyacının</w:t>
            </w:r>
            <w:r>
              <w:rPr>
                <w:spacing w:val="-7"/>
                <w:sz w:val="22"/>
              </w:rPr>
              <w:t> </w:t>
            </w:r>
            <w:r>
              <w:rPr>
                <w:sz w:val="22"/>
              </w:rPr>
              <w:t>belirlenmesi</w:t>
            </w:r>
            <w:r>
              <w:rPr>
                <w:spacing w:val="-8"/>
                <w:sz w:val="22"/>
              </w:rPr>
              <w:t> </w:t>
            </w:r>
            <w:r>
              <w:rPr>
                <w:sz w:val="22"/>
              </w:rPr>
              <w:t>ve</w:t>
            </w:r>
            <w:r>
              <w:rPr>
                <w:spacing w:val="-3"/>
                <w:sz w:val="22"/>
              </w:rPr>
              <w:t> </w:t>
            </w:r>
            <w:r>
              <w:rPr>
                <w:spacing w:val="-2"/>
                <w:sz w:val="22"/>
              </w:rPr>
              <w:t>sağlanması</w:t>
            </w:r>
          </w:p>
          <w:p>
            <w:pPr>
              <w:pStyle w:val="TableParagraph"/>
              <w:numPr>
                <w:ilvl w:val="0"/>
                <w:numId w:val="394"/>
              </w:numPr>
              <w:tabs>
                <w:tab w:pos="835" w:val="left" w:leader="none"/>
              </w:tabs>
              <w:spacing w:line="252" w:lineRule="exact" w:before="0" w:after="0"/>
              <w:ind w:left="835" w:right="0" w:hanging="360"/>
              <w:jc w:val="left"/>
              <w:rPr>
                <w:sz w:val="22"/>
              </w:rPr>
            </w:pPr>
            <w:r>
              <w:rPr>
                <w:sz w:val="22"/>
              </w:rPr>
              <w:t>Donanım/Ekipman</w:t>
            </w:r>
            <w:r>
              <w:rPr>
                <w:spacing w:val="-6"/>
                <w:sz w:val="22"/>
              </w:rPr>
              <w:t> </w:t>
            </w:r>
            <w:r>
              <w:rPr>
                <w:sz w:val="22"/>
              </w:rPr>
              <w:t>ihtiyacının</w:t>
            </w:r>
            <w:r>
              <w:rPr>
                <w:spacing w:val="-12"/>
                <w:sz w:val="22"/>
              </w:rPr>
              <w:t> </w:t>
            </w:r>
            <w:r>
              <w:rPr>
                <w:sz w:val="22"/>
              </w:rPr>
              <w:t>belirlenmesi,</w:t>
            </w:r>
            <w:r>
              <w:rPr>
                <w:spacing w:val="-12"/>
                <w:sz w:val="22"/>
              </w:rPr>
              <w:t> </w:t>
            </w:r>
            <w:r>
              <w:rPr>
                <w:sz w:val="22"/>
              </w:rPr>
              <w:t>tedarik</w:t>
            </w:r>
            <w:r>
              <w:rPr>
                <w:spacing w:val="-12"/>
                <w:sz w:val="22"/>
              </w:rPr>
              <w:t> </w:t>
            </w:r>
            <w:r>
              <w:rPr>
                <w:spacing w:val="-2"/>
                <w:sz w:val="22"/>
              </w:rPr>
              <w:t>edilmesi</w:t>
            </w:r>
          </w:p>
          <w:p>
            <w:pPr>
              <w:pStyle w:val="TableParagraph"/>
              <w:numPr>
                <w:ilvl w:val="0"/>
                <w:numId w:val="394"/>
              </w:numPr>
              <w:tabs>
                <w:tab w:pos="835" w:val="left" w:leader="none"/>
              </w:tabs>
              <w:spacing w:line="252" w:lineRule="exact" w:before="0" w:after="0"/>
              <w:ind w:left="835" w:right="0" w:hanging="360"/>
              <w:jc w:val="left"/>
              <w:rPr>
                <w:sz w:val="22"/>
              </w:rPr>
            </w:pPr>
            <w:r>
              <w:rPr>
                <w:sz w:val="22"/>
              </w:rPr>
              <w:t>Uygulama</w:t>
            </w:r>
            <w:r>
              <w:rPr>
                <w:spacing w:val="-11"/>
                <w:sz w:val="22"/>
              </w:rPr>
              <w:t> </w:t>
            </w:r>
            <w:r>
              <w:rPr>
                <w:sz w:val="22"/>
              </w:rPr>
              <w:t>eğitimi</w:t>
            </w:r>
            <w:r>
              <w:rPr>
                <w:spacing w:val="-5"/>
                <w:sz w:val="22"/>
              </w:rPr>
              <w:t> </w:t>
            </w:r>
            <w:r>
              <w:rPr>
                <w:sz w:val="22"/>
              </w:rPr>
              <w:t>alacak</w:t>
            </w:r>
            <w:r>
              <w:rPr>
                <w:spacing w:val="-9"/>
                <w:sz w:val="22"/>
              </w:rPr>
              <w:t> </w:t>
            </w:r>
            <w:r>
              <w:rPr>
                <w:sz w:val="22"/>
              </w:rPr>
              <w:t>öğrencilerin</w:t>
            </w:r>
            <w:r>
              <w:rPr>
                <w:spacing w:val="-10"/>
                <w:sz w:val="22"/>
              </w:rPr>
              <w:t> </w:t>
            </w:r>
            <w:r>
              <w:rPr>
                <w:spacing w:val="-2"/>
                <w:sz w:val="22"/>
              </w:rPr>
              <w:t>belirlenmesi</w:t>
            </w:r>
          </w:p>
          <w:p>
            <w:pPr>
              <w:pStyle w:val="TableParagraph"/>
              <w:numPr>
                <w:ilvl w:val="0"/>
                <w:numId w:val="394"/>
              </w:numPr>
              <w:tabs>
                <w:tab w:pos="835" w:val="left" w:leader="none"/>
              </w:tabs>
              <w:spacing w:line="240" w:lineRule="auto" w:before="6" w:after="0"/>
              <w:ind w:left="835" w:right="332" w:hanging="361"/>
              <w:jc w:val="left"/>
              <w:rPr>
                <w:sz w:val="22"/>
              </w:rPr>
            </w:pPr>
            <w:r>
              <w:rPr>
                <w:sz w:val="22"/>
              </w:rPr>
              <w:t>Uygulama yapılacak olan ilgili birimlerle işbirliği yapılarak uygulama yerlerinin belirlenmesi ve uygulama yerlerinin öğrencilere</w:t>
            </w:r>
            <w:r>
              <w:rPr>
                <w:spacing w:val="-8"/>
                <w:sz w:val="22"/>
              </w:rPr>
              <w:t> </w:t>
            </w:r>
            <w:r>
              <w:rPr>
                <w:sz w:val="22"/>
              </w:rPr>
              <w:t>kazandırılacak</w:t>
            </w:r>
            <w:r>
              <w:rPr>
                <w:spacing w:val="-7"/>
                <w:sz w:val="22"/>
              </w:rPr>
              <w:t> </w:t>
            </w:r>
            <w:r>
              <w:rPr>
                <w:sz w:val="22"/>
              </w:rPr>
              <w:t>beceriler</w:t>
            </w:r>
            <w:r>
              <w:rPr>
                <w:spacing w:val="-5"/>
                <w:sz w:val="22"/>
              </w:rPr>
              <w:t> </w:t>
            </w:r>
            <w:r>
              <w:rPr>
                <w:sz w:val="22"/>
              </w:rPr>
              <w:t>açısından</w:t>
            </w:r>
            <w:r>
              <w:rPr>
                <w:spacing w:val="-7"/>
                <w:sz w:val="22"/>
              </w:rPr>
              <w:t> </w:t>
            </w:r>
            <w:r>
              <w:rPr>
                <w:sz w:val="22"/>
              </w:rPr>
              <w:t>(alt</w:t>
            </w:r>
            <w:r>
              <w:rPr>
                <w:spacing w:val="-8"/>
                <w:sz w:val="22"/>
              </w:rPr>
              <w:t> </w:t>
            </w:r>
            <w:r>
              <w:rPr>
                <w:sz w:val="22"/>
              </w:rPr>
              <w:t>yapı,</w:t>
            </w:r>
            <w:r>
              <w:rPr>
                <w:spacing w:val="-8"/>
                <w:sz w:val="22"/>
              </w:rPr>
              <w:t> </w:t>
            </w:r>
            <w:r>
              <w:rPr>
                <w:sz w:val="22"/>
              </w:rPr>
              <w:t>donanım, olanaklar vb) açısından değerlendirilmesi</w:t>
            </w:r>
          </w:p>
          <w:p>
            <w:pPr>
              <w:pStyle w:val="TableParagraph"/>
              <w:numPr>
                <w:ilvl w:val="0"/>
                <w:numId w:val="394"/>
              </w:numPr>
              <w:tabs>
                <w:tab w:pos="835" w:val="left" w:leader="none"/>
              </w:tabs>
              <w:spacing w:line="240" w:lineRule="auto" w:before="0" w:after="0"/>
              <w:ind w:left="835" w:right="310" w:hanging="361"/>
              <w:jc w:val="left"/>
              <w:rPr>
                <w:sz w:val="22"/>
              </w:rPr>
            </w:pPr>
            <w:r>
              <w:rPr>
                <w:sz w:val="22"/>
              </w:rPr>
              <w:t>Uygulamalar için gerekli kurum izinlerinin alınması ve gereken durumlarda</w:t>
            </w:r>
            <w:r>
              <w:rPr>
                <w:spacing w:val="-9"/>
                <w:sz w:val="22"/>
              </w:rPr>
              <w:t> </w:t>
            </w:r>
            <w:r>
              <w:rPr>
                <w:sz w:val="22"/>
              </w:rPr>
              <w:t>uygulama</w:t>
            </w:r>
            <w:r>
              <w:rPr>
                <w:spacing w:val="-8"/>
                <w:sz w:val="22"/>
              </w:rPr>
              <w:t> </w:t>
            </w:r>
            <w:r>
              <w:rPr>
                <w:sz w:val="22"/>
              </w:rPr>
              <w:t>yapılan</w:t>
            </w:r>
            <w:r>
              <w:rPr>
                <w:spacing w:val="-7"/>
                <w:sz w:val="22"/>
              </w:rPr>
              <w:t> </w:t>
            </w:r>
            <w:r>
              <w:rPr>
                <w:sz w:val="22"/>
              </w:rPr>
              <w:t>kurumlarla</w:t>
            </w:r>
            <w:r>
              <w:rPr>
                <w:spacing w:val="-8"/>
                <w:sz w:val="22"/>
              </w:rPr>
              <w:t> </w:t>
            </w:r>
            <w:r>
              <w:rPr>
                <w:sz w:val="22"/>
              </w:rPr>
              <w:t>protokollerin</w:t>
            </w:r>
            <w:r>
              <w:rPr>
                <w:spacing w:val="-7"/>
                <w:sz w:val="22"/>
              </w:rPr>
              <w:t> </w:t>
            </w:r>
            <w:r>
              <w:rPr>
                <w:sz w:val="22"/>
              </w:rPr>
              <w:t>yapılması</w:t>
            </w:r>
          </w:p>
          <w:p>
            <w:pPr>
              <w:pStyle w:val="TableParagraph"/>
              <w:numPr>
                <w:ilvl w:val="0"/>
                <w:numId w:val="394"/>
              </w:numPr>
              <w:tabs>
                <w:tab w:pos="835" w:val="left" w:leader="none"/>
              </w:tabs>
              <w:spacing w:line="251" w:lineRule="exact" w:before="0" w:after="0"/>
              <w:ind w:left="835" w:right="0" w:hanging="360"/>
              <w:jc w:val="left"/>
              <w:rPr>
                <w:sz w:val="22"/>
              </w:rPr>
            </w:pPr>
            <w:r>
              <w:rPr>
                <w:sz w:val="22"/>
              </w:rPr>
              <w:t>İş</w:t>
            </w:r>
            <w:r>
              <w:rPr>
                <w:spacing w:val="-4"/>
                <w:sz w:val="22"/>
              </w:rPr>
              <w:t> </w:t>
            </w:r>
            <w:r>
              <w:rPr>
                <w:sz w:val="22"/>
              </w:rPr>
              <w:t>sağlığı</w:t>
            </w:r>
            <w:r>
              <w:rPr>
                <w:spacing w:val="-7"/>
                <w:sz w:val="22"/>
              </w:rPr>
              <w:t> </w:t>
            </w:r>
            <w:r>
              <w:rPr>
                <w:sz w:val="22"/>
              </w:rPr>
              <w:t>ve</w:t>
            </w:r>
            <w:r>
              <w:rPr>
                <w:spacing w:val="-8"/>
                <w:sz w:val="22"/>
              </w:rPr>
              <w:t> </w:t>
            </w:r>
            <w:r>
              <w:rPr>
                <w:sz w:val="22"/>
              </w:rPr>
              <w:t>güvenliği</w:t>
            </w:r>
            <w:r>
              <w:rPr>
                <w:spacing w:val="-7"/>
                <w:sz w:val="22"/>
              </w:rPr>
              <w:t> </w:t>
            </w:r>
            <w:r>
              <w:rPr>
                <w:sz w:val="22"/>
              </w:rPr>
              <w:t>sürecinin</w:t>
            </w:r>
            <w:r>
              <w:rPr>
                <w:spacing w:val="-7"/>
                <w:sz w:val="22"/>
              </w:rPr>
              <w:t> </w:t>
            </w:r>
            <w:r>
              <w:rPr>
                <w:sz w:val="22"/>
              </w:rPr>
              <w:t>tamamlanması (aşılama,</w:t>
            </w:r>
            <w:r>
              <w:rPr>
                <w:spacing w:val="-7"/>
                <w:sz w:val="22"/>
              </w:rPr>
              <w:t> </w:t>
            </w:r>
            <w:r>
              <w:rPr>
                <w:sz w:val="22"/>
              </w:rPr>
              <w:t>iş</w:t>
            </w:r>
            <w:r>
              <w:rPr>
                <w:spacing w:val="-10"/>
                <w:sz w:val="22"/>
              </w:rPr>
              <w:t> </w:t>
            </w:r>
            <w:r>
              <w:rPr>
                <w:spacing w:val="-2"/>
                <w:sz w:val="22"/>
              </w:rPr>
              <w:t>sağlığı</w:t>
            </w:r>
          </w:p>
          <w:p>
            <w:pPr>
              <w:pStyle w:val="TableParagraph"/>
              <w:spacing w:line="239" w:lineRule="exact" w:before="4"/>
              <w:ind w:left="835"/>
              <w:rPr>
                <w:sz w:val="22"/>
              </w:rPr>
            </w:pPr>
            <w:r>
              <w:rPr>
                <w:sz w:val="22"/>
              </w:rPr>
              <w:t>ve</w:t>
            </w:r>
            <w:r>
              <w:rPr>
                <w:spacing w:val="-8"/>
                <w:sz w:val="22"/>
              </w:rPr>
              <w:t> </w:t>
            </w:r>
            <w:r>
              <w:rPr>
                <w:sz w:val="22"/>
              </w:rPr>
              <w:t>güvenliği</w:t>
            </w:r>
            <w:r>
              <w:rPr>
                <w:spacing w:val="-6"/>
                <w:sz w:val="22"/>
              </w:rPr>
              <w:t> </w:t>
            </w:r>
            <w:r>
              <w:rPr>
                <w:sz w:val="22"/>
              </w:rPr>
              <w:t>eğitimi,</w:t>
            </w:r>
            <w:r>
              <w:rPr>
                <w:spacing w:val="-6"/>
                <w:sz w:val="22"/>
              </w:rPr>
              <w:t> </w:t>
            </w:r>
            <w:r>
              <w:rPr>
                <w:sz w:val="22"/>
              </w:rPr>
              <w:t>sigorta</w:t>
            </w:r>
            <w:r>
              <w:rPr>
                <w:spacing w:val="-6"/>
                <w:sz w:val="22"/>
              </w:rPr>
              <w:t> </w:t>
            </w:r>
            <w:r>
              <w:rPr>
                <w:spacing w:val="-5"/>
                <w:sz w:val="22"/>
              </w:rPr>
              <w:t>vb)</w:t>
            </w:r>
          </w:p>
        </w:tc>
        <w:tc>
          <w:tcPr>
            <w:tcW w:w="1980" w:type="dxa"/>
            <w:gridSpan w:val="2"/>
            <w:tcBorders>
              <w:bottom w:val="single" w:sz="12" w:space="0" w:color="000000"/>
            </w:tcBorders>
          </w:tcPr>
          <w:p>
            <w:pPr>
              <w:pStyle w:val="TableParagraph"/>
              <w:spacing w:before="124"/>
              <w:rPr>
                <w:b/>
                <w:sz w:val="22"/>
              </w:rPr>
            </w:pPr>
          </w:p>
          <w:p>
            <w:pPr>
              <w:pStyle w:val="TableParagraph"/>
              <w:numPr>
                <w:ilvl w:val="0"/>
                <w:numId w:val="395"/>
              </w:numPr>
              <w:tabs>
                <w:tab w:pos="828" w:val="left" w:leader="none"/>
              </w:tabs>
              <w:spacing w:line="240" w:lineRule="auto" w:before="1" w:after="0"/>
              <w:ind w:left="828" w:right="425" w:hanging="360"/>
              <w:jc w:val="left"/>
              <w:rPr>
                <w:sz w:val="22"/>
              </w:rPr>
            </w:pPr>
            <w:r>
              <w:rPr>
                <w:spacing w:val="-2"/>
                <w:sz w:val="22"/>
              </w:rPr>
              <w:t>Bölüm Başkanı</w:t>
            </w:r>
          </w:p>
          <w:p>
            <w:pPr>
              <w:pStyle w:val="TableParagraph"/>
              <w:numPr>
                <w:ilvl w:val="0"/>
                <w:numId w:val="395"/>
              </w:numPr>
              <w:tabs>
                <w:tab w:pos="828" w:val="left" w:leader="none"/>
              </w:tabs>
              <w:spacing w:line="251" w:lineRule="exact" w:before="0" w:after="0"/>
              <w:ind w:left="828" w:right="0" w:hanging="360"/>
              <w:jc w:val="left"/>
              <w:rPr>
                <w:sz w:val="22"/>
              </w:rPr>
            </w:pPr>
            <w:r>
              <w:rPr>
                <w:spacing w:val="-2"/>
                <w:sz w:val="22"/>
              </w:rPr>
              <w:t>Bölüm</w:t>
            </w:r>
          </w:p>
          <w:p>
            <w:pPr>
              <w:pStyle w:val="TableParagraph"/>
              <w:spacing w:line="252" w:lineRule="exact"/>
              <w:ind w:right="504"/>
              <w:jc w:val="right"/>
              <w:rPr>
                <w:sz w:val="22"/>
              </w:rPr>
            </w:pPr>
            <w:r>
              <w:rPr>
                <w:spacing w:val="-2"/>
                <w:sz w:val="22"/>
              </w:rPr>
              <w:t>Kurulu</w:t>
            </w:r>
          </w:p>
          <w:p>
            <w:pPr>
              <w:pStyle w:val="TableParagraph"/>
              <w:numPr>
                <w:ilvl w:val="0"/>
                <w:numId w:val="395"/>
              </w:numPr>
              <w:tabs>
                <w:tab w:pos="359" w:val="left" w:leader="none"/>
              </w:tabs>
              <w:spacing w:line="252" w:lineRule="exact" w:before="0" w:after="0"/>
              <w:ind w:left="359" w:right="531" w:hanging="359"/>
              <w:jc w:val="right"/>
              <w:rPr>
                <w:sz w:val="22"/>
              </w:rPr>
            </w:pPr>
            <w:r>
              <w:rPr>
                <w:spacing w:val="-2"/>
                <w:sz w:val="22"/>
              </w:rPr>
              <w:t>Atölye</w:t>
            </w:r>
          </w:p>
          <w:p>
            <w:pPr>
              <w:pStyle w:val="TableParagraph"/>
              <w:spacing w:line="253" w:lineRule="exact" w:before="6"/>
              <w:ind w:left="828"/>
              <w:rPr>
                <w:sz w:val="22"/>
              </w:rPr>
            </w:pPr>
            <w:r>
              <w:rPr>
                <w:spacing w:val="-2"/>
                <w:sz w:val="22"/>
              </w:rPr>
              <w:t>Sorumlusu</w:t>
            </w:r>
          </w:p>
          <w:p>
            <w:pPr>
              <w:pStyle w:val="TableParagraph"/>
              <w:numPr>
                <w:ilvl w:val="0"/>
                <w:numId w:val="395"/>
              </w:numPr>
              <w:tabs>
                <w:tab w:pos="828" w:val="left" w:leader="none"/>
              </w:tabs>
              <w:spacing w:line="240" w:lineRule="auto" w:before="0" w:after="0"/>
              <w:ind w:left="828" w:right="392" w:hanging="360"/>
              <w:jc w:val="left"/>
              <w:rPr>
                <w:sz w:val="22"/>
              </w:rPr>
            </w:pPr>
            <w:r>
              <w:rPr>
                <w:spacing w:val="-2"/>
                <w:sz w:val="22"/>
              </w:rPr>
              <w:t>Öğretim Elemanı</w:t>
            </w:r>
          </w:p>
        </w:tc>
        <w:tc>
          <w:tcPr>
            <w:tcW w:w="2427" w:type="dxa"/>
            <w:tcBorders>
              <w:bottom w:val="single" w:sz="12" w:space="0" w:color="000000"/>
            </w:tcBorders>
          </w:tcPr>
          <w:p>
            <w:pPr>
              <w:pStyle w:val="TableParagraph"/>
              <w:rPr>
                <w:b/>
                <w:sz w:val="22"/>
              </w:rPr>
            </w:pPr>
          </w:p>
          <w:p>
            <w:pPr>
              <w:pStyle w:val="TableParagraph"/>
              <w:rPr>
                <w:b/>
                <w:sz w:val="22"/>
              </w:rPr>
            </w:pPr>
          </w:p>
          <w:p>
            <w:pPr>
              <w:pStyle w:val="TableParagraph"/>
              <w:spacing w:before="50"/>
              <w:rPr>
                <w:b/>
                <w:sz w:val="22"/>
              </w:rPr>
            </w:pPr>
          </w:p>
          <w:p>
            <w:pPr>
              <w:pStyle w:val="TableParagraph"/>
              <w:numPr>
                <w:ilvl w:val="0"/>
                <w:numId w:val="396"/>
              </w:numPr>
              <w:tabs>
                <w:tab w:pos="829" w:val="left" w:leader="none"/>
              </w:tabs>
              <w:spacing w:line="240" w:lineRule="auto" w:before="1" w:after="0"/>
              <w:ind w:left="829" w:right="274" w:hanging="360"/>
              <w:jc w:val="left"/>
              <w:rPr>
                <w:sz w:val="22"/>
              </w:rPr>
            </w:pPr>
            <w:r>
              <w:rPr>
                <w:sz w:val="22"/>
              </w:rPr>
              <w:t>Atölye</w:t>
            </w:r>
            <w:r>
              <w:rPr>
                <w:spacing w:val="-14"/>
                <w:sz w:val="22"/>
              </w:rPr>
              <w:t> </w:t>
            </w:r>
            <w:r>
              <w:rPr>
                <w:sz w:val="22"/>
              </w:rPr>
              <w:t>Hizmet </w:t>
            </w:r>
            <w:r>
              <w:rPr>
                <w:spacing w:val="-2"/>
                <w:sz w:val="22"/>
              </w:rPr>
              <w:t>Dökümü</w:t>
            </w:r>
          </w:p>
          <w:p>
            <w:pPr>
              <w:pStyle w:val="TableParagraph"/>
              <w:numPr>
                <w:ilvl w:val="0"/>
                <w:numId w:val="396"/>
              </w:numPr>
              <w:tabs>
                <w:tab w:pos="829" w:val="left" w:leader="none"/>
              </w:tabs>
              <w:spacing w:line="244" w:lineRule="auto" w:before="0" w:after="0"/>
              <w:ind w:left="829" w:right="346" w:hanging="360"/>
              <w:jc w:val="left"/>
              <w:rPr>
                <w:sz w:val="22"/>
              </w:rPr>
            </w:pPr>
            <w:r>
              <w:rPr>
                <w:sz w:val="22"/>
              </w:rPr>
              <w:t>Maut</w:t>
            </w:r>
            <w:r>
              <w:rPr>
                <w:spacing w:val="-14"/>
                <w:sz w:val="22"/>
              </w:rPr>
              <w:t> </w:t>
            </w:r>
            <w:r>
              <w:rPr>
                <w:sz w:val="22"/>
              </w:rPr>
              <w:t>Bölümü </w:t>
            </w:r>
            <w:r>
              <w:rPr>
                <w:spacing w:val="-2"/>
                <w:sz w:val="22"/>
              </w:rPr>
              <w:t>Jurnali</w:t>
            </w:r>
          </w:p>
        </w:tc>
        <w:tc>
          <w:tcPr>
            <w:tcW w:w="2514" w:type="dxa"/>
            <w:tcBorders>
              <w:bottom w:val="single" w:sz="12" w:space="0" w:color="000000"/>
            </w:tcBorders>
          </w:tcPr>
          <w:p>
            <w:pPr>
              <w:pStyle w:val="TableParagraph"/>
              <w:rPr>
                <w:b/>
                <w:sz w:val="22"/>
              </w:rPr>
            </w:pPr>
          </w:p>
          <w:p>
            <w:pPr>
              <w:pStyle w:val="TableParagraph"/>
              <w:rPr>
                <w:b/>
                <w:sz w:val="22"/>
              </w:rPr>
            </w:pPr>
          </w:p>
          <w:p>
            <w:pPr>
              <w:pStyle w:val="TableParagraph"/>
              <w:spacing w:before="122"/>
              <w:rPr>
                <w:b/>
                <w:sz w:val="22"/>
              </w:rPr>
            </w:pPr>
          </w:p>
          <w:p>
            <w:pPr>
              <w:pStyle w:val="TableParagraph"/>
              <w:numPr>
                <w:ilvl w:val="0"/>
                <w:numId w:val="397"/>
              </w:numPr>
              <w:tabs>
                <w:tab w:pos="829" w:val="left" w:leader="none"/>
              </w:tabs>
              <w:spacing w:line="253" w:lineRule="exact" w:before="1" w:after="0"/>
              <w:ind w:left="829" w:right="0" w:hanging="359"/>
              <w:jc w:val="left"/>
              <w:rPr>
                <w:sz w:val="22"/>
              </w:rPr>
            </w:pPr>
            <w:r>
              <w:rPr>
                <w:spacing w:val="-4"/>
                <w:sz w:val="22"/>
              </w:rPr>
              <w:t>EBYS</w:t>
            </w:r>
          </w:p>
          <w:p>
            <w:pPr>
              <w:pStyle w:val="TableParagraph"/>
              <w:numPr>
                <w:ilvl w:val="0"/>
                <w:numId w:val="397"/>
              </w:numPr>
              <w:tabs>
                <w:tab w:pos="829" w:val="left" w:leader="none"/>
              </w:tabs>
              <w:spacing w:line="252" w:lineRule="exact" w:before="0" w:after="0"/>
              <w:ind w:left="829" w:right="0" w:hanging="359"/>
              <w:jc w:val="left"/>
              <w:rPr>
                <w:sz w:val="22"/>
              </w:rPr>
            </w:pPr>
            <w:r>
              <w:rPr>
                <w:spacing w:val="-2"/>
                <w:sz w:val="22"/>
              </w:rPr>
              <w:t>ÜNİKYS</w:t>
            </w:r>
          </w:p>
          <w:p>
            <w:pPr>
              <w:pStyle w:val="TableParagraph"/>
              <w:numPr>
                <w:ilvl w:val="0"/>
                <w:numId w:val="397"/>
              </w:numPr>
              <w:tabs>
                <w:tab w:pos="829" w:val="left" w:leader="none"/>
              </w:tabs>
              <w:spacing w:line="252" w:lineRule="exact" w:before="0" w:after="0"/>
              <w:ind w:left="829" w:right="0" w:hanging="359"/>
              <w:jc w:val="left"/>
              <w:rPr>
                <w:sz w:val="22"/>
              </w:rPr>
            </w:pPr>
            <w:r>
              <w:rPr>
                <w:sz w:val="22"/>
              </w:rPr>
              <w:t>Fiziksel</w:t>
            </w:r>
            <w:r>
              <w:rPr>
                <w:spacing w:val="-5"/>
                <w:sz w:val="22"/>
              </w:rPr>
              <w:t> </w:t>
            </w:r>
            <w:r>
              <w:rPr>
                <w:spacing w:val="-2"/>
                <w:sz w:val="22"/>
              </w:rPr>
              <w:t>Ortam</w:t>
            </w:r>
          </w:p>
        </w:tc>
      </w:tr>
      <w:tr>
        <w:trPr>
          <w:trHeight w:val="383" w:hRule="atLeast"/>
        </w:trPr>
        <w:tc>
          <w:tcPr>
            <w:tcW w:w="558" w:type="dxa"/>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03"/>
              <w:rPr>
                <w:b/>
                <w:sz w:val="22"/>
              </w:rPr>
            </w:pPr>
            <w:r>
              <w:rPr>
                <w:b/>
                <w:spacing w:val="-5"/>
                <w:sz w:val="22"/>
              </w:rPr>
              <w:t>No</w:t>
            </w:r>
          </w:p>
        </w:tc>
        <w:tc>
          <w:tcPr>
            <w:tcW w:w="13299" w:type="dxa"/>
            <w:gridSpan w:val="6"/>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21"/>
              <w:rPr>
                <w:b/>
                <w:sz w:val="22"/>
              </w:rPr>
            </w:pPr>
            <w:r>
              <w:rPr>
                <w:b/>
                <w:sz w:val="22"/>
              </w:rPr>
              <w:t>İzleme </w:t>
            </w:r>
            <w:r>
              <w:rPr>
                <w:b/>
                <w:spacing w:val="-2"/>
                <w:sz w:val="22"/>
              </w:rPr>
              <w:t>Kriteri</w:t>
            </w:r>
          </w:p>
        </w:tc>
      </w:tr>
      <w:tr>
        <w:trPr>
          <w:trHeight w:val="285"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29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21"/>
              <w:rPr>
                <w:sz w:val="22"/>
              </w:rPr>
            </w:pPr>
            <w:r>
              <w:rPr>
                <w:sz w:val="22"/>
              </w:rPr>
              <w:t>Uygulama</w:t>
            </w:r>
            <w:r>
              <w:rPr>
                <w:spacing w:val="-8"/>
                <w:sz w:val="22"/>
              </w:rPr>
              <w:t> </w:t>
            </w:r>
            <w:r>
              <w:rPr>
                <w:sz w:val="22"/>
              </w:rPr>
              <w:t>yapılacak</w:t>
            </w:r>
            <w:r>
              <w:rPr>
                <w:spacing w:val="-7"/>
                <w:sz w:val="22"/>
              </w:rPr>
              <w:t> </w:t>
            </w:r>
            <w:r>
              <w:rPr>
                <w:sz w:val="22"/>
              </w:rPr>
              <w:t>mekandaki</w:t>
            </w:r>
            <w:r>
              <w:rPr>
                <w:spacing w:val="-8"/>
                <w:sz w:val="22"/>
              </w:rPr>
              <w:t> </w:t>
            </w:r>
            <w:r>
              <w:rPr>
                <w:sz w:val="22"/>
              </w:rPr>
              <w:t>ilgili</w:t>
            </w:r>
            <w:r>
              <w:rPr>
                <w:spacing w:val="-8"/>
                <w:sz w:val="22"/>
              </w:rPr>
              <w:t> </w:t>
            </w:r>
            <w:r>
              <w:rPr>
                <w:sz w:val="22"/>
              </w:rPr>
              <w:t>teknik</w:t>
            </w:r>
            <w:r>
              <w:rPr>
                <w:spacing w:val="-7"/>
                <w:sz w:val="22"/>
              </w:rPr>
              <w:t> </w:t>
            </w:r>
            <w:r>
              <w:rPr>
                <w:spacing w:val="-2"/>
                <w:sz w:val="22"/>
              </w:rPr>
              <w:t>personel</w:t>
            </w:r>
          </w:p>
        </w:tc>
      </w:tr>
      <w:tr>
        <w:trPr>
          <w:trHeight w:val="283" w:hRule="atLeast"/>
        </w:trPr>
        <w:tc>
          <w:tcPr>
            <w:tcW w:w="558" w:type="dxa"/>
            <w:tcBorders>
              <w:top w:val="single" w:sz="4" w:space="0" w:color="000000"/>
              <w:left w:val="single" w:sz="4" w:space="0" w:color="000000"/>
              <w:right w:val="single" w:sz="4" w:space="0" w:color="000000"/>
            </w:tcBorders>
          </w:tcPr>
          <w:p>
            <w:pPr>
              <w:pStyle w:val="TableParagraph"/>
              <w:spacing w:line="248" w:lineRule="exact"/>
              <w:ind w:left="103"/>
              <w:rPr>
                <w:sz w:val="22"/>
              </w:rPr>
            </w:pPr>
            <w:r>
              <w:rPr>
                <w:spacing w:val="-10"/>
                <w:sz w:val="22"/>
              </w:rPr>
              <w:t>2</w:t>
            </w:r>
          </w:p>
        </w:tc>
        <w:tc>
          <w:tcPr>
            <w:tcW w:w="13299" w:type="dxa"/>
            <w:gridSpan w:val="6"/>
            <w:tcBorders>
              <w:top w:val="single" w:sz="4" w:space="0" w:color="000000"/>
              <w:left w:val="single" w:sz="4" w:space="0" w:color="000000"/>
              <w:right w:val="single" w:sz="4" w:space="0" w:color="000000"/>
            </w:tcBorders>
          </w:tcPr>
          <w:p>
            <w:pPr>
              <w:pStyle w:val="TableParagraph"/>
              <w:spacing w:line="248" w:lineRule="exact"/>
              <w:ind w:left="121"/>
              <w:rPr>
                <w:sz w:val="22"/>
              </w:rPr>
            </w:pPr>
            <w:r>
              <w:rPr>
                <w:sz w:val="22"/>
              </w:rPr>
              <w:t>Uygulama</w:t>
            </w:r>
            <w:r>
              <w:rPr>
                <w:spacing w:val="-8"/>
                <w:sz w:val="22"/>
              </w:rPr>
              <w:t> </w:t>
            </w:r>
            <w:r>
              <w:rPr>
                <w:sz w:val="22"/>
              </w:rPr>
              <w:t>yapılacak</w:t>
            </w:r>
            <w:r>
              <w:rPr>
                <w:spacing w:val="-6"/>
                <w:sz w:val="22"/>
              </w:rPr>
              <w:t> </w:t>
            </w:r>
            <w:r>
              <w:rPr>
                <w:sz w:val="22"/>
              </w:rPr>
              <w:t>mekandaki</w:t>
            </w:r>
            <w:r>
              <w:rPr>
                <w:spacing w:val="-8"/>
                <w:sz w:val="22"/>
              </w:rPr>
              <w:t> </w:t>
            </w:r>
            <w:r>
              <w:rPr>
                <w:sz w:val="22"/>
              </w:rPr>
              <w:t>ilgili</w:t>
            </w:r>
            <w:r>
              <w:rPr>
                <w:spacing w:val="-7"/>
                <w:sz w:val="22"/>
              </w:rPr>
              <w:t> </w:t>
            </w:r>
            <w:r>
              <w:rPr>
                <w:sz w:val="22"/>
              </w:rPr>
              <w:t>mesleki</w:t>
            </w:r>
            <w:r>
              <w:rPr>
                <w:spacing w:val="-7"/>
                <w:sz w:val="22"/>
              </w:rPr>
              <w:t> </w:t>
            </w:r>
            <w:r>
              <w:rPr>
                <w:spacing w:val="-2"/>
                <w:sz w:val="22"/>
              </w:rPr>
              <w:t>personel</w:t>
            </w:r>
          </w:p>
        </w:tc>
      </w:tr>
      <w:tr>
        <w:trPr>
          <w:trHeight w:val="261" w:hRule="atLeast"/>
        </w:trPr>
        <w:tc>
          <w:tcPr>
            <w:tcW w:w="558" w:type="dxa"/>
            <w:tcBorders>
              <w:left w:val="single" w:sz="4" w:space="0" w:color="000000"/>
              <w:bottom w:val="single" w:sz="4" w:space="0" w:color="000000"/>
              <w:right w:val="single" w:sz="4" w:space="0" w:color="000000"/>
            </w:tcBorders>
          </w:tcPr>
          <w:p>
            <w:pPr>
              <w:pStyle w:val="TableParagraph"/>
              <w:spacing w:line="234" w:lineRule="exact" w:before="6"/>
              <w:ind w:left="103"/>
              <w:rPr>
                <w:b/>
                <w:sz w:val="22"/>
              </w:rPr>
            </w:pPr>
            <w:r>
              <w:rPr>
                <w:b/>
                <w:spacing w:val="-5"/>
                <w:sz w:val="22"/>
              </w:rPr>
              <w:t>No</w:t>
            </w:r>
          </w:p>
        </w:tc>
        <w:tc>
          <w:tcPr>
            <w:tcW w:w="6252" w:type="dxa"/>
            <w:tcBorders>
              <w:left w:val="single" w:sz="4" w:space="0" w:color="000000"/>
              <w:bottom w:val="single" w:sz="4" w:space="0" w:color="000000"/>
              <w:right w:val="single" w:sz="4" w:space="0" w:color="000000"/>
            </w:tcBorders>
          </w:tcPr>
          <w:p>
            <w:pPr>
              <w:pStyle w:val="TableParagraph"/>
              <w:spacing w:line="234" w:lineRule="exact" w:before="6"/>
              <w:ind w:left="107"/>
              <w:rPr>
                <w:b/>
                <w:sz w:val="22"/>
              </w:rPr>
            </w:pPr>
            <w:r>
              <w:rPr>
                <w:b/>
                <w:spacing w:val="-2"/>
                <w:sz w:val="22"/>
              </w:rPr>
              <w:t>Riskler</w:t>
            </w:r>
          </w:p>
        </w:tc>
        <w:tc>
          <w:tcPr>
            <w:tcW w:w="576" w:type="dxa"/>
            <w:gridSpan w:val="2"/>
            <w:tcBorders>
              <w:left w:val="single" w:sz="4" w:space="0" w:color="000000"/>
              <w:bottom w:val="single" w:sz="4" w:space="0" w:color="000000"/>
              <w:right w:val="single" w:sz="4" w:space="0" w:color="000000"/>
            </w:tcBorders>
          </w:tcPr>
          <w:p>
            <w:pPr>
              <w:pStyle w:val="TableParagraph"/>
              <w:spacing w:line="234" w:lineRule="exact" w:before="6"/>
              <w:ind w:left="107"/>
              <w:rPr>
                <w:b/>
                <w:sz w:val="22"/>
              </w:rPr>
            </w:pPr>
            <w:r>
              <w:rPr>
                <w:b/>
                <w:spacing w:val="-5"/>
                <w:sz w:val="22"/>
              </w:rPr>
              <w:t>No</w:t>
            </w:r>
          </w:p>
        </w:tc>
        <w:tc>
          <w:tcPr>
            <w:tcW w:w="6471" w:type="dxa"/>
            <w:gridSpan w:val="3"/>
            <w:tcBorders>
              <w:left w:val="single" w:sz="4" w:space="0" w:color="000000"/>
              <w:bottom w:val="single" w:sz="4" w:space="0" w:color="000000"/>
              <w:right w:val="single" w:sz="4" w:space="0" w:color="000000"/>
            </w:tcBorders>
          </w:tcPr>
          <w:p>
            <w:pPr>
              <w:pStyle w:val="TableParagraph"/>
              <w:spacing w:line="234" w:lineRule="exact" w:before="6"/>
              <w:ind w:left="107"/>
              <w:rPr>
                <w:b/>
                <w:sz w:val="22"/>
              </w:rPr>
            </w:pPr>
            <w:r>
              <w:rPr>
                <w:b/>
                <w:spacing w:val="-2"/>
                <w:sz w:val="22"/>
              </w:rPr>
              <w:t>Fırsatlar</w:t>
            </w:r>
          </w:p>
        </w:tc>
      </w:tr>
      <w:tr>
        <w:trPr>
          <w:trHeight w:val="501"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right="208"/>
              <w:jc w:val="right"/>
              <w:rPr>
                <w:sz w:val="22"/>
              </w:rPr>
            </w:pPr>
            <w:r>
              <w:rPr>
                <w:spacing w:val="-10"/>
                <w:sz w:val="22"/>
              </w:rPr>
              <w:t>1</w:t>
            </w:r>
          </w:p>
        </w:tc>
        <w:tc>
          <w:tcPr>
            <w:tcW w:w="6252"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07"/>
              <w:rPr>
                <w:sz w:val="22"/>
              </w:rPr>
            </w:pPr>
            <w:r>
              <w:rPr>
                <w:sz w:val="22"/>
              </w:rPr>
              <w:t>Uygulama</w:t>
            </w:r>
            <w:r>
              <w:rPr>
                <w:spacing w:val="-8"/>
                <w:sz w:val="22"/>
              </w:rPr>
              <w:t> </w:t>
            </w:r>
            <w:r>
              <w:rPr>
                <w:sz w:val="22"/>
              </w:rPr>
              <w:t>ortam</w:t>
            </w:r>
            <w:r>
              <w:rPr>
                <w:spacing w:val="-10"/>
                <w:sz w:val="22"/>
              </w:rPr>
              <w:t> </w:t>
            </w:r>
            <w:r>
              <w:rPr>
                <w:sz w:val="22"/>
              </w:rPr>
              <w:t>ve</w:t>
            </w:r>
            <w:r>
              <w:rPr>
                <w:spacing w:val="-8"/>
                <w:sz w:val="22"/>
              </w:rPr>
              <w:t> </w:t>
            </w:r>
            <w:r>
              <w:rPr>
                <w:sz w:val="22"/>
              </w:rPr>
              <w:t>materyallerinin</w:t>
            </w:r>
            <w:r>
              <w:rPr>
                <w:spacing w:val="-7"/>
                <w:sz w:val="22"/>
              </w:rPr>
              <w:t> </w:t>
            </w:r>
            <w:r>
              <w:rPr>
                <w:sz w:val="22"/>
              </w:rPr>
              <w:t>yetersizliği,</w:t>
            </w:r>
            <w:r>
              <w:rPr>
                <w:spacing w:val="-1"/>
                <w:sz w:val="22"/>
              </w:rPr>
              <w:t> </w:t>
            </w:r>
            <w:r>
              <w:rPr>
                <w:spacing w:val="-2"/>
                <w:sz w:val="22"/>
              </w:rPr>
              <w:t>Uygulama</w:t>
            </w:r>
          </w:p>
          <w:p>
            <w:pPr>
              <w:pStyle w:val="TableParagraph"/>
              <w:spacing w:line="234" w:lineRule="exact"/>
              <w:ind w:left="107"/>
              <w:rPr>
                <w:sz w:val="22"/>
              </w:rPr>
            </w:pPr>
            <w:r>
              <w:rPr>
                <w:sz w:val="22"/>
              </w:rPr>
              <w:t>birimlerindeki</w:t>
            </w:r>
            <w:r>
              <w:rPr>
                <w:spacing w:val="-11"/>
                <w:sz w:val="22"/>
              </w:rPr>
              <w:t> </w:t>
            </w:r>
            <w:r>
              <w:rPr>
                <w:sz w:val="22"/>
              </w:rPr>
              <w:t>kontenjan</w:t>
            </w:r>
            <w:r>
              <w:rPr>
                <w:spacing w:val="-10"/>
                <w:sz w:val="22"/>
              </w:rPr>
              <w:t> </w:t>
            </w:r>
            <w:r>
              <w:rPr>
                <w:spacing w:val="-2"/>
                <w:sz w:val="22"/>
              </w:rPr>
              <w:t>kısıtlılığı</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7"/>
              <w:rPr>
                <w:sz w:val="22"/>
              </w:rPr>
            </w:pPr>
            <w:r>
              <w:rPr>
                <w:spacing w:val="-10"/>
                <w:sz w:val="22"/>
              </w:rPr>
              <w:t>1</w:t>
            </w:r>
          </w:p>
        </w:tc>
        <w:tc>
          <w:tcPr>
            <w:tcW w:w="6471"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102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2</w:t>
            </w:r>
          </w:p>
        </w:tc>
        <w:tc>
          <w:tcPr>
            <w:tcW w:w="6252"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z w:val="22"/>
              </w:rPr>
              <w:t>Öğretim elemanı başına öğrenci sayısının çok fazla olması, Öğrencilerin uygulamaya hazırlık kapsamında tamamlaması gerekenleri</w:t>
            </w:r>
            <w:r>
              <w:rPr>
                <w:spacing w:val="-1"/>
                <w:sz w:val="22"/>
              </w:rPr>
              <w:t> </w:t>
            </w:r>
            <w:r>
              <w:rPr>
                <w:sz w:val="22"/>
              </w:rPr>
              <w:t>tamamlamaması</w:t>
            </w:r>
            <w:r>
              <w:rPr>
                <w:spacing w:val="-1"/>
                <w:sz w:val="22"/>
              </w:rPr>
              <w:t> </w:t>
            </w:r>
            <w:r>
              <w:rPr>
                <w:sz w:val="22"/>
              </w:rPr>
              <w:t>(aşı,</w:t>
            </w:r>
            <w:r>
              <w:rPr>
                <w:spacing w:val="-8"/>
                <w:sz w:val="22"/>
              </w:rPr>
              <w:t> </w:t>
            </w:r>
            <w:r>
              <w:rPr>
                <w:sz w:val="22"/>
              </w:rPr>
              <w:t>iş</w:t>
            </w:r>
            <w:r>
              <w:rPr>
                <w:spacing w:val="-11"/>
                <w:sz w:val="22"/>
              </w:rPr>
              <w:t> </w:t>
            </w:r>
            <w:r>
              <w:rPr>
                <w:sz w:val="22"/>
              </w:rPr>
              <w:t>sağlığı</w:t>
            </w:r>
            <w:r>
              <w:rPr>
                <w:spacing w:val="-8"/>
                <w:sz w:val="22"/>
              </w:rPr>
              <w:t> </w:t>
            </w:r>
            <w:r>
              <w:rPr>
                <w:sz w:val="22"/>
              </w:rPr>
              <w:t>ve</w:t>
            </w:r>
            <w:r>
              <w:rPr>
                <w:spacing w:val="-8"/>
                <w:sz w:val="22"/>
              </w:rPr>
              <w:t> </w:t>
            </w:r>
            <w:r>
              <w:rPr>
                <w:sz w:val="22"/>
              </w:rPr>
              <w:t>güvenliği</w:t>
            </w:r>
            <w:r>
              <w:rPr>
                <w:spacing w:val="-8"/>
                <w:sz w:val="22"/>
              </w:rPr>
              <w:t> </w:t>
            </w:r>
            <w:r>
              <w:rPr>
                <w:sz w:val="22"/>
              </w:rPr>
              <w:t>eğitimleri,</w:t>
            </w:r>
          </w:p>
          <w:p>
            <w:pPr>
              <w:pStyle w:val="TableParagraph"/>
              <w:spacing w:line="239" w:lineRule="exact"/>
              <w:ind w:left="107"/>
              <w:rPr>
                <w:sz w:val="22"/>
              </w:rPr>
            </w:pPr>
            <w:r>
              <w:rPr>
                <w:sz w:val="22"/>
              </w:rPr>
              <w:t>sigorta</w:t>
            </w:r>
            <w:r>
              <w:rPr>
                <w:spacing w:val="-5"/>
                <w:sz w:val="22"/>
              </w:rPr>
              <w:t> vb)</w:t>
            </w:r>
          </w:p>
        </w:tc>
        <w:tc>
          <w:tcPr>
            <w:tcW w:w="5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10"/>
                <w:sz w:val="22"/>
              </w:rPr>
              <w:t>2</w:t>
            </w:r>
          </w:p>
        </w:tc>
        <w:tc>
          <w:tcPr>
            <w:tcW w:w="6471"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spacing w:line="240" w:lineRule="auto" w:before="0"/>
        <w:rPr>
          <w:b/>
          <w:sz w:val="22"/>
        </w:rPr>
      </w:pPr>
    </w:p>
    <w:p>
      <w:pPr>
        <w:spacing w:line="240" w:lineRule="auto" w:before="0"/>
        <w:rPr>
          <w:b/>
          <w:sz w:val="22"/>
        </w:rPr>
      </w:pPr>
    </w:p>
    <w:p>
      <w:pPr>
        <w:spacing w:line="240" w:lineRule="auto" w:before="115"/>
        <w:rPr>
          <w:b/>
          <w:sz w:val="22"/>
        </w:rPr>
      </w:pPr>
    </w:p>
    <w:p>
      <w:pPr>
        <w:pStyle w:val="ListParagraph"/>
        <w:numPr>
          <w:ilvl w:val="2"/>
          <w:numId w:val="2"/>
        </w:numPr>
        <w:tabs>
          <w:tab w:pos="1704" w:val="left" w:leader="none"/>
        </w:tabs>
        <w:spacing w:line="240" w:lineRule="auto" w:before="1" w:after="0"/>
        <w:ind w:left="1704" w:right="0" w:hanging="712"/>
        <w:jc w:val="left"/>
        <w:rPr>
          <w:b/>
          <w:sz w:val="22"/>
        </w:rPr>
      </w:pPr>
      <w:bookmarkStart w:name="_bookmark59" w:id="60"/>
      <w:bookmarkEnd w:id="60"/>
      <w:r>
        <w:rPr/>
      </w:r>
      <w:r>
        <w:rPr>
          <w:b/>
          <w:sz w:val="22"/>
        </w:rPr>
        <w:t>F2.1.6</w:t>
      </w:r>
      <w:r>
        <w:rPr>
          <w:b/>
          <w:spacing w:val="-13"/>
          <w:sz w:val="22"/>
        </w:rPr>
        <w:t> </w:t>
      </w:r>
      <w:r>
        <w:rPr>
          <w:b/>
          <w:sz w:val="22"/>
        </w:rPr>
        <w:t>Eğitim</w:t>
      </w:r>
      <w:r>
        <w:rPr>
          <w:b/>
          <w:spacing w:val="-8"/>
          <w:sz w:val="22"/>
        </w:rPr>
        <w:t> </w:t>
      </w:r>
      <w:r>
        <w:rPr>
          <w:b/>
          <w:sz w:val="22"/>
        </w:rPr>
        <w:t>ve</w:t>
      </w:r>
      <w:r>
        <w:rPr>
          <w:b/>
          <w:spacing w:val="-4"/>
          <w:sz w:val="22"/>
        </w:rPr>
        <w:t> </w:t>
      </w:r>
      <w:r>
        <w:rPr>
          <w:b/>
          <w:sz w:val="22"/>
        </w:rPr>
        <w:t>Öğretim</w:t>
      </w:r>
      <w:r>
        <w:rPr>
          <w:b/>
          <w:spacing w:val="-4"/>
          <w:sz w:val="22"/>
        </w:rPr>
        <w:t> </w:t>
      </w:r>
      <w:r>
        <w:rPr>
          <w:b/>
          <w:sz w:val="22"/>
        </w:rPr>
        <w:t>Süreçlerinin</w:t>
      </w:r>
      <w:r>
        <w:rPr>
          <w:b/>
          <w:spacing w:val="-14"/>
          <w:sz w:val="22"/>
        </w:rPr>
        <w:t> </w:t>
      </w:r>
      <w:r>
        <w:rPr>
          <w:b/>
          <w:spacing w:val="-2"/>
          <w:sz w:val="22"/>
        </w:rPr>
        <w:t>Yönetimi</w:t>
      </w:r>
    </w:p>
    <w:p>
      <w:pPr>
        <w:pStyle w:val="ListParagraph"/>
        <w:spacing w:after="0" w:line="240" w:lineRule="auto"/>
        <w:jc w:val="left"/>
        <w:rPr>
          <w:b/>
          <w:sz w:val="22"/>
        </w:rPr>
        <w:sectPr>
          <w:headerReference w:type="default" r:id="rId116"/>
          <w:footerReference w:type="default" r:id="rId117"/>
          <w:pgSz w:w="16850" w:h="11910" w:orient="landscape"/>
          <w:pgMar w:header="315" w:footer="998" w:top="1560" w:bottom="1180" w:left="1133" w:right="566"/>
        </w:sectPr>
      </w:pPr>
    </w:p>
    <w:p>
      <w:pPr>
        <w:spacing w:line="240" w:lineRule="auto" w:before="147"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44"/>
        <w:gridCol w:w="4595"/>
        <w:gridCol w:w="4905"/>
      </w:tblGrid>
      <w:tr>
        <w:trPr>
          <w:trHeight w:val="395" w:hRule="atLeast"/>
        </w:trPr>
        <w:tc>
          <w:tcPr>
            <w:tcW w:w="13944" w:type="dxa"/>
            <w:gridSpan w:val="3"/>
          </w:tcPr>
          <w:p>
            <w:pPr>
              <w:pStyle w:val="TableParagraph"/>
              <w:spacing w:before="82"/>
              <w:ind w:left="107"/>
              <w:rPr>
                <w:sz w:val="22"/>
              </w:rPr>
            </w:pPr>
            <w:bookmarkStart w:name="_bookmark60" w:id="61"/>
            <w:bookmarkEnd w:id="61"/>
            <w:r>
              <w:rPr/>
            </w:r>
            <w:r>
              <w:rPr>
                <w:b/>
                <w:sz w:val="22"/>
              </w:rPr>
              <w:t>Süreç</w:t>
            </w:r>
            <w:r>
              <w:rPr>
                <w:b/>
                <w:spacing w:val="-9"/>
                <w:sz w:val="22"/>
              </w:rPr>
              <w:t> </w:t>
            </w:r>
            <w:r>
              <w:rPr>
                <w:b/>
                <w:sz w:val="22"/>
              </w:rPr>
              <w:t>Adı:</w:t>
            </w:r>
            <w:r>
              <w:rPr>
                <w:b/>
                <w:spacing w:val="-5"/>
                <w:sz w:val="22"/>
              </w:rPr>
              <w:t> </w:t>
            </w:r>
            <w:r>
              <w:rPr>
                <w:sz w:val="22"/>
              </w:rPr>
              <w:t>Öğrenci</w:t>
            </w:r>
            <w:r>
              <w:rPr>
                <w:spacing w:val="-2"/>
                <w:sz w:val="22"/>
              </w:rPr>
              <w:t> </w:t>
            </w:r>
            <w:r>
              <w:rPr>
                <w:sz w:val="22"/>
              </w:rPr>
              <w:t>İşleri</w:t>
            </w:r>
            <w:r>
              <w:rPr>
                <w:spacing w:val="-1"/>
                <w:sz w:val="22"/>
              </w:rPr>
              <w:t> </w:t>
            </w:r>
            <w:r>
              <w:rPr>
                <w:spacing w:val="-2"/>
                <w:sz w:val="22"/>
              </w:rPr>
              <w:t>Süreci</w:t>
            </w:r>
          </w:p>
        </w:tc>
      </w:tr>
      <w:tr>
        <w:trPr>
          <w:trHeight w:val="597" w:hRule="atLeast"/>
        </w:trPr>
        <w:tc>
          <w:tcPr>
            <w:tcW w:w="13944" w:type="dxa"/>
            <w:gridSpan w:val="3"/>
          </w:tcPr>
          <w:p>
            <w:pPr>
              <w:pStyle w:val="TableParagraph"/>
              <w:spacing w:line="247" w:lineRule="auto" w:before="46"/>
              <w:ind w:left="107"/>
              <w:rPr>
                <w:sz w:val="22"/>
              </w:rPr>
            </w:pPr>
            <w:r>
              <w:rPr>
                <w:b/>
                <w:sz w:val="22"/>
              </w:rPr>
              <w:t>Sürecin</w:t>
            </w:r>
            <w:r>
              <w:rPr>
                <w:b/>
                <w:spacing w:val="-1"/>
                <w:sz w:val="22"/>
              </w:rPr>
              <w:t> </w:t>
            </w:r>
            <w:r>
              <w:rPr>
                <w:b/>
                <w:sz w:val="22"/>
              </w:rPr>
              <w:t>Amacı:</w:t>
            </w:r>
            <w:r>
              <w:rPr>
                <w:b/>
                <w:spacing w:val="-6"/>
                <w:sz w:val="22"/>
              </w:rPr>
              <w:t> </w:t>
            </w:r>
            <w:r>
              <w:rPr>
                <w:sz w:val="22"/>
              </w:rPr>
              <w:t>Öğrenci</w:t>
            </w:r>
            <w:r>
              <w:rPr>
                <w:spacing w:val="-4"/>
                <w:sz w:val="22"/>
              </w:rPr>
              <w:t> </w:t>
            </w:r>
            <w:r>
              <w:rPr>
                <w:sz w:val="22"/>
              </w:rPr>
              <w:t>İşleri Sürecinde</w:t>
            </w:r>
            <w:r>
              <w:rPr>
                <w:spacing w:val="-4"/>
                <w:sz w:val="22"/>
              </w:rPr>
              <w:t> </w:t>
            </w:r>
            <w:r>
              <w:rPr>
                <w:sz w:val="22"/>
              </w:rPr>
              <w:t>yürütülen</w:t>
            </w:r>
            <w:r>
              <w:rPr>
                <w:spacing w:val="-3"/>
                <w:sz w:val="22"/>
              </w:rPr>
              <w:t> </w:t>
            </w:r>
            <w:r>
              <w:rPr>
                <w:sz w:val="22"/>
              </w:rPr>
              <w:t>iş</w:t>
            </w:r>
            <w:r>
              <w:rPr>
                <w:spacing w:val="-7"/>
                <w:sz w:val="22"/>
              </w:rPr>
              <w:t> </w:t>
            </w:r>
            <w:r>
              <w:rPr>
                <w:sz w:val="22"/>
              </w:rPr>
              <w:t>ve faaliyetlerin</w:t>
            </w:r>
            <w:r>
              <w:rPr>
                <w:spacing w:val="-3"/>
                <w:sz w:val="22"/>
              </w:rPr>
              <w:t> </w:t>
            </w:r>
            <w:r>
              <w:rPr>
                <w:sz w:val="22"/>
              </w:rPr>
              <w:t>doğru</w:t>
            </w:r>
            <w:r>
              <w:rPr>
                <w:spacing w:val="-3"/>
                <w:sz w:val="22"/>
              </w:rPr>
              <w:t> </w:t>
            </w:r>
            <w:r>
              <w:rPr>
                <w:sz w:val="22"/>
              </w:rPr>
              <w:t>ve</w:t>
            </w:r>
            <w:r>
              <w:rPr>
                <w:spacing w:val="-5"/>
                <w:sz w:val="22"/>
              </w:rPr>
              <w:t> </w:t>
            </w:r>
            <w:r>
              <w:rPr>
                <w:sz w:val="22"/>
              </w:rPr>
              <w:t>eksiksiz</w:t>
            </w:r>
            <w:r>
              <w:rPr>
                <w:spacing w:val="-5"/>
                <w:sz w:val="22"/>
              </w:rPr>
              <w:t> </w:t>
            </w:r>
            <w:r>
              <w:rPr>
                <w:sz w:val="22"/>
              </w:rPr>
              <w:t>yürütülmesi</w:t>
            </w:r>
            <w:r>
              <w:rPr>
                <w:spacing w:val="-4"/>
                <w:sz w:val="22"/>
              </w:rPr>
              <w:t> </w:t>
            </w:r>
            <w:r>
              <w:rPr>
                <w:sz w:val="22"/>
              </w:rPr>
              <w:t>amacıyla</w:t>
            </w:r>
            <w:r>
              <w:rPr>
                <w:spacing w:val="-4"/>
                <w:sz w:val="22"/>
              </w:rPr>
              <w:t> </w:t>
            </w:r>
            <w:r>
              <w:rPr>
                <w:sz w:val="22"/>
              </w:rPr>
              <w:t>yapılan</w:t>
            </w:r>
            <w:r>
              <w:rPr>
                <w:spacing w:val="-3"/>
                <w:sz w:val="22"/>
              </w:rPr>
              <w:t> </w:t>
            </w:r>
            <w:r>
              <w:rPr>
                <w:sz w:val="22"/>
              </w:rPr>
              <w:t>tüm</w:t>
            </w:r>
            <w:r>
              <w:rPr>
                <w:spacing w:val="-7"/>
                <w:sz w:val="22"/>
              </w:rPr>
              <w:t> </w:t>
            </w:r>
            <w:r>
              <w:rPr>
                <w:sz w:val="22"/>
              </w:rPr>
              <w:t>hizmetin toplumsal faydaya </w:t>
            </w:r>
            <w:r>
              <w:rPr>
                <w:spacing w:val="-2"/>
                <w:sz w:val="22"/>
              </w:rPr>
              <w:t>dönüştürmek</w:t>
            </w:r>
          </w:p>
        </w:tc>
      </w:tr>
      <w:tr>
        <w:trPr>
          <w:trHeight w:val="352" w:hRule="atLeast"/>
        </w:trPr>
        <w:tc>
          <w:tcPr>
            <w:tcW w:w="13944" w:type="dxa"/>
            <w:gridSpan w:val="3"/>
          </w:tcPr>
          <w:p>
            <w:pPr>
              <w:pStyle w:val="TableParagraph"/>
              <w:spacing w:before="53"/>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352" w:hRule="atLeast"/>
        </w:trPr>
        <w:tc>
          <w:tcPr>
            <w:tcW w:w="13944" w:type="dxa"/>
            <w:gridSpan w:val="3"/>
          </w:tcPr>
          <w:p>
            <w:pPr>
              <w:pStyle w:val="TableParagraph"/>
              <w:spacing w:before="46"/>
              <w:ind w:left="107"/>
              <w:rPr>
                <w:sz w:val="22"/>
              </w:rPr>
            </w:pPr>
            <w:r>
              <w:rPr>
                <w:b/>
                <w:sz w:val="22"/>
              </w:rPr>
              <w:t>Süreçten</w:t>
            </w:r>
            <w:r>
              <w:rPr>
                <w:b/>
                <w:spacing w:val="-7"/>
                <w:sz w:val="22"/>
              </w:rPr>
              <w:t> </w:t>
            </w:r>
            <w:r>
              <w:rPr>
                <w:b/>
                <w:sz w:val="22"/>
              </w:rPr>
              <w:t>Sorumlu</w:t>
            </w:r>
            <w:r>
              <w:rPr>
                <w:b/>
                <w:spacing w:val="-12"/>
                <w:sz w:val="22"/>
              </w:rPr>
              <w:t> </w:t>
            </w:r>
            <w:r>
              <w:rPr>
                <w:b/>
                <w:sz w:val="22"/>
              </w:rPr>
              <w:t>Birimler:</w:t>
            </w:r>
            <w:r>
              <w:rPr>
                <w:b/>
                <w:spacing w:val="-2"/>
                <w:sz w:val="22"/>
              </w:rPr>
              <w:t> </w:t>
            </w:r>
            <w:r>
              <w:rPr>
                <w:sz w:val="22"/>
              </w:rPr>
              <w:t>Öğrenci</w:t>
            </w:r>
            <w:r>
              <w:rPr>
                <w:spacing w:val="-8"/>
                <w:sz w:val="22"/>
              </w:rPr>
              <w:t> </w:t>
            </w:r>
            <w:r>
              <w:rPr>
                <w:sz w:val="22"/>
              </w:rPr>
              <w:t>İşleri</w:t>
            </w:r>
            <w:r>
              <w:rPr>
                <w:spacing w:val="-3"/>
                <w:sz w:val="22"/>
              </w:rPr>
              <w:t> </w:t>
            </w:r>
            <w:r>
              <w:rPr>
                <w:sz w:val="22"/>
              </w:rPr>
              <w:t>Daire</w:t>
            </w:r>
            <w:r>
              <w:rPr>
                <w:spacing w:val="-9"/>
                <w:sz w:val="22"/>
              </w:rPr>
              <w:t> </w:t>
            </w:r>
            <w:r>
              <w:rPr>
                <w:spacing w:val="-2"/>
                <w:sz w:val="22"/>
              </w:rPr>
              <w:t>Başkanlığı</w:t>
            </w:r>
          </w:p>
        </w:tc>
      </w:tr>
      <w:tr>
        <w:trPr>
          <w:trHeight w:val="402" w:hRule="atLeast"/>
        </w:trPr>
        <w:tc>
          <w:tcPr>
            <w:tcW w:w="13944" w:type="dxa"/>
            <w:gridSpan w:val="3"/>
          </w:tcPr>
          <w:p>
            <w:pPr>
              <w:pStyle w:val="TableParagraph"/>
              <w:spacing w:before="68"/>
              <w:ind w:left="107"/>
              <w:rPr>
                <w:sz w:val="22"/>
              </w:rPr>
            </w:pPr>
            <w:r>
              <w:rPr>
                <w:b/>
                <w:sz w:val="22"/>
              </w:rPr>
              <w:t>Yetki</w:t>
            </w:r>
            <w:r>
              <w:rPr>
                <w:b/>
                <w:spacing w:val="-9"/>
                <w:sz w:val="22"/>
              </w:rPr>
              <w:t> </w:t>
            </w:r>
            <w:r>
              <w:rPr>
                <w:b/>
                <w:sz w:val="22"/>
              </w:rPr>
              <w:t>ve</w:t>
            </w:r>
            <w:r>
              <w:rPr>
                <w:b/>
                <w:spacing w:val="-9"/>
                <w:sz w:val="22"/>
              </w:rPr>
              <w:t> </w:t>
            </w:r>
            <w:r>
              <w:rPr>
                <w:b/>
                <w:sz w:val="22"/>
              </w:rPr>
              <w:t>Sorumluluklar:</w:t>
            </w:r>
            <w:r>
              <w:rPr>
                <w:b/>
                <w:spacing w:val="-2"/>
                <w:sz w:val="22"/>
              </w:rPr>
              <w:t> </w:t>
            </w:r>
            <w:r>
              <w:rPr>
                <w:sz w:val="22"/>
              </w:rPr>
              <w:t>Görev</w:t>
            </w:r>
            <w:r>
              <w:rPr>
                <w:spacing w:val="-7"/>
                <w:sz w:val="22"/>
              </w:rPr>
              <w:t> </w:t>
            </w:r>
            <w:r>
              <w:rPr>
                <w:sz w:val="22"/>
              </w:rPr>
              <w:t>tanımlarında</w:t>
            </w:r>
            <w:r>
              <w:rPr>
                <w:spacing w:val="-8"/>
                <w:sz w:val="22"/>
              </w:rPr>
              <w:t> </w:t>
            </w:r>
            <w:r>
              <w:rPr>
                <w:spacing w:val="-2"/>
                <w:sz w:val="22"/>
              </w:rPr>
              <w:t>belirlenmiştir.</w:t>
            </w:r>
          </w:p>
        </w:tc>
      </w:tr>
      <w:tr>
        <w:trPr>
          <w:trHeight w:val="352" w:hRule="atLeast"/>
        </w:trPr>
        <w:tc>
          <w:tcPr>
            <w:tcW w:w="4444" w:type="dxa"/>
          </w:tcPr>
          <w:p>
            <w:pPr>
              <w:pStyle w:val="TableParagraph"/>
              <w:spacing w:before="46"/>
              <w:ind w:left="17"/>
              <w:jc w:val="center"/>
              <w:rPr>
                <w:b/>
                <w:sz w:val="22"/>
              </w:rPr>
            </w:pPr>
            <w:r>
              <w:rPr>
                <w:b/>
                <w:spacing w:val="-2"/>
                <w:sz w:val="22"/>
              </w:rPr>
              <w:t>GİRDİLER</w:t>
            </w:r>
          </w:p>
        </w:tc>
        <w:tc>
          <w:tcPr>
            <w:tcW w:w="4595" w:type="dxa"/>
          </w:tcPr>
          <w:p>
            <w:pPr>
              <w:pStyle w:val="TableParagraph"/>
              <w:spacing w:before="46"/>
              <w:ind w:left="11"/>
              <w:jc w:val="center"/>
              <w:rPr>
                <w:b/>
                <w:sz w:val="22"/>
              </w:rPr>
            </w:pPr>
            <w:r>
              <w:rPr>
                <w:b/>
                <w:spacing w:val="-2"/>
                <w:sz w:val="22"/>
              </w:rPr>
              <w:t>KAYNAKLAR</w:t>
            </w:r>
          </w:p>
        </w:tc>
        <w:tc>
          <w:tcPr>
            <w:tcW w:w="4905" w:type="dxa"/>
          </w:tcPr>
          <w:p>
            <w:pPr>
              <w:pStyle w:val="TableParagraph"/>
              <w:spacing w:before="46"/>
              <w:ind w:left="18"/>
              <w:jc w:val="center"/>
              <w:rPr>
                <w:b/>
                <w:sz w:val="22"/>
              </w:rPr>
            </w:pPr>
            <w:r>
              <w:rPr>
                <w:b/>
                <w:spacing w:val="-2"/>
                <w:sz w:val="22"/>
              </w:rPr>
              <w:t>ÇIKTILAR</w:t>
            </w:r>
          </w:p>
        </w:tc>
      </w:tr>
      <w:tr>
        <w:trPr>
          <w:trHeight w:val="4890" w:hRule="atLeast"/>
        </w:trPr>
        <w:tc>
          <w:tcPr>
            <w:tcW w:w="4444" w:type="dxa"/>
            <w:tcBorders>
              <w:bottom w:val="single" w:sz="12" w:space="0" w:color="000000"/>
            </w:tcBorders>
          </w:tcPr>
          <w:p>
            <w:pPr>
              <w:pStyle w:val="TableParagraph"/>
              <w:rPr>
                <w:b/>
                <w:sz w:val="22"/>
              </w:rPr>
            </w:pPr>
          </w:p>
          <w:p>
            <w:pPr>
              <w:pStyle w:val="TableParagraph"/>
              <w:spacing w:before="138"/>
              <w:rPr>
                <w:b/>
                <w:sz w:val="22"/>
              </w:rPr>
            </w:pPr>
          </w:p>
          <w:p>
            <w:pPr>
              <w:pStyle w:val="TableParagraph"/>
              <w:numPr>
                <w:ilvl w:val="0"/>
                <w:numId w:val="398"/>
              </w:numPr>
              <w:tabs>
                <w:tab w:pos="828" w:val="left" w:leader="none"/>
              </w:tabs>
              <w:spacing w:line="252" w:lineRule="exact" w:before="0" w:after="0"/>
              <w:ind w:left="828" w:right="0" w:hanging="360"/>
              <w:jc w:val="left"/>
              <w:rPr>
                <w:sz w:val="22"/>
              </w:rPr>
            </w:pPr>
            <w:r>
              <w:rPr>
                <w:sz w:val="22"/>
              </w:rPr>
              <w:t>Rektörlük</w:t>
            </w:r>
            <w:r>
              <w:rPr>
                <w:spacing w:val="-2"/>
                <w:sz w:val="22"/>
              </w:rPr>
              <w:t> Yazıları</w:t>
            </w:r>
          </w:p>
          <w:p>
            <w:pPr>
              <w:pStyle w:val="TableParagraph"/>
              <w:numPr>
                <w:ilvl w:val="0"/>
                <w:numId w:val="398"/>
              </w:numPr>
              <w:tabs>
                <w:tab w:pos="828" w:val="left" w:leader="none"/>
              </w:tabs>
              <w:spacing w:line="252" w:lineRule="exact" w:before="0" w:after="0"/>
              <w:ind w:left="828" w:right="0" w:hanging="360"/>
              <w:jc w:val="left"/>
              <w:rPr>
                <w:sz w:val="22"/>
              </w:rPr>
            </w:pPr>
            <w:r>
              <w:rPr>
                <w:sz w:val="22"/>
              </w:rPr>
              <w:t>Akademik</w:t>
            </w:r>
            <w:r>
              <w:rPr>
                <w:spacing w:val="-8"/>
                <w:sz w:val="22"/>
              </w:rPr>
              <w:t> </w:t>
            </w:r>
            <w:r>
              <w:rPr>
                <w:sz w:val="22"/>
              </w:rPr>
              <w:t>Birimlerden</w:t>
            </w:r>
            <w:r>
              <w:rPr>
                <w:spacing w:val="-8"/>
                <w:sz w:val="22"/>
              </w:rPr>
              <w:t> </w:t>
            </w:r>
            <w:r>
              <w:rPr>
                <w:sz w:val="22"/>
              </w:rPr>
              <w:t>Gelen</w:t>
            </w:r>
            <w:r>
              <w:rPr>
                <w:spacing w:val="-1"/>
                <w:sz w:val="22"/>
              </w:rPr>
              <w:t> </w:t>
            </w:r>
            <w:r>
              <w:rPr>
                <w:spacing w:val="-2"/>
                <w:sz w:val="22"/>
              </w:rPr>
              <w:t>Yazılar</w:t>
            </w:r>
          </w:p>
          <w:p>
            <w:pPr>
              <w:pStyle w:val="TableParagraph"/>
              <w:numPr>
                <w:ilvl w:val="0"/>
                <w:numId w:val="398"/>
              </w:numPr>
              <w:tabs>
                <w:tab w:pos="828" w:val="left" w:leader="none"/>
              </w:tabs>
              <w:spacing w:line="252" w:lineRule="exact" w:before="0" w:after="0"/>
              <w:ind w:left="828" w:right="0" w:hanging="360"/>
              <w:jc w:val="left"/>
              <w:rPr>
                <w:sz w:val="22"/>
              </w:rPr>
            </w:pPr>
            <w:r>
              <w:rPr>
                <w:sz w:val="22"/>
              </w:rPr>
              <w:t>Dilekçe</w:t>
            </w:r>
            <w:r>
              <w:rPr>
                <w:spacing w:val="-5"/>
                <w:sz w:val="22"/>
              </w:rPr>
              <w:t> </w:t>
            </w:r>
            <w:r>
              <w:rPr>
                <w:sz w:val="22"/>
              </w:rPr>
              <w:t>ve</w:t>
            </w:r>
            <w:r>
              <w:rPr>
                <w:spacing w:val="-5"/>
                <w:sz w:val="22"/>
              </w:rPr>
              <w:t> </w:t>
            </w:r>
            <w:r>
              <w:rPr>
                <w:sz w:val="22"/>
              </w:rPr>
              <w:t>Başvuru</w:t>
            </w:r>
            <w:r>
              <w:rPr>
                <w:spacing w:val="-3"/>
                <w:sz w:val="22"/>
              </w:rPr>
              <w:t> </w:t>
            </w:r>
            <w:r>
              <w:rPr>
                <w:spacing w:val="-2"/>
                <w:sz w:val="22"/>
              </w:rPr>
              <w:t>Evrakları</w:t>
            </w:r>
          </w:p>
          <w:p>
            <w:pPr>
              <w:pStyle w:val="TableParagraph"/>
              <w:numPr>
                <w:ilvl w:val="0"/>
                <w:numId w:val="398"/>
              </w:numPr>
              <w:tabs>
                <w:tab w:pos="828" w:val="left" w:leader="none"/>
              </w:tabs>
              <w:spacing w:line="240" w:lineRule="auto" w:before="0" w:after="0"/>
              <w:ind w:left="828" w:right="1063" w:hanging="361"/>
              <w:jc w:val="left"/>
              <w:rPr>
                <w:sz w:val="22"/>
              </w:rPr>
            </w:pPr>
            <w:r>
              <w:rPr>
                <w:sz w:val="22"/>
              </w:rPr>
              <w:t>Kurum/Kuruluşlarla</w:t>
            </w:r>
            <w:r>
              <w:rPr>
                <w:spacing w:val="-14"/>
                <w:sz w:val="22"/>
              </w:rPr>
              <w:t> </w:t>
            </w:r>
            <w:r>
              <w:rPr>
                <w:sz w:val="22"/>
              </w:rPr>
              <w:t>Yapılan </w:t>
            </w:r>
            <w:r>
              <w:rPr>
                <w:spacing w:val="-2"/>
                <w:sz w:val="22"/>
              </w:rPr>
              <w:t>Yazışmalar</w:t>
            </w:r>
          </w:p>
          <w:p>
            <w:pPr>
              <w:pStyle w:val="TableParagraph"/>
              <w:numPr>
                <w:ilvl w:val="0"/>
                <w:numId w:val="398"/>
              </w:numPr>
              <w:tabs>
                <w:tab w:pos="828" w:val="left" w:leader="none"/>
              </w:tabs>
              <w:spacing w:line="251" w:lineRule="exact" w:before="0" w:after="0"/>
              <w:ind w:left="828" w:right="0" w:hanging="360"/>
              <w:jc w:val="left"/>
              <w:rPr>
                <w:sz w:val="22"/>
              </w:rPr>
            </w:pPr>
            <w:r>
              <w:rPr>
                <w:sz w:val="22"/>
              </w:rPr>
              <w:t>Rapor/İzin</w:t>
            </w:r>
            <w:r>
              <w:rPr>
                <w:spacing w:val="-6"/>
                <w:sz w:val="22"/>
              </w:rPr>
              <w:t> </w:t>
            </w:r>
            <w:r>
              <w:rPr>
                <w:spacing w:val="-2"/>
                <w:sz w:val="22"/>
              </w:rPr>
              <w:t>Formları</w:t>
            </w:r>
          </w:p>
          <w:p>
            <w:pPr>
              <w:pStyle w:val="TableParagraph"/>
              <w:numPr>
                <w:ilvl w:val="0"/>
                <w:numId w:val="398"/>
              </w:numPr>
              <w:tabs>
                <w:tab w:pos="828" w:val="left" w:leader="none"/>
              </w:tabs>
              <w:spacing w:line="252" w:lineRule="exact" w:before="0" w:after="0"/>
              <w:ind w:left="828" w:right="0" w:hanging="360"/>
              <w:jc w:val="left"/>
              <w:rPr>
                <w:sz w:val="22"/>
              </w:rPr>
            </w:pPr>
            <w:r>
              <w:rPr>
                <w:sz w:val="22"/>
              </w:rPr>
              <w:t>ÖSYM</w:t>
            </w:r>
            <w:r>
              <w:rPr>
                <w:spacing w:val="-4"/>
                <w:sz w:val="22"/>
              </w:rPr>
              <w:t> </w:t>
            </w:r>
            <w:r>
              <w:rPr>
                <w:sz w:val="22"/>
              </w:rPr>
              <w:t>Yerleştirme</w:t>
            </w:r>
            <w:r>
              <w:rPr>
                <w:spacing w:val="-10"/>
                <w:sz w:val="22"/>
              </w:rPr>
              <w:t> </w:t>
            </w:r>
            <w:r>
              <w:rPr>
                <w:spacing w:val="-2"/>
                <w:sz w:val="22"/>
              </w:rPr>
              <w:t>Belgeleri</w:t>
            </w:r>
          </w:p>
          <w:p>
            <w:pPr>
              <w:pStyle w:val="TableParagraph"/>
              <w:numPr>
                <w:ilvl w:val="0"/>
                <w:numId w:val="398"/>
              </w:numPr>
              <w:tabs>
                <w:tab w:pos="828" w:val="left" w:leader="none"/>
              </w:tabs>
              <w:spacing w:line="244" w:lineRule="auto" w:before="0" w:after="0"/>
              <w:ind w:left="828" w:right="220" w:hanging="361"/>
              <w:jc w:val="left"/>
              <w:rPr>
                <w:sz w:val="22"/>
              </w:rPr>
            </w:pPr>
            <w:r>
              <w:rPr>
                <w:sz w:val="22"/>
              </w:rPr>
              <w:t>Yabancı</w:t>
            </w:r>
            <w:r>
              <w:rPr>
                <w:spacing w:val="-14"/>
                <w:sz w:val="22"/>
              </w:rPr>
              <w:t> </w:t>
            </w:r>
            <w:r>
              <w:rPr>
                <w:sz w:val="22"/>
              </w:rPr>
              <w:t>Uyruklu</w:t>
            </w:r>
            <w:r>
              <w:rPr>
                <w:spacing w:val="-13"/>
                <w:sz w:val="22"/>
              </w:rPr>
              <w:t> </w:t>
            </w:r>
            <w:r>
              <w:rPr>
                <w:sz w:val="22"/>
              </w:rPr>
              <w:t>Öğrenci</w:t>
            </w:r>
            <w:r>
              <w:rPr>
                <w:spacing w:val="-11"/>
                <w:sz w:val="22"/>
              </w:rPr>
              <w:t> </w:t>
            </w:r>
            <w:r>
              <w:rPr>
                <w:sz w:val="22"/>
              </w:rPr>
              <w:t>Yerleştirme Belgeleri (YÖS vb.)</w:t>
            </w:r>
          </w:p>
          <w:p>
            <w:pPr>
              <w:pStyle w:val="TableParagraph"/>
              <w:numPr>
                <w:ilvl w:val="0"/>
                <w:numId w:val="398"/>
              </w:numPr>
              <w:tabs>
                <w:tab w:pos="828" w:val="left" w:leader="none"/>
              </w:tabs>
              <w:spacing w:line="240" w:lineRule="auto" w:before="0" w:after="0"/>
              <w:ind w:left="828" w:right="128" w:hanging="361"/>
              <w:jc w:val="left"/>
              <w:rPr>
                <w:sz w:val="22"/>
              </w:rPr>
            </w:pPr>
            <w:r>
              <w:rPr>
                <w:sz w:val="22"/>
              </w:rPr>
              <w:t>Kanuni Yükümlülükten Kaynaklanan Bilgilendirmeler</w:t>
            </w:r>
            <w:r>
              <w:rPr>
                <w:spacing w:val="-14"/>
                <w:sz w:val="22"/>
              </w:rPr>
              <w:t> </w:t>
            </w:r>
            <w:r>
              <w:rPr>
                <w:sz w:val="22"/>
              </w:rPr>
              <w:t>(Göç</w:t>
            </w:r>
            <w:r>
              <w:rPr>
                <w:spacing w:val="-14"/>
                <w:sz w:val="22"/>
              </w:rPr>
              <w:t> </w:t>
            </w:r>
            <w:r>
              <w:rPr>
                <w:sz w:val="22"/>
              </w:rPr>
              <w:t>İdaresi,</w:t>
            </w:r>
            <w:r>
              <w:rPr>
                <w:spacing w:val="-10"/>
                <w:sz w:val="22"/>
              </w:rPr>
              <w:t> </w:t>
            </w:r>
            <w:r>
              <w:rPr>
                <w:sz w:val="22"/>
              </w:rPr>
              <w:t>Askerlik Şubesi, KYK vb.)</w:t>
            </w:r>
          </w:p>
          <w:p>
            <w:pPr>
              <w:pStyle w:val="TableParagraph"/>
              <w:numPr>
                <w:ilvl w:val="0"/>
                <w:numId w:val="398"/>
              </w:numPr>
              <w:tabs>
                <w:tab w:pos="828" w:val="left" w:leader="none"/>
              </w:tabs>
              <w:spacing w:line="240" w:lineRule="auto" w:before="0" w:after="0"/>
              <w:ind w:left="828" w:right="0" w:hanging="360"/>
              <w:jc w:val="left"/>
              <w:rPr>
                <w:sz w:val="22"/>
              </w:rPr>
            </w:pPr>
            <w:r>
              <w:rPr>
                <w:sz w:val="22"/>
              </w:rPr>
              <w:t>ODÜ</w:t>
            </w:r>
            <w:r>
              <w:rPr>
                <w:spacing w:val="-3"/>
                <w:sz w:val="22"/>
              </w:rPr>
              <w:t> </w:t>
            </w:r>
            <w:r>
              <w:rPr>
                <w:sz w:val="22"/>
              </w:rPr>
              <w:t>İş </w:t>
            </w:r>
            <w:r>
              <w:rPr>
                <w:spacing w:val="-2"/>
                <w:sz w:val="22"/>
              </w:rPr>
              <w:t>Takvimi</w:t>
            </w:r>
          </w:p>
        </w:tc>
        <w:tc>
          <w:tcPr>
            <w:tcW w:w="4595" w:type="dxa"/>
            <w:tcBorders>
              <w:bottom w:val="single" w:sz="12" w:space="0" w:color="000000"/>
            </w:tcBorders>
          </w:tcPr>
          <w:p>
            <w:pPr>
              <w:pStyle w:val="TableParagraph"/>
              <w:numPr>
                <w:ilvl w:val="0"/>
                <w:numId w:val="399"/>
              </w:numPr>
              <w:tabs>
                <w:tab w:pos="821" w:val="left" w:leader="none"/>
              </w:tabs>
              <w:spacing w:line="252" w:lineRule="exact" w:before="183" w:after="0"/>
              <w:ind w:left="821" w:right="0" w:hanging="360"/>
              <w:jc w:val="left"/>
              <w:rPr>
                <w:sz w:val="22"/>
              </w:rPr>
            </w:pPr>
            <w:r>
              <w:rPr>
                <w:sz w:val="22"/>
              </w:rPr>
              <w:t>Ofis </w:t>
            </w:r>
            <w:r>
              <w:rPr>
                <w:spacing w:val="-2"/>
                <w:sz w:val="22"/>
              </w:rPr>
              <w:t>Ortamı</w:t>
            </w:r>
          </w:p>
          <w:p>
            <w:pPr>
              <w:pStyle w:val="TableParagraph"/>
              <w:numPr>
                <w:ilvl w:val="0"/>
                <w:numId w:val="399"/>
              </w:numPr>
              <w:tabs>
                <w:tab w:pos="821" w:val="left" w:leader="none"/>
              </w:tabs>
              <w:spacing w:line="240" w:lineRule="auto" w:before="0" w:after="0"/>
              <w:ind w:left="821" w:right="448" w:hanging="360"/>
              <w:jc w:val="left"/>
              <w:rPr>
                <w:sz w:val="22"/>
              </w:rPr>
            </w:pPr>
            <w:r>
              <w:rPr>
                <w:sz w:val="22"/>
              </w:rPr>
              <w:t>Teknolojik</w:t>
            </w:r>
            <w:r>
              <w:rPr>
                <w:spacing w:val="-5"/>
                <w:sz w:val="22"/>
              </w:rPr>
              <w:t> </w:t>
            </w:r>
            <w:r>
              <w:rPr>
                <w:sz w:val="22"/>
              </w:rPr>
              <w:t>Altyapı,</w:t>
            </w:r>
            <w:r>
              <w:rPr>
                <w:spacing w:val="-6"/>
                <w:sz w:val="22"/>
              </w:rPr>
              <w:t> </w:t>
            </w:r>
            <w:r>
              <w:rPr>
                <w:sz w:val="22"/>
              </w:rPr>
              <w:t>Donanım</w:t>
            </w:r>
            <w:r>
              <w:rPr>
                <w:spacing w:val="-14"/>
                <w:sz w:val="22"/>
              </w:rPr>
              <w:t> </w:t>
            </w:r>
            <w:r>
              <w:rPr>
                <w:sz w:val="22"/>
              </w:rPr>
              <w:t>ve</w:t>
            </w:r>
            <w:r>
              <w:rPr>
                <w:spacing w:val="-12"/>
                <w:sz w:val="22"/>
              </w:rPr>
              <w:t> </w:t>
            </w:r>
            <w:r>
              <w:rPr>
                <w:sz w:val="22"/>
              </w:rPr>
              <w:t>Ofis </w:t>
            </w:r>
            <w:r>
              <w:rPr>
                <w:spacing w:val="-2"/>
                <w:sz w:val="22"/>
              </w:rPr>
              <w:t>Yazılımları</w:t>
            </w:r>
          </w:p>
          <w:p>
            <w:pPr>
              <w:pStyle w:val="TableParagraph"/>
              <w:numPr>
                <w:ilvl w:val="0"/>
                <w:numId w:val="399"/>
              </w:numPr>
              <w:tabs>
                <w:tab w:pos="821" w:val="left" w:leader="none"/>
              </w:tabs>
              <w:spacing w:line="251" w:lineRule="exact" w:before="0" w:after="0"/>
              <w:ind w:left="821" w:right="0" w:hanging="360"/>
              <w:jc w:val="left"/>
              <w:rPr>
                <w:sz w:val="22"/>
              </w:rPr>
            </w:pPr>
            <w:r>
              <w:rPr>
                <w:sz w:val="22"/>
              </w:rPr>
              <w:t>İnsan</w:t>
            </w:r>
            <w:r>
              <w:rPr>
                <w:spacing w:val="3"/>
                <w:sz w:val="22"/>
              </w:rPr>
              <w:t> </w:t>
            </w:r>
            <w:r>
              <w:rPr>
                <w:spacing w:val="-2"/>
                <w:sz w:val="22"/>
              </w:rPr>
              <w:t>Kaynağı</w:t>
            </w:r>
          </w:p>
          <w:p>
            <w:pPr>
              <w:pStyle w:val="TableParagraph"/>
              <w:numPr>
                <w:ilvl w:val="0"/>
                <w:numId w:val="399"/>
              </w:numPr>
              <w:tabs>
                <w:tab w:pos="821" w:val="left" w:leader="none"/>
              </w:tabs>
              <w:spacing w:line="252" w:lineRule="exact" w:before="0" w:after="0"/>
              <w:ind w:left="821" w:right="0" w:hanging="360"/>
              <w:jc w:val="left"/>
              <w:rPr>
                <w:sz w:val="22"/>
              </w:rPr>
            </w:pPr>
            <w:r>
              <w:rPr>
                <w:spacing w:val="-4"/>
                <w:sz w:val="22"/>
              </w:rPr>
              <w:t>EBYS</w:t>
            </w:r>
          </w:p>
          <w:p>
            <w:pPr>
              <w:pStyle w:val="TableParagraph"/>
              <w:numPr>
                <w:ilvl w:val="0"/>
                <w:numId w:val="399"/>
              </w:numPr>
              <w:tabs>
                <w:tab w:pos="821" w:val="left" w:leader="none"/>
              </w:tabs>
              <w:spacing w:line="252" w:lineRule="exact" w:before="6" w:after="0"/>
              <w:ind w:left="821" w:right="0" w:hanging="360"/>
              <w:jc w:val="left"/>
              <w:rPr>
                <w:sz w:val="22"/>
              </w:rPr>
            </w:pPr>
            <w:r>
              <w:rPr>
                <w:sz w:val="22"/>
              </w:rPr>
              <w:t>Eğitim</w:t>
            </w:r>
            <w:r>
              <w:rPr>
                <w:spacing w:val="-6"/>
                <w:sz w:val="22"/>
              </w:rPr>
              <w:t> </w:t>
            </w:r>
            <w:r>
              <w:rPr>
                <w:spacing w:val="-2"/>
                <w:sz w:val="22"/>
              </w:rPr>
              <w:t>Materyalleri</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Fiziki</w:t>
            </w:r>
            <w:r>
              <w:rPr>
                <w:spacing w:val="-6"/>
                <w:sz w:val="22"/>
              </w:rPr>
              <w:t> </w:t>
            </w:r>
            <w:r>
              <w:rPr>
                <w:spacing w:val="-2"/>
                <w:sz w:val="22"/>
              </w:rPr>
              <w:t>Mekân</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Enerji</w:t>
            </w:r>
            <w:r>
              <w:rPr>
                <w:spacing w:val="-8"/>
                <w:sz w:val="22"/>
              </w:rPr>
              <w:t> </w:t>
            </w:r>
            <w:r>
              <w:rPr>
                <w:sz w:val="22"/>
              </w:rPr>
              <w:t>(Doğalgaz,</w:t>
            </w:r>
            <w:r>
              <w:rPr>
                <w:spacing w:val="-8"/>
                <w:sz w:val="22"/>
              </w:rPr>
              <w:t> </w:t>
            </w:r>
            <w:r>
              <w:rPr>
                <w:sz w:val="22"/>
              </w:rPr>
              <w:t>Elektrik</w:t>
            </w:r>
            <w:r>
              <w:rPr>
                <w:spacing w:val="-7"/>
                <w:sz w:val="22"/>
              </w:rPr>
              <w:t> </w:t>
            </w:r>
            <w:r>
              <w:rPr>
                <w:spacing w:val="-4"/>
                <w:sz w:val="22"/>
              </w:rPr>
              <w:t>vb.)</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Yasal</w:t>
            </w:r>
            <w:r>
              <w:rPr>
                <w:spacing w:val="-5"/>
                <w:sz w:val="22"/>
              </w:rPr>
              <w:t> </w:t>
            </w:r>
            <w:r>
              <w:rPr>
                <w:spacing w:val="-2"/>
                <w:sz w:val="22"/>
              </w:rPr>
              <w:t>Mevzuat</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ÜNİPA</w:t>
            </w:r>
            <w:r>
              <w:rPr>
                <w:spacing w:val="-6"/>
                <w:sz w:val="22"/>
              </w:rPr>
              <w:t> </w:t>
            </w:r>
            <w:r>
              <w:rPr>
                <w:spacing w:val="-2"/>
                <w:sz w:val="22"/>
              </w:rPr>
              <w:t>Yazılımı</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ODÜ</w:t>
            </w:r>
            <w:r>
              <w:rPr>
                <w:spacing w:val="-5"/>
                <w:sz w:val="22"/>
              </w:rPr>
              <w:t> </w:t>
            </w:r>
            <w:r>
              <w:rPr>
                <w:sz w:val="22"/>
              </w:rPr>
              <w:t>UNİKYS</w:t>
            </w:r>
            <w:r>
              <w:rPr>
                <w:spacing w:val="-4"/>
                <w:sz w:val="22"/>
              </w:rPr>
              <w:t> </w:t>
            </w:r>
            <w:r>
              <w:rPr>
                <w:spacing w:val="-2"/>
                <w:sz w:val="22"/>
              </w:rPr>
              <w:t>Yazılımı</w:t>
            </w:r>
          </w:p>
          <w:p>
            <w:pPr>
              <w:pStyle w:val="TableParagraph"/>
              <w:numPr>
                <w:ilvl w:val="0"/>
                <w:numId w:val="399"/>
              </w:numPr>
              <w:tabs>
                <w:tab w:pos="821" w:val="left" w:leader="none"/>
              </w:tabs>
              <w:spacing w:line="252" w:lineRule="exact" w:before="0" w:after="0"/>
              <w:ind w:left="821" w:right="0" w:hanging="360"/>
              <w:jc w:val="left"/>
              <w:rPr>
                <w:sz w:val="22"/>
              </w:rPr>
            </w:pPr>
            <w:r>
              <w:rPr>
                <w:spacing w:val="-2"/>
                <w:sz w:val="22"/>
              </w:rPr>
              <w:t>YÖKSİS</w:t>
            </w:r>
          </w:p>
          <w:p>
            <w:pPr>
              <w:pStyle w:val="TableParagraph"/>
              <w:numPr>
                <w:ilvl w:val="0"/>
                <w:numId w:val="399"/>
              </w:numPr>
              <w:tabs>
                <w:tab w:pos="821" w:val="left" w:leader="none"/>
              </w:tabs>
              <w:spacing w:line="252" w:lineRule="exact" w:before="7" w:after="0"/>
              <w:ind w:left="821" w:right="0" w:hanging="360"/>
              <w:jc w:val="left"/>
              <w:rPr>
                <w:sz w:val="22"/>
              </w:rPr>
            </w:pPr>
            <w:r>
              <w:rPr>
                <w:spacing w:val="-2"/>
                <w:sz w:val="22"/>
              </w:rPr>
              <w:t>KAYSİS</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Mali</w:t>
            </w:r>
            <w:r>
              <w:rPr>
                <w:spacing w:val="-6"/>
                <w:sz w:val="22"/>
              </w:rPr>
              <w:t> </w:t>
            </w:r>
            <w:r>
              <w:rPr>
                <w:sz w:val="22"/>
              </w:rPr>
              <w:t>Yönetim</w:t>
            </w:r>
            <w:r>
              <w:rPr>
                <w:spacing w:val="-2"/>
                <w:sz w:val="22"/>
              </w:rPr>
              <w:t> </w:t>
            </w:r>
            <w:r>
              <w:rPr>
                <w:sz w:val="22"/>
              </w:rPr>
              <w:t>Sistemi</w:t>
            </w:r>
            <w:r>
              <w:rPr>
                <w:spacing w:val="-6"/>
                <w:sz w:val="22"/>
              </w:rPr>
              <w:t> </w:t>
            </w:r>
            <w:r>
              <w:rPr>
                <w:spacing w:val="-4"/>
                <w:sz w:val="22"/>
              </w:rPr>
              <w:t>(MYS)</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Çift</w:t>
            </w:r>
            <w:r>
              <w:rPr>
                <w:spacing w:val="-6"/>
                <w:sz w:val="22"/>
              </w:rPr>
              <w:t> </w:t>
            </w:r>
            <w:r>
              <w:rPr>
                <w:sz w:val="22"/>
              </w:rPr>
              <w:t>Anadal</w:t>
            </w:r>
            <w:r>
              <w:rPr>
                <w:spacing w:val="-4"/>
                <w:sz w:val="22"/>
              </w:rPr>
              <w:t> </w:t>
            </w:r>
            <w:r>
              <w:rPr>
                <w:sz w:val="22"/>
              </w:rPr>
              <w:t>–</w:t>
            </w:r>
            <w:r>
              <w:rPr>
                <w:spacing w:val="3"/>
                <w:sz w:val="22"/>
              </w:rPr>
              <w:t> </w:t>
            </w:r>
            <w:r>
              <w:rPr>
                <w:sz w:val="22"/>
              </w:rPr>
              <w:t>Yan</w:t>
            </w:r>
            <w:r>
              <w:rPr>
                <w:spacing w:val="-5"/>
                <w:sz w:val="22"/>
              </w:rPr>
              <w:t> </w:t>
            </w:r>
            <w:r>
              <w:rPr>
                <w:sz w:val="22"/>
              </w:rPr>
              <w:t>Dal</w:t>
            </w:r>
            <w:r>
              <w:rPr>
                <w:spacing w:val="-5"/>
                <w:sz w:val="22"/>
              </w:rPr>
              <w:t> </w:t>
            </w:r>
            <w:r>
              <w:rPr>
                <w:sz w:val="22"/>
              </w:rPr>
              <w:t>Başvuru</w:t>
            </w:r>
            <w:r>
              <w:rPr>
                <w:spacing w:val="2"/>
                <w:sz w:val="22"/>
              </w:rPr>
              <w:t> </w:t>
            </w:r>
            <w:r>
              <w:rPr>
                <w:spacing w:val="-2"/>
                <w:sz w:val="22"/>
              </w:rPr>
              <w:t>Sistemi</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Yatay Geçiş</w:t>
            </w:r>
            <w:r>
              <w:rPr>
                <w:spacing w:val="-9"/>
                <w:sz w:val="22"/>
              </w:rPr>
              <w:t> </w:t>
            </w:r>
            <w:r>
              <w:rPr>
                <w:sz w:val="22"/>
              </w:rPr>
              <w:t>Başvuru</w:t>
            </w:r>
            <w:r>
              <w:rPr>
                <w:spacing w:val="-6"/>
                <w:sz w:val="22"/>
              </w:rPr>
              <w:t> </w:t>
            </w:r>
            <w:r>
              <w:rPr>
                <w:spacing w:val="-2"/>
                <w:sz w:val="22"/>
              </w:rPr>
              <w:t>Sistemi</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Özel</w:t>
            </w:r>
            <w:r>
              <w:rPr>
                <w:spacing w:val="-9"/>
                <w:sz w:val="22"/>
              </w:rPr>
              <w:t> </w:t>
            </w:r>
            <w:r>
              <w:rPr>
                <w:sz w:val="22"/>
              </w:rPr>
              <w:t>Yetenek</w:t>
            </w:r>
            <w:r>
              <w:rPr>
                <w:spacing w:val="-1"/>
                <w:sz w:val="22"/>
              </w:rPr>
              <w:t> </w:t>
            </w:r>
            <w:r>
              <w:rPr>
                <w:sz w:val="22"/>
              </w:rPr>
              <w:t>Sınavı</w:t>
            </w:r>
            <w:r>
              <w:rPr>
                <w:spacing w:val="-8"/>
                <w:sz w:val="22"/>
              </w:rPr>
              <w:t> </w:t>
            </w:r>
            <w:r>
              <w:rPr>
                <w:sz w:val="22"/>
              </w:rPr>
              <w:t>Başvuru</w:t>
            </w:r>
            <w:r>
              <w:rPr>
                <w:spacing w:val="-1"/>
                <w:sz w:val="22"/>
              </w:rPr>
              <w:t> </w:t>
            </w:r>
            <w:r>
              <w:rPr>
                <w:spacing w:val="-2"/>
                <w:sz w:val="22"/>
              </w:rPr>
              <w:t>Sistemi</w:t>
            </w:r>
          </w:p>
          <w:p>
            <w:pPr>
              <w:pStyle w:val="TableParagraph"/>
              <w:numPr>
                <w:ilvl w:val="0"/>
                <w:numId w:val="399"/>
              </w:numPr>
              <w:tabs>
                <w:tab w:pos="821" w:val="left" w:leader="none"/>
              </w:tabs>
              <w:spacing w:line="252" w:lineRule="exact" w:before="0" w:after="0"/>
              <w:ind w:left="821" w:right="0" w:hanging="360"/>
              <w:jc w:val="left"/>
              <w:rPr>
                <w:sz w:val="22"/>
              </w:rPr>
            </w:pPr>
            <w:r>
              <w:rPr>
                <w:sz w:val="22"/>
              </w:rPr>
              <w:t>YÖS</w:t>
            </w:r>
            <w:r>
              <w:rPr>
                <w:spacing w:val="-3"/>
                <w:sz w:val="22"/>
              </w:rPr>
              <w:t> </w:t>
            </w:r>
            <w:r>
              <w:rPr>
                <w:sz w:val="22"/>
              </w:rPr>
              <w:t>Başvuru</w:t>
            </w:r>
            <w:r>
              <w:rPr>
                <w:spacing w:val="-12"/>
                <w:sz w:val="22"/>
              </w:rPr>
              <w:t> </w:t>
            </w:r>
            <w:r>
              <w:rPr>
                <w:sz w:val="22"/>
              </w:rPr>
              <w:t>ve Yerleştirme </w:t>
            </w:r>
            <w:r>
              <w:rPr>
                <w:spacing w:val="-2"/>
                <w:sz w:val="22"/>
              </w:rPr>
              <w:t>Sistemi</w:t>
            </w:r>
          </w:p>
        </w:tc>
        <w:tc>
          <w:tcPr>
            <w:tcW w:w="4905"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4"/>
              <w:rPr>
                <w:b/>
                <w:sz w:val="22"/>
              </w:rPr>
            </w:pPr>
          </w:p>
          <w:p>
            <w:pPr>
              <w:pStyle w:val="TableParagraph"/>
              <w:numPr>
                <w:ilvl w:val="0"/>
                <w:numId w:val="400"/>
              </w:numPr>
              <w:tabs>
                <w:tab w:pos="829" w:val="left" w:leader="none"/>
              </w:tabs>
              <w:spacing w:line="240" w:lineRule="auto" w:before="0" w:after="0"/>
              <w:ind w:left="829" w:right="119" w:hanging="360"/>
              <w:jc w:val="left"/>
              <w:rPr>
                <w:sz w:val="22"/>
              </w:rPr>
            </w:pPr>
            <w:r>
              <w:rPr>
                <w:sz w:val="22"/>
              </w:rPr>
              <w:t>Mezuniyet</w:t>
            </w:r>
            <w:r>
              <w:rPr>
                <w:spacing w:val="-12"/>
                <w:sz w:val="22"/>
              </w:rPr>
              <w:t> </w:t>
            </w:r>
            <w:r>
              <w:rPr>
                <w:sz w:val="22"/>
              </w:rPr>
              <w:t>Belgeleri</w:t>
            </w:r>
            <w:r>
              <w:rPr>
                <w:spacing w:val="-6"/>
                <w:sz w:val="22"/>
              </w:rPr>
              <w:t> </w:t>
            </w:r>
            <w:r>
              <w:rPr>
                <w:sz w:val="22"/>
              </w:rPr>
              <w:t>(Diploma,</w:t>
            </w:r>
            <w:r>
              <w:rPr>
                <w:spacing w:val="-12"/>
                <w:sz w:val="22"/>
              </w:rPr>
              <w:t> </w:t>
            </w:r>
            <w:r>
              <w:rPr>
                <w:sz w:val="22"/>
              </w:rPr>
              <w:t>Diploma</w:t>
            </w:r>
            <w:r>
              <w:rPr>
                <w:spacing w:val="-12"/>
                <w:sz w:val="22"/>
              </w:rPr>
              <w:t> </w:t>
            </w:r>
            <w:r>
              <w:rPr>
                <w:sz w:val="22"/>
              </w:rPr>
              <w:t>Eki </w:t>
            </w:r>
            <w:r>
              <w:rPr>
                <w:spacing w:val="-4"/>
                <w:sz w:val="22"/>
              </w:rPr>
              <w:t>vb.)</w:t>
            </w:r>
          </w:p>
          <w:p>
            <w:pPr>
              <w:pStyle w:val="TableParagraph"/>
              <w:numPr>
                <w:ilvl w:val="0"/>
                <w:numId w:val="400"/>
              </w:numPr>
              <w:tabs>
                <w:tab w:pos="829" w:val="left" w:leader="none"/>
              </w:tabs>
              <w:spacing w:line="240" w:lineRule="auto" w:before="0" w:after="0"/>
              <w:ind w:left="829" w:right="525" w:hanging="360"/>
              <w:jc w:val="left"/>
              <w:rPr>
                <w:sz w:val="22"/>
              </w:rPr>
            </w:pPr>
            <w:r>
              <w:rPr>
                <w:sz w:val="22"/>
              </w:rPr>
              <w:t>Eğitim-Öğretim Faaliyetlerine İlişkin Duyuru</w:t>
            </w:r>
            <w:r>
              <w:rPr>
                <w:spacing w:val="-10"/>
                <w:sz w:val="22"/>
              </w:rPr>
              <w:t> </w:t>
            </w:r>
            <w:r>
              <w:rPr>
                <w:sz w:val="22"/>
              </w:rPr>
              <w:t>/</w:t>
            </w:r>
            <w:r>
              <w:rPr>
                <w:spacing w:val="-11"/>
                <w:sz w:val="22"/>
              </w:rPr>
              <w:t> </w:t>
            </w:r>
            <w:r>
              <w:rPr>
                <w:sz w:val="22"/>
              </w:rPr>
              <w:t>Bilgilendirme</w:t>
            </w:r>
            <w:r>
              <w:rPr>
                <w:spacing w:val="-12"/>
                <w:sz w:val="22"/>
              </w:rPr>
              <w:t> </w:t>
            </w:r>
            <w:r>
              <w:rPr>
                <w:sz w:val="22"/>
              </w:rPr>
              <w:t>/</w:t>
            </w:r>
            <w:r>
              <w:rPr>
                <w:spacing w:val="-5"/>
                <w:sz w:val="22"/>
              </w:rPr>
              <w:t> </w:t>
            </w:r>
            <w:r>
              <w:rPr>
                <w:sz w:val="22"/>
              </w:rPr>
              <w:t>Güncellemeler</w:t>
            </w:r>
          </w:p>
          <w:p>
            <w:pPr>
              <w:pStyle w:val="TableParagraph"/>
              <w:numPr>
                <w:ilvl w:val="0"/>
                <w:numId w:val="400"/>
              </w:numPr>
              <w:tabs>
                <w:tab w:pos="828" w:val="left" w:leader="none"/>
              </w:tabs>
              <w:spacing w:line="251" w:lineRule="exact" w:before="0" w:after="0"/>
              <w:ind w:left="828" w:right="0" w:hanging="359"/>
              <w:jc w:val="left"/>
              <w:rPr>
                <w:sz w:val="22"/>
              </w:rPr>
            </w:pPr>
            <w:r>
              <w:rPr>
                <w:sz w:val="22"/>
              </w:rPr>
              <w:t>Belge</w:t>
            </w:r>
            <w:r>
              <w:rPr>
                <w:spacing w:val="52"/>
                <w:sz w:val="22"/>
              </w:rPr>
              <w:t> </w:t>
            </w:r>
            <w:r>
              <w:rPr>
                <w:sz w:val="22"/>
              </w:rPr>
              <w:t>(Transkript,</w:t>
            </w:r>
            <w:r>
              <w:rPr>
                <w:spacing w:val="-8"/>
                <w:sz w:val="22"/>
              </w:rPr>
              <w:t> </w:t>
            </w:r>
            <w:r>
              <w:rPr>
                <w:sz w:val="22"/>
              </w:rPr>
              <w:t>Öğrenci</w:t>
            </w:r>
            <w:r>
              <w:rPr>
                <w:spacing w:val="-8"/>
                <w:sz w:val="22"/>
              </w:rPr>
              <w:t> </w:t>
            </w:r>
            <w:r>
              <w:rPr>
                <w:sz w:val="22"/>
              </w:rPr>
              <w:t>Belgesi</w:t>
            </w:r>
            <w:r>
              <w:rPr>
                <w:spacing w:val="-7"/>
                <w:sz w:val="22"/>
              </w:rPr>
              <w:t> </w:t>
            </w:r>
            <w:r>
              <w:rPr>
                <w:spacing w:val="-4"/>
                <w:sz w:val="22"/>
              </w:rPr>
              <w:t>vb.)</w:t>
            </w:r>
          </w:p>
          <w:p>
            <w:pPr>
              <w:pStyle w:val="TableParagraph"/>
              <w:numPr>
                <w:ilvl w:val="0"/>
                <w:numId w:val="400"/>
              </w:numPr>
              <w:tabs>
                <w:tab w:pos="828" w:val="left" w:leader="none"/>
              </w:tabs>
              <w:spacing w:line="252" w:lineRule="exact" w:before="0" w:after="0"/>
              <w:ind w:left="828" w:right="0" w:hanging="359"/>
              <w:jc w:val="left"/>
              <w:rPr>
                <w:sz w:val="22"/>
              </w:rPr>
            </w:pPr>
            <w:r>
              <w:rPr>
                <w:sz w:val="22"/>
              </w:rPr>
              <w:t>Öğrenciye</w:t>
            </w:r>
            <w:r>
              <w:rPr>
                <w:spacing w:val="-3"/>
                <w:sz w:val="22"/>
              </w:rPr>
              <w:t> </w:t>
            </w:r>
            <w:r>
              <w:rPr>
                <w:sz w:val="22"/>
              </w:rPr>
              <w:t>Özel</w:t>
            </w:r>
            <w:r>
              <w:rPr>
                <w:spacing w:val="-7"/>
                <w:sz w:val="22"/>
              </w:rPr>
              <w:t> </w:t>
            </w:r>
            <w:r>
              <w:rPr>
                <w:spacing w:val="-2"/>
                <w:sz w:val="22"/>
              </w:rPr>
              <w:t>Dokümanlar</w:t>
            </w:r>
          </w:p>
          <w:p>
            <w:pPr>
              <w:pStyle w:val="TableParagraph"/>
              <w:numPr>
                <w:ilvl w:val="0"/>
                <w:numId w:val="400"/>
              </w:numPr>
              <w:tabs>
                <w:tab w:pos="828" w:val="left" w:leader="none"/>
              </w:tabs>
              <w:spacing w:line="240" w:lineRule="auto" w:before="4" w:after="0"/>
              <w:ind w:left="828" w:right="0" w:hanging="359"/>
              <w:jc w:val="left"/>
              <w:rPr>
                <w:sz w:val="22"/>
              </w:rPr>
            </w:pPr>
            <w:r>
              <w:rPr>
                <w:sz w:val="22"/>
              </w:rPr>
              <w:t>Öğrenci İşlerine</w:t>
            </w:r>
            <w:r>
              <w:rPr>
                <w:spacing w:val="-8"/>
                <w:sz w:val="22"/>
              </w:rPr>
              <w:t> </w:t>
            </w:r>
            <w:r>
              <w:rPr>
                <w:sz w:val="22"/>
              </w:rPr>
              <w:t>Ait Veriler</w:t>
            </w:r>
            <w:r>
              <w:rPr>
                <w:spacing w:val="-10"/>
                <w:sz w:val="22"/>
              </w:rPr>
              <w:t> </w:t>
            </w:r>
            <w:r>
              <w:rPr>
                <w:sz w:val="22"/>
              </w:rPr>
              <w:t>ve</w:t>
            </w:r>
            <w:r>
              <w:rPr>
                <w:spacing w:val="-7"/>
                <w:sz w:val="22"/>
              </w:rPr>
              <w:t> </w:t>
            </w:r>
            <w:r>
              <w:rPr>
                <w:spacing w:val="-2"/>
                <w:sz w:val="22"/>
              </w:rPr>
              <w:t>Raporlar</w:t>
            </w:r>
          </w:p>
        </w:tc>
      </w:tr>
      <w:tr>
        <w:trPr>
          <w:trHeight w:val="531" w:hRule="atLeast"/>
        </w:trPr>
        <w:tc>
          <w:tcPr>
            <w:tcW w:w="13944" w:type="dxa"/>
            <w:gridSpan w:val="3"/>
            <w:tcBorders>
              <w:top w:val="single" w:sz="12" w:space="0" w:color="000000"/>
            </w:tcBorders>
          </w:tcPr>
          <w:p>
            <w:pPr>
              <w:pStyle w:val="TableParagraph"/>
              <w:spacing w:before="132"/>
              <w:ind w:left="122"/>
              <w:rPr>
                <w:sz w:val="22"/>
              </w:rPr>
            </w:pPr>
            <w:r>
              <w:rPr>
                <w:b/>
                <w:sz w:val="22"/>
              </w:rPr>
              <w:t>Faaliyet:</w:t>
            </w:r>
            <w:r>
              <w:rPr>
                <w:b/>
                <w:spacing w:val="-4"/>
                <w:sz w:val="22"/>
              </w:rPr>
              <w:t> </w:t>
            </w:r>
            <w:r>
              <w:rPr>
                <w:sz w:val="22"/>
              </w:rPr>
              <w:t>Akademik</w:t>
            </w:r>
            <w:r>
              <w:rPr>
                <w:spacing w:val="-6"/>
                <w:sz w:val="22"/>
              </w:rPr>
              <w:t> </w:t>
            </w:r>
            <w:r>
              <w:rPr>
                <w:sz w:val="22"/>
              </w:rPr>
              <w:t>takvim</w:t>
            </w:r>
            <w:r>
              <w:rPr>
                <w:spacing w:val="-10"/>
                <w:sz w:val="22"/>
              </w:rPr>
              <w:t> </w:t>
            </w:r>
            <w:r>
              <w:rPr>
                <w:spacing w:val="-2"/>
                <w:sz w:val="22"/>
              </w:rPr>
              <w:t>işlemleri</w:t>
            </w:r>
          </w:p>
        </w:tc>
      </w:tr>
      <w:tr>
        <w:trPr>
          <w:trHeight w:val="431" w:hRule="atLeast"/>
        </w:trPr>
        <w:tc>
          <w:tcPr>
            <w:tcW w:w="13944" w:type="dxa"/>
            <w:gridSpan w:val="3"/>
          </w:tcPr>
          <w:p>
            <w:pPr>
              <w:pStyle w:val="TableParagraph"/>
              <w:spacing w:before="90"/>
              <w:ind w:left="122"/>
              <w:rPr>
                <w:sz w:val="22"/>
              </w:rPr>
            </w:pPr>
            <w:r>
              <w:rPr>
                <w:b/>
                <w:sz w:val="22"/>
              </w:rPr>
              <w:t>Faaliyetin</w:t>
            </w:r>
            <w:r>
              <w:rPr>
                <w:b/>
                <w:spacing w:val="-13"/>
                <w:sz w:val="22"/>
              </w:rPr>
              <w:t> </w:t>
            </w:r>
            <w:r>
              <w:rPr>
                <w:b/>
                <w:sz w:val="22"/>
              </w:rPr>
              <w:t>Amacı:</w:t>
            </w:r>
            <w:r>
              <w:rPr>
                <w:b/>
                <w:spacing w:val="-5"/>
                <w:sz w:val="22"/>
              </w:rPr>
              <w:t> </w:t>
            </w:r>
            <w:r>
              <w:rPr>
                <w:sz w:val="22"/>
              </w:rPr>
              <w:t>Akademik</w:t>
            </w:r>
            <w:r>
              <w:rPr>
                <w:spacing w:val="-8"/>
                <w:sz w:val="22"/>
              </w:rPr>
              <w:t> </w:t>
            </w:r>
            <w:r>
              <w:rPr>
                <w:sz w:val="22"/>
              </w:rPr>
              <w:t>takvimin</w:t>
            </w:r>
            <w:r>
              <w:rPr>
                <w:spacing w:val="-3"/>
                <w:sz w:val="22"/>
              </w:rPr>
              <w:t> </w:t>
            </w:r>
            <w:r>
              <w:rPr>
                <w:sz w:val="22"/>
              </w:rPr>
              <w:t>eğitim-öğretim</w:t>
            </w:r>
            <w:r>
              <w:rPr>
                <w:spacing w:val="-12"/>
                <w:sz w:val="22"/>
              </w:rPr>
              <w:t> </w:t>
            </w:r>
            <w:r>
              <w:rPr>
                <w:sz w:val="22"/>
              </w:rPr>
              <w:t>planlamasına</w:t>
            </w:r>
            <w:r>
              <w:rPr>
                <w:spacing w:val="-9"/>
                <w:sz w:val="22"/>
              </w:rPr>
              <w:t> </w:t>
            </w:r>
            <w:r>
              <w:rPr>
                <w:sz w:val="22"/>
              </w:rPr>
              <w:t>uygun</w:t>
            </w:r>
            <w:r>
              <w:rPr>
                <w:spacing w:val="-8"/>
                <w:sz w:val="22"/>
              </w:rPr>
              <w:t> </w:t>
            </w:r>
            <w:r>
              <w:rPr>
                <w:sz w:val="22"/>
              </w:rPr>
              <w:t>olarak</w:t>
            </w:r>
            <w:r>
              <w:rPr>
                <w:spacing w:val="-8"/>
                <w:sz w:val="22"/>
              </w:rPr>
              <w:t> </w:t>
            </w:r>
            <w:r>
              <w:rPr>
                <w:spacing w:val="-2"/>
                <w:sz w:val="22"/>
              </w:rPr>
              <w:t>yürütmek</w:t>
            </w:r>
          </w:p>
        </w:tc>
      </w:tr>
    </w:tbl>
    <w:p>
      <w:pPr>
        <w:pStyle w:val="TableParagraph"/>
        <w:spacing w:after="0"/>
        <w:rPr>
          <w:sz w:val="22"/>
        </w:rPr>
        <w:sectPr>
          <w:headerReference w:type="default" r:id="rId118"/>
          <w:footerReference w:type="default" r:id="rId119"/>
          <w:pgSz w:w="16850" w:h="11910" w:orient="landscape"/>
          <w:pgMar w:header="315" w:footer="998" w:top="1560" w:bottom="1180" w:left="1133" w:right="566"/>
        </w:sectPr>
      </w:pPr>
    </w:p>
    <w:p>
      <w:pPr>
        <w:spacing w:line="240" w:lineRule="auto" w:before="183" w:after="0"/>
        <w:rPr>
          <w:b/>
          <w:sz w:val="20"/>
        </w:rPr>
      </w:pPr>
    </w:p>
    <w:tbl>
      <w:tblPr>
        <w:tblW w:w="0" w:type="auto"/>
        <w:jc w:val="left"/>
        <w:tblInd w:w="3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
        <w:gridCol w:w="2215"/>
        <w:gridCol w:w="3357"/>
        <w:gridCol w:w="688"/>
        <w:gridCol w:w="548"/>
        <w:gridCol w:w="3353"/>
        <w:gridCol w:w="3148"/>
      </w:tblGrid>
      <w:tr>
        <w:trPr>
          <w:trHeight w:val="388" w:hRule="atLeast"/>
        </w:trPr>
        <w:tc>
          <w:tcPr>
            <w:tcW w:w="13864" w:type="dxa"/>
            <w:gridSpan w:val="7"/>
          </w:tcPr>
          <w:p>
            <w:pPr>
              <w:pStyle w:val="TableParagraph"/>
              <w:spacing w:before="68"/>
              <w:ind w:left="118"/>
              <w:rPr>
                <w:sz w:val="22"/>
              </w:rPr>
            </w:pPr>
            <w:r>
              <w:rPr>
                <w:b/>
                <w:sz w:val="22"/>
              </w:rPr>
              <w:t>Faaliyetin</w:t>
            </w:r>
            <w:r>
              <w:rPr>
                <w:b/>
                <w:spacing w:val="-11"/>
                <w:sz w:val="22"/>
              </w:rPr>
              <w:t> </w:t>
            </w:r>
            <w:r>
              <w:rPr>
                <w:b/>
                <w:sz w:val="22"/>
              </w:rPr>
              <w:t>Yürütüldüğü</w:t>
            </w:r>
            <w:r>
              <w:rPr>
                <w:b/>
                <w:spacing w:val="-11"/>
                <w:sz w:val="22"/>
              </w:rPr>
              <w:t> </w:t>
            </w:r>
            <w:r>
              <w:rPr>
                <w:b/>
                <w:sz w:val="22"/>
              </w:rPr>
              <w:t>Birimler:</w:t>
            </w:r>
            <w:r>
              <w:rPr>
                <w:b/>
                <w:spacing w:val="1"/>
                <w:sz w:val="22"/>
              </w:rPr>
              <w:t> </w:t>
            </w:r>
            <w:r>
              <w:rPr>
                <w:spacing w:val="-2"/>
                <w:sz w:val="22"/>
              </w:rPr>
              <w:t>ÖİDB</w:t>
            </w:r>
            <w:hyperlink r:id="rId21">
              <w:r>
                <w:rPr>
                  <w:spacing w:val="-2"/>
                  <w:sz w:val="22"/>
                </w:rPr>
                <w:t>/Dekanlık/Yüksekokul/MYO/Enstitü</w:t>
              </w:r>
            </w:hyperlink>
          </w:p>
        </w:tc>
      </w:tr>
      <w:tr>
        <w:trPr>
          <w:trHeight w:val="345" w:hRule="atLeast"/>
        </w:trPr>
        <w:tc>
          <w:tcPr>
            <w:tcW w:w="2770" w:type="dxa"/>
            <w:gridSpan w:val="2"/>
          </w:tcPr>
          <w:p>
            <w:pPr>
              <w:pStyle w:val="TableParagraph"/>
              <w:spacing w:before="46"/>
              <w:ind w:left="550"/>
              <w:rPr>
                <w:b/>
                <w:sz w:val="22"/>
              </w:rPr>
            </w:pPr>
            <w:r>
              <w:rPr>
                <w:b/>
                <w:sz w:val="22"/>
              </w:rPr>
              <w:t>Faaliyet </w:t>
            </w:r>
            <w:r>
              <w:rPr>
                <w:b/>
                <w:spacing w:val="-2"/>
                <w:sz w:val="22"/>
              </w:rPr>
              <w:t>Adımları</w:t>
            </w:r>
          </w:p>
        </w:tc>
        <w:tc>
          <w:tcPr>
            <w:tcW w:w="3357" w:type="dxa"/>
          </w:tcPr>
          <w:p>
            <w:pPr>
              <w:pStyle w:val="TableParagraph"/>
              <w:spacing w:before="46"/>
              <w:ind w:left="21"/>
              <w:jc w:val="center"/>
              <w:rPr>
                <w:b/>
                <w:sz w:val="22"/>
              </w:rPr>
            </w:pPr>
            <w:r>
              <w:rPr>
                <w:b/>
                <w:spacing w:val="-2"/>
                <w:sz w:val="22"/>
              </w:rPr>
              <w:t>Sorumlu</w:t>
            </w:r>
          </w:p>
        </w:tc>
        <w:tc>
          <w:tcPr>
            <w:tcW w:w="4589" w:type="dxa"/>
            <w:gridSpan w:val="3"/>
          </w:tcPr>
          <w:p>
            <w:pPr>
              <w:pStyle w:val="TableParagraph"/>
              <w:spacing w:before="46"/>
              <w:ind w:left="1137"/>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5"/>
              <w:rPr>
                <w:b/>
                <w:sz w:val="22"/>
              </w:rPr>
            </w:pPr>
            <w:r>
              <w:rPr>
                <w:b/>
                <w:sz w:val="22"/>
              </w:rPr>
              <w:t>Kayıt</w:t>
            </w:r>
            <w:r>
              <w:rPr>
                <w:b/>
                <w:spacing w:val="-2"/>
                <w:sz w:val="22"/>
              </w:rPr>
              <w:t> Ortamı</w:t>
            </w:r>
          </w:p>
        </w:tc>
      </w:tr>
      <w:tr>
        <w:trPr>
          <w:trHeight w:val="3284" w:hRule="atLeast"/>
        </w:trPr>
        <w:tc>
          <w:tcPr>
            <w:tcW w:w="2770" w:type="dxa"/>
            <w:gridSpan w:val="2"/>
          </w:tcPr>
          <w:p>
            <w:pPr>
              <w:pStyle w:val="TableParagraph"/>
              <w:spacing w:before="96"/>
              <w:rPr>
                <w:b/>
                <w:sz w:val="22"/>
              </w:rPr>
            </w:pPr>
          </w:p>
          <w:p>
            <w:pPr>
              <w:pStyle w:val="TableParagraph"/>
              <w:numPr>
                <w:ilvl w:val="0"/>
                <w:numId w:val="401"/>
              </w:numPr>
              <w:tabs>
                <w:tab w:pos="839" w:val="left" w:leader="none"/>
              </w:tabs>
              <w:spacing w:line="242" w:lineRule="auto" w:before="0" w:after="0"/>
              <w:ind w:left="839" w:right="363" w:hanging="361"/>
              <w:jc w:val="left"/>
              <w:rPr>
                <w:sz w:val="22"/>
              </w:rPr>
            </w:pPr>
            <w:r>
              <w:rPr>
                <w:sz w:val="22"/>
              </w:rPr>
              <w:t>İlgili</w:t>
            </w:r>
            <w:r>
              <w:rPr>
                <w:spacing w:val="-14"/>
                <w:sz w:val="22"/>
              </w:rPr>
              <w:t> </w:t>
            </w:r>
            <w:r>
              <w:rPr>
                <w:sz w:val="22"/>
              </w:rPr>
              <w:t>Birimlerden </w:t>
            </w:r>
            <w:r>
              <w:rPr>
                <w:spacing w:val="-2"/>
                <w:sz w:val="22"/>
              </w:rPr>
              <w:t>akademik </w:t>
            </w:r>
            <w:r>
              <w:rPr>
                <w:sz w:val="22"/>
              </w:rPr>
              <w:t>takvimlerin talep </w:t>
            </w:r>
            <w:r>
              <w:rPr>
                <w:spacing w:val="-2"/>
                <w:sz w:val="22"/>
              </w:rPr>
              <w:t>edilmesi.</w:t>
            </w:r>
          </w:p>
          <w:p>
            <w:pPr>
              <w:pStyle w:val="TableParagraph"/>
              <w:numPr>
                <w:ilvl w:val="0"/>
                <w:numId w:val="401"/>
              </w:numPr>
              <w:tabs>
                <w:tab w:pos="838" w:val="left" w:leader="none"/>
              </w:tabs>
              <w:spacing w:line="240" w:lineRule="auto" w:before="44" w:after="0"/>
              <w:ind w:left="838" w:right="0" w:hanging="360"/>
              <w:jc w:val="left"/>
              <w:rPr>
                <w:sz w:val="22"/>
              </w:rPr>
            </w:pPr>
            <w:r>
              <w:rPr>
                <w:sz w:val="22"/>
              </w:rPr>
              <w:t>Senatoya</w:t>
            </w:r>
            <w:r>
              <w:rPr>
                <w:spacing w:val="1"/>
                <w:sz w:val="22"/>
              </w:rPr>
              <w:t> </w:t>
            </w:r>
            <w:r>
              <w:rPr>
                <w:spacing w:val="-2"/>
                <w:sz w:val="22"/>
              </w:rPr>
              <w:t>sunulması.</w:t>
            </w:r>
          </w:p>
          <w:p>
            <w:pPr>
              <w:pStyle w:val="TableParagraph"/>
              <w:numPr>
                <w:ilvl w:val="0"/>
                <w:numId w:val="401"/>
              </w:numPr>
              <w:tabs>
                <w:tab w:pos="839" w:val="left" w:leader="none"/>
              </w:tabs>
              <w:spacing w:line="242" w:lineRule="auto" w:before="43" w:after="0"/>
              <w:ind w:left="839" w:right="176" w:hanging="361"/>
              <w:jc w:val="left"/>
              <w:rPr>
                <w:sz w:val="22"/>
              </w:rPr>
            </w:pPr>
            <w:r>
              <w:rPr>
                <w:sz w:val="22"/>
              </w:rPr>
              <w:t>Senato onayından sonra bütün birimlere dağıtım yapılıp, Üniversite web</w:t>
            </w:r>
            <w:r>
              <w:rPr>
                <w:spacing w:val="-14"/>
                <w:sz w:val="22"/>
              </w:rPr>
              <w:t> </w:t>
            </w:r>
            <w:r>
              <w:rPr>
                <w:sz w:val="22"/>
              </w:rPr>
              <w:t>sayfasında</w:t>
            </w:r>
            <w:r>
              <w:rPr>
                <w:spacing w:val="-14"/>
                <w:sz w:val="22"/>
              </w:rPr>
              <w:t> </w:t>
            </w:r>
            <w:r>
              <w:rPr>
                <w:sz w:val="22"/>
              </w:rPr>
              <w:t>ilan </w:t>
            </w:r>
            <w:r>
              <w:rPr>
                <w:spacing w:val="-2"/>
                <w:sz w:val="22"/>
              </w:rPr>
              <w:t>edilmesi.</w:t>
            </w:r>
          </w:p>
        </w:tc>
        <w:tc>
          <w:tcPr>
            <w:tcW w:w="3357" w:type="dxa"/>
          </w:tcPr>
          <w:p>
            <w:pPr>
              <w:pStyle w:val="TableParagraph"/>
              <w:spacing w:before="17"/>
              <w:rPr>
                <w:b/>
                <w:sz w:val="22"/>
              </w:rPr>
            </w:pPr>
          </w:p>
          <w:p>
            <w:pPr>
              <w:pStyle w:val="TableParagraph"/>
              <w:numPr>
                <w:ilvl w:val="0"/>
                <w:numId w:val="402"/>
              </w:numPr>
              <w:tabs>
                <w:tab w:pos="827" w:val="left" w:leader="none"/>
              </w:tabs>
              <w:spacing w:line="252" w:lineRule="exact" w:before="0" w:after="0"/>
              <w:ind w:left="827" w:right="0" w:hanging="360"/>
              <w:jc w:val="left"/>
              <w:rPr>
                <w:sz w:val="22"/>
              </w:rPr>
            </w:pPr>
            <w:hyperlink r:id="rId122">
              <w:r>
                <w:rPr>
                  <w:spacing w:val="-2"/>
                  <w:sz w:val="22"/>
                </w:rPr>
                <w:t>Rektör</w:t>
              </w:r>
            </w:hyperlink>
          </w:p>
          <w:p>
            <w:pPr>
              <w:pStyle w:val="TableParagraph"/>
              <w:numPr>
                <w:ilvl w:val="0"/>
                <w:numId w:val="402"/>
              </w:numPr>
              <w:tabs>
                <w:tab w:pos="827" w:val="left" w:leader="none"/>
              </w:tabs>
              <w:spacing w:line="252" w:lineRule="exact" w:before="0" w:after="0"/>
              <w:ind w:left="827" w:right="0" w:hanging="360"/>
              <w:jc w:val="left"/>
              <w:rPr>
                <w:sz w:val="22"/>
              </w:rPr>
            </w:pPr>
            <w:hyperlink r:id="rId123">
              <w:r>
                <w:rPr>
                  <w:sz w:val="22"/>
                </w:rPr>
                <w:t>Rektör</w:t>
              </w:r>
              <w:r>
                <w:rPr>
                  <w:spacing w:val="2"/>
                  <w:sz w:val="22"/>
                </w:rPr>
                <w:t> </w:t>
              </w:r>
              <w:r>
                <w:rPr>
                  <w:spacing w:val="-2"/>
                  <w:sz w:val="22"/>
                </w:rPr>
                <w:t>Yardımcısı</w:t>
              </w:r>
            </w:hyperlink>
          </w:p>
          <w:p>
            <w:pPr>
              <w:pStyle w:val="TableParagraph"/>
              <w:numPr>
                <w:ilvl w:val="0"/>
                <w:numId w:val="402"/>
              </w:numPr>
              <w:tabs>
                <w:tab w:pos="827" w:val="left" w:leader="none"/>
              </w:tabs>
              <w:spacing w:line="253" w:lineRule="exact" w:before="0" w:after="0"/>
              <w:ind w:left="827" w:right="0" w:hanging="360"/>
              <w:jc w:val="left"/>
              <w:rPr>
                <w:sz w:val="22"/>
              </w:rPr>
            </w:pPr>
            <w:hyperlink r:id="rId124">
              <w:r>
                <w:rPr>
                  <w:sz w:val="22"/>
                </w:rPr>
                <w:t>Genel</w:t>
              </w:r>
              <w:r>
                <w:rPr>
                  <w:spacing w:val="4"/>
                  <w:sz w:val="22"/>
                </w:rPr>
                <w:t> </w:t>
              </w:r>
              <w:r>
                <w:rPr>
                  <w:spacing w:val="-2"/>
                  <w:sz w:val="22"/>
                </w:rPr>
                <w:t>Sekreter</w:t>
              </w:r>
            </w:hyperlink>
          </w:p>
          <w:p>
            <w:pPr>
              <w:pStyle w:val="TableParagraph"/>
              <w:numPr>
                <w:ilvl w:val="0"/>
                <w:numId w:val="402"/>
              </w:numPr>
              <w:tabs>
                <w:tab w:pos="827" w:val="left" w:leader="none"/>
              </w:tabs>
              <w:spacing w:line="252" w:lineRule="exact" w:before="6" w:after="0"/>
              <w:ind w:left="827" w:right="0" w:hanging="360"/>
              <w:jc w:val="left"/>
              <w:rPr>
                <w:sz w:val="22"/>
              </w:rPr>
            </w:pPr>
            <w:hyperlink r:id="rId125">
              <w:r>
                <w:rPr>
                  <w:spacing w:val="-2"/>
                  <w:sz w:val="22"/>
                </w:rPr>
                <w:t>Senato</w:t>
              </w:r>
            </w:hyperlink>
          </w:p>
          <w:p>
            <w:pPr>
              <w:pStyle w:val="TableParagraph"/>
              <w:numPr>
                <w:ilvl w:val="0"/>
                <w:numId w:val="402"/>
              </w:numPr>
              <w:tabs>
                <w:tab w:pos="828" w:val="left" w:leader="none"/>
              </w:tabs>
              <w:spacing w:line="240" w:lineRule="auto" w:before="0" w:after="0"/>
              <w:ind w:left="828" w:right="751" w:hanging="361"/>
              <w:jc w:val="left"/>
              <w:rPr>
                <w:sz w:val="22"/>
              </w:rPr>
            </w:pPr>
            <w:hyperlink r:id="rId126">
              <w:r>
                <w:rPr>
                  <w:sz w:val="22"/>
                </w:rPr>
                <w:t>Öğrenci</w:t>
              </w:r>
              <w:r>
                <w:rPr>
                  <w:spacing w:val="-14"/>
                  <w:sz w:val="22"/>
                </w:rPr>
                <w:t> </w:t>
              </w:r>
              <w:r>
                <w:rPr>
                  <w:sz w:val="22"/>
                </w:rPr>
                <w:t>İşleri</w:t>
              </w:r>
              <w:r>
                <w:rPr>
                  <w:spacing w:val="-14"/>
                  <w:sz w:val="22"/>
                </w:rPr>
                <w:t> </w:t>
              </w:r>
              <w:r>
                <w:rPr>
                  <w:sz w:val="22"/>
                </w:rPr>
                <w:t>Daire</w:t>
              </w:r>
            </w:hyperlink>
            <w:r>
              <w:rPr>
                <w:sz w:val="22"/>
              </w:rPr>
              <w:t> </w:t>
            </w:r>
            <w:hyperlink r:id="rId126">
              <w:r>
                <w:rPr>
                  <w:spacing w:val="-2"/>
                  <w:sz w:val="22"/>
                </w:rPr>
                <w:t>Başkanı</w:t>
              </w:r>
            </w:hyperlink>
          </w:p>
          <w:p>
            <w:pPr>
              <w:pStyle w:val="TableParagraph"/>
              <w:numPr>
                <w:ilvl w:val="0"/>
                <w:numId w:val="402"/>
              </w:numPr>
              <w:tabs>
                <w:tab w:pos="828" w:val="left" w:leader="none"/>
              </w:tabs>
              <w:spacing w:line="240" w:lineRule="auto" w:before="0" w:after="0"/>
              <w:ind w:left="828" w:right="147" w:hanging="361"/>
              <w:jc w:val="left"/>
              <w:rPr>
                <w:sz w:val="22"/>
              </w:rPr>
            </w:pPr>
            <w:hyperlink r:id="rId127">
              <w:r>
                <w:rPr>
                  <w:sz w:val="22"/>
                </w:rPr>
                <w:t>ÖİDB</w:t>
              </w:r>
            </w:hyperlink>
            <w:r>
              <w:rPr>
                <w:spacing w:val="-14"/>
                <w:sz w:val="22"/>
              </w:rPr>
              <w:t> </w:t>
            </w:r>
            <w:r>
              <w:rPr>
                <w:sz w:val="22"/>
              </w:rPr>
              <w:t>Şube</w:t>
            </w:r>
            <w:r>
              <w:rPr>
                <w:spacing w:val="-14"/>
                <w:sz w:val="22"/>
              </w:rPr>
              <w:t> </w:t>
            </w:r>
            <w:r>
              <w:rPr>
                <w:sz w:val="22"/>
              </w:rPr>
              <w:t>Müdürü</w:t>
            </w:r>
            <w:r>
              <w:rPr>
                <w:spacing w:val="-11"/>
                <w:sz w:val="22"/>
              </w:rPr>
              <w:t> </w:t>
            </w:r>
            <w:r>
              <w:rPr>
                <w:sz w:val="22"/>
              </w:rPr>
              <w:t>(Bilgi </w:t>
            </w:r>
            <w:r>
              <w:rPr>
                <w:spacing w:val="-2"/>
                <w:sz w:val="22"/>
              </w:rPr>
              <w:t>İşlem)</w:t>
            </w:r>
          </w:p>
          <w:p>
            <w:pPr>
              <w:pStyle w:val="TableParagraph"/>
              <w:numPr>
                <w:ilvl w:val="0"/>
                <w:numId w:val="402"/>
              </w:numPr>
              <w:tabs>
                <w:tab w:pos="828" w:val="left" w:leader="none"/>
              </w:tabs>
              <w:spacing w:line="240" w:lineRule="auto" w:before="0" w:after="0"/>
              <w:ind w:left="828" w:right="305" w:hanging="361"/>
              <w:jc w:val="left"/>
              <w:rPr>
                <w:sz w:val="22"/>
              </w:rPr>
            </w:pPr>
            <w:hyperlink r:id="rId127">
              <w:r>
                <w:rPr>
                  <w:sz w:val="22"/>
                </w:rPr>
                <w:t>ÖİDB</w:t>
              </w:r>
            </w:hyperlink>
            <w:r>
              <w:rPr>
                <w:spacing w:val="-14"/>
                <w:sz w:val="22"/>
              </w:rPr>
              <w:t> </w:t>
            </w:r>
            <w:r>
              <w:rPr>
                <w:sz w:val="22"/>
              </w:rPr>
              <w:t>Bilgi</w:t>
            </w:r>
            <w:r>
              <w:rPr>
                <w:spacing w:val="-10"/>
                <w:sz w:val="22"/>
              </w:rPr>
              <w:t> </w:t>
            </w:r>
            <w:r>
              <w:rPr>
                <w:sz w:val="22"/>
              </w:rPr>
              <w:t>İşlem</w:t>
            </w:r>
            <w:r>
              <w:rPr>
                <w:spacing w:val="-14"/>
                <w:sz w:val="22"/>
              </w:rPr>
              <w:t> </w:t>
            </w:r>
            <w:r>
              <w:rPr>
                <w:sz w:val="22"/>
              </w:rPr>
              <w:t>Birimi </w:t>
            </w:r>
            <w:r>
              <w:rPr>
                <w:spacing w:val="-2"/>
                <w:sz w:val="22"/>
              </w:rPr>
              <w:t>Personeli</w:t>
            </w:r>
          </w:p>
        </w:tc>
        <w:tc>
          <w:tcPr>
            <w:tcW w:w="4589" w:type="dxa"/>
            <w:gridSpan w:val="3"/>
          </w:tcPr>
          <w:p>
            <w:pPr>
              <w:pStyle w:val="TableParagraph"/>
              <w:rPr>
                <w:b/>
                <w:sz w:val="22"/>
              </w:rPr>
            </w:pPr>
          </w:p>
          <w:p>
            <w:pPr>
              <w:pStyle w:val="TableParagraph"/>
              <w:rPr>
                <w:b/>
                <w:sz w:val="22"/>
              </w:rPr>
            </w:pPr>
          </w:p>
          <w:p>
            <w:pPr>
              <w:pStyle w:val="TableParagraph"/>
              <w:spacing w:before="94"/>
              <w:rPr>
                <w:b/>
                <w:sz w:val="22"/>
              </w:rPr>
            </w:pPr>
          </w:p>
          <w:p>
            <w:pPr>
              <w:pStyle w:val="TableParagraph"/>
              <w:numPr>
                <w:ilvl w:val="0"/>
                <w:numId w:val="403"/>
              </w:numPr>
              <w:tabs>
                <w:tab w:pos="827" w:val="left" w:leader="none"/>
              </w:tabs>
              <w:spacing w:line="240" w:lineRule="auto" w:before="0" w:after="0"/>
              <w:ind w:left="827" w:right="373" w:hanging="361"/>
              <w:jc w:val="left"/>
              <w:rPr>
                <w:sz w:val="22"/>
              </w:rPr>
            </w:pPr>
            <w:hyperlink r:id="rId128">
              <w:r>
                <w:rPr>
                  <w:sz w:val="22"/>
                </w:rPr>
                <w:t>Önlisans</w:t>
              </w:r>
              <w:r>
                <w:rPr>
                  <w:spacing w:val="-9"/>
                  <w:sz w:val="22"/>
                </w:rPr>
                <w:t> </w:t>
              </w:r>
              <w:r>
                <w:rPr>
                  <w:sz w:val="22"/>
                </w:rPr>
                <w:t>ve Lisans</w:t>
              </w:r>
              <w:r>
                <w:rPr>
                  <w:spacing w:val="-9"/>
                  <w:sz w:val="22"/>
                </w:rPr>
                <w:t> </w:t>
              </w:r>
              <w:r>
                <w:rPr>
                  <w:sz w:val="22"/>
                </w:rPr>
                <w:t>Egitim</w:t>
              </w:r>
              <w:r>
                <w:rPr>
                  <w:spacing w:val="-9"/>
                  <w:sz w:val="22"/>
                </w:rPr>
                <w:t> </w:t>
              </w:r>
              <w:r>
                <w:rPr>
                  <w:sz w:val="22"/>
                </w:rPr>
                <w:t>Ögretim</w:t>
              </w:r>
              <w:r>
                <w:rPr>
                  <w:spacing w:val="-9"/>
                  <w:sz w:val="22"/>
                </w:rPr>
                <w:t> </w:t>
              </w:r>
              <w:r>
                <w:rPr>
                  <w:sz w:val="22"/>
                </w:rPr>
                <w:t>ve</w:t>
              </w:r>
            </w:hyperlink>
            <w:r>
              <w:rPr>
                <w:sz w:val="22"/>
              </w:rPr>
              <w:t> </w:t>
            </w:r>
            <w:hyperlink r:id="rId128">
              <w:r>
                <w:rPr>
                  <w:sz w:val="22"/>
                </w:rPr>
                <w:t>Sınav Yönetmeliği</w:t>
              </w:r>
            </w:hyperlink>
          </w:p>
          <w:p>
            <w:pPr>
              <w:pStyle w:val="TableParagraph"/>
              <w:numPr>
                <w:ilvl w:val="0"/>
                <w:numId w:val="403"/>
              </w:numPr>
              <w:tabs>
                <w:tab w:pos="827" w:val="left" w:leader="none"/>
              </w:tabs>
              <w:spacing w:line="240" w:lineRule="auto" w:before="6" w:after="0"/>
              <w:ind w:left="827" w:right="317" w:hanging="361"/>
              <w:jc w:val="left"/>
              <w:rPr>
                <w:sz w:val="22"/>
              </w:rPr>
            </w:pPr>
            <w:hyperlink r:id="rId129">
              <w:r>
                <w:rPr>
                  <w:sz w:val="22"/>
                </w:rPr>
                <w:t>Tıp</w:t>
              </w:r>
              <w:r>
                <w:rPr>
                  <w:spacing w:val="-2"/>
                  <w:sz w:val="22"/>
                </w:rPr>
                <w:t> </w:t>
              </w:r>
              <w:r>
                <w:rPr>
                  <w:sz w:val="22"/>
                </w:rPr>
                <w:t>Fakültesi</w:t>
              </w:r>
              <w:r>
                <w:rPr>
                  <w:spacing w:val="-10"/>
                  <w:sz w:val="22"/>
                </w:rPr>
                <w:t> </w:t>
              </w:r>
              <w:r>
                <w:rPr>
                  <w:sz w:val="22"/>
                </w:rPr>
                <w:t>Eğitim</w:t>
              </w:r>
              <w:r>
                <w:rPr>
                  <w:spacing w:val="-6"/>
                  <w:sz w:val="22"/>
                </w:rPr>
                <w:t> </w:t>
              </w:r>
              <w:r>
                <w:rPr>
                  <w:sz w:val="22"/>
                </w:rPr>
                <w:t>Öğretim</w:t>
              </w:r>
              <w:r>
                <w:rPr>
                  <w:spacing w:val="-12"/>
                  <w:sz w:val="22"/>
                </w:rPr>
                <w:t> </w:t>
              </w:r>
              <w:r>
                <w:rPr>
                  <w:sz w:val="22"/>
                </w:rPr>
                <w:t>ve</w:t>
              </w:r>
              <w:r>
                <w:rPr>
                  <w:spacing w:val="-10"/>
                  <w:sz w:val="22"/>
                </w:rPr>
                <w:t> </w:t>
              </w:r>
              <w:r>
                <w:rPr>
                  <w:sz w:val="22"/>
                </w:rPr>
                <w:t>Sınav</w:t>
              </w:r>
            </w:hyperlink>
            <w:r>
              <w:rPr>
                <w:sz w:val="22"/>
              </w:rPr>
              <w:t> </w:t>
            </w:r>
            <w:hyperlink r:id="rId129">
              <w:r>
                <w:rPr>
                  <w:spacing w:val="-2"/>
                  <w:sz w:val="22"/>
                </w:rPr>
                <w:t>Yönetmeliği</w:t>
              </w:r>
            </w:hyperlink>
          </w:p>
          <w:p>
            <w:pPr>
              <w:pStyle w:val="TableParagraph"/>
              <w:numPr>
                <w:ilvl w:val="0"/>
                <w:numId w:val="403"/>
              </w:numPr>
              <w:tabs>
                <w:tab w:pos="827" w:val="left" w:leader="none"/>
              </w:tabs>
              <w:spacing w:line="244" w:lineRule="auto" w:before="0" w:after="0"/>
              <w:ind w:left="827" w:right="540" w:hanging="361"/>
              <w:jc w:val="left"/>
              <w:rPr>
                <w:sz w:val="22"/>
              </w:rPr>
            </w:pPr>
            <w:hyperlink r:id="rId130">
              <w:r>
                <w:rPr>
                  <w:sz w:val="22"/>
                </w:rPr>
                <w:t>Lisansüstü</w:t>
              </w:r>
              <w:r>
                <w:rPr>
                  <w:spacing w:val="-10"/>
                  <w:sz w:val="22"/>
                </w:rPr>
                <w:t> </w:t>
              </w:r>
              <w:r>
                <w:rPr>
                  <w:sz w:val="22"/>
                </w:rPr>
                <w:t>Eğitim</w:t>
              </w:r>
              <w:r>
                <w:rPr>
                  <w:spacing w:val="-8"/>
                  <w:sz w:val="22"/>
                </w:rPr>
                <w:t> </w:t>
              </w:r>
              <w:r>
                <w:rPr>
                  <w:sz w:val="22"/>
                </w:rPr>
                <w:t>Öğretim</w:t>
              </w:r>
              <w:r>
                <w:rPr>
                  <w:spacing w:val="-14"/>
                  <w:sz w:val="22"/>
                </w:rPr>
                <w:t> </w:t>
              </w:r>
              <w:r>
                <w:rPr>
                  <w:sz w:val="22"/>
                </w:rPr>
                <w:t>ve</w:t>
              </w:r>
              <w:r>
                <w:rPr>
                  <w:spacing w:val="-6"/>
                  <w:sz w:val="22"/>
                </w:rPr>
                <w:t> </w:t>
              </w:r>
              <w:r>
                <w:rPr>
                  <w:sz w:val="22"/>
                </w:rPr>
                <w:t>Sınav</w:t>
              </w:r>
            </w:hyperlink>
            <w:r>
              <w:rPr>
                <w:sz w:val="22"/>
              </w:rPr>
              <w:t> </w:t>
            </w:r>
            <w:hyperlink r:id="rId130">
              <w:r>
                <w:rPr>
                  <w:spacing w:val="-2"/>
                  <w:sz w:val="22"/>
                </w:rPr>
                <w:t>Yönetmeliği</w:t>
              </w:r>
            </w:hyperlink>
          </w:p>
        </w:tc>
        <w:tc>
          <w:tcPr>
            <w:tcW w:w="3148" w:type="dxa"/>
          </w:tcPr>
          <w:p>
            <w:pPr>
              <w:pStyle w:val="TableParagraph"/>
              <w:rPr>
                <w:b/>
                <w:sz w:val="22"/>
              </w:rPr>
            </w:pPr>
          </w:p>
          <w:p>
            <w:pPr>
              <w:pStyle w:val="TableParagraph"/>
              <w:spacing w:before="102"/>
              <w:rPr>
                <w:b/>
                <w:sz w:val="22"/>
              </w:rPr>
            </w:pPr>
          </w:p>
          <w:p>
            <w:pPr>
              <w:pStyle w:val="TableParagraph"/>
              <w:numPr>
                <w:ilvl w:val="0"/>
                <w:numId w:val="404"/>
              </w:numPr>
              <w:tabs>
                <w:tab w:pos="826" w:val="left" w:leader="none"/>
              </w:tabs>
              <w:spacing w:line="240" w:lineRule="auto" w:before="0" w:after="0"/>
              <w:ind w:left="826" w:right="0" w:hanging="360"/>
              <w:jc w:val="left"/>
              <w:rPr>
                <w:sz w:val="22"/>
              </w:rPr>
            </w:pPr>
            <w:r>
              <w:rPr>
                <w:spacing w:val="-4"/>
                <w:sz w:val="22"/>
              </w:rPr>
              <w:t>EBYS</w:t>
            </w:r>
          </w:p>
          <w:p>
            <w:pPr>
              <w:pStyle w:val="TableParagraph"/>
              <w:numPr>
                <w:ilvl w:val="0"/>
                <w:numId w:val="404"/>
              </w:numPr>
              <w:tabs>
                <w:tab w:pos="826" w:val="left" w:leader="none"/>
              </w:tabs>
              <w:spacing w:line="240" w:lineRule="auto" w:before="57" w:after="0"/>
              <w:ind w:left="826" w:right="0" w:hanging="360"/>
              <w:jc w:val="left"/>
              <w:rPr>
                <w:sz w:val="22"/>
              </w:rPr>
            </w:pPr>
            <w:r>
              <w:rPr>
                <w:sz w:val="22"/>
              </w:rPr>
              <w:t>ÜNİPA</w:t>
            </w:r>
            <w:r>
              <w:rPr>
                <w:spacing w:val="-6"/>
                <w:sz w:val="22"/>
              </w:rPr>
              <w:t> </w:t>
            </w:r>
            <w:r>
              <w:rPr>
                <w:spacing w:val="-2"/>
                <w:sz w:val="22"/>
              </w:rPr>
              <w:t>Yazılımı</w:t>
            </w:r>
          </w:p>
          <w:p>
            <w:pPr>
              <w:pStyle w:val="TableParagraph"/>
              <w:numPr>
                <w:ilvl w:val="0"/>
                <w:numId w:val="404"/>
              </w:numPr>
              <w:tabs>
                <w:tab w:pos="826" w:val="left" w:leader="none"/>
              </w:tabs>
              <w:spacing w:line="240" w:lineRule="auto" w:before="50" w:after="0"/>
              <w:ind w:left="826" w:right="0" w:hanging="360"/>
              <w:jc w:val="left"/>
              <w:rPr>
                <w:sz w:val="22"/>
              </w:rPr>
            </w:pPr>
            <w:r>
              <w:rPr>
                <w:spacing w:val="-2"/>
                <w:sz w:val="22"/>
              </w:rPr>
              <w:t>YÖKSİS</w:t>
            </w:r>
          </w:p>
          <w:p>
            <w:pPr>
              <w:pStyle w:val="TableParagraph"/>
              <w:numPr>
                <w:ilvl w:val="0"/>
                <w:numId w:val="404"/>
              </w:numPr>
              <w:tabs>
                <w:tab w:pos="826" w:val="left" w:leader="none"/>
              </w:tabs>
              <w:spacing w:line="240" w:lineRule="auto" w:before="42" w:after="0"/>
              <w:ind w:left="826" w:right="0" w:hanging="360"/>
              <w:jc w:val="left"/>
              <w:rPr>
                <w:sz w:val="22"/>
              </w:rPr>
            </w:pPr>
            <w:r>
              <w:rPr>
                <w:sz w:val="22"/>
              </w:rPr>
              <w:t>Dijital</w:t>
            </w:r>
            <w:r>
              <w:rPr>
                <w:spacing w:val="1"/>
                <w:sz w:val="22"/>
              </w:rPr>
              <w:t> </w:t>
            </w:r>
            <w:r>
              <w:rPr>
                <w:spacing w:val="-2"/>
                <w:sz w:val="22"/>
              </w:rPr>
              <w:t>Ortam</w:t>
            </w:r>
          </w:p>
          <w:p>
            <w:pPr>
              <w:pStyle w:val="TableParagraph"/>
              <w:numPr>
                <w:ilvl w:val="0"/>
                <w:numId w:val="404"/>
              </w:numPr>
              <w:tabs>
                <w:tab w:pos="826" w:val="left" w:leader="none"/>
              </w:tabs>
              <w:spacing w:line="240" w:lineRule="auto" w:before="50" w:after="0"/>
              <w:ind w:left="826" w:right="0" w:hanging="360"/>
              <w:jc w:val="left"/>
              <w:rPr>
                <w:sz w:val="22"/>
              </w:rPr>
            </w:pPr>
            <w:r>
              <w:rPr>
                <w:spacing w:val="-2"/>
                <w:sz w:val="22"/>
              </w:rPr>
              <w:t>ÜNİKYS</w:t>
            </w:r>
          </w:p>
          <w:p>
            <w:pPr>
              <w:pStyle w:val="TableParagraph"/>
              <w:numPr>
                <w:ilvl w:val="0"/>
                <w:numId w:val="404"/>
              </w:numPr>
              <w:tabs>
                <w:tab w:pos="826" w:val="left" w:leader="none"/>
              </w:tabs>
              <w:spacing w:line="240" w:lineRule="auto" w:before="49" w:after="0"/>
              <w:ind w:left="826" w:right="0" w:hanging="360"/>
              <w:jc w:val="left"/>
              <w:rPr>
                <w:sz w:val="22"/>
              </w:rPr>
            </w:pPr>
            <w:r>
              <w:rPr>
                <w:sz w:val="22"/>
              </w:rPr>
              <w:t>Fiziki</w:t>
            </w:r>
            <w:r>
              <w:rPr>
                <w:spacing w:val="1"/>
                <w:sz w:val="22"/>
              </w:rPr>
              <w:t> </w:t>
            </w:r>
            <w:r>
              <w:rPr>
                <w:spacing w:val="-2"/>
                <w:sz w:val="22"/>
              </w:rPr>
              <w:t>Arşiv</w:t>
            </w:r>
          </w:p>
          <w:p>
            <w:pPr>
              <w:pStyle w:val="TableParagraph"/>
              <w:numPr>
                <w:ilvl w:val="0"/>
                <w:numId w:val="404"/>
              </w:numPr>
              <w:tabs>
                <w:tab w:pos="826" w:val="left" w:leader="none"/>
              </w:tabs>
              <w:spacing w:line="240" w:lineRule="auto" w:before="50" w:after="0"/>
              <w:ind w:left="826" w:right="0" w:hanging="360"/>
              <w:jc w:val="left"/>
              <w:rPr>
                <w:sz w:val="22"/>
              </w:rPr>
            </w:pPr>
            <w:r>
              <w:rPr>
                <w:sz w:val="22"/>
              </w:rPr>
              <w:t>Web</w:t>
            </w:r>
            <w:r>
              <w:rPr>
                <w:spacing w:val="1"/>
                <w:sz w:val="22"/>
              </w:rPr>
              <w:t> </w:t>
            </w:r>
            <w:r>
              <w:rPr>
                <w:spacing w:val="-2"/>
                <w:sz w:val="22"/>
              </w:rPr>
              <w:t>Sayfası</w:t>
            </w:r>
          </w:p>
        </w:tc>
      </w:tr>
      <w:tr>
        <w:trPr>
          <w:trHeight w:val="351" w:hRule="atLeast"/>
        </w:trPr>
        <w:tc>
          <w:tcPr>
            <w:tcW w:w="555" w:type="dxa"/>
            <w:tcBorders>
              <w:left w:val="single" w:sz="4" w:space="0" w:color="000000"/>
              <w:bottom w:val="single" w:sz="4" w:space="0" w:color="000000"/>
              <w:right w:val="single" w:sz="4" w:space="0" w:color="000000"/>
            </w:tcBorders>
          </w:tcPr>
          <w:p>
            <w:pPr>
              <w:pStyle w:val="TableParagraph"/>
              <w:spacing w:before="46"/>
              <w:ind w:left="99"/>
              <w:rPr>
                <w:b/>
                <w:sz w:val="22"/>
              </w:rPr>
            </w:pPr>
            <w:r>
              <w:rPr>
                <w:b/>
                <w:spacing w:val="-5"/>
                <w:sz w:val="22"/>
              </w:rPr>
              <w:t>No</w:t>
            </w:r>
          </w:p>
        </w:tc>
        <w:tc>
          <w:tcPr>
            <w:tcW w:w="13309" w:type="dxa"/>
            <w:gridSpan w:val="6"/>
            <w:tcBorders>
              <w:left w:val="single" w:sz="4" w:space="0" w:color="000000"/>
              <w:bottom w:val="single" w:sz="4" w:space="0" w:color="000000"/>
              <w:right w:val="single" w:sz="4" w:space="0" w:color="000000"/>
            </w:tcBorders>
          </w:tcPr>
          <w:p>
            <w:pPr>
              <w:pStyle w:val="TableParagraph"/>
              <w:spacing w:before="46"/>
              <w:ind w:left="113"/>
              <w:rPr>
                <w:b/>
                <w:sz w:val="22"/>
              </w:rPr>
            </w:pPr>
            <w:r>
              <w:rPr>
                <w:b/>
                <w:sz w:val="22"/>
              </w:rPr>
              <w:t>İzleme </w:t>
            </w:r>
            <w:r>
              <w:rPr>
                <w:b/>
                <w:spacing w:val="-2"/>
                <w:sz w:val="22"/>
              </w:rPr>
              <w:t>Kriteri</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2"/>
              <w:ind w:left="99"/>
              <w:rPr>
                <w:sz w:val="22"/>
              </w:rPr>
            </w:pPr>
            <w:r>
              <w:rPr>
                <w:spacing w:val="-10"/>
                <w:sz w:val="22"/>
              </w:rPr>
              <w:t>1</w:t>
            </w:r>
          </w:p>
        </w:tc>
        <w:tc>
          <w:tcPr>
            <w:tcW w:w="1330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2"/>
              <w:ind w:left="171"/>
              <w:rPr>
                <w:sz w:val="22"/>
              </w:rPr>
            </w:pPr>
            <w:r>
              <w:rPr>
                <w:sz w:val="22"/>
              </w:rPr>
              <w:t>Akademik</w:t>
            </w:r>
            <w:r>
              <w:rPr>
                <w:spacing w:val="-8"/>
                <w:sz w:val="22"/>
              </w:rPr>
              <w:t> </w:t>
            </w:r>
            <w:r>
              <w:rPr>
                <w:sz w:val="22"/>
              </w:rPr>
              <w:t>takvimlerde</w:t>
            </w:r>
            <w:r>
              <w:rPr>
                <w:spacing w:val="-8"/>
                <w:sz w:val="22"/>
              </w:rPr>
              <w:t> </w:t>
            </w:r>
            <w:r>
              <w:rPr>
                <w:sz w:val="22"/>
              </w:rPr>
              <w:t>yıl</w:t>
            </w:r>
            <w:r>
              <w:rPr>
                <w:spacing w:val="-8"/>
                <w:sz w:val="22"/>
              </w:rPr>
              <w:t> </w:t>
            </w:r>
            <w:r>
              <w:rPr>
                <w:sz w:val="22"/>
              </w:rPr>
              <w:t>içerisinde</w:t>
            </w:r>
            <w:r>
              <w:rPr>
                <w:spacing w:val="-10"/>
                <w:sz w:val="22"/>
              </w:rPr>
              <w:t> </w:t>
            </w:r>
            <w:r>
              <w:rPr>
                <w:sz w:val="22"/>
              </w:rPr>
              <w:t>değişiklik</w:t>
            </w:r>
            <w:r>
              <w:rPr>
                <w:spacing w:val="-7"/>
                <w:sz w:val="22"/>
              </w:rPr>
              <w:t> </w:t>
            </w:r>
            <w:r>
              <w:rPr>
                <w:sz w:val="22"/>
              </w:rPr>
              <w:t>yapılma</w:t>
            </w:r>
            <w:r>
              <w:rPr>
                <w:spacing w:val="-8"/>
                <w:sz w:val="22"/>
              </w:rPr>
              <w:t> </w:t>
            </w:r>
            <w:r>
              <w:rPr>
                <w:spacing w:val="-2"/>
                <w:sz w:val="22"/>
              </w:rPr>
              <w:t>sayısı</w:t>
            </w:r>
          </w:p>
        </w:tc>
      </w:tr>
      <w:tr>
        <w:trPr>
          <w:trHeight w:val="350"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46"/>
              <w:ind w:left="99"/>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6"/>
              <w:ind w:left="113"/>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46"/>
              <w:ind w:left="105"/>
              <w:rPr>
                <w:b/>
                <w:sz w:val="22"/>
              </w:rPr>
            </w:pPr>
            <w:r>
              <w:rPr>
                <w:b/>
                <w:spacing w:val="-5"/>
                <w:sz w:val="22"/>
              </w:rPr>
              <w:t>No</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6"/>
              <w:ind w:left="112"/>
              <w:rPr>
                <w:b/>
                <w:sz w:val="22"/>
              </w:rPr>
            </w:pPr>
            <w:r>
              <w:rPr>
                <w:b/>
                <w:spacing w:val="-2"/>
                <w:sz w:val="22"/>
              </w:rPr>
              <w:t>Fırsatlar</w:t>
            </w:r>
          </w:p>
        </w:tc>
      </w:tr>
      <w:tr>
        <w:trPr>
          <w:trHeight w:val="1106"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right="209"/>
              <w:jc w:val="right"/>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3" w:right="271"/>
              <w:jc w:val="both"/>
              <w:rPr>
                <w:sz w:val="22"/>
              </w:rPr>
            </w:pPr>
            <w:r>
              <w:rPr>
                <w:sz w:val="22"/>
              </w:rPr>
              <w:t>Akademik</w:t>
            </w:r>
            <w:r>
              <w:rPr>
                <w:spacing w:val="-6"/>
                <w:sz w:val="22"/>
              </w:rPr>
              <w:t> </w:t>
            </w:r>
            <w:r>
              <w:rPr>
                <w:sz w:val="22"/>
              </w:rPr>
              <w:t>takvimin; resmi</w:t>
            </w:r>
            <w:r>
              <w:rPr>
                <w:spacing w:val="-7"/>
                <w:sz w:val="22"/>
              </w:rPr>
              <w:t> </w:t>
            </w:r>
            <w:r>
              <w:rPr>
                <w:sz w:val="22"/>
              </w:rPr>
              <w:t>tatiller,</w:t>
            </w:r>
            <w:r>
              <w:rPr>
                <w:spacing w:val="-13"/>
                <w:sz w:val="22"/>
              </w:rPr>
              <w:t> </w:t>
            </w:r>
            <w:r>
              <w:rPr>
                <w:sz w:val="22"/>
              </w:rPr>
              <w:t>diğer</w:t>
            </w:r>
            <w:r>
              <w:rPr>
                <w:spacing w:val="-11"/>
                <w:sz w:val="22"/>
              </w:rPr>
              <w:t> </w:t>
            </w:r>
            <w:r>
              <w:rPr>
                <w:sz w:val="22"/>
              </w:rPr>
              <w:t>kurumların sınavlarına</w:t>
            </w:r>
            <w:r>
              <w:rPr>
                <w:spacing w:val="-7"/>
                <w:sz w:val="22"/>
              </w:rPr>
              <w:t> </w:t>
            </w:r>
            <w:r>
              <w:rPr>
                <w:sz w:val="22"/>
              </w:rPr>
              <w:t>ve önemli</w:t>
            </w:r>
            <w:r>
              <w:rPr>
                <w:spacing w:val="-6"/>
                <w:sz w:val="22"/>
              </w:rPr>
              <w:t> </w:t>
            </w:r>
            <w:r>
              <w:rPr>
                <w:sz w:val="22"/>
              </w:rPr>
              <w:t>etkinliklere</w:t>
            </w:r>
            <w:r>
              <w:rPr>
                <w:spacing w:val="-7"/>
                <w:sz w:val="22"/>
              </w:rPr>
              <w:t> </w:t>
            </w:r>
            <w:r>
              <w:rPr>
                <w:sz w:val="22"/>
              </w:rPr>
              <w:t>dikkat</w:t>
            </w:r>
            <w:r>
              <w:rPr>
                <w:spacing w:val="-6"/>
                <w:sz w:val="22"/>
              </w:rPr>
              <w:t> </w:t>
            </w:r>
            <w:r>
              <w:rPr>
                <w:sz w:val="22"/>
              </w:rPr>
              <w:t>edilmeden</w:t>
            </w:r>
            <w:r>
              <w:rPr>
                <w:spacing w:val="-5"/>
                <w:sz w:val="22"/>
              </w:rPr>
              <w:t> </w:t>
            </w:r>
            <w:r>
              <w:rPr>
                <w:sz w:val="22"/>
              </w:rPr>
              <w:t>hazırlanması,</w:t>
            </w:r>
            <w:r>
              <w:rPr>
                <w:spacing w:val="-6"/>
                <w:sz w:val="22"/>
              </w:rPr>
              <w:t> </w:t>
            </w:r>
            <w:r>
              <w:rPr>
                <w:sz w:val="22"/>
              </w:rPr>
              <w:t>eğitim-öğretim süresinde yeterli iş gününün sağlanamaması.</w:t>
            </w:r>
          </w:p>
          <w:p>
            <w:pPr>
              <w:pStyle w:val="TableParagraph"/>
              <w:spacing w:before="5"/>
              <w:ind w:left="113"/>
              <w:jc w:val="both"/>
              <w:rPr>
                <w:sz w:val="22"/>
              </w:rPr>
            </w:pPr>
            <w:r>
              <w:rPr>
                <w:sz w:val="22"/>
              </w:rPr>
              <w:t>(Olasılık Puanı:2</w:t>
            </w:r>
            <w:r>
              <w:rPr>
                <w:spacing w:val="-5"/>
                <w:sz w:val="22"/>
              </w:rPr>
              <w:t> </w:t>
            </w:r>
            <w:r>
              <w:rPr>
                <w:sz w:val="22"/>
              </w:rPr>
              <w:t>/</w:t>
            </w:r>
            <w:r>
              <w:rPr>
                <w:spacing w:val="-7"/>
                <w:sz w:val="22"/>
              </w:rPr>
              <w:t> </w:t>
            </w:r>
            <w:r>
              <w:rPr>
                <w:sz w:val="22"/>
              </w:rPr>
              <w:t>Etki</w:t>
            </w:r>
            <w:r>
              <w:rPr>
                <w:spacing w:val="-7"/>
                <w:sz w:val="22"/>
              </w:rPr>
              <w:t> </w:t>
            </w:r>
            <w:r>
              <w:rPr>
                <w:sz w:val="22"/>
              </w:rPr>
              <w:t>Puanı:</w:t>
            </w:r>
            <w:r>
              <w:rPr>
                <w:spacing w:val="-6"/>
                <w:sz w:val="22"/>
              </w:rPr>
              <w:t> </w:t>
            </w:r>
            <w:r>
              <w:rPr>
                <w:sz w:val="22"/>
              </w:rPr>
              <w:t>5</w:t>
            </w:r>
            <w:r>
              <w:rPr>
                <w:spacing w:val="-6"/>
                <w:sz w:val="22"/>
              </w:rPr>
              <w:t> </w:t>
            </w:r>
            <w:r>
              <w:rPr>
                <w:sz w:val="22"/>
              </w:rPr>
              <w:t>Risk</w:t>
            </w:r>
            <w:r>
              <w:rPr>
                <w:spacing w:val="1"/>
                <w:sz w:val="22"/>
              </w:rPr>
              <w:t> </w:t>
            </w:r>
            <w:r>
              <w:rPr>
                <w:sz w:val="22"/>
              </w:rPr>
              <w:t>Puanı</w:t>
            </w:r>
            <w:r>
              <w:rPr>
                <w:spacing w:val="-7"/>
                <w:sz w:val="22"/>
              </w:rPr>
              <w:t> </w:t>
            </w:r>
            <w:r>
              <w:rPr>
                <w:spacing w:val="-4"/>
                <w:sz w:val="22"/>
              </w:rPr>
              <w:t>=10)</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left="105"/>
              <w:rPr>
                <w:sz w:val="22"/>
              </w:rPr>
            </w:pPr>
            <w:r>
              <w:rPr>
                <w:spacing w:val="-10"/>
                <w:sz w:val="22"/>
              </w:rPr>
              <w:t>1</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rPr>
                <w:b/>
                <w:sz w:val="22"/>
              </w:rPr>
            </w:pPr>
          </w:p>
          <w:p>
            <w:pPr>
              <w:pStyle w:val="TableParagraph"/>
              <w:spacing w:line="247" w:lineRule="auto"/>
              <w:ind w:left="112"/>
              <w:rPr>
                <w:sz w:val="22"/>
              </w:rPr>
            </w:pPr>
            <w:r>
              <w:rPr>
                <w:sz w:val="22"/>
              </w:rPr>
              <w:t>Eğitim</w:t>
            </w:r>
            <w:r>
              <w:rPr>
                <w:spacing w:val="-4"/>
                <w:sz w:val="22"/>
              </w:rPr>
              <w:t> </w:t>
            </w:r>
            <w:r>
              <w:rPr>
                <w:sz w:val="22"/>
              </w:rPr>
              <w:t>faaliyetlerinin</w:t>
            </w:r>
            <w:r>
              <w:rPr>
                <w:spacing w:val="-7"/>
                <w:sz w:val="22"/>
              </w:rPr>
              <w:t> </w:t>
            </w:r>
            <w:r>
              <w:rPr>
                <w:sz w:val="22"/>
              </w:rPr>
              <w:t>planlamasının</w:t>
            </w:r>
            <w:r>
              <w:rPr>
                <w:spacing w:val="-7"/>
                <w:sz w:val="22"/>
              </w:rPr>
              <w:t> </w:t>
            </w:r>
            <w:r>
              <w:rPr>
                <w:sz w:val="22"/>
              </w:rPr>
              <w:t>akademik</w:t>
            </w:r>
            <w:r>
              <w:rPr>
                <w:spacing w:val="-7"/>
                <w:sz w:val="22"/>
              </w:rPr>
              <w:t> </w:t>
            </w:r>
            <w:r>
              <w:rPr>
                <w:sz w:val="22"/>
              </w:rPr>
              <w:t>takvime</w:t>
            </w:r>
            <w:r>
              <w:rPr>
                <w:spacing w:val="-9"/>
                <w:sz w:val="22"/>
              </w:rPr>
              <w:t> </w:t>
            </w:r>
            <w:r>
              <w:rPr>
                <w:sz w:val="22"/>
              </w:rPr>
              <w:t>uygun</w:t>
            </w:r>
            <w:r>
              <w:rPr>
                <w:spacing w:val="-7"/>
                <w:sz w:val="22"/>
              </w:rPr>
              <w:t> </w:t>
            </w:r>
            <w:r>
              <w:rPr>
                <w:sz w:val="22"/>
              </w:rPr>
              <w:t>hale </w:t>
            </w:r>
            <w:r>
              <w:rPr>
                <w:spacing w:val="-2"/>
                <w:sz w:val="22"/>
              </w:rPr>
              <w:t>getirilmesi</w:t>
            </w:r>
          </w:p>
        </w:tc>
      </w:tr>
      <w:tr>
        <w:trPr>
          <w:trHeight w:val="1157"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03"/>
              <w:rPr>
                <w:b/>
                <w:sz w:val="22"/>
              </w:rPr>
            </w:pPr>
          </w:p>
          <w:p>
            <w:pPr>
              <w:pStyle w:val="TableParagraph"/>
              <w:ind w:right="209"/>
              <w:jc w:val="right"/>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45"/>
              <w:ind w:left="113"/>
              <w:rPr>
                <w:sz w:val="22"/>
              </w:rPr>
            </w:pPr>
            <w:r>
              <w:rPr>
                <w:sz w:val="22"/>
              </w:rPr>
              <w:t>Akademik Takvimde yer alan ders kayıtlanma ve not giriş işlemlerinin</w:t>
            </w:r>
            <w:r>
              <w:rPr>
                <w:spacing w:val="-7"/>
                <w:sz w:val="22"/>
              </w:rPr>
              <w:t> </w:t>
            </w:r>
            <w:r>
              <w:rPr>
                <w:sz w:val="22"/>
              </w:rPr>
              <w:t>süresinin</w:t>
            </w:r>
            <w:r>
              <w:rPr>
                <w:spacing w:val="-7"/>
                <w:sz w:val="22"/>
              </w:rPr>
              <w:t> </w:t>
            </w:r>
            <w:r>
              <w:rPr>
                <w:sz w:val="22"/>
              </w:rPr>
              <w:t>uzatılması,</w:t>
            </w:r>
            <w:r>
              <w:rPr>
                <w:spacing w:val="-8"/>
                <w:sz w:val="22"/>
              </w:rPr>
              <w:t> </w:t>
            </w:r>
            <w:r>
              <w:rPr>
                <w:sz w:val="22"/>
              </w:rPr>
              <w:t>sonucu</w:t>
            </w:r>
            <w:r>
              <w:rPr>
                <w:spacing w:val="-7"/>
                <w:sz w:val="22"/>
              </w:rPr>
              <w:t> </w:t>
            </w:r>
            <w:r>
              <w:rPr>
                <w:sz w:val="22"/>
              </w:rPr>
              <w:t>takip</w:t>
            </w:r>
            <w:r>
              <w:rPr>
                <w:spacing w:val="-7"/>
                <w:sz w:val="22"/>
              </w:rPr>
              <w:t> </w:t>
            </w:r>
            <w:r>
              <w:rPr>
                <w:sz w:val="22"/>
              </w:rPr>
              <w:t>eden</w:t>
            </w:r>
            <w:r>
              <w:rPr>
                <w:spacing w:val="-7"/>
                <w:sz w:val="22"/>
              </w:rPr>
              <w:t> </w:t>
            </w:r>
            <w:r>
              <w:rPr>
                <w:sz w:val="22"/>
              </w:rPr>
              <w:t>işlemlerin </w:t>
            </w:r>
            <w:r>
              <w:rPr>
                <w:spacing w:val="-2"/>
                <w:sz w:val="22"/>
              </w:rPr>
              <w:t>aksaması</w:t>
            </w:r>
          </w:p>
          <w:p>
            <w:pPr>
              <w:pStyle w:val="TableParagraph"/>
              <w:spacing w:before="40"/>
              <w:ind w:left="171"/>
              <w:rPr>
                <w:sz w:val="22"/>
              </w:rPr>
            </w:pPr>
            <w:r>
              <w:rPr>
                <w:sz w:val="22"/>
              </w:rPr>
              <w:t>(Olasılık</w:t>
            </w:r>
            <w:r>
              <w:rPr>
                <w:spacing w:val="-5"/>
                <w:sz w:val="22"/>
              </w:rPr>
              <w:t> </w:t>
            </w:r>
            <w:r>
              <w:rPr>
                <w:sz w:val="22"/>
              </w:rPr>
              <w:t>Puanı:2</w:t>
            </w:r>
            <w:r>
              <w:rPr>
                <w:spacing w:val="-5"/>
                <w:sz w:val="22"/>
              </w:rPr>
              <w:t> </w:t>
            </w:r>
            <w:r>
              <w:rPr>
                <w:sz w:val="22"/>
              </w:rPr>
              <w:t>/</w:t>
            </w:r>
            <w:r>
              <w:rPr>
                <w:spacing w:val="-5"/>
                <w:sz w:val="22"/>
              </w:rPr>
              <w:t> </w:t>
            </w:r>
            <w:r>
              <w:rPr>
                <w:sz w:val="22"/>
              </w:rPr>
              <w:t>Etki</w:t>
            </w:r>
            <w:r>
              <w:rPr>
                <w:spacing w:val="1"/>
                <w:sz w:val="22"/>
              </w:rPr>
              <w:t> </w:t>
            </w:r>
            <w:r>
              <w:rPr>
                <w:sz w:val="22"/>
              </w:rPr>
              <w:t>Puanı:</w:t>
            </w:r>
            <w:r>
              <w:rPr>
                <w:spacing w:val="-5"/>
                <w:sz w:val="22"/>
              </w:rPr>
              <w:t> </w:t>
            </w:r>
            <w:r>
              <w:rPr>
                <w:sz w:val="22"/>
              </w:rPr>
              <w:t>5</w:t>
            </w:r>
            <w:r>
              <w:rPr>
                <w:spacing w:val="70"/>
                <w:w w:val="150"/>
                <w:sz w:val="22"/>
              </w:rPr>
              <w:t> </w:t>
            </w:r>
            <w:r>
              <w:rPr>
                <w:sz w:val="22"/>
              </w:rPr>
              <w:t>Risk</w:t>
            </w:r>
            <w:r>
              <w:rPr>
                <w:spacing w:val="-4"/>
                <w:sz w:val="22"/>
              </w:rPr>
              <w:t> </w:t>
            </w:r>
            <w:r>
              <w:rPr>
                <w:sz w:val="22"/>
              </w:rPr>
              <w:t>Puanı</w:t>
            </w:r>
            <w:r>
              <w:rPr>
                <w:spacing w:val="-6"/>
                <w:sz w:val="22"/>
              </w:rPr>
              <w:t> </w:t>
            </w:r>
            <w:r>
              <w:rPr>
                <w:spacing w:val="-4"/>
                <w:sz w:val="22"/>
              </w:rPr>
              <w:t>=10)</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203"/>
              <w:rPr>
                <w:b/>
                <w:sz w:val="22"/>
              </w:rPr>
            </w:pPr>
          </w:p>
          <w:p>
            <w:pPr>
              <w:pStyle w:val="TableParagraph"/>
              <w:ind w:left="105"/>
              <w:rPr>
                <w:sz w:val="22"/>
              </w:rPr>
            </w:pPr>
            <w:r>
              <w:rPr>
                <w:spacing w:val="-10"/>
                <w:sz w:val="22"/>
              </w:rPr>
              <w:t>2</w:t>
            </w: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861"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51"/>
              <w:rPr>
                <w:b/>
                <w:sz w:val="22"/>
              </w:rPr>
            </w:pPr>
          </w:p>
          <w:p>
            <w:pPr>
              <w:pStyle w:val="TableParagraph"/>
              <w:ind w:right="209"/>
              <w:jc w:val="right"/>
              <w:rPr>
                <w:sz w:val="22"/>
              </w:rPr>
            </w:pPr>
            <w:r>
              <w:rPr>
                <w:spacing w:val="-10"/>
                <w:sz w:val="22"/>
              </w:rPr>
              <w:t>3</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before="45"/>
              <w:ind w:left="113"/>
              <w:rPr>
                <w:sz w:val="22"/>
              </w:rPr>
            </w:pPr>
            <w:r>
              <w:rPr>
                <w:sz w:val="22"/>
              </w:rPr>
              <w:t>Akademik takvimin resmi tatiller, diğer kurumların sınavlarına ve önemli</w:t>
            </w:r>
            <w:r>
              <w:rPr>
                <w:spacing w:val="-7"/>
                <w:sz w:val="22"/>
              </w:rPr>
              <w:t> </w:t>
            </w:r>
            <w:r>
              <w:rPr>
                <w:sz w:val="22"/>
              </w:rPr>
              <w:t>etkinliklere</w:t>
            </w:r>
            <w:r>
              <w:rPr>
                <w:spacing w:val="-8"/>
                <w:sz w:val="22"/>
              </w:rPr>
              <w:t> </w:t>
            </w:r>
            <w:r>
              <w:rPr>
                <w:sz w:val="22"/>
              </w:rPr>
              <w:t>dikkat</w:t>
            </w:r>
            <w:r>
              <w:rPr>
                <w:spacing w:val="-7"/>
                <w:sz w:val="22"/>
              </w:rPr>
              <w:t> </w:t>
            </w:r>
            <w:r>
              <w:rPr>
                <w:sz w:val="22"/>
              </w:rPr>
              <w:t>edilmeden</w:t>
            </w:r>
            <w:r>
              <w:rPr>
                <w:spacing w:val="-6"/>
                <w:sz w:val="22"/>
              </w:rPr>
              <w:t> </w:t>
            </w:r>
            <w:r>
              <w:rPr>
                <w:sz w:val="22"/>
              </w:rPr>
              <w:t>hazırlanması,</w:t>
            </w:r>
            <w:r>
              <w:rPr>
                <w:spacing w:val="-7"/>
                <w:sz w:val="22"/>
              </w:rPr>
              <w:t> </w:t>
            </w:r>
            <w:r>
              <w:rPr>
                <w:sz w:val="22"/>
              </w:rPr>
              <w:t>önemli</w:t>
            </w:r>
            <w:r>
              <w:rPr>
                <w:spacing w:val="-7"/>
                <w:sz w:val="22"/>
              </w:rPr>
              <w:t> </w:t>
            </w:r>
            <w:r>
              <w:rPr>
                <w:sz w:val="22"/>
              </w:rPr>
              <w:t>tarihlerin çakışması</w:t>
            </w:r>
            <w:r>
              <w:rPr>
                <w:spacing w:val="-8"/>
                <w:sz w:val="22"/>
              </w:rPr>
              <w:t> </w:t>
            </w:r>
            <w:r>
              <w:rPr>
                <w:sz w:val="22"/>
              </w:rPr>
              <w:t>ve</w:t>
            </w:r>
            <w:r>
              <w:rPr>
                <w:spacing w:val="-8"/>
                <w:sz w:val="22"/>
              </w:rPr>
              <w:t> </w:t>
            </w:r>
            <w:r>
              <w:rPr>
                <w:sz w:val="22"/>
              </w:rPr>
              <w:t>sınavların</w:t>
            </w:r>
            <w:r>
              <w:rPr>
                <w:spacing w:val="-7"/>
                <w:sz w:val="22"/>
              </w:rPr>
              <w:t> </w:t>
            </w:r>
            <w:r>
              <w:rPr>
                <w:sz w:val="22"/>
              </w:rPr>
              <w:t>yapılamaması</w:t>
            </w:r>
            <w:r>
              <w:rPr>
                <w:spacing w:val="-8"/>
                <w:sz w:val="22"/>
              </w:rPr>
              <w:t> </w:t>
            </w:r>
            <w:r>
              <w:rPr>
                <w:sz w:val="22"/>
              </w:rPr>
              <w:t>dolayısıyla</w:t>
            </w:r>
            <w:r>
              <w:rPr>
                <w:spacing w:val="-8"/>
                <w:sz w:val="22"/>
              </w:rPr>
              <w:t> </w:t>
            </w:r>
            <w:r>
              <w:rPr>
                <w:sz w:val="22"/>
              </w:rPr>
              <w:t>eğitimin</w:t>
            </w:r>
            <w:r>
              <w:rPr>
                <w:spacing w:val="-7"/>
                <w:sz w:val="22"/>
              </w:rPr>
              <w:t> </w:t>
            </w:r>
            <w:r>
              <w:rPr>
                <w:spacing w:val="-2"/>
                <w:sz w:val="22"/>
              </w:rPr>
              <w:t>aksaması</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501"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headerReference w:type="default" r:id="rId120"/>
          <w:footerReference w:type="default" r:id="rId121"/>
          <w:pgSz w:w="16850" w:h="11910" w:orient="landscape"/>
          <w:pgMar w:header="315" w:footer="998" w:top="1560" w:bottom="1180" w:left="1133" w:right="566"/>
        </w:sectPr>
      </w:pPr>
    </w:p>
    <w:p>
      <w:pPr>
        <w:spacing w:line="240" w:lineRule="auto" w:before="183" w:after="0"/>
        <w:rPr>
          <w:b/>
          <w:sz w:val="20"/>
        </w:rPr>
      </w:pPr>
    </w:p>
    <w:tbl>
      <w:tblPr>
        <w:tblW w:w="0" w:type="auto"/>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6259"/>
        <w:gridCol w:w="547"/>
        <w:gridCol w:w="6490"/>
      </w:tblGrid>
      <w:tr>
        <w:trPr>
          <w:trHeight w:val="300" w:hRule="atLeast"/>
        </w:trPr>
        <w:tc>
          <w:tcPr>
            <w:tcW w:w="569" w:type="dxa"/>
          </w:tcPr>
          <w:p>
            <w:pPr>
              <w:pStyle w:val="TableParagraph"/>
              <w:rPr>
                <w:sz w:val="22"/>
              </w:rPr>
            </w:pPr>
          </w:p>
        </w:tc>
        <w:tc>
          <w:tcPr>
            <w:tcW w:w="6259" w:type="dxa"/>
          </w:tcPr>
          <w:p>
            <w:pPr>
              <w:pStyle w:val="TableParagraph"/>
              <w:tabs>
                <w:tab w:pos="3144" w:val="left" w:leader="none"/>
              </w:tabs>
              <w:spacing w:before="2"/>
              <w:ind w:left="110"/>
              <w:rPr>
                <w:sz w:val="22"/>
              </w:rPr>
            </w:pPr>
            <w:r>
              <w:rPr>
                <w:sz w:val="22"/>
              </w:rPr>
              <w:t>(Olasılık Puanı:2</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5</w:t>
            </w:r>
            <w:r>
              <w:rPr>
                <w:sz w:val="22"/>
              </w:rPr>
              <w:tab/>
              <w:t>Risk</w:t>
            </w:r>
            <w:r>
              <w:rPr>
                <w:spacing w:val="-4"/>
                <w:sz w:val="22"/>
              </w:rPr>
              <w:t> </w:t>
            </w:r>
            <w:r>
              <w:rPr>
                <w:sz w:val="22"/>
              </w:rPr>
              <w:t>Puanı</w:t>
            </w:r>
            <w:r>
              <w:rPr>
                <w:spacing w:val="-5"/>
                <w:sz w:val="22"/>
              </w:rPr>
              <w:t> </w:t>
            </w:r>
            <w:r>
              <w:rPr>
                <w:spacing w:val="-4"/>
                <w:sz w:val="22"/>
              </w:rPr>
              <w:t>=10)</w:t>
            </w:r>
          </w:p>
        </w:tc>
        <w:tc>
          <w:tcPr>
            <w:tcW w:w="547" w:type="dxa"/>
          </w:tcPr>
          <w:p>
            <w:pPr>
              <w:pStyle w:val="TableParagraph"/>
              <w:rPr>
                <w:sz w:val="22"/>
              </w:rPr>
            </w:pPr>
          </w:p>
        </w:tc>
        <w:tc>
          <w:tcPr>
            <w:tcW w:w="6490" w:type="dxa"/>
          </w:tcPr>
          <w:p>
            <w:pPr>
              <w:pStyle w:val="TableParagraph"/>
              <w:rPr>
                <w:sz w:val="22"/>
              </w:rPr>
            </w:pPr>
          </w:p>
        </w:tc>
      </w:tr>
    </w:tbl>
    <w:p>
      <w:pPr>
        <w:spacing w:line="240" w:lineRule="auto" w:before="55"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410" w:hRule="atLeast"/>
        </w:trPr>
        <w:tc>
          <w:tcPr>
            <w:tcW w:w="13858" w:type="dxa"/>
            <w:gridSpan w:val="4"/>
          </w:tcPr>
          <w:p>
            <w:pPr>
              <w:pStyle w:val="TableParagraph"/>
              <w:spacing w:before="75"/>
              <w:ind w:left="107"/>
              <w:rPr>
                <w:sz w:val="22"/>
              </w:rPr>
            </w:pPr>
            <w:r>
              <w:rPr>
                <w:b/>
                <w:sz w:val="22"/>
              </w:rPr>
              <w:t>Faaliyet:</w:t>
            </w:r>
            <w:r>
              <w:rPr>
                <w:b/>
                <w:spacing w:val="-8"/>
                <w:sz w:val="22"/>
              </w:rPr>
              <w:t> </w:t>
            </w:r>
            <w:r>
              <w:rPr>
                <w:sz w:val="22"/>
              </w:rPr>
              <w:t>Kontenjan</w:t>
            </w:r>
            <w:r>
              <w:rPr>
                <w:spacing w:val="-10"/>
                <w:sz w:val="22"/>
              </w:rPr>
              <w:t> </w:t>
            </w:r>
            <w:r>
              <w:rPr>
                <w:spacing w:val="-2"/>
                <w:sz w:val="22"/>
              </w:rPr>
              <w:t>işlemleri</w:t>
            </w:r>
          </w:p>
        </w:tc>
      </w:tr>
      <w:tr>
        <w:trPr>
          <w:trHeight w:val="402" w:hRule="atLeast"/>
        </w:trPr>
        <w:tc>
          <w:tcPr>
            <w:tcW w:w="13858" w:type="dxa"/>
            <w:gridSpan w:val="4"/>
          </w:tcPr>
          <w:p>
            <w:pPr>
              <w:pStyle w:val="TableParagraph"/>
              <w:spacing w:before="75"/>
              <w:ind w:left="107"/>
              <w:rPr>
                <w:sz w:val="22"/>
              </w:rPr>
            </w:pPr>
            <w:r>
              <w:rPr>
                <w:b/>
                <w:sz w:val="22"/>
              </w:rPr>
              <w:t>Faaliyetin</w:t>
            </w:r>
            <w:r>
              <w:rPr>
                <w:b/>
                <w:spacing w:val="-11"/>
                <w:sz w:val="22"/>
              </w:rPr>
              <w:t> </w:t>
            </w:r>
            <w:r>
              <w:rPr>
                <w:b/>
                <w:sz w:val="22"/>
              </w:rPr>
              <w:t>Amacı:</w:t>
            </w:r>
            <w:r>
              <w:rPr>
                <w:b/>
                <w:spacing w:val="-3"/>
                <w:sz w:val="22"/>
              </w:rPr>
              <w:t> </w:t>
            </w:r>
            <w:r>
              <w:rPr>
                <w:sz w:val="22"/>
              </w:rPr>
              <w:t>Doğru</w:t>
            </w:r>
            <w:r>
              <w:rPr>
                <w:spacing w:val="-6"/>
                <w:sz w:val="22"/>
              </w:rPr>
              <w:t> </w:t>
            </w:r>
            <w:r>
              <w:rPr>
                <w:sz w:val="22"/>
              </w:rPr>
              <w:t>ve</w:t>
            </w:r>
            <w:r>
              <w:rPr>
                <w:spacing w:val="-1"/>
                <w:sz w:val="22"/>
              </w:rPr>
              <w:t> </w:t>
            </w:r>
            <w:r>
              <w:rPr>
                <w:sz w:val="22"/>
              </w:rPr>
              <w:t>zamanında</w:t>
            </w:r>
            <w:r>
              <w:rPr>
                <w:spacing w:val="-7"/>
                <w:sz w:val="22"/>
              </w:rPr>
              <w:t> </w:t>
            </w:r>
            <w:r>
              <w:rPr>
                <w:sz w:val="22"/>
              </w:rPr>
              <w:t>kontenjan</w:t>
            </w:r>
            <w:r>
              <w:rPr>
                <w:spacing w:val="-6"/>
                <w:sz w:val="22"/>
              </w:rPr>
              <w:t> </w:t>
            </w:r>
            <w:r>
              <w:rPr>
                <w:sz w:val="22"/>
              </w:rPr>
              <w:t>işlenip</w:t>
            </w:r>
            <w:r>
              <w:rPr>
                <w:spacing w:val="-6"/>
                <w:sz w:val="22"/>
              </w:rPr>
              <w:t> </w:t>
            </w:r>
            <w:r>
              <w:rPr>
                <w:sz w:val="22"/>
              </w:rPr>
              <w:t>eğitim</w:t>
            </w:r>
            <w:r>
              <w:rPr>
                <w:spacing w:val="-3"/>
                <w:sz w:val="22"/>
              </w:rPr>
              <w:t> </w:t>
            </w:r>
            <w:r>
              <w:rPr>
                <w:sz w:val="22"/>
              </w:rPr>
              <w:t>altyapısı</w:t>
            </w:r>
            <w:r>
              <w:rPr>
                <w:spacing w:val="-14"/>
                <w:sz w:val="22"/>
              </w:rPr>
              <w:t> </w:t>
            </w:r>
            <w:r>
              <w:rPr>
                <w:sz w:val="22"/>
              </w:rPr>
              <w:t>olan</w:t>
            </w:r>
            <w:r>
              <w:rPr>
                <w:spacing w:val="-6"/>
                <w:sz w:val="22"/>
              </w:rPr>
              <w:t> </w:t>
            </w:r>
            <w:r>
              <w:rPr>
                <w:sz w:val="22"/>
              </w:rPr>
              <w:t>birime</w:t>
            </w:r>
            <w:r>
              <w:rPr>
                <w:spacing w:val="-7"/>
                <w:sz w:val="22"/>
              </w:rPr>
              <w:t> </w:t>
            </w:r>
            <w:r>
              <w:rPr>
                <w:sz w:val="22"/>
              </w:rPr>
              <w:t>öğrenci</w:t>
            </w:r>
            <w:r>
              <w:rPr>
                <w:spacing w:val="-12"/>
                <w:sz w:val="22"/>
              </w:rPr>
              <w:t> </w:t>
            </w:r>
            <w:r>
              <w:rPr>
                <w:spacing w:val="-2"/>
                <w:sz w:val="22"/>
              </w:rPr>
              <w:t>yerleştirmek</w:t>
            </w:r>
          </w:p>
        </w:tc>
      </w:tr>
      <w:tr>
        <w:trPr>
          <w:trHeight w:val="410" w:hRule="atLeast"/>
        </w:trPr>
        <w:tc>
          <w:tcPr>
            <w:tcW w:w="13858" w:type="dxa"/>
            <w:gridSpan w:val="4"/>
          </w:tcPr>
          <w:p>
            <w:pPr>
              <w:pStyle w:val="TableParagraph"/>
              <w:spacing w:before="75"/>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ÖİDB</w:t>
            </w:r>
            <w:hyperlink r:id="rId21">
              <w:r>
                <w:rPr>
                  <w:sz w:val="22"/>
                </w:rPr>
                <w:t>/Akademik</w:t>
              </w:r>
            </w:hyperlink>
            <w:r>
              <w:rPr>
                <w:spacing w:val="-7"/>
                <w:sz w:val="22"/>
              </w:rPr>
              <w:t> </w:t>
            </w:r>
            <w:r>
              <w:rPr>
                <w:spacing w:val="-2"/>
                <w:sz w:val="22"/>
              </w:rPr>
              <w:t>Birimler</w:t>
            </w:r>
          </w:p>
        </w:tc>
      </w:tr>
      <w:tr>
        <w:trPr>
          <w:trHeight w:val="352" w:hRule="atLeast"/>
        </w:trPr>
        <w:tc>
          <w:tcPr>
            <w:tcW w:w="2759" w:type="dxa"/>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right="2"/>
              <w:jc w:val="center"/>
              <w:rPr>
                <w:b/>
                <w:sz w:val="22"/>
              </w:rPr>
            </w:pPr>
            <w:r>
              <w:rPr>
                <w:b/>
                <w:spacing w:val="-2"/>
                <w:sz w:val="22"/>
              </w:rPr>
              <w:t>Sorumlu</w:t>
            </w:r>
          </w:p>
        </w:tc>
        <w:tc>
          <w:tcPr>
            <w:tcW w:w="4595" w:type="dxa"/>
          </w:tcPr>
          <w:p>
            <w:pPr>
              <w:pStyle w:val="TableParagraph"/>
              <w:spacing w:before="46"/>
              <w:ind w:left="11" w:right="9"/>
              <w:jc w:val="center"/>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0"/>
              <w:rPr>
                <w:b/>
                <w:sz w:val="22"/>
              </w:rPr>
            </w:pPr>
            <w:r>
              <w:rPr>
                <w:b/>
                <w:sz w:val="22"/>
              </w:rPr>
              <w:t>Kayıt</w:t>
            </w:r>
            <w:r>
              <w:rPr>
                <w:b/>
                <w:spacing w:val="-2"/>
                <w:sz w:val="22"/>
              </w:rPr>
              <w:t> Ortamı</w:t>
            </w:r>
          </w:p>
        </w:tc>
      </w:tr>
      <w:tr>
        <w:trPr>
          <w:trHeight w:val="2831" w:hRule="atLeast"/>
        </w:trPr>
        <w:tc>
          <w:tcPr>
            <w:tcW w:w="2759" w:type="dxa"/>
          </w:tcPr>
          <w:p>
            <w:pPr>
              <w:pStyle w:val="TableParagraph"/>
              <w:spacing w:before="247"/>
              <w:rPr>
                <w:b/>
                <w:sz w:val="22"/>
              </w:rPr>
            </w:pPr>
          </w:p>
          <w:p>
            <w:pPr>
              <w:pStyle w:val="TableParagraph"/>
              <w:numPr>
                <w:ilvl w:val="0"/>
                <w:numId w:val="405"/>
              </w:numPr>
              <w:tabs>
                <w:tab w:pos="828" w:val="left" w:leader="none"/>
              </w:tabs>
              <w:spacing w:line="242" w:lineRule="auto" w:before="0" w:after="0"/>
              <w:ind w:left="828" w:right="88" w:hanging="361"/>
              <w:jc w:val="left"/>
              <w:rPr>
                <w:sz w:val="22"/>
              </w:rPr>
            </w:pPr>
            <w:r>
              <w:rPr>
                <w:sz w:val="22"/>
              </w:rPr>
              <w:t>İlgili Birimlerden kontenjanların talep edilmesi Senatoya sunulması Senato sonra</w:t>
            </w:r>
            <w:r>
              <w:rPr>
                <w:spacing w:val="-14"/>
                <w:sz w:val="22"/>
              </w:rPr>
              <w:t> </w:t>
            </w:r>
            <w:r>
              <w:rPr>
                <w:sz w:val="22"/>
              </w:rPr>
              <w:t>YÖKSİS</w:t>
            </w:r>
            <w:r>
              <w:rPr>
                <w:spacing w:val="-14"/>
                <w:sz w:val="22"/>
              </w:rPr>
              <w:t> </w:t>
            </w:r>
            <w:r>
              <w:rPr>
                <w:sz w:val="22"/>
              </w:rPr>
              <w:t>Bilgi </w:t>
            </w:r>
            <w:r>
              <w:rPr>
                <w:spacing w:val="-2"/>
                <w:sz w:val="22"/>
              </w:rPr>
              <w:t>Sistemine</w:t>
            </w:r>
            <w:r>
              <w:rPr>
                <w:spacing w:val="40"/>
                <w:sz w:val="22"/>
              </w:rPr>
              <w:t> </w:t>
            </w:r>
            <w:r>
              <w:rPr>
                <w:spacing w:val="-2"/>
                <w:sz w:val="22"/>
              </w:rPr>
              <w:t>işlenilmesi</w:t>
            </w:r>
          </w:p>
        </w:tc>
        <w:tc>
          <w:tcPr>
            <w:tcW w:w="3356" w:type="dxa"/>
          </w:tcPr>
          <w:p>
            <w:pPr>
              <w:pStyle w:val="TableParagraph"/>
              <w:numPr>
                <w:ilvl w:val="0"/>
                <w:numId w:val="406"/>
              </w:numPr>
              <w:tabs>
                <w:tab w:pos="827" w:val="left" w:leader="none"/>
              </w:tabs>
              <w:spacing w:line="252" w:lineRule="exact" w:before="46" w:after="0"/>
              <w:ind w:left="827" w:right="0" w:hanging="360"/>
              <w:jc w:val="left"/>
              <w:rPr>
                <w:sz w:val="22"/>
              </w:rPr>
            </w:pPr>
            <w:hyperlink r:id="rId122">
              <w:r>
                <w:rPr>
                  <w:spacing w:val="-2"/>
                  <w:sz w:val="22"/>
                </w:rPr>
                <w:t>Rektör</w:t>
              </w:r>
            </w:hyperlink>
          </w:p>
          <w:p>
            <w:pPr>
              <w:pStyle w:val="TableParagraph"/>
              <w:numPr>
                <w:ilvl w:val="0"/>
                <w:numId w:val="406"/>
              </w:numPr>
              <w:tabs>
                <w:tab w:pos="827" w:val="left" w:leader="none"/>
              </w:tabs>
              <w:spacing w:line="252" w:lineRule="exact" w:before="0" w:after="0"/>
              <w:ind w:left="827" w:right="0" w:hanging="360"/>
              <w:jc w:val="left"/>
              <w:rPr>
                <w:sz w:val="22"/>
              </w:rPr>
            </w:pPr>
            <w:hyperlink r:id="rId123">
              <w:r>
                <w:rPr>
                  <w:sz w:val="22"/>
                </w:rPr>
                <w:t>Rektör</w:t>
              </w:r>
              <w:r>
                <w:rPr>
                  <w:spacing w:val="2"/>
                  <w:sz w:val="22"/>
                </w:rPr>
                <w:t> </w:t>
              </w:r>
              <w:r>
                <w:rPr>
                  <w:spacing w:val="-2"/>
                  <w:sz w:val="22"/>
                </w:rPr>
                <w:t>Yardımcısı</w:t>
              </w:r>
            </w:hyperlink>
          </w:p>
          <w:p>
            <w:pPr>
              <w:pStyle w:val="TableParagraph"/>
              <w:numPr>
                <w:ilvl w:val="0"/>
                <w:numId w:val="406"/>
              </w:numPr>
              <w:tabs>
                <w:tab w:pos="827" w:val="left" w:leader="none"/>
              </w:tabs>
              <w:spacing w:line="252" w:lineRule="exact" w:before="0" w:after="0"/>
              <w:ind w:left="827" w:right="0" w:hanging="360"/>
              <w:jc w:val="left"/>
              <w:rPr>
                <w:sz w:val="22"/>
              </w:rPr>
            </w:pPr>
            <w:hyperlink r:id="rId124">
              <w:r>
                <w:rPr>
                  <w:sz w:val="22"/>
                </w:rPr>
                <w:t>Genel</w:t>
              </w:r>
              <w:r>
                <w:rPr>
                  <w:spacing w:val="4"/>
                  <w:sz w:val="22"/>
                </w:rPr>
                <w:t> </w:t>
              </w:r>
              <w:r>
                <w:rPr>
                  <w:spacing w:val="-2"/>
                  <w:sz w:val="22"/>
                </w:rPr>
                <w:t>Sekreter</w:t>
              </w:r>
            </w:hyperlink>
          </w:p>
          <w:p>
            <w:pPr>
              <w:pStyle w:val="TableParagraph"/>
              <w:numPr>
                <w:ilvl w:val="0"/>
                <w:numId w:val="406"/>
              </w:numPr>
              <w:tabs>
                <w:tab w:pos="827" w:val="left" w:leader="none"/>
              </w:tabs>
              <w:spacing w:line="252" w:lineRule="exact" w:before="0" w:after="0"/>
              <w:ind w:left="827" w:right="0" w:hanging="360"/>
              <w:jc w:val="left"/>
              <w:rPr>
                <w:sz w:val="22"/>
              </w:rPr>
            </w:pPr>
            <w:hyperlink r:id="rId125">
              <w:r>
                <w:rPr>
                  <w:spacing w:val="-2"/>
                  <w:sz w:val="22"/>
                </w:rPr>
                <w:t>Senato</w:t>
              </w:r>
            </w:hyperlink>
          </w:p>
          <w:p>
            <w:pPr>
              <w:pStyle w:val="TableParagraph"/>
              <w:numPr>
                <w:ilvl w:val="0"/>
                <w:numId w:val="406"/>
              </w:numPr>
              <w:tabs>
                <w:tab w:pos="827" w:val="left" w:leader="none"/>
              </w:tabs>
              <w:spacing w:line="240" w:lineRule="auto" w:before="0" w:after="0"/>
              <w:ind w:left="827" w:right="750" w:hanging="360"/>
              <w:jc w:val="left"/>
              <w:rPr>
                <w:sz w:val="22"/>
              </w:rPr>
            </w:pPr>
            <w:hyperlink r:id="rId126">
              <w:r>
                <w:rPr>
                  <w:sz w:val="22"/>
                </w:rPr>
                <w:t>Öğrenci</w:t>
              </w:r>
              <w:r>
                <w:rPr>
                  <w:spacing w:val="-14"/>
                  <w:sz w:val="22"/>
                </w:rPr>
                <w:t> </w:t>
              </w:r>
              <w:r>
                <w:rPr>
                  <w:sz w:val="22"/>
                </w:rPr>
                <w:t>İşleri</w:t>
              </w:r>
              <w:r>
                <w:rPr>
                  <w:spacing w:val="-14"/>
                  <w:sz w:val="22"/>
                </w:rPr>
                <w:t> </w:t>
              </w:r>
              <w:r>
                <w:rPr>
                  <w:sz w:val="22"/>
                </w:rPr>
                <w:t>Daire</w:t>
              </w:r>
            </w:hyperlink>
            <w:r>
              <w:rPr>
                <w:sz w:val="22"/>
              </w:rPr>
              <w:t> </w:t>
            </w:r>
            <w:hyperlink r:id="rId126">
              <w:r>
                <w:rPr>
                  <w:spacing w:val="-2"/>
                  <w:sz w:val="22"/>
                </w:rPr>
                <w:t>Başkanı</w:t>
              </w:r>
            </w:hyperlink>
          </w:p>
          <w:p>
            <w:pPr>
              <w:pStyle w:val="TableParagraph"/>
              <w:numPr>
                <w:ilvl w:val="0"/>
                <w:numId w:val="406"/>
              </w:numPr>
              <w:tabs>
                <w:tab w:pos="827" w:val="left" w:leader="none"/>
              </w:tabs>
              <w:spacing w:line="247" w:lineRule="auto" w:before="0" w:after="0"/>
              <w:ind w:left="827" w:right="146" w:hanging="360"/>
              <w:jc w:val="left"/>
              <w:rPr>
                <w:sz w:val="22"/>
              </w:rPr>
            </w:pPr>
            <w:hyperlink r:id="rId127">
              <w:r>
                <w:rPr>
                  <w:sz w:val="22"/>
                </w:rPr>
                <w:t>ÖİDB</w:t>
              </w:r>
            </w:hyperlink>
            <w:r>
              <w:rPr>
                <w:spacing w:val="-14"/>
                <w:sz w:val="22"/>
              </w:rPr>
              <w:t> </w:t>
            </w:r>
            <w:r>
              <w:rPr>
                <w:sz w:val="22"/>
              </w:rPr>
              <w:t>Şube</w:t>
            </w:r>
            <w:r>
              <w:rPr>
                <w:spacing w:val="-13"/>
                <w:sz w:val="22"/>
              </w:rPr>
              <w:t> </w:t>
            </w:r>
            <w:r>
              <w:rPr>
                <w:sz w:val="22"/>
              </w:rPr>
              <w:t>Müdürü</w:t>
            </w:r>
            <w:r>
              <w:rPr>
                <w:spacing w:val="-11"/>
                <w:sz w:val="22"/>
              </w:rPr>
              <w:t> </w:t>
            </w:r>
            <w:r>
              <w:rPr>
                <w:sz w:val="22"/>
              </w:rPr>
              <w:t>(Bilgi </w:t>
            </w:r>
            <w:r>
              <w:rPr>
                <w:spacing w:val="-2"/>
                <w:sz w:val="22"/>
              </w:rPr>
              <w:t>İşlem)</w:t>
            </w:r>
          </w:p>
          <w:p>
            <w:pPr>
              <w:pStyle w:val="TableParagraph"/>
              <w:numPr>
                <w:ilvl w:val="0"/>
                <w:numId w:val="406"/>
              </w:numPr>
              <w:tabs>
                <w:tab w:pos="827" w:val="left" w:leader="none"/>
              </w:tabs>
              <w:spacing w:line="240" w:lineRule="auto" w:before="0" w:after="0"/>
              <w:ind w:left="827" w:right="304" w:hanging="360"/>
              <w:jc w:val="left"/>
              <w:rPr>
                <w:sz w:val="22"/>
              </w:rPr>
            </w:pPr>
            <w:hyperlink r:id="rId127">
              <w:r>
                <w:rPr>
                  <w:sz w:val="22"/>
                </w:rPr>
                <w:t>ÖİDB</w:t>
              </w:r>
            </w:hyperlink>
            <w:r>
              <w:rPr>
                <w:spacing w:val="-13"/>
                <w:sz w:val="22"/>
              </w:rPr>
              <w:t> </w:t>
            </w:r>
            <w:r>
              <w:rPr>
                <w:sz w:val="22"/>
              </w:rPr>
              <w:t>Bilgi</w:t>
            </w:r>
            <w:r>
              <w:rPr>
                <w:spacing w:val="-10"/>
                <w:sz w:val="22"/>
              </w:rPr>
              <w:t> </w:t>
            </w:r>
            <w:r>
              <w:rPr>
                <w:sz w:val="22"/>
              </w:rPr>
              <w:t>İşlem</w:t>
            </w:r>
            <w:r>
              <w:rPr>
                <w:spacing w:val="-14"/>
                <w:sz w:val="22"/>
              </w:rPr>
              <w:t> </w:t>
            </w:r>
            <w:r>
              <w:rPr>
                <w:sz w:val="22"/>
              </w:rPr>
              <w:t>Birimi </w:t>
            </w:r>
            <w:r>
              <w:rPr>
                <w:spacing w:val="-2"/>
                <w:sz w:val="22"/>
              </w:rPr>
              <w:t>Personeli</w:t>
            </w:r>
          </w:p>
        </w:tc>
        <w:tc>
          <w:tcPr>
            <w:tcW w:w="459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6"/>
              <w:rPr>
                <w:b/>
                <w:sz w:val="22"/>
              </w:rPr>
            </w:pPr>
          </w:p>
          <w:p>
            <w:pPr>
              <w:pStyle w:val="TableParagraph"/>
              <w:numPr>
                <w:ilvl w:val="0"/>
                <w:numId w:val="407"/>
              </w:numPr>
              <w:tabs>
                <w:tab w:pos="828" w:val="left" w:leader="none"/>
              </w:tabs>
              <w:spacing w:line="240" w:lineRule="auto" w:before="0"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tc>
        <w:tc>
          <w:tcPr>
            <w:tcW w:w="3148" w:type="dxa"/>
          </w:tcPr>
          <w:p>
            <w:pPr>
              <w:pStyle w:val="TableParagraph"/>
              <w:spacing w:before="132"/>
              <w:rPr>
                <w:b/>
                <w:sz w:val="22"/>
              </w:rPr>
            </w:pPr>
          </w:p>
          <w:p>
            <w:pPr>
              <w:pStyle w:val="TableParagraph"/>
              <w:numPr>
                <w:ilvl w:val="0"/>
                <w:numId w:val="408"/>
              </w:numPr>
              <w:tabs>
                <w:tab w:pos="822" w:val="left" w:leader="none"/>
              </w:tabs>
              <w:spacing w:line="240" w:lineRule="auto" w:before="0" w:after="0"/>
              <w:ind w:left="822" w:right="0" w:hanging="361"/>
              <w:jc w:val="left"/>
              <w:rPr>
                <w:sz w:val="22"/>
              </w:rPr>
            </w:pPr>
            <w:r>
              <w:rPr>
                <w:spacing w:val="-4"/>
                <w:sz w:val="22"/>
              </w:rPr>
              <w:t>EBYS</w:t>
            </w:r>
          </w:p>
          <w:p>
            <w:pPr>
              <w:pStyle w:val="TableParagraph"/>
              <w:numPr>
                <w:ilvl w:val="0"/>
                <w:numId w:val="408"/>
              </w:numPr>
              <w:tabs>
                <w:tab w:pos="822" w:val="left" w:leader="none"/>
              </w:tabs>
              <w:spacing w:line="240" w:lineRule="auto" w:before="49" w:after="0"/>
              <w:ind w:left="822" w:right="0" w:hanging="361"/>
              <w:jc w:val="left"/>
              <w:rPr>
                <w:sz w:val="22"/>
              </w:rPr>
            </w:pPr>
            <w:r>
              <w:rPr>
                <w:sz w:val="22"/>
              </w:rPr>
              <w:t>ÜNİPA</w:t>
            </w:r>
            <w:r>
              <w:rPr>
                <w:spacing w:val="-6"/>
                <w:sz w:val="22"/>
              </w:rPr>
              <w:t> </w:t>
            </w:r>
            <w:r>
              <w:rPr>
                <w:spacing w:val="-2"/>
                <w:sz w:val="22"/>
              </w:rPr>
              <w:t>Yazılımı</w:t>
            </w:r>
          </w:p>
          <w:p>
            <w:pPr>
              <w:pStyle w:val="TableParagraph"/>
              <w:numPr>
                <w:ilvl w:val="0"/>
                <w:numId w:val="408"/>
              </w:numPr>
              <w:tabs>
                <w:tab w:pos="822" w:val="left" w:leader="none"/>
              </w:tabs>
              <w:spacing w:line="240" w:lineRule="auto" w:before="50" w:after="0"/>
              <w:ind w:left="822" w:right="0" w:hanging="361"/>
              <w:jc w:val="left"/>
              <w:rPr>
                <w:sz w:val="22"/>
              </w:rPr>
            </w:pPr>
            <w:r>
              <w:rPr>
                <w:spacing w:val="-2"/>
                <w:sz w:val="22"/>
              </w:rPr>
              <w:t>YÖKSİS</w:t>
            </w:r>
          </w:p>
          <w:p>
            <w:pPr>
              <w:pStyle w:val="TableParagraph"/>
              <w:numPr>
                <w:ilvl w:val="0"/>
                <w:numId w:val="408"/>
              </w:numPr>
              <w:tabs>
                <w:tab w:pos="822" w:val="left" w:leader="none"/>
              </w:tabs>
              <w:spacing w:line="240" w:lineRule="auto" w:before="50" w:after="0"/>
              <w:ind w:left="822" w:right="0" w:hanging="361"/>
              <w:jc w:val="left"/>
              <w:rPr>
                <w:sz w:val="22"/>
              </w:rPr>
            </w:pPr>
            <w:r>
              <w:rPr>
                <w:sz w:val="22"/>
              </w:rPr>
              <w:t>Dijital</w:t>
            </w:r>
            <w:r>
              <w:rPr>
                <w:spacing w:val="1"/>
                <w:sz w:val="22"/>
              </w:rPr>
              <w:t> </w:t>
            </w:r>
            <w:r>
              <w:rPr>
                <w:spacing w:val="-2"/>
                <w:sz w:val="22"/>
              </w:rPr>
              <w:t>Ortam</w:t>
            </w:r>
          </w:p>
          <w:p>
            <w:pPr>
              <w:pStyle w:val="TableParagraph"/>
              <w:numPr>
                <w:ilvl w:val="0"/>
                <w:numId w:val="408"/>
              </w:numPr>
              <w:tabs>
                <w:tab w:pos="822" w:val="left" w:leader="none"/>
              </w:tabs>
              <w:spacing w:line="240" w:lineRule="auto" w:before="49" w:after="0"/>
              <w:ind w:left="822" w:right="0" w:hanging="361"/>
              <w:jc w:val="left"/>
              <w:rPr>
                <w:sz w:val="22"/>
              </w:rPr>
            </w:pPr>
            <w:r>
              <w:rPr>
                <w:spacing w:val="-2"/>
                <w:sz w:val="22"/>
              </w:rPr>
              <w:t>ÜNİKYS</w:t>
            </w:r>
          </w:p>
          <w:p>
            <w:pPr>
              <w:pStyle w:val="TableParagraph"/>
              <w:numPr>
                <w:ilvl w:val="0"/>
                <w:numId w:val="408"/>
              </w:numPr>
              <w:tabs>
                <w:tab w:pos="822" w:val="left" w:leader="none"/>
              </w:tabs>
              <w:spacing w:line="240" w:lineRule="auto" w:before="50" w:after="0"/>
              <w:ind w:left="822" w:right="0" w:hanging="361"/>
              <w:jc w:val="left"/>
              <w:rPr>
                <w:sz w:val="22"/>
              </w:rPr>
            </w:pPr>
            <w:r>
              <w:rPr>
                <w:sz w:val="22"/>
              </w:rPr>
              <w:t>Fiziki</w:t>
            </w:r>
            <w:r>
              <w:rPr>
                <w:spacing w:val="1"/>
                <w:sz w:val="22"/>
              </w:rPr>
              <w:t> </w:t>
            </w:r>
            <w:r>
              <w:rPr>
                <w:spacing w:val="-2"/>
                <w:sz w:val="22"/>
              </w:rPr>
              <w:t>Arşiv</w:t>
            </w:r>
          </w:p>
          <w:p>
            <w:pPr>
              <w:pStyle w:val="TableParagraph"/>
              <w:numPr>
                <w:ilvl w:val="0"/>
                <w:numId w:val="408"/>
              </w:numPr>
              <w:tabs>
                <w:tab w:pos="822" w:val="left" w:leader="none"/>
              </w:tabs>
              <w:spacing w:line="240" w:lineRule="auto" w:before="42" w:after="0"/>
              <w:ind w:left="822" w:right="0" w:hanging="361"/>
              <w:jc w:val="left"/>
              <w:rPr>
                <w:sz w:val="22"/>
              </w:rPr>
            </w:pPr>
            <w:r>
              <w:rPr>
                <w:sz w:val="22"/>
              </w:rPr>
              <w:t>Web</w:t>
            </w:r>
            <w:r>
              <w:rPr>
                <w:spacing w:val="1"/>
                <w:sz w:val="22"/>
              </w:rPr>
              <w:t> </w:t>
            </w:r>
            <w:r>
              <w:rPr>
                <w:spacing w:val="-2"/>
                <w:sz w:val="22"/>
              </w:rPr>
              <w:t>Sayfası</w:t>
            </w:r>
          </w:p>
        </w:tc>
      </w:tr>
    </w:tbl>
    <w:p>
      <w:pPr>
        <w:spacing w:line="240" w:lineRule="auto" w:before="102"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13160"/>
      </w:tblGrid>
      <w:tr>
        <w:trPr>
          <w:trHeight w:val="350" w:hRule="atLeast"/>
        </w:trPr>
        <w:tc>
          <w:tcPr>
            <w:tcW w:w="699" w:type="dxa"/>
          </w:tcPr>
          <w:p>
            <w:pPr>
              <w:pStyle w:val="TableParagraph"/>
              <w:spacing w:before="45"/>
              <w:ind w:left="110"/>
              <w:rPr>
                <w:b/>
                <w:sz w:val="22"/>
              </w:rPr>
            </w:pPr>
            <w:r>
              <w:rPr>
                <w:b/>
                <w:spacing w:val="-5"/>
                <w:sz w:val="22"/>
              </w:rPr>
              <w:t>No</w:t>
            </w:r>
          </w:p>
        </w:tc>
        <w:tc>
          <w:tcPr>
            <w:tcW w:w="13160" w:type="dxa"/>
          </w:tcPr>
          <w:p>
            <w:pPr>
              <w:pStyle w:val="TableParagraph"/>
              <w:spacing w:before="45"/>
              <w:ind w:left="110"/>
              <w:rPr>
                <w:b/>
                <w:sz w:val="22"/>
              </w:rPr>
            </w:pPr>
            <w:r>
              <w:rPr>
                <w:b/>
                <w:sz w:val="22"/>
              </w:rPr>
              <w:t>İzleme </w:t>
            </w:r>
            <w:r>
              <w:rPr>
                <w:b/>
                <w:spacing w:val="-2"/>
                <w:sz w:val="22"/>
              </w:rPr>
              <w:t>Kriteri</w:t>
            </w:r>
          </w:p>
        </w:tc>
      </w:tr>
      <w:tr>
        <w:trPr>
          <w:trHeight w:val="350" w:hRule="atLeast"/>
        </w:trPr>
        <w:tc>
          <w:tcPr>
            <w:tcW w:w="699" w:type="dxa"/>
          </w:tcPr>
          <w:p>
            <w:pPr>
              <w:pStyle w:val="TableParagraph"/>
              <w:spacing w:before="45"/>
              <w:ind w:left="110"/>
              <w:rPr>
                <w:sz w:val="22"/>
              </w:rPr>
            </w:pPr>
            <w:r>
              <w:rPr>
                <w:spacing w:val="-10"/>
                <w:sz w:val="22"/>
              </w:rPr>
              <w:t>1</w:t>
            </w:r>
          </w:p>
        </w:tc>
        <w:tc>
          <w:tcPr>
            <w:tcW w:w="13160" w:type="dxa"/>
          </w:tcPr>
          <w:p>
            <w:pPr>
              <w:pStyle w:val="TableParagraph"/>
              <w:spacing w:before="45"/>
              <w:ind w:left="110"/>
              <w:rPr>
                <w:sz w:val="22"/>
              </w:rPr>
            </w:pPr>
            <w:r>
              <w:rPr>
                <w:sz w:val="22"/>
              </w:rPr>
              <w:t>Hatalı</w:t>
            </w:r>
            <w:r>
              <w:rPr>
                <w:spacing w:val="-7"/>
                <w:sz w:val="22"/>
              </w:rPr>
              <w:t> </w:t>
            </w:r>
            <w:r>
              <w:rPr>
                <w:sz w:val="22"/>
              </w:rPr>
              <w:t>kontenjan</w:t>
            </w:r>
            <w:r>
              <w:rPr>
                <w:spacing w:val="-6"/>
                <w:sz w:val="22"/>
              </w:rPr>
              <w:t> </w:t>
            </w:r>
            <w:r>
              <w:rPr>
                <w:sz w:val="22"/>
              </w:rPr>
              <w:t>girişi</w:t>
            </w:r>
            <w:r>
              <w:rPr>
                <w:spacing w:val="-7"/>
                <w:sz w:val="22"/>
              </w:rPr>
              <w:t> </w:t>
            </w:r>
            <w:r>
              <w:rPr>
                <w:sz w:val="22"/>
              </w:rPr>
              <w:t>yapılan</w:t>
            </w:r>
            <w:r>
              <w:rPr>
                <w:spacing w:val="-5"/>
                <w:sz w:val="22"/>
              </w:rPr>
              <w:t> </w:t>
            </w:r>
            <w:r>
              <w:rPr>
                <w:sz w:val="22"/>
              </w:rPr>
              <w:t>program</w:t>
            </w:r>
            <w:r>
              <w:rPr>
                <w:spacing w:val="-10"/>
                <w:sz w:val="22"/>
              </w:rPr>
              <w:t> </w:t>
            </w:r>
            <w:r>
              <w:rPr>
                <w:spacing w:val="-4"/>
                <w:sz w:val="22"/>
              </w:rPr>
              <w:t>oranı</w:t>
            </w:r>
          </w:p>
        </w:tc>
      </w:tr>
    </w:tbl>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71"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50" w:hRule="atLeast"/>
        </w:trPr>
        <w:tc>
          <w:tcPr>
            <w:tcW w:w="562" w:type="dxa"/>
          </w:tcPr>
          <w:p>
            <w:pPr>
              <w:pStyle w:val="TableParagraph"/>
              <w:spacing w:before="46"/>
              <w:ind w:left="110"/>
              <w:rPr>
                <w:b/>
                <w:sz w:val="22"/>
              </w:rPr>
            </w:pPr>
            <w:r>
              <w:rPr>
                <w:b/>
                <w:spacing w:val="-5"/>
                <w:sz w:val="22"/>
              </w:rPr>
              <w:t>No</w:t>
            </w:r>
          </w:p>
        </w:tc>
        <w:tc>
          <w:tcPr>
            <w:tcW w:w="6259" w:type="dxa"/>
          </w:tcPr>
          <w:p>
            <w:pPr>
              <w:pStyle w:val="TableParagraph"/>
              <w:spacing w:before="46"/>
              <w:ind w:left="110"/>
              <w:rPr>
                <w:b/>
                <w:sz w:val="22"/>
              </w:rPr>
            </w:pPr>
            <w:r>
              <w:rPr>
                <w:b/>
                <w:spacing w:val="-2"/>
                <w:sz w:val="22"/>
              </w:rPr>
              <w:t>Riskler</w:t>
            </w:r>
          </w:p>
        </w:tc>
        <w:tc>
          <w:tcPr>
            <w:tcW w:w="547" w:type="dxa"/>
          </w:tcPr>
          <w:p>
            <w:pPr>
              <w:pStyle w:val="TableParagraph"/>
              <w:spacing w:before="46"/>
              <w:ind w:left="103"/>
              <w:rPr>
                <w:b/>
                <w:sz w:val="22"/>
              </w:rPr>
            </w:pPr>
            <w:r>
              <w:rPr>
                <w:b/>
                <w:spacing w:val="-5"/>
                <w:sz w:val="22"/>
              </w:rPr>
              <w:t>No</w:t>
            </w:r>
          </w:p>
        </w:tc>
        <w:tc>
          <w:tcPr>
            <w:tcW w:w="6490" w:type="dxa"/>
          </w:tcPr>
          <w:p>
            <w:pPr>
              <w:pStyle w:val="TableParagraph"/>
              <w:spacing w:before="46"/>
              <w:ind w:left="111"/>
              <w:rPr>
                <w:b/>
                <w:sz w:val="22"/>
              </w:rPr>
            </w:pPr>
            <w:r>
              <w:rPr>
                <w:b/>
                <w:spacing w:val="-2"/>
                <w:sz w:val="22"/>
              </w:rPr>
              <w:t>Fırsatlar</w:t>
            </w:r>
          </w:p>
        </w:tc>
      </w:tr>
      <w:tr>
        <w:trPr>
          <w:trHeight w:val="854" w:hRule="atLeast"/>
        </w:trPr>
        <w:tc>
          <w:tcPr>
            <w:tcW w:w="562" w:type="dxa"/>
          </w:tcPr>
          <w:p>
            <w:pPr>
              <w:pStyle w:val="TableParagraph"/>
              <w:spacing w:before="44"/>
              <w:rPr>
                <w:b/>
                <w:sz w:val="22"/>
              </w:rPr>
            </w:pPr>
          </w:p>
          <w:p>
            <w:pPr>
              <w:pStyle w:val="TableParagraph"/>
              <w:ind w:left="110"/>
              <w:rPr>
                <w:sz w:val="22"/>
              </w:rPr>
            </w:pPr>
            <w:r>
              <w:rPr>
                <w:spacing w:val="-10"/>
                <w:sz w:val="22"/>
              </w:rPr>
              <w:t>1</w:t>
            </w:r>
          </w:p>
        </w:tc>
        <w:tc>
          <w:tcPr>
            <w:tcW w:w="6259" w:type="dxa"/>
          </w:tcPr>
          <w:p>
            <w:pPr>
              <w:pStyle w:val="TableParagraph"/>
              <w:spacing w:before="45"/>
              <w:ind w:left="110" w:right="360"/>
              <w:rPr>
                <w:sz w:val="22"/>
              </w:rPr>
            </w:pPr>
            <w:r>
              <w:rPr>
                <w:sz w:val="22"/>
              </w:rPr>
              <w:t>Yanlış</w:t>
            </w:r>
            <w:r>
              <w:rPr>
                <w:spacing w:val="-10"/>
                <w:sz w:val="22"/>
              </w:rPr>
              <w:t> </w:t>
            </w:r>
            <w:r>
              <w:rPr>
                <w:sz w:val="22"/>
              </w:rPr>
              <w:t>kontenjan</w:t>
            </w:r>
            <w:r>
              <w:rPr>
                <w:spacing w:val="-7"/>
                <w:sz w:val="22"/>
              </w:rPr>
              <w:t> </w:t>
            </w:r>
            <w:r>
              <w:rPr>
                <w:sz w:val="22"/>
              </w:rPr>
              <w:t>işlenmesi</w:t>
            </w:r>
            <w:r>
              <w:rPr>
                <w:spacing w:val="-8"/>
                <w:sz w:val="22"/>
              </w:rPr>
              <w:t> </w:t>
            </w:r>
            <w:r>
              <w:rPr>
                <w:sz w:val="22"/>
              </w:rPr>
              <w:t>nedeniyle</w:t>
            </w:r>
            <w:r>
              <w:rPr>
                <w:spacing w:val="-2"/>
                <w:sz w:val="22"/>
              </w:rPr>
              <w:t> </w:t>
            </w:r>
            <w:r>
              <w:rPr>
                <w:sz w:val="22"/>
              </w:rPr>
              <w:t>eğitim</w:t>
            </w:r>
            <w:r>
              <w:rPr>
                <w:spacing w:val="-10"/>
                <w:sz w:val="22"/>
              </w:rPr>
              <w:t> </w:t>
            </w:r>
            <w:r>
              <w:rPr>
                <w:sz w:val="22"/>
              </w:rPr>
              <w:t>altyapısı</w:t>
            </w:r>
            <w:r>
              <w:rPr>
                <w:spacing w:val="-8"/>
                <w:sz w:val="22"/>
              </w:rPr>
              <w:t> </w:t>
            </w:r>
            <w:r>
              <w:rPr>
                <w:sz w:val="22"/>
              </w:rPr>
              <w:t>olmayan birime öğrenci yerleştirilmesi</w:t>
            </w:r>
          </w:p>
          <w:p>
            <w:pPr>
              <w:pStyle w:val="TableParagraph"/>
              <w:tabs>
                <w:tab w:pos="3202" w:val="left" w:leader="none"/>
              </w:tabs>
              <w:spacing w:before="6"/>
              <w:ind w:left="110"/>
              <w:rPr>
                <w:sz w:val="22"/>
              </w:rPr>
            </w:pPr>
            <w:r>
              <w:rPr>
                <w:sz w:val="22"/>
              </w:rPr>
              <w:t>(Olasılık Puanı:2</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5</w:t>
            </w:r>
            <w:r>
              <w:rPr>
                <w:sz w:val="22"/>
              </w:rPr>
              <w:tab/>
              <w:t>Risk</w:t>
            </w:r>
            <w:r>
              <w:rPr>
                <w:spacing w:val="-1"/>
                <w:sz w:val="22"/>
              </w:rPr>
              <w:t> </w:t>
            </w:r>
            <w:r>
              <w:rPr>
                <w:sz w:val="22"/>
              </w:rPr>
              <w:t>Puanı</w:t>
            </w:r>
            <w:r>
              <w:rPr>
                <w:spacing w:val="-8"/>
                <w:sz w:val="22"/>
              </w:rPr>
              <w:t> </w:t>
            </w:r>
            <w:r>
              <w:rPr>
                <w:spacing w:val="-4"/>
                <w:sz w:val="22"/>
              </w:rPr>
              <w:t>=10)</w:t>
            </w:r>
          </w:p>
        </w:tc>
        <w:tc>
          <w:tcPr>
            <w:tcW w:w="547" w:type="dxa"/>
          </w:tcPr>
          <w:p>
            <w:pPr>
              <w:pStyle w:val="TableParagraph"/>
              <w:spacing w:before="44"/>
              <w:rPr>
                <w:b/>
                <w:sz w:val="22"/>
              </w:rPr>
            </w:pPr>
          </w:p>
          <w:p>
            <w:pPr>
              <w:pStyle w:val="TableParagraph"/>
              <w:ind w:left="103"/>
              <w:rPr>
                <w:sz w:val="22"/>
              </w:rPr>
            </w:pPr>
            <w:r>
              <w:rPr>
                <w:spacing w:val="-10"/>
                <w:sz w:val="22"/>
              </w:rPr>
              <w:t>1</w:t>
            </w:r>
          </w:p>
        </w:tc>
        <w:tc>
          <w:tcPr>
            <w:tcW w:w="6490" w:type="dxa"/>
          </w:tcPr>
          <w:p>
            <w:pPr>
              <w:pStyle w:val="TableParagraph"/>
              <w:spacing w:before="44"/>
              <w:rPr>
                <w:b/>
                <w:sz w:val="22"/>
              </w:rPr>
            </w:pPr>
          </w:p>
          <w:p>
            <w:pPr>
              <w:pStyle w:val="TableParagraph"/>
              <w:ind w:left="111"/>
              <w:rPr>
                <w:sz w:val="22"/>
              </w:rPr>
            </w:pPr>
            <w:r>
              <w:rPr>
                <w:sz w:val="22"/>
              </w:rPr>
              <w:t>Üniversitede</w:t>
            </w:r>
            <w:r>
              <w:rPr>
                <w:spacing w:val="-8"/>
                <w:sz w:val="22"/>
              </w:rPr>
              <w:t> </w:t>
            </w:r>
            <w:r>
              <w:rPr>
                <w:sz w:val="22"/>
              </w:rPr>
              <w:t>eğitim</w:t>
            </w:r>
            <w:r>
              <w:rPr>
                <w:spacing w:val="-11"/>
                <w:sz w:val="22"/>
              </w:rPr>
              <w:t> </w:t>
            </w:r>
            <w:r>
              <w:rPr>
                <w:sz w:val="22"/>
              </w:rPr>
              <w:t>gören</w:t>
            </w:r>
            <w:r>
              <w:rPr>
                <w:spacing w:val="-7"/>
                <w:sz w:val="22"/>
              </w:rPr>
              <w:t> </w:t>
            </w:r>
            <w:r>
              <w:rPr>
                <w:sz w:val="22"/>
              </w:rPr>
              <w:t>öğrenci</w:t>
            </w:r>
            <w:r>
              <w:rPr>
                <w:spacing w:val="-1"/>
                <w:sz w:val="22"/>
              </w:rPr>
              <w:t> </w:t>
            </w:r>
            <w:r>
              <w:rPr>
                <w:sz w:val="22"/>
              </w:rPr>
              <w:t>sayısında</w:t>
            </w:r>
            <w:r>
              <w:rPr>
                <w:spacing w:val="-9"/>
                <w:sz w:val="22"/>
              </w:rPr>
              <w:t> </w:t>
            </w:r>
            <w:r>
              <w:rPr>
                <w:spacing w:val="-4"/>
                <w:sz w:val="22"/>
              </w:rPr>
              <w:t>artış</w:t>
            </w:r>
          </w:p>
        </w:tc>
      </w:tr>
    </w:tbl>
    <w:p>
      <w:pPr>
        <w:pStyle w:val="TableParagraph"/>
        <w:spacing w:after="0"/>
        <w:rPr>
          <w:sz w:val="22"/>
        </w:rPr>
        <w:sectPr>
          <w:headerReference w:type="default" r:id="rId131"/>
          <w:footerReference w:type="default" r:id="rId132"/>
          <w:pgSz w:w="16850" w:h="11910" w:orient="landscape"/>
          <w:pgMar w:header="315" w:footer="998" w:top="1560" w:bottom="1180" w:left="1133" w:right="566"/>
        </w:sect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223"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842" w:hRule="atLeast"/>
        </w:trPr>
        <w:tc>
          <w:tcPr>
            <w:tcW w:w="13858" w:type="dxa"/>
            <w:gridSpan w:val="4"/>
          </w:tcPr>
          <w:p>
            <w:pPr>
              <w:pStyle w:val="TableParagraph"/>
              <w:spacing w:before="38"/>
              <w:rPr>
                <w:b/>
                <w:sz w:val="22"/>
              </w:rPr>
            </w:pPr>
          </w:p>
          <w:p>
            <w:pPr>
              <w:pStyle w:val="TableParagraph"/>
              <w:ind w:left="107"/>
              <w:rPr>
                <w:sz w:val="22"/>
              </w:rPr>
            </w:pPr>
            <w:r>
              <w:rPr>
                <w:b/>
                <w:sz w:val="22"/>
              </w:rPr>
              <w:t>Faaliyet:</w:t>
            </w:r>
            <w:r>
              <w:rPr>
                <w:b/>
                <w:spacing w:val="-4"/>
                <w:sz w:val="22"/>
              </w:rPr>
              <w:t> </w:t>
            </w:r>
            <w:r>
              <w:rPr>
                <w:sz w:val="22"/>
              </w:rPr>
              <w:t>Kayıt</w:t>
            </w:r>
            <w:r>
              <w:rPr>
                <w:spacing w:val="-6"/>
                <w:sz w:val="22"/>
              </w:rPr>
              <w:t> </w:t>
            </w:r>
            <w:r>
              <w:rPr>
                <w:sz w:val="22"/>
              </w:rPr>
              <w:t>işlemleri</w:t>
            </w:r>
            <w:r>
              <w:rPr>
                <w:spacing w:val="-1"/>
                <w:sz w:val="22"/>
              </w:rPr>
              <w:t> </w:t>
            </w:r>
            <w:r>
              <w:rPr>
                <w:sz w:val="22"/>
              </w:rPr>
              <w:t>(DGS,</w:t>
            </w:r>
            <w:r>
              <w:rPr>
                <w:spacing w:val="-1"/>
                <w:sz w:val="22"/>
              </w:rPr>
              <w:t> </w:t>
            </w:r>
            <w:r>
              <w:rPr>
                <w:sz w:val="22"/>
              </w:rPr>
              <w:t>Uluslararası</w:t>
            </w:r>
            <w:r>
              <w:rPr>
                <w:spacing w:val="-7"/>
                <w:sz w:val="22"/>
              </w:rPr>
              <w:t> </w:t>
            </w:r>
            <w:r>
              <w:rPr>
                <w:sz w:val="22"/>
              </w:rPr>
              <w:t>öğrenciler,</w:t>
            </w:r>
            <w:r>
              <w:rPr>
                <w:spacing w:val="-1"/>
                <w:sz w:val="22"/>
              </w:rPr>
              <w:t> </w:t>
            </w:r>
            <w:r>
              <w:rPr>
                <w:sz w:val="22"/>
              </w:rPr>
              <w:t>ek</w:t>
            </w:r>
            <w:r>
              <w:rPr>
                <w:spacing w:val="-6"/>
                <w:sz w:val="22"/>
              </w:rPr>
              <w:t> </w:t>
            </w:r>
            <w:r>
              <w:rPr>
                <w:sz w:val="22"/>
              </w:rPr>
              <w:t>yerleştirme,</w:t>
            </w:r>
            <w:r>
              <w:rPr>
                <w:spacing w:val="-13"/>
                <w:sz w:val="22"/>
              </w:rPr>
              <w:t> </w:t>
            </w:r>
            <w:r>
              <w:rPr>
                <w:sz w:val="22"/>
              </w:rPr>
              <w:t>yatay</w:t>
            </w:r>
            <w:r>
              <w:rPr>
                <w:spacing w:val="-6"/>
                <w:sz w:val="22"/>
              </w:rPr>
              <w:t> </w:t>
            </w:r>
            <w:r>
              <w:rPr>
                <w:sz w:val="22"/>
              </w:rPr>
              <w:t>geçiş,</w:t>
            </w:r>
            <w:r>
              <w:rPr>
                <w:spacing w:val="-2"/>
                <w:sz w:val="22"/>
              </w:rPr>
              <w:t> </w:t>
            </w:r>
            <w:r>
              <w:rPr>
                <w:sz w:val="22"/>
              </w:rPr>
              <w:t>af,</w:t>
            </w:r>
            <w:r>
              <w:rPr>
                <w:spacing w:val="-6"/>
                <w:sz w:val="22"/>
              </w:rPr>
              <w:t> </w:t>
            </w:r>
            <w:r>
              <w:rPr>
                <w:sz w:val="22"/>
              </w:rPr>
              <w:t>özel</w:t>
            </w:r>
            <w:r>
              <w:rPr>
                <w:spacing w:val="-7"/>
                <w:sz w:val="22"/>
              </w:rPr>
              <w:t> </w:t>
            </w:r>
            <w:r>
              <w:rPr>
                <w:sz w:val="22"/>
              </w:rPr>
              <w:t>öğrenci,</w:t>
            </w:r>
            <w:r>
              <w:rPr>
                <w:spacing w:val="-7"/>
                <w:sz w:val="22"/>
              </w:rPr>
              <w:t> </w:t>
            </w:r>
            <w:r>
              <w:rPr>
                <w:sz w:val="22"/>
              </w:rPr>
              <w:t>özel</w:t>
            </w:r>
            <w:r>
              <w:rPr>
                <w:spacing w:val="-13"/>
                <w:sz w:val="22"/>
              </w:rPr>
              <w:t> </w:t>
            </w:r>
            <w:r>
              <w:rPr>
                <w:sz w:val="22"/>
              </w:rPr>
              <w:t>yetenek</w:t>
            </w:r>
            <w:r>
              <w:rPr>
                <w:spacing w:val="-5"/>
                <w:sz w:val="22"/>
              </w:rPr>
              <w:t> </w:t>
            </w:r>
            <w:r>
              <w:rPr>
                <w:sz w:val="22"/>
              </w:rPr>
              <w:t>vb.)</w:t>
            </w:r>
            <w:r>
              <w:rPr>
                <w:spacing w:val="-11"/>
                <w:sz w:val="22"/>
              </w:rPr>
              <w:t> </w:t>
            </w:r>
            <w:r>
              <w:rPr>
                <w:sz w:val="22"/>
              </w:rPr>
              <w:t>/</w:t>
            </w:r>
            <w:r>
              <w:rPr>
                <w:spacing w:val="-7"/>
                <w:sz w:val="22"/>
              </w:rPr>
              <w:t> </w:t>
            </w:r>
            <w:r>
              <w:rPr>
                <w:sz w:val="22"/>
              </w:rPr>
              <w:t>Çift anadal</w:t>
            </w:r>
            <w:r>
              <w:rPr>
                <w:spacing w:val="11"/>
                <w:sz w:val="22"/>
              </w:rPr>
              <w:t> </w:t>
            </w:r>
            <w:r>
              <w:rPr>
                <w:sz w:val="22"/>
              </w:rPr>
              <w:t>/</w:t>
            </w:r>
            <w:r>
              <w:rPr>
                <w:spacing w:val="-7"/>
                <w:sz w:val="22"/>
              </w:rPr>
              <w:t> </w:t>
            </w:r>
            <w:r>
              <w:rPr>
                <w:sz w:val="22"/>
              </w:rPr>
              <w:t>yandal</w:t>
            </w:r>
            <w:r>
              <w:rPr>
                <w:spacing w:val="-7"/>
                <w:sz w:val="22"/>
              </w:rPr>
              <w:t> </w:t>
            </w:r>
            <w:r>
              <w:rPr>
                <w:spacing w:val="-2"/>
                <w:sz w:val="22"/>
              </w:rPr>
              <w:t>işlemleri</w:t>
            </w:r>
          </w:p>
        </w:tc>
      </w:tr>
      <w:tr>
        <w:trPr>
          <w:trHeight w:val="409" w:hRule="atLeast"/>
        </w:trPr>
        <w:tc>
          <w:tcPr>
            <w:tcW w:w="13858" w:type="dxa"/>
            <w:gridSpan w:val="4"/>
          </w:tcPr>
          <w:p>
            <w:pPr>
              <w:pStyle w:val="TableParagraph"/>
              <w:spacing w:before="75"/>
              <w:ind w:left="107"/>
              <w:rPr>
                <w:sz w:val="22"/>
              </w:rPr>
            </w:pPr>
            <w:r>
              <w:rPr>
                <w:b/>
                <w:sz w:val="22"/>
              </w:rPr>
              <w:t>Faaliyetin</w:t>
            </w:r>
            <w:r>
              <w:rPr>
                <w:b/>
                <w:spacing w:val="-12"/>
                <w:sz w:val="22"/>
              </w:rPr>
              <w:t> </w:t>
            </w:r>
            <w:r>
              <w:rPr>
                <w:b/>
                <w:sz w:val="22"/>
              </w:rPr>
              <w:t>Amacı:</w:t>
            </w:r>
            <w:r>
              <w:rPr>
                <w:b/>
                <w:spacing w:val="-3"/>
                <w:sz w:val="22"/>
              </w:rPr>
              <w:t> </w:t>
            </w:r>
            <w:r>
              <w:rPr>
                <w:sz w:val="22"/>
              </w:rPr>
              <w:t>Kayıt</w:t>
            </w:r>
            <w:r>
              <w:rPr>
                <w:spacing w:val="-7"/>
                <w:sz w:val="22"/>
              </w:rPr>
              <w:t> </w:t>
            </w:r>
            <w:r>
              <w:rPr>
                <w:sz w:val="22"/>
              </w:rPr>
              <w:t>işlemlerini</w:t>
            </w:r>
            <w:r>
              <w:rPr>
                <w:spacing w:val="-8"/>
                <w:sz w:val="22"/>
              </w:rPr>
              <w:t> </w:t>
            </w:r>
            <w:r>
              <w:rPr>
                <w:sz w:val="22"/>
              </w:rPr>
              <w:t>doğru</w:t>
            </w:r>
            <w:r>
              <w:rPr>
                <w:spacing w:val="-7"/>
                <w:sz w:val="22"/>
              </w:rPr>
              <w:t> </w:t>
            </w:r>
            <w:r>
              <w:rPr>
                <w:sz w:val="22"/>
              </w:rPr>
              <w:t>ve</w:t>
            </w:r>
            <w:r>
              <w:rPr>
                <w:spacing w:val="-8"/>
                <w:sz w:val="22"/>
              </w:rPr>
              <w:t> </w:t>
            </w:r>
            <w:r>
              <w:rPr>
                <w:sz w:val="22"/>
              </w:rPr>
              <w:t>etkin şekilde</w:t>
            </w:r>
            <w:r>
              <w:rPr>
                <w:spacing w:val="-8"/>
                <w:sz w:val="22"/>
              </w:rPr>
              <w:t> </w:t>
            </w:r>
            <w:r>
              <w:rPr>
                <w:spacing w:val="-2"/>
                <w:sz w:val="22"/>
              </w:rPr>
              <w:t>yapmak</w:t>
            </w:r>
          </w:p>
        </w:tc>
      </w:tr>
      <w:tr>
        <w:trPr>
          <w:trHeight w:val="388" w:hRule="atLeast"/>
        </w:trPr>
        <w:tc>
          <w:tcPr>
            <w:tcW w:w="13858" w:type="dxa"/>
            <w:gridSpan w:val="4"/>
          </w:tcPr>
          <w:p>
            <w:pPr>
              <w:pStyle w:val="TableParagraph"/>
              <w:spacing w:before="68"/>
              <w:ind w:left="107"/>
              <w:rPr>
                <w:sz w:val="22"/>
              </w:rPr>
            </w:pPr>
            <w:r>
              <w:rPr>
                <w:b/>
                <w:sz w:val="22"/>
              </w:rPr>
              <w:t>Faaliyetin</w:t>
            </w:r>
            <w:r>
              <w:rPr>
                <w:b/>
                <w:spacing w:val="-12"/>
                <w:sz w:val="22"/>
              </w:rPr>
              <w:t> </w:t>
            </w:r>
            <w:r>
              <w:rPr>
                <w:b/>
                <w:sz w:val="22"/>
              </w:rPr>
              <w:t>Yürütüldüğü</w:t>
            </w:r>
            <w:r>
              <w:rPr>
                <w:b/>
                <w:spacing w:val="-11"/>
                <w:sz w:val="22"/>
              </w:rPr>
              <w:t> </w:t>
            </w:r>
            <w:r>
              <w:rPr>
                <w:b/>
                <w:sz w:val="22"/>
              </w:rPr>
              <w:t>Birimler:</w:t>
            </w:r>
            <w:r>
              <w:rPr>
                <w:b/>
                <w:spacing w:val="-6"/>
                <w:sz w:val="22"/>
              </w:rPr>
              <w:t> </w:t>
            </w:r>
            <w:r>
              <w:rPr>
                <w:sz w:val="22"/>
              </w:rPr>
              <w:t>Akademik</w:t>
            </w:r>
            <w:r>
              <w:rPr>
                <w:spacing w:val="-7"/>
                <w:sz w:val="22"/>
              </w:rPr>
              <w:t> </w:t>
            </w:r>
            <w:r>
              <w:rPr>
                <w:spacing w:val="-2"/>
                <w:sz w:val="22"/>
              </w:rPr>
              <w:t>Birimler</w:t>
            </w:r>
          </w:p>
        </w:tc>
      </w:tr>
      <w:tr>
        <w:trPr>
          <w:trHeight w:val="352" w:hRule="atLeast"/>
        </w:trPr>
        <w:tc>
          <w:tcPr>
            <w:tcW w:w="2759" w:type="dxa"/>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right="2"/>
              <w:jc w:val="center"/>
              <w:rPr>
                <w:b/>
                <w:sz w:val="22"/>
              </w:rPr>
            </w:pPr>
            <w:r>
              <w:rPr>
                <w:b/>
                <w:spacing w:val="-2"/>
                <w:sz w:val="22"/>
              </w:rPr>
              <w:t>Sorumlu</w:t>
            </w:r>
          </w:p>
        </w:tc>
        <w:tc>
          <w:tcPr>
            <w:tcW w:w="4595" w:type="dxa"/>
          </w:tcPr>
          <w:p>
            <w:pPr>
              <w:pStyle w:val="TableParagraph"/>
              <w:spacing w:before="46"/>
              <w:ind w:left="1138"/>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0"/>
              <w:rPr>
                <w:b/>
                <w:sz w:val="22"/>
              </w:rPr>
            </w:pPr>
            <w:r>
              <w:rPr>
                <w:b/>
                <w:sz w:val="22"/>
              </w:rPr>
              <w:t>Kayıt</w:t>
            </w:r>
            <w:r>
              <w:rPr>
                <w:b/>
                <w:spacing w:val="-2"/>
                <w:sz w:val="22"/>
              </w:rPr>
              <w:t> Ortamı</w:t>
            </w:r>
          </w:p>
        </w:tc>
      </w:tr>
      <w:tr>
        <w:trPr>
          <w:trHeight w:val="4351" w:hRule="atLeast"/>
        </w:trPr>
        <w:tc>
          <w:tcPr>
            <w:tcW w:w="2759" w:type="dxa"/>
          </w:tcPr>
          <w:p>
            <w:pPr>
              <w:pStyle w:val="TableParagraph"/>
              <w:numPr>
                <w:ilvl w:val="0"/>
                <w:numId w:val="409"/>
              </w:numPr>
              <w:tabs>
                <w:tab w:pos="828" w:val="left" w:leader="none"/>
              </w:tabs>
              <w:spacing w:line="240" w:lineRule="auto" w:before="46" w:after="0"/>
              <w:ind w:left="828" w:right="97" w:hanging="361"/>
              <w:jc w:val="left"/>
              <w:rPr>
                <w:sz w:val="22"/>
              </w:rPr>
            </w:pPr>
            <w:r>
              <w:rPr>
                <w:spacing w:val="-2"/>
                <w:sz w:val="22"/>
              </w:rPr>
              <w:t>Yerleştirme</w:t>
            </w:r>
            <w:r>
              <w:rPr>
                <w:sz w:val="22"/>
              </w:rPr>
              <w:t> </w:t>
            </w:r>
            <w:r>
              <w:rPr>
                <w:spacing w:val="-2"/>
                <w:sz w:val="22"/>
              </w:rPr>
              <w:t>sonuçları </w:t>
            </w:r>
            <w:r>
              <w:rPr>
                <w:sz w:val="22"/>
              </w:rPr>
              <w:t>açıklandıktan sonra </w:t>
            </w:r>
            <w:r>
              <w:rPr>
                <w:spacing w:val="-2"/>
                <w:sz w:val="22"/>
              </w:rPr>
              <w:t>kazanan</w:t>
            </w:r>
            <w:r>
              <w:rPr>
                <w:spacing w:val="40"/>
                <w:sz w:val="22"/>
              </w:rPr>
              <w:t> </w:t>
            </w:r>
            <w:r>
              <w:rPr>
                <w:sz w:val="22"/>
              </w:rPr>
              <w:t>öğrencilerin</w:t>
            </w:r>
            <w:r>
              <w:rPr>
                <w:spacing w:val="-14"/>
                <w:sz w:val="22"/>
              </w:rPr>
              <w:t> </w:t>
            </w:r>
            <w:r>
              <w:rPr>
                <w:sz w:val="22"/>
              </w:rPr>
              <w:t>bilgileri Öğrenci Bilgi Sistemine ÖSYM </w:t>
            </w:r>
            <w:r>
              <w:rPr>
                <w:spacing w:val="-2"/>
                <w:sz w:val="22"/>
              </w:rPr>
              <w:t>tarafından aktarılması.</w:t>
            </w:r>
          </w:p>
          <w:p>
            <w:pPr>
              <w:pStyle w:val="TableParagraph"/>
              <w:numPr>
                <w:ilvl w:val="0"/>
                <w:numId w:val="409"/>
              </w:numPr>
              <w:tabs>
                <w:tab w:pos="828" w:val="left" w:leader="none"/>
              </w:tabs>
              <w:spacing w:line="240" w:lineRule="auto" w:before="0" w:after="0"/>
              <w:ind w:left="828" w:right="103" w:hanging="361"/>
              <w:jc w:val="left"/>
              <w:rPr>
                <w:sz w:val="22"/>
              </w:rPr>
            </w:pPr>
            <w:r>
              <w:rPr>
                <w:sz w:val="22"/>
              </w:rPr>
              <w:t>Belirlenen kayıt </w:t>
            </w:r>
            <w:r>
              <w:rPr>
                <w:spacing w:val="-2"/>
                <w:sz w:val="22"/>
              </w:rPr>
              <w:t>tarihlerinde </w:t>
            </w:r>
            <w:r>
              <w:rPr>
                <w:sz w:val="22"/>
              </w:rPr>
              <w:t>elektronik ortamda ve kayıt yerlerinde kayıtların</w:t>
            </w:r>
            <w:r>
              <w:rPr>
                <w:spacing w:val="-14"/>
                <w:sz w:val="22"/>
              </w:rPr>
              <w:t> </w:t>
            </w:r>
            <w:r>
              <w:rPr>
                <w:sz w:val="22"/>
              </w:rPr>
              <w:t>yapılması.</w:t>
            </w:r>
          </w:p>
          <w:p>
            <w:pPr>
              <w:pStyle w:val="TableParagraph"/>
              <w:numPr>
                <w:ilvl w:val="0"/>
                <w:numId w:val="409"/>
              </w:numPr>
              <w:tabs>
                <w:tab w:pos="828" w:val="left" w:leader="none"/>
              </w:tabs>
              <w:spacing w:line="252" w:lineRule="exact" w:before="3" w:after="0"/>
              <w:ind w:left="828" w:right="0" w:hanging="360"/>
              <w:jc w:val="left"/>
              <w:rPr>
                <w:sz w:val="22"/>
              </w:rPr>
            </w:pPr>
            <w:r>
              <w:rPr>
                <w:spacing w:val="-2"/>
                <w:sz w:val="22"/>
              </w:rPr>
              <w:t>Kayıtları</w:t>
            </w:r>
          </w:p>
          <w:p>
            <w:pPr>
              <w:pStyle w:val="TableParagraph"/>
              <w:spacing w:line="252" w:lineRule="exact"/>
              <w:ind w:left="828"/>
              <w:rPr>
                <w:sz w:val="22"/>
              </w:rPr>
            </w:pPr>
            <w:r>
              <w:rPr>
                <w:spacing w:val="-2"/>
                <w:sz w:val="22"/>
              </w:rPr>
              <w:t>tamamlanan</w:t>
            </w:r>
          </w:p>
          <w:p>
            <w:pPr>
              <w:pStyle w:val="TableParagraph"/>
              <w:spacing w:line="235" w:lineRule="exact"/>
              <w:ind w:left="828"/>
              <w:rPr>
                <w:sz w:val="22"/>
              </w:rPr>
            </w:pPr>
            <w:r>
              <w:rPr>
                <w:sz w:val="22"/>
              </w:rPr>
              <w:t>öğrencilere</w:t>
            </w:r>
            <w:r>
              <w:rPr>
                <w:spacing w:val="-6"/>
                <w:sz w:val="22"/>
              </w:rPr>
              <w:t> </w:t>
            </w:r>
            <w:r>
              <w:rPr>
                <w:spacing w:val="-2"/>
                <w:sz w:val="22"/>
              </w:rPr>
              <w:t>Öğrenci</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50"/>
              <w:rPr>
                <w:b/>
                <w:sz w:val="22"/>
              </w:rPr>
            </w:pPr>
          </w:p>
          <w:p>
            <w:pPr>
              <w:pStyle w:val="TableParagraph"/>
              <w:numPr>
                <w:ilvl w:val="0"/>
                <w:numId w:val="410"/>
              </w:numPr>
              <w:tabs>
                <w:tab w:pos="827" w:val="left" w:leader="none"/>
              </w:tabs>
              <w:spacing w:line="240" w:lineRule="auto" w:before="0" w:after="0"/>
              <w:ind w:left="827" w:right="750"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10"/>
              </w:numPr>
              <w:tabs>
                <w:tab w:pos="827" w:val="left" w:leader="none"/>
              </w:tabs>
              <w:spacing w:line="240" w:lineRule="auto" w:before="0" w:after="0"/>
              <w:ind w:left="827" w:right="146" w:hanging="360"/>
              <w:jc w:val="left"/>
              <w:rPr>
                <w:sz w:val="22"/>
              </w:rPr>
            </w:pPr>
            <w:hyperlink r:id="rId127">
              <w:r>
                <w:rPr>
                  <w:sz w:val="22"/>
                </w:rPr>
                <w:t>ÖİDB</w:t>
              </w:r>
            </w:hyperlink>
            <w:r>
              <w:rPr>
                <w:spacing w:val="-14"/>
                <w:sz w:val="22"/>
              </w:rPr>
              <w:t> </w:t>
            </w:r>
            <w:r>
              <w:rPr>
                <w:sz w:val="22"/>
              </w:rPr>
              <w:t>Şube</w:t>
            </w:r>
            <w:r>
              <w:rPr>
                <w:spacing w:val="-13"/>
                <w:sz w:val="22"/>
              </w:rPr>
              <w:t> </w:t>
            </w:r>
            <w:r>
              <w:rPr>
                <w:sz w:val="22"/>
              </w:rPr>
              <w:t>Müdürü</w:t>
            </w:r>
            <w:r>
              <w:rPr>
                <w:spacing w:val="-11"/>
                <w:sz w:val="22"/>
              </w:rPr>
              <w:t> </w:t>
            </w:r>
            <w:r>
              <w:rPr>
                <w:sz w:val="22"/>
              </w:rPr>
              <w:t>(Bilgi </w:t>
            </w:r>
            <w:r>
              <w:rPr>
                <w:spacing w:val="-2"/>
                <w:sz w:val="22"/>
              </w:rPr>
              <w:t>İşlem)</w:t>
            </w:r>
          </w:p>
          <w:p>
            <w:pPr>
              <w:pStyle w:val="TableParagraph"/>
              <w:numPr>
                <w:ilvl w:val="0"/>
                <w:numId w:val="410"/>
              </w:numPr>
              <w:tabs>
                <w:tab w:pos="827" w:val="left" w:leader="none"/>
              </w:tabs>
              <w:spacing w:line="240" w:lineRule="auto" w:before="0" w:after="0"/>
              <w:ind w:left="827" w:right="143" w:hanging="360"/>
              <w:jc w:val="left"/>
              <w:rPr>
                <w:sz w:val="22"/>
              </w:rPr>
            </w:pPr>
            <w:hyperlink r:id="rId127">
              <w:r>
                <w:rPr>
                  <w:sz w:val="22"/>
                </w:rPr>
                <w:t>ÖİDB</w:t>
              </w:r>
            </w:hyperlink>
            <w:r>
              <w:rPr>
                <w:sz w:val="22"/>
              </w:rPr>
              <w:t> Bilgi İşlem Birimi Personeli</w:t>
            </w:r>
            <w:r>
              <w:rPr>
                <w:spacing w:val="-14"/>
                <w:sz w:val="22"/>
              </w:rPr>
              <w:t> </w:t>
            </w:r>
            <w:r>
              <w:rPr>
                <w:sz w:val="22"/>
              </w:rPr>
              <w:t>Akademik</w:t>
            </w:r>
            <w:r>
              <w:rPr>
                <w:spacing w:val="-14"/>
                <w:sz w:val="22"/>
              </w:rPr>
              <w:t> </w:t>
            </w:r>
            <w:r>
              <w:rPr>
                <w:sz w:val="22"/>
              </w:rPr>
              <w:t>Birim Öğrenci İşleri Bürosu</w:t>
            </w:r>
          </w:p>
        </w:tc>
        <w:tc>
          <w:tcPr>
            <w:tcW w:w="459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numPr>
                <w:ilvl w:val="0"/>
                <w:numId w:val="411"/>
              </w:numPr>
              <w:tabs>
                <w:tab w:pos="828" w:val="left" w:leader="none"/>
              </w:tabs>
              <w:spacing w:line="240" w:lineRule="auto" w:before="0" w:after="0"/>
              <w:ind w:left="828" w:right="134" w:hanging="360"/>
              <w:jc w:val="left"/>
              <w:rPr>
                <w:sz w:val="22"/>
              </w:rPr>
            </w:pPr>
            <w:hyperlink r:id="rId136">
              <w:r>
                <w:rPr>
                  <w:sz w:val="22"/>
                </w:rPr>
                <w:t>Yükseköğretim Kurumlarında Önlisans</w:t>
              </w:r>
            </w:hyperlink>
            <w:r>
              <w:rPr>
                <w:sz w:val="22"/>
              </w:rPr>
              <w:t> </w:t>
            </w:r>
            <w:hyperlink r:id="rId136">
              <w:r>
                <w:rPr>
                  <w:sz w:val="22"/>
                </w:rPr>
                <w:t>ve Lisans Düzeyindeki Programlar</w:t>
              </w:r>
            </w:hyperlink>
            <w:r>
              <w:rPr>
                <w:sz w:val="22"/>
              </w:rPr>
              <w:t> </w:t>
            </w:r>
            <w:hyperlink r:id="rId136">
              <w:r>
                <w:rPr>
                  <w:sz w:val="22"/>
                </w:rPr>
                <w:t>Arasında</w:t>
              </w:r>
              <w:r>
                <w:rPr>
                  <w:spacing w:val="-5"/>
                  <w:sz w:val="22"/>
                </w:rPr>
                <w:t> </w:t>
              </w:r>
              <w:r>
                <w:rPr>
                  <w:sz w:val="22"/>
                </w:rPr>
                <w:t>Geçiş,</w:t>
              </w:r>
              <w:r>
                <w:rPr>
                  <w:spacing w:val="-11"/>
                  <w:sz w:val="22"/>
                </w:rPr>
                <w:t> </w:t>
              </w:r>
              <w:r>
                <w:rPr>
                  <w:sz w:val="22"/>
                </w:rPr>
                <w:t>Çift</w:t>
              </w:r>
              <w:r>
                <w:rPr>
                  <w:spacing w:val="-4"/>
                  <w:sz w:val="22"/>
                </w:rPr>
                <w:t> </w:t>
              </w:r>
              <w:r>
                <w:rPr>
                  <w:sz w:val="22"/>
                </w:rPr>
                <w:t>Anadal,</w:t>
              </w:r>
              <w:r>
                <w:rPr>
                  <w:spacing w:val="-10"/>
                  <w:sz w:val="22"/>
                </w:rPr>
                <w:t> </w:t>
              </w:r>
              <w:r>
                <w:rPr>
                  <w:sz w:val="22"/>
                </w:rPr>
                <w:t>Yan</w:t>
              </w:r>
              <w:r>
                <w:rPr>
                  <w:spacing w:val="-3"/>
                  <w:sz w:val="22"/>
                </w:rPr>
                <w:t> </w:t>
              </w:r>
              <w:r>
                <w:rPr>
                  <w:sz w:val="22"/>
                </w:rPr>
                <w:t>Dal</w:t>
              </w:r>
              <w:r>
                <w:rPr>
                  <w:spacing w:val="-10"/>
                  <w:sz w:val="22"/>
                </w:rPr>
                <w:t> </w:t>
              </w:r>
              <w:r>
                <w:rPr>
                  <w:sz w:val="22"/>
                </w:rPr>
                <w:t>ile</w:t>
              </w:r>
            </w:hyperlink>
            <w:r>
              <w:rPr>
                <w:sz w:val="22"/>
              </w:rPr>
              <w:t> </w:t>
            </w:r>
            <w:hyperlink r:id="rId136">
              <w:r>
                <w:rPr>
                  <w:sz w:val="22"/>
                </w:rPr>
                <w:t>Kurumlar Arası Kredi Transferi</w:t>
              </w:r>
            </w:hyperlink>
            <w:r>
              <w:rPr>
                <w:sz w:val="22"/>
              </w:rPr>
              <w:t> </w:t>
            </w:r>
            <w:hyperlink r:id="rId136">
              <w:r>
                <w:rPr>
                  <w:sz w:val="22"/>
                </w:rPr>
                <w:t>Yapılması</w:t>
              </w:r>
              <w:r>
                <w:rPr>
                  <w:spacing w:val="-2"/>
                  <w:sz w:val="22"/>
                </w:rPr>
                <w:t> </w:t>
              </w:r>
              <w:r>
                <w:rPr>
                  <w:sz w:val="22"/>
                </w:rPr>
                <w:t>Esaslarına</w:t>
              </w:r>
              <w:r>
                <w:rPr>
                  <w:spacing w:val="-3"/>
                  <w:sz w:val="22"/>
                </w:rPr>
                <w:t> </w:t>
              </w:r>
              <w:r>
                <w:rPr>
                  <w:sz w:val="22"/>
                </w:rPr>
                <w:t>İlişkin Yönetmelik</w:t>
              </w:r>
            </w:hyperlink>
          </w:p>
          <w:p>
            <w:pPr>
              <w:pStyle w:val="TableParagraph"/>
              <w:numPr>
                <w:ilvl w:val="0"/>
                <w:numId w:val="411"/>
              </w:numPr>
              <w:tabs>
                <w:tab w:pos="828" w:val="left" w:leader="none"/>
                <w:tab w:pos="886" w:val="left" w:leader="none"/>
              </w:tabs>
              <w:spacing w:line="244" w:lineRule="auto" w:before="0" w:after="0"/>
              <w:ind w:left="828" w:right="176" w:hanging="360"/>
              <w:jc w:val="left"/>
              <w:rPr>
                <w:sz w:val="22"/>
              </w:rPr>
            </w:pPr>
            <w:hyperlink r:id="rId137">
              <w:r>
                <w:rPr>
                  <w:sz w:val="22"/>
                </w:rPr>
                <w:t>Meslek</w:t>
              </w:r>
              <w:r>
                <w:rPr>
                  <w:spacing w:val="40"/>
                  <w:sz w:val="22"/>
                </w:rPr>
                <w:t> </w:t>
              </w:r>
              <w:r>
                <w:rPr>
                  <w:sz w:val="22"/>
                </w:rPr>
                <w:t>Yüksekokulları</w:t>
              </w:r>
              <w:r>
                <w:rPr>
                  <w:spacing w:val="-10"/>
                  <w:sz w:val="22"/>
                </w:rPr>
                <w:t> </w:t>
              </w:r>
              <w:r>
                <w:rPr>
                  <w:sz w:val="22"/>
                </w:rPr>
                <w:t>ve Açıköğretim</w:t>
              </w:r>
            </w:hyperlink>
            <w:r>
              <w:rPr>
                <w:sz w:val="22"/>
              </w:rPr>
              <w:t> </w:t>
            </w:r>
            <w:hyperlink r:id="rId137">
              <w:r>
                <w:rPr>
                  <w:sz w:val="22"/>
                </w:rPr>
                <w:t>Önlisans Programları Mezunlarının</w:t>
              </w:r>
            </w:hyperlink>
            <w:r>
              <w:rPr>
                <w:sz w:val="22"/>
              </w:rPr>
              <w:t> </w:t>
            </w:r>
            <w:hyperlink r:id="rId137">
              <w:r>
                <w:rPr>
                  <w:sz w:val="22"/>
                </w:rPr>
                <w:t>Lisans</w:t>
              </w:r>
              <w:r>
                <w:rPr>
                  <w:spacing w:val="-14"/>
                  <w:sz w:val="22"/>
                </w:rPr>
                <w:t> </w:t>
              </w:r>
              <w:r>
                <w:rPr>
                  <w:sz w:val="22"/>
                </w:rPr>
                <w:t>Öğrenimine</w:t>
              </w:r>
              <w:r>
                <w:rPr>
                  <w:spacing w:val="-14"/>
                  <w:sz w:val="22"/>
                </w:rPr>
                <w:t> </w:t>
              </w:r>
              <w:r>
                <w:rPr>
                  <w:sz w:val="22"/>
                </w:rPr>
                <w:t>Devamları</w:t>
              </w:r>
              <w:r>
                <w:rPr>
                  <w:spacing w:val="-11"/>
                  <w:sz w:val="22"/>
                </w:rPr>
                <w:t> </w:t>
              </w:r>
              <w:r>
                <w:rPr>
                  <w:sz w:val="22"/>
                </w:rPr>
                <w:t>Hakkında</w:t>
              </w:r>
            </w:hyperlink>
            <w:r>
              <w:rPr>
                <w:sz w:val="22"/>
              </w:rPr>
              <w:t> </w:t>
            </w:r>
            <w:hyperlink r:id="rId137">
              <w:r>
                <w:rPr>
                  <w:spacing w:val="-2"/>
                  <w:sz w:val="22"/>
                </w:rPr>
                <w:t>Yönetmelik</w:t>
              </w:r>
            </w:hyperlink>
          </w:p>
        </w:tc>
        <w:tc>
          <w:tcPr>
            <w:tcW w:w="3148" w:type="dxa"/>
          </w:tcPr>
          <w:p>
            <w:pPr>
              <w:pStyle w:val="TableParagraph"/>
              <w:rPr>
                <w:b/>
                <w:sz w:val="22"/>
              </w:rPr>
            </w:pPr>
          </w:p>
          <w:p>
            <w:pPr>
              <w:pStyle w:val="TableParagraph"/>
              <w:rPr>
                <w:b/>
                <w:sz w:val="22"/>
              </w:rPr>
            </w:pPr>
          </w:p>
          <w:p>
            <w:pPr>
              <w:pStyle w:val="TableParagraph"/>
              <w:spacing w:before="231"/>
              <w:rPr>
                <w:b/>
                <w:sz w:val="22"/>
              </w:rPr>
            </w:pPr>
          </w:p>
          <w:p>
            <w:pPr>
              <w:pStyle w:val="TableParagraph"/>
              <w:numPr>
                <w:ilvl w:val="0"/>
                <w:numId w:val="412"/>
              </w:numPr>
              <w:tabs>
                <w:tab w:pos="822" w:val="left" w:leader="none"/>
              </w:tabs>
              <w:spacing w:line="240" w:lineRule="auto" w:before="0" w:after="0"/>
              <w:ind w:left="822" w:right="0" w:hanging="361"/>
              <w:jc w:val="left"/>
              <w:rPr>
                <w:sz w:val="22"/>
              </w:rPr>
            </w:pPr>
            <w:r>
              <w:rPr>
                <w:spacing w:val="-4"/>
                <w:sz w:val="22"/>
              </w:rPr>
              <w:t>EBYS</w:t>
            </w:r>
          </w:p>
          <w:p>
            <w:pPr>
              <w:pStyle w:val="TableParagraph"/>
              <w:numPr>
                <w:ilvl w:val="0"/>
                <w:numId w:val="412"/>
              </w:numPr>
              <w:tabs>
                <w:tab w:pos="822" w:val="left" w:leader="none"/>
              </w:tabs>
              <w:spacing w:line="240" w:lineRule="auto" w:before="57" w:after="0"/>
              <w:ind w:left="822" w:right="0" w:hanging="361"/>
              <w:jc w:val="left"/>
              <w:rPr>
                <w:sz w:val="22"/>
              </w:rPr>
            </w:pPr>
            <w:r>
              <w:rPr>
                <w:sz w:val="22"/>
              </w:rPr>
              <w:t>ÜNİPA</w:t>
            </w:r>
            <w:r>
              <w:rPr>
                <w:spacing w:val="-6"/>
                <w:sz w:val="22"/>
              </w:rPr>
              <w:t> </w:t>
            </w:r>
            <w:r>
              <w:rPr>
                <w:spacing w:val="-2"/>
                <w:sz w:val="22"/>
              </w:rPr>
              <w:t>Yazılımı</w:t>
            </w:r>
          </w:p>
          <w:p>
            <w:pPr>
              <w:pStyle w:val="TableParagraph"/>
              <w:numPr>
                <w:ilvl w:val="0"/>
                <w:numId w:val="412"/>
              </w:numPr>
              <w:tabs>
                <w:tab w:pos="822" w:val="left" w:leader="none"/>
              </w:tabs>
              <w:spacing w:line="240" w:lineRule="auto" w:before="50" w:after="0"/>
              <w:ind w:left="822" w:right="0" w:hanging="361"/>
              <w:jc w:val="left"/>
              <w:rPr>
                <w:sz w:val="22"/>
              </w:rPr>
            </w:pPr>
            <w:r>
              <w:rPr>
                <w:spacing w:val="-2"/>
                <w:sz w:val="22"/>
              </w:rPr>
              <w:t>YÖKSİS</w:t>
            </w:r>
          </w:p>
          <w:p>
            <w:pPr>
              <w:pStyle w:val="TableParagraph"/>
              <w:numPr>
                <w:ilvl w:val="0"/>
                <w:numId w:val="412"/>
              </w:numPr>
              <w:tabs>
                <w:tab w:pos="822" w:val="left" w:leader="none"/>
              </w:tabs>
              <w:spacing w:line="240" w:lineRule="auto" w:before="49" w:after="0"/>
              <w:ind w:left="822" w:right="0" w:hanging="361"/>
              <w:jc w:val="left"/>
              <w:rPr>
                <w:sz w:val="22"/>
              </w:rPr>
            </w:pPr>
            <w:r>
              <w:rPr>
                <w:sz w:val="22"/>
              </w:rPr>
              <w:t>Dijital</w:t>
            </w:r>
            <w:r>
              <w:rPr>
                <w:spacing w:val="1"/>
                <w:sz w:val="22"/>
              </w:rPr>
              <w:t> </w:t>
            </w:r>
            <w:r>
              <w:rPr>
                <w:spacing w:val="-2"/>
                <w:sz w:val="22"/>
              </w:rPr>
              <w:t>Ortam</w:t>
            </w:r>
          </w:p>
          <w:p>
            <w:pPr>
              <w:pStyle w:val="TableParagraph"/>
              <w:numPr>
                <w:ilvl w:val="0"/>
                <w:numId w:val="412"/>
              </w:numPr>
              <w:tabs>
                <w:tab w:pos="822" w:val="left" w:leader="none"/>
              </w:tabs>
              <w:spacing w:line="240" w:lineRule="auto" w:before="42" w:after="0"/>
              <w:ind w:left="822" w:right="0" w:hanging="361"/>
              <w:jc w:val="left"/>
              <w:rPr>
                <w:sz w:val="22"/>
              </w:rPr>
            </w:pPr>
            <w:r>
              <w:rPr>
                <w:spacing w:val="-2"/>
                <w:sz w:val="22"/>
              </w:rPr>
              <w:t>ÜNİKYS</w:t>
            </w:r>
          </w:p>
          <w:p>
            <w:pPr>
              <w:pStyle w:val="TableParagraph"/>
              <w:numPr>
                <w:ilvl w:val="0"/>
                <w:numId w:val="412"/>
              </w:numPr>
              <w:tabs>
                <w:tab w:pos="822" w:val="left" w:leader="none"/>
              </w:tabs>
              <w:spacing w:line="240" w:lineRule="auto" w:before="50" w:after="0"/>
              <w:ind w:left="822" w:right="0" w:hanging="361"/>
              <w:jc w:val="left"/>
              <w:rPr>
                <w:sz w:val="22"/>
              </w:rPr>
            </w:pPr>
            <w:r>
              <w:rPr>
                <w:sz w:val="22"/>
              </w:rPr>
              <w:t>Fiziki</w:t>
            </w:r>
            <w:r>
              <w:rPr>
                <w:spacing w:val="1"/>
                <w:sz w:val="22"/>
              </w:rPr>
              <w:t> </w:t>
            </w:r>
            <w:r>
              <w:rPr>
                <w:spacing w:val="-2"/>
                <w:sz w:val="22"/>
              </w:rPr>
              <w:t>Arşiv</w:t>
            </w:r>
          </w:p>
          <w:p>
            <w:pPr>
              <w:pStyle w:val="TableParagraph"/>
              <w:numPr>
                <w:ilvl w:val="0"/>
                <w:numId w:val="412"/>
              </w:numPr>
              <w:tabs>
                <w:tab w:pos="822" w:val="left" w:leader="none"/>
              </w:tabs>
              <w:spacing w:line="240" w:lineRule="auto" w:before="50" w:after="0"/>
              <w:ind w:left="822" w:right="0" w:hanging="361"/>
              <w:jc w:val="left"/>
              <w:rPr>
                <w:sz w:val="22"/>
              </w:rPr>
            </w:pPr>
            <w:r>
              <w:rPr>
                <w:sz w:val="22"/>
              </w:rPr>
              <w:t>Web</w:t>
            </w:r>
            <w:r>
              <w:rPr>
                <w:spacing w:val="1"/>
                <w:sz w:val="22"/>
              </w:rPr>
              <w:t> </w:t>
            </w:r>
            <w:r>
              <w:rPr>
                <w:spacing w:val="-2"/>
                <w:sz w:val="22"/>
              </w:rPr>
              <w:t>Sayfası</w:t>
            </w:r>
          </w:p>
        </w:tc>
      </w:tr>
    </w:tbl>
    <w:p>
      <w:pPr>
        <w:pStyle w:val="TableParagraph"/>
        <w:spacing w:after="0" w:line="240" w:lineRule="auto"/>
        <w:jc w:val="left"/>
        <w:rPr>
          <w:sz w:val="22"/>
        </w:rPr>
        <w:sectPr>
          <w:headerReference w:type="default" r:id="rId134"/>
          <w:footerReference w:type="default" r:id="rId135"/>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201"/>
        <w:gridCol w:w="3357"/>
        <w:gridCol w:w="702"/>
        <w:gridCol w:w="548"/>
        <w:gridCol w:w="3346"/>
        <w:gridCol w:w="3145"/>
      </w:tblGrid>
      <w:tr>
        <w:trPr>
          <w:trHeight w:val="1270" w:hRule="atLeast"/>
        </w:trPr>
        <w:tc>
          <w:tcPr>
            <w:tcW w:w="2763" w:type="dxa"/>
            <w:gridSpan w:val="2"/>
            <w:tcBorders>
              <w:bottom w:val="single" w:sz="12" w:space="0" w:color="000000"/>
            </w:tcBorders>
          </w:tcPr>
          <w:p>
            <w:pPr>
              <w:pStyle w:val="TableParagraph"/>
              <w:ind w:left="831" w:right="9"/>
              <w:rPr>
                <w:sz w:val="22"/>
              </w:rPr>
            </w:pPr>
            <w:r>
              <w:rPr>
                <w:sz w:val="22"/>
              </w:rPr>
              <w:t>Bilgi Sistemine </w:t>
            </w:r>
            <w:r>
              <w:rPr>
                <w:spacing w:val="-2"/>
                <w:sz w:val="22"/>
              </w:rPr>
              <w:t>kayıtlanması </w:t>
            </w:r>
            <w:r>
              <w:rPr>
                <w:sz w:val="22"/>
              </w:rPr>
              <w:t>konusunda</w:t>
            </w:r>
            <w:r>
              <w:rPr>
                <w:spacing w:val="-14"/>
                <w:sz w:val="22"/>
              </w:rPr>
              <w:t> </w:t>
            </w:r>
            <w:r>
              <w:rPr>
                <w:sz w:val="22"/>
              </w:rPr>
              <w:t>web</w:t>
            </w:r>
            <w:r>
              <w:rPr>
                <w:spacing w:val="-14"/>
                <w:sz w:val="22"/>
              </w:rPr>
              <w:t> </w:t>
            </w:r>
            <w:r>
              <w:rPr>
                <w:sz w:val="22"/>
              </w:rPr>
              <w:t>ve yüz yüze</w:t>
            </w:r>
            <w:r>
              <w:rPr>
                <w:spacing w:val="40"/>
                <w:sz w:val="22"/>
              </w:rPr>
              <w:t> </w:t>
            </w:r>
            <w:r>
              <w:rPr>
                <w:sz w:val="22"/>
              </w:rPr>
              <w:t>bilgi</w:t>
            </w:r>
          </w:p>
          <w:p>
            <w:pPr>
              <w:pStyle w:val="TableParagraph"/>
              <w:spacing w:line="243" w:lineRule="exact"/>
              <w:ind w:left="831"/>
              <w:rPr>
                <w:sz w:val="22"/>
              </w:rPr>
            </w:pPr>
            <w:r>
              <w:rPr>
                <w:spacing w:val="-2"/>
                <w:sz w:val="22"/>
              </w:rPr>
              <w:t>verilmesi.</w:t>
            </w:r>
          </w:p>
        </w:tc>
        <w:tc>
          <w:tcPr>
            <w:tcW w:w="3357" w:type="dxa"/>
            <w:tcBorders>
              <w:bottom w:val="single" w:sz="12" w:space="0" w:color="000000"/>
            </w:tcBorders>
          </w:tcPr>
          <w:p>
            <w:pPr>
              <w:pStyle w:val="TableParagraph"/>
              <w:rPr>
                <w:sz w:val="22"/>
              </w:rPr>
            </w:pPr>
          </w:p>
        </w:tc>
        <w:tc>
          <w:tcPr>
            <w:tcW w:w="4596" w:type="dxa"/>
            <w:gridSpan w:val="3"/>
            <w:tcBorders>
              <w:bottom w:val="single" w:sz="12" w:space="0" w:color="000000"/>
            </w:tcBorders>
          </w:tcPr>
          <w:p>
            <w:pPr>
              <w:pStyle w:val="TableParagraph"/>
              <w:rPr>
                <w:sz w:val="22"/>
              </w:rPr>
            </w:pPr>
          </w:p>
        </w:tc>
        <w:tc>
          <w:tcPr>
            <w:tcW w:w="3145" w:type="dxa"/>
            <w:tcBorders>
              <w:bottom w:val="single" w:sz="12" w:space="0" w:color="000000"/>
            </w:tcBorders>
          </w:tcPr>
          <w:p>
            <w:pPr>
              <w:pStyle w:val="TableParagraph"/>
              <w:rPr>
                <w:sz w:val="22"/>
              </w:rPr>
            </w:pPr>
          </w:p>
        </w:tc>
      </w:tr>
      <w:tr>
        <w:trPr>
          <w:trHeight w:val="333" w:hRule="atLeast"/>
        </w:trPr>
        <w:tc>
          <w:tcPr>
            <w:tcW w:w="562" w:type="dxa"/>
            <w:tcBorders>
              <w:top w:val="single" w:sz="12" w:space="0" w:color="000000"/>
              <w:left w:val="single" w:sz="4" w:space="0" w:color="000000"/>
              <w:bottom w:val="single" w:sz="4" w:space="0" w:color="000000"/>
              <w:right w:val="single" w:sz="4" w:space="0" w:color="000000"/>
            </w:tcBorders>
          </w:tcPr>
          <w:p>
            <w:pPr>
              <w:pStyle w:val="TableParagraph"/>
              <w:spacing w:before="35"/>
              <w:ind w:left="113"/>
              <w:rPr>
                <w:b/>
                <w:sz w:val="22"/>
              </w:rPr>
            </w:pPr>
            <w:r>
              <w:rPr>
                <w:b/>
                <w:spacing w:val="-5"/>
                <w:sz w:val="22"/>
              </w:rPr>
              <w:t>No</w:t>
            </w:r>
          </w:p>
        </w:tc>
        <w:tc>
          <w:tcPr>
            <w:tcW w:w="13299" w:type="dxa"/>
            <w:gridSpan w:val="6"/>
            <w:tcBorders>
              <w:top w:val="single" w:sz="12" w:space="0" w:color="000000"/>
              <w:left w:val="single" w:sz="4" w:space="0" w:color="000000"/>
              <w:bottom w:val="single" w:sz="4" w:space="0" w:color="000000"/>
              <w:right w:val="single" w:sz="4" w:space="0" w:color="000000"/>
            </w:tcBorders>
          </w:tcPr>
          <w:p>
            <w:pPr>
              <w:pStyle w:val="TableParagraph"/>
              <w:spacing w:before="35"/>
              <w:ind w:left="113"/>
              <w:rPr>
                <w:b/>
                <w:sz w:val="22"/>
              </w:rPr>
            </w:pPr>
            <w:r>
              <w:rPr>
                <w:b/>
                <w:sz w:val="22"/>
              </w:rPr>
              <w:t>İzleme </w:t>
            </w:r>
            <w:r>
              <w:rPr>
                <w:b/>
                <w:spacing w:val="-2"/>
                <w:sz w:val="22"/>
              </w:rPr>
              <w:t>Kriteri</w:t>
            </w:r>
          </w:p>
        </w:tc>
      </w:tr>
      <w:tr>
        <w:trPr>
          <w:trHeight w:val="350"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52"/>
              <w:ind w:left="113"/>
              <w:rPr>
                <w:sz w:val="22"/>
              </w:rPr>
            </w:pPr>
            <w:r>
              <w:rPr>
                <w:spacing w:val="-10"/>
                <w:sz w:val="22"/>
              </w:rPr>
              <w:t>1</w:t>
            </w:r>
          </w:p>
        </w:tc>
        <w:tc>
          <w:tcPr>
            <w:tcW w:w="13299"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2"/>
              <w:ind w:left="113"/>
              <w:rPr>
                <w:sz w:val="22"/>
              </w:rPr>
            </w:pPr>
            <w:r>
              <w:rPr>
                <w:sz w:val="22"/>
              </w:rPr>
              <w:t>Farklı</w:t>
            </w:r>
            <w:r>
              <w:rPr>
                <w:spacing w:val="-6"/>
                <w:sz w:val="22"/>
              </w:rPr>
              <w:t> </w:t>
            </w:r>
            <w:r>
              <w:rPr>
                <w:sz w:val="22"/>
              </w:rPr>
              <w:t>bölüme</w:t>
            </w:r>
            <w:r>
              <w:rPr>
                <w:spacing w:val="-5"/>
                <w:sz w:val="22"/>
              </w:rPr>
              <w:t> </w:t>
            </w:r>
            <w:r>
              <w:rPr>
                <w:sz w:val="22"/>
              </w:rPr>
              <w:t>veya</w:t>
            </w:r>
            <w:r>
              <w:rPr>
                <w:spacing w:val="-6"/>
                <w:sz w:val="22"/>
              </w:rPr>
              <w:t> </w:t>
            </w:r>
            <w:r>
              <w:rPr>
                <w:sz w:val="22"/>
              </w:rPr>
              <w:t>sınıfa</w:t>
            </w:r>
            <w:r>
              <w:rPr>
                <w:spacing w:val="-5"/>
                <w:sz w:val="22"/>
              </w:rPr>
              <w:t> </w:t>
            </w:r>
            <w:r>
              <w:rPr>
                <w:sz w:val="22"/>
              </w:rPr>
              <w:t>kayıt</w:t>
            </w:r>
            <w:r>
              <w:rPr>
                <w:spacing w:val="-6"/>
                <w:sz w:val="22"/>
              </w:rPr>
              <w:t> </w:t>
            </w:r>
            <w:r>
              <w:rPr>
                <w:sz w:val="22"/>
              </w:rPr>
              <w:t>yapılan</w:t>
            </w:r>
            <w:r>
              <w:rPr>
                <w:spacing w:val="-4"/>
                <w:sz w:val="22"/>
              </w:rPr>
              <w:t> </w:t>
            </w:r>
            <w:r>
              <w:rPr>
                <w:sz w:val="22"/>
              </w:rPr>
              <w:t>öğrenci</w:t>
            </w:r>
            <w:r>
              <w:rPr>
                <w:spacing w:val="-5"/>
                <w:sz w:val="22"/>
              </w:rPr>
              <w:t> </w:t>
            </w:r>
            <w:r>
              <w:rPr>
                <w:spacing w:val="-2"/>
                <w:sz w:val="22"/>
              </w:rPr>
              <w:t>sayısı</w:t>
            </w:r>
          </w:p>
        </w:tc>
      </w:tr>
      <w:tr>
        <w:trPr>
          <w:trHeight w:val="350"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52"/>
              <w:ind w:left="113"/>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2"/>
              <w:ind w:left="113"/>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52"/>
              <w:ind w:left="105"/>
              <w:rPr>
                <w:b/>
                <w:sz w:val="22"/>
              </w:rPr>
            </w:pPr>
            <w:r>
              <w:rPr>
                <w:b/>
                <w:spacing w:val="-5"/>
                <w:sz w:val="22"/>
              </w:rPr>
              <w:t>No</w:t>
            </w: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2"/>
              <w:rPr>
                <w:b/>
                <w:sz w:val="22"/>
              </w:rPr>
            </w:pPr>
            <w:r>
              <w:rPr>
                <w:b/>
                <w:spacing w:val="-2"/>
                <w:sz w:val="22"/>
              </w:rPr>
              <w:t>Fırsatlar</w:t>
            </w:r>
          </w:p>
        </w:tc>
      </w:tr>
      <w:tr>
        <w:trPr>
          <w:trHeight w:val="1107"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left="113"/>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3" w:right="1001"/>
              <w:jc w:val="both"/>
              <w:rPr>
                <w:sz w:val="22"/>
              </w:rPr>
            </w:pPr>
            <w:r>
              <w:rPr>
                <w:sz w:val="22"/>
              </w:rPr>
              <w:t>Kayıt</w:t>
            </w:r>
            <w:r>
              <w:rPr>
                <w:spacing w:val="-5"/>
                <w:sz w:val="22"/>
              </w:rPr>
              <w:t> </w:t>
            </w:r>
            <w:r>
              <w:rPr>
                <w:sz w:val="22"/>
              </w:rPr>
              <w:t>hakkı</w:t>
            </w:r>
            <w:r>
              <w:rPr>
                <w:spacing w:val="-5"/>
                <w:sz w:val="22"/>
              </w:rPr>
              <w:t> </w:t>
            </w:r>
            <w:r>
              <w:rPr>
                <w:sz w:val="22"/>
              </w:rPr>
              <w:t>kazandığı</w:t>
            </w:r>
            <w:r>
              <w:rPr>
                <w:spacing w:val="-5"/>
                <w:sz w:val="22"/>
              </w:rPr>
              <w:t> </w:t>
            </w:r>
            <w:r>
              <w:rPr>
                <w:sz w:val="22"/>
              </w:rPr>
              <w:t>halde</w:t>
            </w:r>
            <w:r>
              <w:rPr>
                <w:spacing w:val="-13"/>
                <w:sz w:val="22"/>
              </w:rPr>
              <w:t> </w:t>
            </w:r>
            <w:r>
              <w:rPr>
                <w:sz w:val="22"/>
              </w:rPr>
              <w:t>ortaöğretim</w:t>
            </w:r>
            <w:r>
              <w:rPr>
                <w:spacing w:val="-8"/>
                <w:sz w:val="22"/>
              </w:rPr>
              <w:t> </w:t>
            </w:r>
            <w:r>
              <w:rPr>
                <w:sz w:val="22"/>
              </w:rPr>
              <w:t>mezuniyet</w:t>
            </w:r>
            <w:r>
              <w:rPr>
                <w:spacing w:val="-5"/>
                <w:sz w:val="22"/>
              </w:rPr>
              <w:t> </w:t>
            </w:r>
            <w:r>
              <w:rPr>
                <w:sz w:val="22"/>
              </w:rPr>
              <w:t>bilgisi problemli</w:t>
            </w:r>
            <w:r>
              <w:rPr>
                <w:spacing w:val="-7"/>
                <w:sz w:val="22"/>
              </w:rPr>
              <w:t> </w:t>
            </w:r>
            <w:r>
              <w:rPr>
                <w:sz w:val="22"/>
              </w:rPr>
              <w:t>olan</w:t>
            </w:r>
            <w:r>
              <w:rPr>
                <w:spacing w:val="-6"/>
                <w:sz w:val="22"/>
              </w:rPr>
              <w:t> </w:t>
            </w:r>
            <w:r>
              <w:rPr>
                <w:sz w:val="22"/>
              </w:rPr>
              <w:t>öğrencinin</w:t>
            </w:r>
            <w:r>
              <w:rPr>
                <w:spacing w:val="-6"/>
                <w:sz w:val="22"/>
              </w:rPr>
              <w:t> </w:t>
            </w:r>
            <w:r>
              <w:rPr>
                <w:sz w:val="22"/>
              </w:rPr>
              <w:t>taahhüt</w:t>
            </w:r>
            <w:r>
              <w:rPr>
                <w:spacing w:val="-7"/>
                <w:sz w:val="22"/>
              </w:rPr>
              <w:t> </w:t>
            </w:r>
            <w:r>
              <w:rPr>
                <w:sz w:val="22"/>
              </w:rPr>
              <w:t>belgesi</w:t>
            </w:r>
            <w:r>
              <w:rPr>
                <w:spacing w:val="-7"/>
                <w:sz w:val="22"/>
              </w:rPr>
              <w:t> </w:t>
            </w:r>
            <w:r>
              <w:rPr>
                <w:sz w:val="22"/>
              </w:rPr>
              <w:t>alınmadan</w:t>
            </w:r>
            <w:r>
              <w:rPr>
                <w:spacing w:val="-6"/>
                <w:sz w:val="22"/>
              </w:rPr>
              <w:t> </w:t>
            </w:r>
            <w:r>
              <w:rPr>
                <w:sz w:val="22"/>
              </w:rPr>
              <w:t>kayıt </w:t>
            </w:r>
            <w:r>
              <w:rPr>
                <w:spacing w:val="-2"/>
                <w:sz w:val="22"/>
              </w:rPr>
              <w:t>yapılması</w:t>
            </w:r>
          </w:p>
          <w:p>
            <w:pPr>
              <w:pStyle w:val="TableParagraph"/>
              <w:spacing w:before="12"/>
              <w:ind w:left="113"/>
              <w:jc w:val="both"/>
              <w:rPr>
                <w:sz w:val="22"/>
              </w:rPr>
            </w:pPr>
            <w:r>
              <w:rPr>
                <w:sz w:val="22"/>
              </w:rPr>
              <w:t>(Olasılık</w:t>
            </w:r>
            <w:r>
              <w:rPr>
                <w:spacing w:val="3"/>
                <w:sz w:val="22"/>
              </w:rPr>
              <w:t> </w:t>
            </w:r>
            <w:r>
              <w:rPr>
                <w:sz w:val="22"/>
              </w:rPr>
              <w:t>Puanı:2</w:t>
            </w:r>
            <w:r>
              <w:rPr>
                <w:spacing w:val="-3"/>
                <w:sz w:val="22"/>
              </w:rPr>
              <w:t> </w:t>
            </w:r>
            <w:r>
              <w:rPr>
                <w:sz w:val="22"/>
              </w:rPr>
              <w:t>/</w:t>
            </w:r>
            <w:r>
              <w:rPr>
                <w:spacing w:val="-4"/>
                <w:sz w:val="22"/>
              </w:rPr>
              <w:t> </w:t>
            </w:r>
            <w:r>
              <w:rPr>
                <w:sz w:val="22"/>
              </w:rPr>
              <w:t>Etki</w:t>
            </w:r>
            <w:r>
              <w:rPr>
                <w:spacing w:val="-5"/>
                <w:sz w:val="22"/>
              </w:rPr>
              <w:t> </w:t>
            </w:r>
            <w:r>
              <w:rPr>
                <w:sz w:val="22"/>
              </w:rPr>
              <w:t>Puanı:</w:t>
            </w:r>
            <w:r>
              <w:rPr>
                <w:spacing w:val="-4"/>
                <w:sz w:val="22"/>
              </w:rPr>
              <w:t> </w:t>
            </w:r>
            <w:r>
              <w:rPr>
                <w:sz w:val="22"/>
              </w:rPr>
              <w:t>3</w:t>
            </w:r>
            <w:r>
              <w:rPr>
                <w:spacing w:val="53"/>
                <w:w w:val="150"/>
                <w:sz w:val="22"/>
              </w:rPr>
              <w:t>    </w:t>
            </w:r>
            <w:r>
              <w:rPr>
                <w:sz w:val="22"/>
              </w:rPr>
              <w:t>Risk</w:t>
            </w:r>
            <w:r>
              <w:rPr>
                <w:spacing w:val="-4"/>
                <w:sz w:val="22"/>
              </w:rPr>
              <w:t> </w:t>
            </w:r>
            <w:r>
              <w:rPr>
                <w:sz w:val="22"/>
              </w:rPr>
              <w:t>Puanı</w:t>
            </w:r>
            <w:r>
              <w:rPr>
                <w:spacing w:val="-4"/>
                <w:sz w:val="22"/>
              </w:rPr>
              <w:t> </w:t>
            </w:r>
            <w:r>
              <w:rPr>
                <w:spacing w:val="-5"/>
                <w:sz w:val="22"/>
              </w:rPr>
              <w:t>=6)</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left="105"/>
              <w:rPr>
                <w:sz w:val="22"/>
              </w:rPr>
            </w:pPr>
            <w:r>
              <w:rPr>
                <w:spacing w:val="-10"/>
                <w:sz w:val="22"/>
              </w:rPr>
              <w:t>1</w:t>
            </w: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rPr>
                <w:b/>
                <w:sz w:val="22"/>
              </w:rPr>
            </w:pPr>
          </w:p>
          <w:p>
            <w:pPr>
              <w:pStyle w:val="TableParagraph"/>
              <w:spacing w:line="244" w:lineRule="auto"/>
              <w:ind w:left="112"/>
              <w:rPr>
                <w:sz w:val="22"/>
              </w:rPr>
            </w:pPr>
            <w:r>
              <w:rPr>
                <w:sz w:val="22"/>
              </w:rPr>
              <w:t>E-devlet</w:t>
            </w:r>
            <w:r>
              <w:rPr>
                <w:spacing w:val="-7"/>
                <w:sz w:val="22"/>
              </w:rPr>
              <w:t> </w:t>
            </w:r>
            <w:r>
              <w:rPr>
                <w:sz w:val="22"/>
              </w:rPr>
              <w:t>üzerinden</w:t>
            </w:r>
            <w:r>
              <w:rPr>
                <w:spacing w:val="-12"/>
                <w:sz w:val="22"/>
              </w:rPr>
              <w:t> </w:t>
            </w:r>
            <w:r>
              <w:rPr>
                <w:sz w:val="22"/>
              </w:rPr>
              <w:t>kayıtlanmanın</w:t>
            </w:r>
            <w:r>
              <w:rPr>
                <w:spacing w:val="-6"/>
                <w:sz w:val="22"/>
              </w:rPr>
              <w:t> </w:t>
            </w:r>
            <w:r>
              <w:rPr>
                <w:sz w:val="22"/>
              </w:rPr>
              <w:t>yapılması ile</w:t>
            </w:r>
            <w:r>
              <w:rPr>
                <w:spacing w:val="-14"/>
                <w:sz w:val="22"/>
              </w:rPr>
              <w:t> </w:t>
            </w:r>
            <w:r>
              <w:rPr>
                <w:sz w:val="22"/>
              </w:rPr>
              <w:t>kayıtlardaki</w:t>
            </w:r>
            <w:r>
              <w:rPr>
                <w:spacing w:val="-6"/>
                <w:sz w:val="22"/>
              </w:rPr>
              <w:t> </w:t>
            </w:r>
            <w:r>
              <w:rPr>
                <w:sz w:val="22"/>
              </w:rPr>
              <w:t>eksik doküman veya hatalı kayıt sayısının azalması</w:t>
            </w:r>
          </w:p>
        </w:tc>
      </w:tr>
      <w:tr>
        <w:trPr>
          <w:trHeight w:val="904"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73"/>
              <w:rPr>
                <w:b/>
                <w:sz w:val="22"/>
              </w:rPr>
            </w:pPr>
          </w:p>
          <w:p>
            <w:pPr>
              <w:pStyle w:val="TableParagraph"/>
              <w:ind w:left="113"/>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before="52"/>
              <w:ind w:left="113" w:right="127"/>
              <w:rPr>
                <w:sz w:val="22"/>
              </w:rPr>
            </w:pPr>
            <w:r>
              <w:rPr>
                <w:sz w:val="22"/>
              </w:rPr>
              <w:t>Kesin</w:t>
            </w:r>
            <w:r>
              <w:rPr>
                <w:spacing w:val="-5"/>
                <w:sz w:val="22"/>
              </w:rPr>
              <w:t> </w:t>
            </w:r>
            <w:r>
              <w:rPr>
                <w:sz w:val="22"/>
              </w:rPr>
              <w:t>kayıt</w:t>
            </w:r>
            <w:r>
              <w:rPr>
                <w:spacing w:val="-6"/>
                <w:sz w:val="22"/>
              </w:rPr>
              <w:t> </w:t>
            </w:r>
            <w:r>
              <w:rPr>
                <w:sz w:val="22"/>
              </w:rPr>
              <w:t>yapmak</w:t>
            </w:r>
            <w:r>
              <w:rPr>
                <w:spacing w:val="-5"/>
                <w:sz w:val="22"/>
              </w:rPr>
              <w:t> </w:t>
            </w:r>
            <w:r>
              <w:rPr>
                <w:sz w:val="22"/>
              </w:rPr>
              <w:t>için</w:t>
            </w:r>
            <w:r>
              <w:rPr>
                <w:spacing w:val="-5"/>
                <w:sz w:val="22"/>
              </w:rPr>
              <w:t> </w:t>
            </w:r>
            <w:r>
              <w:rPr>
                <w:sz w:val="22"/>
              </w:rPr>
              <w:t>öğrenci</w:t>
            </w:r>
            <w:r>
              <w:rPr>
                <w:spacing w:val="-6"/>
                <w:sz w:val="22"/>
              </w:rPr>
              <w:t> </w:t>
            </w:r>
            <w:r>
              <w:rPr>
                <w:sz w:val="22"/>
              </w:rPr>
              <w:t>yerine</w:t>
            </w:r>
            <w:r>
              <w:rPr>
                <w:spacing w:val="-6"/>
                <w:sz w:val="22"/>
              </w:rPr>
              <w:t> </w:t>
            </w:r>
            <w:r>
              <w:rPr>
                <w:sz w:val="22"/>
              </w:rPr>
              <w:t>üçüncü</w:t>
            </w:r>
            <w:r>
              <w:rPr>
                <w:spacing w:val="-5"/>
                <w:sz w:val="22"/>
              </w:rPr>
              <w:t> </w:t>
            </w:r>
            <w:r>
              <w:rPr>
                <w:sz w:val="22"/>
              </w:rPr>
              <w:t>kişilerin</w:t>
            </w:r>
            <w:r>
              <w:rPr>
                <w:spacing w:val="-5"/>
                <w:sz w:val="22"/>
              </w:rPr>
              <w:t> </w:t>
            </w:r>
            <w:r>
              <w:rPr>
                <w:sz w:val="22"/>
              </w:rPr>
              <w:t>gelerek kayıt yaptırması</w:t>
            </w:r>
          </w:p>
          <w:p>
            <w:pPr>
              <w:pStyle w:val="TableParagraph"/>
              <w:tabs>
                <w:tab w:pos="3427" w:val="left" w:leader="none"/>
              </w:tabs>
              <w:spacing w:before="39"/>
              <w:ind w:left="171"/>
              <w:rPr>
                <w:sz w:val="22"/>
              </w:rPr>
            </w:pPr>
            <w:r>
              <w:rPr>
                <w:sz w:val="22"/>
              </w:rPr>
              <w:t>(Olasılık</w:t>
            </w:r>
            <w:r>
              <w:rPr>
                <w:spacing w:val="-7"/>
                <w:sz w:val="22"/>
              </w:rPr>
              <w:t> </w:t>
            </w:r>
            <w:r>
              <w:rPr>
                <w:sz w:val="22"/>
              </w:rPr>
              <w:t>Puanı:1</w:t>
            </w:r>
            <w:r>
              <w:rPr>
                <w:spacing w:val="-6"/>
                <w:sz w:val="22"/>
              </w:rPr>
              <w:t> </w:t>
            </w:r>
            <w:r>
              <w:rPr>
                <w:sz w:val="22"/>
              </w:rPr>
              <w:t>/</w:t>
            </w:r>
            <w:r>
              <w:rPr>
                <w:spacing w:val="-8"/>
                <w:sz w:val="22"/>
              </w:rPr>
              <w:t> </w:t>
            </w:r>
            <w:r>
              <w:rPr>
                <w:sz w:val="22"/>
              </w:rPr>
              <w:t>Etki</w:t>
            </w:r>
            <w:r>
              <w:rPr>
                <w:spacing w:val="-1"/>
                <w:sz w:val="22"/>
              </w:rPr>
              <w:t> </w:t>
            </w:r>
            <w:r>
              <w:rPr>
                <w:sz w:val="22"/>
              </w:rPr>
              <w:t>Puanı:</w:t>
            </w:r>
            <w:r>
              <w:rPr>
                <w:spacing w:val="-7"/>
                <w:sz w:val="22"/>
              </w:rPr>
              <w:t> </w:t>
            </w:r>
            <w:r>
              <w:rPr>
                <w:spacing w:val="-10"/>
                <w:sz w:val="22"/>
              </w:rPr>
              <w:t>4</w:t>
            </w:r>
            <w:r>
              <w:rPr>
                <w:sz w:val="22"/>
              </w:rPr>
              <w:tab/>
              <w:t>Risk</w:t>
            </w:r>
            <w:r>
              <w:rPr>
                <w:spacing w:val="-1"/>
                <w:sz w:val="22"/>
              </w:rPr>
              <w:t> </w:t>
            </w:r>
            <w:r>
              <w:rPr>
                <w:sz w:val="22"/>
              </w:rPr>
              <w:t>Puanı</w:t>
            </w:r>
            <w:r>
              <w:rPr>
                <w:spacing w:val="-8"/>
                <w:sz w:val="22"/>
              </w:rPr>
              <w:t> </w:t>
            </w:r>
            <w:r>
              <w:rPr>
                <w:spacing w:val="-5"/>
                <w:sz w:val="22"/>
              </w:rPr>
              <w:t>=4)</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905"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73"/>
              <w:rPr>
                <w:b/>
                <w:sz w:val="22"/>
              </w:rPr>
            </w:pPr>
          </w:p>
          <w:p>
            <w:pPr>
              <w:pStyle w:val="TableParagraph"/>
              <w:ind w:left="113"/>
              <w:rPr>
                <w:sz w:val="22"/>
              </w:rPr>
            </w:pPr>
            <w:r>
              <w:rPr>
                <w:spacing w:val="-10"/>
                <w:sz w:val="22"/>
              </w:rPr>
              <w:t>3</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before="45"/>
              <w:ind w:left="113"/>
              <w:rPr>
                <w:sz w:val="22"/>
              </w:rPr>
            </w:pPr>
            <w:r>
              <w:rPr>
                <w:sz w:val="22"/>
              </w:rPr>
              <w:t>Kayıt</w:t>
            </w:r>
            <w:r>
              <w:rPr>
                <w:spacing w:val="-6"/>
                <w:sz w:val="22"/>
              </w:rPr>
              <w:t> </w:t>
            </w:r>
            <w:r>
              <w:rPr>
                <w:sz w:val="22"/>
              </w:rPr>
              <w:t>hakkı</w:t>
            </w:r>
            <w:r>
              <w:rPr>
                <w:spacing w:val="-6"/>
                <w:sz w:val="22"/>
              </w:rPr>
              <w:t> </w:t>
            </w:r>
            <w:r>
              <w:rPr>
                <w:sz w:val="22"/>
              </w:rPr>
              <w:t>kazanan</w:t>
            </w:r>
            <w:r>
              <w:rPr>
                <w:spacing w:val="-5"/>
                <w:sz w:val="22"/>
              </w:rPr>
              <w:t> </w:t>
            </w:r>
            <w:r>
              <w:rPr>
                <w:sz w:val="22"/>
              </w:rPr>
              <w:t>öğrencinin farklı</w:t>
            </w:r>
            <w:r>
              <w:rPr>
                <w:spacing w:val="-6"/>
                <w:sz w:val="22"/>
              </w:rPr>
              <w:t> </w:t>
            </w:r>
            <w:r>
              <w:rPr>
                <w:sz w:val="22"/>
              </w:rPr>
              <w:t>bölüme</w:t>
            </w:r>
            <w:r>
              <w:rPr>
                <w:spacing w:val="-6"/>
                <w:sz w:val="22"/>
              </w:rPr>
              <w:t> </w:t>
            </w:r>
            <w:r>
              <w:rPr>
                <w:sz w:val="22"/>
              </w:rPr>
              <w:t>veya</w:t>
            </w:r>
            <w:r>
              <w:rPr>
                <w:spacing w:val="-7"/>
                <w:sz w:val="22"/>
              </w:rPr>
              <w:t> </w:t>
            </w:r>
            <w:r>
              <w:rPr>
                <w:sz w:val="22"/>
              </w:rPr>
              <w:t>sınıfa</w:t>
            </w:r>
            <w:r>
              <w:rPr>
                <w:spacing w:val="-6"/>
                <w:sz w:val="22"/>
              </w:rPr>
              <w:t> </w:t>
            </w:r>
            <w:r>
              <w:rPr>
                <w:sz w:val="22"/>
              </w:rPr>
              <w:t>kaydının </w:t>
            </w:r>
            <w:r>
              <w:rPr>
                <w:spacing w:val="-2"/>
                <w:sz w:val="22"/>
              </w:rPr>
              <w:t>yapılması</w:t>
            </w:r>
          </w:p>
          <w:p>
            <w:pPr>
              <w:pStyle w:val="TableParagraph"/>
              <w:tabs>
                <w:tab w:pos="3427" w:val="left" w:leader="none"/>
              </w:tabs>
              <w:spacing w:before="41"/>
              <w:ind w:left="113"/>
              <w:rPr>
                <w:sz w:val="22"/>
              </w:rPr>
            </w:pPr>
            <w:r>
              <w:rPr>
                <w:sz w:val="22"/>
              </w:rPr>
              <w:t>(Olasılık Puanı:1</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4</w:t>
            </w:r>
            <w:r>
              <w:rPr>
                <w:sz w:val="22"/>
              </w:rPr>
              <w:tab/>
              <w:t>Risk</w:t>
            </w:r>
            <w:r>
              <w:rPr>
                <w:spacing w:val="-1"/>
                <w:sz w:val="22"/>
              </w:rPr>
              <w:t> </w:t>
            </w:r>
            <w:r>
              <w:rPr>
                <w:sz w:val="22"/>
              </w:rPr>
              <w:t>Puanı</w:t>
            </w:r>
            <w:r>
              <w:rPr>
                <w:spacing w:val="-8"/>
                <w:sz w:val="22"/>
              </w:rPr>
              <w:t> </w:t>
            </w:r>
            <w:r>
              <w:rPr>
                <w:spacing w:val="-5"/>
                <w:sz w:val="22"/>
              </w:rPr>
              <w:t>=4)</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652"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197"/>
              <w:ind w:left="113"/>
              <w:rPr>
                <w:sz w:val="22"/>
              </w:rPr>
            </w:pPr>
            <w:r>
              <w:rPr>
                <w:spacing w:val="-10"/>
                <w:sz w:val="22"/>
              </w:rPr>
              <w:t>4</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tabs>
                <w:tab w:pos="3484" w:val="left" w:leader="none"/>
              </w:tabs>
              <w:spacing w:line="310" w:lineRule="exact" w:before="2"/>
              <w:ind w:left="113" w:right="944"/>
              <w:rPr>
                <w:sz w:val="22"/>
              </w:rPr>
            </w:pPr>
            <w:r>
              <w:rPr>
                <w:sz w:val="22"/>
              </w:rPr>
              <w:t>Kayıt</w:t>
            </w:r>
            <w:r>
              <w:rPr>
                <w:spacing w:val="-7"/>
                <w:sz w:val="22"/>
              </w:rPr>
              <w:t> </w:t>
            </w:r>
            <w:r>
              <w:rPr>
                <w:sz w:val="22"/>
              </w:rPr>
              <w:t>hakkı</w:t>
            </w:r>
            <w:r>
              <w:rPr>
                <w:spacing w:val="-7"/>
                <w:sz w:val="22"/>
              </w:rPr>
              <w:t> </w:t>
            </w:r>
            <w:r>
              <w:rPr>
                <w:sz w:val="22"/>
              </w:rPr>
              <w:t>kazanmadığı</w:t>
            </w:r>
            <w:r>
              <w:rPr>
                <w:spacing w:val="-7"/>
                <w:sz w:val="22"/>
              </w:rPr>
              <w:t> </w:t>
            </w:r>
            <w:r>
              <w:rPr>
                <w:sz w:val="22"/>
              </w:rPr>
              <w:t>halde</w:t>
            </w:r>
            <w:r>
              <w:rPr>
                <w:spacing w:val="-7"/>
                <w:sz w:val="22"/>
              </w:rPr>
              <w:t> </w:t>
            </w:r>
            <w:r>
              <w:rPr>
                <w:sz w:val="22"/>
              </w:rPr>
              <w:t>öğrenci</w:t>
            </w:r>
            <w:r>
              <w:rPr>
                <w:spacing w:val="-7"/>
                <w:sz w:val="22"/>
              </w:rPr>
              <w:t> </w:t>
            </w:r>
            <w:r>
              <w:rPr>
                <w:sz w:val="22"/>
              </w:rPr>
              <w:t>kaydının</w:t>
            </w:r>
            <w:r>
              <w:rPr>
                <w:spacing w:val="-6"/>
                <w:sz w:val="22"/>
              </w:rPr>
              <w:t> </w:t>
            </w:r>
            <w:r>
              <w:rPr>
                <w:sz w:val="22"/>
              </w:rPr>
              <w:t>yapılması (Olasılık Puanı:1 / Etki Puanı: 4</w:t>
              <w:tab/>
              <w:t>Risk Puanı =4)</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headerReference w:type="default" r:id="rId138"/>
          <w:footerReference w:type="default" r:id="rId139"/>
          <w:pgSz w:w="16850" w:h="11910" w:orient="landscape"/>
          <w:pgMar w:header="315" w:footer="998" w:top="1560" w:bottom="1180" w:left="1133" w:right="566"/>
        </w:sectPr>
      </w:pPr>
    </w:p>
    <w:p>
      <w:pPr>
        <w:spacing w:line="240" w:lineRule="auto" w:before="0"/>
        <w:rPr>
          <w:b/>
          <w:sz w:val="20"/>
        </w:rPr>
      </w:pPr>
    </w:p>
    <w:p>
      <w:pPr>
        <w:spacing w:line="240" w:lineRule="auto" w:before="0"/>
        <w:rPr>
          <w:b/>
          <w:sz w:val="20"/>
        </w:rPr>
      </w:pPr>
    </w:p>
    <w:p>
      <w:pPr>
        <w:spacing w:line="240" w:lineRule="auto" w:before="126"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2200"/>
        <w:gridCol w:w="3356"/>
        <w:gridCol w:w="4595"/>
        <w:gridCol w:w="3148"/>
      </w:tblGrid>
      <w:tr>
        <w:trPr>
          <w:trHeight w:val="705" w:hRule="atLeast"/>
        </w:trPr>
        <w:tc>
          <w:tcPr>
            <w:tcW w:w="13857" w:type="dxa"/>
            <w:gridSpan w:val="5"/>
          </w:tcPr>
          <w:p>
            <w:pPr>
              <w:pStyle w:val="TableParagraph"/>
              <w:spacing w:before="227"/>
              <w:ind w:left="107"/>
              <w:rPr>
                <w:sz w:val="22"/>
              </w:rPr>
            </w:pPr>
            <w:r>
              <w:rPr>
                <w:b/>
                <w:sz w:val="22"/>
              </w:rPr>
              <w:t>Faaliyet:</w:t>
            </w:r>
            <w:r>
              <w:rPr>
                <w:b/>
                <w:spacing w:val="-4"/>
                <w:sz w:val="22"/>
              </w:rPr>
              <w:t> </w:t>
            </w:r>
            <w:r>
              <w:rPr>
                <w:sz w:val="22"/>
              </w:rPr>
              <w:t>Özel</w:t>
            </w:r>
            <w:r>
              <w:rPr>
                <w:spacing w:val="-7"/>
                <w:sz w:val="22"/>
              </w:rPr>
              <w:t> </w:t>
            </w:r>
            <w:r>
              <w:rPr>
                <w:sz w:val="22"/>
              </w:rPr>
              <w:t>öğrenci</w:t>
            </w:r>
            <w:r>
              <w:rPr>
                <w:spacing w:val="-6"/>
                <w:sz w:val="22"/>
              </w:rPr>
              <w:t> </w:t>
            </w:r>
            <w:r>
              <w:rPr>
                <w:spacing w:val="-2"/>
                <w:sz w:val="22"/>
              </w:rPr>
              <w:t>işlemleri</w:t>
            </w:r>
          </w:p>
        </w:tc>
      </w:tr>
      <w:tr>
        <w:trPr>
          <w:trHeight w:val="395" w:hRule="atLeast"/>
        </w:trPr>
        <w:tc>
          <w:tcPr>
            <w:tcW w:w="13857" w:type="dxa"/>
            <w:gridSpan w:val="5"/>
          </w:tcPr>
          <w:p>
            <w:pPr>
              <w:pStyle w:val="TableParagraph"/>
              <w:spacing w:before="68"/>
              <w:ind w:left="107"/>
              <w:rPr>
                <w:sz w:val="22"/>
              </w:rPr>
            </w:pPr>
            <w:r>
              <w:rPr>
                <w:b/>
                <w:sz w:val="22"/>
              </w:rPr>
              <w:t>Faaliyetin</w:t>
            </w:r>
            <w:r>
              <w:rPr>
                <w:b/>
                <w:spacing w:val="-14"/>
                <w:sz w:val="22"/>
              </w:rPr>
              <w:t> </w:t>
            </w:r>
            <w:r>
              <w:rPr>
                <w:b/>
                <w:sz w:val="22"/>
              </w:rPr>
              <w:t>Amacı:</w:t>
            </w:r>
            <w:r>
              <w:rPr>
                <w:b/>
                <w:spacing w:val="-5"/>
                <w:sz w:val="22"/>
              </w:rPr>
              <w:t> </w:t>
            </w:r>
            <w:r>
              <w:rPr>
                <w:sz w:val="22"/>
              </w:rPr>
              <w:t>Özel</w:t>
            </w:r>
            <w:r>
              <w:rPr>
                <w:spacing w:val="-9"/>
                <w:sz w:val="22"/>
              </w:rPr>
              <w:t> </w:t>
            </w:r>
            <w:r>
              <w:rPr>
                <w:sz w:val="22"/>
              </w:rPr>
              <w:t>öğrencilikle</w:t>
            </w:r>
            <w:r>
              <w:rPr>
                <w:spacing w:val="-9"/>
                <w:sz w:val="22"/>
              </w:rPr>
              <w:t> </w:t>
            </w:r>
            <w:r>
              <w:rPr>
                <w:sz w:val="22"/>
              </w:rPr>
              <w:t>ilgili</w:t>
            </w:r>
            <w:r>
              <w:rPr>
                <w:spacing w:val="-13"/>
                <w:sz w:val="22"/>
              </w:rPr>
              <w:t> </w:t>
            </w:r>
            <w:r>
              <w:rPr>
                <w:sz w:val="22"/>
              </w:rPr>
              <w:t>yapılan</w:t>
            </w:r>
            <w:r>
              <w:rPr>
                <w:spacing w:val="-9"/>
                <w:sz w:val="22"/>
              </w:rPr>
              <w:t> </w:t>
            </w:r>
            <w:r>
              <w:rPr>
                <w:sz w:val="22"/>
              </w:rPr>
              <w:t>başvuruların</w:t>
            </w:r>
            <w:r>
              <w:rPr>
                <w:spacing w:val="-8"/>
                <w:sz w:val="22"/>
              </w:rPr>
              <w:t> </w:t>
            </w:r>
            <w:r>
              <w:rPr>
                <w:sz w:val="22"/>
              </w:rPr>
              <w:t>değerlendirilmek,</w:t>
            </w:r>
            <w:r>
              <w:rPr>
                <w:spacing w:val="-4"/>
                <w:sz w:val="22"/>
              </w:rPr>
              <w:t> </w:t>
            </w:r>
            <w:r>
              <w:rPr>
                <w:sz w:val="22"/>
              </w:rPr>
              <w:t>sonuçlandırılmak</w:t>
            </w:r>
            <w:r>
              <w:rPr>
                <w:spacing w:val="-8"/>
                <w:sz w:val="22"/>
              </w:rPr>
              <w:t> </w:t>
            </w:r>
            <w:r>
              <w:rPr>
                <w:sz w:val="22"/>
              </w:rPr>
              <w:t>ve</w:t>
            </w:r>
            <w:r>
              <w:rPr>
                <w:spacing w:val="-10"/>
                <w:sz w:val="22"/>
              </w:rPr>
              <w:t> </w:t>
            </w:r>
            <w:r>
              <w:rPr>
                <w:spacing w:val="-2"/>
                <w:sz w:val="22"/>
              </w:rPr>
              <w:t>yayınlamak</w:t>
            </w:r>
          </w:p>
        </w:tc>
      </w:tr>
      <w:tr>
        <w:trPr>
          <w:trHeight w:val="417" w:hRule="atLeast"/>
        </w:trPr>
        <w:tc>
          <w:tcPr>
            <w:tcW w:w="13857" w:type="dxa"/>
            <w:gridSpan w:val="5"/>
          </w:tcPr>
          <w:p>
            <w:pPr>
              <w:pStyle w:val="TableParagraph"/>
              <w:spacing w:before="82"/>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52" w:hRule="atLeast"/>
        </w:trPr>
        <w:tc>
          <w:tcPr>
            <w:tcW w:w="2758" w:type="dxa"/>
            <w:gridSpan w:val="2"/>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jc w:val="center"/>
              <w:rPr>
                <w:b/>
                <w:sz w:val="22"/>
              </w:rPr>
            </w:pPr>
            <w:r>
              <w:rPr>
                <w:b/>
                <w:spacing w:val="-2"/>
                <w:sz w:val="22"/>
              </w:rPr>
              <w:t>Sorumlu</w:t>
            </w:r>
          </w:p>
        </w:tc>
        <w:tc>
          <w:tcPr>
            <w:tcW w:w="4595" w:type="dxa"/>
          </w:tcPr>
          <w:p>
            <w:pPr>
              <w:pStyle w:val="TableParagraph"/>
              <w:spacing w:before="46"/>
              <w:ind w:left="1139"/>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1"/>
              <w:rPr>
                <w:b/>
                <w:sz w:val="22"/>
              </w:rPr>
            </w:pPr>
            <w:r>
              <w:rPr>
                <w:b/>
                <w:sz w:val="22"/>
              </w:rPr>
              <w:t>Kayıt</w:t>
            </w:r>
            <w:r>
              <w:rPr>
                <w:b/>
                <w:spacing w:val="-2"/>
                <w:sz w:val="22"/>
              </w:rPr>
              <w:t> Ortamı</w:t>
            </w:r>
          </w:p>
        </w:tc>
      </w:tr>
      <w:tr>
        <w:trPr>
          <w:trHeight w:val="2884" w:hRule="atLeast"/>
        </w:trPr>
        <w:tc>
          <w:tcPr>
            <w:tcW w:w="2758" w:type="dxa"/>
            <w:gridSpan w:val="2"/>
            <w:tcBorders>
              <w:bottom w:val="single" w:sz="12" w:space="0" w:color="000000"/>
            </w:tcBorders>
          </w:tcPr>
          <w:p>
            <w:pPr>
              <w:pStyle w:val="TableParagraph"/>
              <w:numPr>
                <w:ilvl w:val="0"/>
                <w:numId w:val="413"/>
              </w:numPr>
              <w:tabs>
                <w:tab w:pos="828" w:val="left" w:leader="none"/>
              </w:tabs>
              <w:spacing w:line="242" w:lineRule="auto" w:before="226" w:after="0"/>
              <w:ind w:left="828" w:right="311" w:hanging="361"/>
              <w:jc w:val="left"/>
              <w:rPr>
                <w:sz w:val="22"/>
              </w:rPr>
            </w:pPr>
            <w:r>
              <w:rPr>
                <w:sz w:val="22"/>
              </w:rPr>
              <w:t>İlgili akademik birimlerden</w:t>
            </w:r>
            <w:r>
              <w:rPr>
                <w:spacing w:val="-4"/>
                <w:sz w:val="22"/>
              </w:rPr>
              <w:t> </w:t>
            </w:r>
            <w:r>
              <w:rPr>
                <w:sz w:val="22"/>
              </w:rPr>
              <w:t>gelen özel öğrenci talepleri</w:t>
            </w:r>
            <w:r>
              <w:rPr>
                <w:spacing w:val="-14"/>
                <w:sz w:val="22"/>
              </w:rPr>
              <w:t> </w:t>
            </w:r>
            <w:r>
              <w:rPr>
                <w:sz w:val="22"/>
              </w:rPr>
              <w:t>incelenir.</w:t>
            </w:r>
          </w:p>
          <w:p>
            <w:pPr>
              <w:pStyle w:val="TableParagraph"/>
              <w:numPr>
                <w:ilvl w:val="0"/>
                <w:numId w:val="413"/>
              </w:numPr>
              <w:tabs>
                <w:tab w:pos="828" w:val="left" w:leader="none"/>
              </w:tabs>
              <w:spacing w:line="240" w:lineRule="auto" w:before="45" w:after="0"/>
              <w:ind w:left="828" w:right="0" w:hanging="360"/>
              <w:jc w:val="left"/>
              <w:rPr>
                <w:sz w:val="22"/>
              </w:rPr>
            </w:pPr>
            <w:r>
              <w:rPr>
                <w:sz w:val="22"/>
              </w:rPr>
              <w:t>Senatoya</w:t>
            </w:r>
            <w:r>
              <w:rPr>
                <w:spacing w:val="1"/>
                <w:sz w:val="22"/>
              </w:rPr>
              <w:t> </w:t>
            </w:r>
            <w:r>
              <w:rPr>
                <w:spacing w:val="-2"/>
                <w:sz w:val="22"/>
              </w:rPr>
              <w:t>sunulur.</w:t>
            </w:r>
          </w:p>
          <w:p>
            <w:pPr>
              <w:pStyle w:val="TableParagraph"/>
              <w:numPr>
                <w:ilvl w:val="0"/>
                <w:numId w:val="413"/>
              </w:numPr>
              <w:tabs>
                <w:tab w:pos="828" w:val="left" w:leader="none"/>
              </w:tabs>
              <w:spacing w:line="242" w:lineRule="auto" w:before="42" w:after="0"/>
              <w:ind w:left="828" w:right="341" w:hanging="361"/>
              <w:jc w:val="left"/>
              <w:rPr>
                <w:sz w:val="22"/>
              </w:rPr>
            </w:pPr>
            <w:r>
              <w:rPr>
                <w:sz w:val="22"/>
              </w:rPr>
              <w:t>Senato</w:t>
            </w:r>
            <w:r>
              <w:rPr>
                <w:spacing w:val="-14"/>
                <w:sz w:val="22"/>
              </w:rPr>
              <w:t> </w:t>
            </w:r>
            <w:r>
              <w:rPr>
                <w:sz w:val="22"/>
              </w:rPr>
              <w:t>onayından sonra ilgili Birimlere iletilir.</w:t>
            </w:r>
          </w:p>
        </w:tc>
        <w:tc>
          <w:tcPr>
            <w:tcW w:w="3356" w:type="dxa"/>
            <w:tcBorders>
              <w:bottom w:val="single" w:sz="12" w:space="0" w:color="000000"/>
            </w:tcBorders>
          </w:tcPr>
          <w:p>
            <w:pPr>
              <w:pStyle w:val="TableParagraph"/>
              <w:spacing w:before="88"/>
              <w:rPr>
                <w:b/>
                <w:sz w:val="22"/>
              </w:rPr>
            </w:pPr>
          </w:p>
          <w:p>
            <w:pPr>
              <w:pStyle w:val="TableParagraph"/>
              <w:numPr>
                <w:ilvl w:val="0"/>
                <w:numId w:val="414"/>
              </w:numPr>
              <w:tabs>
                <w:tab w:pos="828" w:val="left" w:leader="none"/>
              </w:tabs>
              <w:spacing w:line="240" w:lineRule="auto" w:before="1" w:after="0"/>
              <w:ind w:left="828" w:right="749"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14"/>
              </w:numPr>
              <w:tabs>
                <w:tab w:pos="828" w:val="left" w:leader="none"/>
              </w:tabs>
              <w:spacing w:line="240" w:lineRule="auto" w:before="5" w:after="0"/>
              <w:ind w:left="828" w:right="419" w:hanging="360"/>
              <w:jc w:val="left"/>
              <w:rPr>
                <w:sz w:val="22"/>
              </w:rPr>
            </w:pPr>
            <w:r>
              <w:rPr>
                <w:sz w:val="22"/>
              </w:rPr>
              <w:t>ÖİDB Şube Müdürü (Diploma,</w:t>
            </w:r>
            <w:r>
              <w:rPr>
                <w:spacing w:val="-14"/>
                <w:sz w:val="22"/>
              </w:rPr>
              <w:t> </w:t>
            </w:r>
            <w:r>
              <w:rPr>
                <w:sz w:val="22"/>
              </w:rPr>
              <w:t>Yatay</w:t>
            </w:r>
            <w:r>
              <w:rPr>
                <w:spacing w:val="-14"/>
                <w:sz w:val="22"/>
              </w:rPr>
              <w:t> </w:t>
            </w:r>
            <w:r>
              <w:rPr>
                <w:sz w:val="22"/>
              </w:rPr>
              <w:t>Geçiş, Özel Öğrenci)</w:t>
            </w:r>
          </w:p>
          <w:p>
            <w:pPr>
              <w:pStyle w:val="TableParagraph"/>
              <w:numPr>
                <w:ilvl w:val="0"/>
                <w:numId w:val="414"/>
              </w:numPr>
              <w:tabs>
                <w:tab w:pos="828" w:val="left" w:leader="none"/>
              </w:tabs>
              <w:spacing w:line="240" w:lineRule="auto" w:before="0" w:after="0"/>
              <w:ind w:left="828" w:right="117" w:hanging="360"/>
              <w:jc w:val="left"/>
              <w:rPr>
                <w:sz w:val="22"/>
              </w:rPr>
            </w:pPr>
            <w:r>
              <w:rPr>
                <w:sz w:val="22"/>
              </w:rPr>
              <w:t>ÖİDB</w:t>
            </w:r>
            <w:r>
              <w:rPr>
                <w:spacing w:val="-12"/>
                <w:sz w:val="22"/>
              </w:rPr>
              <w:t> </w:t>
            </w:r>
            <w:r>
              <w:rPr>
                <w:sz w:val="22"/>
              </w:rPr>
              <w:t>Yazı</w:t>
            </w:r>
            <w:r>
              <w:rPr>
                <w:spacing w:val="-12"/>
                <w:sz w:val="22"/>
              </w:rPr>
              <w:t> </w:t>
            </w:r>
            <w:r>
              <w:rPr>
                <w:sz w:val="22"/>
              </w:rPr>
              <w:t>İşleri</w:t>
            </w:r>
            <w:r>
              <w:rPr>
                <w:spacing w:val="-12"/>
                <w:sz w:val="22"/>
              </w:rPr>
              <w:t> </w:t>
            </w:r>
            <w:r>
              <w:rPr>
                <w:sz w:val="22"/>
              </w:rPr>
              <w:t>Personeli (Özel Öğrenci, Pasaport, </w:t>
            </w:r>
            <w:r>
              <w:rPr>
                <w:spacing w:val="-2"/>
                <w:sz w:val="22"/>
              </w:rPr>
              <w:t>Diploma)</w:t>
            </w:r>
          </w:p>
          <w:p>
            <w:pPr>
              <w:pStyle w:val="TableParagraph"/>
              <w:numPr>
                <w:ilvl w:val="0"/>
                <w:numId w:val="414"/>
              </w:numPr>
              <w:tabs>
                <w:tab w:pos="828" w:val="left" w:leader="none"/>
              </w:tabs>
              <w:spacing w:line="252" w:lineRule="exact" w:before="0" w:after="0"/>
              <w:ind w:left="828" w:right="262" w:hanging="360"/>
              <w:jc w:val="left"/>
              <w:rPr>
                <w:sz w:val="22"/>
              </w:rPr>
            </w:pPr>
            <w:r>
              <w:rPr>
                <w:sz w:val="22"/>
              </w:rPr>
              <w:t>Akademik</w:t>
            </w:r>
            <w:r>
              <w:rPr>
                <w:spacing w:val="-14"/>
                <w:sz w:val="22"/>
              </w:rPr>
              <w:t> </w:t>
            </w:r>
            <w:r>
              <w:rPr>
                <w:sz w:val="22"/>
              </w:rPr>
              <w:t>Birim</w:t>
            </w:r>
            <w:r>
              <w:rPr>
                <w:spacing w:val="-14"/>
                <w:sz w:val="22"/>
              </w:rPr>
              <w:t> </w:t>
            </w:r>
            <w:r>
              <w:rPr>
                <w:sz w:val="22"/>
              </w:rPr>
              <w:t>Öğrenci İşleri Bürosu</w:t>
            </w:r>
          </w:p>
        </w:tc>
        <w:tc>
          <w:tcPr>
            <w:tcW w:w="4595"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8"/>
              <w:rPr>
                <w:b/>
                <w:sz w:val="22"/>
              </w:rPr>
            </w:pPr>
          </w:p>
          <w:p>
            <w:pPr>
              <w:pStyle w:val="TableParagraph"/>
              <w:numPr>
                <w:ilvl w:val="0"/>
                <w:numId w:val="415"/>
              </w:numPr>
              <w:tabs>
                <w:tab w:pos="887" w:val="left" w:leader="none"/>
              </w:tabs>
              <w:spacing w:line="240" w:lineRule="auto" w:before="0" w:after="0"/>
              <w:ind w:left="887" w:right="0" w:hanging="418"/>
              <w:jc w:val="left"/>
              <w:rPr>
                <w:sz w:val="22"/>
              </w:rPr>
            </w:pPr>
            <w:hyperlink r:id="rId97">
              <w:r>
                <w:rPr>
                  <w:sz w:val="22"/>
                </w:rPr>
                <w:t>Özel</w:t>
              </w:r>
              <w:r>
                <w:rPr>
                  <w:spacing w:val="-4"/>
                  <w:sz w:val="22"/>
                </w:rPr>
                <w:t> </w:t>
              </w:r>
              <w:r>
                <w:rPr>
                  <w:sz w:val="22"/>
                </w:rPr>
                <w:t>Öğrenci</w:t>
              </w:r>
              <w:r>
                <w:rPr>
                  <w:spacing w:val="-4"/>
                  <w:sz w:val="22"/>
                </w:rPr>
                <w:t> </w:t>
              </w:r>
              <w:r>
                <w:rPr>
                  <w:spacing w:val="-2"/>
                  <w:sz w:val="22"/>
                </w:rPr>
                <w:t>Yönergesi</w:t>
              </w:r>
            </w:hyperlink>
          </w:p>
        </w:tc>
        <w:tc>
          <w:tcPr>
            <w:tcW w:w="3148"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numPr>
                <w:ilvl w:val="0"/>
                <w:numId w:val="416"/>
              </w:numPr>
              <w:tabs>
                <w:tab w:pos="823" w:val="left" w:leader="none"/>
              </w:tabs>
              <w:spacing w:line="240" w:lineRule="auto" w:before="0" w:after="0"/>
              <w:ind w:left="823" w:right="0" w:hanging="361"/>
              <w:jc w:val="left"/>
              <w:rPr>
                <w:sz w:val="22"/>
              </w:rPr>
            </w:pPr>
            <w:r>
              <w:rPr>
                <w:spacing w:val="-4"/>
                <w:sz w:val="22"/>
              </w:rPr>
              <w:t>EBYS</w:t>
            </w:r>
          </w:p>
          <w:p>
            <w:pPr>
              <w:pStyle w:val="TableParagraph"/>
              <w:numPr>
                <w:ilvl w:val="0"/>
                <w:numId w:val="416"/>
              </w:numPr>
              <w:tabs>
                <w:tab w:pos="823" w:val="left" w:leader="none"/>
              </w:tabs>
              <w:spacing w:line="240" w:lineRule="auto" w:before="49" w:after="0"/>
              <w:ind w:left="823" w:right="0" w:hanging="361"/>
              <w:jc w:val="left"/>
              <w:rPr>
                <w:sz w:val="22"/>
              </w:rPr>
            </w:pPr>
            <w:r>
              <w:rPr>
                <w:sz w:val="22"/>
              </w:rPr>
              <w:t>Web</w:t>
            </w:r>
            <w:r>
              <w:rPr>
                <w:spacing w:val="1"/>
                <w:sz w:val="22"/>
              </w:rPr>
              <w:t> </w:t>
            </w:r>
            <w:r>
              <w:rPr>
                <w:spacing w:val="-2"/>
                <w:sz w:val="22"/>
              </w:rPr>
              <w:t>Sayfası</w:t>
            </w:r>
          </w:p>
        </w:tc>
      </w:tr>
      <w:tr>
        <w:trPr>
          <w:trHeight w:val="340" w:hRule="atLeast"/>
        </w:trPr>
        <w:tc>
          <w:tcPr>
            <w:tcW w:w="558" w:type="dxa"/>
            <w:tcBorders>
              <w:top w:val="single" w:sz="12" w:space="0" w:color="000000"/>
              <w:left w:val="single" w:sz="4" w:space="0" w:color="000000"/>
              <w:bottom w:val="single" w:sz="4" w:space="0" w:color="000000"/>
              <w:right w:val="single" w:sz="4" w:space="0" w:color="000000"/>
            </w:tcBorders>
          </w:tcPr>
          <w:p>
            <w:pPr>
              <w:pStyle w:val="TableParagraph"/>
              <w:spacing w:before="35"/>
              <w:ind w:left="110"/>
              <w:rPr>
                <w:b/>
                <w:sz w:val="22"/>
              </w:rPr>
            </w:pPr>
            <w:r>
              <w:rPr>
                <w:b/>
                <w:spacing w:val="-5"/>
                <w:sz w:val="22"/>
              </w:rPr>
              <w:t>No</w:t>
            </w:r>
          </w:p>
        </w:tc>
        <w:tc>
          <w:tcPr>
            <w:tcW w:w="13299" w:type="dxa"/>
            <w:gridSpan w:val="4"/>
            <w:tcBorders>
              <w:top w:val="single" w:sz="12" w:space="0" w:color="000000"/>
              <w:left w:val="single" w:sz="4" w:space="0" w:color="000000"/>
              <w:bottom w:val="single" w:sz="4" w:space="0" w:color="000000"/>
              <w:right w:val="single" w:sz="4" w:space="0" w:color="000000"/>
            </w:tcBorders>
          </w:tcPr>
          <w:p>
            <w:pPr>
              <w:pStyle w:val="TableParagraph"/>
              <w:spacing w:before="35"/>
              <w:ind w:left="114"/>
              <w:rPr>
                <w:b/>
                <w:sz w:val="22"/>
              </w:rPr>
            </w:pPr>
            <w:r>
              <w:rPr>
                <w:b/>
                <w:sz w:val="22"/>
              </w:rPr>
              <w:t>İzleme </w:t>
            </w:r>
            <w:r>
              <w:rPr>
                <w:b/>
                <w:spacing w:val="-2"/>
                <w:sz w:val="22"/>
              </w:rPr>
              <w:t>Kriteri</w:t>
            </w:r>
          </w:p>
        </w:tc>
      </w:tr>
      <w:tr>
        <w:trPr>
          <w:trHeight w:val="35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45"/>
              <w:ind w:left="110"/>
              <w:rPr>
                <w:sz w:val="22"/>
              </w:rPr>
            </w:pPr>
            <w:r>
              <w:rPr>
                <w:spacing w:val="-10"/>
                <w:sz w:val="22"/>
              </w:rPr>
              <w:t>1</w:t>
            </w:r>
          </w:p>
        </w:tc>
        <w:tc>
          <w:tcPr>
            <w:tcW w:w="1329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45"/>
              <w:ind w:left="114"/>
              <w:rPr>
                <w:sz w:val="22"/>
              </w:rPr>
            </w:pPr>
            <w:r>
              <w:rPr>
                <w:sz w:val="22"/>
              </w:rPr>
              <w:t>Evrakları</w:t>
            </w:r>
            <w:r>
              <w:rPr>
                <w:spacing w:val="-9"/>
                <w:sz w:val="22"/>
              </w:rPr>
              <w:t> </w:t>
            </w:r>
            <w:r>
              <w:rPr>
                <w:sz w:val="22"/>
              </w:rPr>
              <w:t>zamanında</w:t>
            </w:r>
            <w:r>
              <w:rPr>
                <w:spacing w:val="-9"/>
                <w:sz w:val="22"/>
              </w:rPr>
              <w:t> </w:t>
            </w:r>
            <w:r>
              <w:rPr>
                <w:sz w:val="22"/>
              </w:rPr>
              <w:t>senatoya</w:t>
            </w:r>
            <w:r>
              <w:rPr>
                <w:spacing w:val="-3"/>
                <w:sz w:val="22"/>
              </w:rPr>
              <w:t> </w:t>
            </w:r>
            <w:r>
              <w:rPr>
                <w:sz w:val="22"/>
              </w:rPr>
              <w:t>sunulmayan</w:t>
            </w:r>
            <w:r>
              <w:rPr>
                <w:spacing w:val="-7"/>
                <w:sz w:val="22"/>
              </w:rPr>
              <w:t> </w:t>
            </w:r>
            <w:r>
              <w:rPr>
                <w:sz w:val="22"/>
              </w:rPr>
              <w:t>özel</w:t>
            </w:r>
            <w:r>
              <w:rPr>
                <w:spacing w:val="-9"/>
                <w:sz w:val="22"/>
              </w:rPr>
              <w:t> </w:t>
            </w:r>
            <w:r>
              <w:rPr>
                <w:sz w:val="22"/>
              </w:rPr>
              <w:t>öğrenci</w:t>
            </w:r>
            <w:r>
              <w:rPr>
                <w:spacing w:val="-8"/>
                <w:sz w:val="22"/>
              </w:rPr>
              <w:t> </w:t>
            </w:r>
            <w:r>
              <w:rPr>
                <w:sz w:val="22"/>
              </w:rPr>
              <w:t>başvuru</w:t>
            </w:r>
            <w:r>
              <w:rPr>
                <w:spacing w:val="-7"/>
                <w:sz w:val="22"/>
              </w:rPr>
              <w:t> </w:t>
            </w:r>
            <w:r>
              <w:rPr>
                <w:spacing w:val="-2"/>
                <w:sz w:val="22"/>
              </w:rPr>
              <w:t>sayısı</w:t>
            </w:r>
          </w:p>
        </w:tc>
      </w:tr>
    </w:tbl>
    <w:p>
      <w:pPr>
        <w:spacing w:line="240" w:lineRule="auto" w:before="66"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547"/>
        <w:gridCol w:w="6490"/>
      </w:tblGrid>
      <w:tr>
        <w:trPr>
          <w:trHeight w:val="350" w:hRule="atLeast"/>
        </w:trPr>
        <w:tc>
          <w:tcPr>
            <w:tcW w:w="699" w:type="dxa"/>
          </w:tcPr>
          <w:p>
            <w:pPr>
              <w:pStyle w:val="TableParagraph"/>
              <w:spacing w:before="45"/>
              <w:ind w:left="110"/>
              <w:rPr>
                <w:b/>
                <w:sz w:val="22"/>
              </w:rPr>
            </w:pPr>
            <w:r>
              <w:rPr>
                <w:b/>
                <w:spacing w:val="-5"/>
                <w:sz w:val="22"/>
              </w:rPr>
              <w:t>No</w:t>
            </w:r>
          </w:p>
        </w:tc>
        <w:tc>
          <w:tcPr>
            <w:tcW w:w="6122" w:type="dxa"/>
          </w:tcPr>
          <w:p>
            <w:pPr>
              <w:pStyle w:val="TableParagraph"/>
              <w:spacing w:before="45"/>
              <w:ind w:left="110"/>
              <w:rPr>
                <w:b/>
                <w:sz w:val="22"/>
              </w:rPr>
            </w:pPr>
            <w:r>
              <w:rPr>
                <w:b/>
                <w:spacing w:val="-2"/>
                <w:sz w:val="22"/>
              </w:rPr>
              <w:t>Riskler</w:t>
            </w:r>
          </w:p>
        </w:tc>
        <w:tc>
          <w:tcPr>
            <w:tcW w:w="547" w:type="dxa"/>
          </w:tcPr>
          <w:p>
            <w:pPr>
              <w:pStyle w:val="TableParagraph"/>
              <w:spacing w:before="45"/>
              <w:ind w:left="103"/>
              <w:rPr>
                <w:b/>
                <w:sz w:val="22"/>
              </w:rPr>
            </w:pPr>
            <w:r>
              <w:rPr>
                <w:b/>
                <w:spacing w:val="-5"/>
                <w:sz w:val="22"/>
              </w:rPr>
              <w:t>No</w:t>
            </w:r>
          </w:p>
        </w:tc>
        <w:tc>
          <w:tcPr>
            <w:tcW w:w="6490" w:type="dxa"/>
          </w:tcPr>
          <w:p>
            <w:pPr>
              <w:pStyle w:val="TableParagraph"/>
              <w:spacing w:before="45"/>
              <w:ind w:left="111"/>
              <w:rPr>
                <w:b/>
                <w:sz w:val="22"/>
              </w:rPr>
            </w:pPr>
            <w:r>
              <w:rPr>
                <w:b/>
                <w:spacing w:val="-2"/>
                <w:sz w:val="22"/>
              </w:rPr>
              <w:t>Fırsatlar</w:t>
            </w:r>
          </w:p>
        </w:tc>
      </w:tr>
      <w:tr>
        <w:trPr>
          <w:trHeight w:val="1106" w:hRule="atLeast"/>
        </w:trPr>
        <w:tc>
          <w:tcPr>
            <w:tcW w:w="699" w:type="dxa"/>
          </w:tcPr>
          <w:p>
            <w:pPr>
              <w:pStyle w:val="TableParagraph"/>
              <w:spacing w:before="173"/>
              <w:rPr>
                <w:b/>
                <w:sz w:val="22"/>
              </w:rPr>
            </w:pPr>
          </w:p>
          <w:p>
            <w:pPr>
              <w:pStyle w:val="TableParagraph"/>
              <w:spacing w:before="1"/>
              <w:ind w:left="110"/>
              <w:rPr>
                <w:sz w:val="22"/>
              </w:rPr>
            </w:pPr>
            <w:r>
              <w:rPr>
                <w:spacing w:val="-10"/>
                <w:sz w:val="22"/>
              </w:rPr>
              <w:t>1</w:t>
            </w:r>
          </w:p>
        </w:tc>
        <w:tc>
          <w:tcPr>
            <w:tcW w:w="6122" w:type="dxa"/>
          </w:tcPr>
          <w:p>
            <w:pPr>
              <w:pStyle w:val="TableParagraph"/>
              <w:spacing w:before="45"/>
              <w:ind w:left="110"/>
              <w:rPr>
                <w:sz w:val="22"/>
              </w:rPr>
            </w:pPr>
            <w:r>
              <w:rPr>
                <w:sz w:val="22"/>
              </w:rPr>
              <w:t>Özel öğrenci başvurularında kendi kurum onayına bakılmadan kaydının</w:t>
            </w:r>
            <w:r>
              <w:rPr>
                <w:spacing w:val="-7"/>
                <w:sz w:val="22"/>
              </w:rPr>
              <w:t> </w:t>
            </w:r>
            <w:r>
              <w:rPr>
                <w:sz w:val="22"/>
              </w:rPr>
              <w:t>yapılması</w:t>
            </w:r>
            <w:r>
              <w:rPr>
                <w:spacing w:val="-1"/>
                <w:sz w:val="22"/>
              </w:rPr>
              <w:t> </w:t>
            </w:r>
            <w:r>
              <w:rPr>
                <w:sz w:val="22"/>
              </w:rPr>
              <w:t>sonucunda</w:t>
            </w:r>
            <w:r>
              <w:rPr>
                <w:spacing w:val="-9"/>
                <w:sz w:val="22"/>
              </w:rPr>
              <w:t> </w:t>
            </w:r>
            <w:r>
              <w:rPr>
                <w:sz w:val="22"/>
              </w:rPr>
              <w:t>YÖKSİS</w:t>
            </w:r>
            <w:r>
              <w:rPr>
                <w:spacing w:val="-5"/>
                <w:sz w:val="22"/>
              </w:rPr>
              <w:t> </w:t>
            </w:r>
            <w:r>
              <w:rPr>
                <w:sz w:val="22"/>
              </w:rPr>
              <w:t>ekranında</w:t>
            </w:r>
            <w:r>
              <w:rPr>
                <w:spacing w:val="-9"/>
                <w:sz w:val="22"/>
              </w:rPr>
              <w:t> </w:t>
            </w:r>
            <w:r>
              <w:rPr>
                <w:sz w:val="22"/>
              </w:rPr>
              <w:t>iki</w:t>
            </w:r>
            <w:r>
              <w:rPr>
                <w:spacing w:val="-8"/>
                <w:sz w:val="22"/>
              </w:rPr>
              <w:t> </w:t>
            </w:r>
            <w:r>
              <w:rPr>
                <w:sz w:val="22"/>
              </w:rPr>
              <w:t>üniversitede kayıtlı görünür olması</w:t>
            </w:r>
          </w:p>
          <w:p>
            <w:pPr>
              <w:pStyle w:val="TableParagraph"/>
              <w:tabs>
                <w:tab w:pos="3373" w:val="left" w:leader="none"/>
              </w:tabs>
              <w:spacing w:before="5"/>
              <w:ind w:left="110"/>
              <w:rPr>
                <w:sz w:val="22"/>
              </w:rPr>
            </w:pPr>
            <w:r>
              <w:rPr>
                <w:sz w:val="22"/>
              </w:rPr>
              <w:t>(Olasılık Puanı:1</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4</w:t>
            </w:r>
            <w:r>
              <w:rPr>
                <w:sz w:val="22"/>
              </w:rPr>
              <w:tab/>
              <w:t>Risk</w:t>
            </w:r>
            <w:r>
              <w:rPr>
                <w:spacing w:val="-2"/>
                <w:sz w:val="22"/>
              </w:rPr>
              <w:t> </w:t>
            </w:r>
            <w:r>
              <w:rPr>
                <w:sz w:val="22"/>
              </w:rPr>
              <w:t>Puanı</w:t>
            </w:r>
            <w:r>
              <w:rPr>
                <w:spacing w:val="-13"/>
                <w:sz w:val="22"/>
              </w:rPr>
              <w:t> </w:t>
            </w:r>
            <w:r>
              <w:rPr>
                <w:spacing w:val="-5"/>
                <w:sz w:val="22"/>
              </w:rPr>
              <w:t>=4)</w:t>
            </w:r>
          </w:p>
        </w:tc>
        <w:tc>
          <w:tcPr>
            <w:tcW w:w="547" w:type="dxa"/>
          </w:tcPr>
          <w:p>
            <w:pPr>
              <w:pStyle w:val="TableParagraph"/>
              <w:spacing w:before="173"/>
              <w:rPr>
                <w:b/>
                <w:sz w:val="22"/>
              </w:rPr>
            </w:pPr>
          </w:p>
          <w:p>
            <w:pPr>
              <w:pStyle w:val="TableParagraph"/>
              <w:spacing w:before="1"/>
              <w:ind w:left="103"/>
              <w:rPr>
                <w:sz w:val="22"/>
              </w:rPr>
            </w:pPr>
            <w:r>
              <w:rPr>
                <w:spacing w:val="-10"/>
                <w:sz w:val="22"/>
              </w:rPr>
              <w:t>1</w:t>
            </w:r>
          </w:p>
        </w:tc>
        <w:tc>
          <w:tcPr>
            <w:tcW w:w="6490" w:type="dxa"/>
          </w:tcPr>
          <w:p>
            <w:pPr>
              <w:pStyle w:val="TableParagraph"/>
              <w:spacing w:before="173"/>
              <w:rPr>
                <w:b/>
                <w:sz w:val="22"/>
              </w:rPr>
            </w:pPr>
          </w:p>
          <w:p>
            <w:pPr>
              <w:pStyle w:val="TableParagraph"/>
              <w:spacing w:before="1"/>
              <w:ind w:left="111"/>
              <w:rPr>
                <w:sz w:val="22"/>
              </w:rPr>
            </w:pPr>
            <w:r>
              <w:rPr>
                <w:sz w:val="22"/>
              </w:rPr>
              <w:t>Öğrencilerin</w:t>
            </w:r>
            <w:r>
              <w:rPr>
                <w:spacing w:val="-9"/>
                <w:sz w:val="22"/>
              </w:rPr>
              <w:t> </w:t>
            </w:r>
            <w:r>
              <w:rPr>
                <w:sz w:val="22"/>
              </w:rPr>
              <w:t>diğer</w:t>
            </w:r>
            <w:r>
              <w:rPr>
                <w:spacing w:val="-14"/>
                <w:sz w:val="22"/>
              </w:rPr>
              <w:t> </w:t>
            </w:r>
            <w:r>
              <w:rPr>
                <w:sz w:val="22"/>
              </w:rPr>
              <w:t>üniversitelerde</w:t>
            </w:r>
            <w:r>
              <w:rPr>
                <w:spacing w:val="-4"/>
                <w:sz w:val="22"/>
              </w:rPr>
              <w:t> </w:t>
            </w:r>
            <w:r>
              <w:rPr>
                <w:sz w:val="22"/>
              </w:rPr>
              <w:t>farklı</w:t>
            </w:r>
            <w:r>
              <w:rPr>
                <w:spacing w:val="-10"/>
                <w:sz w:val="22"/>
              </w:rPr>
              <w:t> </w:t>
            </w:r>
            <w:r>
              <w:rPr>
                <w:sz w:val="22"/>
              </w:rPr>
              <w:t>kültürlerle</w:t>
            </w:r>
            <w:r>
              <w:rPr>
                <w:spacing w:val="-10"/>
                <w:sz w:val="22"/>
              </w:rPr>
              <w:t> </w:t>
            </w:r>
            <w:r>
              <w:rPr>
                <w:spacing w:val="-2"/>
                <w:sz w:val="22"/>
              </w:rPr>
              <w:t>tanışması.</w:t>
            </w:r>
          </w:p>
        </w:tc>
      </w:tr>
      <w:tr>
        <w:trPr>
          <w:trHeight w:val="552" w:hRule="atLeast"/>
        </w:trPr>
        <w:tc>
          <w:tcPr>
            <w:tcW w:w="699" w:type="dxa"/>
          </w:tcPr>
          <w:p>
            <w:pPr>
              <w:pStyle w:val="TableParagraph"/>
              <w:spacing w:before="146"/>
              <w:ind w:left="110"/>
              <w:rPr>
                <w:sz w:val="22"/>
              </w:rPr>
            </w:pPr>
            <w:r>
              <w:rPr>
                <w:spacing w:val="-10"/>
                <w:sz w:val="22"/>
              </w:rPr>
              <w:t>2</w:t>
            </w:r>
          </w:p>
        </w:tc>
        <w:tc>
          <w:tcPr>
            <w:tcW w:w="6122" w:type="dxa"/>
          </w:tcPr>
          <w:p>
            <w:pPr>
              <w:pStyle w:val="TableParagraph"/>
              <w:spacing w:line="252" w:lineRule="exact" w:before="28"/>
              <w:ind w:left="110"/>
              <w:rPr>
                <w:sz w:val="22"/>
              </w:rPr>
            </w:pPr>
            <w:r>
              <w:rPr>
                <w:sz w:val="22"/>
              </w:rPr>
              <w:t>Özel</w:t>
            </w:r>
            <w:r>
              <w:rPr>
                <w:spacing w:val="-4"/>
                <w:sz w:val="22"/>
              </w:rPr>
              <w:t> </w:t>
            </w:r>
            <w:r>
              <w:rPr>
                <w:sz w:val="22"/>
              </w:rPr>
              <w:t>öğrenci</w:t>
            </w:r>
            <w:r>
              <w:rPr>
                <w:spacing w:val="-4"/>
                <w:sz w:val="22"/>
              </w:rPr>
              <w:t> </w:t>
            </w:r>
            <w:r>
              <w:rPr>
                <w:sz w:val="22"/>
              </w:rPr>
              <w:t>başvurusunu</w:t>
            </w:r>
            <w:r>
              <w:rPr>
                <w:spacing w:val="-3"/>
                <w:sz w:val="22"/>
              </w:rPr>
              <w:t> </w:t>
            </w:r>
            <w:r>
              <w:rPr>
                <w:sz w:val="22"/>
              </w:rPr>
              <w:t>zamanında</w:t>
            </w:r>
            <w:r>
              <w:rPr>
                <w:spacing w:val="-4"/>
                <w:sz w:val="22"/>
              </w:rPr>
              <w:t> </w:t>
            </w:r>
            <w:r>
              <w:rPr>
                <w:sz w:val="22"/>
              </w:rPr>
              <w:t>yapılmadığı</w:t>
            </w:r>
            <w:r>
              <w:rPr>
                <w:spacing w:val="-10"/>
                <w:sz w:val="22"/>
              </w:rPr>
              <w:t> </w:t>
            </w:r>
            <w:r>
              <w:rPr>
                <w:sz w:val="22"/>
              </w:rPr>
              <w:t>halde</w:t>
            </w:r>
            <w:r>
              <w:rPr>
                <w:spacing w:val="-4"/>
                <w:sz w:val="22"/>
              </w:rPr>
              <w:t> </w:t>
            </w:r>
            <w:r>
              <w:rPr>
                <w:sz w:val="22"/>
              </w:rPr>
              <w:t>kabul edilmesi</w:t>
            </w:r>
            <w:r>
              <w:rPr>
                <w:spacing w:val="-11"/>
                <w:sz w:val="22"/>
              </w:rPr>
              <w:t> </w:t>
            </w:r>
            <w:r>
              <w:rPr>
                <w:sz w:val="22"/>
              </w:rPr>
              <w:t>işlemlerin</w:t>
            </w:r>
            <w:r>
              <w:rPr>
                <w:spacing w:val="-5"/>
                <w:sz w:val="22"/>
              </w:rPr>
              <w:t> </w:t>
            </w:r>
            <w:r>
              <w:rPr>
                <w:sz w:val="22"/>
              </w:rPr>
              <w:t>aksaması</w:t>
            </w:r>
            <w:r>
              <w:rPr>
                <w:spacing w:val="-10"/>
                <w:sz w:val="22"/>
              </w:rPr>
              <w:t> </w:t>
            </w:r>
            <w:r>
              <w:rPr>
                <w:sz w:val="22"/>
              </w:rPr>
              <w:t>öğrencinin</w:t>
            </w:r>
            <w:r>
              <w:rPr>
                <w:spacing w:val="-10"/>
                <w:sz w:val="22"/>
              </w:rPr>
              <w:t> </w:t>
            </w:r>
            <w:r>
              <w:rPr>
                <w:sz w:val="22"/>
              </w:rPr>
              <w:t>eğitim</w:t>
            </w:r>
            <w:r>
              <w:rPr>
                <w:spacing w:val="-8"/>
                <w:sz w:val="22"/>
              </w:rPr>
              <w:t> </w:t>
            </w:r>
            <w:r>
              <w:rPr>
                <w:sz w:val="22"/>
              </w:rPr>
              <w:t>faaliyetine</w:t>
            </w:r>
            <w:r>
              <w:rPr>
                <w:spacing w:val="-11"/>
                <w:sz w:val="22"/>
              </w:rPr>
              <w:t> </w:t>
            </w:r>
            <w:r>
              <w:rPr>
                <w:spacing w:val="-5"/>
                <w:sz w:val="22"/>
              </w:rPr>
              <w:t>geç</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headerReference w:type="default" r:id="rId140"/>
          <w:footerReference w:type="default" r:id="rId141"/>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547"/>
        <w:gridCol w:w="6490"/>
      </w:tblGrid>
      <w:tr>
        <w:trPr>
          <w:trHeight w:val="602" w:hRule="atLeast"/>
        </w:trPr>
        <w:tc>
          <w:tcPr>
            <w:tcW w:w="699" w:type="dxa"/>
          </w:tcPr>
          <w:p>
            <w:pPr>
              <w:pStyle w:val="TableParagraph"/>
              <w:rPr>
                <w:sz w:val="22"/>
              </w:rPr>
            </w:pPr>
          </w:p>
        </w:tc>
        <w:tc>
          <w:tcPr>
            <w:tcW w:w="6122" w:type="dxa"/>
          </w:tcPr>
          <w:p>
            <w:pPr>
              <w:pStyle w:val="TableParagraph"/>
              <w:spacing w:before="2"/>
              <w:ind w:left="110"/>
              <w:rPr>
                <w:sz w:val="22"/>
              </w:rPr>
            </w:pPr>
            <w:r>
              <w:rPr>
                <w:sz w:val="22"/>
              </w:rPr>
              <w:t>katılması</w:t>
            </w:r>
            <w:r>
              <w:rPr>
                <w:spacing w:val="-10"/>
                <w:sz w:val="22"/>
              </w:rPr>
              <w:t> </w:t>
            </w:r>
            <w:r>
              <w:rPr>
                <w:sz w:val="22"/>
              </w:rPr>
              <w:t>ve</w:t>
            </w:r>
            <w:r>
              <w:rPr>
                <w:spacing w:val="-4"/>
                <w:sz w:val="22"/>
              </w:rPr>
              <w:t> </w:t>
            </w:r>
            <w:r>
              <w:rPr>
                <w:sz w:val="22"/>
              </w:rPr>
              <w:t>eğitim</w:t>
            </w:r>
            <w:r>
              <w:rPr>
                <w:spacing w:val="-6"/>
                <w:sz w:val="22"/>
              </w:rPr>
              <w:t> </w:t>
            </w:r>
            <w:r>
              <w:rPr>
                <w:sz w:val="22"/>
              </w:rPr>
              <w:t>faaliyetinin</w:t>
            </w:r>
            <w:r>
              <w:rPr>
                <w:spacing w:val="-9"/>
                <w:sz w:val="22"/>
              </w:rPr>
              <w:t> </w:t>
            </w:r>
            <w:r>
              <w:rPr>
                <w:spacing w:val="-2"/>
                <w:sz w:val="22"/>
              </w:rPr>
              <w:t>aksaması</w:t>
            </w:r>
          </w:p>
          <w:p>
            <w:pPr>
              <w:pStyle w:val="TableParagraph"/>
              <w:tabs>
                <w:tab w:pos="3481" w:val="left" w:leader="none"/>
              </w:tabs>
              <w:spacing w:before="50"/>
              <w:ind w:left="167"/>
              <w:rPr>
                <w:sz w:val="22"/>
              </w:rPr>
            </w:pPr>
            <w:r>
              <w:rPr>
                <w:sz w:val="22"/>
              </w:rPr>
              <w:t>(Olasılık</w:t>
            </w:r>
            <w:r>
              <w:rPr>
                <w:spacing w:val="-7"/>
                <w:sz w:val="22"/>
              </w:rPr>
              <w:t> </w:t>
            </w:r>
            <w:r>
              <w:rPr>
                <w:sz w:val="22"/>
              </w:rPr>
              <w:t>Puanı:2</w:t>
            </w:r>
            <w:r>
              <w:rPr>
                <w:spacing w:val="-6"/>
                <w:sz w:val="22"/>
              </w:rPr>
              <w:t> </w:t>
            </w:r>
            <w:r>
              <w:rPr>
                <w:sz w:val="22"/>
              </w:rPr>
              <w:t>/</w:t>
            </w:r>
            <w:r>
              <w:rPr>
                <w:spacing w:val="-8"/>
                <w:sz w:val="22"/>
              </w:rPr>
              <w:t> </w:t>
            </w:r>
            <w:r>
              <w:rPr>
                <w:sz w:val="22"/>
              </w:rPr>
              <w:t>Etki</w:t>
            </w:r>
            <w:r>
              <w:rPr>
                <w:spacing w:val="-1"/>
                <w:sz w:val="22"/>
              </w:rPr>
              <w:t> </w:t>
            </w:r>
            <w:r>
              <w:rPr>
                <w:sz w:val="22"/>
              </w:rPr>
              <w:t>Puanı:</w:t>
            </w:r>
            <w:r>
              <w:rPr>
                <w:spacing w:val="-7"/>
                <w:sz w:val="22"/>
              </w:rPr>
              <w:t> </w:t>
            </w:r>
            <w:r>
              <w:rPr>
                <w:spacing w:val="-10"/>
                <w:sz w:val="22"/>
              </w:rPr>
              <w:t>4</w:t>
            </w:r>
            <w:r>
              <w:rPr>
                <w:sz w:val="22"/>
              </w:rPr>
              <w:tab/>
              <w:t>Risk</w:t>
            </w:r>
            <w:r>
              <w:rPr>
                <w:spacing w:val="-4"/>
                <w:sz w:val="22"/>
              </w:rPr>
              <w:t> </w:t>
            </w:r>
            <w:r>
              <w:rPr>
                <w:sz w:val="22"/>
              </w:rPr>
              <w:t>Puanı</w:t>
            </w:r>
            <w:r>
              <w:rPr>
                <w:spacing w:val="-4"/>
                <w:sz w:val="22"/>
              </w:rPr>
              <w:t> </w:t>
            </w:r>
            <w:r>
              <w:rPr>
                <w:spacing w:val="-5"/>
                <w:sz w:val="22"/>
              </w:rPr>
              <w:t>=8)</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headerReference w:type="default" r:id="rId142"/>
          <w:footerReference w:type="default" r:id="rId143"/>
          <w:pgSz w:w="16850" w:h="11910" w:orient="landscape"/>
          <w:pgMar w:header="315" w:footer="998" w:top="1560" w:bottom="1180" w:left="1133" w:right="566"/>
          <w:pgNumType w:start="10"/>
        </w:sectPr>
      </w:pPr>
    </w:p>
    <w:p>
      <w:pPr>
        <w:spacing w:line="240" w:lineRule="auto" w:before="0"/>
        <w:rPr>
          <w:b/>
          <w:sz w:val="20"/>
        </w:rPr>
      </w:pPr>
    </w:p>
    <w:p>
      <w:pPr>
        <w:spacing w:line="240" w:lineRule="auto" w:before="68"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2200"/>
        <w:gridCol w:w="3356"/>
        <w:gridCol w:w="4595"/>
        <w:gridCol w:w="3148"/>
      </w:tblGrid>
      <w:tr>
        <w:trPr>
          <w:trHeight w:val="546" w:hRule="atLeast"/>
        </w:trPr>
        <w:tc>
          <w:tcPr>
            <w:tcW w:w="13857" w:type="dxa"/>
            <w:gridSpan w:val="5"/>
          </w:tcPr>
          <w:p>
            <w:pPr>
              <w:pStyle w:val="TableParagraph"/>
              <w:spacing w:before="46"/>
              <w:ind w:left="107"/>
              <w:rPr>
                <w:b/>
                <w:sz w:val="22"/>
              </w:rPr>
            </w:pPr>
            <w:r>
              <w:rPr>
                <w:b/>
                <w:sz w:val="22"/>
              </w:rPr>
              <w:t>Faaliyet:</w:t>
            </w:r>
            <w:r>
              <w:rPr>
                <w:b/>
                <w:spacing w:val="-6"/>
                <w:sz w:val="22"/>
              </w:rPr>
              <w:t> </w:t>
            </w:r>
            <w:r>
              <w:rPr>
                <w:sz w:val="22"/>
              </w:rPr>
              <w:t>Not</w:t>
            </w:r>
            <w:r>
              <w:rPr>
                <w:spacing w:val="-7"/>
                <w:sz w:val="22"/>
              </w:rPr>
              <w:t> </w:t>
            </w:r>
            <w:r>
              <w:rPr>
                <w:sz w:val="22"/>
              </w:rPr>
              <w:t>girişi (tek</w:t>
            </w:r>
            <w:r>
              <w:rPr>
                <w:spacing w:val="-6"/>
                <w:sz w:val="22"/>
              </w:rPr>
              <w:t> </w:t>
            </w:r>
            <w:r>
              <w:rPr>
                <w:sz w:val="22"/>
              </w:rPr>
              <w:t>ders,</w:t>
            </w:r>
            <w:r>
              <w:rPr>
                <w:spacing w:val="-14"/>
                <w:sz w:val="22"/>
              </w:rPr>
              <w:t> </w:t>
            </w:r>
            <w:r>
              <w:rPr>
                <w:sz w:val="22"/>
              </w:rPr>
              <w:t>yabancı</w:t>
            </w:r>
            <w:r>
              <w:rPr>
                <w:spacing w:val="-7"/>
                <w:sz w:val="22"/>
              </w:rPr>
              <w:t> </w:t>
            </w:r>
            <w:r>
              <w:rPr>
                <w:sz w:val="22"/>
              </w:rPr>
              <w:t>dil muafiyet,</w:t>
            </w:r>
            <w:r>
              <w:rPr>
                <w:spacing w:val="-7"/>
                <w:sz w:val="22"/>
              </w:rPr>
              <w:t> </w:t>
            </w:r>
            <w:r>
              <w:rPr>
                <w:sz w:val="22"/>
              </w:rPr>
              <w:t>not</w:t>
            </w:r>
            <w:r>
              <w:rPr>
                <w:spacing w:val="-7"/>
                <w:sz w:val="22"/>
              </w:rPr>
              <w:t> </w:t>
            </w:r>
            <w:r>
              <w:rPr>
                <w:sz w:val="22"/>
              </w:rPr>
              <w:t>düzeltme,</w:t>
            </w:r>
            <w:r>
              <w:rPr>
                <w:spacing w:val="-7"/>
                <w:sz w:val="22"/>
              </w:rPr>
              <w:t> </w:t>
            </w:r>
            <w:r>
              <w:rPr>
                <w:sz w:val="22"/>
              </w:rPr>
              <w:t>not</w:t>
            </w:r>
            <w:r>
              <w:rPr>
                <w:spacing w:val="-12"/>
                <w:sz w:val="22"/>
              </w:rPr>
              <w:t> </w:t>
            </w:r>
            <w:r>
              <w:rPr>
                <w:sz w:val="22"/>
              </w:rPr>
              <w:t>bildirimi,</w:t>
            </w:r>
            <w:r>
              <w:rPr>
                <w:spacing w:val="-7"/>
                <w:sz w:val="22"/>
              </w:rPr>
              <w:t> </w:t>
            </w:r>
            <w:r>
              <w:rPr>
                <w:sz w:val="22"/>
              </w:rPr>
              <w:t>muafiyet</w:t>
            </w:r>
            <w:r>
              <w:rPr>
                <w:spacing w:val="-13"/>
                <w:sz w:val="22"/>
              </w:rPr>
              <w:t> </w:t>
            </w:r>
            <w:r>
              <w:rPr>
                <w:sz w:val="22"/>
              </w:rPr>
              <w:t>notları,</w:t>
            </w:r>
            <w:r>
              <w:rPr>
                <w:spacing w:val="-6"/>
                <w:sz w:val="22"/>
              </w:rPr>
              <w:t> </w:t>
            </w:r>
            <w:r>
              <w:rPr>
                <w:sz w:val="22"/>
              </w:rPr>
              <w:t>ek sınav</w:t>
            </w:r>
            <w:r>
              <w:rPr>
                <w:spacing w:val="-6"/>
                <w:sz w:val="22"/>
              </w:rPr>
              <w:t> </w:t>
            </w:r>
            <w:r>
              <w:rPr>
                <w:sz w:val="22"/>
              </w:rPr>
              <w:t>not</w:t>
            </w:r>
            <w:r>
              <w:rPr>
                <w:spacing w:val="-7"/>
                <w:sz w:val="22"/>
              </w:rPr>
              <w:t> </w:t>
            </w:r>
            <w:r>
              <w:rPr>
                <w:sz w:val="22"/>
              </w:rPr>
              <w:t>bildirimi)</w:t>
            </w:r>
            <w:r>
              <w:rPr>
                <w:spacing w:val="-4"/>
                <w:sz w:val="22"/>
              </w:rPr>
              <w:t> </w:t>
            </w:r>
            <w:r>
              <w:rPr>
                <w:sz w:val="22"/>
              </w:rPr>
              <w:t>işlemleri</w:t>
            </w:r>
            <w:r>
              <w:rPr>
                <w:spacing w:val="-35"/>
                <w:sz w:val="22"/>
              </w:rPr>
              <w:t> </w:t>
            </w:r>
            <w:r>
              <w:rPr>
                <w:b/>
                <w:spacing w:val="-10"/>
                <w:sz w:val="22"/>
              </w:rPr>
              <w:t>.</w:t>
            </w:r>
          </w:p>
        </w:tc>
      </w:tr>
      <w:tr>
        <w:trPr>
          <w:trHeight w:val="352" w:hRule="atLeast"/>
        </w:trPr>
        <w:tc>
          <w:tcPr>
            <w:tcW w:w="13857" w:type="dxa"/>
            <w:gridSpan w:val="5"/>
          </w:tcPr>
          <w:p>
            <w:pPr>
              <w:pStyle w:val="TableParagraph"/>
              <w:spacing w:before="47"/>
              <w:ind w:left="107"/>
              <w:rPr>
                <w:sz w:val="22"/>
              </w:rPr>
            </w:pPr>
            <w:r>
              <w:rPr>
                <w:b/>
                <w:sz w:val="22"/>
              </w:rPr>
              <w:t>Faaliyetin</w:t>
            </w:r>
            <w:r>
              <w:rPr>
                <w:b/>
                <w:spacing w:val="-12"/>
                <w:sz w:val="22"/>
              </w:rPr>
              <w:t> </w:t>
            </w:r>
            <w:r>
              <w:rPr>
                <w:b/>
                <w:sz w:val="22"/>
              </w:rPr>
              <w:t>Amacı:</w:t>
            </w:r>
            <w:r>
              <w:rPr>
                <w:b/>
                <w:spacing w:val="-2"/>
                <w:sz w:val="22"/>
              </w:rPr>
              <w:t> </w:t>
            </w:r>
            <w:r>
              <w:rPr>
                <w:sz w:val="22"/>
              </w:rPr>
              <w:t>Not</w:t>
            </w:r>
            <w:r>
              <w:rPr>
                <w:spacing w:val="-8"/>
                <w:sz w:val="22"/>
              </w:rPr>
              <w:t> </w:t>
            </w:r>
            <w:r>
              <w:rPr>
                <w:sz w:val="22"/>
              </w:rPr>
              <w:t>girişlerinin</w:t>
            </w:r>
            <w:r>
              <w:rPr>
                <w:spacing w:val="-6"/>
                <w:sz w:val="22"/>
              </w:rPr>
              <w:t> </w:t>
            </w:r>
            <w:r>
              <w:rPr>
                <w:sz w:val="22"/>
              </w:rPr>
              <w:t>belirlenen</w:t>
            </w:r>
            <w:r>
              <w:rPr>
                <w:spacing w:val="1"/>
                <w:sz w:val="22"/>
              </w:rPr>
              <w:t> </w:t>
            </w:r>
            <w:r>
              <w:rPr>
                <w:sz w:val="22"/>
              </w:rPr>
              <w:t>süre</w:t>
            </w:r>
            <w:r>
              <w:rPr>
                <w:spacing w:val="-8"/>
                <w:sz w:val="22"/>
              </w:rPr>
              <w:t> </w:t>
            </w:r>
            <w:r>
              <w:rPr>
                <w:sz w:val="22"/>
              </w:rPr>
              <w:t>içinde</w:t>
            </w:r>
            <w:r>
              <w:rPr>
                <w:spacing w:val="-8"/>
                <w:sz w:val="22"/>
              </w:rPr>
              <w:t> </w:t>
            </w:r>
            <w:r>
              <w:rPr>
                <w:sz w:val="22"/>
              </w:rPr>
              <w:t>doğru</w:t>
            </w:r>
            <w:r>
              <w:rPr>
                <w:spacing w:val="-6"/>
                <w:sz w:val="22"/>
              </w:rPr>
              <w:t> </w:t>
            </w:r>
            <w:r>
              <w:rPr>
                <w:sz w:val="22"/>
              </w:rPr>
              <w:t>ve</w:t>
            </w:r>
            <w:r>
              <w:rPr>
                <w:spacing w:val="-1"/>
                <w:sz w:val="22"/>
              </w:rPr>
              <w:t> </w:t>
            </w:r>
            <w:r>
              <w:rPr>
                <w:sz w:val="22"/>
              </w:rPr>
              <w:t>eksiksiz</w:t>
            </w:r>
            <w:r>
              <w:rPr>
                <w:spacing w:val="-14"/>
                <w:sz w:val="22"/>
              </w:rPr>
              <w:t> </w:t>
            </w:r>
            <w:r>
              <w:rPr>
                <w:sz w:val="22"/>
              </w:rPr>
              <w:t>olarak</w:t>
            </w:r>
            <w:r>
              <w:rPr>
                <w:spacing w:val="-13"/>
                <w:sz w:val="22"/>
              </w:rPr>
              <w:t> </w:t>
            </w:r>
            <w:r>
              <w:rPr>
                <w:spacing w:val="-2"/>
                <w:sz w:val="22"/>
              </w:rPr>
              <w:t>yapılması</w:t>
            </w:r>
          </w:p>
        </w:tc>
      </w:tr>
      <w:tr>
        <w:trPr>
          <w:trHeight w:val="345" w:hRule="atLeast"/>
        </w:trPr>
        <w:tc>
          <w:tcPr>
            <w:tcW w:w="13857" w:type="dxa"/>
            <w:gridSpan w:val="5"/>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52" w:hRule="atLeast"/>
        </w:trPr>
        <w:tc>
          <w:tcPr>
            <w:tcW w:w="2758" w:type="dxa"/>
            <w:gridSpan w:val="2"/>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jc w:val="center"/>
              <w:rPr>
                <w:b/>
                <w:sz w:val="22"/>
              </w:rPr>
            </w:pPr>
            <w:r>
              <w:rPr>
                <w:b/>
                <w:spacing w:val="-2"/>
                <w:sz w:val="22"/>
              </w:rPr>
              <w:t>Sorumlu</w:t>
            </w:r>
          </w:p>
        </w:tc>
        <w:tc>
          <w:tcPr>
            <w:tcW w:w="4595" w:type="dxa"/>
          </w:tcPr>
          <w:p>
            <w:pPr>
              <w:pStyle w:val="TableParagraph"/>
              <w:spacing w:before="46"/>
              <w:ind w:left="1139"/>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1"/>
              <w:rPr>
                <w:b/>
                <w:sz w:val="22"/>
              </w:rPr>
            </w:pPr>
            <w:r>
              <w:rPr>
                <w:b/>
                <w:sz w:val="22"/>
              </w:rPr>
              <w:t>Kayıt</w:t>
            </w:r>
            <w:r>
              <w:rPr>
                <w:b/>
                <w:spacing w:val="-2"/>
                <w:sz w:val="22"/>
              </w:rPr>
              <w:t> Ortamı</w:t>
            </w:r>
          </w:p>
        </w:tc>
      </w:tr>
      <w:tr>
        <w:trPr>
          <w:trHeight w:val="5859" w:hRule="atLeast"/>
        </w:trPr>
        <w:tc>
          <w:tcPr>
            <w:tcW w:w="2758" w:type="dxa"/>
            <w:gridSpan w:val="2"/>
            <w:tcBorders>
              <w:bottom w:val="single" w:sz="12" w:space="0" w:color="000000"/>
            </w:tcBorders>
          </w:tcPr>
          <w:p>
            <w:pPr>
              <w:pStyle w:val="TableParagraph"/>
              <w:spacing w:before="88"/>
              <w:rPr>
                <w:b/>
                <w:sz w:val="22"/>
              </w:rPr>
            </w:pPr>
          </w:p>
          <w:p>
            <w:pPr>
              <w:pStyle w:val="TableParagraph"/>
              <w:numPr>
                <w:ilvl w:val="0"/>
                <w:numId w:val="417"/>
              </w:numPr>
              <w:tabs>
                <w:tab w:pos="828" w:val="left" w:leader="none"/>
              </w:tabs>
              <w:spacing w:line="244" w:lineRule="auto" w:before="0" w:after="0"/>
              <w:ind w:left="828" w:right="131" w:hanging="361"/>
              <w:jc w:val="left"/>
              <w:rPr>
                <w:sz w:val="22"/>
              </w:rPr>
            </w:pPr>
            <w:r>
              <w:rPr>
                <w:sz w:val="22"/>
              </w:rPr>
              <w:t>Belirlenen</w:t>
            </w:r>
            <w:r>
              <w:rPr>
                <w:spacing w:val="-14"/>
                <w:sz w:val="22"/>
              </w:rPr>
              <w:t> </w:t>
            </w:r>
            <w:r>
              <w:rPr>
                <w:sz w:val="22"/>
              </w:rPr>
              <w:t>sürelerde Öğrenci Bilgi Sisteminin not girişine açılması.</w:t>
            </w:r>
          </w:p>
          <w:p>
            <w:pPr>
              <w:pStyle w:val="TableParagraph"/>
              <w:numPr>
                <w:ilvl w:val="0"/>
                <w:numId w:val="417"/>
              </w:numPr>
              <w:tabs>
                <w:tab w:pos="828" w:val="left" w:leader="none"/>
              </w:tabs>
              <w:spacing w:line="240" w:lineRule="auto" w:before="35" w:after="0"/>
              <w:ind w:left="828" w:right="304" w:hanging="361"/>
              <w:jc w:val="left"/>
              <w:rPr>
                <w:sz w:val="22"/>
              </w:rPr>
            </w:pPr>
            <w:r>
              <w:rPr>
                <w:sz w:val="22"/>
              </w:rPr>
              <w:t>Not girişleri için belirlenen süre bitiminde</w:t>
            </w:r>
            <w:r>
              <w:rPr>
                <w:spacing w:val="-14"/>
                <w:sz w:val="22"/>
              </w:rPr>
              <w:t> </w:t>
            </w:r>
            <w:r>
              <w:rPr>
                <w:sz w:val="22"/>
              </w:rPr>
              <w:t>Öğrenci Bilgi Sisteminin </w:t>
            </w:r>
            <w:r>
              <w:rPr>
                <w:spacing w:val="-2"/>
                <w:sz w:val="22"/>
              </w:rPr>
              <w:t>kapatılması.</w:t>
            </w:r>
          </w:p>
          <w:p>
            <w:pPr>
              <w:pStyle w:val="TableParagraph"/>
              <w:numPr>
                <w:ilvl w:val="0"/>
                <w:numId w:val="417"/>
              </w:numPr>
              <w:tabs>
                <w:tab w:pos="828" w:val="left" w:leader="none"/>
              </w:tabs>
              <w:spacing w:line="240" w:lineRule="auto" w:before="46" w:after="0"/>
              <w:ind w:left="828" w:right="160" w:hanging="361"/>
              <w:jc w:val="left"/>
              <w:rPr>
                <w:sz w:val="22"/>
              </w:rPr>
            </w:pPr>
            <w:r>
              <w:rPr>
                <w:sz w:val="22"/>
              </w:rPr>
              <w:t>Tek ders, yabancı dil muafiyet, not düzeltme, not bildirimi, muafiyet notları,</w:t>
            </w:r>
            <w:r>
              <w:rPr>
                <w:spacing w:val="-9"/>
                <w:sz w:val="22"/>
              </w:rPr>
              <w:t> </w:t>
            </w:r>
            <w:r>
              <w:rPr>
                <w:sz w:val="22"/>
              </w:rPr>
              <w:t>ek</w:t>
            </w:r>
            <w:r>
              <w:rPr>
                <w:spacing w:val="-13"/>
                <w:sz w:val="22"/>
              </w:rPr>
              <w:t> </w:t>
            </w:r>
            <w:r>
              <w:rPr>
                <w:sz w:val="22"/>
              </w:rPr>
              <w:t>sınav</w:t>
            </w:r>
            <w:r>
              <w:rPr>
                <w:spacing w:val="-13"/>
                <w:sz w:val="22"/>
              </w:rPr>
              <w:t> </w:t>
            </w:r>
            <w:r>
              <w:rPr>
                <w:sz w:val="22"/>
              </w:rPr>
              <w:t>not </w:t>
            </w:r>
            <w:r>
              <w:rPr>
                <w:spacing w:val="-2"/>
                <w:sz w:val="22"/>
              </w:rPr>
              <w:t>bildirimi yapıldığında </w:t>
            </w:r>
            <w:r>
              <w:rPr>
                <w:sz w:val="22"/>
              </w:rPr>
              <w:t>Öğrenci Bilgi Sistemine</w:t>
            </w:r>
            <w:r>
              <w:rPr>
                <w:spacing w:val="-8"/>
                <w:sz w:val="22"/>
              </w:rPr>
              <w:t> </w:t>
            </w:r>
            <w:r>
              <w:rPr>
                <w:sz w:val="22"/>
              </w:rPr>
              <w:t>not </w:t>
            </w:r>
            <w:r>
              <w:rPr>
                <w:spacing w:val="-2"/>
                <w:sz w:val="22"/>
              </w:rPr>
              <w:t>girişlerinin yapılması</w:t>
            </w:r>
          </w:p>
        </w:tc>
        <w:tc>
          <w:tcPr>
            <w:tcW w:w="3356"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61"/>
              <w:rPr>
                <w:b/>
                <w:sz w:val="22"/>
              </w:rPr>
            </w:pPr>
          </w:p>
          <w:p>
            <w:pPr>
              <w:pStyle w:val="TableParagraph"/>
              <w:numPr>
                <w:ilvl w:val="0"/>
                <w:numId w:val="418"/>
              </w:numPr>
              <w:tabs>
                <w:tab w:pos="828" w:val="left" w:leader="none"/>
              </w:tabs>
              <w:spacing w:line="240" w:lineRule="auto" w:before="0" w:after="0"/>
              <w:ind w:left="828" w:right="749"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18"/>
              </w:numPr>
              <w:tabs>
                <w:tab w:pos="828" w:val="left" w:leader="none"/>
              </w:tabs>
              <w:spacing w:line="244" w:lineRule="auto" w:before="0" w:after="0"/>
              <w:ind w:left="828" w:right="145" w:hanging="360"/>
              <w:jc w:val="left"/>
              <w:rPr>
                <w:sz w:val="22"/>
              </w:rPr>
            </w:pPr>
            <w:hyperlink r:id="rId127">
              <w:r>
                <w:rPr>
                  <w:sz w:val="22"/>
                </w:rPr>
                <w:t>ÖİDB</w:t>
              </w:r>
            </w:hyperlink>
            <w:r>
              <w:rPr>
                <w:spacing w:val="-14"/>
                <w:sz w:val="22"/>
              </w:rPr>
              <w:t> </w:t>
            </w:r>
            <w:r>
              <w:rPr>
                <w:sz w:val="22"/>
              </w:rPr>
              <w:t>Şube</w:t>
            </w:r>
            <w:r>
              <w:rPr>
                <w:spacing w:val="-13"/>
                <w:sz w:val="22"/>
              </w:rPr>
              <w:t> </w:t>
            </w:r>
            <w:r>
              <w:rPr>
                <w:sz w:val="22"/>
              </w:rPr>
              <w:t>Müdürü</w:t>
            </w:r>
            <w:r>
              <w:rPr>
                <w:spacing w:val="-11"/>
                <w:sz w:val="22"/>
              </w:rPr>
              <w:t> </w:t>
            </w:r>
            <w:r>
              <w:rPr>
                <w:sz w:val="22"/>
              </w:rPr>
              <w:t>(Bilgi </w:t>
            </w:r>
            <w:r>
              <w:rPr>
                <w:spacing w:val="-2"/>
                <w:sz w:val="22"/>
              </w:rPr>
              <w:t>İşlem)</w:t>
            </w:r>
          </w:p>
          <w:p>
            <w:pPr>
              <w:pStyle w:val="TableParagraph"/>
              <w:numPr>
                <w:ilvl w:val="0"/>
                <w:numId w:val="418"/>
              </w:numPr>
              <w:tabs>
                <w:tab w:pos="828" w:val="left" w:leader="none"/>
              </w:tabs>
              <w:spacing w:line="240" w:lineRule="auto" w:before="0" w:after="0"/>
              <w:ind w:left="828" w:right="303" w:hanging="360"/>
              <w:jc w:val="left"/>
              <w:rPr>
                <w:sz w:val="22"/>
              </w:rPr>
            </w:pPr>
            <w:hyperlink r:id="rId127">
              <w:r>
                <w:rPr>
                  <w:sz w:val="22"/>
                </w:rPr>
                <w:t>ÖİDB</w:t>
              </w:r>
            </w:hyperlink>
            <w:r>
              <w:rPr>
                <w:spacing w:val="-13"/>
                <w:sz w:val="22"/>
              </w:rPr>
              <w:t> </w:t>
            </w:r>
            <w:r>
              <w:rPr>
                <w:sz w:val="22"/>
              </w:rPr>
              <w:t>Bilgi</w:t>
            </w:r>
            <w:r>
              <w:rPr>
                <w:spacing w:val="-10"/>
                <w:sz w:val="22"/>
              </w:rPr>
              <w:t> </w:t>
            </w:r>
            <w:r>
              <w:rPr>
                <w:sz w:val="22"/>
              </w:rPr>
              <w:t>İşlem</w:t>
            </w:r>
            <w:r>
              <w:rPr>
                <w:spacing w:val="-14"/>
                <w:sz w:val="22"/>
              </w:rPr>
              <w:t> </w:t>
            </w:r>
            <w:r>
              <w:rPr>
                <w:sz w:val="22"/>
              </w:rPr>
              <w:t>Birimi </w:t>
            </w:r>
            <w:r>
              <w:rPr>
                <w:spacing w:val="-2"/>
                <w:sz w:val="22"/>
              </w:rPr>
              <w:t>Personeli</w:t>
            </w:r>
          </w:p>
          <w:p>
            <w:pPr>
              <w:pStyle w:val="TableParagraph"/>
              <w:numPr>
                <w:ilvl w:val="0"/>
                <w:numId w:val="418"/>
              </w:numPr>
              <w:tabs>
                <w:tab w:pos="828" w:val="left" w:leader="none"/>
              </w:tabs>
              <w:spacing w:line="240" w:lineRule="auto" w:before="0" w:after="0"/>
              <w:ind w:left="828" w:right="262" w:hanging="360"/>
              <w:jc w:val="left"/>
              <w:rPr>
                <w:sz w:val="22"/>
              </w:rPr>
            </w:pPr>
            <w:r>
              <w:rPr>
                <w:sz w:val="22"/>
              </w:rPr>
              <w:t>Akademik</w:t>
            </w:r>
            <w:r>
              <w:rPr>
                <w:spacing w:val="-14"/>
                <w:sz w:val="22"/>
              </w:rPr>
              <w:t> </w:t>
            </w:r>
            <w:r>
              <w:rPr>
                <w:sz w:val="22"/>
              </w:rPr>
              <w:t>Birim</w:t>
            </w:r>
            <w:r>
              <w:rPr>
                <w:spacing w:val="-14"/>
                <w:sz w:val="22"/>
              </w:rPr>
              <w:t> </w:t>
            </w:r>
            <w:r>
              <w:rPr>
                <w:sz w:val="22"/>
              </w:rPr>
              <w:t>Öğrenci İşleri Bürosu</w:t>
            </w:r>
          </w:p>
        </w:tc>
        <w:tc>
          <w:tcPr>
            <w:tcW w:w="4595"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9"/>
              <w:rPr>
                <w:b/>
                <w:sz w:val="22"/>
              </w:rPr>
            </w:pPr>
          </w:p>
          <w:p>
            <w:pPr>
              <w:pStyle w:val="TableParagraph"/>
              <w:numPr>
                <w:ilvl w:val="0"/>
                <w:numId w:val="419"/>
              </w:numPr>
              <w:tabs>
                <w:tab w:pos="829" w:val="left" w:leader="none"/>
              </w:tabs>
              <w:spacing w:line="240" w:lineRule="auto" w:before="0" w:after="0"/>
              <w:ind w:left="829" w:right="377" w:hanging="360"/>
              <w:jc w:val="left"/>
              <w:rPr>
                <w:sz w:val="22"/>
              </w:rPr>
            </w:pPr>
            <w:hyperlink r:id="rId128">
              <w:r>
                <w:rPr>
                  <w:sz w:val="22"/>
                </w:rPr>
                <w:t>Önlisans</w:t>
              </w:r>
              <w:r>
                <w:rPr>
                  <w:spacing w:val="-9"/>
                  <w:sz w:val="22"/>
                </w:rPr>
                <w:t> </w:t>
              </w:r>
              <w:r>
                <w:rPr>
                  <w:sz w:val="22"/>
                </w:rPr>
                <w:t>ve Lisans</w:t>
              </w:r>
              <w:r>
                <w:rPr>
                  <w:spacing w:val="-9"/>
                  <w:sz w:val="22"/>
                </w:rPr>
                <w:t> </w:t>
              </w:r>
              <w:r>
                <w:rPr>
                  <w:sz w:val="22"/>
                </w:rPr>
                <w:t>Egitim</w:t>
              </w:r>
              <w:r>
                <w:rPr>
                  <w:spacing w:val="-9"/>
                  <w:sz w:val="22"/>
                </w:rPr>
                <w:t> </w:t>
              </w:r>
              <w:r>
                <w:rPr>
                  <w:sz w:val="22"/>
                </w:rPr>
                <w:t>Ögretim</w:t>
              </w:r>
              <w:r>
                <w:rPr>
                  <w:spacing w:val="-9"/>
                  <w:sz w:val="22"/>
                </w:rPr>
                <w:t> </w:t>
              </w:r>
              <w:r>
                <w:rPr>
                  <w:sz w:val="22"/>
                </w:rPr>
                <w:t>ve</w:t>
              </w:r>
            </w:hyperlink>
            <w:r>
              <w:rPr>
                <w:sz w:val="22"/>
              </w:rPr>
              <w:t> </w:t>
            </w:r>
            <w:hyperlink r:id="rId128">
              <w:r>
                <w:rPr>
                  <w:sz w:val="22"/>
                </w:rPr>
                <w:t>Sınav Yönetmeliği</w:t>
              </w:r>
            </w:hyperlink>
          </w:p>
          <w:p>
            <w:pPr>
              <w:pStyle w:val="TableParagraph"/>
              <w:numPr>
                <w:ilvl w:val="0"/>
                <w:numId w:val="419"/>
              </w:numPr>
              <w:tabs>
                <w:tab w:pos="829" w:val="left" w:leader="none"/>
              </w:tabs>
              <w:spacing w:line="240" w:lineRule="auto" w:before="0" w:after="0"/>
              <w:ind w:left="829" w:right="321" w:hanging="360"/>
              <w:jc w:val="left"/>
              <w:rPr>
                <w:sz w:val="22"/>
              </w:rPr>
            </w:pPr>
            <w:hyperlink r:id="rId129">
              <w:r>
                <w:rPr>
                  <w:sz w:val="22"/>
                </w:rPr>
                <w:t>Tıp</w:t>
              </w:r>
              <w:r>
                <w:rPr>
                  <w:spacing w:val="-2"/>
                  <w:sz w:val="22"/>
                </w:rPr>
                <w:t> </w:t>
              </w:r>
              <w:r>
                <w:rPr>
                  <w:sz w:val="22"/>
                </w:rPr>
                <w:t>Fakültesi</w:t>
              </w:r>
              <w:r>
                <w:rPr>
                  <w:spacing w:val="-10"/>
                  <w:sz w:val="22"/>
                </w:rPr>
                <w:t> </w:t>
              </w:r>
              <w:r>
                <w:rPr>
                  <w:sz w:val="22"/>
                </w:rPr>
                <w:t>Eğitim</w:t>
              </w:r>
              <w:r>
                <w:rPr>
                  <w:spacing w:val="-6"/>
                  <w:sz w:val="22"/>
                </w:rPr>
                <w:t> </w:t>
              </w:r>
              <w:r>
                <w:rPr>
                  <w:sz w:val="22"/>
                </w:rPr>
                <w:t>Öğretim</w:t>
              </w:r>
              <w:r>
                <w:rPr>
                  <w:spacing w:val="-12"/>
                  <w:sz w:val="22"/>
                </w:rPr>
                <w:t> </w:t>
              </w:r>
              <w:r>
                <w:rPr>
                  <w:sz w:val="22"/>
                </w:rPr>
                <w:t>ve</w:t>
              </w:r>
              <w:r>
                <w:rPr>
                  <w:spacing w:val="-10"/>
                  <w:sz w:val="22"/>
                </w:rPr>
                <w:t> </w:t>
              </w:r>
              <w:r>
                <w:rPr>
                  <w:sz w:val="22"/>
                </w:rPr>
                <w:t>Sınav</w:t>
              </w:r>
            </w:hyperlink>
            <w:r>
              <w:rPr>
                <w:sz w:val="22"/>
              </w:rPr>
              <w:t> </w:t>
            </w:r>
            <w:hyperlink r:id="rId129">
              <w:r>
                <w:rPr>
                  <w:spacing w:val="-2"/>
                  <w:sz w:val="22"/>
                </w:rPr>
                <w:t>Yönetmeliği</w:t>
              </w:r>
            </w:hyperlink>
          </w:p>
          <w:p>
            <w:pPr>
              <w:pStyle w:val="TableParagraph"/>
              <w:numPr>
                <w:ilvl w:val="0"/>
                <w:numId w:val="419"/>
              </w:numPr>
              <w:tabs>
                <w:tab w:pos="829" w:val="left" w:leader="none"/>
              </w:tabs>
              <w:spacing w:line="244" w:lineRule="auto" w:before="0" w:after="0"/>
              <w:ind w:left="829" w:right="187" w:hanging="360"/>
              <w:jc w:val="left"/>
              <w:rPr>
                <w:sz w:val="22"/>
              </w:rPr>
            </w:pPr>
            <w:hyperlink r:id="rId144">
              <w:r>
                <w:rPr>
                  <w:sz w:val="22"/>
                </w:rPr>
                <w:t>Diş</w:t>
              </w:r>
              <w:r>
                <w:rPr>
                  <w:spacing w:val="-8"/>
                  <w:sz w:val="22"/>
                </w:rPr>
                <w:t> </w:t>
              </w:r>
              <w:r>
                <w:rPr>
                  <w:sz w:val="22"/>
                </w:rPr>
                <w:t>Hekimliği</w:t>
              </w:r>
              <w:r>
                <w:rPr>
                  <w:spacing w:val="-6"/>
                  <w:sz w:val="22"/>
                </w:rPr>
                <w:t> </w:t>
              </w:r>
              <w:r>
                <w:rPr>
                  <w:sz w:val="22"/>
                </w:rPr>
                <w:t>Fakültesi</w:t>
              </w:r>
              <w:r>
                <w:rPr>
                  <w:spacing w:val="-12"/>
                  <w:sz w:val="22"/>
                </w:rPr>
                <w:t> </w:t>
              </w:r>
              <w:r>
                <w:rPr>
                  <w:sz w:val="22"/>
                </w:rPr>
                <w:t>Eğitim</w:t>
              </w:r>
              <w:r>
                <w:rPr>
                  <w:spacing w:val="-8"/>
                  <w:sz w:val="22"/>
                </w:rPr>
                <w:t> </w:t>
              </w:r>
              <w:r>
                <w:rPr>
                  <w:sz w:val="22"/>
                </w:rPr>
                <w:t>Öğretim</w:t>
              </w:r>
            </w:hyperlink>
            <w:r>
              <w:rPr>
                <w:sz w:val="22"/>
              </w:rPr>
              <w:t> </w:t>
            </w:r>
            <w:hyperlink r:id="rId144">
              <w:r>
                <w:rPr>
                  <w:sz w:val="22"/>
                </w:rPr>
                <w:t>ve Sınav Yönergesi</w:t>
              </w:r>
            </w:hyperlink>
          </w:p>
        </w:tc>
        <w:tc>
          <w:tcPr>
            <w:tcW w:w="3148" w:type="dxa"/>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6"/>
              <w:rPr>
                <w:b/>
                <w:sz w:val="22"/>
              </w:rPr>
            </w:pPr>
          </w:p>
          <w:p>
            <w:pPr>
              <w:pStyle w:val="TableParagraph"/>
              <w:numPr>
                <w:ilvl w:val="0"/>
                <w:numId w:val="420"/>
              </w:numPr>
              <w:tabs>
                <w:tab w:pos="823" w:val="left" w:leader="none"/>
              </w:tabs>
              <w:spacing w:line="240" w:lineRule="auto" w:before="1" w:after="0"/>
              <w:ind w:left="823" w:right="0" w:hanging="361"/>
              <w:jc w:val="left"/>
              <w:rPr>
                <w:sz w:val="22"/>
              </w:rPr>
            </w:pPr>
            <w:r>
              <w:rPr>
                <w:spacing w:val="-4"/>
                <w:sz w:val="22"/>
              </w:rPr>
              <w:t>EBYS</w:t>
            </w:r>
          </w:p>
          <w:p>
            <w:pPr>
              <w:pStyle w:val="TableParagraph"/>
              <w:numPr>
                <w:ilvl w:val="0"/>
                <w:numId w:val="420"/>
              </w:numPr>
              <w:tabs>
                <w:tab w:pos="823" w:val="left" w:leader="none"/>
              </w:tabs>
              <w:spacing w:line="240" w:lineRule="auto" w:before="49" w:after="0"/>
              <w:ind w:left="823" w:right="0" w:hanging="361"/>
              <w:jc w:val="left"/>
              <w:rPr>
                <w:sz w:val="22"/>
              </w:rPr>
            </w:pPr>
            <w:r>
              <w:rPr>
                <w:sz w:val="22"/>
              </w:rPr>
              <w:t>ÜNİPA</w:t>
            </w:r>
            <w:r>
              <w:rPr>
                <w:spacing w:val="-6"/>
                <w:sz w:val="22"/>
              </w:rPr>
              <w:t> </w:t>
            </w:r>
            <w:r>
              <w:rPr>
                <w:spacing w:val="-2"/>
                <w:sz w:val="22"/>
              </w:rPr>
              <w:t>Yazılımı</w:t>
            </w:r>
          </w:p>
          <w:p>
            <w:pPr>
              <w:pStyle w:val="TableParagraph"/>
              <w:numPr>
                <w:ilvl w:val="0"/>
                <w:numId w:val="420"/>
              </w:numPr>
              <w:tabs>
                <w:tab w:pos="823" w:val="left" w:leader="none"/>
              </w:tabs>
              <w:spacing w:line="240" w:lineRule="auto" w:before="50" w:after="0"/>
              <w:ind w:left="823" w:right="0" w:hanging="361"/>
              <w:jc w:val="left"/>
              <w:rPr>
                <w:sz w:val="22"/>
              </w:rPr>
            </w:pPr>
            <w:r>
              <w:rPr>
                <w:spacing w:val="-2"/>
                <w:sz w:val="22"/>
              </w:rPr>
              <w:t>YÖKSİS</w:t>
            </w:r>
          </w:p>
          <w:p>
            <w:pPr>
              <w:pStyle w:val="TableParagraph"/>
              <w:numPr>
                <w:ilvl w:val="0"/>
                <w:numId w:val="420"/>
              </w:numPr>
              <w:tabs>
                <w:tab w:pos="823" w:val="left" w:leader="none"/>
              </w:tabs>
              <w:spacing w:line="240" w:lineRule="auto" w:before="49" w:after="0"/>
              <w:ind w:left="823" w:right="0" w:hanging="361"/>
              <w:jc w:val="left"/>
              <w:rPr>
                <w:sz w:val="22"/>
              </w:rPr>
            </w:pPr>
            <w:r>
              <w:rPr>
                <w:sz w:val="22"/>
              </w:rPr>
              <w:t>Dijital</w:t>
            </w:r>
            <w:r>
              <w:rPr>
                <w:spacing w:val="1"/>
                <w:sz w:val="22"/>
              </w:rPr>
              <w:t> </w:t>
            </w:r>
            <w:r>
              <w:rPr>
                <w:spacing w:val="-2"/>
                <w:sz w:val="22"/>
              </w:rPr>
              <w:t>Ortam</w:t>
            </w:r>
          </w:p>
          <w:p>
            <w:pPr>
              <w:pStyle w:val="TableParagraph"/>
              <w:numPr>
                <w:ilvl w:val="0"/>
                <w:numId w:val="420"/>
              </w:numPr>
              <w:tabs>
                <w:tab w:pos="823" w:val="left" w:leader="none"/>
              </w:tabs>
              <w:spacing w:line="240" w:lineRule="auto" w:before="50" w:after="0"/>
              <w:ind w:left="823" w:right="0" w:hanging="361"/>
              <w:jc w:val="left"/>
              <w:rPr>
                <w:sz w:val="22"/>
              </w:rPr>
            </w:pPr>
            <w:r>
              <w:rPr>
                <w:spacing w:val="-2"/>
                <w:sz w:val="22"/>
              </w:rPr>
              <w:t>ÜNİKYS</w:t>
            </w:r>
          </w:p>
          <w:p>
            <w:pPr>
              <w:pStyle w:val="TableParagraph"/>
              <w:numPr>
                <w:ilvl w:val="0"/>
                <w:numId w:val="420"/>
              </w:numPr>
              <w:tabs>
                <w:tab w:pos="823" w:val="left" w:leader="none"/>
              </w:tabs>
              <w:spacing w:line="240" w:lineRule="auto" w:before="50" w:after="0"/>
              <w:ind w:left="823" w:right="0" w:hanging="361"/>
              <w:jc w:val="left"/>
              <w:rPr>
                <w:sz w:val="22"/>
              </w:rPr>
            </w:pPr>
            <w:r>
              <w:rPr>
                <w:sz w:val="22"/>
              </w:rPr>
              <w:t>Fiziki</w:t>
            </w:r>
            <w:r>
              <w:rPr>
                <w:spacing w:val="1"/>
                <w:sz w:val="22"/>
              </w:rPr>
              <w:t> </w:t>
            </w:r>
            <w:r>
              <w:rPr>
                <w:spacing w:val="-2"/>
                <w:sz w:val="22"/>
              </w:rPr>
              <w:t>Arşiv</w:t>
            </w:r>
          </w:p>
          <w:p>
            <w:pPr>
              <w:pStyle w:val="TableParagraph"/>
              <w:numPr>
                <w:ilvl w:val="0"/>
                <w:numId w:val="420"/>
              </w:numPr>
              <w:tabs>
                <w:tab w:pos="823" w:val="left" w:leader="none"/>
              </w:tabs>
              <w:spacing w:line="240" w:lineRule="auto" w:before="42" w:after="0"/>
              <w:ind w:left="823" w:right="0" w:hanging="361"/>
              <w:jc w:val="left"/>
              <w:rPr>
                <w:sz w:val="22"/>
              </w:rPr>
            </w:pPr>
            <w:r>
              <w:rPr>
                <w:sz w:val="22"/>
              </w:rPr>
              <w:t>Web</w:t>
            </w:r>
            <w:r>
              <w:rPr>
                <w:spacing w:val="1"/>
                <w:sz w:val="22"/>
              </w:rPr>
              <w:t> </w:t>
            </w:r>
            <w:r>
              <w:rPr>
                <w:spacing w:val="-2"/>
                <w:sz w:val="22"/>
              </w:rPr>
              <w:t>Sayfası</w:t>
            </w:r>
          </w:p>
        </w:tc>
      </w:tr>
      <w:tr>
        <w:trPr>
          <w:trHeight w:val="397" w:hRule="atLeast"/>
        </w:trPr>
        <w:tc>
          <w:tcPr>
            <w:tcW w:w="558" w:type="dxa"/>
            <w:tcBorders>
              <w:top w:val="single" w:sz="12" w:space="0" w:color="000000"/>
              <w:left w:val="single" w:sz="4" w:space="0" w:color="000000"/>
              <w:bottom w:val="single" w:sz="4" w:space="0" w:color="000000"/>
              <w:right w:val="single" w:sz="4" w:space="0" w:color="000000"/>
            </w:tcBorders>
          </w:tcPr>
          <w:p>
            <w:pPr>
              <w:pStyle w:val="TableParagraph"/>
              <w:spacing w:before="71"/>
              <w:ind w:left="110"/>
              <w:rPr>
                <w:b/>
                <w:sz w:val="22"/>
              </w:rPr>
            </w:pPr>
            <w:r>
              <w:rPr>
                <w:b/>
                <w:spacing w:val="-5"/>
                <w:sz w:val="22"/>
              </w:rPr>
              <w:t>No</w:t>
            </w:r>
          </w:p>
        </w:tc>
        <w:tc>
          <w:tcPr>
            <w:tcW w:w="13299" w:type="dxa"/>
            <w:gridSpan w:val="4"/>
            <w:tcBorders>
              <w:top w:val="single" w:sz="12" w:space="0" w:color="000000"/>
              <w:left w:val="single" w:sz="4" w:space="0" w:color="000000"/>
              <w:bottom w:val="single" w:sz="4" w:space="0" w:color="000000"/>
              <w:right w:val="single" w:sz="4" w:space="0" w:color="000000"/>
            </w:tcBorders>
          </w:tcPr>
          <w:p>
            <w:pPr>
              <w:pStyle w:val="TableParagraph"/>
              <w:spacing w:before="71"/>
              <w:ind w:left="114"/>
              <w:rPr>
                <w:b/>
                <w:sz w:val="22"/>
              </w:rPr>
            </w:pPr>
            <w:r>
              <w:rPr>
                <w:b/>
                <w:sz w:val="22"/>
              </w:rPr>
              <w:t>İzleme </w:t>
            </w:r>
            <w:r>
              <w:rPr>
                <w:b/>
                <w:spacing w:val="-2"/>
                <w:sz w:val="22"/>
              </w:rPr>
              <w:t>Kriteri</w:t>
            </w:r>
          </w:p>
        </w:tc>
      </w:tr>
      <w:tr>
        <w:trPr>
          <w:trHeight w:val="357"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53"/>
              <w:ind w:left="110"/>
              <w:rPr>
                <w:sz w:val="22"/>
              </w:rPr>
            </w:pPr>
            <w:r>
              <w:rPr>
                <w:spacing w:val="-10"/>
                <w:sz w:val="22"/>
              </w:rPr>
              <w:t>1</w:t>
            </w:r>
          </w:p>
        </w:tc>
        <w:tc>
          <w:tcPr>
            <w:tcW w:w="1329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3"/>
              <w:ind w:left="114"/>
              <w:rPr>
                <w:sz w:val="22"/>
              </w:rPr>
            </w:pPr>
            <w:r>
              <w:rPr>
                <w:sz w:val="22"/>
              </w:rPr>
              <w:t>Hatalı</w:t>
            </w:r>
            <w:r>
              <w:rPr>
                <w:spacing w:val="-6"/>
                <w:sz w:val="22"/>
              </w:rPr>
              <w:t> </w:t>
            </w:r>
            <w:r>
              <w:rPr>
                <w:sz w:val="22"/>
              </w:rPr>
              <w:t>not</w:t>
            </w:r>
            <w:r>
              <w:rPr>
                <w:spacing w:val="-6"/>
                <w:sz w:val="22"/>
              </w:rPr>
              <w:t> </w:t>
            </w:r>
            <w:r>
              <w:rPr>
                <w:sz w:val="22"/>
              </w:rPr>
              <w:t>girişi</w:t>
            </w:r>
            <w:r>
              <w:rPr>
                <w:spacing w:val="-6"/>
                <w:sz w:val="22"/>
              </w:rPr>
              <w:t> </w:t>
            </w:r>
            <w:r>
              <w:rPr>
                <w:sz w:val="22"/>
              </w:rPr>
              <w:t>için</w:t>
            </w:r>
            <w:r>
              <w:rPr>
                <w:spacing w:val="-5"/>
                <w:sz w:val="22"/>
              </w:rPr>
              <w:t> </w:t>
            </w:r>
            <w:r>
              <w:rPr>
                <w:sz w:val="22"/>
              </w:rPr>
              <w:t>yapılan</w:t>
            </w:r>
            <w:r>
              <w:rPr>
                <w:spacing w:val="-5"/>
                <w:sz w:val="22"/>
              </w:rPr>
              <w:t> </w:t>
            </w:r>
            <w:r>
              <w:rPr>
                <w:sz w:val="22"/>
              </w:rPr>
              <w:t>düzeltici</w:t>
            </w:r>
            <w:r>
              <w:rPr>
                <w:spacing w:val="-6"/>
                <w:sz w:val="22"/>
              </w:rPr>
              <w:t> </w:t>
            </w:r>
            <w:r>
              <w:rPr>
                <w:sz w:val="22"/>
              </w:rPr>
              <w:t>işlem</w:t>
            </w:r>
            <w:r>
              <w:rPr>
                <w:spacing w:val="-3"/>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50" w:hRule="atLeast"/>
        </w:trPr>
        <w:tc>
          <w:tcPr>
            <w:tcW w:w="562" w:type="dxa"/>
          </w:tcPr>
          <w:p>
            <w:pPr>
              <w:pStyle w:val="TableParagraph"/>
              <w:spacing w:before="45"/>
              <w:ind w:left="110"/>
              <w:rPr>
                <w:sz w:val="22"/>
              </w:rPr>
            </w:pPr>
            <w:r>
              <w:rPr>
                <w:spacing w:val="-10"/>
                <w:sz w:val="22"/>
              </w:rPr>
              <w:t>2</w:t>
            </w:r>
          </w:p>
        </w:tc>
        <w:tc>
          <w:tcPr>
            <w:tcW w:w="13296" w:type="dxa"/>
            <w:gridSpan w:val="3"/>
          </w:tcPr>
          <w:p>
            <w:pPr>
              <w:pStyle w:val="TableParagraph"/>
              <w:spacing w:before="45"/>
              <w:ind w:left="110"/>
              <w:rPr>
                <w:sz w:val="22"/>
              </w:rPr>
            </w:pPr>
            <w:r>
              <w:rPr>
                <w:sz w:val="22"/>
              </w:rPr>
              <w:t>Sisteme</w:t>
            </w:r>
            <w:r>
              <w:rPr>
                <w:spacing w:val="-8"/>
                <w:sz w:val="22"/>
              </w:rPr>
              <w:t> </w:t>
            </w:r>
            <w:r>
              <w:rPr>
                <w:sz w:val="22"/>
              </w:rPr>
              <w:t>girilen</w:t>
            </w:r>
            <w:r>
              <w:rPr>
                <w:spacing w:val="-5"/>
                <w:sz w:val="22"/>
              </w:rPr>
              <w:t> </w:t>
            </w:r>
            <w:r>
              <w:rPr>
                <w:sz w:val="22"/>
              </w:rPr>
              <w:t>not</w:t>
            </w:r>
            <w:r>
              <w:rPr>
                <w:spacing w:val="-6"/>
                <w:sz w:val="22"/>
              </w:rPr>
              <w:t> </w:t>
            </w:r>
            <w:r>
              <w:rPr>
                <w:sz w:val="22"/>
              </w:rPr>
              <w:t>bildirim</w:t>
            </w:r>
            <w:r>
              <w:rPr>
                <w:spacing w:val="-10"/>
                <w:sz w:val="22"/>
              </w:rPr>
              <w:t> </w:t>
            </w:r>
            <w:r>
              <w:rPr>
                <w:sz w:val="22"/>
              </w:rPr>
              <w:t>ve</w:t>
            </w:r>
            <w:r>
              <w:rPr>
                <w:spacing w:val="-6"/>
                <w:sz w:val="22"/>
              </w:rPr>
              <w:t> </w:t>
            </w:r>
            <w:r>
              <w:rPr>
                <w:sz w:val="22"/>
              </w:rPr>
              <w:t>düzeltme</w:t>
            </w:r>
            <w:r>
              <w:rPr>
                <w:spacing w:val="-1"/>
                <w:sz w:val="22"/>
              </w:rPr>
              <w:t> </w:t>
            </w:r>
            <w:r>
              <w:rPr>
                <w:sz w:val="22"/>
              </w:rPr>
              <w:t>formu</w:t>
            </w:r>
            <w:r>
              <w:rPr>
                <w:spacing w:val="2"/>
                <w:sz w:val="22"/>
              </w:rPr>
              <w:t> </w:t>
            </w:r>
            <w:r>
              <w:rPr>
                <w:spacing w:val="-2"/>
                <w:sz w:val="22"/>
              </w:rPr>
              <w:t>sayısı</w:t>
            </w:r>
          </w:p>
        </w:tc>
      </w:tr>
      <w:tr>
        <w:trPr>
          <w:trHeight w:val="342" w:hRule="atLeast"/>
        </w:trPr>
        <w:tc>
          <w:tcPr>
            <w:tcW w:w="562" w:type="dxa"/>
          </w:tcPr>
          <w:p>
            <w:pPr>
              <w:pStyle w:val="TableParagraph"/>
              <w:spacing w:before="45"/>
              <w:ind w:left="110"/>
              <w:rPr>
                <w:sz w:val="22"/>
              </w:rPr>
            </w:pPr>
            <w:r>
              <w:rPr>
                <w:spacing w:val="-10"/>
                <w:sz w:val="22"/>
              </w:rPr>
              <w:t>3</w:t>
            </w:r>
          </w:p>
        </w:tc>
        <w:tc>
          <w:tcPr>
            <w:tcW w:w="13296" w:type="dxa"/>
            <w:gridSpan w:val="3"/>
          </w:tcPr>
          <w:p>
            <w:pPr>
              <w:pStyle w:val="TableParagraph"/>
              <w:spacing w:before="45"/>
              <w:ind w:left="110"/>
              <w:rPr>
                <w:sz w:val="22"/>
              </w:rPr>
            </w:pPr>
            <w:r>
              <w:rPr>
                <w:sz w:val="22"/>
              </w:rPr>
              <w:t>Not</w:t>
            </w:r>
            <w:r>
              <w:rPr>
                <w:spacing w:val="-7"/>
                <w:sz w:val="22"/>
              </w:rPr>
              <w:t> </w:t>
            </w:r>
            <w:r>
              <w:rPr>
                <w:sz w:val="22"/>
              </w:rPr>
              <w:t>bildirim</w:t>
            </w:r>
            <w:r>
              <w:rPr>
                <w:spacing w:val="-9"/>
                <w:sz w:val="22"/>
              </w:rPr>
              <w:t> </w:t>
            </w:r>
            <w:r>
              <w:rPr>
                <w:sz w:val="22"/>
              </w:rPr>
              <w:t>ve</w:t>
            </w:r>
            <w:r>
              <w:rPr>
                <w:spacing w:val="-6"/>
                <w:sz w:val="22"/>
              </w:rPr>
              <w:t> </w:t>
            </w:r>
            <w:r>
              <w:rPr>
                <w:sz w:val="22"/>
              </w:rPr>
              <w:t>düzeltme</w:t>
            </w:r>
            <w:r>
              <w:rPr>
                <w:spacing w:val="-1"/>
                <w:sz w:val="22"/>
              </w:rPr>
              <w:t> </w:t>
            </w:r>
            <w:r>
              <w:rPr>
                <w:sz w:val="22"/>
              </w:rPr>
              <w:t>formlarının</w:t>
            </w:r>
            <w:r>
              <w:rPr>
                <w:spacing w:val="-5"/>
                <w:sz w:val="22"/>
              </w:rPr>
              <w:t> </w:t>
            </w:r>
            <w:r>
              <w:rPr>
                <w:sz w:val="22"/>
              </w:rPr>
              <w:t>sisteme</w:t>
            </w:r>
            <w:r>
              <w:rPr>
                <w:spacing w:val="-6"/>
                <w:sz w:val="22"/>
              </w:rPr>
              <w:t> </w:t>
            </w:r>
            <w:r>
              <w:rPr>
                <w:sz w:val="22"/>
              </w:rPr>
              <w:t>işlenme</w:t>
            </w:r>
            <w:r>
              <w:rPr>
                <w:spacing w:val="-8"/>
                <w:sz w:val="22"/>
              </w:rPr>
              <w:t> </w:t>
            </w:r>
            <w:r>
              <w:rPr>
                <w:spacing w:val="-2"/>
                <w:sz w:val="22"/>
              </w:rPr>
              <w:t>süresi</w:t>
            </w:r>
          </w:p>
        </w:tc>
      </w:tr>
      <w:tr>
        <w:trPr>
          <w:trHeight w:val="350" w:hRule="atLeast"/>
        </w:trPr>
        <w:tc>
          <w:tcPr>
            <w:tcW w:w="562" w:type="dxa"/>
          </w:tcPr>
          <w:p>
            <w:pPr>
              <w:pStyle w:val="TableParagraph"/>
              <w:spacing w:before="53"/>
              <w:ind w:left="110"/>
              <w:rPr>
                <w:b/>
                <w:sz w:val="22"/>
              </w:rPr>
            </w:pPr>
            <w:r>
              <w:rPr>
                <w:b/>
                <w:spacing w:val="-5"/>
                <w:sz w:val="22"/>
              </w:rPr>
              <w:t>No</w:t>
            </w:r>
          </w:p>
        </w:tc>
        <w:tc>
          <w:tcPr>
            <w:tcW w:w="6259" w:type="dxa"/>
          </w:tcPr>
          <w:p>
            <w:pPr>
              <w:pStyle w:val="TableParagraph"/>
              <w:spacing w:before="53"/>
              <w:ind w:left="110"/>
              <w:rPr>
                <w:b/>
                <w:sz w:val="22"/>
              </w:rPr>
            </w:pPr>
            <w:r>
              <w:rPr>
                <w:b/>
                <w:spacing w:val="-2"/>
                <w:sz w:val="22"/>
              </w:rPr>
              <w:t>Riskler</w:t>
            </w:r>
          </w:p>
        </w:tc>
        <w:tc>
          <w:tcPr>
            <w:tcW w:w="547" w:type="dxa"/>
          </w:tcPr>
          <w:p>
            <w:pPr>
              <w:pStyle w:val="TableParagraph"/>
              <w:spacing w:before="53"/>
              <w:ind w:left="103"/>
              <w:rPr>
                <w:b/>
                <w:sz w:val="22"/>
              </w:rPr>
            </w:pPr>
            <w:r>
              <w:rPr>
                <w:b/>
                <w:spacing w:val="-5"/>
                <w:sz w:val="22"/>
              </w:rPr>
              <w:t>No</w:t>
            </w:r>
          </w:p>
        </w:tc>
        <w:tc>
          <w:tcPr>
            <w:tcW w:w="6490" w:type="dxa"/>
          </w:tcPr>
          <w:p>
            <w:pPr>
              <w:pStyle w:val="TableParagraph"/>
              <w:spacing w:before="53"/>
              <w:ind w:left="111"/>
              <w:rPr>
                <w:b/>
                <w:sz w:val="22"/>
              </w:rPr>
            </w:pPr>
            <w:r>
              <w:rPr>
                <w:b/>
                <w:spacing w:val="-2"/>
                <w:sz w:val="22"/>
              </w:rPr>
              <w:t>Fırsatlar</w:t>
            </w:r>
          </w:p>
        </w:tc>
      </w:tr>
      <w:tr>
        <w:trPr>
          <w:trHeight w:val="854" w:hRule="atLeast"/>
        </w:trPr>
        <w:tc>
          <w:tcPr>
            <w:tcW w:w="562" w:type="dxa"/>
          </w:tcPr>
          <w:p>
            <w:pPr>
              <w:pStyle w:val="TableParagraph"/>
              <w:spacing w:before="51"/>
              <w:rPr>
                <w:b/>
                <w:sz w:val="22"/>
              </w:rPr>
            </w:pPr>
          </w:p>
          <w:p>
            <w:pPr>
              <w:pStyle w:val="TableParagraph"/>
              <w:ind w:left="110"/>
              <w:rPr>
                <w:sz w:val="22"/>
              </w:rPr>
            </w:pPr>
            <w:r>
              <w:rPr>
                <w:spacing w:val="-10"/>
                <w:sz w:val="22"/>
              </w:rPr>
              <w:t>1</w:t>
            </w:r>
          </w:p>
        </w:tc>
        <w:tc>
          <w:tcPr>
            <w:tcW w:w="6259" w:type="dxa"/>
          </w:tcPr>
          <w:p>
            <w:pPr>
              <w:pStyle w:val="TableParagraph"/>
              <w:spacing w:before="45"/>
              <w:ind w:left="110"/>
              <w:rPr>
                <w:sz w:val="22"/>
              </w:rPr>
            </w:pPr>
            <w:r>
              <w:rPr>
                <w:sz w:val="22"/>
              </w:rPr>
              <w:t>Belgeye</w:t>
            </w:r>
            <w:r>
              <w:rPr>
                <w:spacing w:val="-8"/>
                <w:sz w:val="22"/>
              </w:rPr>
              <w:t> </w:t>
            </w:r>
            <w:r>
              <w:rPr>
                <w:sz w:val="22"/>
              </w:rPr>
              <w:t>dayanmadan</w:t>
            </w:r>
            <w:r>
              <w:rPr>
                <w:spacing w:val="-7"/>
                <w:sz w:val="22"/>
              </w:rPr>
              <w:t> </w:t>
            </w:r>
            <w:r>
              <w:rPr>
                <w:sz w:val="22"/>
              </w:rPr>
              <w:t>not</w:t>
            </w:r>
            <w:r>
              <w:rPr>
                <w:spacing w:val="-8"/>
                <w:sz w:val="22"/>
              </w:rPr>
              <w:t> </w:t>
            </w:r>
            <w:r>
              <w:rPr>
                <w:sz w:val="22"/>
              </w:rPr>
              <w:t>girişi</w:t>
            </w:r>
            <w:r>
              <w:rPr>
                <w:spacing w:val="-8"/>
                <w:sz w:val="22"/>
              </w:rPr>
              <w:t> </w:t>
            </w:r>
            <w:r>
              <w:rPr>
                <w:sz w:val="22"/>
              </w:rPr>
              <w:t>işleminin</w:t>
            </w:r>
            <w:r>
              <w:rPr>
                <w:spacing w:val="-13"/>
                <w:sz w:val="22"/>
              </w:rPr>
              <w:t> </w:t>
            </w:r>
            <w:r>
              <w:rPr>
                <w:sz w:val="22"/>
              </w:rPr>
              <w:t>yapılması</w:t>
            </w:r>
            <w:r>
              <w:rPr>
                <w:spacing w:val="-1"/>
                <w:sz w:val="22"/>
              </w:rPr>
              <w:t> </w:t>
            </w:r>
            <w:r>
              <w:rPr>
                <w:sz w:val="22"/>
              </w:rPr>
              <w:t>sonucunda öğrencinin başarı durumunda değişiklik olması</w:t>
            </w:r>
          </w:p>
          <w:p>
            <w:pPr>
              <w:pStyle w:val="TableParagraph"/>
              <w:tabs>
                <w:tab w:pos="3538" w:val="left" w:leader="none"/>
              </w:tabs>
              <w:spacing w:before="13"/>
              <w:ind w:left="110"/>
              <w:rPr>
                <w:sz w:val="22"/>
              </w:rPr>
            </w:pPr>
            <w:r>
              <w:rPr>
                <w:sz w:val="22"/>
              </w:rPr>
              <w:t>(Olasılık Puanı:1</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5</w:t>
            </w:r>
            <w:r>
              <w:rPr>
                <w:sz w:val="22"/>
              </w:rPr>
              <w:tab/>
              <w:t>Risk</w:t>
            </w:r>
            <w:r>
              <w:rPr>
                <w:spacing w:val="-5"/>
                <w:sz w:val="22"/>
              </w:rPr>
              <w:t> </w:t>
            </w:r>
            <w:r>
              <w:rPr>
                <w:sz w:val="22"/>
              </w:rPr>
              <w:t>Puanı</w:t>
            </w:r>
            <w:r>
              <w:rPr>
                <w:spacing w:val="-11"/>
                <w:sz w:val="22"/>
              </w:rPr>
              <w:t> </w:t>
            </w:r>
            <w:r>
              <w:rPr>
                <w:spacing w:val="-5"/>
                <w:sz w:val="22"/>
              </w:rPr>
              <w:t>=5)</w:t>
            </w:r>
          </w:p>
        </w:tc>
        <w:tc>
          <w:tcPr>
            <w:tcW w:w="547" w:type="dxa"/>
          </w:tcPr>
          <w:p>
            <w:pPr>
              <w:pStyle w:val="TableParagraph"/>
              <w:spacing w:before="51"/>
              <w:rPr>
                <w:b/>
                <w:sz w:val="22"/>
              </w:rPr>
            </w:pPr>
          </w:p>
          <w:p>
            <w:pPr>
              <w:pStyle w:val="TableParagraph"/>
              <w:ind w:left="103"/>
              <w:rPr>
                <w:sz w:val="22"/>
              </w:rPr>
            </w:pPr>
            <w:r>
              <w:rPr>
                <w:spacing w:val="-10"/>
                <w:sz w:val="22"/>
              </w:rPr>
              <w:t>1</w:t>
            </w:r>
          </w:p>
        </w:tc>
        <w:tc>
          <w:tcPr>
            <w:tcW w:w="6490" w:type="dxa"/>
          </w:tcPr>
          <w:p>
            <w:pPr>
              <w:pStyle w:val="TableParagraph"/>
              <w:spacing w:line="247" w:lineRule="auto" w:before="175"/>
              <w:ind w:left="111"/>
              <w:rPr>
                <w:sz w:val="22"/>
              </w:rPr>
            </w:pPr>
            <w:r>
              <w:rPr>
                <w:sz w:val="22"/>
              </w:rPr>
              <w:t>Not</w:t>
            </w:r>
            <w:r>
              <w:rPr>
                <w:spacing w:val="-5"/>
                <w:sz w:val="22"/>
              </w:rPr>
              <w:t> </w:t>
            </w:r>
            <w:r>
              <w:rPr>
                <w:sz w:val="22"/>
              </w:rPr>
              <w:t>girişlerinin</w:t>
            </w:r>
            <w:r>
              <w:rPr>
                <w:spacing w:val="-4"/>
                <w:sz w:val="22"/>
              </w:rPr>
              <w:t> </w:t>
            </w:r>
            <w:r>
              <w:rPr>
                <w:sz w:val="22"/>
              </w:rPr>
              <w:t>eksiksiz</w:t>
            </w:r>
            <w:r>
              <w:rPr>
                <w:spacing w:val="-6"/>
                <w:sz w:val="22"/>
              </w:rPr>
              <w:t> </w:t>
            </w:r>
            <w:r>
              <w:rPr>
                <w:sz w:val="22"/>
              </w:rPr>
              <w:t>ve</w:t>
            </w:r>
            <w:r>
              <w:rPr>
                <w:spacing w:val="-5"/>
                <w:sz w:val="22"/>
              </w:rPr>
              <w:t> </w:t>
            </w:r>
            <w:r>
              <w:rPr>
                <w:sz w:val="22"/>
              </w:rPr>
              <w:t>zamanında</w:t>
            </w:r>
            <w:r>
              <w:rPr>
                <w:spacing w:val="-5"/>
                <w:sz w:val="22"/>
              </w:rPr>
              <w:t> </w:t>
            </w:r>
            <w:r>
              <w:rPr>
                <w:sz w:val="22"/>
              </w:rPr>
              <w:t>girişi iş</w:t>
            </w:r>
            <w:r>
              <w:rPr>
                <w:spacing w:val="-8"/>
                <w:sz w:val="22"/>
              </w:rPr>
              <w:t> </w:t>
            </w:r>
            <w:r>
              <w:rPr>
                <w:sz w:val="22"/>
              </w:rPr>
              <w:t>yükünü</w:t>
            </w:r>
            <w:r>
              <w:rPr>
                <w:spacing w:val="-4"/>
                <w:sz w:val="22"/>
              </w:rPr>
              <w:t> </w:t>
            </w:r>
            <w:r>
              <w:rPr>
                <w:sz w:val="22"/>
              </w:rPr>
              <w:t>azaltır,</w:t>
            </w:r>
            <w:r>
              <w:rPr>
                <w:spacing w:val="-5"/>
                <w:sz w:val="22"/>
              </w:rPr>
              <w:t> </w:t>
            </w:r>
            <w:r>
              <w:rPr>
                <w:sz w:val="22"/>
              </w:rPr>
              <w:t>öğrenci memnuniyetini arttırır.</w:t>
            </w:r>
          </w:p>
        </w:tc>
      </w:tr>
      <w:tr>
        <w:trPr>
          <w:trHeight w:val="861" w:hRule="atLeast"/>
        </w:trPr>
        <w:tc>
          <w:tcPr>
            <w:tcW w:w="562" w:type="dxa"/>
          </w:tcPr>
          <w:p>
            <w:pPr>
              <w:pStyle w:val="TableParagraph"/>
              <w:spacing w:before="51"/>
              <w:rPr>
                <w:b/>
                <w:sz w:val="22"/>
              </w:rPr>
            </w:pPr>
          </w:p>
          <w:p>
            <w:pPr>
              <w:pStyle w:val="TableParagraph"/>
              <w:spacing w:before="1"/>
              <w:ind w:left="110"/>
              <w:rPr>
                <w:sz w:val="22"/>
              </w:rPr>
            </w:pPr>
            <w:r>
              <w:rPr>
                <w:spacing w:val="-10"/>
                <w:sz w:val="22"/>
              </w:rPr>
              <w:t>2</w:t>
            </w:r>
          </w:p>
        </w:tc>
        <w:tc>
          <w:tcPr>
            <w:tcW w:w="6259" w:type="dxa"/>
          </w:tcPr>
          <w:p>
            <w:pPr>
              <w:pStyle w:val="TableParagraph"/>
              <w:tabs>
                <w:tab w:pos="4777" w:val="left" w:leader="none"/>
              </w:tabs>
              <w:spacing w:before="52"/>
              <w:ind w:left="110" w:right="360"/>
              <w:rPr>
                <w:sz w:val="22"/>
              </w:rPr>
            </w:pPr>
            <w:r>
              <w:rPr>
                <w:sz w:val="22"/>
              </w:rPr>
              <w:t>Eksik</w:t>
            </w:r>
            <w:r>
              <w:rPr>
                <w:spacing w:val="-5"/>
                <w:sz w:val="22"/>
              </w:rPr>
              <w:t> </w:t>
            </w:r>
            <w:r>
              <w:rPr>
                <w:sz w:val="22"/>
              </w:rPr>
              <w:t>veya</w:t>
            </w:r>
            <w:r>
              <w:rPr>
                <w:spacing w:val="-6"/>
                <w:sz w:val="22"/>
              </w:rPr>
              <w:t> </w:t>
            </w:r>
            <w:r>
              <w:rPr>
                <w:sz w:val="22"/>
              </w:rPr>
              <w:t>yanlış</w:t>
            </w:r>
            <w:r>
              <w:rPr>
                <w:spacing w:val="-8"/>
                <w:sz w:val="22"/>
              </w:rPr>
              <w:t> </w:t>
            </w:r>
            <w:r>
              <w:rPr>
                <w:sz w:val="22"/>
              </w:rPr>
              <w:t>intibak</w:t>
            </w:r>
            <w:r>
              <w:rPr>
                <w:spacing w:val="-5"/>
                <w:sz w:val="22"/>
              </w:rPr>
              <w:t> </w:t>
            </w:r>
            <w:r>
              <w:rPr>
                <w:sz w:val="22"/>
              </w:rPr>
              <w:t>yapılması</w:t>
            </w:r>
            <w:r>
              <w:rPr>
                <w:spacing w:val="-6"/>
                <w:sz w:val="22"/>
              </w:rPr>
              <w:t> </w:t>
            </w:r>
            <w:r>
              <w:rPr>
                <w:sz w:val="22"/>
              </w:rPr>
              <w:t>yüzünden</w:t>
            </w:r>
            <w:r>
              <w:rPr>
                <w:spacing w:val="-5"/>
                <w:sz w:val="22"/>
              </w:rPr>
              <w:t> </w:t>
            </w:r>
            <w:r>
              <w:rPr>
                <w:sz w:val="22"/>
              </w:rPr>
              <w:t>öğrencilerin</w:t>
            </w:r>
            <w:r>
              <w:rPr>
                <w:spacing w:val="-5"/>
                <w:sz w:val="22"/>
              </w:rPr>
              <w:t> </w:t>
            </w:r>
            <w:r>
              <w:rPr>
                <w:sz w:val="22"/>
              </w:rPr>
              <w:t>eğitim süresinin uzaması (Olasılık Puanı:3 / Etki Puanı: 4</w:t>
              <w:tab/>
              <w:t>Risk Puanı</w:t>
            </w:r>
          </w:p>
          <w:p>
            <w:pPr>
              <w:pStyle w:val="TableParagraph"/>
              <w:spacing w:before="6"/>
              <w:ind w:left="110"/>
              <w:rPr>
                <w:sz w:val="22"/>
              </w:rPr>
            </w:pPr>
            <w:r>
              <w:rPr>
                <w:spacing w:val="-4"/>
                <w:sz w:val="22"/>
              </w:rPr>
              <w:t>=12)</w:t>
            </w:r>
          </w:p>
        </w:tc>
        <w:tc>
          <w:tcPr>
            <w:tcW w:w="547" w:type="dxa"/>
          </w:tcPr>
          <w:p>
            <w:pPr>
              <w:pStyle w:val="TableParagraph"/>
              <w:rPr>
                <w:sz w:val="22"/>
              </w:rPr>
            </w:pPr>
          </w:p>
        </w:tc>
        <w:tc>
          <w:tcPr>
            <w:tcW w:w="6490" w:type="dxa"/>
          </w:tcPr>
          <w:p>
            <w:pPr>
              <w:pStyle w:val="TableParagraph"/>
              <w:rPr>
                <w:sz w:val="22"/>
              </w:rPr>
            </w:pPr>
          </w:p>
        </w:tc>
      </w:tr>
      <w:tr>
        <w:trPr>
          <w:trHeight w:val="1157" w:hRule="atLeast"/>
        </w:trPr>
        <w:tc>
          <w:tcPr>
            <w:tcW w:w="562" w:type="dxa"/>
          </w:tcPr>
          <w:p>
            <w:pPr>
              <w:pStyle w:val="TableParagraph"/>
              <w:spacing w:before="196"/>
              <w:rPr>
                <w:b/>
                <w:sz w:val="22"/>
              </w:rPr>
            </w:pPr>
          </w:p>
          <w:p>
            <w:pPr>
              <w:pStyle w:val="TableParagraph"/>
              <w:ind w:left="110"/>
              <w:rPr>
                <w:sz w:val="22"/>
              </w:rPr>
            </w:pPr>
            <w:r>
              <w:rPr>
                <w:spacing w:val="-10"/>
                <w:sz w:val="22"/>
              </w:rPr>
              <w:t>3</w:t>
            </w:r>
          </w:p>
        </w:tc>
        <w:tc>
          <w:tcPr>
            <w:tcW w:w="6259" w:type="dxa"/>
          </w:tcPr>
          <w:p>
            <w:pPr>
              <w:pStyle w:val="TableParagraph"/>
              <w:spacing w:line="242" w:lineRule="auto" w:before="45"/>
              <w:ind w:left="110" w:right="360"/>
              <w:rPr>
                <w:sz w:val="22"/>
              </w:rPr>
            </w:pPr>
            <w:r>
              <w:rPr>
                <w:sz w:val="22"/>
              </w:rPr>
              <w:t>Not bildirim, düzeltme ve intibak işlemlerinin uzun süre geciktirilmesi</w:t>
            </w:r>
            <w:r>
              <w:rPr>
                <w:spacing w:val="-1"/>
                <w:sz w:val="22"/>
              </w:rPr>
              <w:t> </w:t>
            </w:r>
            <w:r>
              <w:rPr>
                <w:sz w:val="22"/>
              </w:rPr>
              <w:t>sonucunda</w:t>
            </w:r>
            <w:r>
              <w:rPr>
                <w:spacing w:val="-7"/>
                <w:sz w:val="22"/>
              </w:rPr>
              <w:t> </w:t>
            </w:r>
            <w:r>
              <w:rPr>
                <w:sz w:val="22"/>
              </w:rPr>
              <w:t>öğrencinin</w:t>
            </w:r>
            <w:r>
              <w:rPr>
                <w:spacing w:val="-13"/>
                <w:sz w:val="22"/>
              </w:rPr>
              <w:t> </w:t>
            </w:r>
            <w:r>
              <w:rPr>
                <w:sz w:val="22"/>
              </w:rPr>
              <w:t>ders</w:t>
            </w:r>
            <w:r>
              <w:rPr>
                <w:spacing w:val="-10"/>
                <w:sz w:val="22"/>
              </w:rPr>
              <w:t> </w:t>
            </w:r>
            <w:r>
              <w:rPr>
                <w:sz w:val="22"/>
              </w:rPr>
              <w:t>kaydında</w:t>
            </w:r>
            <w:r>
              <w:rPr>
                <w:spacing w:val="-8"/>
                <w:sz w:val="22"/>
              </w:rPr>
              <w:t> </w:t>
            </w:r>
            <w:r>
              <w:rPr>
                <w:sz w:val="22"/>
              </w:rPr>
              <w:t>problem </w:t>
            </w:r>
            <w:r>
              <w:rPr>
                <w:spacing w:val="-2"/>
                <w:sz w:val="22"/>
              </w:rPr>
              <w:t>yaşaması</w:t>
            </w:r>
          </w:p>
          <w:p>
            <w:pPr>
              <w:pStyle w:val="TableParagraph"/>
              <w:tabs>
                <w:tab w:pos="3481" w:val="left" w:leader="none"/>
              </w:tabs>
              <w:spacing w:before="48"/>
              <w:ind w:left="110"/>
              <w:rPr>
                <w:sz w:val="22"/>
              </w:rPr>
            </w:pPr>
            <w:r>
              <w:rPr>
                <w:sz w:val="22"/>
              </w:rPr>
              <w:t>(Olasılık Puanı:3</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3</w:t>
            </w:r>
            <w:r>
              <w:rPr>
                <w:sz w:val="22"/>
              </w:rPr>
              <w:tab/>
              <w:t>Risk</w:t>
            </w:r>
            <w:r>
              <w:rPr>
                <w:spacing w:val="-4"/>
                <w:sz w:val="22"/>
              </w:rPr>
              <w:t> </w:t>
            </w:r>
            <w:r>
              <w:rPr>
                <w:sz w:val="22"/>
              </w:rPr>
              <w:t>Puanı</w:t>
            </w:r>
            <w:r>
              <w:rPr>
                <w:spacing w:val="-4"/>
                <w:sz w:val="22"/>
              </w:rPr>
              <w:t> </w:t>
            </w:r>
            <w:r>
              <w:rPr>
                <w:sz w:val="22"/>
              </w:rPr>
              <w:t>=9</w:t>
            </w:r>
            <w:r>
              <w:rPr>
                <w:spacing w:val="5"/>
                <w:sz w:val="22"/>
              </w:rPr>
              <w:t> </w:t>
            </w:r>
            <w:r>
              <w:rPr>
                <w:spacing w:val="-10"/>
                <w:sz w:val="22"/>
              </w:rPr>
              <w:t>)</w:t>
            </w:r>
          </w:p>
        </w:tc>
        <w:tc>
          <w:tcPr>
            <w:tcW w:w="547" w:type="dxa"/>
          </w:tcPr>
          <w:p>
            <w:pPr>
              <w:pStyle w:val="TableParagraph"/>
              <w:rPr>
                <w:sz w:val="22"/>
              </w:rPr>
            </w:pPr>
          </w:p>
        </w:tc>
        <w:tc>
          <w:tcPr>
            <w:tcW w:w="6490" w:type="dxa"/>
          </w:tcPr>
          <w:p>
            <w:pPr>
              <w:pStyle w:val="TableParagraph"/>
              <w:rPr>
                <w:sz w:val="22"/>
              </w:rPr>
            </w:pPr>
          </w:p>
        </w:tc>
      </w:tr>
    </w:tbl>
    <w:p>
      <w:pPr>
        <w:spacing w:line="240" w:lineRule="auto" w:before="8"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691" w:hRule="atLeast"/>
        </w:trPr>
        <w:tc>
          <w:tcPr>
            <w:tcW w:w="13858" w:type="dxa"/>
            <w:gridSpan w:val="4"/>
          </w:tcPr>
          <w:p>
            <w:pPr>
              <w:pStyle w:val="TableParagraph"/>
              <w:spacing w:before="219"/>
              <w:ind w:left="107"/>
              <w:rPr>
                <w:sz w:val="22"/>
              </w:rPr>
            </w:pPr>
            <w:r>
              <w:rPr>
                <w:b/>
                <w:sz w:val="22"/>
              </w:rPr>
              <w:t>Faaliyet:</w:t>
            </w:r>
            <w:r>
              <w:rPr>
                <w:b/>
                <w:spacing w:val="-11"/>
                <w:sz w:val="22"/>
              </w:rPr>
              <w:t> </w:t>
            </w:r>
            <w:r>
              <w:rPr>
                <w:sz w:val="22"/>
              </w:rPr>
              <w:t>Mezuniyet,</w:t>
            </w:r>
            <w:r>
              <w:rPr>
                <w:spacing w:val="-8"/>
                <w:sz w:val="22"/>
              </w:rPr>
              <w:t> </w:t>
            </w:r>
            <w:r>
              <w:rPr>
                <w:sz w:val="22"/>
              </w:rPr>
              <w:t>diploma,</w:t>
            </w:r>
            <w:r>
              <w:rPr>
                <w:spacing w:val="-8"/>
                <w:sz w:val="22"/>
              </w:rPr>
              <w:t> </w:t>
            </w:r>
            <w:r>
              <w:rPr>
                <w:sz w:val="22"/>
              </w:rPr>
              <w:t>diploma</w:t>
            </w:r>
            <w:r>
              <w:rPr>
                <w:spacing w:val="-2"/>
                <w:sz w:val="22"/>
              </w:rPr>
              <w:t> </w:t>
            </w:r>
            <w:r>
              <w:rPr>
                <w:sz w:val="22"/>
              </w:rPr>
              <w:t>eki</w:t>
            </w:r>
            <w:r>
              <w:rPr>
                <w:spacing w:val="-2"/>
                <w:sz w:val="22"/>
              </w:rPr>
              <w:t> işlemleri</w:t>
            </w:r>
          </w:p>
        </w:tc>
      </w:tr>
      <w:tr>
        <w:trPr>
          <w:trHeight w:val="705" w:hRule="atLeast"/>
        </w:trPr>
        <w:tc>
          <w:tcPr>
            <w:tcW w:w="13858" w:type="dxa"/>
            <w:gridSpan w:val="4"/>
          </w:tcPr>
          <w:p>
            <w:pPr>
              <w:pStyle w:val="TableParagraph"/>
              <w:spacing w:line="244" w:lineRule="auto" w:before="96"/>
              <w:ind w:left="107"/>
              <w:rPr>
                <w:sz w:val="22"/>
              </w:rPr>
            </w:pPr>
            <w:r>
              <w:rPr>
                <w:b/>
                <w:sz w:val="22"/>
              </w:rPr>
              <w:t>Faaliyetin</w:t>
            </w:r>
            <w:r>
              <w:rPr>
                <w:b/>
                <w:spacing w:val="-7"/>
                <w:sz w:val="22"/>
              </w:rPr>
              <w:t> </w:t>
            </w:r>
            <w:r>
              <w:rPr>
                <w:b/>
                <w:sz w:val="22"/>
              </w:rPr>
              <w:t>Amacı:</w:t>
            </w:r>
            <w:r>
              <w:rPr>
                <w:b/>
                <w:spacing w:val="-5"/>
                <w:sz w:val="22"/>
              </w:rPr>
              <w:t> </w:t>
            </w:r>
            <w:r>
              <w:rPr>
                <w:sz w:val="22"/>
              </w:rPr>
              <w:t>Mezuniyet</w:t>
            </w:r>
            <w:r>
              <w:rPr>
                <w:spacing w:val="-3"/>
                <w:sz w:val="22"/>
              </w:rPr>
              <w:t> </w:t>
            </w:r>
            <w:r>
              <w:rPr>
                <w:sz w:val="22"/>
              </w:rPr>
              <w:t>işlemlerinin</w:t>
            </w:r>
            <w:r>
              <w:rPr>
                <w:spacing w:val="-2"/>
                <w:sz w:val="22"/>
              </w:rPr>
              <w:t> </w:t>
            </w:r>
            <w:r>
              <w:rPr>
                <w:sz w:val="22"/>
              </w:rPr>
              <w:t>yapıldıktan sonra</w:t>
            </w:r>
            <w:r>
              <w:rPr>
                <w:spacing w:val="-3"/>
                <w:sz w:val="22"/>
              </w:rPr>
              <w:t> </w:t>
            </w:r>
            <w:r>
              <w:rPr>
                <w:sz w:val="22"/>
              </w:rPr>
              <w:t>diploma</w:t>
            </w:r>
            <w:r>
              <w:rPr>
                <w:spacing w:val="-4"/>
                <w:sz w:val="22"/>
              </w:rPr>
              <w:t> </w:t>
            </w:r>
            <w:r>
              <w:rPr>
                <w:sz w:val="22"/>
              </w:rPr>
              <w:t>ve mezuniyet</w:t>
            </w:r>
            <w:r>
              <w:rPr>
                <w:spacing w:val="-3"/>
                <w:sz w:val="22"/>
              </w:rPr>
              <w:t> </w:t>
            </w:r>
            <w:r>
              <w:rPr>
                <w:sz w:val="22"/>
              </w:rPr>
              <w:t>belgelerinin</w:t>
            </w:r>
            <w:r>
              <w:rPr>
                <w:spacing w:val="-9"/>
                <w:sz w:val="22"/>
              </w:rPr>
              <w:t> </w:t>
            </w:r>
            <w:r>
              <w:rPr>
                <w:sz w:val="22"/>
              </w:rPr>
              <w:t>düzenlenmesine</w:t>
            </w:r>
            <w:r>
              <w:rPr>
                <w:spacing w:val="-3"/>
                <w:sz w:val="22"/>
              </w:rPr>
              <w:t> </w:t>
            </w:r>
            <w:r>
              <w:rPr>
                <w:sz w:val="22"/>
              </w:rPr>
              <w:t>ilişkin</w:t>
            </w:r>
            <w:r>
              <w:rPr>
                <w:spacing w:val="-2"/>
                <w:sz w:val="22"/>
              </w:rPr>
              <w:t> </w:t>
            </w:r>
            <w:r>
              <w:rPr>
                <w:sz w:val="22"/>
              </w:rPr>
              <w:t>çalışmaların</w:t>
            </w:r>
            <w:r>
              <w:rPr>
                <w:spacing w:val="-2"/>
                <w:sz w:val="22"/>
              </w:rPr>
              <w:t> </w:t>
            </w:r>
            <w:r>
              <w:rPr>
                <w:sz w:val="22"/>
              </w:rPr>
              <w:t>tamamının</w:t>
            </w:r>
            <w:r>
              <w:rPr>
                <w:spacing w:val="-2"/>
                <w:sz w:val="22"/>
              </w:rPr>
              <w:t> </w:t>
            </w:r>
            <w:r>
              <w:rPr>
                <w:sz w:val="22"/>
              </w:rPr>
              <w:t>hızlı</w:t>
            </w:r>
            <w:r>
              <w:rPr>
                <w:spacing w:val="-3"/>
                <w:sz w:val="22"/>
              </w:rPr>
              <w:t> </w:t>
            </w:r>
            <w:r>
              <w:rPr>
                <w:sz w:val="22"/>
              </w:rPr>
              <w:t>ve etkin bir şekilde yapılması</w:t>
            </w:r>
          </w:p>
        </w:tc>
      </w:tr>
      <w:tr>
        <w:trPr>
          <w:trHeight w:val="402" w:hRule="atLeast"/>
        </w:trPr>
        <w:tc>
          <w:tcPr>
            <w:tcW w:w="13858" w:type="dxa"/>
            <w:gridSpan w:val="4"/>
          </w:tcPr>
          <w:p>
            <w:pPr>
              <w:pStyle w:val="TableParagraph"/>
              <w:spacing w:before="75"/>
              <w:ind w:left="107"/>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52"/>
                <w:sz w:val="22"/>
              </w:rPr>
              <w:t> </w:t>
            </w:r>
            <w:r>
              <w:rPr>
                <w:sz w:val="22"/>
              </w:rPr>
              <w:t>Akademik</w:t>
            </w:r>
            <w:r>
              <w:rPr>
                <w:spacing w:val="-7"/>
                <w:sz w:val="22"/>
              </w:rPr>
              <w:t> </w:t>
            </w:r>
            <w:r>
              <w:rPr>
                <w:spacing w:val="-2"/>
                <w:sz w:val="22"/>
              </w:rPr>
              <w:t>Birimler</w:t>
            </w:r>
          </w:p>
        </w:tc>
      </w:tr>
      <w:tr>
        <w:trPr>
          <w:trHeight w:val="366" w:hRule="atLeast"/>
        </w:trPr>
        <w:tc>
          <w:tcPr>
            <w:tcW w:w="2759" w:type="dxa"/>
          </w:tcPr>
          <w:p>
            <w:pPr>
              <w:pStyle w:val="TableParagraph"/>
              <w:spacing w:before="60"/>
              <w:ind w:left="540"/>
              <w:rPr>
                <w:b/>
                <w:sz w:val="22"/>
              </w:rPr>
            </w:pPr>
            <w:r>
              <w:rPr>
                <w:b/>
                <w:sz w:val="22"/>
              </w:rPr>
              <w:t>Faaliyet </w:t>
            </w:r>
            <w:r>
              <w:rPr>
                <w:b/>
                <w:spacing w:val="-2"/>
                <w:sz w:val="22"/>
              </w:rPr>
              <w:t>Adımları</w:t>
            </w:r>
          </w:p>
        </w:tc>
        <w:tc>
          <w:tcPr>
            <w:tcW w:w="3356" w:type="dxa"/>
          </w:tcPr>
          <w:p>
            <w:pPr>
              <w:pStyle w:val="TableParagraph"/>
              <w:spacing w:before="60"/>
              <w:ind w:left="24" w:right="2"/>
              <w:jc w:val="center"/>
              <w:rPr>
                <w:b/>
                <w:sz w:val="22"/>
              </w:rPr>
            </w:pPr>
            <w:r>
              <w:rPr>
                <w:b/>
                <w:spacing w:val="-2"/>
                <w:sz w:val="22"/>
              </w:rPr>
              <w:t>Sorumlu</w:t>
            </w:r>
          </w:p>
        </w:tc>
        <w:tc>
          <w:tcPr>
            <w:tcW w:w="4595" w:type="dxa"/>
          </w:tcPr>
          <w:p>
            <w:pPr>
              <w:pStyle w:val="TableParagraph"/>
              <w:spacing w:before="60"/>
              <w:ind w:left="1138"/>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60"/>
              <w:ind w:left="930"/>
              <w:rPr>
                <w:b/>
                <w:sz w:val="22"/>
              </w:rPr>
            </w:pPr>
            <w:r>
              <w:rPr>
                <w:b/>
                <w:sz w:val="22"/>
              </w:rPr>
              <w:t>Kayıt</w:t>
            </w:r>
            <w:r>
              <w:rPr>
                <w:b/>
                <w:spacing w:val="-2"/>
                <w:sz w:val="22"/>
              </w:rPr>
              <w:t> Ortamı</w:t>
            </w:r>
          </w:p>
        </w:tc>
      </w:tr>
      <w:tr>
        <w:trPr>
          <w:trHeight w:val="2024" w:hRule="atLeast"/>
        </w:trPr>
        <w:tc>
          <w:tcPr>
            <w:tcW w:w="2759" w:type="dxa"/>
          </w:tcPr>
          <w:p>
            <w:pPr>
              <w:pStyle w:val="TableParagraph"/>
              <w:numPr>
                <w:ilvl w:val="0"/>
                <w:numId w:val="421"/>
              </w:numPr>
              <w:tabs>
                <w:tab w:pos="828" w:val="left" w:leader="none"/>
              </w:tabs>
              <w:spacing w:line="240" w:lineRule="auto" w:before="147" w:after="0"/>
              <w:ind w:left="828" w:right="148" w:hanging="361"/>
              <w:jc w:val="left"/>
              <w:rPr>
                <w:sz w:val="22"/>
              </w:rPr>
            </w:pPr>
            <w:r>
              <w:rPr>
                <w:sz w:val="22"/>
              </w:rPr>
              <w:t>Mezun olmaya hak </w:t>
            </w:r>
            <w:r>
              <w:rPr>
                <w:spacing w:val="-2"/>
                <w:sz w:val="22"/>
              </w:rPr>
              <w:t>kazanan</w:t>
            </w:r>
            <w:r>
              <w:rPr>
                <w:spacing w:val="40"/>
                <w:sz w:val="22"/>
              </w:rPr>
              <w:t> </w:t>
            </w:r>
            <w:r>
              <w:rPr>
                <w:spacing w:val="-2"/>
                <w:sz w:val="22"/>
              </w:rPr>
              <w:t>öğrencilerin </w:t>
            </w:r>
            <w:r>
              <w:rPr>
                <w:sz w:val="22"/>
              </w:rPr>
              <w:t>durumları</w:t>
            </w:r>
            <w:r>
              <w:rPr>
                <w:spacing w:val="-14"/>
                <w:sz w:val="22"/>
              </w:rPr>
              <w:t> </w:t>
            </w:r>
            <w:r>
              <w:rPr>
                <w:sz w:val="22"/>
              </w:rPr>
              <w:t>transkript </w:t>
            </w:r>
            <w:r>
              <w:rPr>
                <w:spacing w:val="-2"/>
                <w:sz w:val="22"/>
              </w:rPr>
              <w:t>belgelerinden </w:t>
            </w:r>
            <w:r>
              <w:rPr>
                <w:sz w:val="22"/>
              </w:rPr>
              <w:t>incelendikten sonra </w:t>
            </w:r>
            <w:r>
              <w:rPr>
                <w:spacing w:val="-2"/>
                <w:sz w:val="22"/>
              </w:rPr>
              <w:t>öğrenci</w:t>
            </w:r>
          </w:p>
        </w:tc>
        <w:tc>
          <w:tcPr>
            <w:tcW w:w="3356" w:type="dxa"/>
          </w:tcPr>
          <w:p>
            <w:pPr>
              <w:pStyle w:val="TableParagraph"/>
              <w:numPr>
                <w:ilvl w:val="0"/>
                <w:numId w:val="422"/>
              </w:numPr>
              <w:tabs>
                <w:tab w:pos="827" w:val="left" w:leader="none"/>
              </w:tabs>
              <w:spacing w:line="252" w:lineRule="exact" w:before="248" w:after="0"/>
              <w:ind w:left="827" w:right="0" w:hanging="360"/>
              <w:jc w:val="left"/>
              <w:rPr>
                <w:sz w:val="22"/>
              </w:rPr>
            </w:pPr>
            <w:r>
              <w:rPr>
                <w:sz w:val="22"/>
              </w:rPr>
              <w:t>Fakülte/MYO/YO</w:t>
            </w:r>
            <w:r>
              <w:rPr>
                <w:spacing w:val="-13"/>
                <w:sz w:val="22"/>
              </w:rPr>
              <w:t> </w:t>
            </w:r>
            <w:r>
              <w:rPr>
                <w:spacing w:val="-2"/>
                <w:sz w:val="22"/>
              </w:rPr>
              <w:t>Müdürü</w:t>
            </w:r>
          </w:p>
          <w:p>
            <w:pPr>
              <w:pStyle w:val="TableParagraph"/>
              <w:numPr>
                <w:ilvl w:val="0"/>
                <w:numId w:val="422"/>
              </w:numPr>
              <w:tabs>
                <w:tab w:pos="827" w:val="left" w:leader="none"/>
              </w:tabs>
              <w:spacing w:line="247" w:lineRule="auto" w:before="0" w:after="0"/>
              <w:ind w:left="827" w:right="750"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22"/>
              </w:numPr>
              <w:tabs>
                <w:tab w:pos="827" w:val="left" w:leader="none"/>
              </w:tabs>
              <w:spacing w:line="240" w:lineRule="auto" w:before="0" w:after="0"/>
              <w:ind w:left="827" w:right="420" w:hanging="360"/>
              <w:jc w:val="left"/>
              <w:rPr>
                <w:sz w:val="22"/>
              </w:rPr>
            </w:pPr>
            <w:r>
              <w:rPr>
                <w:sz w:val="22"/>
              </w:rPr>
              <w:t>ÖİDB Şube Müdürü (Diploma,</w:t>
            </w:r>
            <w:r>
              <w:rPr>
                <w:spacing w:val="-14"/>
                <w:sz w:val="22"/>
              </w:rPr>
              <w:t> </w:t>
            </w:r>
            <w:r>
              <w:rPr>
                <w:sz w:val="22"/>
              </w:rPr>
              <w:t>Yatay</w:t>
            </w:r>
            <w:r>
              <w:rPr>
                <w:spacing w:val="-14"/>
                <w:sz w:val="22"/>
              </w:rPr>
              <w:t> </w:t>
            </w:r>
            <w:r>
              <w:rPr>
                <w:sz w:val="22"/>
              </w:rPr>
              <w:t>Geçiş, Özel Öğrenci)</w:t>
            </w:r>
          </w:p>
          <w:p>
            <w:pPr>
              <w:pStyle w:val="TableParagraph"/>
              <w:numPr>
                <w:ilvl w:val="0"/>
                <w:numId w:val="422"/>
              </w:numPr>
              <w:tabs>
                <w:tab w:pos="827" w:val="left" w:leader="none"/>
              </w:tabs>
              <w:spacing w:line="233" w:lineRule="exact" w:before="0" w:after="0"/>
              <w:ind w:left="827" w:right="0" w:hanging="360"/>
              <w:jc w:val="left"/>
              <w:rPr>
                <w:sz w:val="22"/>
              </w:rPr>
            </w:pPr>
            <w:r>
              <w:rPr>
                <w:sz w:val="22"/>
              </w:rPr>
              <w:t>ÖİDB</w:t>
            </w:r>
            <w:r>
              <w:rPr>
                <w:spacing w:val="-2"/>
                <w:sz w:val="22"/>
              </w:rPr>
              <w:t> </w:t>
            </w:r>
            <w:r>
              <w:rPr>
                <w:sz w:val="22"/>
              </w:rPr>
              <w:t>Diploma</w:t>
            </w:r>
            <w:r>
              <w:rPr>
                <w:spacing w:val="-8"/>
                <w:sz w:val="22"/>
              </w:rPr>
              <w:t> </w:t>
            </w:r>
            <w:r>
              <w:rPr>
                <w:spacing w:val="-2"/>
                <w:sz w:val="22"/>
              </w:rPr>
              <w:t>Birimi</w:t>
            </w:r>
          </w:p>
        </w:tc>
        <w:tc>
          <w:tcPr>
            <w:tcW w:w="4595" w:type="dxa"/>
          </w:tcPr>
          <w:p>
            <w:pPr>
              <w:pStyle w:val="TableParagraph"/>
              <w:numPr>
                <w:ilvl w:val="0"/>
                <w:numId w:val="423"/>
              </w:numPr>
              <w:tabs>
                <w:tab w:pos="828" w:val="left" w:leader="none"/>
                <w:tab w:pos="886" w:val="left" w:leader="none"/>
              </w:tabs>
              <w:spacing w:line="242" w:lineRule="auto" w:before="147" w:after="0"/>
              <w:ind w:left="828" w:right="354" w:hanging="360"/>
              <w:jc w:val="left"/>
              <w:rPr>
                <w:sz w:val="22"/>
              </w:rPr>
            </w:pPr>
            <w:hyperlink r:id="rId145">
              <w:r>
                <w:rPr>
                  <w:sz w:val="22"/>
                </w:rPr>
                <w:t>Ordu</w:t>
              </w:r>
              <w:r>
                <w:rPr>
                  <w:spacing w:val="40"/>
                  <w:sz w:val="22"/>
                </w:rPr>
                <w:t> </w:t>
              </w:r>
              <w:r>
                <w:rPr>
                  <w:sz w:val="22"/>
                </w:rPr>
                <w:t>Üniversitesi</w:t>
              </w:r>
              <w:r>
                <w:rPr>
                  <w:spacing w:val="-11"/>
                  <w:sz w:val="22"/>
                </w:rPr>
                <w:t> </w:t>
              </w:r>
              <w:r>
                <w:rPr>
                  <w:sz w:val="22"/>
                </w:rPr>
                <w:t>Lisans</w:t>
              </w:r>
              <w:r>
                <w:rPr>
                  <w:spacing w:val="-8"/>
                  <w:sz w:val="22"/>
                </w:rPr>
                <w:t> </w:t>
              </w:r>
              <w:r>
                <w:rPr>
                  <w:sz w:val="22"/>
                </w:rPr>
                <w:t>Ve</w:t>
              </w:r>
              <w:r>
                <w:rPr>
                  <w:spacing w:val="-6"/>
                  <w:sz w:val="22"/>
                </w:rPr>
                <w:t> </w:t>
              </w:r>
              <w:r>
                <w:rPr>
                  <w:sz w:val="22"/>
                </w:rPr>
                <w:t>Önlisans</w:t>
              </w:r>
            </w:hyperlink>
            <w:r>
              <w:rPr>
                <w:sz w:val="22"/>
              </w:rPr>
              <w:t> </w:t>
            </w:r>
            <w:hyperlink r:id="rId145">
              <w:r>
                <w:rPr>
                  <w:sz w:val="22"/>
                </w:rPr>
                <w:t>Mezuniyet Belgeleri, Diploma Ve</w:t>
              </w:r>
            </w:hyperlink>
            <w:r>
              <w:rPr>
                <w:sz w:val="22"/>
              </w:rPr>
              <w:t> </w:t>
            </w:r>
            <w:hyperlink r:id="rId145">
              <w:r>
                <w:rPr>
                  <w:sz w:val="22"/>
                </w:rPr>
                <w:t>Diploma Eki Düzenlenmesinde</w:t>
              </w:r>
            </w:hyperlink>
            <w:r>
              <w:rPr>
                <w:sz w:val="22"/>
              </w:rPr>
              <w:t> </w:t>
            </w:r>
            <w:hyperlink r:id="rId145">
              <w:r>
                <w:rPr>
                  <w:sz w:val="22"/>
                </w:rPr>
                <w:t>Uyulacak Esaslara İlişkin Yönerge</w:t>
              </w:r>
            </w:hyperlink>
          </w:p>
          <w:p>
            <w:pPr>
              <w:pStyle w:val="TableParagraph"/>
              <w:numPr>
                <w:ilvl w:val="0"/>
                <w:numId w:val="423"/>
              </w:numPr>
              <w:tabs>
                <w:tab w:pos="828" w:val="left" w:leader="none"/>
              </w:tabs>
              <w:spacing w:line="246" w:lineRule="exact" w:before="0"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p>
            <w:pPr>
              <w:pStyle w:val="TableParagraph"/>
              <w:numPr>
                <w:ilvl w:val="0"/>
                <w:numId w:val="423"/>
              </w:numPr>
              <w:tabs>
                <w:tab w:pos="828" w:val="left" w:leader="none"/>
              </w:tabs>
              <w:spacing w:line="240" w:lineRule="auto" w:before="0" w:after="0"/>
              <w:ind w:left="828" w:right="401" w:hanging="360"/>
              <w:jc w:val="left"/>
              <w:rPr>
                <w:sz w:val="22"/>
              </w:rPr>
            </w:pPr>
            <w:hyperlink r:id="rId146">
              <w:r>
                <w:rPr>
                  <w:sz w:val="22"/>
                </w:rPr>
                <w:t>Lisans</w:t>
              </w:r>
              <w:r>
                <w:rPr>
                  <w:spacing w:val="-14"/>
                  <w:sz w:val="22"/>
                </w:rPr>
                <w:t> </w:t>
              </w:r>
              <w:r>
                <w:rPr>
                  <w:sz w:val="22"/>
                </w:rPr>
                <w:t>Öğrenimlerini</w:t>
              </w:r>
              <w:r>
                <w:rPr>
                  <w:spacing w:val="-14"/>
                  <w:sz w:val="22"/>
                </w:rPr>
                <w:t> </w:t>
              </w:r>
              <w:r>
                <w:rPr>
                  <w:sz w:val="22"/>
                </w:rPr>
                <w:t>Tamamlamayan</w:t>
              </w:r>
            </w:hyperlink>
            <w:r>
              <w:rPr>
                <w:sz w:val="22"/>
              </w:rPr>
              <w:t> </w:t>
            </w:r>
            <w:hyperlink r:id="rId146">
              <w:r>
                <w:rPr>
                  <w:sz w:val="22"/>
                </w:rPr>
                <w:t>veya</w:t>
              </w:r>
              <w:r>
                <w:rPr>
                  <w:spacing w:val="-11"/>
                  <w:sz w:val="22"/>
                </w:rPr>
                <w:t> </w:t>
              </w:r>
              <w:r>
                <w:rPr>
                  <w:sz w:val="22"/>
                </w:rPr>
                <w:t>Tamamlayamayanların</w:t>
              </w:r>
              <w:r>
                <w:rPr>
                  <w:spacing w:val="-3"/>
                  <w:sz w:val="22"/>
                </w:rPr>
                <w:t> </w:t>
              </w:r>
              <w:r>
                <w:rPr>
                  <w:sz w:val="22"/>
                </w:rPr>
                <w:t>Önlisans</w:t>
              </w:r>
            </w:hyperlink>
          </w:p>
        </w:tc>
        <w:tc>
          <w:tcPr>
            <w:tcW w:w="3148" w:type="dxa"/>
          </w:tcPr>
          <w:p>
            <w:pPr>
              <w:pStyle w:val="TableParagraph"/>
              <w:numPr>
                <w:ilvl w:val="0"/>
                <w:numId w:val="424"/>
              </w:numPr>
              <w:tabs>
                <w:tab w:pos="822" w:val="left" w:leader="none"/>
              </w:tabs>
              <w:spacing w:line="240" w:lineRule="auto" w:before="133" w:after="0"/>
              <w:ind w:left="822" w:right="0" w:hanging="361"/>
              <w:jc w:val="left"/>
              <w:rPr>
                <w:sz w:val="22"/>
              </w:rPr>
            </w:pPr>
            <w:r>
              <w:rPr>
                <w:spacing w:val="-4"/>
                <w:sz w:val="22"/>
              </w:rPr>
              <w:t>EBYS</w:t>
            </w:r>
          </w:p>
          <w:p>
            <w:pPr>
              <w:pStyle w:val="TableParagraph"/>
              <w:numPr>
                <w:ilvl w:val="0"/>
                <w:numId w:val="424"/>
              </w:numPr>
              <w:tabs>
                <w:tab w:pos="822" w:val="left" w:leader="none"/>
              </w:tabs>
              <w:spacing w:line="240" w:lineRule="auto" w:before="56" w:after="0"/>
              <w:ind w:left="822" w:right="0" w:hanging="361"/>
              <w:jc w:val="left"/>
              <w:rPr>
                <w:sz w:val="22"/>
              </w:rPr>
            </w:pPr>
            <w:r>
              <w:rPr>
                <w:sz w:val="22"/>
              </w:rPr>
              <w:t>ÜNİPA</w:t>
            </w:r>
            <w:r>
              <w:rPr>
                <w:spacing w:val="-6"/>
                <w:sz w:val="22"/>
              </w:rPr>
              <w:t> </w:t>
            </w:r>
            <w:r>
              <w:rPr>
                <w:spacing w:val="-2"/>
                <w:sz w:val="22"/>
              </w:rPr>
              <w:t>Yazılımı</w:t>
            </w:r>
          </w:p>
          <w:p>
            <w:pPr>
              <w:pStyle w:val="TableParagraph"/>
              <w:numPr>
                <w:ilvl w:val="0"/>
                <w:numId w:val="424"/>
              </w:numPr>
              <w:tabs>
                <w:tab w:pos="822" w:val="left" w:leader="none"/>
              </w:tabs>
              <w:spacing w:line="240" w:lineRule="auto" w:before="43" w:after="0"/>
              <w:ind w:left="822" w:right="0" w:hanging="361"/>
              <w:jc w:val="left"/>
              <w:rPr>
                <w:sz w:val="22"/>
              </w:rPr>
            </w:pPr>
            <w:r>
              <w:rPr>
                <w:spacing w:val="-2"/>
                <w:sz w:val="22"/>
              </w:rPr>
              <w:t>YÖKSİS</w:t>
            </w:r>
          </w:p>
          <w:p>
            <w:pPr>
              <w:pStyle w:val="TableParagraph"/>
              <w:numPr>
                <w:ilvl w:val="0"/>
                <w:numId w:val="424"/>
              </w:numPr>
              <w:tabs>
                <w:tab w:pos="822" w:val="left" w:leader="none"/>
              </w:tabs>
              <w:spacing w:line="240" w:lineRule="auto" w:before="50" w:after="0"/>
              <w:ind w:left="822" w:right="0" w:hanging="361"/>
              <w:jc w:val="left"/>
              <w:rPr>
                <w:sz w:val="22"/>
              </w:rPr>
            </w:pPr>
            <w:r>
              <w:rPr>
                <w:sz w:val="22"/>
              </w:rPr>
              <w:t>Dijital</w:t>
            </w:r>
            <w:r>
              <w:rPr>
                <w:spacing w:val="1"/>
                <w:sz w:val="22"/>
              </w:rPr>
              <w:t> </w:t>
            </w:r>
            <w:r>
              <w:rPr>
                <w:spacing w:val="-2"/>
                <w:sz w:val="22"/>
              </w:rPr>
              <w:t>Ortam</w:t>
            </w:r>
          </w:p>
          <w:p>
            <w:pPr>
              <w:pStyle w:val="TableParagraph"/>
              <w:numPr>
                <w:ilvl w:val="0"/>
                <w:numId w:val="424"/>
              </w:numPr>
              <w:tabs>
                <w:tab w:pos="822" w:val="left" w:leader="none"/>
              </w:tabs>
              <w:spacing w:line="240" w:lineRule="auto" w:before="49" w:after="0"/>
              <w:ind w:left="822" w:right="0" w:hanging="361"/>
              <w:jc w:val="left"/>
              <w:rPr>
                <w:sz w:val="22"/>
              </w:rPr>
            </w:pPr>
            <w:r>
              <w:rPr>
                <w:spacing w:val="-2"/>
                <w:sz w:val="22"/>
              </w:rPr>
              <w:t>ÜNİKYS</w:t>
            </w:r>
          </w:p>
          <w:p>
            <w:pPr>
              <w:pStyle w:val="TableParagraph"/>
              <w:numPr>
                <w:ilvl w:val="0"/>
                <w:numId w:val="424"/>
              </w:numPr>
              <w:tabs>
                <w:tab w:pos="822" w:val="left" w:leader="none"/>
              </w:tabs>
              <w:spacing w:line="240" w:lineRule="auto" w:before="50" w:after="0"/>
              <w:ind w:left="822" w:right="0" w:hanging="361"/>
              <w:jc w:val="left"/>
              <w:rPr>
                <w:sz w:val="22"/>
              </w:rPr>
            </w:pPr>
            <w:r>
              <w:rPr>
                <w:sz w:val="22"/>
              </w:rPr>
              <w:t>Fiziki</w:t>
            </w:r>
            <w:r>
              <w:rPr>
                <w:spacing w:val="1"/>
                <w:sz w:val="22"/>
              </w:rPr>
              <w:t> </w:t>
            </w:r>
            <w:r>
              <w:rPr>
                <w:spacing w:val="-2"/>
                <w:sz w:val="22"/>
              </w:rPr>
              <w:t>Arşiv</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5568" w:hRule="atLeast"/>
        </w:trPr>
        <w:tc>
          <w:tcPr>
            <w:tcW w:w="2759" w:type="dxa"/>
          </w:tcPr>
          <w:p>
            <w:pPr>
              <w:pStyle w:val="TableParagraph"/>
              <w:spacing w:line="249" w:lineRule="exact"/>
              <w:ind w:left="828"/>
              <w:rPr>
                <w:sz w:val="22"/>
              </w:rPr>
            </w:pPr>
            <w:r>
              <w:rPr>
                <w:spacing w:val="-2"/>
                <w:sz w:val="22"/>
              </w:rPr>
              <w:t>mezuniyetlerinin</w:t>
            </w:r>
          </w:p>
          <w:p>
            <w:pPr>
              <w:pStyle w:val="TableParagraph"/>
              <w:spacing w:line="252" w:lineRule="exact"/>
              <w:ind w:left="828"/>
              <w:rPr>
                <w:sz w:val="22"/>
              </w:rPr>
            </w:pPr>
            <w:r>
              <w:rPr>
                <w:spacing w:val="-2"/>
                <w:sz w:val="22"/>
              </w:rPr>
              <w:t>yapılması.</w:t>
            </w:r>
          </w:p>
          <w:p>
            <w:pPr>
              <w:pStyle w:val="TableParagraph"/>
              <w:numPr>
                <w:ilvl w:val="0"/>
                <w:numId w:val="425"/>
              </w:numPr>
              <w:tabs>
                <w:tab w:pos="828" w:val="left" w:leader="none"/>
              </w:tabs>
              <w:spacing w:line="240" w:lineRule="auto" w:before="0" w:after="0"/>
              <w:ind w:left="828" w:right="90" w:hanging="361"/>
              <w:jc w:val="left"/>
              <w:rPr>
                <w:sz w:val="22"/>
              </w:rPr>
            </w:pPr>
            <w:r>
              <w:rPr>
                <w:sz w:val="22"/>
              </w:rPr>
              <w:t>Mezuniyet tarihleri sisteme işlendikten sonra öğrencilere verilecek olan diploma, diploma eki belgelerinin </w:t>
            </w:r>
            <w:r>
              <w:rPr>
                <w:spacing w:val="-2"/>
                <w:sz w:val="22"/>
              </w:rPr>
              <w:t>hazırlanması.</w:t>
            </w:r>
            <w:r>
              <w:rPr>
                <w:spacing w:val="40"/>
                <w:sz w:val="22"/>
              </w:rPr>
              <w:t> </w:t>
            </w:r>
            <w:r>
              <w:rPr>
                <w:spacing w:val="-2"/>
                <w:sz w:val="22"/>
              </w:rPr>
              <w:t>(Sağlık programlarından </w:t>
            </w:r>
            <w:r>
              <w:rPr>
                <w:sz w:val="22"/>
              </w:rPr>
              <w:t>mezun olan </w:t>
            </w:r>
            <w:r>
              <w:rPr>
                <w:spacing w:val="-2"/>
                <w:sz w:val="22"/>
              </w:rPr>
              <w:t>öğrencilerin </w:t>
            </w:r>
            <w:r>
              <w:rPr>
                <w:sz w:val="22"/>
              </w:rPr>
              <w:t>diplomaları</w:t>
            </w:r>
            <w:r>
              <w:rPr>
                <w:spacing w:val="-14"/>
                <w:sz w:val="22"/>
              </w:rPr>
              <w:t> </w:t>
            </w:r>
            <w:r>
              <w:rPr>
                <w:sz w:val="22"/>
              </w:rPr>
              <w:t>İl</w:t>
            </w:r>
            <w:r>
              <w:rPr>
                <w:spacing w:val="-14"/>
                <w:sz w:val="22"/>
              </w:rPr>
              <w:t> </w:t>
            </w:r>
            <w:r>
              <w:rPr>
                <w:sz w:val="22"/>
              </w:rPr>
              <w:t>Sağlık Müdürlüklerine ve Sağlık Bakanlığına </w:t>
            </w:r>
            <w:r>
              <w:rPr>
                <w:spacing w:val="-2"/>
                <w:sz w:val="22"/>
              </w:rPr>
              <w:t>gönderilmesi.)</w:t>
            </w:r>
          </w:p>
          <w:p>
            <w:pPr>
              <w:pStyle w:val="TableParagraph"/>
              <w:numPr>
                <w:ilvl w:val="0"/>
                <w:numId w:val="425"/>
              </w:numPr>
              <w:tabs>
                <w:tab w:pos="828" w:val="left" w:leader="none"/>
              </w:tabs>
              <w:spacing w:line="240" w:lineRule="auto" w:before="1" w:after="0"/>
              <w:ind w:left="828" w:right="131" w:hanging="361"/>
              <w:jc w:val="left"/>
              <w:rPr>
                <w:sz w:val="22"/>
              </w:rPr>
            </w:pPr>
            <w:r>
              <w:rPr>
                <w:spacing w:val="-2"/>
                <w:sz w:val="22"/>
              </w:rPr>
              <w:t>Arşivlenen diplomaların </w:t>
            </w:r>
            <w:r>
              <w:rPr>
                <w:sz w:val="22"/>
              </w:rPr>
              <w:t>öğrencilerin talep etmeleri</w:t>
            </w:r>
            <w:r>
              <w:rPr>
                <w:spacing w:val="-14"/>
                <w:sz w:val="22"/>
              </w:rPr>
              <w:t> </w:t>
            </w:r>
            <w:r>
              <w:rPr>
                <w:sz w:val="22"/>
              </w:rPr>
              <w:t>durumunda</w:t>
            </w:r>
          </w:p>
          <w:p>
            <w:pPr>
              <w:pStyle w:val="TableParagraph"/>
              <w:spacing w:line="235" w:lineRule="exact" w:before="4"/>
              <w:ind w:left="828"/>
              <w:rPr>
                <w:sz w:val="22"/>
              </w:rPr>
            </w:pPr>
            <w:r>
              <w:rPr>
                <w:sz w:val="22"/>
              </w:rPr>
              <w:t>teslim</w:t>
            </w:r>
            <w:r>
              <w:rPr>
                <w:spacing w:val="-2"/>
                <w:sz w:val="22"/>
              </w:rPr>
              <w:t> edilmesi.</w:t>
            </w:r>
          </w:p>
        </w:tc>
        <w:tc>
          <w:tcPr>
            <w:tcW w:w="3356" w:type="dxa"/>
          </w:tcPr>
          <w:p>
            <w:pPr>
              <w:pStyle w:val="TableParagraph"/>
              <w:spacing w:before="3"/>
              <w:ind w:left="827"/>
              <w:rPr>
                <w:sz w:val="22"/>
              </w:rPr>
            </w:pPr>
            <w:r>
              <w:rPr>
                <w:spacing w:val="-2"/>
                <w:sz w:val="22"/>
              </w:rPr>
              <w:t>Personeli</w:t>
            </w:r>
          </w:p>
        </w:tc>
        <w:tc>
          <w:tcPr>
            <w:tcW w:w="4595" w:type="dxa"/>
          </w:tcPr>
          <w:p>
            <w:pPr>
              <w:pStyle w:val="TableParagraph"/>
              <w:spacing w:line="244" w:lineRule="auto"/>
              <w:ind w:left="828" w:right="117"/>
              <w:rPr>
                <w:sz w:val="22"/>
              </w:rPr>
            </w:pPr>
            <w:hyperlink r:id="rId146">
              <w:r>
                <w:rPr>
                  <w:sz w:val="22"/>
                </w:rPr>
                <w:t>Diploması</w:t>
              </w:r>
              <w:r>
                <w:rPr>
                  <w:spacing w:val="-14"/>
                  <w:sz w:val="22"/>
                </w:rPr>
                <w:t> </w:t>
              </w:r>
              <w:r>
                <w:rPr>
                  <w:sz w:val="22"/>
                </w:rPr>
                <w:t>Almaları</w:t>
              </w:r>
              <w:r>
                <w:rPr>
                  <w:spacing w:val="-14"/>
                  <w:sz w:val="22"/>
                </w:rPr>
                <w:t> </w:t>
              </w:r>
              <w:r>
                <w:rPr>
                  <w:sz w:val="22"/>
                </w:rPr>
                <w:t>Hakkında</w:t>
              </w:r>
            </w:hyperlink>
            <w:r>
              <w:rPr>
                <w:sz w:val="22"/>
              </w:rPr>
              <w:t> </w:t>
            </w:r>
            <w:hyperlink r:id="rId146">
              <w:r>
                <w:rPr>
                  <w:spacing w:val="-2"/>
                  <w:sz w:val="22"/>
                </w:rPr>
                <w:t>Yönetmelik</w:t>
              </w:r>
            </w:hyperlink>
          </w:p>
        </w:tc>
        <w:tc>
          <w:tcPr>
            <w:tcW w:w="3148" w:type="dxa"/>
          </w:tcPr>
          <w:p>
            <w:pPr>
              <w:pStyle w:val="TableParagraph"/>
              <w:numPr>
                <w:ilvl w:val="0"/>
                <w:numId w:val="426"/>
              </w:numPr>
              <w:tabs>
                <w:tab w:pos="822" w:val="left" w:leader="none"/>
              </w:tabs>
              <w:spacing w:line="240" w:lineRule="auto" w:before="3" w:after="0"/>
              <w:ind w:left="822" w:right="0" w:hanging="361"/>
              <w:jc w:val="left"/>
              <w:rPr>
                <w:sz w:val="22"/>
              </w:rPr>
            </w:pPr>
            <w:r>
              <w:rPr>
                <w:sz w:val="22"/>
              </w:rPr>
              <w:t>Web</w:t>
            </w:r>
            <w:r>
              <w:rPr>
                <w:spacing w:val="1"/>
                <w:sz w:val="22"/>
              </w:rPr>
              <w:t> </w:t>
            </w:r>
            <w:r>
              <w:rPr>
                <w:spacing w:val="-2"/>
                <w:sz w:val="22"/>
              </w:rPr>
              <w:t>Sayfası</w:t>
            </w:r>
          </w:p>
        </w:tc>
      </w:tr>
    </w:tbl>
    <w:p>
      <w:pPr>
        <w:spacing w:line="240" w:lineRule="auto" w:before="159" w:after="0"/>
        <w:rPr>
          <w:b/>
          <w:sz w:val="20"/>
        </w:rPr>
      </w:pPr>
    </w:p>
    <w:tbl>
      <w:tblPr>
        <w:tblW w:w="0" w:type="auto"/>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71"/>
        <w:gridCol w:w="12606"/>
      </w:tblGrid>
      <w:tr>
        <w:trPr>
          <w:trHeight w:val="422" w:hRule="atLeast"/>
        </w:trPr>
        <w:tc>
          <w:tcPr>
            <w:tcW w:w="1571" w:type="dxa"/>
          </w:tcPr>
          <w:p>
            <w:pPr>
              <w:pStyle w:val="TableParagraph"/>
              <w:spacing w:before="81"/>
              <w:ind w:left="110"/>
              <w:rPr>
                <w:b/>
                <w:sz w:val="22"/>
              </w:rPr>
            </w:pPr>
            <w:r>
              <w:rPr>
                <w:b/>
                <w:spacing w:val="-5"/>
                <w:sz w:val="22"/>
              </w:rPr>
              <w:t>No</w:t>
            </w:r>
          </w:p>
        </w:tc>
        <w:tc>
          <w:tcPr>
            <w:tcW w:w="12606" w:type="dxa"/>
          </w:tcPr>
          <w:p>
            <w:pPr>
              <w:pStyle w:val="TableParagraph"/>
              <w:spacing w:before="81"/>
              <w:ind w:left="109"/>
              <w:rPr>
                <w:b/>
                <w:sz w:val="22"/>
              </w:rPr>
            </w:pPr>
            <w:r>
              <w:rPr>
                <w:b/>
                <w:sz w:val="22"/>
              </w:rPr>
              <w:t>İzleme </w:t>
            </w:r>
            <w:r>
              <w:rPr>
                <w:b/>
                <w:spacing w:val="-2"/>
                <w:sz w:val="22"/>
              </w:rPr>
              <w:t>Kriteri</w:t>
            </w:r>
          </w:p>
        </w:tc>
      </w:tr>
      <w:tr>
        <w:trPr>
          <w:trHeight w:val="343" w:hRule="atLeast"/>
        </w:trPr>
        <w:tc>
          <w:tcPr>
            <w:tcW w:w="1571" w:type="dxa"/>
          </w:tcPr>
          <w:p>
            <w:pPr>
              <w:pStyle w:val="TableParagraph"/>
              <w:spacing w:before="45"/>
              <w:ind w:left="110"/>
              <w:rPr>
                <w:sz w:val="22"/>
              </w:rPr>
            </w:pPr>
            <w:r>
              <w:rPr>
                <w:spacing w:val="-10"/>
                <w:sz w:val="22"/>
              </w:rPr>
              <w:t>1</w:t>
            </w:r>
          </w:p>
        </w:tc>
        <w:tc>
          <w:tcPr>
            <w:tcW w:w="12606" w:type="dxa"/>
          </w:tcPr>
          <w:p>
            <w:pPr>
              <w:pStyle w:val="TableParagraph"/>
              <w:spacing w:before="45"/>
              <w:ind w:left="109"/>
              <w:rPr>
                <w:sz w:val="22"/>
              </w:rPr>
            </w:pPr>
            <w:r>
              <w:rPr>
                <w:sz w:val="22"/>
              </w:rPr>
              <w:t>Hatalı</w:t>
            </w:r>
            <w:r>
              <w:rPr>
                <w:spacing w:val="-6"/>
                <w:sz w:val="22"/>
              </w:rPr>
              <w:t> </w:t>
            </w:r>
            <w:r>
              <w:rPr>
                <w:sz w:val="22"/>
              </w:rPr>
              <w:t>basılan</w:t>
            </w:r>
            <w:r>
              <w:rPr>
                <w:spacing w:val="-4"/>
                <w:sz w:val="22"/>
              </w:rPr>
              <w:t> </w:t>
            </w:r>
            <w:r>
              <w:rPr>
                <w:sz w:val="22"/>
              </w:rPr>
              <w:t>diploma</w:t>
            </w:r>
            <w:r>
              <w:rPr>
                <w:spacing w:val="-7"/>
                <w:sz w:val="22"/>
              </w:rPr>
              <w:t> </w:t>
            </w:r>
            <w:r>
              <w:rPr>
                <w:spacing w:val="-2"/>
                <w:sz w:val="22"/>
              </w:rPr>
              <w:t>sayısı</w:t>
            </w:r>
          </w:p>
        </w:tc>
      </w:tr>
      <w:tr>
        <w:trPr>
          <w:trHeight w:val="357" w:hRule="atLeast"/>
        </w:trPr>
        <w:tc>
          <w:tcPr>
            <w:tcW w:w="1571" w:type="dxa"/>
          </w:tcPr>
          <w:p>
            <w:pPr>
              <w:pStyle w:val="TableParagraph"/>
              <w:spacing w:before="52"/>
              <w:ind w:left="110"/>
              <w:rPr>
                <w:sz w:val="22"/>
              </w:rPr>
            </w:pPr>
            <w:r>
              <w:rPr>
                <w:spacing w:val="-10"/>
                <w:sz w:val="22"/>
              </w:rPr>
              <w:t>2</w:t>
            </w:r>
          </w:p>
        </w:tc>
        <w:tc>
          <w:tcPr>
            <w:tcW w:w="12606" w:type="dxa"/>
          </w:tcPr>
          <w:p>
            <w:pPr>
              <w:pStyle w:val="TableParagraph"/>
              <w:spacing w:before="52"/>
              <w:ind w:left="109"/>
              <w:rPr>
                <w:sz w:val="22"/>
              </w:rPr>
            </w:pPr>
            <w:r>
              <w:rPr>
                <w:sz w:val="22"/>
              </w:rPr>
              <w:t>Tescile</w:t>
            </w:r>
            <w:r>
              <w:rPr>
                <w:spacing w:val="-7"/>
                <w:sz w:val="22"/>
              </w:rPr>
              <w:t> </w:t>
            </w:r>
            <w:r>
              <w:rPr>
                <w:sz w:val="22"/>
              </w:rPr>
              <w:t>gönderilen</w:t>
            </w:r>
            <w:r>
              <w:rPr>
                <w:spacing w:val="-5"/>
                <w:sz w:val="22"/>
              </w:rPr>
              <w:t> </w:t>
            </w:r>
            <w:r>
              <w:rPr>
                <w:sz w:val="22"/>
              </w:rPr>
              <w:t>hatalı</w:t>
            </w:r>
            <w:r>
              <w:rPr>
                <w:spacing w:val="-6"/>
                <w:sz w:val="22"/>
              </w:rPr>
              <w:t> </w:t>
            </w:r>
            <w:r>
              <w:rPr>
                <w:sz w:val="22"/>
              </w:rPr>
              <w:t>diploma</w:t>
            </w:r>
            <w:r>
              <w:rPr>
                <w:spacing w:val="-8"/>
                <w:sz w:val="22"/>
              </w:rPr>
              <w:t> </w:t>
            </w:r>
            <w:r>
              <w:rPr>
                <w:spacing w:val="-2"/>
                <w:sz w:val="22"/>
              </w:rPr>
              <w:t>sayısı</w:t>
            </w:r>
          </w:p>
        </w:tc>
      </w:tr>
    </w:tbl>
    <w:p>
      <w:pPr>
        <w:spacing w:line="240" w:lineRule="auto" w:before="0"/>
        <w:rPr>
          <w:b/>
          <w:sz w:val="20"/>
        </w:rPr>
      </w:pPr>
    </w:p>
    <w:p>
      <w:pPr>
        <w:spacing w:line="240" w:lineRule="auto" w:before="78"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49" w:hRule="atLeast"/>
        </w:trPr>
        <w:tc>
          <w:tcPr>
            <w:tcW w:w="562" w:type="dxa"/>
          </w:tcPr>
          <w:p>
            <w:pPr>
              <w:pStyle w:val="TableParagraph"/>
              <w:spacing w:before="52"/>
              <w:ind w:left="110"/>
              <w:rPr>
                <w:b/>
                <w:sz w:val="22"/>
              </w:rPr>
            </w:pPr>
            <w:r>
              <w:rPr>
                <w:b/>
                <w:spacing w:val="-5"/>
                <w:sz w:val="22"/>
              </w:rPr>
              <w:t>No</w:t>
            </w:r>
          </w:p>
        </w:tc>
        <w:tc>
          <w:tcPr>
            <w:tcW w:w="6259" w:type="dxa"/>
          </w:tcPr>
          <w:p>
            <w:pPr>
              <w:pStyle w:val="TableParagraph"/>
              <w:spacing w:before="52"/>
              <w:ind w:left="110"/>
              <w:rPr>
                <w:b/>
                <w:sz w:val="22"/>
              </w:rPr>
            </w:pPr>
            <w:r>
              <w:rPr>
                <w:b/>
                <w:spacing w:val="-2"/>
                <w:sz w:val="22"/>
              </w:rPr>
              <w:t>Riskler</w:t>
            </w:r>
          </w:p>
        </w:tc>
        <w:tc>
          <w:tcPr>
            <w:tcW w:w="547" w:type="dxa"/>
          </w:tcPr>
          <w:p>
            <w:pPr>
              <w:pStyle w:val="TableParagraph"/>
              <w:spacing w:before="52"/>
              <w:ind w:left="103"/>
              <w:rPr>
                <w:b/>
                <w:sz w:val="22"/>
              </w:rPr>
            </w:pPr>
            <w:r>
              <w:rPr>
                <w:b/>
                <w:spacing w:val="-5"/>
                <w:sz w:val="22"/>
              </w:rPr>
              <w:t>No</w:t>
            </w:r>
          </w:p>
        </w:tc>
        <w:tc>
          <w:tcPr>
            <w:tcW w:w="6490" w:type="dxa"/>
          </w:tcPr>
          <w:p>
            <w:pPr>
              <w:pStyle w:val="TableParagraph"/>
              <w:spacing w:before="52"/>
              <w:ind w:left="111"/>
              <w:rPr>
                <w:b/>
                <w:sz w:val="22"/>
              </w:rPr>
            </w:pPr>
            <w:r>
              <w:rPr>
                <w:b/>
                <w:spacing w:val="-2"/>
                <w:sz w:val="22"/>
              </w:rPr>
              <w:t>Fırsatlar</w:t>
            </w:r>
          </w:p>
        </w:tc>
      </w:tr>
      <w:tr>
        <w:trPr>
          <w:trHeight w:val="350" w:hRule="atLeast"/>
        </w:trPr>
        <w:tc>
          <w:tcPr>
            <w:tcW w:w="562" w:type="dxa"/>
          </w:tcPr>
          <w:p>
            <w:pPr>
              <w:pStyle w:val="TableParagraph"/>
              <w:spacing w:before="45"/>
              <w:ind w:left="110"/>
              <w:rPr>
                <w:sz w:val="22"/>
              </w:rPr>
            </w:pPr>
            <w:r>
              <w:rPr>
                <w:spacing w:val="-10"/>
                <w:sz w:val="22"/>
              </w:rPr>
              <w:t>1</w:t>
            </w:r>
          </w:p>
        </w:tc>
        <w:tc>
          <w:tcPr>
            <w:tcW w:w="6259" w:type="dxa"/>
          </w:tcPr>
          <w:p>
            <w:pPr>
              <w:pStyle w:val="TableParagraph"/>
              <w:spacing w:before="67"/>
              <w:ind w:left="110"/>
              <w:rPr>
                <w:sz w:val="22"/>
              </w:rPr>
            </w:pPr>
            <w:r>
              <w:rPr>
                <w:sz w:val="22"/>
              </w:rPr>
              <w:t>Diploma</w:t>
            </w:r>
            <w:r>
              <w:rPr>
                <w:spacing w:val="-6"/>
                <w:sz w:val="22"/>
              </w:rPr>
              <w:t> </w:t>
            </w:r>
            <w:r>
              <w:rPr>
                <w:sz w:val="22"/>
              </w:rPr>
              <w:t>almaya</w:t>
            </w:r>
            <w:r>
              <w:rPr>
                <w:spacing w:val="-7"/>
                <w:sz w:val="22"/>
              </w:rPr>
              <w:t> </w:t>
            </w:r>
            <w:r>
              <w:rPr>
                <w:sz w:val="22"/>
              </w:rPr>
              <w:t>hak</w:t>
            </w:r>
            <w:r>
              <w:rPr>
                <w:spacing w:val="-11"/>
                <w:sz w:val="22"/>
              </w:rPr>
              <w:t> </w:t>
            </w:r>
            <w:r>
              <w:rPr>
                <w:sz w:val="22"/>
              </w:rPr>
              <w:t>kazanmadığı</w:t>
            </w:r>
            <w:r>
              <w:rPr>
                <w:spacing w:val="-5"/>
                <w:sz w:val="22"/>
              </w:rPr>
              <w:t> </w:t>
            </w:r>
            <w:r>
              <w:rPr>
                <w:sz w:val="22"/>
              </w:rPr>
              <w:t>halde</w:t>
            </w:r>
            <w:r>
              <w:rPr>
                <w:spacing w:val="-6"/>
                <w:sz w:val="22"/>
              </w:rPr>
              <w:t> </w:t>
            </w:r>
            <w:r>
              <w:rPr>
                <w:sz w:val="22"/>
              </w:rPr>
              <w:t>öğrenciye</w:t>
            </w:r>
            <w:r>
              <w:rPr>
                <w:spacing w:val="-6"/>
                <w:sz w:val="22"/>
              </w:rPr>
              <w:t> </w:t>
            </w:r>
            <w:r>
              <w:rPr>
                <w:spacing w:val="-2"/>
                <w:sz w:val="22"/>
              </w:rPr>
              <w:t>diploma</w:t>
            </w:r>
          </w:p>
        </w:tc>
        <w:tc>
          <w:tcPr>
            <w:tcW w:w="547" w:type="dxa"/>
          </w:tcPr>
          <w:p>
            <w:pPr>
              <w:pStyle w:val="TableParagraph"/>
              <w:spacing w:before="45"/>
              <w:ind w:left="103"/>
              <w:rPr>
                <w:sz w:val="22"/>
              </w:rPr>
            </w:pPr>
            <w:r>
              <w:rPr>
                <w:spacing w:val="-10"/>
                <w:sz w:val="22"/>
              </w:rPr>
              <w:t>1</w:t>
            </w:r>
          </w:p>
        </w:tc>
        <w:tc>
          <w:tcPr>
            <w:tcW w:w="6490" w:type="dxa"/>
          </w:tcPr>
          <w:p>
            <w:pPr>
              <w:pStyle w:val="TableParagraph"/>
              <w:spacing w:before="67"/>
              <w:ind w:left="111"/>
              <w:rPr>
                <w:sz w:val="22"/>
              </w:rPr>
            </w:pPr>
            <w:r>
              <w:rPr>
                <w:sz w:val="22"/>
              </w:rPr>
              <w:t>Diploma</w:t>
            </w:r>
            <w:r>
              <w:rPr>
                <w:spacing w:val="-6"/>
                <w:sz w:val="22"/>
              </w:rPr>
              <w:t> </w:t>
            </w:r>
            <w:r>
              <w:rPr>
                <w:sz w:val="22"/>
              </w:rPr>
              <w:t>ve</w:t>
            </w:r>
            <w:r>
              <w:rPr>
                <w:spacing w:val="-5"/>
                <w:sz w:val="22"/>
              </w:rPr>
              <w:t> </w:t>
            </w:r>
            <w:r>
              <w:rPr>
                <w:sz w:val="22"/>
              </w:rPr>
              <w:t>diploma</w:t>
            </w:r>
            <w:r>
              <w:rPr>
                <w:spacing w:val="-6"/>
                <w:sz w:val="22"/>
              </w:rPr>
              <w:t> </w:t>
            </w:r>
            <w:r>
              <w:rPr>
                <w:sz w:val="22"/>
              </w:rPr>
              <w:t>eki</w:t>
            </w:r>
            <w:r>
              <w:rPr>
                <w:spacing w:val="-5"/>
                <w:sz w:val="22"/>
              </w:rPr>
              <w:t> </w:t>
            </w:r>
            <w:r>
              <w:rPr>
                <w:sz w:val="22"/>
              </w:rPr>
              <w:t>basımının</w:t>
            </w:r>
            <w:r>
              <w:rPr>
                <w:spacing w:val="-5"/>
                <w:sz w:val="22"/>
              </w:rPr>
              <w:t> </w:t>
            </w:r>
            <w:r>
              <w:rPr>
                <w:sz w:val="22"/>
              </w:rPr>
              <w:t>eksiksiz</w:t>
            </w:r>
            <w:r>
              <w:rPr>
                <w:spacing w:val="-6"/>
                <w:sz w:val="22"/>
              </w:rPr>
              <w:t> </w:t>
            </w:r>
            <w:r>
              <w:rPr>
                <w:sz w:val="22"/>
              </w:rPr>
              <w:t>ve</w:t>
            </w:r>
            <w:r>
              <w:rPr>
                <w:spacing w:val="-6"/>
                <w:sz w:val="22"/>
              </w:rPr>
              <w:t> </w:t>
            </w:r>
            <w:r>
              <w:rPr>
                <w:sz w:val="22"/>
              </w:rPr>
              <w:t>zamanında</w:t>
            </w:r>
            <w:r>
              <w:rPr>
                <w:spacing w:val="-6"/>
                <w:sz w:val="22"/>
              </w:rPr>
              <w:t> </w:t>
            </w:r>
            <w:r>
              <w:rPr>
                <w:sz w:val="22"/>
              </w:rPr>
              <w:t>girişi</w:t>
            </w:r>
            <w:r>
              <w:rPr>
                <w:spacing w:val="-6"/>
                <w:sz w:val="22"/>
              </w:rPr>
              <w:t> </w:t>
            </w:r>
            <w:r>
              <w:rPr>
                <w:spacing w:val="-5"/>
                <w:sz w:val="22"/>
              </w:rPr>
              <w:t>iş</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552" w:hRule="atLeast"/>
        </w:trPr>
        <w:tc>
          <w:tcPr>
            <w:tcW w:w="562" w:type="dxa"/>
          </w:tcPr>
          <w:p>
            <w:pPr>
              <w:pStyle w:val="TableParagraph"/>
              <w:rPr>
                <w:sz w:val="22"/>
              </w:rPr>
            </w:pPr>
          </w:p>
        </w:tc>
        <w:tc>
          <w:tcPr>
            <w:tcW w:w="6259" w:type="dxa"/>
          </w:tcPr>
          <w:p>
            <w:pPr>
              <w:pStyle w:val="TableParagraph"/>
              <w:spacing w:line="248" w:lineRule="exact"/>
              <w:ind w:left="110"/>
              <w:rPr>
                <w:sz w:val="22"/>
              </w:rPr>
            </w:pPr>
            <w:r>
              <w:rPr>
                <w:spacing w:val="-2"/>
                <w:sz w:val="22"/>
              </w:rPr>
              <w:t>hazırlanması</w:t>
            </w:r>
          </w:p>
          <w:p>
            <w:pPr>
              <w:pStyle w:val="TableParagraph"/>
              <w:tabs>
                <w:tab w:pos="3150" w:val="left" w:leader="none"/>
              </w:tabs>
              <w:spacing w:before="6"/>
              <w:ind w:left="110"/>
              <w:rPr>
                <w:sz w:val="22"/>
              </w:rPr>
            </w:pPr>
            <w:r>
              <w:rPr>
                <w:sz w:val="22"/>
              </w:rPr>
              <w:t>(Olasılık Puanı:1</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5</w:t>
            </w:r>
            <w:r>
              <w:rPr>
                <w:sz w:val="22"/>
              </w:rPr>
              <w:tab/>
              <w:t>Risk</w:t>
            </w:r>
            <w:r>
              <w:rPr>
                <w:spacing w:val="-4"/>
                <w:sz w:val="22"/>
              </w:rPr>
              <w:t> </w:t>
            </w:r>
            <w:r>
              <w:rPr>
                <w:sz w:val="22"/>
              </w:rPr>
              <w:t>Puanı</w:t>
            </w:r>
            <w:r>
              <w:rPr>
                <w:spacing w:val="-5"/>
                <w:sz w:val="22"/>
              </w:rPr>
              <w:t> =5)</w:t>
            </w:r>
          </w:p>
        </w:tc>
        <w:tc>
          <w:tcPr>
            <w:tcW w:w="547" w:type="dxa"/>
          </w:tcPr>
          <w:p>
            <w:pPr>
              <w:pStyle w:val="TableParagraph"/>
              <w:rPr>
                <w:sz w:val="22"/>
              </w:rPr>
            </w:pPr>
          </w:p>
        </w:tc>
        <w:tc>
          <w:tcPr>
            <w:tcW w:w="6490" w:type="dxa"/>
          </w:tcPr>
          <w:p>
            <w:pPr>
              <w:pStyle w:val="TableParagraph"/>
              <w:spacing w:line="244" w:lineRule="auto"/>
              <w:ind w:left="111"/>
              <w:rPr>
                <w:sz w:val="22"/>
              </w:rPr>
            </w:pPr>
            <w:r>
              <w:rPr>
                <w:sz w:val="22"/>
              </w:rPr>
              <w:t>yükünü</w:t>
            </w:r>
            <w:r>
              <w:rPr>
                <w:spacing w:val="-7"/>
                <w:sz w:val="22"/>
              </w:rPr>
              <w:t> </w:t>
            </w:r>
            <w:r>
              <w:rPr>
                <w:sz w:val="22"/>
              </w:rPr>
              <w:t>azaltır,</w:t>
            </w:r>
            <w:r>
              <w:rPr>
                <w:spacing w:val="-8"/>
                <w:sz w:val="22"/>
              </w:rPr>
              <w:t> </w:t>
            </w:r>
            <w:r>
              <w:rPr>
                <w:sz w:val="22"/>
              </w:rPr>
              <w:t>hukuki</w:t>
            </w:r>
            <w:r>
              <w:rPr>
                <w:spacing w:val="-8"/>
                <w:sz w:val="22"/>
              </w:rPr>
              <w:t> </w:t>
            </w:r>
            <w:r>
              <w:rPr>
                <w:sz w:val="22"/>
              </w:rPr>
              <w:t>sorumluluklardan</w:t>
            </w:r>
            <w:r>
              <w:rPr>
                <w:spacing w:val="-7"/>
                <w:sz w:val="22"/>
              </w:rPr>
              <w:t> </w:t>
            </w:r>
            <w:r>
              <w:rPr>
                <w:sz w:val="22"/>
              </w:rPr>
              <w:t>doğabilecek</w:t>
            </w:r>
            <w:r>
              <w:rPr>
                <w:spacing w:val="-7"/>
                <w:sz w:val="22"/>
              </w:rPr>
              <w:t> </w:t>
            </w:r>
            <w:r>
              <w:rPr>
                <w:sz w:val="22"/>
              </w:rPr>
              <w:t>hukuk</w:t>
            </w:r>
            <w:r>
              <w:rPr>
                <w:spacing w:val="-7"/>
                <w:sz w:val="22"/>
              </w:rPr>
              <w:t> </w:t>
            </w:r>
            <w:r>
              <w:rPr>
                <w:sz w:val="22"/>
              </w:rPr>
              <w:t>dışı işlemleri engeller, öğrenci memnuniyetini arttırır.</w:t>
            </w:r>
          </w:p>
        </w:tc>
      </w:tr>
      <w:tr>
        <w:trPr>
          <w:trHeight w:val="1157" w:hRule="atLeast"/>
        </w:trPr>
        <w:tc>
          <w:tcPr>
            <w:tcW w:w="562" w:type="dxa"/>
          </w:tcPr>
          <w:p>
            <w:pPr>
              <w:pStyle w:val="TableParagraph"/>
              <w:spacing w:before="196"/>
              <w:rPr>
                <w:b/>
                <w:sz w:val="22"/>
              </w:rPr>
            </w:pPr>
          </w:p>
          <w:p>
            <w:pPr>
              <w:pStyle w:val="TableParagraph"/>
              <w:ind w:left="110"/>
              <w:rPr>
                <w:sz w:val="22"/>
              </w:rPr>
            </w:pPr>
            <w:r>
              <w:rPr>
                <w:spacing w:val="-10"/>
                <w:sz w:val="22"/>
              </w:rPr>
              <w:t>2</w:t>
            </w:r>
          </w:p>
        </w:tc>
        <w:tc>
          <w:tcPr>
            <w:tcW w:w="6259" w:type="dxa"/>
          </w:tcPr>
          <w:p>
            <w:pPr>
              <w:pStyle w:val="TableParagraph"/>
              <w:spacing w:line="242" w:lineRule="auto" w:before="45"/>
              <w:ind w:left="110"/>
              <w:rPr>
                <w:sz w:val="22"/>
              </w:rPr>
            </w:pPr>
            <w:r>
              <w:rPr>
                <w:sz w:val="22"/>
              </w:rPr>
              <w:t>Diploma teslimi için ilan edilen tarihlerde diploma basımının tamamlanamaması</w:t>
            </w:r>
            <w:r>
              <w:rPr>
                <w:spacing w:val="-5"/>
                <w:sz w:val="22"/>
              </w:rPr>
              <w:t> </w:t>
            </w:r>
            <w:r>
              <w:rPr>
                <w:sz w:val="22"/>
              </w:rPr>
              <w:t>sonucunda</w:t>
            </w:r>
            <w:r>
              <w:rPr>
                <w:spacing w:val="-11"/>
                <w:sz w:val="22"/>
              </w:rPr>
              <w:t> </w:t>
            </w:r>
            <w:r>
              <w:rPr>
                <w:sz w:val="22"/>
              </w:rPr>
              <w:t>öğrenciye</w:t>
            </w:r>
            <w:r>
              <w:rPr>
                <w:spacing w:val="-5"/>
                <w:sz w:val="22"/>
              </w:rPr>
              <w:t> </w:t>
            </w:r>
            <w:r>
              <w:rPr>
                <w:sz w:val="22"/>
              </w:rPr>
              <w:t>zamanında</w:t>
            </w:r>
            <w:r>
              <w:rPr>
                <w:spacing w:val="-11"/>
                <w:sz w:val="22"/>
              </w:rPr>
              <w:t> </w:t>
            </w:r>
            <w:r>
              <w:rPr>
                <w:sz w:val="22"/>
              </w:rPr>
              <w:t>diploma</w:t>
            </w:r>
            <w:r>
              <w:rPr>
                <w:spacing w:val="-11"/>
                <w:sz w:val="22"/>
              </w:rPr>
              <w:t> </w:t>
            </w:r>
            <w:r>
              <w:rPr>
                <w:sz w:val="22"/>
              </w:rPr>
              <w:t>teslim </w:t>
            </w:r>
            <w:r>
              <w:rPr>
                <w:spacing w:val="-2"/>
                <w:sz w:val="22"/>
              </w:rPr>
              <w:t>edilememesi</w:t>
            </w:r>
          </w:p>
          <w:p>
            <w:pPr>
              <w:pStyle w:val="TableParagraph"/>
              <w:tabs>
                <w:tab w:pos="3373" w:val="left" w:leader="none"/>
              </w:tabs>
              <w:spacing w:before="48"/>
              <w:ind w:left="167"/>
              <w:rPr>
                <w:sz w:val="22"/>
              </w:rPr>
            </w:pPr>
            <w:r>
              <w:rPr>
                <w:sz w:val="22"/>
              </w:rPr>
              <w:t>(Olasılık</w:t>
            </w:r>
            <w:r>
              <w:rPr>
                <w:spacing w:val="-6"/>
                <w:sz w:val="22"/>
              </w:rPr>
              <w:t> </w:t>
            </w:r>
            <w:r>
              <w:rPr>
                <w:sz w:val="22"/>
              </w:rPr>
              <w:t>Puanı:3</w:t>
            </w:r>
            <w:r>
              <w:rPr>
                <w:spacing w:val="-5"/>
                <w:sz w:val="22"/>
              </w:rPr>
              <w:t> </w:t>
            </w:r>
            <w:r>
              <w:rPr>
                <w:sz w:val="22"/>
              </w:rPr>
              <w:t>/</w:t>
            </w:r>
            <w:r>
              <w:rPr>
                <w:spacing w:val="-7"/>
                <w:sz w:val="22"/>
              </w:rPr>
              <w:t> </w:t>
            </w:r>
            <w:r>
              <w:rPr>
                <w:sz w:val="22"/>
              </w:rPr>
              <w:t>Etki </w:t>
            </w:r>
            <w:r>
              <w:rPr>
                <w:spacing w:val="-2"/>
                <w:sz w:val="22"/>
              </w:rPr>
              <w:t>Puanı:2</w:t>
            </w:r>
            <w:r>
              <w:rPr>
                <w:sz w:val="22"/>
              </w:rPr>
              <w:tab/>
              <w:t>Risk</w:t>
            </w:r>
            <w:r>
              <w:rPr>
                <w:spacing w:val="-2"/>
                <w:sz w:val="22"/>
              </w:rPr>
              <w:t> </w:t>
            </w:r>
            <w:r>
              <w:rPr>
                <w:sz w:val="22"/>
              </w:rPr>
              <w:t>Puanı</w:t>
            </w:r>
            <w:r>
              <w:rPr>
                <w:spacing w:val="-13"/>
                <w:sz w:val="22"/>
              </w:rPr>
              <w:t> </w:t>
            </w:r>
            <w:r>
              <w:rPr>
                <w:spacing w:val="-5"/>
                <w:sz w:val="22"/>
              </w:rPr>
              <w:t>=6)</w:t>
            </w:r>
          </w:p>
        </w:tc>
        <w:tc>
          <w:tcPr>
            <w:tcW w:w="547" w:type="dxa"/>
          </w:tcPr>
          <w:p>
            <w:pPr>
              <w:pStyle w:val="TableParagraph"/>
              <w:rPr>
                <w:sz w:val="22"/>
              </w:rPr>
            </w:pPr>
          </w:p>
        </w:tc>
        <w:tc>
          <w:tcPr>
            <w:tcW w:w="6490" w:type="dxa"/>
          </w:tcPr>
          <w:p>
            <w:pPr>
              <w:pStyle w:val="TableParagraph"/>
              <w:rPr>
                <w:sz w:val="22"/>
              </w:rPr>
            </w:pPr>
          </w:p>
        </w:tc>
      </w:tr>
      <w:tr>
        <w:trPr>
          <w:trHeight w:val="904" w:hRule="atLeast"/>
        </w:trPr>
        <w:tc>
          <w:tcPr>
            <w:tcW w:w="562" w:type="dxa"/>
          </w:tcPr>
          <w:p>
            <w:pPr>
              <w:pStyle w:val="TableParagraph"/>
              <w:spacing w:before="73"/>
              <w:rPr>
                <w:b/>
                <w:sz w:val="22"/>
              </w:rPr>
            </w:pPr>
          </w:p>
          <w:p>
            <w:pPr>
              <w:pStyle w:val="TableParagraph"/>
              <w:ind w:left="110"/>
              <w:rPr>
                <w:sz w:val="22"/>
              </w:rPr>
            </w:pPr>
            <w:r>
              <w:rPr>
                <w:spacing w:val="-10"/>
                <w:sz w:val="22"/>
              </w:rPr>
              <w:t>3</w:t>
            </w:r>
          </w:p>
        </w:tc>
        <w:tc>
          <w:tcPr>
            <w:tcW w:w="6259" w:type="dxa"/>
          </w:tcPr>
          <w:p>
            <w:pPr>
              <w:pStyle w:val="TableParagraph"/>
              <w:spacing w:line="244" w:lineRule="auto" w:before="45"/>
              <w:ind w:left="110"/>
              <w:rPr>
                <w:sz w:val="22"/>
              </w:rPr>
            </w:pPr>
            <w:r>
              <w:rPr>
                <w:sz w:val="22"/>
              </w:rPr>
              <w:t>İlişik</w:t>
            </w:r>
            <w:r>
              <w:rPr>
                <w:spacing w:val="-9"/>
                <w:sz w:val="22"/>
              </w:rPr>
              <w:t> </w:t>
            </w:r>
            <w:r>
              <w:rPr>
                <w:sz w:val="22"/>
              </w:rPr>
              <w:t>kesme</w:t>
            </w:r>
            <w:r>
              <w:rPr>
                <w:spacing w:val="-4"/>
                <w:sz w:val="22"/>
              </w:rPr>
              <w:t> </w:t>
            </w:r>
            <w:r>
              <w:rPr>
                <w:sz w:val="22"/>
              </w:rPr>
              <w:t>işlemlerinin</w:t>
            </w:r>
            <w:r>
              <w:rPr>
                <w:spacing w:val="-2"/>
                <w:sz w:val="22"/>
              </w:rPr>
              <w:t> </w:t>
            </w:r>
            <w:r>
              <w:rPr>
                <w:sz w:val="22"/>
              </w:rPr>
              <w:t>sağlıklı</w:t>
            </w:r>
            <w:r>
              <w:rPr>
                <w:spacing w:val="-10"/>
                <w:sz w:val="22"/>
              </w:rPr>
              <w:t> </w:t>
            </w:r>
            <w:r>
              <w:rPr>
                <w:sz w:val="22"/>
              </w:rPr>
              <w:t>yapılmaması</w:t>
            </w:r>
            <w:r>
              <w:rPr>
                <w:spacing w:val="-10"/>
                <w:sz w:val="22"/>
              </w:rPr>
              <w:t> </w:t>
            </w:r>
            <w:r>
              <w:rPr>
                <w:sz w:val="22"/>
              </w:rPr>
              <w:t>nedeniyle</w:t>
            </w:r>
            <w:r>
              <w:rPr>
                <w:spacing w:val="-10"/>
                <w:sz w:val="22"/>
              </w:rPr>
              <w:t> </w:t>
            </w:r>
            <w:r>
              <w:rPr>
                <w:sz w:val="22"/>
              </w:rPr>
              <w:t>ilişiği kesilmemesi gereken öğrencilerin ilişiğinin kesilmesi</w:t>
            </w:r>
          </w:p>
          <w:p>
            <w:pPr>
              <w:pStyle w:val="TableParagraph"/>
              <w:tabs>
                <w:tab w:pos="3373" w:val="left" w:leader="none"/>
              </w:tabs>
              <w:spacing w:before="46"/>
              <w:ind w:left="110"/>
              <w:rPr>
                <w:sz w:val="22"/>
              </w:rPr>
            </w:pPr>
            <w:r>
              <w:rPr>
                <w:sz w:val="22"/>
              </w:rPr>
              <w:t>(Olasılık</w:t>
            </w:r>
            <w:r>
              <w:rPr>
                <w:spacing w:val="1"/>
                <w:sz w:val="22"/>
              </w:rPr>
              <w:t> </w:t>
            </w:r>
            <w:r>
              <w:rPr>
                <w:sz w:val="22"/>
              </w:rPr>
              <w:t>Puanı:1</w:t>
            </w:r>
            <w:r>
              <w:rPr>
                <w:spacing w:val="-5"/>
                <w:sz w:val="22"/>
              </w:rPr>
              <w:t> </w:t>
            </w:r>
            <w:r>
              <w:rPr>
                <w:sz w:val="22"/>
              </w:rPr>
              <w:t>/</w:t>
            </w:r>
            <w:r>
              <w:rPr>
                <w:spacing w:val="-6"/>
                <w:sz w:val="22"/>
              </w:rPr>
              <w:t> </w:t>
            </w:r>
            <w:r>
              <w:rPr>
                <w:sz w:val="22"/>
              </w:rPr>
              <w:t>Etki</w:t>
            </w:r>
            <w:r>
              <w:rPr>
                <w:spacing w:val="-6"/>
                <w:sz w:val="22"/>
              </w:rPr>
              <w:t> </w:t>
            </w:r>
            <w:r>
              <w:rPr>
                <w:spacing w:val="-2"/>
                <w:sz w:val="22"/>
              </w:rPr>
              <w:t>Puanı:3</w:t>
            </w:r>
            <w:r>
              <w:rPr>
                <w:sz w:val="22"/>
              </w:rPr>
              <w:tab/>
              <w:t>Risk</w:t>
            </w:r>
            <w:r>
              <w:rPr>
                <w:spacing w:val="-2"/>
                <w:sz w:val="22"/>
              </w:rPr>
              <w:t> </w:t>
            </w:r>
            <w:r>
              <w:rPr>
                <w:sz w:val="22"/>
              </w:rPr>
              <w:t>Puanı</w:t>
            </w:r>
            <w:r>
              <w:rPr>
                <w:spacing w:val="-13"/>
                <w:sz w:val="22"/>
              </w:rPr>
              <w:t> </w:t>
            </w:r>
            <w:r>
              <w:rPr>
                <w:spacing w:val="-5"/>
                <w:sz w:val="22"/>
              </w:rPr>
              <w:t>=3)</w:t>
            </w:r>
          </w:p>
        </w:tc>
        <w:tc>
          <w:tcPr>
            <w:tcW w:w="547" w:type="dxa"/>
          </w:tcPr>
          <w:p>
            <w:pPr>
              <w:pStyle w:val="TableParagraph"/>
              <w:rPr>
                <w:sz w:val="22"/>
              </w:rPr>
            </w:pPr>
          </w:p>
        </w:tc>
        <w:tc>
          <w:tcPr>
            <w:tcW w:w="6490" w:type="dxa"/>
          </w:tcPr>
          <w:p>
            <w:pPr>
              <w:pStyle w:val="TableParagraph"/>
              <w:rPr>
                <w:sz w:val="22"/>
              </w:rPr>
            </w:pPr>
          </w:p>
        </w:tc>
      </w:tr>
      <w:tr>
        <w:trPr>
          <w:trHeight w:val="905" w:hRule="atLeast"/>
        </w:trPr>
        <w:tc>
          <w:tcPr>
            <w:tcW w:w="562" w:type="dxa"/>
          </w:tcPr>
          <w:p>
            <w:pPr>
              <w:pStyle w:val="TableParagraph"/>
              <w:spacing w:before="73"/>
              <w:rPr>
                <w:b/>
                <w:sz w:val="22"/>
              </w:rPr>
            </w:pPr>
          </w:p>
          <w:p>
            <w:pPr>
              <w:pStyle w:val="TableParagraph"/>
              <w:ind w:left="110"/>
              <w:rPr>
                <w:sz w:val="22"/>
              </w:rPr>
            </w:pPr>
            <w:r>
              <w:rPr>
                <w:spacing w:val="-10"/>
                <w:sz w:val="22"/>
              </w:rPr>
              <w:t>4</w:t>
            </w:r>
          </w:p>
        </w:tc>
        <w:tc>
          <w:tcPr>
            <w:tcW w:w="6259" w:type="dxa"/>
          </w:tcPr>
          <w:p>
            <w:pPr>
              <w:pStyle w:val="TableParagraph"/>
              <w:spacing w:line="244" w:lineRule="auto" w:before="45"/>
              <w:ind w:left="110"/>
              <w:rPr>
                <w:sz w:val="22"/>
              </w:rPr>
            </w:pPr>
            <w:r>
              <w:rPr>
                <w:sz w:val="22"/>
              </w:rPr>
              <w:t>Mezuniyeti</w:t>
            </w:r>
            <w:r>
              <w:rPr>
                <w:spacing w:val="-9"/>
                <w:sz w:val="22"/>
              </w:rPr>
              <w:t> </w:t>
            </w:r>
            <w:r>
              <w:rPr>
                <w:sz w:val="22"/>
              </w:rPr>
              <w:t>hak</w:t>
            </w:r>
            <w:r>
              <w:rPr>
                <w:spacing w:val="-9"/>
                <w:sz w:val="22"/>
              </w:rPr>
              <w:t> </w:t>
            </w:r>
            <w:r>
              <w:rPr>
                <w:sz w:val="22"/>
              </w:rPr>
              <w:t>kazandığı</w:t>
            </w:r>
            <w:r>
              <w:rPr>
                <w:spacing w:val="-9"/>
                <w:sz w:val="22"/>
              </w:rPr>
              <w:t> </w:t>
            </w:r>
            <w:r>
              <w:rPr>
                <w:sz w:val="22"/>
              </w:rPr>
              <w:t>halde</w:t>
            </w:r>
            <w:r>
              <w:rPr>
                <w:spacing w:val="-9"/>
                <w:sz w:val="22"/>
              </w:rPr>
              <w:t> </w:t>
            </w:r>
            <w:r>
              <w:rPr>
                <w:sz w:val="22"/>
              </w:rPr>
              <w:t>öğrencinin</w:t>
            </w:r>
            <w:r>
              <w:rPr>
                <w:spacing w:val="-2"/>
                <w:sz w:val="22"/>
              </w:rPr>
              <w:t> </w:t>
            </w:r>
            <w:r>
              <w:rPr>
                <w:sz w:val="22"/>
              </w:rPr>
              <w:t>mezun</w:t>
            </w:r>
            <w:r>
              <w:rPr>
                <w:spacing w:val="-2"/>
                <w:sz w:val="22"/>
              </w:rPr>
              <w:t> </w:t>
            </w:r>
            <w:r>
              <w:rPr>
                <w:sz w:val="22"/>
              </w:rPr>
              <w:t>edilmemesi sonucunda öğrencinin dönem ve yıl kaybetmesi</w:t>
            </w:r>
          </w:p>
          <w:p>
            <w:pPr>
              <w:pStyle w:val="TableParagraph"/>
              <w:tabs>
                <w:tab w:pos="3373" w:val="left" w:leader="none"/>
              </w:tabs>
              <w:spacing w:before="46"/>
              <w:ind w:left="110"/>
              <w:rPr>
                <w:sz w:val="22"/>
              </w:rPr>
            </w:pPr>
            <w:r>
              <w:rPr>
                <w:sz w:val="22"/>
              </w:rPr>
              <w:t>(Olasılık</w:t>
            </w:r>
            <w:r>
              <w:rPr>
                <w:spacing w:val="1"/>
                <w:sz w:val="22"/>
              </w:rPr>
              <w:t> </w:t>
            </w:r>
            <w:r>
              <w:rPr>
                <w:sz w:val="22"/>
              </w:rPr>
              <w:t>Puanı:1</w:t>
            </w:r>
            <w:r>
              <w:rPr>
                <w:spacing w:val="-5"/>
                <w:sz w:val="22"/>
              </w:rPr>
              <w:t> </w:t>
            </w:r>
            <w:r>
              <w:rPr>
                <w:sz w:val="22"/>
              </w:rPr>
              <w:t>/</w:t>
            </w:r>
            <w:r>
              <w:rPr>
                <w:spacing w:val="-6"/>
                <w:sz w:val="22"/>
              </w:rPr>
              <w:t> </w:t>
            </w:r>
            <w:r>
              <w:rPr>
                <w:sz w:val="22"/>
              </w:rPr>
              <w:t>Etki</w:t>
            </w:r>
            <w:r>
              <w:rPr>
                <w:spacing w:val="-6"/>
                <w:sz w:val="22"/>
              </w:rPr>
              <w:t> </w:t>
            </w:r>
            <w:r>
              <w:rPr>
                <w:spacing w:val="-2"/>
                <w:sz w:val="22"/>
              </w:rPr>
              <w:t>Puanı:4</w:t>
            </w:r>
            <w:r>
              <w:rPr>
                <w:sz w:val="22"/>
              </w:rPr>
              <w:tab/>
              <w:t>Risk</w:t>
            </w:r>
            <w:r>
              <w:rPr>
                <w:spacing w:val="-2"/>
                <w:sz w:val="22"/>
              </w:rPr>
              <w:t> </w:t>
            </w:r>
            <w:r>
              <w:rPr>
                <w:sz w:val="22"/>
              </w:rPr>
              <w:t>Puanı</w:t>
            </w:r>
            <w:r>
              <w:rPr>
                <w:spacing w:val="-13"/>
                <w:sz w:val="22"/>
              </w:rPr>
              <w:t> </w:t>
            </w:r>
            <w:r>
              <w:rPr>
                <w:spacing w:val="-5"/>
                <w:sz w:val="22"/>
              </w:rPr>
              <w:t>=4)</w:t>
            </w:r>
          </w:p>
        </w:tc>
        <w:tc>
          <w:tcPr>
            <w:tcW w:w="547" w:type="dxa"/>
          </w:tcPr>
          <w:p>
            <w:pPr>
              <w:pStyle w:val="TableParagraph"/>
              <w:rPr>
                <w:sz w:val="22"/>
              </w:rPr>
            </w:pPr>
          </w:p>
        </w:tc>
        <w:tc>
          <w:tcPr>
            <w:tcW w:w="6490" w:type="dxa"/>
          </w:tcPr>
          <w:p>
            <w:pPr>
              <w:pStyle w:val="TableParagraph"/>
              <w:rPr>
                <w:sz w:val="22"/>
              </w:rPr>
            </w:pPr>
          </w:p>
        </w:tc>
      </w:tr>
      <w:tr>
        <w:trPr>
          <w:trHeight w:val="1156" w:hRule="atLeast"/>
        </w:trPr>
        <w:tc>
          <w:tcPr>
            <w:tcW w:w="562" w:type="dxa"/>
          </w:tcPr>
          <w:p>
            <w:pPr>
              <w:pStyle w:val="TableParagraph"/>
              <w:spacing w:before="195"/>
              <w:rPr>
                <w:b/>
                <w:sz w:val="22"/>
              </w:rPr>
            </w:pPr>
          </w:p>
          <w:p>
            <w:pPr>
              <w:pStyle w:val="TableParagraph"/>
              <w:spacing w:before="1"/>
              <w:ind w:left="110"/>
              <w:rPr>
                <w:sz w:val="22"/>
              </w:rPr>
            </w:pPr>
            <w:r>
              <w:rPr>
                <w:spacing w:val="-10"/>
                <w:sz w:val="22"/>
              </w:rPr>
              <w:t>5</w:t>
            </w:r>
          </w:p>
        </w:tc>
        <w:tc>
          <w:tcPr>
            <w:tcW w:w="6259" w:type="dxa"/>
          </w:tcPr>
          <w:p>
            <w:pPr>
              <w:pStyle w:val="TableParagraph"/>
              <w:spacing w:line="242" w:lineRule="auto" w:before="45"/>
              <w:ind w:left="110" w:right="360"/>
              <w:rPr>
                <w:sz w:val="22"/>
              </w:rPr>
            </w:pPr>
            <w:r>
              <w:rPr>
                <w:sz w:val="22"/>
              </w:rPr>
              <w:t>AKTS ve GANO’su uygun olmayan öğrencinin mezuniyet işleminin</w:t>
            </w:r>
            <w:r>
              <w:rPr>
                <w:spacing w:val="-9"/>
                <w:sz w:val="22"/>
              </w:rPr>
              <w:t> </w:t>
            </w:r>
            <w:r>
              <w:rPr>
                <w:sz w:val="22"/>
              </w:rPr>
              <w:t>yapılması</w:t>
            </w:r>
            <w:r>
              <w:rPr>
                <w:spacing w:val="-4"/>
                <w:sz w:val="22"/>
              </w:rPr>
              <w:t> </w:t>
            </w:r>
            <w:r>
              <w:rPr>
                <w:sz w:val="22"/>
              </w:rPr>
              <w:t>sonucunda</w:t>
            </w:r>
            <w:r>
              <w:rPr>
                <w:spacing w:val="-5"/>
                <w:sz w:val="22"/>
              </w:rPr>
              <w:t> </w:t>
            </w:r>
            <w:r>
              <w:rPr>
                <w:sz w:val="22"/>
              </w:rPr>
              <w:t>Öğrenci</w:t>
            </w:r>
            <w:r>
              <w:rPr>
                <w:spacing w:val="-4"/>
                <w:sz w:val="22"/>
              </w:rPr>
              <w:t> </w:t>
            </w:r>
            <w:r>
              <w:rPr>
                <w:sz w:val="22"/>
              </w:rPr>
              <w:t>Diploma</w:t>
            </w:r>
            <w:r>
              <w:rPr>
                <w:spacing w:val="-10"/>
                <w:sz w:val="22"/>
              </w:rPr>
              <w:t> </w:t>
            </w:r>
            <w:r>
              <w:rPr>
                <w:sz w:val="22"/>
              </w:rPr>
              <w:t>ekinin</w:t>
            </w:r>
            <w:r>
              <w:rPr>
                <w:spacing w:val="-9"/>
                <w:sz w:val="22"/>
              </w:rPr>
              <w:t> </w:t>
            </w:r>
            <w:r>
              <w:rPr>
                <w:sz w:val="22"/>
              </w:rPr>
              <w:t>hatalı </w:t>
            </w:r>
            <w:r>
              <w:rPr>
                <w:spacing w:val="-2"/>
                <w:sz w:val="22"/>
              </w:rPr>
              <w:t>olması</w:t>
            </w:r>
          </w:p>
          <w:p>
            <w:pPr>
              <w:pStyle w:val="TableParagraph"/>
              <w:tabs>
                <w:tab w:pos="3258" w:val="left" w:leader="none"/>
              </w:tabs>
              <w:spacing w:before="47"/>
              <w:ind w:left="110"/>
              <w:rPr>
                <w:sz w:val="22"/>
              </w:rPr>
            </w:pPr>
            <w:r>
              <w:rPr>
                <w:sz w:val="22"/>
              </w:rPr>
              <w:t>(Olasılık</w:t>
            </w:r>
            <w:r>
              <w:rPr>
                <w:spacing w:val="1"/>
                <w:sz w:val="22"/>
              </w:rPr>
              <w:t> </w:t>
            </w:r>
            <w:r>
              <w:rPr>
                <w:sz w:val="22"/>
              </w:rPr>
              <w:t>Puanı:3</w:t>
            </w:r>
            <w:r>
              <w:rPr>
                <w:spacing w:val="-5"/>
                <w:sz w:val="22"/>
              </w:rPr>
              <w:t> </w:t>
            </w:r>
            <w:r>
              <w:rPr>
                <w:sz w:val="22"/>
              </w:rPr>
              <w:t>/</w:t>
            </w:r>
            <w:r>
              <w:rPr>
                <w:spacing w:val="-6"/>
                <w:sz w:val="22"/>
              </w:rPr>
              <w:t> </w:t>
            </w:r>
            <w:r>
              <w:rPr>
                <w:sz w:val="22"/>
              </w:rPr>
              <w:t>Etki</w:t>
            </w:r>
            <w:r>
              <w:rPr>
                <w:spacing w:val="-6"/>
                <w:sz w:val="22"/>
              </w:rPr>
              <w:t> </w:t>
            </w:r>
            <w:r>
              <w:rPr>
                <w:spacing w:val="-2"/>
                <w:sz w:val="22"/>
              </w:rPr>
              <w:t>Puanı:3</w:t>
            </w:r>
            <w:r>
              <w:rPr>
                <w:sz w:val="22"/>
              </w:rPr>
              <w:tab/>
              <w:t>Risk</w:t>
            </w:r>
            <w:r>
              <w:rPr>
                <w:spacing w:val="-1"/>
                <w:sz w:val="22"/>
              </w:rPr>
              <w:t> </w:t>
            </w:r>
            <w:r>
              <w:rPr>
                <w:sz w:val="22"/>
              </w:rPr>
              <w:t>Puanı</w:t>
            </w:r>
            <w:r>
              <w:rPr>
                <w:spacing w:val="-8"/>
                <w:sz w:val="22"/>
              </w:rPr>
              <w:t> </w:t>
            </w:r>
            <w:r>
              <w:rPr>
                <w:spacing w:val="-5"/>
                <w:sz w:val="22"/>
              </w:rPr>
              <w:t>=9)</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0"/>
        <w:rPr>
          <w:b/>
          <w:sz w:val="20"/>
        </w:rPr>
      </w:pPr>
    </w:p>
    <w:p>
      <w:pPr>
        <w:spacing w:line="240" w:lineRule="auto" w:before="4"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560" w:hRule="atLeast"/>
        </w:trPr>
        <w:tc>
          <w:tcPr>
            <w:tcW w:w="13858" w:type="dxa"/>
            <w:gridSpan w:val="4"/>
          </w:tcPr>
          <w:p>
            <w:pPr>
              <w:pStyle w:val="TableParagraph"/>
              <w:spacing w:before="46"/>
              <w:ind w:left="107"/>
              <w:rPr>
                <w:sz w:val="22"/>
              </w:rPr>
            </w:pPr>
            <w:r>
              <w:rPr>
                <w:b/>
                <w:sz w:val="22"/>
              </w:rPr>
              <w:t>Faaliyet:</w:t>
            </w:r>
            <w:r>
              <w:rPr>
                <w:b/>
                <w:spacing w:val="-2"/>
                <w:sz w:val="22"/>
              </w:rPr>
              <w:t> </w:t>
            </w:r>
            <w:r>
              <w:rPr>
                <w:sz w:val="22"/>
              </w:rPr>
              <w:t>Öğrenci</w:t>
            </w:r>
            <w:r>
              <w:rPr>
                <w:spacing w:val="-6"/>
                <w:sz w:val="22"/>
              </w:rPr>
              <w:t> </w:t>
            </w:r>
            <w:r>
              <w:rPr>
                <w:sz w:val="22"/>
              </w:rPr>
              <w:t>burs</w:t>
            </w:r>
            <w:r>
              <w:rPr>
                <w:spacing w:val="-8"/>
                <w:sz w:val="22"/>
              </w:rPr>
              <w:t> </w:t>
            </w:r>
            <w:r>
              <w:rPr>
                <w:spacing w:val="-2"/>
                <w:sz w:val="22"/>
              </w:rPr>
              <w:t>işlemleri</w:t>
            </w:r>
          </w:p>
        </w:tc>
      </w:tr>
      <w:tr>
        <w:trPr>
          <w:trHeight w:val="345" w:hRule="atLeast"/>
        </w:trPr>
        <w:tc>
          <w:tcPr>
            <w:tcW w:w="13858" w:type="dxa"/>
            <w:gridSpan w:val="4"/>
          </w:tcPr>
          <w:p>
            <w:pPr>
              <w:pStyle w:val="TableParagraph"/>
              <w:spacing w:before="47"/>
              <w:ind w:left="107"/>
              <w:rPr>
                <w:sz w:val="22"/>
              </w:rPr>
            </w:pPr>
            <w:r>
              <w:rPr>
                <w:b/>
                <w:sz w:val="22"/>
              </w:rPr>
              <w:t>Faaliyetin</w:t>
            </w:r>
            <w:r>
              <w:rPr>
                <w:b/>
                <w:spacing w:val="-13"/>
                <w:sz w:val="22"/>
              </w:rPr>
              <w:t> </w:t>
            </w:r>
            <w:r>
              <w:rPr>
                <w:b/>
                <w:sz w:val="22"/>
              </w:rPr>
              <w:t>Amacı:</w:t>
            </w:r>
            <w:r>
              <w:rPr>
                <w:b/>
                <w:spacing w:val="-3"/>
                <w:sz w:val="22"/>
              </w:rPr>
              <w:t> </w:t>
            </w:r>
            <w:r>
              <w:rPr>
                <w:sz w:val="22"/>
              </w:rPr>
              <w:t>Öğrencilerin</w:t>
            </w:r>
            <w:r>
              <w:rPr>
                <w:spacing w:val="-7"/>
                <w:sz w:val="22"/>
              </w:rPr>
              <w:t> </w:t>
            </w:r>
            <w:r>
              <w:rPr>
                <w:sz w:val="22"/>
              </w:rPr>
              <w:t>öğrenim</w:t>
            </w:r>
            <w:r>
              <w:rPr>
                <w:spacing w:val="-11"/>
                <w:sz w:val="22"/>
              </w:rPr>
              <w:t> </w:t>
            </w:r>
            <w:r>
              <w:rPr>
                <w:sz w:val="22"/>
              </w:rPr>
              <w:t>hayatı</w:t>
            </w:r>
            <w:r>
              <w:rPr>
                <w:spacing w:val="-7"/>
                <w:sz w:val="22"/>
              </w:rPr>
              <w:t> </w:t>
            </w:r>
            <w:r>
              <w:rPr>
                <w:sz w:val="22"/>
              </w:rPr>
              <w:t>boyunca</w:t>
            </w:r>
            <w:r>
              <w:rPr>
                <w:spacing w:val="-8"/>
                <w:sz w:val="22"/>
              </w:rPr>
              <w:t> </w:t>
            </w:r>
            <w:r>
              <w:rPr>
                <w:sz w:val="22"/>
              </w:rPr>
              <w:t>alacak</w:t>
            </w:r>
            <w:r>
              <w:rPr>
                <w:spacing w:val="-7"/>
                <w:sz w:val="22"/>
              </w:rPr>
              <w:t> </w:t>
            </w:r>
            <w:r>
              <w:rPr>
                <w:sz w:val="22"/>
              </w:rPr>
              <w:t>oldukları</w:t>
            </w:r>
            <w:r>
              <w:rPr>
                <w:spacing w:val="-8"/>
                <w:sz w:val="22"/>
              </w:rPr>
              <w:t> </w:t>
            </w:r>
            <w:r>
              <w:rPr>
                <w:sz w:val="22"/>
              </w:rPr>
              <w:t>burslara</w:t>
            </w:r>
            <w:r>
              <w:rPr>
                <w:spacing w:val="-13"/>
                <w:sz w:val="22"/>
              </w:rPr>
              <w:t> </w:t>
            </w:r>
            <w:r>
              <w:rPr>
                <w:sz w:val="22"/>
              </w:rPr>
              <w:t>ilişkin</w:t>
            </w:r>
            <w:r>
              <w:rPr>
                <w:spacing w:val="-7"/>
                <w:sz w:val="22"/>
              </w:rPr>
              <w:t> </w:t>
            </w:r>
            <w:r>
              <w:rPr>
                <w:sz w:val="22"/>
              </w:rPr>
              <w:t>yapılacak</w:t>
            </w:r>
            <w:r>
              <w:rPr>
                <w:spacing w:val="-7"/>
                <w:sz w:val="22"/>
              </w:rPr>
              <w:t> </w:t>
            </w:r>
            <w:r>
              <w:rPr>
                <w:sz w:val="22"/>
              </w:rPr>
              <w:t>olan</w:t>
            </w:r>
            <w:r>
              <w:rPr>
                <w:spacing w:val="-1"/>
                <w:sz w:val="22"/>
              </w:rPr>
              <w:t> </w:t>
            </w:r>
            <w:r>
              <w:rPr>
                <w:spacing w:val="-2"/>
                <w:sz w:val="22"/>
              </w:rPr>
              <w:t>çalışmalar.</w:t>
            </w:r>
          </w:p>
        </w:tc>
      </w:tr>
      <w:tr>
        <w:trPr>
          <w:trHeight w:val="352" w:hRule="atLeast"/>
        </w:trPr>
        <w:tc>
          <w:tcPr>
            <w:tcW w:w="13858" w:type="dxa"/>
            <w:gridSpan w:val="4"/>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45" w:hRule="atLeast"/>
        </w:trPr>
        <w:tc>
          <w:tcPr>
            <w:tcW w:w="2759" w:type="dxa"/>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right="2"/>
              <w:jc w:val="center"/>
              <w:rPr>
                <w:b/>
                <w:sz w:val="22"/>
              </w:rPr>
            </w:pPr>
            <w:r>
              <w:rPr>
                <w:b/>
                <w:spacing w:val="-2"/>
                <w:sz w:val="22"/>
              </w:rPr>
              <w:t>Sorumlu</w:t>
            </w:r>
          </w:p>
        </w:tc>
        <w:tc>
          <w:tcPr>
            <w:tcW w:w="4595" w:type="dxa"/>
          </w:tcPr>
          <w:p>
            <w:pPr>
              <w:pStyle w:val="TableParagraph"/>
              <w:spacing w:before="46"/>
              <w:ind w:left="1138"/>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0"/>
              <w:rPr>
                <w:b/>
                <w:sz w:val="22"/>
              </w:rPr>
            </w:pPr>
            <w:r>
              <w:rPr>
                <w:b/>
                <w:sz w:val="22"/>
              </w:rPr>
              <w:t>Kayıt</w:t>
            </w:r>
            <w:r>
              <w:rPr>
                <w:b/>
                <w:spacing w:val="-2"/>
                <w:sz w:val="22"/>
              </w:rPr>
              <w:t> Ortamı</w:t>
            </w:r>
          </w:p>
        </w:tc>
      </w:tr>
      <w:tr>
        <w:trPr>
          <w:trHeight w:val="6526" w:hRule="atLeast"/>
        </w:trPr>
        <w:tc>
          <w:tcPr>
            <w:tcW w:w="2759" w:type="dxa"/>
          </w:tcPr>
          <w:p>
            <w:pPr>
              <w:pStyle w:val="TableParagraph"/>
              <w:numPr>
                <w:ilvl w:val="0"/>
                <w:numId w:val="427"/>
              </w:numPr>
              <w:tabs>
                <w:tab w:pos="828" w:val="left" w:leader="none"/>
              </w:tabs>
              <w:spacing w:line="240" w:lineRule="auto" w:before="46" w:after="0"/>
              <w:ind w:left="828" w:right="175" w:hanging="361"/>
              <w:jc w:val="left"/>
              <w:rPr>
                <w:sz w:val="22"/>
              </w:rPr>
            </w:pPr>
            <w:r>
              <w:rPr>
                <w:sz w:val="22"/>
              </w:rPr>
              <w:t>Üniversite</w:t>
            </w:r>
            <w:r>
              <w:rPr>
                <w:spacing w:val="-14"/>
                <w:sz w:val="22"/>
              </w:rPr>
              <w:t> </w:t>
            </w:r>
            <w:r>
              <w:rPr>
                <w:sz w:val="22"/>
              </w:rPr>
              <w:t>Vakfı</w:t>
            </w:r>
            <w:r>
              <w:rPr>
                <w:spacing w:val="-14"/>
                <w:sz w:val="22"/>
              </w:rPr>
              <w:t> </w:t>
            </w:r>
            <w:r>
              <w:rPr>
                <w:sz w:val="22"/>
              </w:rPr>
              <w:t>ve özel kuruluşlarca verilecek olan burslara ilişkin başvuru şartları ve tarihlerinin web sayfamızdan ve sosyal medyadan </w:t>
            </w:r>
            <w:r>
              <w:rPr>
                <w:spacing w:val="-2"/>
                <w:sz w:val="22"/>
              </w:rPr>
              <w:t>duyurulması.</w:t>
            </w:r>
          </w:p>
          <w:p>
            <w:pPr>
              <w:pStyle w:val="TableParagraph"/>
              <w:numPr>
                <w:ilvl w:val="0"/>
                <w:numId w:val="427"/>
              </w:numPr>
              <w:tabs>
                <w:tab w:pos="828" w:val="left" w:leader="none"/>
              </w:tabs>
              <w:spacing w:line="240" w:lineRule="auto" w:before="50" w:after="0"/>
              <w:ind w:left="828" w:right="139" w:hanging="361"/>
              <w:jc w:val="left"/>
              <w:rPr>
                <w:sz w:val="22"/>
              </w:rPr>
            </w:pPr>
            <w:r>
              <w:rPr>
                <w:sz w:val="22"/>
              </w:rPr>
              <w:t>Burs almaya hak </w:t>
            </w:r>
            <w:r>
              <w:rPr>
                <w:spacing w:val="-2"/>
                <w:sz w:val="22"/>
              </w:rPr>
              <w:t>kazanan</w:t>
            </w:r>
            <w:r>
              <w:rPr>
                <w:spacing w:val="40"/>
                <w:sz w:val="22"/>
              </w:rPr>
              <w:t> </w:t>
            </w:r>
            <w:r>
              <w:rPr>
                <w:spacing w:val="-2"/>
                <w:sz w:val="22"/>
              </w:rPr>
              <w:t>öğrencilerin </w:t>
            </w:r>
            <w:r>
              <w:rPr>
                <w:sz w:val="22"/>
              </w:rPr>
              <w:t>listelerinin ilgili Birimlere</w:t>
            </w:r>
            <w:r>
              <w:rPr>
                <w:spacing w:val="-14"/>
                <w:sz w:val="22"/>
              </w:rPr>
              <w:t> </w:t>
            </w:r>
            <w:r>
              <w:rPr>
                <w:sz w:val="22"/>
              </w:rPr>
              <w:t>iletilmesi.</w:t>
            </w:r>
          </w:p>
          <w:p>
            <w:pPr>
              <w:pStyle w:val="TableParagraph"/>
              <w:numPr>
                <w:ilvl w:val="0"/>
                <w:numId w:val="427"/>
              </w:numPr>
              <w:tabs>
                <w:tab w:pos="828" w:val="left" w:leader="none"/>
              </w:tabs>
              <w:spacing w:line="240" w:lineRule="auto" w:before="46" w:after="0"/>
              <w:ind w:left="828" w:right="153" w:hanging="361"/>
              <w:jc w:val="left"/>
              <w:rPr>
                <w:sz w:val="22"/>
              </w:rPr>
            </w:pPr>
            <w:r>
              <w:rPr>
                <w:spacing w:val="-2"/>
                <w:sz w:val="22"/>
              </w:rPr>
              <w:t>Öğrencilere </w:t>
            </w:r>
            <w:r>
              <w:rPr>
                <w:sz w:val="22"/>
              </w:rPr>
              <w:t>ödenecek olan burslara ait ücretlerin</w:t>
            </w:r>
            <w:r>
              <w:rPr>
                <w:spacing w:val="-14"/>
                <w:sz w:val="22"/>
              </w:rPr>
              <w:t> </w:t>
            </w:r>
            <w:r>
              <w:rPr>
                <w:sz w:val="22"/>
              </w:rPr>
              <w:t>aktarımın yapılması için </w:t>
            </w:r>
            <w:r>
              <w:rPr>
                <w:spacing w:val="-2"/>
                <w:sz w:val="22"/>
              </w:rPr>
              <w:t>Üniversitemiz </w:t>
            </w:r>
            <w:r>
              <w:rPr>
                <w:sz w:val="22"/>
              </w:rPr>
              <w:t>Strateji Geliştirme Daire</w:t>
            </w:r>
            <w:r>
              <w:rPr>
                <w:spacing w:val="-14"/>
                <w:sz w:val="22"/>
              </w:rPr>
              <w:t> </w:t>
            </w:r>
            <w:r>
              <w:rPr>
                <w:sz w:val="22"/>
              </w:rPr>
              <w:t>Başkanlığı</w:t>
            </w:r>
            <w:r>
              <w:rPr>
                <w:spacing w:val="-14"/>
                <w:sz w:val="22"/>
              </w:rPr>
              <w:t> </w:t>
            </w:r>
            <w:r>
              <w:rPr>
                <w:sz w:val="22"/>
              </w:rPr>
              <w:t>ile yazışma yapılması.</w:t>
            </w:r>
          </w:p>
          <w:p>
            <w:pPr>
              <w:pStyle w:val="TableParagraph"/>
              <w:numPr>
                <w:ilvl w:val="0"/>
                <w:numId w:val="427"/>
              </w:numPr>
              <w:tabs>
                <w:tab w:pos="828" w:val="left" w:leader="none"/>
              </w:tabs>
              <w:spacing w:line="252" w:lineRule="exact" w:before="42" w:after="0"/>
              <w:ind w:left="828" w:right="145" w:hanging="361"/>
              <w:jc w:val="left"/>
              <w:rPr>
                <w:sz w:val="22"/>
              </w:rPr>
            </w:pPr>
            <w:r>
              <w:rPr>
                <w:sz w:val="22"/>
              </w:rPr>
              <w:t>Yazışma</w:t>
            </w:r>
            <w:r>
              <w:rPr>
                <w:spacing w:val="-14"/>
                <w:sz w:val="22"/>
              </w:rPr>
              <w:t> </w:t>
            </w:r>
            <w:r>
              <w:rPr>
                <w:sz w:val="22"/>
              </w:rPr>
              <w:t>sonrasında hesaplara aktarılan</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6"/>
              <w:rPr>
                <w:b/>
                <w:sz w:val="22"/>
              </w:rPr>
            </w:pPr>
          </w:p>
          <w:p>
            <w:pPr>
              <w:pStyle w:val="TableParagraph"/>
              <w:numPr>
                <w:ilvl w:val="0"/>
                <w:numId w:val="428"/>
              </w:numPr>
              <w:tabs>
                <w:tab w:pos="827" w:val="left" w:leader="none"/>
              </w:tabs>
              <w:spacing w:line="240" w:lineRule="auto" w:before="0" w:after="0"/>
              <w:ind w:left="827" w:right="750"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28"/>
              </w:numPr>
              <w:tabs>
                <w:tab w:pos="827" w:val="left" w:leader="none"/>
              </w:tabs>
              <w:spacing w:line="240" w:lineRule="auto" w:before="0" w:after="0"/>
              <w:ind w:left="827" w:right="168" w:hanging="360"/>
              <w:jc w:val="left"/>
              <w:rPr>
                <w:sz w:val="22"/>
              </w:rPr>
            </w:pPr>
            <w:r>
              <w:rPr>
                <w:sz w:val="22"/>
              </w:rPr>
              <w:t>ÖİDB</w:t>
            </w:r>
            <w:r>
              <w:rPr>
                <w:spacing w:val="-12"/>
                <w:sz w:val="22"/>
              </w:rPr>
              <w:t> </w:t>
            </w:r>
            <w:r>
              <w:rPr>
                <w:sz w:val="22"/>
              </w:rPr>
              <w:t>Şube</w:t>
            </w:r>
            <w:r>
              <w:rPr>
                <w:spacing w:val="-14"/>
                <w:sz w:val="22"/>
              </w:rPr>
              <w:t> </w:t>
            </w:r>
            <w:r>
              <w:rPr>
                <w:sz w:val="22"/>
              </w:rPr>
              <w:t>Müdürü</w:t>
            </w:r>
            <w:r>
              <w:rPr>
                <w:spacing w:val="-9"/>
                <w:sz w:val="22"/>
              </w:rPr>
              <w:t> </w:t>
            </w:r>
            <w:r>
              <w:rPr>
                <w:sz w:val="22"/>
              </w:rPr>
              <w:t>(Yazı İşleri, Harç,Maaş,Taşınır)</w:t>
            </w:r>
          </w:p>
          <w:p>
            <w:pPr>
              <w:pStyle w:val="TableParagraph"/>
              <w:numPr>
                <w:ilvl w:val="0"/>
                <w:numId w:val="428"/>
              </w:numPr>
              <w:tabs>
                <w:tab w:pos="827" w:val="left" w:leader="none"/>
              </w:tabs>
              <w:spacing w:line="244" w:lineRule="auto" w:before="0" w:after="0"/>
              <w:ind w:left="827" w:right="125" w:hanging="360"/>
              <w:jc w:val="left"/>
              <w:rPr>
                <w:sz w:val="22"/>
              </w:rPr>
            </w:pPr>
            <w:r>
              <w:rPr>
                <w:sz w:val="22"/>
              </w:rPr>
              <w:t>ÖİDB</w:t>
            </w:r>
            <w:r>
              <w:rPr>
                <w:spacing w:val="-5"/>
                <w:sz w:val="22"/>
              </w:rPr>
              <w:t> </w:t>
            </w:r>
            <w:r>
              <w:rPr>
                <w:sz w:val="22"/>
              </w:rPr>
              <w:t>Burs</w:t>
            </w:r>
            <w:r>
              <w:rPr>
                <w:spacing w:val="-14"/>
                <w:sz w:val="22"/>
              </w:rPr>
              <w:t> </w:t>
            </w:r>
            <w:r>
              <w:rPr>
                <w:sz w:val="22"/>
              </w:rPr>
              <w:t>ve</w:t>
            </w:r>
            <w:r>
              <w:rPr>
                <w:spacing w:val="-12"/>
                <w:sz w:val="22"/>
              </w:rPr>
              <w:t> </w:t>
            </w:r>
            <w:r>
              <w:rPr>
                <w:sz w:val="22"/>
              </w:rPr>
              <w:t>Harç</w:t>
            </w:r>
            <w:r>
              <w:rPr>
                <w:spacing w:val="-6"/>
                <w:sz w:val="22"/>
              </w:rPr>
              <w:t> </w:t>
            </w:r>
            <w:r>
              <w:rPr>
                <w:sz w:val="22"/>
              </w:rPr>
              <w:t>Birimi </w:t>
            </w:r>
            <w:r>
              <w:rPr>
                <w:spacing w:val="-2"/>
                <w:sz w:val="22"/>
              </w:rPr>
              <w:t>Personeli</w:t>
            </w:r>
          </w:p>
          <w:p>
            <w:pPr>
              <w:pStyle w:val="TableParagraph"/>
              <w:numPr>
                <w:ilvl w:val="0"/>
                <w:numId w:val="428"/>
              </w:numPr>
              <w:tabs>
                <w:tab w:pos="827" w:val="left" w:leader="none"/>
              </w:tabs>
              <w:spacing w:line="240" w:lineRule="auto" w:before="0" w:after="0"/>
              <w:ind w:left="827" w:right="0" w:hanging="360"/>
              <w:jc w:val="left"/>
              <w:rPr>
                <w:sz w:val="22"/>
              </w:rPr>
            </w:pPr>
            <w:r>
              <w:rPr>
                <w:sz w:val="22"/>
              </w:rPr>
              <w:t>Fakülte/MYO/YO</w:t>
            </w:r>
            <w:r>
              <w:rPr>
                <w:spacing w:val="-13"/>
                <w:sz w:val="22"/>
              </w:rPr>
              <w:t> </w:t>
            </w:r>
            <w:r>
              <w:rPr>
                <w:spacing w:val="-2"/>
                <w:sz w:val="22"/>
              </w:rPr>
              <w:t>Müdürü</w:t>
            </w:r>
          </w:p>
        </w:tc>
        <w:tc>
          <w:tcPr>
            <w:tcW w:w="459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24"/>
              <w:rPr>
                <w:b/>
                <w:sz w:val="22"/>
              </w:rPr>
            </w:pPr>
          </w:p>
          <w:p>
            <w:pPr>
              <w:pStyle w:val="TableParagraph"/>
              <w:numPr>
                <w:ilvl w:val="0"/>
                <w:numId w:val="429"/>
              </w:numPr>
              <w:tabs>
                <w:tab w:pos="828" w:val="left" w:leader="none"/>
              </w:tabs>
              <w:spacing w:line="244" w:lineRule="auto" w:before="0" w:after="0"/>
              <w:ind w:left="828" w:right="378" w:hanging="360"/>
              <w:jc w:val="left"/>
              <w:rPr>
                <w:sz w:val="22"/>
              </w:rPr>
            </w:pPr>
            <w:hyperlink r:id="rId128">
              <w:r>
                <w:rPr>
                  <w:sz w:val="22"/>
                </w:rPr>
                <w:t>Önlisans</w:t>
              </w:r>
              <w:r>
                <w:rPr>
                  <w:spacing w:val="-9"/>
                  <w:sz w:val="22"/>
                </w:rPr>
                <w:t> </w:t>
              </w:r>
              <w:r>
                <w:rPr>
                  <w:sz w:val="22"/>
                </w:rPr>
                <w:t>ve Lisans</w:t>
              </w:r>
              <w:r>
                <w:rPr>
                  <w:spacing w:val="-9"/>
                  <w:sz w:val="22"/>
                </w:rPr>
                <w:t> </w:t>
              </w:r>
              <w:r>
                <w:rPr>
                  <w:sz w:val="22"/>
                </w:rPr>
                <w:t>Egitim</w:t>
              </w:r>
              <w:r>
                <w:rPr>
                  <w:spacing w:val="-9"/>
                  <w:sz w:val="22"/>
                </w:rPr>
                <w:t> </w:t>
              </w:r>
              <w:r>
                <w:rPr>
                  <w:sz w:val="22"/>
                </w:rPr>
                <w:t>Ögretim</w:t>
              </w:r>
              <w:r>
                <w:rPr>
                  <w:spacing w:val="-9"/>
                  <w:sz w:val="22"/>
                </w:rPr>
                <w:t> </w:t>
              </w:r>
              <w:r>
                <w:rPr>
                  <w:sz w:val="22"/>
                </w:rPr>
                <w:t>ve</w:t>
              </w:r>
            </w:hyperlink>
            <w:r>
              <w:rPr>
                <w:sz w:val="22"/>
              </w:rPr>
              <w:t> </w:t>
            </w:r>
            <w:hyperlink r:id="rId128">
              <w:r>
                <w:rPr>
                  <w:sz w:val="22"/>
                </w:rPr>
                <w:t>Sınav Yönetmeliği</w:t>
              </w:r>
            </w:hyperlink>
          </w:p>
        </w:tc>
        <w:tc>
          <w:tcPr>
            <w:tcW w:w="314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3"/>
              <w:rPr>
                <w:b/>
                <w:sz w:val="22"/>
              </w:rPr>
            </w:pPr>
          </w:p>
          <w:p>
            <w:pPr>
              <w:pStyle w:val="TableParagraph"/>
              <w:numPr>
                <w:ilvl w:val="0"/>
                <w:numId w:val="430"/>
              </w:numPr>
              <w:tabs>
                <w:tab w:pos="822" w:val="left" w:leader="none"/>
              </w:tabs>
              <w:spacing w:line="240" w:lineRule="auto" w:before="1" w:after="0"/>
              <w:ind w:left="822" w:right="0" w:hanging="361"/>
              <w:jc w:val="left"/>
              <w:rPr>
                <w:rFonts w:ascii="Symbol" w:hAnsi="Symbol"/>
                <w:sz w:val="20"/>
              </w:rPr>
            </w:pPr>
            <w:r>
              <w:rPr>
                <w:spacing w:val="-4"/>
                <w:sz w:val="22"/>
              </w:rPr>
              <w:t>EBYS</w:t>
            </w:r>
          </w:p>
          <w:p>
            <w:pPr>
              <w:pStyle w:val="TableParagraph"/>
              <w:numPr>
                <w:ilvl w:val="0"/>
                <w:numId w:val="430"/>
              </w:numPr>
              <w:tabs>
                <w:tab w:pos="822" w:val="left" w:leader="none"/>
              </w:tabs>
              <w:spacing w:line="240" w:lineRule="auto" w:before="57" w:after="0"/>
              <w:ind w:left="822" w:right="0" w:hanging="361"/>
              <w:jc w:val="left"/>
              <w:rPr>
                <w:rFonts w:ascii="Symbol" w:hAnsi="Symbol"/>
                <w:sz w:val="20"/>
              </w:rPr>
            </w:pPr>
            <w:r>
              <w:rPr>
                <w:sz w:val="22"/>
              </w:rPr>
              <w:t>ÜNİPA</w:t>
            </w:r>
            <w:r>
              <w:rPr>
                <w:spacing w:val="-6"/>
                <w:sz w:val="22"/>
              </w:rPr>
              <w:t> </w:t>
            </w:r>
            <w:r>
              <w:rPr>
                <w:spacing w:val="-2"/>
                <w:sz w:val="22"/>
              </w:rPr>
              <w:t>Yazılımı</w:t>
            </w:r>
          </w:p>
          <w:p>
            <w:pPr>
              <w:pStyle w:val="TableParagraph"/>
              <w:numPr>
                <w:ilvl w:val="0"/>
                <w:numId w:val="430"/>
              </w:numPr>
              <w:tabs>
                <w:tab w:pos="822" w:val="left" w:leader="none"/>
              </w:tabs>
              <w:spacing w:line="240" w:lineRule="auto" w:before="49" w:after="0"/>
              <w:ind w:left="822" w:right="0" w:hanging="361"/>
              <w:jc w:val="left"/>
              <w:rPr>
                <w:rFonts w:ascii="Symbol" w:hAnsi="Symbol"/>
                <w:sz w:val="20"/>
              </w:rPr>
            </w:pPr>
            <w:r>
              <w:rPr>
                <w:spacing w:val="-2"/>
                <w:sz w:val="22"/>
              </w:rPr>
              <w:t>YÖKSİS</w:t>
            </w:r>
          </w:p>
          <w:p>
            <w:pPr>
              <w:pStyle w:val="TableParagraph"/>
              <w:numPr>
                <w:ilvl w:val="0"/>
                <w:numId w:val="430"/>
              </w:numPr>
              <w:tabs>
                <w:tab w:pos="822" w:val="left" w:leader="none"/>
              </w:tabs>
              <w:spacing w:line="240" w:lineRule="auto" w:before="43" w:after="0"/>
              <w:ind w:left="822" w:right="0" w:hanging="361"/>
              <w:jc w:val="left"/>
              <w:rPr>
                <w:rFonts w:ascii="Symbol" w:hAnsi="Symbol"/>
                <w:sz w:val="20"/>
              </w:rPr>
            </w:pPr>
            <w:r>
              <w:rPr>
                <w:spacing w:val="-5"/>
                <w:sz w:val="22"/>
              </w:rPr>
              <w:t>MYS</w:t>
            </w:r>
          </w:p>
          <w:p>
            <w:pPr>
              <w:pStyle w:val="TableParagraph"/>
              <w:numPr>
                <w:ilvl w:val="0"/>
                <w:numId w:val="430"/>
              </w:numPr>
              <w:tabs>
                <w:tab w:pos="822" w:val="left" w:leader="none"/>
              </w:tabs>
              <w:spacing w:line="240" w:lineRule="auto" w:before="49" w:after="0"/>
              <w:ind w:left="822" w:right="0" w:hanging="361"/>
              <w:jc w:val="left"/>
              <w:rPr>
                <w:rFonts w:ascii="Symbol" w:hAnsi="Symbol"/>
                <w:sz w:val="20"/>
              </w:rPr>
            </w:pPr>
            <w:r>
              <w:rPr>
                <w:sz w:val="22"/>
              </w:rPr>
              <w:t>Dijital</w:t>
            </w:r>
            <w:r>
              <w:rPr>
                <w:spacing w:val="1"/>
                <w:sz w:val="22"/>
              </w:rPr>
              <w:t> </w:t>
            </w:r>
            <w:r>
              <w:rPr>
                <w:spacing w:val="-2"/>
                <w:sz w:val="22"/>
              </w:rPr>
              <w:t>Ortam</w:t>
            </w:r>
          </w:p>
          <w:p>
            <w:pPr>
              <w:pStyle w:val="TableParagraph"/>
              <w:numPr>
                <w:ilvl w:val="0"/>
                <w:numId w:val="430"/>
              </w:numPr>
              <w:tabs>
                <w:tab w:pos="822" w:val="left" w:leader="none"/>
              </w:tabs>
              <w:spacing w:line="240" w:lineRule="auto" w:before="50" w:after="0"/>
              <w:ind w:left="822" w:right="0" w:hanging="361"/>
              <w:jc w:val="left"/>
              <w:rPr>
                <w:rFonts w:ascii="Symbol" w:hAnsi="Symbol"/>
                <w:sz w:val="20"/>
              </w:rPr>
            </w:pPr>
            <w:r>
              <w:rPr>
                <w:spacing w:val="-2"/>
                <w:sz w:val="22"/>
              </w:rPr>
              <w:t>ÜNİKYS</w:t>
            </w:r>
          </w:p>
          <w:p>
            <w:pPr>
              <w:pStyle w:val="TableParagraph"/>
              <w:numPr>
                <w:ilvl w:val="0"/>
                <w:numId w:val="430"/>
              </w:numPr>
              <w:tabs>
                <w:tab w:pos="822" w:val="left" w:leader="none"/>
              </w:tabs>
              <w:spacing w:line="240" w:lineRule="auto" w:before="50" w:after="0"/>
              <w:ind w:left="822" w:right="0" w:hanging="361"/>
              <w:jc w:val="left"/>
              <w:rPr>
                <w:rFonts w:ascii="Symbol" w:hAnsi="Symbol"/>
                <w:sz w:val="20"/>
              </w:rPr>
            </w:pPr>
            <w:r>
              <w:rPr>
                <w:sz w:val="22"/>
              </w:rPr>
              <w:t>Fiziki</w:t>
            </w:r>
            <w:r>
              <w:rPr>
                <w:spacing w:val="1"/>
                <w:sz w:val="22"/>
              </w:rPr>
              <w:t> </w:t>
            </w:r>
            <w:r>
              <w:rPr>
                <w:spacing w:val="-2"/>
                <w:sz w:val="22"/>
              </w:rPr>
              <w:t>Arşiv</w:t>
            </w:r>
          </w:p>
          <w:p>
            <w:pPr>
              <w:pStyle w:val="TableParagraph"/>
              <w:numPr>
                <w:ilvl w:val="0"/>
                <w:numId w:val="430"/>
              </w:numPr>
              <w:tabs>
                <w:tab w:pos="822" w:val="left" w:leader="none"/>
              </w:tabs>
              <w:spacing w:line="240" w:lineRule="auto" w:before="49" w:after="0"/>
              <w:ind w:left="822" w:right="0" w:hanging="361"/>
              <w:jc w:val="left"/>
              <w:rPr>
                <w:rFonts w:ascii="Symbol" w:hAnsi="Symbol"/>
                <w:color w:val="73869C"/>
                <w:sz w:val="20"/>
              </w:rPr>
            </w:pPr>
            <w:r>
              <w:rPr>
                <w:sz w:val="22"/>
              </w:rPr>
              <w:t>Web</w:t>
            </w:r>
            <w:r>
              <w:rPr>
                <w:spacing w:val="1"/>
                <w:sz w:val="22"/>
              </w:rPr>
              <w:t> </w:t>
            </w:r>
            <w:r>
              <w:rPr>
                <w:spacing w:val="-2"/>
                <w:sz w:val="22"/>
              </w:rPr>
              <w:t>Sayfası</w:t>
            </w:r>
          </w:p>
        </w:tc>
      </w:tr>
    </w:tbl>
    <w:p>
      <w:pPr>
        <w:pStyle w:val="TableParagraph"/>
        <w:spacing w:after="0" w:line="240" w:lineRule="auto"/>
        <w:jc w:val="left"/>
        <w:rPr>
          <w:rFonts w:ascii="Symbol" w:hAnsi="Symbol"/>
          <w:sz w:val="20"/>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137"/>
        <w:gridCol w:w="2064"/>
        <w:gridCol w:w="3357"/>
        <w:gridCol w:w="702"/>
        <w:gridCol w:w="548"/>
        <w:gridCol w:w="3346"/>
        <w:gridCol w:w="3145"/>
      </w:tblGrid>
      <w:tr>
        <w:trPr>
          <w:trHeight w:val="810" w:hRule="atLeast"/>
        </w:trPr>
        <w:tc>
          <w:tcPr>
            <w:tcW w:w="2763" w:type="dxa"/>
            <w:gridSpan w:val="3"/>
            <w:tcBorders>
              <w:bottom w:val="single" w:sz="12" w:space="0" w:color="000000"/>
            </w:tcBorders>
          </w:tcPr>
          <w:p>
            <w:pPr>
              <w:pStyle w:val="TableParagraph"/>
              <w:spacing w:line="242" w:lineRule="auto"/>
              <w:ind w:left="831" w:right="196"/>
              <w:jc w:val="both"/>
              <w:rPr>
                <w:sz w:val="22"/>
              </w:rPr>
            </w:pPr>
            <w:r>
              <w:rPr>
                <w:sz w:val="22"/>
              </w:rPr>
              <w:t>ücretin bankaya ve öğrenci</w:t>
            </w:r>
            <w:r>
              <w:rPr>
                <w:spacing w:val="-14"/>
                <w:sz w:val="22"/>
              </w:rPr>
              <w:t> </w:t>
            </w:r>
            <w:r>
              <w:rPr>
                <w:sz w:val="22"/>
              </w:rPr>
              <w:t>hesaplarına </w:t>
            </w:r>
            <w:r>
              <w:rPr>
                <w:spacing w:val="-2"/>
                <w:sz w:val="22"/>
              </w:rPr>
              <w:t>yatırılması.</w:t>
            </w:r>
          </w:p>
        </w:tc>
        <w:tc>
          <w:tcPr>
            <w:tcW w:w="3357" w:type="dxa"/>
            <w:tcBorders>
              <w:bottom w:val="single" w:sz="12" w:space="0" w:color="000000"/>
            </w:tcBorders>
          </w:tcPr>
          <w:p>
            <w:pPr>
              <w:pStyle w:val="TableParagraph"/>
              <w:rPr>
                <w:sz w:val="22"/>
              </w:rPr>
            </w:pPr>
          </w:p>
        </w:tc>
        <w:tc>
          <w:tcPr>
            <w:tcW w:w="4596" w:type="dxa"/>
            <w:gridSpan w:val="3"/>
            <w:tcBorders>
              <w:bottom w:val="single" w:sz="12" w:space="0" w:color="000000"/>
            </w:tcBorders>
          </w:tcPr>
          <w:p>
            <w:pPr>
              <w:pStyle w:val="TableParagraph"/>
              <w:rPr>
                <w:sz w:val="22"/>
              </w:rPr>
            </w:pPr>
          </w:p>
        </w:tc>
        <w:tc>
          <w:tcPr>
            <w:tcW w:w="3145" w:type="dxa"/>
            <w:tcBorders>
              <w:bottom w:val="single" w:sz="12" w:space="0" w:color="000000"/>
            </w:tcBorders>
          </w:tcPr>
          <w:p>
            <w:pPr>
              <w:pStyle w:val="TableParagraph"/>
              <w:rPr>
                <w:sz w:val="22"/>
              </w:rPr>
            </w:pPr>
          </w:p>
        </w:tc>
      </w:tr>
      <w:tr>
        <w:trPr>
          <w:trHeight w:val="340" w:hRule="atLeast"/>
        </w:trPr>
        <w:tc>
          <w:tcPr>
            <w:tcW w:w="562" w:type="dxa"/>
            <w:tcBorders>
              <w:top w:val="single" w:sz="12" w:space="0" w:color="000000"/>
              <w:left w:val="single" w:sz="4" w:space="0" w:color="000000"/>
              <w:bottom w:val="single" w:sz="4" w:space="0" w:color="000000"/>
              <w:right w:val="single" w:sz="4" w:space="0" w:color="000000"/>
            </w:tcBorders>
          </w:tcPr>
          <w:p>
            <w:pPr>
              <w:pStyle w:val="TableParagraph"/>
              <w:spacing w:before="35"/>
              <w:ind w:left="113"/>
              <w:rPr>
                <w:b/>
                <w:sz w:val="22"/>
              </w:rPr>
            </w:pPr>
            <w:r>
              <w:rPr>
                <w:b/>
                <w:spacing w:val="-5"/>
                <w:sz w:val="22"/>
              </w:rPr>
              <w:t>No</w:t>
            </w:r>
          </w:p>
        </w:tc>
        <w:tc>
          <w:tcPr>
            <w:tcW w:w="13299" w:type="dxa"/>
            <w:gridSpan w:val="7"/>
            <w:tcBorders>
              <w:top w:val="single" w:sz="12" w:space="0" w:color="000000"/>
              <w:left w:val="single" w:sz="4" w:space="0" w:color="000000"/>
              <w:bottom w:val="single" w:sz="4" w:space="0" w:color="000000"/>
              <w:right w:val="single" w:sz="4" w:space="0" w:color="000000"/>
            </w:tcBorders>
          </w:tcPr>
          <w:p>
            <w:pPr>
              <w:pStyle w:val="TableParagraph"/>
              <w:spacing w:before="35"/>
              <w:ind w:left="113"/>
              <w:rPr>
                <w:b/>
                <w:sz w:val="22"/>
              </w:rPr>
            </w:pPr>
            <w:r>
              <w:rPr>
                <w:b/>
                <w:sz w:val="22"/>
              </w:rPr>
              <w:t>İzleme </w:t>
            </w:r>
            <w:r>
              <w:rPr>
                <w:b/>
                <w:spacing w:val="-2"/>
                <w:sz w:val="22"/>
              </w:rPr>
              <w:t>Kriteri</w:t>
            </w:r>
          </w:p>
        </w:tc>
      </w:tr>
      <w:tr>
        <w:trPr>
          <w:trHeight w:val="350"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pacing w:val="-10"/>
                <w:sz w:val="22"/>
              </w:rPr>
              <w:t>1</w:t>
            </w:r>
          </w:p>
        </w:tc>
        <w:tc>
          <w:tcPr>
            <w:tcW w:w="13299" w:type="dxa"/>
            <w:gridSpan w:val="7"/>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Bursu</w:t>
            </w:r>
            <w:r>
              <w:rPr>
                <w:spacing w:val="-9"/>
                <w:sz w:val="22"/>
              </w:rPr>
              <w:t> </w:t>
            </w:r>
            <w:r>
              <w:rPr>
                <w:sz w:val="22"/>
              </w:rPr>
              <w:t>kesilmesi</w:t>
            </w:r>
            <w:r>
              <w:rPr>
                <w:spacing w:val="-8"/>
                <w:sz w:val="22"/>
              </w:rPr>
              <w:t> </w:t>
            </w:r>
            <w:r>
              <w:rPr>
                <w:sz w:val="22"/>
              </w:rPr>
              <w:t>gerekirken</w:t>
            </w:r>
            <w:r>
              <w:rPr>
                <w:spacing w:val="-8"/>
                <w:sz w:val="22"/>
              </w:rPr>
              <w:t> </w:t>
            </w:r>
            <w:r>
              <w:rPr>
                <w:sz w:val="22"/>
              </w:rPr>
              <w:t>kesilmeyen</w:t>
            </w:r>
            <w:r>
              <w:rPr>
                <w:spacing w:val="-2"/>
                <w:sz w:val="22"/>
              </w:rPr>
              <w:t> </w:t>
            </w:r>
            <w:r>
              <w:rPr>
                <w:sz w:val="22"/>
              </w:rPr>
              <w:t>sehven</w:t>
            </w:r>
            <w:r>
              <w:rPr>
                <w:spacing w:val="-14"/>
                <w:sz w:val="22"/>
              </w:rPr>
              <w:t> </w:t>
            </w:r>
            <w:r>
              <w:rPr>
                <w:sz w:val="22"/>
              </w:rPr>
              <w:t>unutulan</w:t>
            </w:r>
            <w:r>
              <w:rPr>
                <w:spacing w:val="-8"/>
                <w:sz w:val="22"/>
              </w:rPr>
              <w:t> </w:t>
            </w:r>
            <w:r>
              <w:rPr>
                <w:sz w:val="22"/>
              </w:rPr>
              <w:t>öğrenci</w:t>
            </w:r>
            <w:r>
              <w:rPr>
                <w:spacing w:val="-2"/>
                <w:sz w:val="22"/>
              </w:rPr>
              <w:t> sayısı</w:t>
            </w:r>
          </w:p>
        </w:tc>
      </w:tr>
      <w:tr>
        <w:trPr>
          <w:trHeight w:val="350"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3"/>
              <w:rPr>
                <w:b/>
                <w:sz w:val="22"/>
              </w:rPr>
            </w:pPr>
            <w:r>
              <w:rPr>
                <w:b/>
                <w:spacing w:val="-5"/>
                <w:sz w:val="22"/>
              </w:rPr>
              <w:t>No</w:t>
            </w:r>
          </w:p>
        </w:tc>
        <w:tc>
          <w:tcPr>
            <w:tcW w:w="612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3"/>
              <w:rPr>
                <w:b/>
                <w:sz w:val="22"/>
              </w:rPr>
            </w:pPr>
            <w:r>
              <w:rPr>
                <w:b/>
                <w:spacing w:val="-2"/>
                <w:sz w:val="22"/>
              </w:rPr>
              <w:t>Riskler</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45"/>
              <w:ind w:left="105"/>
              <w:rPr>
                <w:b/>
                <w:sz w:val="22"/>
              </w:rPr>
            </w:pPr>
            <w:r>
              <w:rPr>
                <w:b/>
                <w:spacing w:val="-5"/>
                <w:sz w:val="22"/>
              </w:rPr>
              <w:t>No</w:t>
            </w: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12"/>
              <w:rPr>
                <w:b/>
                <w:sz w:val="22"/>
              </w:rPr>
            </w:pPr>
            <w:r>
              <w:rPr>
                <w:b/>
                <w:spacing w:val="-2"/>
                <w:sz w:val="22"/>
              </w:rPr>
              <w:t>Fırsatlar</w:t>
            </w:r>
          </w:p>
        </w:tc>
      </w:tr>
      <w:tr>
        <w:trPr>
          <w:trHeight w:val="1106"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left="113"/>
              <w:rPr>
                <w:sz w:val="22"/>
              </w:rPr>
            </w:pPr>
            <w:r>
              <w:rPr>
                <w:spacing w:val="-10"/>
                <w:sz w:val="22"/>
              </w:rPr>
              <w:t>1</w:t>
            </w:r>
          </w:p>
        </w:tc>
        <w:tc>
          <w:tcPr>
            <w:tcW w:w="612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113"/>
              <w:rPr>
                <w:sz w:val="22"/>
              </w:rPr>
            </w:pPr>
            <w:r>
              <w:rPr>
                <w:sz w:val="22"/>
              </w:rPr>
              <w:t>Burs</w:t>
            </w:r>
            <w:r>
              <w:rPr>
                <w:spacing w:val="-10"/>
                <w:sz w:val="22"/>
              </w:rPr>
              <w:t> </w:t>
            </w:r>
            <w:r>
              <w:rPr>
                <w:sz w:val="22"/>
              </w:rPr>
              <w:t>işlemlerinde</w:t>
            </w:r>
            <w:r>
              <w:rPr>
                <w:spacing w:val="-8"/>
                <w:sz w:val="22"/>
              </w:rPr>
              <w:t> </w:t>
            </w:r>
            <w:r>
              <w:rPr>
                <w:sz w:val="22"/>
              </w:rPr>
              <w:t>başarı</w:t>
            </w:r>
            <w:r>
              <w:rPr>
                <w:spacing w:val="-8"/>
                <w:sz w:val="22"/>
              </w:rPr>
              <w:t> </w:t>
            </w:r>
            <w:r>
              <w:rPr>
                <w:sz w:val="22"/>
              </w:rPr>
              <w:t>durumunun</w:t>
            </w:r>
            <w:r>
              <w:rPr>
                <w:spacing w:val="-7"/>
                <w:sz w:val="22"/>
              </w:rPr>
              <w:t> </w:t>
            </w:r>
            <w:r>
              <w:rPr>
                <w:sz w:val="22"/>
              </w:rPr>
              <w:t>hatalı</w:t>
            </w:r>
            <w:r>
              <w:rPr>
                <w:spacing w:val="-8"/>
                <w:sz w:val="22"/>
              </w:rPr>
              <w:t> </w:t>
            </w:r>
            <w:r>
              <w:rPr>
                <w:sz w:val="22"/>
              </w:rPr>
              <w:t>bildirilmesi</w:t>
            </w:r>
            <w:r>
              <w:rPr>
                <w:spacing w:val="-1"/>
                <w:sz w:val="22"/>
              </w:rPr>
              <w:t> </w:t>
            </w:r>
            <w:r>
              <w:rPr>
                <w:sz w:val="22"/>
              </w:rPr>
              <w:t>sonucunda haketmeyen öğrencinin burs alması veya hakeden öğrencinin bursunun kesilmesi</w:t>
            </w:r>
          </w:p>
          <w:p>
            <w:pPr>
              <w:pStyle w:val="TableParagraph"/>
              <w:tabs>
                <w:tab w:pos="3211" w:val="left" w:leader="none"/>
              </w:tabs>
              <w:spacing w:before="5"/>
              <w:ind w:left="113"/>
              <w:rPr>
                <w:sz w:val="22"/>
              </w:rPr>
            </w:pPr>
            <w:r>
              <w:rPr>
                <w:sz w:val="22"/>
              </w:rPr>
              <w:t>(Olasılık Puanı:1</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4</w:t>
            </w:r>
            <w:r>
              <w:rPr>
                <w:sz w:val="22"/>
              </w:rPr>
              <w:tab/>
              <w:t>Risk</w:t>
            </w:r>
            <w:r>
              <w:rPr>
                <w:spacing w:val="-1"/>
                <w:sz w:val="22"/>
              </w:rPr>
              <w:t> </w:t>
            </w:r>
            <w:r>
              <w:rPr>
                <w:sz w:val="22"/>
              </w:rPr>
              <w:t>Puanı</w:t>
            </w:r>
            <w:r>
              <w:rPr>
                <w:spacing w:val="-8"/>
                <w:sz w:val="22"/>
              </w:rPr>
              <w:t> </w:t>
            </w:r>
            <w:r>
              <w:rPr>
                <w:spacing w:val="-5"/>
                <w:sz w:val="22"/>
              </w:rPr>
              <w:t>=4)</w:t>
            </w:r>
          </w:p>
        </w:tc>
        <w:tc>
          <w:tcPr>
            <w:tcW w:w="548" w:type="dxa"/>
            <w:tcBorders>
              <w:top w:val="single" w:sz="4" w:space="0" w:color="000000"/>
              <w:left w:val="single" w:sz="4" w:space="0" w:color="000000"/>
              <w:bottom w:val="single" w:sz="4" w:space="0" w:color="000000"/>
              <w:right w:val="single" w:sz="4" w:space="0" w:color="000000"/>
            </w:tcBorders>
          </w:tcPr>
          <w:p>
            <w:pPr>
              <w:pStyle w:val="TableParagraph"/>
              <w:spacing w:before="174"/>
              <w:rPr>
                <w:b/>
                <w:sz w:val="22"/>
              </w:rPr>
            </w:pPr>
          </w:p>
          <w:p>
            <w:pPr>
              <w:pStyle w:val="TableParagraph"/>
              <w:ind w:left="105"/>
              <w:rPr>
                <w:sz w:val="22"/>
              </w:rPr>
            </w:pPr>
            <w:r>
              <w:rPr>
                <w:spacing w:val="-10"/>
                <w:sz w:val="22"/>
              </w:rPr>
              <w:t>1</w:t>
            </w:r>
          </w:p>
        </w:tc>
        <w:tc>
          <w:tcPr>
            <w:tcW w:w="649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rPr>
                <w:b/>
                <w:sz w:val="22"/>
              </w:rPr>
            </w:pPr>
          </w:p>
          <w:p>
            <w:pPr>
              <w:pStyle w:val="TableParagraph"/>
              <w:spacing w:line="247" w:lineRule="auto"/>
              <w:ind w:left="112"/>
              <w:rPr>
                <w:sz w:val="22"/>
              </w:rPr>
            </w:pPr>
            <w:r>
              <w:rPr>
                <w:sz w:val="22"/>
              </w:rPr>
              <w:t>Eksiksiz</w:t>
            </w:r>
            <w:r>
              <w:rPr>
                <w:spacing w:val="-11"/>
                <w:sz w:val="22"/>
              </w:rPr>
              <w:t> </w:t>
            </w:r>
            <w:r>
              <w:rPr>
                <w:sz w:val="22"/>
              </w:rPr>
              <w:t>ve</w:t>
            </w:r>
            <w:r>
              <w:rPr>
                <w:spacing w:val="-3"/>
                <w:sz w:val="22"/>
              </w:rPr>
              <w:t> </w:t>
            </w:r>
            <w:r>
              <w:rPr>
                <w:sz w:val="22"/>
              </w:rPr>
              <w:t>zamanında</w:t>
            </w:r>
            <w:r>
              <w:rPr>
                <w:spacing w:val="-3"/>
                <w:sz w:val="22"/>
              </w:rPr>
              <w:t> </w:t>
            </w:r>
            <w:r>
              <w:rPr>
                <w:sz w:val="22"/>
              </w:rPr>
              <w:t>veri</w:t>
            </w:r>
            <w:r>
              <w:rPr>
                <w:spacing w:val="-3"/>
                <w:sz w:val="22"/>
              </w:rPr>
              <w:t> </w:t>
            </w:r>
            <w:r>
              <w:rPr>
                <w:sz w:val="22"/>
              </w:rPr>
              <w:t>girişi</w:t>
            </w:r>
            <w:r>
              <w:rPr>
                <w:spacing w:val="-3"/>
                <w:sz w:val="22"/>
              </w:rPr>
              <w:t> </w:t>
            </w:r>
            <w:r>
              <w:rPr>
                <w:sz w:val="22"/>
              </w:rPr>
              <w:t>iş</w:t>
            </w:r>
            <w:r>
              <w:rPr>
                <w:spacing w:val="-13"/>
                <w:sz w:val="22"/>
              </w:rPr>
              <w:t> </w:t>
            </w:r>
            <w:r>
              <w:rPr>
                <w:sz w:val="22"/>
              </w:rPr>
              <w:t>yükünü</w:t>
            </w:r>
            <w:r>
              <w:rPr>
                <w:spacing w:val="-2"/>
                <w:sz w:val="22"/>
              </w:rPr>
              <w:t> </w:t>
            </w:r>
            <w:r>
              <w:rPr>
                <w:sz w:val="22"/>
              </w:rPr>
              <w:t>azaltır,</w:t>
            </w:r>
            <w:r>
              <w:rPr>
                <w:spacing w:val="-3"/>
                <w:sz w:val="22"/>
              </w:rPr>
              <w:t> </w:t>
            </w:r>
            <w:r>
              <w:rPr>
                <w:sz w:val="22"/>
              </w:rPr>
              <w:t>öğrenci memnuniyetini arttırır.</w:t>
            </w:r>
          </w:p>
        </w:tc>
      </w:tr>
    </w:tbl>
    <w:p>
      <w:pPr>
        <w:spacing w:line="240" w:lineRule="auto" w:before="0"/>
        <w:rPr>
          <w:b/>
          <w:sz w:val="20"/>
        </w:rPr>
      </w:pPr>
    </w:p>
    <w:p>
      <w:pPr>
        <w:spacing w:line="240" w:lineRule="auto" w:before="101"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554" w:hRule="atLeast"/>
        </w:trPr>
        <w:tc>
          <w:tcPr>
            <w:tcW w:w="13858" w:type="dxa"/>
            <w:gridSpan w:val="4"/>
          </w:tcPr>
          <w:p>
            <w:pPr>
              <w:pStyle w:val="TableParagraph"/>
              <w:spacing w:before="53"/>
              <w:ind w:left="107"/>
              <w:rPr>
                <w:sz w:val="22"/>
              </w:rPr>
            </w:pPr>
            <w:r>
              <w:rPr>
                <w:b/>
                <w:sz w:val="22"/>
              </w:rPr>
              <w:t>Faaliyet:</w:t>
            </w:r>
            <w:r>
              <w:rPr>
                <w:b/>
                <w:spacing w:val="-3"/>
                <w:sz w:val="22"/>
              </w:rPr>
              <w:t> </w:t>
            </w:r>
            <w:r>
              <w:rPr>
                <w:sz w:val="22"/>
              </w:rPr>
              <w:t>Öğrenci</w:t>
            </w:r>
            <w:r>
              <w:rPr>
                <w:spacing w:val="-6"/>
                <w:sz w:val="22"/>
              </w:rPr>
              <w:t> </w:t>
            </w:r>
            <w:r>
              <w:rPr>
                <w:sz w:val="22"/>
              </w:rPr>
              <w:t>özlük</w:t>
            </w:r>
            <w:r>
              <w:rPr>
                <w:spacing w:val="-6"/>
                <w:sz w:val="22"/>
              </w:rPr>
              <w:t> </w:t>
            </w:r>
            <w:r>
              <w:rPr>
                <w:sz w:val="22"/>
              </w:rPr>
              <w:t>işlemleri</w:t>
            </w:r>
            <w:r>
              <w:rPr>
                <w:spacing w:val="-6"/>
                <w:sz w:val="22"/>
              </w:rPr>
              <w:t> </w:t>
            </w:r>
            <w:r>
              <w:rPr>
                <w:sz w:val="22"/>
              </w:rPr>
              <w:t>ve</w:t>
            </w:r>
            <w:r>
              <w:rPr>
                <w:spacing w:val="-6"/>
                <w:sz w:val="22"/>
              </w:rPr>
              <w:t> </w:t>
            </w:r>
            <w:r>
              <w:rPr>
                <w:sz w:val="22"/>
              </w:rPr>
              <w:t>belge</w:t>
            </w:r>
            <w:r>
              <w:rPr>
                <w:spacing w:val="-8"/>
                <w:sz w:val="22"/>
              </w:rPr>
              <w:t> </w:t>
            </w:r>
            <w:r>
              <w:rPr>
                <w:spacing w:val="-2"/>
                <w:sz w:val="22"/>
              </w:rPr>
              <w:t>işlemleri</w:t>
            </w:r>
          </w:p>
        </w:tc>
      </w:tr>
      <w:tr>
        <w:trPr>
          <w:trHeight w:val="352" w:hRule="atLeast"/>
        </w:trPr>
        <w:tc>
          <w:tcPr>
            <w:tcW w:w="13858" w:type="dxa"/>
            <w:gridSpan w:val="4"/>
          </w:tcPr>
          <w:p>
            <w:pPr>
              <w:pStyle w:val="TableParagraph"/>
              <w:spacing w:before="46"/>
              <w:ind w:left="107"/>
              <w:rPr>
                <w:sz w:val="22"/>
              </w:rPr>
            </w:pPr>
            <w:r>
              <w:rPr>
                <w:b/>
                <w:sz w:val="22"/>
              </w:rPr>
              <w:t>Faaliyetin</w:t>
            </w:r>
            <w:r>
              <w:rPr>
                <w:b/>
                <w:spacing w:val="-11"/>
                <w:sz w:val="22"/>
              </w:rPr>
              <w:t> </w:t>
            </w:r>
            <w:r>
              <w:rPr>
                <w:b/>
                <w:sz w:val="22"/>
              </w:rPr>
              <w:t>Amacı:</w:t>
            </w:r>
            <w:r>
              <w:rPr>
                <w:b/>
                <w:spacing w:val="-2"/>
                <w:sz w:val="22"/>
              </w:rPr>
              <w:t> </w:t>
            </w:r>
            <w:r>
              <w:rPr>
                <w:sz w:val="22"/>
              </w:rPr>
              <w:t>Öğrenci</w:t>
            </w:r>
            <w:r>
              <w:rPr>
                <w:spacing w:val="-7"/>
                <w:sz w:val="22"/>
              </w:rPr>
              <w:t> </w:t>
            </w:r>
            <w:r>
              <w:rPr>
                <w:sz w:val="22"/>
              </w:rPr>
              <w:t>özlük</w:t>
            </w:r>
            <w:r>
              <w:rPr>
                <w:spacing w:val="-6"/>
                <w:sz w:val="22"/>
              </w:rPr>
              <w:t> </w:t>
            </w:r>
            <w:r>
              <w:rPr>
                <w:sz w:val="22"/>
              </w:rPr>
              <w:t>ve</w:t>
            </w:r>
            <w:r>
              <w:rPr>
                <w:spacing w:val="-7"/>
                <w:sz w:val="22"/>
              </w:rPr>
              <w:t> </w:t>
            </w:r>
            <w:r>
              <w:rPr>
                <w:sz w:val="22"/>
              </w:rPr>
              <w:t>belge</w:t>
            </w:r>
            <w:r>
              <w:rPr>
                <w:spacing w:val="-7"/>
                <w:sz w:val="22"/>
              </w:rPr>
              <w:t> </w:t>
            </w:r>
            <w:r>
              <w:rPr>
                <w:sz w:val="22"/>
              </w:rPr>
              <w:t>işlemlerini</w:t>
            </w:r>
            <w:r>
              <w:rPr>
                <w:spacing w:val="-7"/>
                <w:sz w:val="22"/>
              </w:rPr>
              <w:t> </w:t>
            </w:r>
            <w:r>
              <w:rPr>
                <w:spacing w:val="-2"/>
                <w:sz w:val="22"/>
              </w:rPr>
              <w:t>yürütmek</w:t>
            </w:r>
          </w:p>
        </w:tc>
      </w:tr>
      <w:tr>
        <w:trPr>
          <w:trHeight w:val="648" w:hRule="atLeast"/>
        </w:trPr>
        <w:tc>
          <w:tcPr>
            <w:tcW w:w="13858" w:type="dxa"/>
            <w:gridSpan w:val="4"/>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45" w:hRule="atLeast"/>
        </w:trPr>
        <w:tc>
          <w:tcPr>
            <w:tcW w:w="2759" w:type="dxa"/>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right="2"/>
              <w:jc w:val="center"/>
              <w:rPr>
                <w:b/>
                <w:sz w:val="22"/>
              </w:rPr>
            </w:pPr>
            <w:r>
              <w:rPr>
                <w:b/>
                <w:spacing w:val="-2"/>
                <w:sz w:val="22"/>
              </w:rPr>
              <w:t>Sorumlu</w:t>
            </w:r>
          </w:p>
        </w:tc>
        <w:tc>
          <w:tcPr>
            <w:tcW w:w="4595" w:type="dxa"/>
          </w:tcPr>
          <w:p>
            <w:pPr>
              <w:pStyle w:val="TableParagraph"/>
              <w:spacing w:before="46"/>
              <w:ind w:left="11" w:right="9"/>
              <w:jc w:val="center"/>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0"/>
              <w:rPr>
                <w:b/>
                <w:sz w:val="22"/>
              </w:rPr>
            </w:pPr>
            <w:r>
              <w:rPr>
                <w:b/>
                <w:sz w:val="22"/>
              </w:rPr>
              <w:t>Kayıt</w:t>
            </w:r>
            <w:r>
              <w:rPr>
                <w:b/>
                <w:spacing w:val="-2"/>
                <w:sz w:val="22"/>
              </w:rPr>
              <w:t> Ortamı</w:t>
            </w:r>
          </w:p>
        </w:tc>
      </w:tr>
      <w:tr>
        <w:trPr>
          <w:trHeight w:val="2160" w:hRule="atLeast"/>
        </w:trPr>
        <w:tc>
          <w:tcPr>
            <w:tcW w:w="2759" w:type="dxa"/>
          </w:tcPr>
          <w:p>
            <w:pPr>
              <w:pStyle w:val="TableParagraph"/>
              <w:numPr>
                <w:ilvl w:val="0"/>
                <w:numId w:val="431"/>
              </w:numPr>
              <w:tabs>
                <w:tab w:pos="828" w:val="left" w:leader="none"/>
              </w:tabs>
              <w:spacing w:line="242" w:lineRule="auto" w:before="169" w:after="0"/>
              <w:ind w:left="828" w:right="96" w:hanging="361"/>
              <w:jc w:val="left"/>
              <w:rPr>
                <w:sz w:val="22"/>
              </w:rPr>
            </w:pPr>
            <w:r>
              <w:rPr>
                <w:sz w:val="22"/>
              </w:rPr>
              <w:t>Öğrenci belge ve özlük işlemleri için belge</w:t>
            </w:r>
            <w:r>
              <w:rPr>
                <w:spacing w:val="-14"/>
                <w:sz w:val="22"/>
              </w:rPr>
              <w:t> </w:t>
            </w:r>
            <w:r>
              <w:rPr>
                <w:sz w:val="22"/>
              </w:rPr>
              <w:t>talep</w:t>
            </w:r>
            <w:r>
              <w:rPr>
                <w:spacing w:val="-14"/>
                <w:sz w:val="22"/>
              </w:rPr>
              <w:t> </w:t>
            </w:r>
            <w:r>
              <w:rPr>
                <w:sz w:val="22"/>
              </w:rPr>
              <w:t>edilmesi.</w:t>
            </w:r>
          </w:p>
          <w:p>
            <w:pPr>
              <w:pStyle w:val="TableParagraph"/>
              <w:numPr>
                <w:ilvl w:val="0"/>
                <w:numId w:val="431"/>
              </w:numPr>
              <w:tabs>
                <w:tab w:pos="828" w:val="left" w:leader="none"/>
              </w:tabs>
              <w:spacing w:line="242" w:lineRule="auto" w:before="40" w:after="0"/>
              <w:ind w:left="828" w:right="220" w:hanging="361"/>
              <w:jc w:val="left"/>
              <w:rPr>
                <w:sz w:val="22"/>
              </w:rPr>
            </w:pPr>
            <w:r>
              <w:rPr>
                <w:sz w:val="22"/>
              </w:rPr>
              <w:t>Talep edilen belgenin</w:t>
            </w:r>
            <w:r>
              <w:rPr>
                <w:spacing w:val="-14"/>
                <w:sz w:val="22"/>
              </w:rPr>
              <w:t> </w:t>
            </w:r>
            <w:r>
              <w:rPr>
                <w:sz w:val="22"/>
              </w:rPr>
              <w:t>hazırlanıp ilgili öğrenciye teslim edilmesi.</w:t>
            </w:r>
          </w:p>
        </w:tc>
        <w:tc>
          <w:tcPr>
            <w:tcW w:w="3356" w:type="dxa"/>
          </w:tcPr>
          <w:p>
            <w:pPr>
              <w:pStyle w:val="TableParagraph"/>
              <w:rPr>
                <w:b/>
                <w:sz w:val="22"/>
              </w:rPr>
            </w:pPr>
          </w:p>
          <w:p>
            <w:pPr>
              <w:pStyle w:val="TableParagraph"/>
              <w:spacing w:before="217"/>
              <w:rPr>
                <w:b/>
                <w:sz w:val="22"/>
              </w:rPr>
            </w:pPr>
          </w:p>
          <w:p>
            <w:pPr>
              <w:pStyle w:val="TableParagraph"/>
              <w:numPr>
                <w:ilvl w:val="0"/>
                <w:numId w:val="432"/>
              </w:numPr>
              <w:tabs>
                <w:tab w:pos="827" w:val="left" w:leader="none"/>
              </w:tabs>
              <w:spacing w:line="240" w:lineRule="auto" w:before="0" w:after="0"/>
              <w:ind w:left="827" w:right="723" w:hanging="360"/>
              <w:jc w:val="left"/>
              <w:rPr>
                <w:sz w:val="22"/>
              </w:rPr>
            </w:pPr>
            <w:r>
              <w:rPr>
                <w:sz w:val="22"/>
              </w:rPr>
              <w:t>Birim</w:t>
            </w:r>
            <w:r>
              <w:rPr>
                <w:spacing w:val="-14"/>
                <w:sz w:val="22"/>
              </w:rPr>
              <w:t> </w:t>
            </w:r>
            <w:r>
              <w:rPr>
                <w:sz w:val="22"/>
              </w:rPr>
              <w:t>Öğrenci</w:t>
            </w:r>
            <w:r>
              <w:rPr>
                <w:spacing w:val="-14"/>
                <w:sz w:val="22"/>
              </w:rPr>
              <w:t> </w:t>
            </w:r>
            <w:r>
              <w:rPr>
                <w:sz w:val="22"/>
              </w:rPr>
              <w:t>İşleri </w:t>
            </w:r>
            <w:r>
              <w:rPr>
                <w:spacing w:val="-2"/>
                <w:sz w:val="22"/>
              </w:rPr>
              <w:t>Büroları</w:t>
            </w:r>
          </w:p>
          <w:p>
            <w:pPr>
              <w:pStyle w:val="TableParagraph"/>
              <w:numPr>
                <w:ilvl w:val="0"/>
                <w:numId w:val="432"/>
              </w:numPr>
              <w:tabs>
                <w:tab w:pos="827" w:val="left" w:leader="none"/>
              </w:tabs>
              <w:spacing w:line="251" w:lineRule="exact" w:before="0" w:after="0"/>
              <w:ind w:left="827" w:right="0" w:hanging="360"/>
              <w:jc w:val="left"/>
              <w:rPr>
                <w:sz w:val="22"/>
              </w:rPr>
            </w:pPr>
            <w:r>
              <w:rPr>
                <w:sz w:val="22"/>
              </w:rPr>
              <w:t>Fakülte/MYO</w:t>
            </w:r>
            <w:r>
              <w:rPr>
                <w:spacing w:val="-6"/>
                <w:sz w:val="22"/>
              </w:rPr>
              <w:t> </w:t>
            </w:r>
            <w:r>
              <w:rPr>
                <w:spacing w:val="-2"/>
                <w:sz w:val="22"/>
              </w:rPr>
              <w:t>Sekreteri</w:t>
            </w:r>
          </w:p>
        </w:tc>
        <w:tc>
          <w:tcPr>
            <w:tcW w:w="4595" w:type="dxa"/>
          </w:tcPr>
          <w:p>
            <w:pPr>
              <w:pStyle w:val="TableParagraph"/>
              <w:rPr>
                <w:b/>
                <w:sz w:val="22"/>
              </w:rPr>
            </w:pPr>
          </w:p>
          <w:p>
            <w:pPr>
              <w:pStyle w:val="TableParagraph"/>
              <w:rPr>
                <w:b/>
                <w:sz w:val="22"/>
              </w:rPr>
            </w:pPr>
          </w:p>
          <w:p>
            <w:pPr>
              <w:pStyle w:val="TableParagraph"/>
              <w:spacing w:before="173"/>
              <w:rPr>
                <w:b/>
                <w:sz w:val="22"/>
              </w:rPr>
            </w:pPr>
          </w:p>
          <w:p>
            <w:pPr>
              <w:pStyle w:val="TableParagraph"/>
              <w:numPr>
                <w:ilvl w:val="0"/>
                <w:numId w:val="433"/>
              </w:numPr>
              <w:tabs>
                <w:tab w:pos="828" w:val="left" w:leader="none"/>
              </w:tabs>
              <w:spacing w:line="240" w:lineRule="auto" w:before="0"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tc>
        <w:tc>
          <w:tcPr>
            <w:tcW w:w="3148" w:type="dxa"/>
          </w:tcPr>
          <w:p>
            <w:pPr>
              <w:pStyle w:val="TableParagraph"/>
              <w:numPr>
                <w:ilvl w:val="0"/>
                <w:numId w:val="434"/>
              </w:numPr>
              <w:tabs>
                <w:tab w:pos="822" w:val="left" w:leader="none"/>
              </w:tabs>
              <w:spacing w:line="240" w:lineRule="auto" w:before="54" w:after="0"/>
              <w:ind w:left="822" w:right="0" w:hanging="361"/>
              <w:jc w:val="left"/>
              <w:rPr>
                <w:sz w:val="22"/>
              </w:rPr>
            </w:pPr>
            <w:r>
              <w:rPr>
                <w:spacing w:val="-4"/>
                <w:sz w:val="22"/>
              </w:rPr>
              <w:t>EBYS</w:t>
            </w:r>
          </w:p>
          <w:p>
            <w:pPr>
              <w:pStyle w:val="TableParagraph"/>
              <w:numPr>
                <w:ilvl w:val="0"/>
                <w:numId w:val="434"/>
              </w:numPr>
              <w:tabs>
                <w:tab w:pos="822" w:val="left" w:leader="none"/>
              </w:tabs>
              <w:spacing w:line="240" w:lineRule="auto" w:before="49" w:after="0"/>
              <w:ind w:left="822" w:right="0" w:hanging="361"/>
              <w:jc w:val="left"/>
              <w:rPr>
                <w:sz w:val="22"/>
              </w:rPr>
            </w:pPr>
            <w:r>
              <w:rPr>
                <w:sz w:val="22"/>
              </w:rPr>
              <w:t>ÜNİPA</w:t>
            </w:r>
            <w:r>
              <w:rPr>
                <w:spacing w:val="-6"/>
                <w:sz w:val="22"/>
              </w:rPr>
              <w:t> </w:t>
            </w:r>
            <w:r>
              <w:rPr>
                <w:spacing w:val="-2"/>
                <w:sz w:val="22"/>
              </w:rPr>
              <w:t>Yazılımı</w:t>
            </w:r>
          </w:p>
          <w:p>
            <w:pPr>
              <w:pStyle w:val="TableParagraph"/>
              <w:numPr>
                <w:ilvl w:val="0"/>
                <w:numId w:val="434"/>
              </w:numPr>
              <w:tabs>
                <w:tab w:pos="822" w:val="left" w:leader="none"/>
              </w:tabs>
              <w:spacing w:line="240" w:lineRule="auto" w:before="49" w:after="0"/>
              <w:ind w:left="822" w:right="0" w:hanging="361"/>
              <w:jc w:val="left"/>
              <w:rPr>
                <w:sz w:val="22"/>
              </w:rPr>
            </w:pPr>
            <w:r>
              <w:rPr>
                <w:spacing w:val="-2"/>
                <w:sz w:val="22"/>
              </w:rPr>
              <w:t>YÖKSİS</w:t>
            </w:r>
          </w:p>
          <w:p>
            <w:pPr>
              <w:pStyle w:val="TableParagraph"/>
              <w:numPr>
                <w:ilvl w:val="0"/>
                <w:numId w:val="434"/>
              </w:numPr>
              <w:tabs>
                <w:tab w:pos="822" w:val="left" w:leader="none"/>
              </w:tabs>
              <w:spacing w:line="240" w:lineRule="auto" w:before="50" w:after="0"/>
              <w:ind w:left="822" w:right="0" w:hanging="361"/>
              <w:jc w:val="left"/>
              <w:rPr>
                <w:sz w:val="22"/>
              </w:rPr>
            </w:pPr>
            <w:r>
              <w:rPr>
                <w:sz w:val="22"/>
              </w:rPr>
              <w:t>Dijital</w:t>
            </w:r>
            <w:r>
              <w:rPr>
                <w:spacing w:val="1"/>
                <w:sz w:val="22"/>
              </w:rPr>
              <w:t> </w:t>
            </w:r>
            <w:r>
              <w:rPr>
                <w:spacing w:val="-2"/>
                <w:sz w:val="22"/>
              </w:rPr>
              <w:t>Ortam</w:t>
            </w:r>
          </w:p>
          <w:p>
            <w:pPr>
              <w:pStyle w:val="TableParagraph"/>
              <w:numPr>
                <w:ilvl w:val="0"/>
                <w:numId w:val="434"/>
              </w:numPr>
              <w:tabs>
                <w:tab w:pos="822" w:val="left" w:leader="none"/>
              </w:tabs>
              <w:spacing w:line="240" w:lineRule="auto" w:before="42" w:after="0"/>
              <w:ind w:left="822" w:right="0" w:hanging="361"/>
              <w:jc w:val="left"/>
              <w:rPr>
                <w:sz w:val="22"/>
              </w:rPr>
            </w:pPr>
            <w:r>
              <w:rPr>
                <w:spacing w:val="-2"/>
                <w:sz w:val="22"/>
              </w:rPr>
              <w:t>ÜNİKYS</w:t>
            </w:r>
          </w:p>
          <w:p>
            <w:pPr>
              <w:pStyle w:val="TableParagraph"/>
              <w:numPr>
                <w:ilvl w:val="0"/>
                <w:numId w:val="434"/>
              </w:numPr>
              <w:tabs>
                <w:tab w:pos="822" w:val="left" w:leader="none"/>
              </w:tabs>
              <w:spacing w:line="240" w:lineRule="auto" w:before="51" w:after="0"/>
              <w:ind w:left="822" w:right="0" w:hanging="361"/>
              <w:jc w:val="left"/>
              <w:rPr>
                <w:sz w:val="22"/>
              </w:rPr>
            </w:pPr>
            <w:r>
              <w:rPr>
                <w:sz w:val="22"/>
              </w:rPr>
              <w:t>Fiziki</w:t>
            </w:r>
            <w:r>
              <w:rPr>
                <w:spacing w:val="1"/>
                <w:sz w:val="22"/>
              </w:rPr>
              <w:t> </w:t>
            </w:r>
            <w:r>
              <w:rPr>
                <w:spacing w:val="-2"/>
                <w:sz w:val="22"/>
              </w:rPr>
              <w:t>Arşiv</w:t>
            </w:r>
          </w:p>
          <w:p>
            <w:pPr>
              <w:pStyle w:val="TableParagraph"/>
              <w:numPr>
                <w:ilvl w:val="0"/>
                <w:numId w:val="434"/>
              </w:numPr>
              <w:tabs>
                <w:tab w:pos="822" w:val="left" w:leader="none"/>
              </w:tabs>
              <w:spacing w:line="240" w:lineRule="auto" w:before="49" w:after="0"/>
              <w:ind w:left="822" w:right="0" w:hanging="361"/>
              <w:jc w:val="left"/>
              <w:rPr>
                <w:sz w:val="22"/>
              </w:rPr>
            </w:pPr>
            <w:r>
              <w:rPr>
                <w:sz w:val="22"/>
              </w:rPr>
              <w:t>Web</w:t>
            </w:r>
            <w:r>
              <w:rPr>
                <w:spacing w:val="1"/>
                <w:sz w:val="22"/>
              </w:rPr>
              <w:t> </w:t>
            </w:r>
            <w:r>
              <w:rPr>
                <w:spacing w:val="-2"/>
                <w:sz w:val="22"/>
              </w:rPr>
              <w:t>Sayfası</w:t>
            </w:r>
          </w:p>
        </w:tc>
      </w:tr>
    </w:tbl>
    <w:p>
      <w:pPr>
        <w:spacing w:line="240" w:lineRule="auto" w:before="72"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297"/>
      </w:tblGrid>
      <w:tr>
        <w:trPr>
          <w:trHeight w:val="350" w:hRule="atLeast"/>
        </w:trPr>
        <w:tc>
          <w:tcPr>
            <w:tcW w:w="562" w:type="dxa"/>
          </w:tcPr>
          <w:p>
            <w:pPr>
              <w:pStyle w:val="TableParagraph"/>
              <w:spacing w:before="45"/>
              <w:ind w:left="110"/>
              <w:rPr>
                <w:b/>
                <w:sz w:val="22"/>
              </w:rPr>
            </w:pPr>
            <w:r>
              <w:rPr>
                <w:b/>
                <w:spacing w:val="-5"/>
                <w:sz w:val="22"/>
              </w:rPr>
              <w:t>No</w:t>
            </w:r>
          </w:p>
        </w:tc>
        <w:tc>
          <w:tcPr>
            <w:tcW w:w="13297" w:type="dxa"/>
          </w:tcPr>
          <w:p>
            <w:pPr>
              <w:pStyle w:val="TableParagraph"/>
              <w:spacing w:before="45"/>
              <w:ind w:left="110"/>
              <w:rPr>
                <w:b/>
                <w:sz w:val="22"/>
              </w:rPr>
            </w:pPr>
            <w:r>
              <w:rPr>
                <w:b/>
                <w:sz w:val="22"/>
              </w:rPr>
              <w:t>İzleme </w:t>
            </w:r>
            <w:r>
              <w:rPr>
                <w:b/>
                <w:spacing w:val="-2"/>
                <w:sz w:val="22"/>
              </w:rPr>
              <w:t>Kriteri</w:t>
            </w:r>
          </w:p>
        </w:tc>
      </w:tr>
    </w:tbl>
    <w:p>
      <w:pPr>
        <w:pStyle w:val="TableParagraph"/>
        <w:spacing w:after="0"/>
        <w:rPr>
          <w:b/>
          <w:sz w:val="22"/>
        </w:rPr>
        <w:sectPr>
          <w:pgSz w:w="16850" w:h="11910" w:orient="landscape"/>
          <w:pgMar w:header="315" w:footer="998" w:top="1560" w:bottom="1180" w:left="1133" w:right="566"/>
        </w:sectPr>
      </w:pPr>
    </w:p>
    <w:p>
      <w:pPr>
        <w:spacing w:line="240" w:lineRule="auto" w:before="7" w:after="1"/>
        <w:rPr>
          <w:b/>
          <w:sz w:val="19"/>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8"/>
        <w:gridCol w:w="2200"/>
        <w:gridCol w:w="3356"/>
        <w:gridCol w:w="701"/>
        <w:gridCol w:w="547"/>
        <w:gridCol w:w="3345"/>
        <w:gridCol w:w="3147"/>
      </w:tblGrid>
      <w:tr>
        <w:trPr>
          <w:trHeight w:val="554" w:hRule="atLeast"/>
        </w:trPr>
        <w:tc>
          <w:tcPr>
            <w:tcW w:w="13854" w:type="dxa"/>
            <w:gridSpan w:val="7"/>
          </w:tcPr>
          <w:p>
            <w:pPr>
              <w:pStyle w:val="TableParagraph"/>
              <w:spacing w:before="46"/>
              <w:ind w:left="107"/>
              <w:rPr>
                <w:sz w:val="22"/>
              </w:rPr>
            </w:pPr>
            <w:r>
              <w:rPr>
                <w:b/>
                <w:sz w:val="22"/>
              </w:rPr>
              <w:t>Faaliyet:</w:t>
            </w:r>
            <w:r>
              <w:rPr>
                <w:b/>
                <w:spacing w:val="-11"/>
                <w:sz w:val="22"/>
              </w:rPr>
              <w:t> </w:t>
            </w:r>
            <w:r>
              <w:rPr>
                <w:sz w:val="22"/>
              </w:rPr>
              <w:t>Müfredat</w:t>
            </w:r>
            <w:r>
              <w:rPr>
                <w:spacing w:val="-7"/>
                <w:sz w:val="22"/>
              </w:rPr>
              <w:t> </w:t>
            </w:r>
            <w:r>
              <w:rPr>
                <w:sz w:val="22"/>
              </w:rPr>
              <w:t>güncelleme</w:t>
            </w:r>
            <w:r>
              <w:rPr>
                <w:spacing w:val="-8"/>
                <w:sz w:val="22"/>
              </w:rPr>
              <w:t> </w:t>
            </w:r>
            <w:r>
              <w:rPr>
                <w:spacing w:val="-2"/>
                <w:sz w:val="22"/>
              </w:rPr>
              <w:t>işlemleri</w:t>
            </w:r>
          </w:p>
        </w:tc>
      </w:tr>
      <w:tr>
        <w:trPr>
          <w:trHeight w:val="547" w:hRule="atLeast"/>
        </w:trPr>
        <w:tc>
          <w:tcPr>
            <w:tcW w:w="13854" w:type="dxa"/>
            <w:gridSpan w:val="7"/>
          </w:tcPr>
          <w:p>
            <w:pPr>
              <w:pStyle w:val="TableParagraph"/>
              <w:spacing w:before="46"/>
              <w:ind w:left="107"/>
              <w:rPr>
                <w:sz w:val="22"/>
              </w:rPr>
            </w:pPr>
            <w:r>
              <w:rPr>
                <w:b/>
                <w:sz w:val="22"/>
              </w:rPr>
              <w:t>Faaliyetin</w:t>
            </w:r>
            <w:r>
              <w:rPr>
                <w:b/>
                <w:spacing w:val="-12"/>
                <w:sz w:val="22"/>
              </w:rPr>
              <w:t> </w:t>
            </w:r>
            <w:r>
              <w:rPr>
                <w:b/>
                <w:sz w:val="22"/>
              </w:rPr>
              <w:t>Amacı:</w:t>
            </w:r>
            <w:r>
              <w:rPr>
                <w:b/>
                <w:spacing w:val="-4"/>
                <w:sz w:val="22"/>
              </w:rPr>
              <w:t> </w:t>
            </w:r>
            <w:r>
              <w:rPr>
                <w:sz w:val="22"/>
              </w:rPr>
              <w:t>Eğitim-Öğretim</w:t>
            </w:r>
            <w:r>
              <w:rPr>
                <w:spacing w:val="-5"/>
                <w:sz w:val="22"/>
              </w:rPr>
              <w:t> </w:t>
            </w:r>
            <w:r>
              <w:rPr>
                <w:sz w:val="22"/>
              </w:rPr>
              <w:t>süresi</w:t>
            </w:r>
            <w:r>
              <w:rPr>
                <w:spacing w:val="-8"/>
                <w:sz w:val="22"/>
              </w:rPr>
              <w:t> </w:t>
            </w:r>
            <w:r>
              <w:rPr>
                <w:sz w:val="22"/>
              </w:rPr>
              <w:t>boyunca</w:t>
            </w:r>
            <w:r>
              <w:rPr>
                <w:spacing w:val="-8"/>
                <w:sz w:val="22"/>
              </w:rPr>
              <w:t> </w:t>
            </w:r>
            <w:r>
              <w:rPr>
                <w:sz w:val="22"/>
              </w:rPr>
              <w:t>öğrencilerin</w:t>
            </w:r>
            <w:r>
              <w:rPr>
                <w:spacing w:val="-8"/>
                <w:sz w:val="22"/>
              </w:rPr>
              <w:t> </w:t>
            </w:r>
            <w:r>
              <w:rPr>
                <w:sz w:val="22"/>
              </w:rPr>
              <w:t>bağlı</w:t>
            </w:r>
            <w:r>
              <w:rPr>
                <w:spacing w:val="-8"/>
                <w:sz w:val="22"/>
              </w:rPr>
              <w:t> </w:t>
            </w:r>
            <w:r>
              <w:rPr>
                <w:sz w:val="22"/>
              </w:rPr>
              <w:t>oldukların</w:t>
            </w:r>
            <w:r>
              <w:rPr>
                <w:spacing w:val="-1"/>
                <w:sz w:val="22"/>
              </w:rPr>
              <w:t> </w:t>
            </w:r>
            <w:r>
              <w:rPr>
                <w:sz w:val="22"/>
              </w:rPr>
              <w:t>müfredatlar</w:t>
            </w:r>
            <w:r>
              <w:rPr>
                <w:spacing w:val="-13"/>
                <w:sz w:val="22"/>
              </w:rPr>
              <w:t> </w:t>
            </w:r>
            <w:r>
              <w:rPr>
                <w:sz w:val="22"/>
              </w:rPr>
              <w:t>da</w:t>
            </w:r>
            <w:r>
              <w:rPr>
                <w:spacing w:val="-8"/>
                <w:sz w:val="22"/>
              </w:rPr>
              <w:t> </w:t>
            </w:r>
            <w:r>
              <w:rPr>
                <w:sz w:val="22"/>
              </w:rPr>
              <w:t>yer</w:t>
            </w:r>
            <w:r>
              <w:rPr>
                <w:spacing w:val="-13"/>
                <w:sz w:val="22"/>
              </w:rPr>
              <w:t> </w:t>
            </w:r>
            <w:r>
              <w:rPr>
                <w:sz w:val="22"/>
              </w:rPr>
              <w:t>alan</w:t>
            </w:r>
            <w:r>
              <w:rPr>
                <w:spacing w:val="-7"/>
                <w:sz w:val="22"/>
              </w:rPr>
              <w:t> </w:t>
            </w:r>
            <w:r>
              <w:rPr>
                <w:sz w:val="22"/>
              </w:rPr>
              <w:t>derslerdeki</w:t>
            </w:r>
            <w:r>
              <w:rPr>
                <w:spacing w:val="-9"/>
                <w:sz w:val="22"/>
              </w:rPr>
              <w:t> </w:t>
            </w:r>
            <w:r>
              <w:rPr>
                <w:sz w:val="22"/>
              </w:rPr>
              <w:t>değişiklikleri</w:t>
            </w:r>
            <w:r>
              <w:rPr>
                <w:spacing w:val="-13"/>
                <w:sz w:val="22"/>
              </w:rPr>
              <w:t> </w:t>
            </w:r>
            <w:r>
              <w:rPr>
                <w:spacing w:val="-2"/>
                <w:sz w:val="22"/>
              </w:rPr>
              <w:t>güncellemek</w:t>
            </w:r>
          </w:p>
        </w:tc>
      </w:tr>
      <w:tr>
        <w:trPr>
          <w:trHeight w:val="352" w:hRule="atLeast"/>
        </w:trPr>
        <w:tc>
          <w:tcPr>
            <w:tcW w:w="13854" w:type="dxa"/>
            <w:gridSpan w:val="7"/>
          </w:tcPr>
          <w:p>
            <w:pPr>
              <w:pStyle w:val="TableParagraph"/>
              <w:spacing w:before="53"/>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52" w:hRule="atLeast"/>
        </w:trPr>
        <w:tc>
          <w:tcPr>
            <w:tcW w:w="2758" w:type="dxa"/>
            <w:gridSpan w:val="2"/>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jc w:val="center"/>
              <w:rPr>
                <w:b/>
                <w:sz w:val="22"/>
              </w:rPr>
            </w:pPr>
            <w:r>
              <w:rPr>
                <w:b/>
                <w:spacing w:val="-2"/>
                <w:sz w:val="22"/>
              </w:rPr>
              <w:t>Sorumlu</w:t>
            </w:r>
          </w:p>
        </w:tc>
        <w:tc>
          <w:tcPr>
            <w:tcW w:w="4593" w:type="dxa"/>
            <w:gridSpan w:val="3"/>
          </w:tcPr>
          <w:p>
            <w:pPr>
              <w:pStyle w:val="TableParagraph"/>
              <w:spacing w:before="46"/>
              <w:ind w:left="1139"/>
              <w:rPr>
                <w:b/>
                <w:sz w:val="22"/>
              </w:rPr>
            </w:pPr>
            <w:r>
              <w:rPr>
                <w:b/>
                <w:sz w:val="22"/>
              </w:rPr>
              <w:t>Bilgi/Tarif</w:t>
            </w:r>
            <w:r>
              <w:rPr>
                <w:b/>
                <w:spacing w:val="-5"/>
                <w:sz w:val="22"/>
              </w:rPr>
              <w:t> </w:t>
            </w:r>
            <w:r>
              <w:rPr>
                <w:b/>
                <w:spacing w:val="-2"/>
                <w:sz w:val="22"/>
              </w:rPr>
              <w:t>Dokümanları</w:t>
            </w:r>
          </w:p>
        </w:tc>
        <w:tc>
          <w:tcPr>
            <w:tcW w:w="3147" w:type="dxa"/>
          </w:tcPr>
          <w:p>
            <w:pPr>
              <w:pStyle w:val="TableParagraph"/>
              <w:spacing w:before="46"/>
              <w:ind w:left="933"/>
              <w:rPr>
                <w:b/>
                <w:sz w:val="22"/>
              </w:rPr>
            </w:pPr>
            <w:r>
              <w:rPr>
                <w:b/>
                <w:sz w:val="22"/>
              </w:rPr>
              <w:t>Kayıt</w:t>
            </w:r>
            <w:r>
              <w:rPr>
                <w:b/>
                <w:spacing w:val="-2"/>
                <w:sz w:val="22"/>
              </w:rPr>
              <w:t> Ortamı</w:t>
            </w:r>
          </w:p>
        </w:tc>
      </w:tr>
      <w:tr>
        <w:trPr>
          <w:trHeight w:val="3323" w:hRule="atLeast"/>
        </w:trPr>
        <w:tc>
          <w:tcPr>
            <w:tcW w:w="2758" w:type="dxa"/>
            <w:gridSpan w:val="2"/>
            <w:tcBorders>
              <w:bottom w:val="single" w:sz="12" w:space="0" w:color="000000"/>
            </w:tcBorders>
          </w:tcPr>
          <w:p>
            <w:pPr>
              <w:pStyle w:val="TableParagraph"/>
              <w:spacing w:before="88"/>
              <w:rPr>
                <w:b/>
                <w:sz w:val="22"/>
              </w:rPr>
            </w:pPr>
          </w:p>
          <w:p>
            <w:pPr>
              <w:pStyle w:val="TableParagraph"/>
              <w:numPr>
                <w:ilvl w:val="0"/>
                <w:numId w:val="435"/>
              </w:numPr>
              <w:tabs>
                <w:tab w:pos="828" w:val="left" w:leader="none"/>
              </w:tabs>
              <w:spacing w:line="242" w:lineRule="auto" w:before="0" w:after="0"/>
              <w:ind w:left="828" w:right="405" w:hanging="361"/>
              <w:jc w:val="left"/>
              <w:rPr>
                <w:sz w:val="22"/>
              </w:rPr>
            </w:pPr>
            <w:r>
              <w:rPr>
                <w:sz w:val="22"/>
              </w:rPr>
              <w:t>Müfredat</w:t>
            </w:r>
            <w:r>
              <w:rPr>
                <w:spacing w:val="-14"/>
                <w:sz w:val="22"/>
              </w:rPr>
              <w:t> </w:t>
            </w:r>
            <w:r>
              <w:rPr>
                <w:sz w:val="22"/>
              </w:rPr>
              <w:t>la</w:t>
            </w:r>
            <w:r>
              <w:rPr>
                <w:spacing w:val="-14"/>
                <w:sz w:val="22"/>
              </w:rPr>
              <w:t> </w:t>
            </w:r>
            <w:r>
              <w:rPr>
                <w:sz w:val="22"/>
              </w:rPr>
              <w:t>ilgili </w:t>
            </w:r>
            <w:r>
              <w:rPr>
                <w:spacing w:val="-2"/>
                <w:sz w:val="22"/>
              </w:rPr>
              <w:t>taleplerin toplanması.</w:t>
            </w:r>
          </w:p>
          <w:p>
            <w:pPr>
              <w:pStyle w:val="TableParagraph"/>
              <w:numPr>
                <w:ilvl w:val="0"/>
                <w:numId w:val="435"/>
              </w:numPr>
              <w:tabs>
                <w:tab w:pos="828" w:val="left" w:leader="none"/>
              </w:tabs>
              <w:spacing w:line="247" w:lineRule="auto" w:before="41" w:after="0"/>
              <w:ind w:left="828" w:right="369" w:hanging="361"/>
              <w:jc w:val="left"/>
              <w:rPr>
                <w:sz w:val="22"/>
              </w:rPr>
            </w:pPr>
            <w:r>
              <w:rPr>
                <w:spacing w:val="-2"/>
                <w:sz w:val="22"/>
              </w:rPr>
              <w:t>Eğitim Komisyonunda değerlendirilmesi</w:t>
            </w:r>
          </w:p>
          <w:p>
            <w:pPr>
              <w:pStyle w:val="TableParagraph"/>
              <w:numPr>
                <w:ilvl w:val="0"/>
                <w:numId w:val="435"/>
              </w:numPr>
              <w:tabs>
                <w:tab w:pos="828" w:val="left" w:leader="none"/>
              </w:tabs>
              <w:spacing w:line="240" w:lineRule="auto" w:before="32" w:after="0"/>
              <w:ind w:left="828" w:right="0" w:hanging="360"/>
              <w:jc w:val="left"/>
              <w:rPr>
                <w:sz w:val="22"/>
              </w:rPr>
            </w:pPr>
            <w:r>
              <w:rPr>
                <w:sz w:val="22"/>
              </w:rPr>
              <w:t>Senatoya</w:t>
            </w:r>
            <w:r>
              <w:rPr>
                <w:spacing w:val="1"/>
                <w:sz w:val="22"/>
              </w:rPr>
              <w:t> </w:t>
            </w:r>
            <w:r>
              <w:rPr>
                <w:spacing w:val="-2"/>
                <w:sz w:val="22"/>
              </w:rPr>
              <w:t>sunulması.</w:t>
            </w:r>
          </w:p>
          <w:p>
            <w:pPr>
              <w:pStyle w:val="TableParagraph"/>
              <w:numPr>
                <w:ilvl w:val="0"/>
                <w:numId w:val="435"/>
              </w:numPr>
              <w:tabs>
                <w:tab w:pos="828" w:val="left" w:leader="none"/>
              </w:tabs>
              <w:spacing w:line="244" w:lineRule="auto" w:before="43" w:after="0"/>
              <w:ind w:left="828" w:right="643" w:hanging="361"/>
              <w:jc w:val="left"/>
              <w:rPr>
                <w:sz w:val="22"/>
              </w:rPr>
            </w:pPr>
            <w:r>
              <w:rPr>
                <w:sz w:val="22"/>
              </w:rPr>
              <w:t>Öğrenci Bilgi </w:t>
            </w:r>
            <w:r>
              <w:rPr>
                <w:spacing w:val="-2"/>
                <w:sz w:val="22"/>
              </w:rPr>
              <w:t>Sisteminde değişikliklerin yapılması.</w:t>
            </w:r>
          </w:p>
        </w:tc>
        <w:tc>
          <w:tcPr>
            <w:tcW w:w="3356" w:type="dxa"/>
            <w:tcBorders>
              <w:bottom w:val="single" w:sz="12" w:space="0" w:color="000000"/>
            </w:tcBorders>
          </w:tcPr>
          <w:p>
            <w:pPr>
              <w:pStyle w:val="TableParagraph"/>
              <w:rPr>
                <w:b/>
                <w:sz w:val="22"/>
              </w:rPr>
            </w:pPr>
          </w:p>
          <w:p>
            <w:pPr>
              <w:pStyle w:val="TableParagraph"/>
              <w:spacing w:before="37"/>
              <w:rPr>
                <w:b/>
                <w:sz w:val="22"/>
              </w:rPr>
            </w:pPr>
          </w:p>
          <w:p>
            <w:pPr>
              <w:pStyle w:val="TableParagraph"/>
              <w:numPr>
                <w:ilvl w:val="0"/>
                <w:numId w:val="436"/>
              </w:numPr>
              <w:tabs>
                <w:tab w:pos="828" w:val="left" w:leader="none"/>
              </w:tabs>
              <w:spacing w:line="240" w:lineRule="auto" w:before="0" w:after="0"/>
              <w:ind w:left="828" w:right="888" w:hanging="360"/>
              <w:jc w:val="left"/>
              <w:rPr>
                <w:sz w:val="22"/>
              </w:rPr>
            </w:pPr>
            <w:r>
              <w:rPr>
                <w:spacing w:val="-2"/>
                <w:sz w:val="22"/>
              </w:rPr>
              <w:t>Fakülte/MYO/YO Müdürlüğü</w:t>
            </w:r>
          </w:p>
          <w:p>
            <w:pPr>
              <w:pStyle w:val="TableParagraph"/>
              <w:numPr>
                <w:ilvl w:val="0"/>
                <w:numId w:val="436"/>
              </w:numPr>
              <w:tabs>
                <w:tab w:pos="828" w:val="left" w:leader="none"/>
              </w:tabs>
              <w:spacing w:line="251" w:lineRule="exact" w:before="0" w:after="0"/>
              <w:ind w:left="828" w:right="0" w:hanging="360"/>
              <w:jc w:val="left"/>
              <w:rPr>
                <w:sz w:val="22"/>
              </w:rPr>
            </w:pPr>
            <w:r>
              <w:rPr>
                <w:sz w:val="22"/>
              </w:rPr>
              <w:t>Yönetim/Birim</w:t>
            </w:r>
            <w:r>
              <w:rPr>
                <w:spacing w:val="-9"/>
                <w:sz w:val="22"/>
              </w:rPr>
              <w:t> </w:t>
            </w:r>
            <w:r>
              <w:rPr>
                <w:spacing w:val="-2"/>
                <w:sz w:val="22"/>
              </w:rPr>
              <w:t>Kurulları</w:t>
            </w:r>
          </w:p>
          <w:p>
            <w:pPr>
              <w:pStyle w:val="TableParagraph"/>
              <w:numPr>
                <w:ilvl w:val="0"/>
                <w:numId w:val="436"/>
              </w:numPr>
              <w:tabs>
                <w:tab w:pos="828" w:val="left" w:leader="none"/>
              </w:tabs>
              <w:spacing w:line="252" w:lineRule="exact" w:before="0" w:after="0"/>
              <w:ind w:left="828" w:right="0" w:hanging="360"/>
              <w:jc w:val="left"/>
              <w:rPr>
                <w:sz w:val="22"/>
              </w:rPr>
            </w:pPr>
            <w:r>
              <w:rPr>
                <w:spacing w:val="-2"/>
                <w:sz w:val="22"/>
              </w:rPr>
              <w:t>Senato</w:t>
            </w:r>
          </w:p>
          <w:p>
            <w:pPr>
              <w:pStyle w:val="TableParagraph"/>
              <w:numPr>
                <w:ilvl w:val="0"/>
                <w:numId w:val="436"/>
              </w:numPr>
              <w:tabs>
                <w:tab w:pos="828" w:val="left" w:leader="none"/>
              </w:tabs>
              <w:spacing w:line="240" w:lineRule="auto" w:before="0" w:after="0"/>
              <w:ind w:left="828" w:right="749" w:hanging="360"/>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p>
            <w:pPr>
              <w:pStyle w:val="TableParagraph"/>
              <w:numPr>
                <w:ilvl w:val="0"/>
                <w:numId w:val="436"/>
              </w:numPr>
              <w:tabs>
                <w:tab w:pos="828" w:val="left" w:leader="none"/>
              </w:tabs>
              <w:spacing w:line="240" w:lineRule="auto" w:before="5" w:after="0"/>
              <w:ind w:left="828" w:right="145" w:hanging="360"/>
              <w:jc w:val="left"/>
              <w:rPr>
                <w:sz w:val="22"/>
              </w:rPr>
            </w:pPr>
            <w:hyperlink r:id="rId127">
              <w:r>
                <w:rPr>
                  <w:sz w:val="22"/>
                </w:rPr>
                <w:t>ÖİDB</w:t>
              </w:r>
            </w:hyperlink>
            <w:r>
              <w:rPr>
                <w:spacing w:val="-14"/>
                <w:sz w:val="22"/>
              </w:rPr>
              <w:t> </w:t>
            </w:r>
            <w:r>
              <w:rPr>
                <w:sz w:val="22"/>
              </w:rPr>
              <w:t>Şube</w:t>
            </w:r>
            <w:r>
              <w:rPr>
                <w:spacing w:val="-13"/>
                <w:sz w:val="22"/>
              </w:rPr>
              <w:t> </w:t>
            </w:r>
            <w:r>
              <w:rPr>
                <w:sz w:val="22"/>
              </w:rPr>
              <w:t>Müdürü</w:t>
            </w:r>
            <w:r>
              <w:rPr>
                <w:spacing w:val="-11"/>
                <w:sz w:val="22"/>
              </w:rPr>
              <w:t> </w:t>
            </w:r>
            <w:r>
              <w:rPr>
                <w:sz w:val="22"/>
              </w:rPr>
              <w:t>(Bilgi </w:t>
            </w:r>
            <w:r>
              <w:rPr>
                <w:spacing w:val="-2"/>
                <w:sz w:val="22"/>
              </w:rPr>
              <w:t>İşlem)</w:t>
            </w:r>
          </w:p>
          <w:p>
            <w:pPr>
              <w:pStyle w:val="TableParagraph"/>
              <w:numPr>
                <w:ilvl w:val="0"/>
                <w:numId w:val="436"/>
              </w:numPr>
              <w:tabs>
                <w:tab w:pos="828" w:val="left" w:leader="none"/>
              </w:tabs>
              <w:spacing w:line="240" w:lineRule="auto" w:before="0" w:after="0"/>
              <w:ind w:left="828" w:right="926" w:hanging="360"/>
              <w:jc w:val="left"/>
              <w:rPr>
                <w:sz w:val="22"/>
              </w:rPr>
            </w:pPr>
            <w:r>
              <w:rPr>
                <w:sz w:val="22"/>
              </w:rPr>
              <w:t>ÖİDB</w:t>
            </w:r>
            <w:r>
              <w:rPr>
                <w:spacing w:val="-14"/>
                <w:sz w:val="22"/>
              </w:rPr>
              <w:t> </w:t>
            </w:r>
            <w:r>
              <w:rPr>
                <w:sz w:val="22"/>
              </w:rPr>
              <w:t>Bilgi</w:t>
            </w:r>
            <w:r>
              <w:rPr>
                <w:spacing w:val="-14"/>
                <w:sz w:val="22"/>
              </w:rPr>
              <w:t> </w:t>
            </w:r>
            <w:r>
              <w:rPr>
                <w:sz w:val="22"/>
              </w:rPr>
              <w:t>İşlem </w:t>
            </w:r>
            <w:r>
              <w:rPr>
                <w:spacing w:val="-2"/>
                <w:sz w:val="22"/>
              </w:rPr>
              <w:t>Personeli</w:t>
            </w:r>
          </w:p>
        </w:tc>
        <w:tc>
          <w:tcPr>
            <w:tcW w:w="4593" w:type="dxa"/>
            <w:gridSpan w:val="3"/>
            <w:tcBorders>
              <w:bottom w:val="single" w:sz="12"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51"/>
              <w:rPr>
                <w:b/>
                <w:sz w:val="22"/>
              </w:rPr>
            </w:pPr>
          </w:p>
          <w:p>
            <w:pPr>
              <w:pStyle w:val="TableParagraph"/>
              <w:numPr>
                <w:ilvl w:val="0"/>
                <w:numId w:val="437"/>
              </w:numPr>
              <w:tabs>
                <w:tab w:pos="829" w:val="left" w:leader="none"/>
              </w:tabs>
              <w:spacing w:line="240" w:lineRule="auto" w:before="0" w:after="0"/>
              <w:ind w:left="829"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tc>
        <w:tc>
          <w:tcPr>
            <w:tcW w:w="3147" w:type="dxa"/>
            <w:tcBorders>
              <w:bottom w:val="single" w:sz="12" w:space="0" w:color="000000"/>
            </w:tcBorders>
          </w:tcPr>
          <w:p>
            <w:pPr>
              <w:pStyle w:val="TableParagraph"/>
              <w:spacing w:before="225"/>
              <w:rPr>
                <w:b/>
                <w:sz w:val="22"/>
              </w:rPr>
            </w:pPr>
          </w:p>
          <w:p>
            <w:pPr>
              <w:pStyle w:val="TableParagraph"/>
              <w:numPr>
                <w:ilvl w:val="0"/>
                <w:numId w:val="438"/>
              </w:numPr>
              <w:tabs>
                <w:tab w:pos="825" w:val="left" w:leader="none"/>
              </w:tabs>
              <w:spacing w:line="240" w:lineRule="auto" w:before="0" w:after="0"/>
              <w:ind w:left="825" w:right="0" w:hanging="361"/>
              <w:jc w:val="left"/>
              <w:rPr>
                <w:sz w:val="22"/>
              </w:rPr>
            </w:pPr>
            <w:r>
              <w:rPr>
                <w:spacing w:val="-4"/>
                <w:sz w:val="22"/>
              </w:rPr>
              <w:t>EBYS</w:t>
            </w:r>
          </w:p>
          <w:p>
            <w:pPr>
              <w:pStyle w:val="TableParagraph"/>
              <w:numPr>
                <w:ilvl w:val="0"/>
                <w:numId w:val="438"/>
              </w:numPr>
              <w:tabs>
                <w:tab w:pos="825" w:val="left" w:leader="none"/>
              </w:tabs>
              <w:spacing w:line="240" w:lineRule="auto" w:before="50" w:after="0"/>
              <w:ind w:left="825" w:right="0" w:hanging="361"/>
              <w:jc w:val="left"/>
              <w:rPr>
                <w:sz w:val="22"/>
              </w:rPr>
            </w:pPr>
            <w:r>
              <w:rPr>
                <w:sz w:val="22"/>
              </w:rPr>
              <w:t>ÜNİPA</w:t>
            </w:r>
            <w:r>
              <w:rPr>
                <w:spacing w:val="-6"/>
                <w:sz w:val="22"/>
              </w:rPr>
              <w:t> </w:t>
            </w:r>
            <w:r>
              <w:rPr>
                <w:spacing w:val="-2"/>
                <w:sz w:val="22"/>
              </w:rPr>
              <w:t>Yazılımı</w:t>
            </w:r>
          </w:p>
          <w:p>
            <w:pPr>
              <w:pStyle w:val="TableParagraph"/>
              <w:numPr>
                <w:ilvl w:val="0"/>
                <w:numId w:val="438"/>
              </w:numPr>
              <w:tabs>
                <w:tab w:pos="825" w:val="left" w:leader="none"/>
              </w:tabs>
              <w:spacing w:line="240" w:lineRule="auto" w:before="49" w:after="0"/>
              <w:ind w:left="825" w:right="0" w:hanging="361"/>
              <w:jc w:val="left"/>
              <w:rPr>
                <w:sz w:val="22"/>
              </w:rPr>
            </w:pPr>
            <w:r>
              <w:rPr>
                <w:spacing w:val="-2"/>
                <w:sz w:val="22"/>
              </w:rPr>
              <w:t>YÖKSİS</w:t>
            </w:r>
          </w:p>
          <w:p>
            <w:pPr>
              <w:pStyle w:val="TableParagraph"/>
              <w:numPr>
                <w:ilvl w:val="0"/>
                <w:numId w:val="438"/>
              </w:numPr>
              <w:tabs>
                <w:tab w:pos="825" w:val="left" w:leader="none"/>
              </w:tabs>
              <w:spacing w:line="240" w:lineRule="auto" w:before="50" w:after="0"/>
              <w:ind w:left="825" w:right="0" w:hanging="361"/>
              <w:jc w:val="left"/>
              <w:rPr>
                <w:sz w:val="22"/>
              </w:rPr>
            </w:pPr>
            <w:r>
              <w:rPr>
                <w:sz w:val="22"/>
              </w:rPr>
              <w:t>Dijital</w:t>
            </w:r>
            <w:r>
              <w:rPr>
                <w:spacing w:val="1"/>
                <w:sz w:val="22"/>
              </w:rPr>
              <w:t> </w:t>
            </w:r>
            <w:r>
              <w:rPr>
                <w:spacing w:val="-2"/>
                <w:sz w:val="22"/>
              </w:rPr>
              <w:t>Ortam</w:t>
            </w:r>
          </w:p>
          <w:p>
            <w:pPr>
              <w:pStyle w:val="TableParagraph"/>
              <w:numPr>
                <w:ilvl w:val="0"/>
                <w:numId w:val="438"/>
              </w:numPr>
              <w:tabs>
                <w:tab w:pos="825" w:val="left" w:leader="none"/>
              </w:tabs>
              <w:spacing w:line="240" w:lineRule="auto" w:before="50" w:after="0"/>
              <w:ind w:left="825" w:right="0" w:hanging="361"/>
              <w:jc w:val="left"/>
              <w:rPr>
                <w:sz w:val="22"/>
              </w:rPr>
            </w:pPr>
            <w:r>
              <w:rPr>
                <w:spacing w:val="-2"/>
                <w:sz w:val="22"/>
              </w:rPr>
              <w:t>ÜNİKYS</w:t>
            </w:r>
          </w:p>
          <w:p>
            <w:pPr>
              <w:pStyle w:val="TableParagraph"/>
              <w:numPr>
                <w:ilvl w:val="0"/>
                <w:numId w:val="438"/>
              </w:numPr>
              <w:tabs>
                <w:tab w:pos="825" w:val="left" w:leader="none"/>
              </w:tabs>
              <w:spacing w:line="240" w:lineRule="auto" w:before="49" w:after="0"/>
              <w:ind w:left="825" w:right="0" w:hanging="361"/>
              <w:jc w:val="left"/>
              <w:rPr>
                <w:sz w:val="22"/>
              </w:rPr>
            </w:pPr>
            <w:r>
              <w:rPr>
                <w:sz w:val="22"/>
              </w:rPr>
              <w:t>Fiziki</w:t>
            </w:r>
            <w:r>
              <w:rPr>
                <w:spacing w:val="1"/>
                <w:sz w:val="22"/>
              </w:rPr>
              <w:t> </w:t>
            </w:r>
            <w:r>
              <w:rPr>
                <w:spacing w:val="-2"/>
                <w:sz w:val="22"/>
              </w:rPr>
              <w:t>Arşiv</w:t>
            </w:r>
          </w:p>
          <w:p>
            <w:pPr>
              <w:pStyle w:val="TableParagraph"/>
              <w:numPr>
                <w:ilvl w:val="0"/>
                <w:numId w:val="438"/>
              </w:numPr>
              <w:tabs>
                <w:tab w:pos="825" w:val="left" w:leader="none"/>
              </w:tabs>
              <w:spacing w:line="240" w:lineRule="auto" w:before="43" w:after="0"/>
              <w:ind w:left="825" w:right="0" w:hanging="361"/>
              <w:jc w:val="left"/>
              <w:rPr>
                <w:sz w:val="22"/>
              </w:rPr>
            </w:pPr>
            <w:r>
              <w:rPr>
                <w:sz w:val="22"/>
              </w:rPr>
              <w:t>Web</w:t>
            </w:r>
            <w:r>
              <w:rPr>
                <w:spacing w:val="1"/>
                <w:sz w:val="22"/>
              </w:rPr>
              <w:t> </w:t>
            </w:r>
            <w:r>
              <w:rPr>
                <w:spacing w:val="-2"/>
                <w:sz w:val="22"/>
              </w:rPr>
              <w:t>Sayfası</w:t>
            </w:r>
          </w:p>
        </w:tc>
      </w:tr>
      <w:tr>
        <w:trPr>
          <w:trHeight w:val="340" w:hRule="atLeast"/>
        </w:trPr>
        <w:tc>
          <w:tcPr>
            <w:tcW w:w="558" w:type="dxa"/>
            <w:tcBorders>
              <w:top w:val="single" w:sz="12" w:space="0" w:color="000000"/>
              <w:left w:val="single" w:sz="4" w:space="0" w:color="000000"/>
              <w:bottom w:val="single" w:sz="4" w:space="0" w:color="000000"/>
              <w:right w:val="single" w:sz="4" w:space="0" w:color="000000"/>
            </w:tcBorders>
          </w:tcPr>
          <w:p>
            <w:pPr>
              <w:pStyle w:val="TableParagraph"/>
              <w:spacing w:before="42"/>
              <w:ind w:left="110"/>
              <w:rPr>
                <w:sz w:val="22"/>
              </w:rPr>
            </w:pPr>
            <w:r>
              <w:rPr>
                <w:spacing w:val="-10"/>
                <w:sz w:val="22"/>
              </w:rPr>
              <w:t>1</w:t>
            </w:r>
          </w:p>
        </w:tc>
        <w:tc>
          <w:tcPr>
            <w:tcW w:w="13296" w:type="dxa"/>
            <w:gridSpan w:val="6"/>
            <w:tcBorders>
              <w:top w:val="single" w:sz="12" w:space="0" w:color="000000"/>
              <w:left w:val="single" w:sz="4" w:space="0" w:color="000000"/>
              <w:bottom w:val="single" w:sz="4" w:space="0" w:color="000000"/>
              <w:right w:val="single" w:sz="4" w:space="0" w:color="000000"/>
            </w:tcBorders>
          </w:tcPr>
          <w:p>
            <w:pPr>
              <w:pStyle w:val="TableParagraph"/>
              <w:spacing w:before="42"/>
              <w:ind w:left="114"/>
              <w:rPr>
                <w:sz w:val="22"/>
              </w:rPr>
            </w:pPr>
            <w:r>
              <w:rPr>
                <w:sz w:val="22"/>
              </w:rPr>
              <w:t>Yanlış</w:t>
            </w:r>
            <w:r>
              <w:rPr>
                <w:spacing w:val="-8"/>
                <w:sz w:val="22"/>
              </w:rPr>
              <w:t> </w:t>
            </w:r>
            <w:r>
              <w:rPr>
                <w:sz w:val="22"/>
              </w:rPr>
              <w:t>belge</w:t>
            </w:r>
            <w:r>
              <w:rPr>
                <w:spacing w:val="-12"/>
                <w:sz w:val="22"/>
              </w:rPr>
              <w:t> </w:t>
            </w:r>
            <w:r>
              <w:rPr>
                <w:sz w:val="22"/>
              </w:rPr>
              <w:t>verilen</w:t>
            </w:r>
            <w:r>
              <w:rPr>
                <w:spacing w:val="-3"/>
                <w:sz w:val="22"/>
              </w:rPr>
              <w:t> </w:t>
            </w:r>
            <w:r>
              <w:rPr>
                <w:sz w:val="22"/>
              </w:rPr>
              <w:t>öğrenci</w:t>
            </w:r>
            <w:r>
              <w:rPr>
                <w:spacing w:val="3"/>
                <w:sz w:val="22"/>
              </w:rPr>
              <w:t> </w:t>
            </w:r>
            <w:r>
              <w:rPr>
                <w:spacing w:val="-2"/>
                <w:sz w:val="22"/>
              </w:rPr>
              <w:t>sayısı</w:t>
            </w:r>
          </w:p>
        </w:tc>
      </w:tr>
      <w:tr>
        <w:trPr>
          <w:trHeight w:val="35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52"/>
              <w:ind w:left="110"/>
              <w:rPr>
                <w:b/>
                <w:sz w:val="22"/>
              </w:rPr>
            </w:pPr>
            <w:r>
              <w:rPr>
                <w:b/>
                <w:spacing w:val="-5"/>
                <w:sz w:val="22"/>
              </w:rPr>
              <w:t>No</w:t>
            </w:r>
          </w:p>
        </w:tc>
        <w:tc>
          <w:tcPr>
            <w:tcW w:w="625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2"/>
              <w:ind w:left="114"/>
              <w:rPr>
                <w:b/>
                <w:sz w:val="22"/>
              </w:rPr>
            </w:pPr>
            <w:r>
              <w:rPr>
                <w:b/>
                <w:spacing w:val="-2"/>
                <w:sz w:val="22"/>
              </w:rPr>
              <w:t>Riskler</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52"/>
              <w:ind w:left="109"/>
              <w:rPr>
                <w:b/>
                <w:sz w:val="22"/>
              </w:rPr>
            </w:pPr>
            <w:r>
              <w:rPr>
                <w:b/>
                <w:spacing w:val="-5"/>
                <w:sz w:val="22"/>
              </w:rPr>
              <w:t>No</w:t>
            </w:r>
          </w:p>
        </w:tc>
        <w:tc>
          <w:tcPr>
            <w:tcW w:w="649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7"/>
              <w:rPr>
                <w:b/>
                <w:sz w:val="22"/>
              </w:rPr>
            </w:pPr>
            <w:r>
              <w:rPr>
                <w:b/>
                <w:spacing w:val="-2"/>
                <w:sz w:val="22"/>
              </w:rPr>
              <w:t>Fırsatlar</w:t>
            </w:r>
          </w:p>
        </w:tc>
      </w:tr>
      <w:tr>
        <w:trPr>
          <w:trHeight w:val="1118" w:hRule="atLeast"/>
        </w:trPr>
        <w:tc>
          <w:tcPr>
            <w:tcW w:w="558" w:type="dxa"/>
            <w:tcBorders>
              <w:top w:val="single" w:sz="4" w:space="0" w:color="000000"/>
              <w:left w:val="single" w:sz="4" w:space="0" w:color="000000"/>
              <w:right w:val="single" w:sz="4" w:space="0" w:color="000000"/>
            </w:tcBorders>
          </w:tcPr>
          <w:p>
            <w:pPr>
              <w:pStyle w:val="TableParagraph"/>
              <w:spacing w:before="173"/>
              <w:rPr>
                <w:b/>
                <w:sz w:val="22"/>
              </w:rPr>
            </w:pPr>
          </w:p>
          <w:p>
            <w:pPr>
              <w:pStyle w:val="TableParagraph"/>
              <w:spacing w:before="1"/>
              <w:ind w:left="110"/>
              <w:rPr>
                <w:sz w:val="22"/>
              </w:rPr>
            </w:pPr>
            <w:r>
              <w:rPr>
                <w:spacing w:val="-10"/>
                <w:sz w:val="22"/>
              </w:rPr>
              <w:t>1</w:t>
            </w:r>
          </w:p>
        </w:tc>
        <w:tc>
          <w:tcPr>
            <w:tcW w:w="6257" w:type="dxa"/>
            <w:gridSpan w:val="3"/>
            <w:tcBorders>
              <w:top w:val="single" w:sz="4" w:space="0" w:color="000000"/>
              <w:left w:val="single" w:sz="4" w:space="0" w:color="000000"/>
              <w:right w:val="single" w:sz="4" w:space="0" w:color="000000"/>
            </w:tcBorders>
          </w:tcPr>
          <w:p>
            <w:pPr>
              <w:pStyle w:val="TableParagraph"/>
              <w:spacing w:before="45"/>
              <w:ind w:left="114" w:right="159"/>
              <w:rPr>
                <w:sz w:val="22"/>
              </w:rPr>
            </w:pPr>
            <w:r>
              <w:rPr>
                <w:sz w:val="22"/>
              </w:rPr>
              <w:t>Belge talepleri kişi haricinde başka birine teslim edilmesi sonucunda</w:t>
            </w:r>
            <w:r>
              <w:rPr>
                <w:spacing w:val="-8"/>
                <w:sz w:val="22"/>
              </w:rPr>
              <w:t> </w:t>
            </w:r>
            <w:r>
              <w:rPr>
                <w:sz w:val="22"/>
              </w:rPr>
              <w:t>öğrenci</w:t>
            </w:r>
            <w:r>
              <w:rPr>
                <w:spacing w:val="-7"/>
                <w:sz w:val="22"/>
              </w:rPr>
              <w:t> </w:t>
            </w:r>
            <w:r>
              <w:rPr>
                <w:sz w:val="22"/>
              </w:rPr>
              <w:t>bilgisinin</w:t>
            </w:r>
            <w:r>
              <w:rPr>
                <w:spacing w:val="-6"/>
                <w:sz w:val="22"/>
              </w:rPr>
              <w:t> </w:t>
            </w:r>
            <w:r>
              <w:rPr>
                <w:sz w:val="22"/>
              </w:rPr>
              <w:t>yasal</w:t>
            </w:r>
            <w:r>
              <w:rPr>
                <w:spacing w:val="-7"/>
                <w:sz w:val="22"/>
              </w:rPr>
              <w:t> </w:t>
            </w:r>
            <w:r>
              <w:rPr>
                <w:sz w:val="22"/>
              </w:rPr>
              <w:t>olmayan</w:t>
            </w:r>
            <w:r>
              <w:rPr>
                <w:spacing w:val="-6"/>
                <w:sz w:val="22"/>
              </w:rPr>
              <w:t> </w:t>
            </w:r>
            <w:r>
              <w:rPr>
                <w:sz w:val="22"/>
              </w:rPr>
              <w:t>yollarla</w:t>
            </w:r>
            <w:r>
              <w:rPr>
                <w:spacing w:val="-7"/>
                <w:sz w:val="22"/>
              </w:rPr>
              <w:t> </w:t>
            </w:r>
            <w:r>
              <w:rPr>
                <w:sz w:val="22"/>
              </w:rPr>
              <w:t>üçüncü şahıslarla paylaşılması</w:t>
            </w:r>
          </w:p>
          <w:p>
            <w:pPr>
              <w:pStyle w:val="TableParagraph"/>
              <w:tabs>
                <w:tab w:pos="3096" w:val="left" w:leader="none"/>
              </w:tabs>
              <w:spacing w:before="12"/>
              <w:ind w:left="114"/>
              <w:rPr>
                <w:sz w:val="22"/>
              </w:rPr>
            </w:pPr>
            <w:r>
              <w:rPr>
                <w:sz w:val="22"/>
              </w:rPr>
              <w:t>(Olasılık</w:t>
            </w:r>
            <w:r>
              <w:rPr>
                <w:spacing w:val="1"/>
                <w:sz w:val="22"/>
              </w:rPr>
              <w:t> </w:t>
            </w:r>
            <w:r>
              <w:rPr>
                <w:sz w:val="22"/>
              </w:rPr>
              <w:t>Puanı:1</w:t>
            </w:r>
            <w:r>
              <w:rPr>
                <w:spacing w:val="-5"/>
                <w:sz w:val="22"/>
              </w:rPr>
              <w:t> </w:t>
            </w:r>
            <w:r>
              <w:rPr>
                <w:sz w:val="22"/>
              </w:rPr>
              <w:t>/</w:t>
            </w:r>
            <w:r>
              <w:rPr>
                <w:spacing w:val="-6"/>
                <w:sz w:val="22"/>
              </w:rPr>
              <w:t> </w:t>
            </w:r>
            <w:r>
              <w:rPr>
                <w:sz w:val="22"/>
              </w:rPr>
              <w:t>Etki</w:t>
            </w:r>
            <w:r>
              <w:rPr>
                <w:spacing w:val="-6"/>
                <w:sz w:val="22"/>
              </w:rPr>
              <w:t> </w:t>
            </w:r>
            <w:r>
              <w:rPr>
                <w:spacing w:val="-2"/>
                <w:sz w:val="22"/>
              </w:rPr>
              <w:t>Puanı:5</w:t>
            </w:r>
            <w:r>
              <w:rPr>
                <w:sz w:val="22"/>
              </w:rPr>
              <w:tab/>
              <w:t>Risk</w:t>
            </w:r>
            <w:r>
              <w:rPr>
                <w:spacing w:val="-1"/>
                <w:sz w:val="22"/>
              </w:rPr>
              <w:t> </w:t>
            </w:r>
            <w:r>
              <w:rPr>
                <w:sz w:val="22"/>
              </w:rPr>
              <w:t>Puanı</w:t>
            </w:r>
            <w:r>
              <w:rPr>
                <w:spacing w:val="-8"/>
                <w:sz w:val="22"/>
              </w:rPr>
              <w:t> </w:t>
            </w:r>
            <w:r>
              <w:rPr>
                <w:spacing w:val="-5"/>
                <w:sz w:val="22"/>
              </w:rPr>
              <w:t>=5)</w:t>
            </w:r>
          </w:p>
        </w:tc>
        <w:tc>
          <w:tcPr>
            <w:tcW w:w="547" w:type="dxa"/>
            <w:tcBorders>
              <w:top w:val="single" w:sz="4" w:space="0" w:color="000000"/>
              <w:left w:val="single" w:sz="4" w:space="0" w:color="000000"/>
              <w:right w:val="single" w:sz="4" w:space="0" w:color="000000"/>
            </w:tcBorders>
          </w:tcPr>
          <w:p>
            <w:pPr>
              <w:pStyle w:val="TableParagraph"/>
              <w:spacing w:before="173"/>
              <w:rPr>
                <w:b/>
                <w:sz w:val="22"/>
              </w:rPr>
            </w:pPr>
          </w:p>
          <w:p>
            <w:pPr>
              <w:pStyle w:val="TableParagraph"/>
              <w:spacing w:before="1"/>
              <w:ind w:left="109"/>
              <w:rPr>
                <w:sz w:val="22"/>
              </w:rPr>
            </w:pPr>
            <w:r>
              <w:rPr>
                <w:spacing w:val="-10"/>
                <w:sz w:val="22"/>
              </w:rPr>
              <w:t>1</w:t>
            </w:r>
          </w:p>
        </w:tc>
        <w:tc>
          <w:tcPr>
            <w:tcW w:w="6492" w:type="dxa"/>
            <w:gridSpan w:val="2"/>
            <w:tcBorders>
              <w:top w:val="single" w:sz="4" w:space="0" w:color="000000"/>
              <w:left w:val="single" w:sz="4" w:space="0" w:color="000000"/>
              <w:right w:val="single" w:sz="4" w:space="0" w:color="000000"/>
            </w:tcBorders>
          </w:tcPr>
          <w:p>
            <w:pPr>
              <w:pStyle w:val="TableParagraph"/>
              <w:spacing w:line="242" w:lineRule="auto" w:before="175"/>
              <w:ind w:left="117"/>
              <w:rPr>
                <w:sz w:val="22"/>
              </w:rPr>
            </w:pPr>
            <w:r>
              <w:rPr>
                <w:sz w:val="22"/>
              </w:rPr>
              <w:t>Eksiksiz ve zamanında belge teslimi iş yükünü azaltır, hukuki sorumluluklardan</w:t>
            </w:r>
            <w:r>
              <w:rPr>
                <w:spacing w:val="-12"/>
                <w:sz w:val="22"/>
              </w:rPr>
              <w:t> </w:t>
            </w:r>
            <w:r>
              <w:rPr>
                <w:sz w:val="22"/>
              </w:rPr>
              <w:t>doğabilecek</w:t>
            </w:r>
            <w:r>
              <w:rPr>
                <w:spacing w:val="-5"/>
                <w:sz w:val="22"/>
              </w:rPr>
              <w:t> </w:t>
            </w:r>
            <w:r>
              <w:rPr>
                <w:sz w:val="22"/>
              </w:rPr>
              <w:t>hukuk</w:t>
            </w:r>
            <w:r>
              <w:rPr>
                <w:spacing w:val="-5"/>
                <w:sz w:val="22"/>
              </w:rPr>
              <w:t> </w:t>
            </w:r>
            <w:r>
              <w:rPr>
                <w:sz w:val="22"/>
              </w:rPr>
              <w:t>dışı</w:t>
            </w:r>
            <w:r>
              <w:rPr>
                <w:spacing w:val="-6"/>
                <w:sz w:val="22"/>
              </w:rPr>
              <w:t> </w:t>
            </w:r>
            <w:r>
              <w:rPr>
                <w:sz w:val="22"/>
              </w:rPr>
              <w:t>işlemleri</w:t>
            </w:r>
            <w:r>
              <w:rPr>
                <w:spacing w:val="-6"/>
                <w:sz w:val="22"/>
              </w:rPr>
              <w:t> </w:t>
            </w:r>
            <w:r>
              <w:rPr>
                <w:sz w:val="22"/>
              </w:rPr>
              <w:t>engeller,</w:t>
            </w:r>
            <w:r>
              <w:rPr>
                <w:spacing w:val="-6"/>
                <w:sz w:val="22"/>
              </w:rPr>
              <w:t> </w:t>
            </w:r>
            <w:r>
              <w:rPr>
                <w:sz w:val="22"/>
              </w:rPr>
              <w:t>öğrenci memnuniyetini arttırır.</w:t>
            </w:r>
          </w:p>
        </w:tc>
      </w:tr>
      <w:tr>
        <w:trPr>
          <w:trHeight w:val="376" w:hRule="atLeast"/>
        </w:trPr>
        <w:tc>
          <w:tcPr>
            <w:tcW w:w="558" w:type="dxa"/>
            <w:tcBorders>
              <w:left w:val="single" w:sz="4" w:space="0" w:color="000000"/>
              <w:bottom w:val="single" w:sz="4" w:space="0" w:color="000000"/>
              <w:right w:val="single" w:sz="4" w:space="0" w:color="000000"/>
            </w:tcBorders>
          </w:tcPr>
          <w:p>
            <w:pPr>
              <w:pStyle w:val="TableParagraph"/>
              <w:spacing w:before="57"/>
              <w:ind w:left="110"/>
              <w:rPr>
                <w:b/>
                <w:sz w:val="22"/>
              </w:rPr>
            </w:pPr>
            <w:r>
              <w:rPr>
                <w:b/>
                <w:spacing w:val="-5"/>
                <w:sz w:val="22"/>
              </w:rPr>
              <w:t>No</w:t>
            </w:r>
          </w:p>
        </w:tc>
        <w:tc>
          <w:tcPr>
            <w:tcW w:w="13296" w:type="dxa"/>
            <w:gridSpan w:val="6"/>
            <w:tcBorders>
              <w:left w:val="single" w:sz="4" w:space="0" w:color="000000"/>
              <w:bottom w:val="single" w:sz="4" w:space="0" w:color="000000"/>
              <w:right w:val="single" w:sz="4" w:space="0" w:color="000000"/>
            </w:tcBorders>
          </w:tcPr>
          <w:p>
            <w:pPr>
              <w:pStyle w:val="TableParagraph"/>
              <w:spacing w:before="57"/>
              <w:ind w:left="114"/>
              <w:rPr>
                <w:b/>
                <w:sz w:val="22"/>
              </w:rPr>
            </w:pPr>
            <w:r>
              <w:rPr>
                <w:b/>
                <w:sz w:val="22"/>
              </w:rPr>
              <w:t>İzleme </w:t>
            </w:r>
            <w:r>
              <w:rPr>
                <w:b/>
                <w:spacing w:val="-2"/>
                <w:sz w:val="22"/>
              </w:rPr>
              <w:t>Kriteri</w:t>
            </w:r>
          </w:p>
        </w:tc>
      </w:tr>
      <w:tr>
        <w:trPr>
          <w:trHeight w:val="350" w:hRule="atLeast"/>
        </w:trPr>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53"/>
              <w:ind w:left="110"/>
              <w:rPr>
                <w:sz w:val="22"/>
              </w:rPr>
            </w:pPr>
            <w:r>
              <w:rPr>
                <w:spacing w:val="-10"/>
                <w:sz w:val="22"/>
              </w:rPr>
              <w:t>1</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53"/>
              <w:ind w:left="114"/>
              <w:rPr>
                <w:sz w:val="22"/>
              </w:rPr>
            </w:pPr>
            <w:r>
              <w:rPr>
                <w:sz w:val="22"/>
              </w:rPr>
              <w:t>Yeni</w:t>
            </w:r>
            <w:r>
              <w:rPr>
                <w:spacing w:val="-2"/>
                <w:sz w:val="22"/>
              </w:rPr>
              <w:t> </w:t>
            </w:r>
            <w:r>
              <w:rPr>
                <w:sz w:val="22"/>
              </w:rPr>
              <w:t>müfredat</w:t>
            </w:r>
            <w:r>
              <w:rPr>
                <w:spacing w:val="-7"/>
                <w:sz w:val="22"/>
              </w:rPr>
              <w:t> </w:t>
            </w:r>
            <w:r>
              <w:rPr>
                <w:sz w:val="22"/>
              </w:rPr>
              <w:t>ve</w:t>
            </w:r>
            <w:r>
              <w:rPr>
                <w:spacing w:val="-9"/>
                <w:sz w:val="22"/>
              </w:rPr>
              <w:t> </w:t>
            </w:r>
            <w:r>
              <w:rPr>
                <w:sz w:val="22"/>
              </w:rPr>
              <w:t>müfredat</w:t>
            </w:r>
            <w:r>
              <w:rPr>
                <w:spacing w:val="-8"/>
                <w:sz w:val="22"/>
              </w:rPr>
              <w:t> </w:t>
            </w:r>
            <w:r>
              <w:rPr>
                <w:sz w:val="22"/>
              </w:rPr>
              <w:t>güncellemelerinde</w:t>
            </w:r>
            <w:r>
              <w:rPr>
                <w:spacing w:val="-7"/>
                <w:sz w:val="22"/>
              </w:rPr>
              <w:t> </w:t>
            </w:r>
            <w:r>
              <w:rPr>
                <w:sz w:val="22"/>
              </w:rPr>
              <w:t>hatalı</w:t>
            </w:r>
            <w:r>
              <w:rPr>
                <w:spacing w:val="-8"/>
                <w:sz w:val="22"/>
              </w:rPr>
              <w:t> </w:t>
            </w:r>
            <w:r>
              <w:rPr>
                <w:sz w:val="22"/>
              </w:rPr>
              <w:t>yapılan</w:t>
            </w:r>
            <w:r>
              <w:rPr>
                <w:spacing w:val="-7"/>
                <w:sz w:val="22"/>
              </w:rPr>
              <w:t> </w:t>
            </w:r>
            <w:r>
              <w:rPr>
                <w:sz w:val="22"/>
              </w:rPr>
              <w:t>işlem</w:t>
            </w:r>
            <w:r>
              <w:rPr>
                <w:spacing w:val="-10"/>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0"/>
        <w:rPr>
          <w:b/>
          <w:sz w:val="20"/>
        </w:rPr>
      </w:pPr>
    </w:p>
    <w:p>
      <w:pPr>
        <w:spacing w:line="240" w:lineRule="auto" w:before="198"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49" w:hRule="atLeast"/>
        </w:trPr>
        <w:tc>
          <w:tcPr>
            <w:tcW w:w="562" w:type="dxa"/>
          </w:tcPr>
          <w:p>
            <w:pPr>
              <w:pStyle w:val="TableParagraph"/>
              <w:spacing w:before="52"/>
              <w:ind w:left="110"/>
              <w:rPr>
                <w:b/>
                <w:sz w:val="22"/>
              </w:rPr>
            </w:pPr>
            <w:r>
              <w:rPr>
                <w:b/>
                <w:spacing w:val="-5"/>
                <w:sz w:val="22"/>
              </w:rPr>
              <w:t>No</w:t>
            </w:r>
          </w:p>
        </w:tc>
        <w:tc>
          <w:tcPr>
            <w:tcW w:w="6259" w:type="dxa"/>
          </w:tcPr>
          <w:p>
            <w:pPr>
              <w:pStyle w:val="TableParagraph"/>
              <w:spacing w:before="52"/>
              <w:ind w:left="110"/>
              <w:rPr>
                <w:b/>
                <w:sz w:val="22"/>
              </w:rPr>
            </w:pPr>
            <w:r>
              <w:rPr>
                <w:b/>
                <w:spacing w:val="-2"/>
                <w:sz w:val="22"/>
              </w:rPr>
              <w:t>Riskler</w:t>
            </w:r>
          </w:p>
        </w:tc>
        <w:tc>
          <w:tcPr>
            <w:tcW w:w="547" w:type="dxa"/>
          </w:tcPr>
          <w:p>
            <w:pPr>
              <w:pStyle w:val="TableParagraph"/>
              <w:spacing w:before="52"/>
              <w:ind w:left="103"/>
              <w:rPr>
                <w:b/>
                <w:sz w:val="22"/>
              </w:rPr>
            </w:pPr>
            <w:r>
              <w:rPr>
                <w:b/>
                <w:spacing w:val="-5"/>
                <w:sz w:val="22"/>
              </w:rPr>
              <w:t>No</w:t>
            </w:r>
          </w:p>
        </w:tc>
        <w:tc>
          <w:tcPr>
            <w:tcW w:w="6490" w:type="dxa"/>
          </w:tcPr>
          <w:p>
            <w:pPr>
              <w:pStyle w:val="TableParagraph"/>
              <w:spacing w:before="52"/>
              <w:ind w:left="111"/>
              <w:rPr>
                <w:b/>
                <w:sz w:val="22"/>
              </w:rPr>
            </w:pPr>
            <w:r>
              <w:rPr>
                <w:b/>
                <w:spacing w:val="-2"/>
                <w:sz w:val="22"/>
              </w:rPr>
              <w:t>Fırsatlar</w:t>
            </w:r>
          </w:p>
        </w:tc>
      </w:tr>
      <w:tr>
        <w:trPr>
          <w:trHeight w:val="854" w:hRule="atLeast"/>
        </w:trPr>
        <w:tc>
          <w:tcPr>
            <w:tcW w:w="562" w:type="dxa"/>
          </w:tcPr>
          <w:p>
            <w:pPr>
              <w:pStyle w:val="TableParagraph"/>
              <w:spacing w:before="52"/>
              <w:rPr>
                <w:b/>
                <w:sz w:val="22"/>
              </w:rPr>
            </w:pPr>
          </w:p>
          <w:p>
            <w:pPr>
              <w:pStyle w:val="TableParagraph"/>
              <w:ind w:left="110"/>
              <w:rPr>
                <w:sz w:val="22"/>
              </w:rPr>
            </w:pPr>
            <w:r>
              <w:rPr>
                <w:spacing w:val="-10"/>
                <w:sz w:val="22"/>
              </w:rPr>
              <w:t>1</w:t>
            </w:r>
          </w:p>
        </w:tc>
        <w:tc>
          <w:tcPr>
            <w:tcW w:w="6259" w:type="dxa"/>
          </w:tcPr>
          <w:p>
            <w:pPr>
              <w:pStyle w:val="TableParagraph"/>
              <w:tabs>
                <w:tab w:pos="3207" w:val="left" w:leader="none"/>
              </w:tabs>
              <w:spacing w:line="244" w:lineRule="auto" w:before="46"/>
              <w:ind w:left="110" w:right="774"/>
              <w:rPr>
                <w:sz w:val="22"/>
              </w:rPr>
            </w:pPr>
            <w:r>
              <w:rPr>
                <w:sz w:val="22"/>
              </w:rPr>
              <w:t>Yeni</w:t>
            </w:r>
            <w:r>
              <w:rPr>
                <w:spacing w:val="-2"/>
                <w:sz w:val="22"/>
              </w:rPr>
              <w:t> </w:t>
            </w:r>
            <w:r>
              <w:rPr>
                <w:sz w:val="22"/>
              </w:rPr>
              <w:t>müfredat</w:t>
            </w:r>
            <w:r>
              <w:rPr>
                <w:spacing w:val="-8"/>
                <w:sz w:val="22"/>
              </w:rPr>
              <w:t> </w:t>
            </w:r>
            <w:r>
              <w:rPr>
                <w:sz w:val="22"/>
              </w:rPr>
              <w:t>ve</w:t>
            </w:r>
            <w:r>
              <w:rPr>
                <w:spacing w:val="-9"/>
                <w:sz w:val="22"/>
              </w:rPr>
              <w:t> </w:t>
            </w:r>
            <w:r>
              <w:rPr>
                <w:sz w:val="22"/>
              </w:rPr>
              <w:t>müfredat</w:t>
            </w:r>
            <w:r>
              <w:rPr>
                <w:spacing w:val="-8"/>
                <w:sz w:val="22"/>
              </w:rPr>
              <w:t> </w:t>
            </w:r>
            <w:r>
              <w:rPr>
                <w:sz w:val="22"/>
              </w:rPr>
              <w:t>güncellenmesi</w:t>
            </w:r>
            <w:r>
              <w:rPr>
                <w:spacing w:val="-8"/>
                <w:sz w:val="22"/>
              </w:rPr>
              <w:t> </w:t>
            </w:r>
            <w:r>
              <w:rPr>
                <w:sz w:val="22"/>
              </w:rPr>
              <w:t>işlemlerinin</w:t>
            </w:r>
            <w:r>
              <w:rPr>
                <w:spacing w:val="-7"/>
                <w:sz w:val="22"/>
              </w:rPr>
              <w:t> </w:t>
            </w:r>
            <w:r>
              <w:rPr>
                <w:sz w:val="22"/>
              </w:rPr>
              <w:t>hatalı yapılması, öğrenci GANO’sunun hatalı hesaplanması (Olasılık Puanı:2 / Etki Puanı:5</w:t>
              <w:tab/>
              <w:t>Risk Puanı =10)</w:t>
            </w:r>
          </w:p>
        </w:tc>
        <w:tc>
          <w:tcPr>
            <w:tcW w:w="547" w:type="dxa"/>
          </w:tcPr>
          <w:p>
            <w:pPr>
              <w:pStyle w:val="TableParagraph"/>
              <w:spacing w:before="52"/>
              <w:rPr>
                <w:b/>
                <w:sz w:val="22"/>
              </w:rPr>
            </w:pPr>
          </w:p>
          <w:p>
            <w:pPr>
              <w:pStyle w:val="TableParagraph"/>
              <w:ind w:left="103"/>
              <w:rPr>
                <w:sz w:val="22"/>
              </w:rPr>
            </w:pPr>
            <w:r>
              <w:rPr>
                <w:spacing w:val="-10"/>
                <w:sz w:val="22"/>
              </w:rPr>
              <w:t>1</w:t>
            </w:r>
          </w:p>
        </w:tc>
        <w:tc>
          <w:tcPr>
            <w:tcW w:w="6490" w:type="dxa"/>
          </w:tcPr>
          <w:p>
            <w:pPr>
              <w:pStyle w:val="TableParagraph"/>
              <w:spacing w:line="244" w:lineRule="auto" w:before="175"/>
              <w:ind w:left="111"/>
              <w:rPr>
                <w:sz w:val="22"/>
              </w:rPr>
            </w:pPr>
            <w:r>
              <w:rPr>
                <w:sz w:val="22"/>
              </w:rPr>
              <w:t>Program</w:t>
            </w:r>
            <w:r>
              <w:rPr>
                <w:spacing w:val="-5"/>
                <w:sz w:val="22"/>
              </w:rPr>
              <w:t> </w:t>
            </w:r>
            <w:r>
              <w:rPr>
                <w:sz w:val="22"/>
              </w:rPr>
              <w:t>müfredatlarının</w:t>
            </w:r>
            <w:r>
              <w:rPr>
                <w:spacing w:val="-7"/>
                <w:sz w:val="22"/>
              </w:rPr>
              <w:t> </w:t>
            </w:r>
            <w:r>
              <w:rPr>
                <w:sz w:val="22"/>
              </w:rPr>
              <w:t>eksiksiz</w:t>
            </w:r>
            <w:r>
              <w:rPr>
                <w:spacing w:val="-8"/>
                <w:sz w:val="22"/>
              </w:rPr>
              <w:t> </w:t>
            </w:r>
            <w:r>
              <w:rPr>
                <w:sz w:val="22"/>
              </w:rPr>
              <w:t>ve</w:t>
            </w:r>
            <w:r>
              <w:rPr>
                <w:spacing w:val="-8"/>
                <w:sz w:val="22"/>
              </w:rPr>
              <w:t> </w:t>
            </w:r>
            <w:r>
              <w:rPr>
                <w:sz w:val="22"/>
              </w:rPr>
              <w:t>başarılı</w:t>
            </w:r>
            <w:r>
              <w:rPr>
                <w:spacing w:val="-8"/>
                <w:sz w:val="22"/>
              </w:rPr>
              <w:t> </w:t>
            </w:r>
            <w:r>
              <w:rPr>
                <w:sz w:val="22"/>
              </w:rPr>
              <w:t>şekilde</w:t>
            </w:r>
            <w:r>
              <w:rPr>
                <w:spacing w:val="-8"/>
                <w:sz w:val="22"/>
              </w:rPr>
              <w:t> </w:t>
            </w:r>
            <w:r>
              <w:rPr>
                <w:sz w:val="22"/>
              </w:rPr>
              <w:t>otomasyona </w:t>
            </w:r>
            <w:r>
              <w:rPr>
                <w:spacing w:val="-2"/>
                <w:sz w:val="22"/>
              </w:rPr>
              <w:t>aktarılması.</w:t>
            </w:r>
          </w:p>
        </w:tc>
      </w:tr>
      <w:tr>
        <w:trPr>
          <w:trHeight w:val="904" w:hRule="atLeast"/>
        </w:trPr>
        <w:tc>
          <w:tcPr>
            <w:tcW w:w="562" w:type="dxa"/>
          </w:tcPr>
          <w:p>
            <w:pPr>
              <w:pStyle w:val="TableParagraph"/>
              <w:spacing w:before="73"/>
              <w:rPr>
                <w:b/>
                <w:sz w:val="22"/>
              </w:rPr>
            </w:pPr>
          </w:p>
          <w:p>
            <w:pPr>
              <w:pStyle w:val="TableParagraph"/>
              <w:ind w:left="110"/>
              <w:rPr>
                <w:sz w:val="22"/>
              </w:rPr>
            </w:pPr>
            <w:r>
              <w:rPr>
                <w:spacing w:val="-10"/>
                <w:sz w:val="22"/>
              </w:rPr>
              <w:t>2</w:t>
            </w:r>
          </w:p>
        </w:tc>
        <w:tc>
          <w:tcPr>
            <w:tcW w:w="6259" w:type="dxa"/>
          </w:tcPr>
          <w:p>
            <w:pPr>
              <w:pStyle w:val="TableParagraph"/>
              <w:spacing w:line="244" w:lineRule="auto" w:before="53"/>
              <w:ind w:left="110"/>
              <w:rPr>
                <w:sz w:val="22"/>
              </w:rPr>
            </w:pPr>
            <w:r>
              <w:rPr>
                <w:sz w:val="22"/>
              </w:rPr>
              <w:t>Muafiyet/intibak</w:t>
            </w:r>
            <w:r>
              <w:rPr>
                <w:spacing w:val="-14"/>
                <w:sz w:val="22"/>
              </w:rPr>
              <w:t> </w:t>
            </w:r>
            <w:r>
              <w:rPr>
                <w:sz w:val="22"/>
              </w:rPr>
              <w:t>komisyonlarının</w:t>
            </w:r>
            <w:r>
              <w:rPr>
                <w:spacing w:val="-13"/>
                <w:sz w:val="22"/>
              </w:rPr>
              <w:t> </w:t>
            </w:r>
            <w:r>
              <w:rPr>
                <w:sz w:val="22"/>
              </w:rPr>
              <w:t>zamanında</w:t>
            </w:r>
            <w:r>
              <w:rPr>
                <w:spacing w:val="-14"/>
                <w:sz w:val="22"/>
              </w:rPr>
              <w:t> </w:t>
            </w:r>
            <w:r>
              <w:rPr>
                <w:sz w:val="22"/>
              </w:rPr>
              <w:t>oluşturulamaması sebebiyle öğrencilerin derslerinin aksaması</w:t>
            </w:r>
          </w:p>
          <w:p>
            <w:pPr>
              <w:pStyle w:val="TableParagraph"/>
              <w:tabs>
                <w:tab w:pos="3373" w:val="left" w:leader="none"/>
              </w:tabs>
              <w:spacing w:before="38"/>
              <w:ind w:left="167"/>
              <w:rPr>
                <w:sz w:val="22"/>
              </w:rPr>
            </w:pPr>
            <w:r>
              <w:rPr>
                <w:sz w:val="22"/>
              </w:rPr>
              <w:t>(Olasılık</w:t>
            </w:r>
            <w:r>
              <w:rPr>
                <w:spacing w:val="-7"/>
                <w:sz w:val="22"/>
              </w:rPr>
              <w:t> </w:t>
            </w:r>
            <w:r>
              <w:rPr>
                <w:sz w:val="22"/>
              </w:rPr>
              <w:t>Puanı:3</w:t>
            </w:r>
            <w:r>
              <w:rPr>
                <w:spacing w:val="-6"/>
                <w:sz w:val="22"/>
              </w:rPr>
              <w:t> </w:t>
            </w:r>
            <w:r>
              <w:rPr>
                <w:sz w:val="22"/>
              </w:rPr>
              <w:t>/</w:t>
            </w:r>
            <w:r>
              <w:rPr>
                <w:spacing w:val="-8"/>
                <w:sz w:val="22"/>
              </w:rPr>
              <w:t> </w:t>
            </w:r>
            <w:r>
              <w:rPr>
                <w:sz w:val="22"/>
              </w:rPr>
              <w:t>Etki</w:t>
            </w:r>
            <w:r>
              <w:rPr>
                <w:spacing w:val="-1"/>
                <w:sz w:val="22"/>
              </w:rPr>
              <w:t> </w:t>
            </w:r>
            <w:r>
              <w:rPr>
                <w:sz w:val="22"/>
              </w:rPr>
              <w:t>Puanı:</w:t>
            </w:r>
            <w:r>
              <w:rPr>
                <w:spacing w:val="-7"/>
                <w:sz w:val="22"/>
              </w:rPr>
              <w:t> </w:t>
            </w:r>
            <w:r>
              <w:rPr>
                <w:spacing w:val="-10"/>
                <w:sz w:val="22"/>
              </w:rPr>
              <w:t>3</w:t>
            </w:r>
            <w:r>
              <w:rPr>
                <w:sz w:val="22"/>
              </w:rPr>
              <w:tab/>
              <w:t>Risk</w:t>
            </w:r>
            <w:r>
              <w:rPr>
                <w:spacing w:val="-2"/>
                <w:sz w:val="22"/>
              </w:rPr>
              <w:t> </w:t>
            </w:r>
            <w:r>
              <w:rPr>
                <w:sz w:val="22"/>
              </w:rPr>
              <w:t>Puanı</w:t>
            </w:r>
            <w:r>
              <w:rPr>
                <w:spacing w:val="-13"/>
                <w:sz w:val="22"/>
              </w:rPr>
              <w:t> </w:t>
            </w:r>
            <w:r>
              <w:rPr>
                <w:spacing w:val="-5"/>
                <w:sz w:val="22"/>
              </w:rPr>
              <w:t>=9)</w:t>
            </w:r>
          </w:p>
        </w:tc>
        <w:tc>
          <w:tcPr>
            <w:tcW w:w="547" w:type="dxa"/>
          </w:tcPr>
          <w:p>
            <w:pPr>
              <w:pStyle w:val="TableParagraph"/>
              <w:spacing w:before="73"/>
              <w:rPr>
                <w:b/>
                <w:sz w:val="22"/>
              </w:rPr>
            </w:pPr>
          </w:p>
          <w:p>
            <w:pPr>
              <w:pStyle w:val="TableParagraph"/>
              <w:ind w:left="103"/>
              <w:rPr>
                <w:sz w:val="22"/>
              </w:rPr>
            </w:pPr>
            <w:r>
              <w:rPr>
                <w:spacing w:val="-10"/>
                <w:sz w:val="22"/>
              </w:rPr>
              <w:t>2</w:t>
            </w:r>
          </w:p>
        </w:tc>
        <w:tc>
          <w:tcPr>
            <w:tcW w:w="6490" w:type="dxa"/>
          </w:tcPr>
          <w:p>
            <w:pPr>
              <w:pStyle w:val="TableParagraph"/>
              <w:rPr>
                <w:sz w:val="22"/>
              </w:rPr>
            </w:pPr>
          </w:p>
        </w:tc>
      </w:tr>
      <w:tr>
        <w:trPr>
          <w:trHeight w:val="905" w:hRule="atLeast"/>
        </w:trPr>
        <w:tc>
          <w:tcPr>
            <w:tcW w:w="562" w:type="dxa"/>
          </w:tcPr>
          <w:p>
            <w:pPr>
              <w:pStyle w:val="TableParagraph"/>
              <w:spacing w:before="73"/>
              <w:rPr>
                <w:b/>
                <w:sz w:val="22"/>
              </w:rPr>
            </w:pPr>
          </w:p>
          <w:p>
            <w:pPr>
              <w:pStyle w:val="TableParagraph"/>
              <w:ind w:left="110"/>
              <w:rPr>
                <w:sz w:val="22"/>
              </w:rPr>
            </w:pPr>
            <w:r>
              <w:rPr>
                <w:spacing w:val="-10"/>
                <w:sz w:val="22"/>
              </w:rPr>
              <w:t>3</w:t>
            </w:r>
          </w:p>
        </w:tc>
        <w:tc>
          <w:tcPr>
            <w:tcW w:w="6259" w:type="dxa"/>
          </w:tcPr>
          <w:p>
            <w:pPr>
              <w:pStyle w:val="TableParagraph"/>
              <w:spacing w:line="244" w:lineRule="auto" w:before="45"/>
              <w:ind w:left="110"/>
              <w:rPr>
                <w:sz w:val="22"/>
              </w:rPr>
            </w:pPr>
            <w:r>
              <w:rPr>
                <w:sz w:val="22"/>
              </w:rPr>
              <w:t>Yeni</w:t>
            </w:r>
            <w:r>
              <w:rPr>
                <w:spacing w:val="-2"/>
                <w:sz w:val="22"/>
              </w:rPr>
              <w:t> </w:t>
            </w:r>
            <w:r>
              <w:rPr>
                <w:sz w:val="22"/>
              </w:rPr>
              <w:t>müfredat</w:t>
            </w:r>
            <w:r>
              <w:rPr>
                <w:spacing w:val="-8"/>
                <w:sz w:val="22"/>
              </w:rPr>
              <w:t> </w:t>
            </w:r>
            <w:r>
              <w:rPr>
                <w:sz w:val="22"/>
              </w:rPr>
              <w:t>ve</w:t>
            </w:r>
            <w:r>
              <w:rPr>
                <w:spacing w:val="-9"/>
                <w:sz w:val="22"/>
              </w:rPr>
              <w:t> </w:t>
            </w:r>
            <w:r>
              <w:rPr>
                <w:sz w:val="22"/>
              </w:rPr>
              <w:t>müfredat</w:t>
            </w:r>
            <w:r>
              <w:rPr>
                <w:spacing w:val="-8"/>
                <w:sz w:val="22"/>
              </w:rPr>
              <w:t> </w:t>
            </w:r>
            <w:r>
              <w:rPr>
                <w:sz w:val="22"/>
              </w:rPr>
              <w:t>güncellenmesi</w:t>
            </w:r>
            <w:r>
              <w:rPr>
                <w:spacing w:val="-8"/>
                <w:sz w:val="22"/>
              </w:rPr>
              <w:t> </w:t>
            </w:r>
            <w:r>
              <w:rPr>
                <w:sz w:val="22"/>
              </w:rPr>
              <w:t>işlemlerinin</w:t>
            </w:r>
            <w:r>
              <w:rPr>
                <w:spacing w:val="-7"/>
                <w:sz w:val="22"/>
              </w:rPr>
              <w:t> </w:t>
            </w:r>
            <w:r>
              <w:rPr>
                <w:sz w:val="22"/>
              </w:rPr>
              <w:t>hatalı yapılması ders kayıtlanma aşamasının aksaması</w:t>
            </w:r>
          </w:p>
          <w:p>
            <w:pPr>
              <w:pStyle w:val="TableParagraph"/>
              <w:tabs>
                <w:tab w:pos="3373" w:val="left" w:leader="none"/>
              </w:tabs>
              <w:spacing w:before="46"/>
              <w:ind w:left="110"/>
              <w:rPr>
                <w:sz w:val="22"/>
              </w:rPr>
            </w:pPr>
            <w:r>
              <w:rPr>
                <w:sz w:val="22"/>
              </w:rPr>
              <w:t>(Olasılık Puanı:2</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3</w:t>
            </w:r>
            <w:r>
              <w:rPr>
                <w:sz w:val="22"/>
              </w:rPr>
              <w:tab/>
              <w:t>Risk</w:t>
            </w:r>
            <w:r>
              <w:rPr>
                <w:spacing w:val="-2"/>
                <w:sz w:val="22"/>
              </w:rPr>
              <w:t> </w:t>
            </w:r>
            <w:r>
              <w:rPr>
                <w:sz w:val="22"/>
              </w:rPr>
              <w:t>Puanı</w:t>
            </w:r>
            <w:r>
              <w:rPr>
                <w:spacing w:val="-13"/>
                <w:sz w:val="22"/>
              </w:rPr>
              <w:t> </w:t>
            </w:r>
            <w:r>
              <w:rPr>
                <w:spacing w:val="-5"/>
                <w:sz w:val="22"/>
              </w:rPr>
              <w:t>=6)</w:t>
            </w:r>
          </w:p>
        </w:tc>
        <w:tc>
          <w:tcPr>
            <w:tcW w:w="547" w:type="dxa"/>
          </w:tcPr>
          <w:p>
            <w:pPr>
              <w:pStyle w:val="TableParagraph"/>
              <w:rPr>
                <w:sz w:val="22"/>
              </w:rPr>
            </w:pPr>
          </w:p>
        </w:tc>
        <w:tc>
          <w:tcPr>
            <w:tcW w:w="6490" w:type="dxa"/>
          </w:tcPr>
          <w:p>
            <w:pPr>
              <w:pStyle w:val="TableParagraph"/>
              <w:rPr>
                <w:sz w:val="22"/>
              </w:rPr>
            </w:pPr>
          </w:p>
        </w:tc>
      </w:tr>
    </w:tbl>
    <w:p>
      <w:pPr>
        <w:spacing w:line="240" w:lineRule="auto" w:before="0"/>
        <w:rPr>
          <w:b/>
          <w:sz w:val="20"/>
        </w:rPr>
      </w:pPr>
    </w:p>
    <w:p>
      <w:pPr>
        <w:spacing w:line="240" w:lineRule="auto" w:before="195"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88"/>
        <w:gridCol w:w="3385"/>
        <w:gridCol w:w="4638"/>
        <w:gridCol w:w="3176"/>
      </w:tblGrid>
      <w:tr>
        <w:trPr>
          <w:trHeight w:val="547" w:hRule="atLeast"/>
        </w:trPr>
        <w:tc>
          <w:tcPr>
            <w:tcW w:w="13987" w:type="dxa"/>
            <w:gridSpan w:val="4"/>
          </w:tcPr>
          <w:p>
            <w:pPr>
              <w:pStyle w:val="TableParagraph"/>
              <w:spacing w:before="140"/>
              <w:ind w:left="107"/>
              <w:rPr>
                <w:sz w:val="22"/>
              </w:rPr>
            </w:pPr>
            <w:r>
              <w:rPr>
                <w:b/>
                <w:sz w:val="22"/>
              </w:rPr>
              <w:t>Faaliyet:</w:t>
            </w:r>
            <w:r>
              <w:rPr>
                <w:b/>
                <w:spacing w:val="-4"/>
                <w:sz w:val="22"/>
              </w:rPr>
              <w:t> </w:t>
            </w:r>
            <w:r>
              <w:rPr>
                <w:sz w:val="22"/>
              </w:rPr>
              <w:t>Yaz</w:t>
            </w:r>
            <w:r>
              <w:rPr>
                <w:spacing w:val="-6"/>
                <w:sz w:val="22"/>
              </w:rPr>
              <w:t> </w:t>
            </w:r>
            <w:r>
              <w:rPr>
                <w:sz w:val="22"/>
              </w:rPr>
              <w:t>okulu </w:t>
            </w:r>
            <w:r>
              <w:rPr>
                <w:spacing w:val="-2"/>
                <w:sz w:val="22"/>
              </w:rPr>
              <w:t>işlemleri</w:t>
            </w:r>
          </w:p>
        </w:tc>
      </w:tr>
      <w:tr>
        <w:trPr>
          <w:trHeight w:val="345" w:hRule="atLeast"/>
        </w:trPr>
        <w:tc>
          <w:tcPr>
            <w:tcW w:w="13987" w:type="dxa"/>
            <w:gridSpan w:val="4"/>
          </w:tcPr>
          <w:p>
            <w:pPr>
              <w:pStyle w:val="TableParagraph"/>
              <w:spacing w:before="46"/>
              <w:ind w:left="107"/>
              <w:rPr>
                <w:sz w:val="22"/>
              </w:rPr>
            </w:pPr>
            <w:r>
              <w:rPr>
                <w:b/>
                <w:sz w:val="22"/>
              </w:rPr>
              <w:t>Faaliyetin</w:t>
            </w:r>
            <w:r>
              <w:rPr>
                <w:b/>
                <w:spacing w:val="-13"/>
                <w:sz w:val="22"/>
              </w:rPr>
              <w:t> </w:t>
            </w:r>
            <w:r>
              <w:rPr>
                <w:b/>
                <w:sz w:val="22"/>
              </w:rPr>
              <w:t>Amacı:</w:t>
            </w:r>
            <w:r>
              <w:rPr>
                <w:b/>
                <w:spacing w:val="-6"/>
                <w:sz w:val="22"/>
              </w:rPr>
              <w:t> </w:t>
            </w:r>
            <w:r>
              <w:rPr>
                <w:sz w:val="22"/>
              </w:rPr>
              <w:t>Yaz</w:t>
            </w:r>
            <w:r>
              <w:rPr>
                <w:spacing w:val="-4"/>
                <w:sz w:val="22"/>
              </w:rPr>
              <w:t> </w:t>
            </w:r>
            <w:r>
              <w:rPr>
                <w:sz w:val="22"/>
              </w:rPr>
              <w:t>Okulu</w:t>
            </w:r>
            <w:r>
              <w:rPr>
                <w:spacing w:val="-8"/>
                <w:sz w:val="22"/>
              </w:rPr>
              <w:t> </w:t>
            </w:r>
            <w:r>
              <w:rPr>
                <w:sz w:val="22"/>
              </w:rPr>
              <w:t>Çalışmalarının</w:t>
            </w:r>
            <w:r>
              <w:rPr>
                <w:spacing w:val="-9"/>
                <w:sz w:val="22"/>
              </w:rPr>
              <w:t> </w:t>
            </w:r>
            <w:r>
              <w:rPr>
                <w:sz w:val="22"/>
              </w:rPr>
              <w:t>Yürütülmesini</w:t>
            </w:r>
            <w:r>
              <w:rPr>
                <w:spacing w:val="-10"/>
                <w:sz w:val="22"/>
              </w:rPr>
              <w:t> </w:t>
            </w:r>
            <w:r>
              <w:rPr>
                <w:spacing w:val="-2"/>
                <w:sz w:val="22"/>
              </w:rPr>
              <w:t>Sağlamak</w:t>
            </w:r>
          </w:p>
        </w:tc>
      </w:tr>
      <w:tr>
        <w:trPr>
          <w:trHeight w:val="352" w:hRule="atLeast"/>
        </w:trPr>
        <w:tc>
          <w:tcPr>
            <w:tcW w:w="13987" w:type="dxa"/>
            <w:gridSpan w:val="4"/>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45" w:hRule="atLeast"/>
        </w:trPr>
        <w:tc>
          <w:tcPr>
            <w:tcW w:w="2788" w:type="dxa"/>
          </w:tcPr>
          <w:p>
            <w:pPr>
              <w:pStyle w:val="TableParagraph"/>
              <w:spacing w:before="46"/>
              <w:ind w:left="554"/>
              <w:rPr>
                <w:b/>
                <w:sz w:val="22"/>
              </w:rPr>
            </w:pPr>
            <w:r>
              <w:rPr>
                <w:b/>
                <w:sz w:val="22"/>
              </w:rPr>
              <w:t>Faaliyet </w:t>
            </w:r>
            <w:r>
              <w:rPr>
                <w:b/>
                <w:spacing w:val="-2"/>
                <w:sz w:val="22"/>
              </w:rPr>
              <w:t>Adımları</w:t>
            </w:r>
          </w:p>
        </w:tc>
        <w:tc>
          <w:tcPr>
            <w:tcW w:w="3385" w:type="dxa"/>
          </w:tcPr>
          <w:p>
            <w:pPr>
              <w:pStyle w:val="TableParagraph"/>
              <w:spacing w:before="46"/>
              <w:ind w:left="22"/>
              <w:jc w:val="center"/>
              <w:rPr>
                <w:b/>
                <w:sz w:val="22"/>
              </w:rPr>
            </w:pPr>
            <w:r>
              <w:rPr>
                <w:b/>
                <w:spacing w:val="-2"/>
                <w:sz w:val="22"/>
              </w:rPr>
              <w:t>Sorumlu</w:t>
            </w:r>
          </w:p>
        </w:tc>
        <w:tc>
          <w:tcPr>
            <w:tcW w:w="4638" w:type="dxa"/>
          </w:tcPr>
          <w:p>
            <w:pPr>
              <w:pStyle w:val="TableParagraph"/>
              <w:spacing w:before="46"/>
              <w:ind w:left="1166"/>
              <w:rPr>
                <w:b/>
                <w:sz w:val="22"/>
              </w:rPr>
            </w:pPr>
            <w:r>
              <w:rPr>
                <w:b/>
                <w:sz w:val="22"/>
              </w:rPr>
              <w:t>Bilgi/Tarif</w:t>
            </w:r>
            <w:r>
              <w:rPr>
                <w:b/>
                <w:spacing w:val="-5"/>
                <w:sz w:val="22"/>
              </w:rPr>
              <w:t> </w:t>
            </w:r>
            <w:r>
              <w:rPr>
                <w:b/>
                <w:spacing w:val="-2"/>
                <w:sz w:val="22"/>
              </w:rPr>
              <w:t>Dokümanları</w:t>
            </w:r>
          </w:p>
        </w:tc>
        <w:tc>
          <w:tcPr>
            <w:tcW w:w="3176" w:type="dxa"/>
          </w:tcPr>
          <w:p>
            <w:pPr>
              <w:pStyle w:val="TableParagraph"/>
              <w:spacing w:before="46"/>
              <w:ind w:left="944"/>
              <w:rPr>
                <w:b/>
                <w:sz w:val="22"/>
              </w:rPr>
            </w:pPr>
            <w:r>
              <w:rPr>
                <w:b/>
                <w:sz w:val="22"/>
              </w:rPr>
              <w:t>Kayıt</w:t>
            </w:r>
            <w:r>
              <w:rPr>
                <w:b/>
                <w:spacing w:val="-2"/>
                <w:sz w:val="22"/>
              </w:rPr>
              <w:t> Ortamı</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88"/>
        <w:gridCol w:w="3385"/>
        <w:gridCol w:w="4638"/>
        <w:gridCol w:w="3176"/>
      </w:tblGrid>
      <w:tr>
        <w:trPr>
          <w:trHeight w:val="3781" w:hRule="atLeast"/>
        </w:trPr>
        <w:tc>
          <w:tcPr>
            <w:tcW w:w="2788" w:type="dxa"/>
          </w:tcPr>
          <w:p>
            <w:pPr>
              <w:pStyle w:val="TableParagraph"/>
              <w:numPr>
                <w:ilvl w:val="0"/>
                <w:numId w:val="439"/>
              </w:numPr>
              <w:tabs>
                <w:tab w:pos="828" w:val="left" w:leader="none"/>
              </w:tabs>
              <w:spacing w:line="244" w:lineRule="auto" w:before="46" w:after="0"/>
              <w:ind w:left="828" w:right="140" w:hanging="361"/>
              <w:jc w:val="left"/>
              <w:rPr>
                <w:sz w:val="22"/>
              </w:rPr>
            </w:pPr>
            <w:r>
              <w:rPr>
                <w:sz w:val="22"/>
              </w:rPr>
              <w:t>Yaz okulu taleplerinin</w:t>
            </w:r>
            <w:r>
              <w:rPr>
                <w:spacing w:val="-14"/>
                <w:sz w:val="22"/>
              </w:rPr>
              <w:t> </w:t>
            </w:r>
            <w:r>
              <w:rPr>
                <w:sz w:val="22"/>
              </w:rPr>
              <w:t>alınması</w:t>
            </w:r>
          </w:p>
          <w:p>
            <w:pPr>
              <w:pStyle w:val="TableParagraph"/>
              <w:numPr>
                <w:ilvl w:val="0"/>
                <w:numId w:val="439"/>
              </w:numPr>
              <w:tabs>
                <w:tab w:pos="828" w:val="left" w:leader="none"/>
              </w:tabs>
              <w:spacing w:line="244" w:lineRule="auto" w:before="32" w:after="0"/>
              <w:ind w:left="828" w:right="378" w:hanging="361"/>
              <w:jc w:val="left"/>
              <w:rPr>
                <w:sz w:val="22"/>
              </w:rPr>
            </w:pPr>
            <w:r>
              <w:rPr>
                <w:sz w:val="22"/>
              </w:rPr>
              <w:t>Yaz</w:t>
            </w:r>
            <w:r>
              <w:rPr>
                <w:spacing w:val="-14"/>
                <w:sz w:val="22"/>
              </w:rPr>
              <w:t> </w:t>
            </w:r>
            <w:r>
              <w:rPr>
                <w:sz w:val="22"/>
              </w:rPr>
              <w:t>okulu</w:t>
            </w:r>
            <w:r>
              <w:rPr>
                <w:spacing w:val="-14"/>
                <w:sz w:val="22"/>
              </w:rPr>
              <w:t> </w:t>
            </w:r>
            <w:r>
              <w:rPr>
                <w:sz w:val="22"/>
              </w:rPr>
              <w:t>açacak olan Birimlerden derslerin talep </w:t>
            </w:r>
            <w:r>
              <w:rPr>
                <w:spacing w:val="-2"/>
                <w:sz w:val="22"/>
              </w:rPr>
              <w:t>edilmesi.</w:t>
            </w:r>
          </w:p>
          <w:p>
            <w:pPr>
              <w:pStyle w:val="TableParagraph"/>
              <w:numPr>
                <w:ilvl w:val="0"/>
                <w:numId w:val="439"/>
              </w:numPr>
              <w:tabs>
                <w:tab w:pos="828" w:val="left" w:leader="none"/>
              </w:tabs>
              <w:spacing w:line="242" w:lineRule="auto" w:before="34" w:after="0"/>
              <w:ind w:left="828" w:right="140" w:hanging="361"/>
              <w:jc w:val="left"/>
              <w:rPr>
                <w:sz w:val="22"/>
              </w:rPr>
            </w:pPr>
            <w:r>
              <w:rPr>
                <w:sz w:val="22"/>
              </w:rPr>
              <w:t>Öğrenci Bilgi Sisteminde</w:t>
            </w:r>
            <w:r>
              <w:rPr>
                <w:spacing w:val="-14"/>
                <w:sz w:val="22"/>
              </w:rPr>
              <w:t> </w:t>
            </w:r>
            <w:r>
              <w:rPr>
                <w:sz w:val="22"/>
              </w:rPr>
              <w:t>derslerin açılması,</w:t>
            </w:r>
            <w:r>
              <w:rPr>
                <w:spacing w:val="-14"/>
                <w:sz w:val="22"/>
              </w:rPr>
              <w:t> </w:t>
            </w:r>
            <w:r>
              <w:rPr>
                <w:sz w:val="22"/>
              </w:rPr>
              <w:t>webde</w:t>
            </w:r>
            <w:r>
              <w:rPr>
                <w:spacing w:val="-14"/>
                <w:sz w:val="22"/>
              </w:rPr>
              <w:t> </w:t>
            </w:r>
            <w:r>
              <w:rPr>
                <w:sz w:val="22"/>
              </w:rPr>
              <w:t>ilan </w:t>
            </w:r>
            <w:r>
              <w:rPr>
                <w:spacing w:val="-2"/>
                <w:sz w:val="22"/>
              </w:rPr>
              <w:t>edilmesi.</w:t>
            </w:r>
          </w:p>
          <w:p>
            <w:pPr>
              <w:pStyle w:val="TableParagraph"/>
              <w:numPr>
                <w:ilvl w:val="0"/>
                <w:numId w:val="439"/>
              </w:numPr>
              <w:tabs>
                <w:tab w:pos="828" w:val="left" w:leader="none"/>
              </w:tabs>
              <w:spacing w:line="242" w:lineRule="auto" w:before="37" w:after="0"/>
              <w:ind w:left="828" w:right="442" w:hanging="361"/>
              <w:jc w:val="left"/>
              <w:rPr>
                <w:sz w:val="22"/>
              </w:rPr>
            </w:pPr>
            <w:r>
              <w:rPr>
                <w:sz w:val="22"/>
              </w:rPr>
              <w:t>Web</w:t>
            </w:r>
            <w:r>
              <w:rPr>
                <w:spacing w:val="-10"/>
                <w:sz w:val="22"/>
              </w:rPr>
              <w:t> </w:t>
            </w:r>
            <w:r>
              <w:rPr>
                <w:sz w:val="22"/>
              </w:rPr>
              <w:t>sayfamızda duyuru</w:t>
            </w:r>
            <w:r>
              <w:rPr>
                <w:spacing w:val="-14"/>
                <w:sz w:val="22"/>
              </w:rPr>
              <w:t> </w:t>
            </w:r>
            <w:r>
              <w:rPr>
                <w:sz w:val="22"/>
              </w:rPr>
              <w:t>yapılarak ders kayıtlarının </w:t>
            </w:r>
            <w:r>
              <w:rPr>
                <w:spacing w:val="-2"/>
                <w:sz w:val="22"/>
              </w:rPr>
              <w:t>yapılması.</w:t>
            </w:r>
          </w:p>
        </w:tc>
        <w:tc>
          <w:tcPr>
            <w:tcW w:w="3385" w:type="dxa"/>
          </w:tcPr>
          <w:p>
            <w:pPr>
              <w:pStyle w:val="TableParagraph"/>
              <w:spacing w:before="117"/>
              <w:rPr>
                <w:b/>
                <w:sz w:val="22"/>
              </w:rPr>
            </w:pPr>
          </w:p>
          <w:p>
            <w:pPr>
              <w:pStyle w:val="TableParagraph"/>
              <w:numPr>
                <w:ilvl w:val="0"/>
                <w:numId w:val="440"/>
              </w:numPr>
              <w:tabs>
                <w:tab w:pos="828" w:val="left" w:leader="none"/>
              </w:tabs>
              <w:spacing w:line="240" w:lineRule="auto" w:before="0" w:after="0"/>
              <w:ind w:left="828" w:right="223" w:hanging="361"/>
              <w:jc w:val="left"/>
              <w:rPr>
                <w:sz w:val="22"/>
              </w:rPr>
            </w:pPr>
            <w:r>
              <w:rPr>
                <w:sz w:val="22"/>
              </w:rPr>
              <w:t>Akademik</w:t>
            </w:r>
            <w:r>
              <w:rPr>
                <w:spacing w:val="-14"/>
                <w:sz w:val="22"/>
              </w:rPr>
              <w:t> </w:t>
            </w:r>
            <w:r>
              <w:rPr>
                <w:sz w:val="22"/>
              </w:rPr>
              <w:t>Birim</w:t>
            </w:r>
            <w:r>
              <w:rPr>
                <w:spacing w:val="-14"/>
                <w:sz w:val="22"/>
              </w:rPr>
              <w:t> </w:t>
            </w:r>
            <w:r>
              <w:rPr>
                <w:sz w:val="22"/>
              </w:rPr>
              <w:t>Yönetim </w:t>
            </w:r>
            <w:r>
              <w:rPr>
                <w:spacing w:val="-2"/>
                <w:sz w:val="22"/>
              </w:rPr>
              <w:t>Kurulu</w:t>
            </w:r>
          </w:p>
          <w:p>
            <w:pPr>
              <w:pStyle w:val="TableParagraph"/>
              <w:numPr>
                <w:ilvl w:val="0"/>
                <w:numId w:val="440"/>
              </w:numPr>
              <w:tabs>
                <w:tab w:pos="828" w:val="left" w:leader="none"/>
              </w:tabs>
              <w:spacing w:line="240" w:lineRule="auto" w:before="0" w:after="0"/>
              <w:ind w:left="828" w:right="291" w:hanging="361"/>
              <w:jc w:val="left"/>
              <w:rPr>
                <w:sz w:val="22"/>
              </w:rPr>
            </w:pPr>
            <w:r>
              <w:rPr>
                <w:sz w:val="22"/>
              </w:rPr>
              <w:t>Akademik</w:t>
            </w:r>
            <w:r>
              <w:rPr>
                <w:spacing w:val="-14"/>
                <w:sz w:val="22"/>
              </w:rPr>
              <w:t> </w:t>
            </w:r>
            <w:r>
              <w:rPr>
                <w:sz w:val="22"/>
              </w:rPr>
              <w:t>Birim</w:t>
            </w:r>
            <w:r>
              <w:rPr>
                <w:spacing w:val="-14"/>
                <w:sz w:val="22"/>
              </w:rPr>
              <w:t> </w:t>
            </w:r>
            <w:r>
              <w:rPr>
                <w:sz w:val="22"/>
              </w:rPr>
              <w:t>Öğrenci </w:t>
            </w:r>
            <w:r>
              <w:rPr>
                <w:spacing w:val="-2"/>
                <w:sz w:val="22"/>
              </w:rPr>
              <w:t>İşleri</w:t>
            </w:r>
          </w:p>
          <w:p>
            <w:pPr>
              <w:pStyle w:val="TableParagraph"/>
              <w:numPr>
                <w:ilvl w:val="0"/>
                <w:numId w:val="440"/>
              </w:numPr>
              <w:tabs>
                <w:tab w:pos="827" w:val="left" w:leader="none"/>
              </w:tabs>
              <w:spacing w:line="251" w:lineRule="exact" w:before="0" w:after="0"/>
              <w:ind w:left="827" w:right="0" w:hanging="360"/>
              <w:jc w:val="left"/>
              <w:rPr>
                <w:sz w:val="22"/>
              </w:rPr>
            </w:pPr>
            <w:r>
              <w:rPr>
                <w:spacing w:val="-2"/>
                <w:sz w:val="22"/>
              </w:rPr>
              <w:t>Büroları</w:t>
            </w:r>
          </w:p>
          <w:p>
            <w:pPr>
              <w:pStyle w:val="TableParagraph"/>
              <w:numPr>
                <w:ilvl w:val="0"/>
                <w:numId w:val="440"/>
              </w:numPr>
              <w:tabs>
                <w:tab w:pos="827" w:val="left" w:leader="none"/>
              </w:tabs>
              <w:spacing w:line="252" w:lineRule="exact" w:before="0" w:after="0"/>
              <w:ind w:left="827" w:right="0" w:hanging="360"/>
              <w:jc w:val="left"/>
              <w:rPr>
                <w:sz w:val="22"/>
              </w:rPr>
            </w:pPr>
            <w:r>
              <w:rPr>
                <w:sz w:val="22"/>
              </w:rPr>
              <w:t>Akademik</w:t>
            </w:r>
            <w:r>
              <w:rPr>
                <w:spacing w:val="-5"/>
                <w:sz w:val="22"/>
              </w:rPr>
              <w:t> </w:t>
            </w:r>
            <w:r>
              <w:rPr>
                <w:sz w:val="22"/>
              </w:rPr>
              <w:t>Birim</w:t>
            </w:r>
            <w:r>
              <w:rPr>
                <w:spacing w:val="-1"/>
                <w:sz w:val="22"/>
              </w:rPr>
              <w:t> </w:t>
            </w:r>
            <w:r>
              <w:rPr>
                <w:spacing w:val="-4"/>
                <w:sz w:val="22"/>
              </w:rPr>
              <w:t>Amiri</w:t>
            </w:r>
          </w:p>
          <w:p>
            <w:pPr>
              <w:pStyle w:val="TableParagraph"/>
              <w:numPr>
                <w:ilvl w:val="0"/>
                <w:numId w:val="440"/>
              </w:numPr>
              <w:tabs>
                <w:tab w:pos="828" w:val="left" w:leader="none"/>
              </w:tabs>
              <w:spacing w:line="244" w:lineRule="auto" w:before="0" w:after="0"/>
              <w:ind w:left="828" w:right="175" w:hanging="361"/>
              <w:jc w:val="left"/>
              <w:rPr>
                <w:sz w:val="22"/>
              </w:rPr>
            </w:pPr>
            <w:hyperlink r:id="rId127">
              <w:r>
                <w:rPr>
                  <w:sz w:val="22"/>
                </w:rPr>
                <w:t>ÖİDB</w:t>
              </w:r>
            </w:hyperlink>
            <w:r>
              <w:rPr>
                <w:spacing w:val="-14"/>
                <w:sz w:val="22"/>
              </w:rPr>
              <w:t> </w:t>
            </w:r>
            <w:r>
              <w:rPr>
                <w:sz w:val="22"/>
              </w:rPr>
              <w:t>Şube</w:t>
            </w:r>
            <w:r>
              <w:rPr>
                <w:spacing w:val="-14"/>
                <w:sz w:val="22"/>
              </w:rPr>
              <w:t> </w:t>
            </w:r>
            <w:r>
              <w:rPr>
                <w:sz w:val="22"/>
              </w:rPr>
              <w:t>Müdürü</w:t>
            </w:r>
            <w:r>
              <w:rPr>
                <w:spacing w:val="-11"/>
                <w:sz w:val="22"/>
              </w:rPr>
              <w:t> </w:t>
            </w:r>
            <w:r>
              <w:rPr>
                <w:sz w:val="22"/>
              </w:rPr>
              <w:t>(Bilgi </w:t>
            </w:r>
            <w:r>
              <w:rPr>
                <w:spacing w:val="-2"/>
                <w:sz w:val="22"/>
              </w:rPr>
              <w:t>İşlem)</w:t>
            </w:r>
          </w:p>
          <w:p>
            <w:pPr>
              <w:pStyle w:val="TableParagraph"/>
              <w:numPr>
                <w:ilvl w:val="0"/>
                <w:numId w:val="440"/>
              </w:numPr>
              <w:tabs>
                <w:tab w:pos="828" w:val="left" w:leader="none"/>
              </w:tabs>
              <w:spacing w:line="240" w:lineRule="auto" w:before="0" w:after="0"/>
              <w:ind w:left="828" w:right="334" w:hanging="361"/>
              <w:jc w:val="left"/>
              <w:rPr>
                <w:sz w:val="22"/>
              </w:rPr>
            </w:pPr>
            <w:r>
              <w:rPr>
                <w:sz w:val="22"/>
              </w:rPr>
              <w:t>ÖİDB</w:t>
            </w:r>
            <w:r>
              <w:rPr>
                <w:spacing w:val="-14"/>
                <w:sz w:val="22"/>
              </w:rPr>
              <w:t> </w:t>
            </w:r>
            <w:r>
              <w:rPr>
                <w:sz w:val="22"/>
              </w:rPr>
              <w:t>Bilgi</w:t>
            </w:r>
            <w:r>
              <w:rPr>
                <w:spacing w:val="-11"/>
                <w:sz w:val="22"/>
              </w:rPr>
              <w:t> </w:t>
            </w:r>
            <w:r>
              <w:rPr>
                <w:sz w:val="22"/>
              </w:rPr>
              <w:t>İşlem</w:t>
            </w:r>
            <w:r>
              <w:rPr>
                <w:spacing w:val="-14"/>
                <w:sz w:val="22"/>
              </w:rPr>
              <w:t> </w:t>
            </w:r>
            <w:r>
              <w:rPr>
                <w:sz w:val="22"/>
              </w:rPr>
              <w:t>Birimi </w:t>
            </w:r>
            <w:r>
              <w:rPr>
                <w:spacing w:val="-2"/>
                <w:sz w:val="22"/>
              </w:rPr>
              <w:t>Personeli</w:t>
            </w:r>
          </w:p>
          <w:p>
            <w:pPr>
              <w:pStyle w:val="TableParagraph"/>
              <w:numPr>
                <w:ilvl w:val="0"/>
                <w:numId w:val="440"/>
              </w:numPr>
              <w:tabs>
                <w:tab w:pos="828" w:val="left" w:leader="none"/>
              </w:tabs>
              <w:spacing w:line="247" w:lineRule="auto" w:before="0" w:after="0"/>
              <w:ind w:left="828" w:right="779" w:hanging="361"/>
              <w:jc w:val="left"/>
              <w:rPr>
                <w:sz w:val="22"/>
              </w:rPr>
            </w:pPr>
            <w:r>
              <w:rPr>
                <w:sz w:val="22"/>
              </w:rPr>
              <w:t>Öğrenci</w:t>
            </w:r>
            <w:r>
              <w:rPr>
                <w:spacing w:val="-14"/>
                <w:sz w:val="22"/>
              </w:rPr>
              <w:t> </w:t>
            </w:r>
            <w:r>
              <w:rPr>
                <w:sz w:val="22"/>
              </w:rPr>
              <w:t>İşleri</w:t>
            </w:r>
            <w:r>
              <w:rPr>
                <w:spacing w:val="-14"/>
                <w:sz w:val="22"/>
              </w:rPr>
              <w:t> </w:t>
            </w:r>
            <w:r>
              <w:rPr>
                <w:sz w:val="22"/>
              </w:rPr>
              <w:t>Daire </w:t>
            </w:r>
            <w:r>
              <w:rPr>
                <w:spacing w:val="-2"/>
                <w:sz w:val="22"/>
              </w:rPr>
              <w:t>Başkanı</w:t>
            </w:r>
          </w:p>
        </w:tc>
        <w:tc>
          <w:tcPr>
            <w:tcW w:w="463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43"/>
              <w:rPr>
                <w:b/>
                <w:sz w:val="22"/>
              </w:rPr>
            </w:pPr>
          </w:p>
          <w:p>
            <w:pPr>
              <w:pStyle w:val="TableParagraph"/>
              <w:numPr>
                <w:ilvl w:val="0"/>
                <w:numId w:val="441"/>
              </w:numPr>
              <w:tabs>
                <w:tab w:pos="828" w:val="left" w:leader="none"/>
              </w:tabs>
              <w:spacing w:line="240" w:lineRule="auto" w:before="0" w:after="0"/>
              <w:ind w:left="828" w:right="0" w:hanging="360"/>
              <w:jc w:val="left"/>
              <w:rPr>
                <w:sz w:val="22"/>
              </w:rPr>
            </w:pPr>
            <w:hyperlink r:id="rId147">
              <w:r>
                <w:rPr>
                  <w:sz w:val="22"/>
                </w:rPr>
                <w:t>Yaz</w:t>
              </w:r>
              <w:r>
                <w:rPr>
                  <w:spacing w:val="-2"/>
                  <w:sz w:val="22"/>
                </w:rPr>
                <w:t> </w:t>
              </w:r>
              <w:r>
                <w:rPr>
                  <w:sz w:val="22"/>
                </w:rPr>
                <w:t>Okulu </w:t>
              </w:r>
              <w:r>
                <w:rPr>
                  <w:spacing w:val="-2"/>
                  <w:sz w:val="22"/>
                </w:rPr>
                <w:t>Yönergesi</w:t>
              </w:r>
            </w:hyperlink>
          </w:p>
        </w:tc>
        <w:tc>
          <w:tcPr>
            <w:tcW w:w="3176" w:type="dxa"/>
          </w:tcPr>
          <w:p>
            <w:pPr>
              <w:pStyle w:val="TableParagraph"/>
              <w:rPr>
                <w:b/>
                <w:sz w:val="22"/>
              </w:rPr>
            </w:pPr>
          </w:p>
          <w:p>
            <w:pPr>
              <w:pStyle w:val="TableParagraph"/>
              <w:rPr>
                <w:b/>
                <w:sz w:val="22"/>
              </w:rPr>
            </w:pPr>
          </w:p>
          <w:p>
            <w:pPr>
              <w:pStyle w:val="TableParagraph"/>
              <w:spacing w:before="101"/>
              <w:rPr>
                <w:b/>
                <w:sz w:val="22"/>
              </w:rPr>
            </w:pPr>
          </w:p>
          <w:p>
            <w:pPr>
              <w:pStyle w:val="TableParagraph"/>
              <w:numPr>
                <w:ilvl w:val="0"/>
                <w:numId w:val="442"/>
              </w:numPr>
              <w:tabs>
                <w:tab w:pos="821" w:val="left" w:leader="none"/>
              </w:tabs>
              <w:spacing w:line="240" w:lineRule="auto" w:before="1" w:after="0"/>
              <w:ind w:left="821" w:right="0" w:hanging="360"/>
              <w:jc w:val="left"/>
              <w:rPr>
                <w:rFonts w:ascii="Symbol" w:hAnsi="Symbol"/>
                <w:sz w:val="20"/>
              </w:rPr>
            </w:pPr>
            <w:r>
              <w:rPr>
                <w:spacing w:val="-4"/>
                <w:sz w:val="22"/>
              </w:rPr>
              <w:t>EBYS</w:t>
            </w:r>
          </w:p>
          <w:p>
            <w:pPr>
              <w:pStyle w:val="TableParagraph"/>
              <w:numPr>
                <w:ilvl w:val="0"/>
                <w:numId w:val="442"/>
              </w:numPr>
              <w:tabs>
                <w:tab w:pos="821" w:val="left" w:leader="none"/>
              </w:tabs>
              <w:spacing w:line="240" w:lineRule="auto" w:before="49" w:after="0"/>
              <w:ind w:left="821" w:right="0" w:hanging="360"/>
              <w:jc w:val="left"/>
              <w:rPr>
                <w:rFonts w:ascii="Symbol" w:hAnsi="Symbol"/>
                <w:sz w:val="20"/>
              </w:rPr>
            </w:pPr>
            <w:r>
              <w:rPr>
                <w:sz w:val="22"/>
              </w:rPr>
              <w:t>ÜNİPA</w:t>
            </w:r>
            <w:r>
              <w:rPr>
                <w:spacing w:val="-6"/>
                <w:sz w:val="22"/>
              </w:rPr>
              <w:t> </w:t>
            </w:r>
            <w:r>
              <w:rPr>
                <w:spacing w:val="-2"/>
                <w:sz w:val="22"/>
              </w:rPr>
              <w:t>Yazılımı</w:t>
            </w:r>
          </w:p>
          <w:p>
            <w:pPr>
              <w:pStyle w:val="TableParagraph"/>
              <w:numPr>
                <w:ilvl w:val="0"/>
                <w:numId w:val="442"/>
              </w:numPr>
              <w:tabs>
                <w:tab w:pos="821" w:val="left" w:leader="none"/>
              </w:tabs>
              <w:spacing w:line="240" w:lineRule="auto" w:before="50" w:after="0"/>
              <w:ind w:left="821" w:right="0" w:hanging="360"/>
              <w:jc w:val="left"/>
              <w:rPr>
                <w:rFonts w:ascii="Symbol" w:hAnsi="Symbol"/>
                <w:sz w:val="20"/>
              </w:rPr>
            </w:pPr>
            <w:r>
              <w:rPr>
                <w:spacing w:val="-2"/>
                <w:sz w:val="22"/>
              </w:rPr>
              <w:t>YÖKSİS</w:t>
            </w:r>
          </w:p>
          <w:p>
            <w:pPr>
              <w:pStyle w:val="TableParagraph"/>
              <w:numPr>
                <w:ilvl w:val="0"/>
                <w:numId w:val="442"/>
              </w:numPr>
              <w:tabs>
                <w:tab w:pos="821" w:val="left" w:leader="none"/>
              </w:tabs>
              <w:spacing w:line="240" w:lineRule="auto" w:before="49" w:after="0"/>
              <w:ind w:left="821" w:right="0" w:hanging="360"/>
              <w:jc w:val="left"/>
              <w:rPr>
                <w:rFonts w:ascii="Symbol" w:hAnsi="Symbol"/>
                <w:sz w:val="20"/>
              </w:rPr>
            </w:pPr>
            <w:r>
              <w:rPr>
                <w:sz w:val="22"/>
              </w:rPr>
              <w:t>Dijital</w:t>
            </w:r>
            <w:r>
              <w:rPr>
                <w:spacing w:val="1"/>
                <w:sz w:val="22"/>
              </w:rPr>
              <w:t> </w:t>
            </w:r>
            <w:r>
              <w:rPr>
                <w:spacing w:val="-2"/>
                <w:sz w:val="22"/>
              </w:rPr>
              <w:t>Ortam</w:t>
            </w:r>
          </w:p>
          <w:p>
            <w:pPr>
              <w:pStyle w:val="TableParagraph"/>
              <w:numPr>
                <w:ilvl w:val="0"/>
                <w:numId w:val="442"/>
              </w:numPr>
              <w:tabs>
                <w:tab w:pos="821" w:val="left" w:leader="none"/>
              </w:tabs>
              <w:spacing w:line="240" w:lineRule="auto" w:before="50" w:after="0"/>
              <w:ind w:left="821" w:right="0" w:hanging="360"/>
              <w:jc w:val="left"/>
              <w:rPr>
                <w:rFonts w:ascii="Symbol" w:hAnsi="Symbol"/>
                <w:sz w:val="20"/>
              </w:rPr>
            </w:pPr>
            <w:r>
              <w:rPr>
                <w:spacing w:val="-2"/>
                <w:sz w:val="22"/>
              </w:rPr>
              <w:t>ÜNİKYS</w:t>
            </w:r>
          </w:p>
          <w:p>
            <w:pPr>
              <w:pStyle w:val="TableParagraph"/>
              <w:numPr>
                <w:ilvl w:val="0"/>
                <w:numId w:val="442"/>
              </w:numPr>
              <w:tabs>
                <w:tab w:pos="821" w:val="left" w:leader="none"/>
              </w:tabs>
              <w:spacing w:line="240" w:lineRule="auto" w:before="42" w:after="0"/>
              <w:ind w:left="821" w:right="0" w:hanging="360"/>
              <w:jc w:val="left"/>
              <w:rPr>
                <w:rFonts w:ascii="Symbol" w:hAnsi="Symbol"/>
                <w:sz w:val="20"/>
              </w:rPr>
            </w:pPr>
            <w:r>
              <w:rPr>
                <w:sz w:val="22"/>
              </w:rPr>
              <w:t>Fiziki</w:t>
            </w:r>
            <w:r>
              <w:rPr>
                <w:spacing w:val="1"/>
                <w:sz w:val="22"/>
              </w:rPr>
              <w:t> </w:t>
            </w:r>
            <w:r>
              <w:rPr>
                <w:spacing w:val="-2"/>
                <w:sz w:val="22"/>
              </w:rPr>
              <w:t>Arşiv</w:t>
            </w:r>
          </w:p>
          <w:p>
            <w:pPr>
              <w:pStyle w:val="TableParagraph"/>
              <w:numPr>
                <w:ilvl w:val="0"/>
                <w:numId w:val="442"/>
              </w:numPr>
              <w:tabs>
                <w:tab w:pos="821" w:val="left" w:leader="none"/>
              </w:tabs>
              <w:spacing w:line="240" w:lineRule="auto" w:before="50" w:after="0"/>
              <w:ind w:left="821" w:right="0" w:hanging="360"/>
              <w:jc w:val="left"/>
              <w:rPr>
                <w:rFonts w:ascii="Symbol" w:hAnsi="Symbol"/>
                <w:color w:val="73869C"/>
                <w:sz w:val="20"/>
              </w:rPr>
            </w:pPr>
            <w:r>
              <w:rPr>
                <w:sz w:val="22"/>
              </w:rPr>
              <w:t>Web</w:t>
            </w:r>
            <w:r>
              <w:rPr>
                <w:spacing w:val="1"/>
                <w:sz w:val="22"/>
              </w:rPr>
              <w:t> </w:t>
            </w:r>
            <w:r>
              <w:rPr>
                <w:spacing w:val="-2"/>
                <w:sz w:val="22"/>
              </w:rPr>
              <w:t>Sayfası</w:t>
            </w:r>
          </w:p>
        </w:tc>
      </w:tr>
    </w:tbl>
    <w:p>
      <w:pPr>
        <w:spacing w:line="240" w:lineRule="auto" w:before="65"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1"/>
        <w:gridCol w:w="13441"/>
      </w:tblGrid>
      <w:tr>
        <w:trPr>
          <w:trHeight w:val="350" w:hRule="atLeast"/>
        </w:trPr>
        <w:tc>
          <w:tcPr>
            <w:tcW w:w="591" w:type="dxa"/>
          </w:tcPr>
          <w:p>
            <w:pPr>
              <w:pStyle w:val="TableParagraph"/>
              <w:spacing w:before="45"/>
              <w:ind w:left="110"/>
              <w:rPr>
                <w:b/>
                <w:sz w:val="22"/>
              </w:rPr>
            </w:pPr>
            <w:r>
              <w:rPr>
                <w:b/>
                <w:spacing w:val="-5"/>
                <w:sz w:val="22"/>
              </w:rPr>
              <w:t>No</w:t>
            </w:r>
          </w:p>
        </w:tc>
        <w:tc>
          <w:tcPr>
            <w:tcW w:w="13441" w:type="dxa"/>
          </w:tcPr>
          <w:p>
            <w:pPr>
              <w:pStyle w:val="TableParagraph"/>
              <w:spacing w:before="45"/>
              <w:ind w:left="110"/>
              <w:rPr>
                <w:b/>
                <w:sz w:val="22"/>
              </w:rPr>
            </w:pPr>
            <w:r>
              <w:rPr>
                <w:b/>
                <w:sz w:val="22"/>
              </w:rPr>
              <w:t>İzleme </w:t>
            </w:r>
            <w:r>
              <w:rPr>
                <w:b/>
                <w:spacing w:val="-2"/>
                <w:sz w:val="22"/>
              </w:rPr>
              <w:t>Kriteri</w:t>
            </w:r>
          </w:p>
        </w:tc>
      </w:tr>
      <w:tr>
        <w:trPr>
          <w:trHeight w:val="350" w:hRule="atLeast"/>
        </w:trPr>
        <w:tc>
          <w:tcPr>
            <w:tcW w:w="591" w:type="dxa"/>
          </w:tcPr>
          <w:p>
            <w:pPr>
              <w:pStyle w:val="TableParagraph"/>
              <w:spacing w:before="45"/>
              <w:ind w:left="110"/>
              <w:rPr>
                <w:sz w:val="22"/>
              </w:rPr>
            </w:pPr>
            <w:r>
              <w:rPr>
                <w:spacing w:val="-10"/>
                <w:sz w:val="22"/>
              </w:rPr>
              <w:t>1</w:t>
            </w:r>
          </w:p>
        </w:tc>
        <w:tc>
          <w:tcPr>
            <w:tcW w:w="13441" w:type="dxa"/>
          </w:tcPr>
          <w:p>
            <w:pPr>
              <w:pStyle w:val="TableParagraph"/>
              <w:spacing w:before="45"/>
              <w:ind w:left="110"/>
              <w:rPr>
                <w:sz w:val="22"/>
              </w:rPr>
            </w:pPr>
            <w:r>
              <w:rPr>
                <w:sz w:val="22"/>
              </w:rPr>
              <w:t>Süresi</w:t>
            </w:r>
            <w:r>
              <w:rPr>
                <w:spacing w:val="-2"/>
                <w:sz w:val="22"/>
              </w:rPr>
              <w:t> </w:t>
            </w:r>
            <w:r>
              <w:rPr>
                <w:sz w:val="22"/>
              </w:rPr>
              <w:t>içinde</w:t>
            </w:r>
            <w:r>
              <w:rPr>
                <w:spacing w:val="-8"/>
                <w:sz w:val="22"/>
              </w:rPr>
              <w:t> </w:t>
            </w:r>
            <w:r>
              <w:rPr>
                <w:sz w:val="22"/>
              </w:rPr>
              <w:t>bildirilmediği</w:t>
            </w:r>
            <w:r>
              <w:rPr>
                <w:spacing w:val="-8"/>
                <w:sz w:val="22"/>
              </w:rPr>
              <w:t> </w:t>
            </w:r>
            <w:r>
              <w:rPr>
                <w:sz w:val="22"/>
              </w:rPr>
              <w:t>için</w:t>
            </w:r>
            <w:r>
              <w:rPr>
                <w:spacing w:val="-7"/>
                <w:sz w:val="22"/>
              </w:rPr>
              <w:t> </w:t>
            </w:r>
            <w:r>
              <w:rPr>
                <w:sz w:val="22"/>
              </w:rPr>
              <w:t>yaz</w:t>
            </w:r>
            <w:r>
              <w:rPr>
                <w:spacing w:val="-9"/>
                <w:sz w:val="22"/>
              </w:rPr>
              <w:t> </w:t>
            </w:r>
            <w:r>
              <w:rPr>
                <w:sz w:val="22"/>
              </w:rPr>
              <w:t>okulunda</w:t>
            </w:r>
            <w:r>
              <w:rPr>
                <w:spacing w:val="-7"/>
                <w:sz w:val="22"/>
              </w:rPr>
              <w:t> </w:t>
            </w:r>
            <w:r>
              <w:rPr>
                <w:sz w:val="22"/>
              </w:rPr>
              <w:t>açılamayan</w:t>
            </w:r>
            <w:r>
              <w:rPr>
                <w:spacing w:val="-7"/>
                <w:sz w:val="22"/>
              </w:rPr>
              <w:t> </w:t>
            </w:r>
            <w:r>
              <w:rPr>
                <w:sz w:val="22"/>
              </w:rPr>
              <w:t>ders</w:t>
            </w:r>
            <w:r>
              <w:rPr>
                <w:spacing w:val="-4"/>
                <w:sz w:val="22"/>
              </w:rPr>
              <w:t> </w:t>
            </w:r>
            <w:r>
              <w:rPr>
                <w:spacing w:val="-2"/>
                <w:sz w:val="22"/>
              </w:rPr>
              <w:t>sayısı</w:t>
            </w:r>
          </w:p>
        </w:tc>
      </w:tr>
      <w:tr>
        <w:trPr>
          <w:trHeight w:val="350" w:hRule="atLeast"/>
        </w:trPr>
        <w:tc>
          <w:tcPr>
            <w:tcW w:w="591" w:type="dxa"/>
          </w:tcPr>
          <w:p>
            <w:pPr>
              <w:pStyle w:val="TableParagraph"/>
              <w:spacing w:before="46"/>
              <w:ind w:left="110"/>
              <w:rPr>
                <w:sz w:val="22"/>
              </w:rPr>
            </w:pPr>
            <w:r>
              <w:rPr>
                <w:spacing w:val="-10"/>
                <w:sz w:val="22"/>
              </w:rPr>
              <w:t>2</w:t>
            </w:r>
          </w:p>
        </w:tc>
        <w:tc>
          <w:tcPr>
            <w:tcW w:w="13441" w:type="dxa"/>
          </w:tcPr>
          <w:p>
            <w:pPr>
              <w:pStyle w:val="TableParagraph"/>
              <w:spacing w:before="46"/>
              <w:ind w:left="110"/>
              <w:rPr>
                <w:sz w:val="22"/>
              </w:rPr>
            </w:pPr>
            <w:r>
              <w:rPr>
                <w:sz w:val="22"/>
              </w:rPr>
              <w:t>Dersin</w:t>
            </w:r>
            <w:r>
              <w:rPr>
                <w:spacing w:val="-1"/>
                <w:sz w:val="22"/>
              </w:rPr>
              <w:t> </w:t>
            </w:r>
            <w:r>
              <w:rPr>
                <w:sz w:val="22"/>
              </w:rPr>
              <w:t>açılabilmesi</w:t>
            </w:r>
            <w:r>
              <w:rPr>
                <w:spacing w:val="-8"/>
                <w:sz w:val="22"/>
              </w:rPr>
              <w:t> </w:t>
            </w:r>
            <w:r>
              <w:rPr>
                <w:sz w:val="22"/>
              </w:rPr>
              <w:t>için</w:t>
            </w:r>
            <w:r>
              <w:rPr>
                <w:spacing w:val="-8"/>
                <w:sz w:val="22"/>
              </w:rPr>
              <w:t> </w:t>
            </w:r>
            <w:r>
              <w:rPr>
                <w:sz w:val="22"/>
              </w:rPr>
              <w:t>gerekli</w:t>
            </w:r>
            <w:r>
              <w:rPr>
                <w:spacing w:val="-8"/>
                <w:sz w:val="22"/>
              </w:rPr>
              <w:t> </w:t>
            </w:r>
            <w:r>
              <w:rPr>
                <w:sz w:val="22"/>
              </w:rPr>
              <w:t>öğrenci</w:t>
            </w:r>
            <w:r>
              <w:rPr>
                <w:spacing w:val="-8"/>
                <w:sz w:val="22"/>
              </w:rPr>
              <w:t> </w:t>
            </w:r>
            <w:r>
              <w:rPr>
                <w:sz w:val="22"/>
              </w:rPr>
              <w:t>sayısına</w:t>
            </w:r>
            <w:r>
              <w:rPr>
                <w:spacing w:val="-8"/>
                <w:sz w:val="22"/>
              </w:rPr>
              <w:t> </w:t>
            </w:r>
            <w:r>
              <w:rPr>
                <w:sz w:val="22"/>
              </w:rPr>
              <w:t>ulaşılamadığı</w:t>
            </w:r>
            <w:r>
              <w:rPr>
                <w:spacing w:val="-8"/>
                <w:sz w:val="22"/>
              </w:rPr>
              <w:t> </w:t>
            </w:r>
            <w:r>
              <w:rPr>
                <w:sz w:val="22"/>
              </w:rPr>
              <w:t>için</w:t>
            </w:r>
            <w:r>
              <w:rPr>
                <w:spacing w:val="-7"/>
                <w:sz w:val="22"/>
              </w:rPr>
              <w:t> </w:t>
            </w:r>
            <w:r>
              <w:rPr>
                <w:sz w:val="22"/>
              </w:rPr>
              <w:t>açılamayan</w:t>
            </w:r>
            <w:r>
              <w:rPr>
                <w:spacing w:val="-7"/>
                <w:sz w:val="22"/>
              </w:rPr>
              <w:t> </w:t>
            </w:r>
            <w:r>
              <w:rPr>
                <w:sz w:val="22"/>
              </w:rPr>
              <w:t>ders</w:t>
            </w:r>
            <w:r>
              <w:rPr>
                <w:spacing w:val="-11"/>
                <w:sz w:val="22"/>
              </w:rPr>
              <w:t> </w:t>
            </w:r>
            <w:r>
              <w:rPr>
                <w:spacing w:val="-2"/>
                <w:sz w:val="22"/>
              </w:rPr>
              <w:t>sayısı</w:t>
            </w:r>
          </w:p>
        </w:tc>
      </w:tr>
    </w:tbl>
    <w:p>
      <w:pPr>
        <w:spacing w:line="240" w:lineRule="auto" w:before="0"/>
        <w:rPr>
          <w:b/>
          <w:sz w:val="20"/>
        </w:rPr>
      </w:pPr>
    </w:p>
    <w:p>
      <w:pPr>
        <w:spacing w:line="240" w:lineRule="auto" w:before="114"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3"/>
        <w:gridCol w:w="8593"/>
        <w:gridCol w:w="483"/>
        <w:gridCol w:w="4754"/>
      </w:tblGrid>
      <w:tr>
        <w:trPr>
          <w:trHeight w:val="342" w:hRule="atLeast"/>
        </w:trPr>
        <w:tc>
          <w:tcPr>
            <w:tcW w:w="483" w:type="dxa"/>
          </w:tcPr>
          <w:p>
            <w:pPr>
              <w:pStyle w:val="TableParagraph"/>
              <w:spacing w:before="45"/>
              <w:ind w:left="110"/>
              <w:rPr>
                <w:b/>
                <w:sz w:val="22"/>
              </w:rPr>
            </w:pPr>
            <w:r>
              <w:rPr>
                <w:b/>
                <w:spacing w:val="-5"/>
                <w:sz w:val="22"/>
              </w:rPr>
              <w:t>No</w:t>
            </w:r>
          </w:p>
        </w:tc>
        <w:tc>
          <w:tcPr>
            <w:tcW w:w="8593" w:type="dxa"/>
          </w:tcPr>
          <w:p>
            <w:pPr>
              <w:pStyle w:val="TableParagraph"/>
              <w:spacing w:before="45"/>
              <w:ind w:left="110"/>
              <w:rPr>
                <w:b/>
                <w:sz w:val="22"/>
              </w:rPr>
            </w:pPr>
            <w:r>
              <w:rPr>
                <w:b/>
                <w:spacing w:val="-2"/>
                <w:sz w:val="22"/>
              </w:rPr>
              <w:t>Riskler</w:t>
            </w:r>
          </w:p>
        </w:tc>
        <w:tc>
          <w:tcPr>
            <w:tcW w:w="483" w:type="dxa"/>
          </w:tcPr>
          <w:p>
            <w:pPr>
              <w:pStyle w:val="TableParagraph"/>
              <w:spacing w:before="45"/>
              <w:ind w:left="110"/>
              <w:rPr>
                <w:b/>
                <w:sz w:val="22"/>
              </w:rPr>
            </w:pPr>
            <w:r>
              <w:rPr>
                <w:b/>
                <w:spacing w:val="-5"/>
                <w:sz w:val="22"/>
              </w:rPr>
              <w:t>No</w:t>
            </w:r>
          </w:p>
        </w:tc>
        <w:tc>
          <w:tcPr>
            <w:tcW w:w="4754" w:type="dxa"/>
          </w:tcPr>
          <w:p>
            <w:pPr>
              <w:pStyle w:val="TableParagraph"/>
              <w:spacing w:before="45"/>
              <w:ind w:left="109"/>
              <w:rPr>
                <w:b/>
                <w:sz w:val="22"/>
              </w:rPr>
            </w:pPr>
            <w:r>
              <w:rPr>
                <w:b/>
                <w:spacing w:val="-2"/>
                <w:sz w:val="22"/>
              </w:rPr>
              <w:t>Fırsatlar</w:t>
            </w:r>
          </w:p>
        </w:tc>
      </w:tr>
      <w:tr>
        <w:trPr>
          <w:trHeight w:val="609" w:hRule="atLeast"/>
        </w:trPr>
        <w:tc>
          <w:tcPr>
            <w:tcW w:w="483" w:type="dxa"/>
          </w:tcPr>
          <w:p>
            <w:pPr>
              <w:pStyle w:val="TableParagraph"/>
              <w:spacing w:before="175"/>
              <w:ind w:left="110"/>
              <w:rPr>
                <w:sz w:val="22"/>
              </w:rPr>
            </w:pPr>
            <w:r>
              <w:rPr>
                <w:spacing w:val="-10"/>
                <w:sz w:val="22"/>
              </w:rPr>
              <w:t>1</w:t>
            </w:r>
          </w:p>
        </w:tc>
        <w:tc>
          <w:tcPr>
            <w:tcW w:w="8593" w:type="dxa"/>
          </w:tcPr>
          <w:p>
            <w:pPr>
              <w:pStyle w:val="TableParagraph"/>
              <w:tabs>
                <w:tab w:pos="2328" w:val="left" w:leader="none"/>
              </w:tabs>
              <w:spacing w:line="247" w:lineRule="auto" w:before="52"/>
              <w:ind w:left="110" w:right="140"/>
              <w:rPr>
                <w:sz w:val="22"/>
              </w:rPr>
            </w:pPr>
            <w:r>
              <w:rPr>
                <w:sz w:val="22"/>
              </w:rPr>
              <w:t>Derslerin</w:t>
            </w:r>
            <w:r>
              <w:rPr>
                <w:spacing w:val="-5"/>
                <w:sz w:val="22"/>
              </w:rPr>
              <w:t> </w:t>
            </w:r>
            <w:r>
              <w:rPr>
                <w:sz w:val="22"/>
              </w:rPr>
              <w:t>süresinde</w:t>
            </w:r>
            <w:r>
              <w:rPr>
                <w:spacing w:val="-7"/>
                <w:sz w:val="22"/>
              </w:rPr>
              <w:t> </w:t>
            </w:r>
            <w:r>
              <w:rPr>
                <w:sz w:val="22"/>
              </w:rPr>
              <w:t>okutulabilmesi</w:t>
            </w:r>
            <w:r>
              <w:rPr>
                <w:spacing w:val="-6"/>
                <w:sz w:val="22"/>
              </w:rPr>
              <w:t> </w:t>
            </w:r>
            <w:r>
              <w:rPr>
                <w:sz w:val="22"/>
              </w:rPr>
              <w:t>için</w:t>
            </w:r>
            <w:r>
              <w:rPr>
                <w:spacing w:val="-5"/>
                <w:sz w:val="22"/>
              </w:rPr>
              <w:t> </w:t>
            </w:r>
            <w:r>
              <w:rPr>
                <w:sz w:val="22"/>
              </w:rPr>
              <w:t>gerekli</w:t>
            </w:r>
            <w:r>
              <w:rPr>
                <w:spacing w:val="-6"/>
                <w:sz w:val="22"/>
              </w:rPr>
              <w:t> </w:t>
            </w:r>
            <w:r>
              <w:rPr>
                <w:sz w:val="22"/>
              </w:rPr>
              <w:t>zaman</w:t>
            </w:r>
            <w:r>
              <w:rPr>
                <w:spacing w:val="-5"/>
                <w:sz w:val="22"/>
              </w:rPr>
              <w:t> </w:t>
            </w:r>
            <w:r>
              <w:rPr>
                <w:sz w:val="22"/>
              </w:rPr>
              <w:t>aralığında</w:t>
            </w:r>
            <w:r>
              <w:rPr>
                <w:spacing w:val="-6"/>
                <w:sz w:val="22"/>
              </w:rPr>
              <w:t> </w:t>
            </w:r>
            <w:r>
              <w:rPr>
                <w:sz w:val="22"/>
              </w:rPr>
              <w:t>dersleri</w:t>
            </w:r>
            <w:r>
              <w:rPr>
                <w:spacing w:val="-6"/>
                <w:sz w:val="22"/>
              </w:rPr>
              <w:t> </w:t>
            </w:r>
            <w:r>
              <w:rPr>
                <w:sz w:val="22"/>
              </w:rPr>
              <w:t>açamamak.</w:t>
            </w:r>
            <w:r>
              <w:rPr>
                <w:spacing w:val="40"/>
                <w:sz w:val="22"/>
              </w:rPr>
              <w:t> </w:t>
            </w:r>
            <w:r>
              <w:rPr>
                <w:sz w:val="22"/>
              </w:rPr>
              <w:t>(Olasılık Puanı:2/ Etki Puanı:3</w:t>
              <w:tab/>
              <w:t>Risk Puanı =6)</w:t>
            </w:r>
          </w:p>
        </w:tc>
        <w:tc>
          <w:tcPr>
            <w:tcW w:w="483" w:type="dxa"/>
          </w:tcPr>
          <w:p>
            <w:pPr>
              <w:pStyle w:val="TableParagraph"/>
              <w:spacing w:before="175"/>
              <w:ind w:left="110"/>
              <w:rPr>
                <w:sz w:val="22"/>
              </w:rPr>
            </w:pPr>
            <w:r>
              <w:rPr>
                <w:spacing w:val="-10"/>
                <w:sz w:val="22"/>
              </w:rPr>
              <w:t>1</w:t>
            </w:r>
          </w:p>
        </w:tc>
        <w:tc>
          <w:tcPr>
            <w:tcW w:w="4754" w:type="dxa"/>
          </w:tcPr>
          <w:p>
            <w:pPr>
              <w:pStyle w:val="TableParagraph"/>
              <w:spacing w:line="247" w:lineRule="auto" w:before="52"/>
              <w:ind w:left="109"/>
              <w:rPr>
                <w:sz w:val="22"/>
              </w:rPr>
            </w:pPr>
            <w:r>
              <w:rPr>
                <w:sz w:val="22"/>
              </w:rPr>
              <w:t>Yaz</w:t>
            </w:r>
            <w:r>
              <w:rPr>
                <w:spacing w:val="-11"/>
                <w:sz w:val="22"/>
              </w:rPr>
              <w:t> </w:t>
            </w:r>
            <w:r>
              <w:rPr>
                <w:sz w:val="22"/>
              </w:rPr>
              <w:t>okulu</w:t>
            </w:r>
            <w:r>
              <w:rPr>
                <w:spacing w:val="-4"/>
                <w:sz w:val="22"/>
              </w:rPr>
              <w:t> </w:t>
            </w:r>
            <w:r>
              <w:rPr>
                <w:sz w:val="22"/>
              </w:rPr>
              <w:t>sayesinde</w:t>
            </w:r>
            <w:r>
              <w:rPr>
                <w:spacing w:val="-12"/>
                <w:sz w:val="22"/>
              </w:rPr>
              <w:t> </w:t>
            </w:r>
            <w:r>
              <w:rPr>
                <w:sz w:val="22"/>
              </w:rPr>
              <w:t>Üniversitemize</w:t>
            </w:r>
            <w:r>
              <w:rPr>
                <w:spacing w:val="-11"/>
                <w:sz w:val="22"/>
              </w:rPr>
              <w:t> </w:t>
            </w:r>
            <w:r>
              <w:rPr>
                <w:sz w:val="22"/>
              </w:rPr>
              <w:t>gelen öğrencilere kurum kültürünü tanıtma.</w:t>
            </w:r>
          </w:p>
        </w:tc>
      </w:tr>
    </w:tbl>
    <w:p>
      <w:pPr>
        <w:pStyle w:val="TableParagraph"/>
        <w:spacing w:after="0" w:line="247" w:lineRule="auto"/>
        <w:rPr>
          <w:sz w:val="22"/>
        </w:rPr>
        <w:sectPr>
          <w:pgSz w:w="16850" w:h="11910" w:orient="landscape"/>
          <w:pgMar w:header="315" w:footer="998" w:top="1560" w:bottom="1180" w:left="1133" w:right="566"/>
        </w:sectPr>
      </w:pPr>
    </w:p>
    <w:p>
      <w:pPr>
        <w:spacing w:line="240" w:lineRule="auto" w:before="89"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88"/>
        <w:gridCol w:w="3385"/>
        <w:gridCol w:w="4638"/>
        <w:gridCol w:w="3176"/>
      </w:tblGrid>
      <w:tr>
        <w:trPr>
          <w:trHeight w:val="546" w:hRule="atLeast"/>
        </w:trPr>
        <w:tc>
          <w:tcPr>
            <w:tcW w:w="13987" w:type="dxa"/>
            <w:gridSpan w:val="4"/>
          </w:tcPr>
          <w:p>
            <w:pPr>
              <w:pStyle w:val="TableParagraph"/>
              <w:spacing w:before="140"/>
              <w:ind w:left="107"/>
              <w:rPr>
                <w:sz w:val="22"/>
              </w:rPr>
            </w:pPr>
            <w:r>
              <w:rPr>
                <w:b/>
                <w:sz w:val="22"/>
              </w:rPr>
              <w:t>Faaliyet:</w:t>
            </w:r>
            <w:r>
              <w:rPr>
                <w:b/>
                <w:spacing w:val="-4"/>
                <w:sz w:val="22"/>
              </w:rPr>
              <w:t> </w:t>
            </w:r>
            <w:r>
              <w:rPr>
                <w:sz w:val="22"/>
              </w:rPr>
              <w:t>Ders</w:t>
            </w:r>
            <w:r>
              <w:rPr>
                <w:spacing w:val="-9"/>
                <w:sz w:val="22"/>
              </w:rPr>
              <w:t> </w:t>
            </w:r>
            <w:r>
              <w:rPr>
                <w:sz w:val="22"/>
              </w:rPr>
              <w:t>kayıtlanma</w:t>
            </w:r>
            <w:r>
              <w:rPr>
                <w:spacing w:val="-7"/>
                <w:sz w:val="22"/>
              </w:rPr>
              <w:t> </w:t>
            </w:r>
            <w:r>
              <w:rPr>
                <w:spacing w:val="-2"/>
                <w:sz w:val="22"/>
              </w:rPr>
              <w:t>işlemleri</w:t>
            </w:r>
          </w:p>
        </w:tc>
      </w:tr>
      <w:tr>
        <w:trPr>
          <w:trHeight w:val="403" w:hRule="atLeast"/>
        </w:trPr>
        <w:tc>
          <w:tcPr>
            <w:tcW w:w="13987" w:type="dxa"/>
            <w:gridSpan w:val="4"/>
          </w:tcPr>
          <w:p>
            <w:pPr>
              <w:pStyle w:val="TableParagraph"/>
              <w:spacing w:before="75"/>
              <w:ind w:left="107"/>
              <w:rPr>
                <w:sz w:val="22"/>
              </w:rPr>
            </w:pPr>
            <w:r>
              <w:rPr>
                <w:b/>
                <w:sz w:val="22"/>
              </w:rPr>
              <w:t>Faaliyetin</w:t>
            </w:r>
            <w:r>
              <w:rPr>
                <w:b/>
                <w:spacing w:val="-12"/>
                <w:sz w:val="22"/>
              </w:rPr>
              <w:t> </w:t>
            </w:r>
            <w:r>
              <w:rPr>
                <w:b/>
                <w:sz w:val="22"/>
              </w:rPr>
              <w:t>Amacı:</w:t>
            </w:r>
            <w:r>
              <w:rPr>
                <w:b/>
                <w:spacing w:val="-3"/>
                <w:sz w:val="22"/>
              </w:rPr>
              <w:t> </w:t>
            </w:r>
            <w:r>
              <w:rPr>
                <w:sz w:val="22"/>
              </w:rPr>
              <w:t>Ders</w:t>
            </w:r>
            <w:r>
              <w:rPr>
                <w:spacing w:val="-11"/>
                <w:sz w:val="22"/>
              </w:rPr>
              <w:t> </w:t>
            </w:r>
            <w:r>
              <w:rPr>
                <w:sz w:val="22"/>
              </w:rPr>
              <w:t>kayıtlanmalarına</w:t>
            </w:r>
            <w:r>
              <w:rPr>
                <w:spacing w:val="-8"/>
                <w:sz w:val="22"/>
              </w:rPr>
              <w:t> </w:t>
            </w:r>
            <w:r>
              <w:rPr>
                <w:sz w:val="22"/>
              </w:rPr>
              <w:t>ilişkin</w:t>
            </w:r>
            <w:r>
              <w:rPr>
                <w:spacing w:val="-7"/>
                <w:sz w:val="22"/>
              </w:rPr>
              <w:t> </w:t>
            </w:r>
            <w:r>
              <w:rPr>
                <w:sz w:val="22"/>
              </w:rPr>
              <w:t>çalışmaların</w:t>
            </w:r>
            <w:r>
              <w:rPr>
                <w:spacing w:val="-7"/>
                <w:sz w:val="22"/>
              </w:rPr>
              <w:t> </w:t>
            </w:r>
            <w:r>
              <w:rPr>
                <w:sz w:val="22"/>
              </w:rPr>
              <w:t>zamanında</w:t>
            </w:r>
            <w:r>
              <w:rPr>
                <w:spacing w:val="-8"/>
                <w:sz w:val="22"/>
              </w:rPr>
              <w:t> </w:t>
            </w:r>
            <w:r>
              <w:rPr>
                <w:sz w:val="22"/>
              </w:rPr>
              <w:t>ve</w:t>
            </w:r>
            <w:r>
              <w:rPr>
                <w:spacing w:val="-8"/>
                <w:sz w:val="22"/>
              </w:rPr>
              <w:t> </w:t>
            </w:r>
            <w:r>
              <w:rPr>
                <w:sz w:val="22"/>
              </w:rPr>
              <w:t>eksiksiz</w:t>
            </w:r>
            <w:r>
              <w:rPr>
                <w:spacing w:val="-8"/>
                <w:sz w:val="22"/>
              </w:rPr>
              <w:t> </w:t>
            </w:r>
            <w:r>
              <w:rPr>
                <w:sz w:val="22"/>
              </w:rPr>
              <w:t>olarak</w:t>
            </w:r>
            <w:r>
              <w:rPr>
                <w:spacing w:val="-13"/>
                <w:sz w:val="22"/>
              </w:rPr>
              <w:t> </w:t>
            </w:r>
            <w:r>
              <w:rPr>
                <w:sz w:val="22"/>
              </w:rPr>
              <w:t>yürütülmesi</w:t>
            </w:r>
            <w:r>
              <w:rPr>
                <w:spacing w:val="-1"/>
                <w:sz w:val="22"/>
              </w:rPr>
              <w:t> </w:t>
            </w:r>
            <w:r>
              <w:rPr>
                <w:spacing w:val="-2"/>
                <w:sz w:val="22"/>
              </w:rPr>
              <w:t>sağlamak</w:t>
            </w:r>
          </w:p>
        </w:tc>
      </w:tr>
      <w:tr>
        <w:trPr>
          <w:trHeight w:val="344" w:hRule="atLeast"/>
        </w:trPr>
        <w:tc>
          <w:tcPr>
            <w:tcW w:w="13987" w:type="dxa"/>
            <w:gridSpan w:val="4"/>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52" w:hRule="atLeast"/>
        </w:trPr>
        <w:tc>
          <w:tcPr>
            <w:tcW w:w="2788" w:type="dxa"/>
          </w:tcPr>
          <w:p>
            <w:pPr>
              <w:pStyle w:val="TableParagraph"/>
              <w:spacing w:before="46"/>
              <w:ind w:left="554"/>
              <w:rPr>
                <w:b/>
                <w:sz w:val="22"/>
              </w:rPr>
            </w:pPr>
            <w:r>
              <w:rPr>
                <w:b/>
                <w:sz w:val="22"/>
              </w:rPr>
              <w:t>Faaliyet </w:t>
            </w:r>
            <w:r>
              <w:rPr>
                <w:b/>
                <w:spacing w:val="-2"/>
                <w:sz w:val="22"/>
              </w:rPr>
              <w:t>Adımları</w:t>
            </w:r>
          </w:p>
        </w:tc>
        <w:tc>
          <w:tcPr>
            <w:tcW w:w="3385" w:type="dxa"/>
          </w:tcPr>
          <w:p>
            <w:pPr>
              <w:pStyle w:val="TableParagraph"/>
              <w:spacing w:before="46"/>
              <w:ind w:left="22"/>
              <w:jc w:val="center"/>
              <w:rPr>
                <w:b/>
                <w:sz w:val="22"/>
              </w:rPr>
            </w:pPr>
            <w:r>
              <w:rPr>
                <w:b/>
                <w:spacing w:val="-2"/>
                <w:sz w:val="22"/>
              </w:rPr>
              <w:t>Sorumlu</w:t>
            </w:r>
          </w:p>
        </w:tc>
        <w:tc>
          <w:tcPr>
            <w:tcW w:w="4638" w:type="dxa"/>
          </w:tcPr>
          <w:p>
            <w:pPr>
              <w:pStyle w:val="TableParagraph"/>
              <w:spacing w:before="46"/>
              <w:ind w:left="1166"/>
              <w:rPr>
                <w:b/>
                <w:sz w:val="22"/>
              </w:rPr>
            </w:pPr>
            <w:r>
              <w:rPr>
                <w:b/>
                <w:sz w:val="22"/>
              </w:rPr>
              <w:t>Bilgi/Tarif</w:t>
            </w:r>
            <w:r>
              <w:rPr>
                <w:b/>
                <w:spacing w:val="-5"/>
                <w:sz w:val="22"/>
              </w:rPr>
              <w:t> </w:t>
            </w:r>
            <w:r>
              <w:rPr>
                <w:b/>
                <w:spacing w:val="-2"/>
                <w:sz w:val="22"/>
              </w:rPr>
              <w:t>Dokümanları</w:t>
            </w:r>
          </w:p>
        </w:tc>
        <w:tc>
          <w:tcPr>
            <w:tcW w:w="3176" w:type="dxa"/>
          </w:tcPr>
          <w:p>
            <w:pPr>
              <w:pStyle w:val="TableParagraph"/>
              <w:spacing w:before="46"/>
              <w:ind w:left="944"/>
              <w:rPr>
                <w:b/>
                <w:sz w:val="22"/>
              </w:rPr>
            </w:pPr>
            <w:r>
              <w:rPr>
                <w:b/>
                <w:sz w:val="22"/>
              </w:rPr>
              <w:t>Kayıt</w:t>
            </w:r>
            <w:r>
              <w:rPr>
                <w:b/>
                <w:spacing w:val="-2"/>
                <w:sz w:val="22"/>
              </w:rPr>
              <w:t> Ortamı</w:t>
            </w:r>
          </w:p>
        </w:tc>
      </w:tr>
      <w:tr>
        <w:trPr>
          <w:trHeight w:val="2974" w:hRule="atLeast"/>
        </w:trPr>
        <w:tc>
          <w:tcPr>
            <w:tcW w:w="2788" w:type="dxa"/>
          </w:tcPr>
          <w:p>
            <w:pPr>
              <w:pStyle w:val="TableParagraph"/>
              <w:numPr>
                <w:ilvl w:val="0"/>
                <w:numId w:val="443"/>
              </w:numPr>
              <w:tabs>
                <w:tab w:pos="826" w:val="left" w:leader="none"/>
                <w:tab w:pos="828" w:val="left" w:leader="none"/>
              </w:tabs>
              <w:spacing w:line="242" w:lineRule="auto" w:before="46" w:after="0"/>
              <w:ind w:left="828" w:right="384" w:hanging="361"/>
              <w:jc w:val="both"/>
              <w:rPr>
                <w:sz w:val="22"/>
              </w:rPr>
            </w:pPr>
            <w:r>
              <w:rPr>
                <w:sz w:val="22"/>
              </w:rPr>
              <w:t>İlgili</w:t>
            </w:r>
            <w:r>
              <w:rPr>
                <w:spacing w:val="-14"/>
                <w:sz w:val="22"/>
              </w:rPr>
              <w:t> </w:t>
            </w:r>
            <w:r>
              <w:rPr>
                <w:sz w:val="22"/>
              </w:rPr>
              <w:t>yıl/yarıyılda açılacak</w:t>
            </w:r>
            <w:r>
              <w:rPr>
                <w:spacing w:val="-14"/>
                <w:sz w:val="22"/>
              </w:rPr>
              <w:t> </w:t>
            </w:r>
            <w:r>
              <w:rPr>
                <w:sz w:val="22"/>
              </w:rPr>
              <w:t>derslerin birimlerden talep </w:t>
            </w:r>
            <w:r>
              <w:rPr>
                <w:spacing w:val="-2"/>
                <w:sz w:val="22"/>
              </w:rPr>
              <w:t>edilmesi.</w:t>
            </w:r>
          </w:p>
          <w:p>
            <w:pPr>
              <w:pStyle w:val="TableParagraph"/>
              <w:numPr>
                <w:ilvl w:val="0"/>
                <w:numId w:val="443"/>
              </w:numPr>
              <w:tabs>
                <w:tab w:pos="828" w:val="left" w:leader="none"/>
              </w:tabs>
              <w:spacing w:line="242" w:lineRule="auto" w:before="37" w:after="0"/>
              <w:ind w:left="828" w:right="140" w:hanging="361"/>
              <w:jc w:val="left"/>
              <w:rPr>
                <w:sz w:val="22"/>
              </w:rPr>
            </w:pPr>
            <w:r>
              <w:rPr>
                <w:sz w:val="22"/>
              </w:rPr>
              <w:t>Öğrenci Bilgi Sisteminde</w:t>
            </w:r>
            <w:r>
              <w:rPr>
                <w:spacing w:val="-14"/>
                <w:sz w:val="22"/>
              </w:rPr>
              <w:t> </w:t>
            </w:r>
            <w:r>
              <w:rPr>
                <w:sz w:val="22"/>
              </w:rPr>
              <w:t>derslerin </w:t>
            </w:r>
            <w:r>
              <w:rPr>
                <w:spacing w:val="-2"/>
                <w:sz w:val="22"/>
              </w:rPr>
              <w:t>açılması.</w:t>
            </w:r>
          </w:p>
          <w:p>
            <w:pPr>
              <w:pStyle w:val="TableParagraph"/>
              <w:numPr>
                <w:ilvl w:val="0"/>
                <w:numId w:val="443"/>
              </w:numPr>
              <w:tabs>
                <w:tab w:pos="828" w:val="left" w:leader="none"/>
              </w:tabs>
              <w:spacing w:line="242" w:lineRule="auto" w:before="41" w:after="0"/>
              <w:ind w:left="828" w:right="442" w:hanging="361"/>
              <w:jc w:val="left"/>
              <w:rPr>
                <w:sz w:val="22"/>
              </w:rPr>
            </w:pPr>
            <w:r>
              <w:rPr>
                <w:sz w:val="22"/>
              </w:rPr>
              <w:t>Web</w:t>
            </w:r>
            <w:r>
              <w:rPr>
                <w:spacing w:val="-10"/>
                <w:sz w:val="22"/>
              </w:rPr>
              <w:t> </w:t>
            </w:r>
            <w:r>
              <w:rPr>
                <w:sz w:val="22"/>
              </w:rPr>
              <w:t>sayfamızda duyuru</w:t>
            </w:r>
            <w:r>
              <w:rPr>
                <w:spacing w:val="-14"/>
                <w:sz w:val="22"/>
              </w:rPr>
              <w:t> </w:t>
            </w:r>
            <w:r>
              <w:rPr>
                <w:sz w:val="22"/>
              </w:rPr>
              <w:t>yapılarak ders kayıtlarının </w:t>
            </w:r>
            <w:r>
              <w:rPr>
                <w:spacing w:val="-2"/>
                <w:sz w:val="22"/>
              </w:rPr>
              <w:t>yapılması.</w:t>
            </w:r>
          </w:p>
        </w:tc>
        <w:tc>
          <w:tcPr>
            <w:tcW w:w="3385" w:type="dxa"/>
          </w:tcPr>
          <w:p>
            <w:pPr>
              <w:pStyle w:val="TableParagraph"/>
              <w:numPr>
                <w:ilvl w:val="0"/>
                <w:numId w:val="444"/>
              </w:numPr>
              <w:tabs>
                <w:tab w:pos="827" w:val="left" w:leader="none"/>
              </w:tabs>
              <w:spacing w:line="252" w:lineRule="exact" w:before="198" w:after="0"/>
              <w:ind w:left="827" w:right="0" w:hanging="360"/>
              <w:jc w:val="left"/>
              <w:rPr>
                <w:sz w:val="22"/>
              </w:rPr>
            </w:pPr>
            <w:r>
              <w:rPr>
                <w:sz w:val="22"/>
              </w:rPr>
              <w:t>Akademik</w:t>
            </w:r>
            <w:r>
              <w:rPr>
                <w:spacing w:val="-5"/>
                <w:sz w:val="22"/>
              </w:rPr>
              <w:t> </w:t>
            </w:r>
            <w:r>
              <w:rPr>
                <w:sz w:val="22"/>
              </w:rPr>
              <w:t>Birim</w:t>
            </w:r>
            <w:r>
              <w:rPr>
                <w:spacing w:val="-1"/>
                <w:sz w:val="22"/>
              </w:rPr>
              <w:t> </w:t>
            </w:r>
            <w:r>
              <w:rPr>
                <w:spacing w:val="-4"/>
                <w:sz w:val="22"/>
              </w:rPr>
              <w:t>Amiri</w:t>
            </w:r>
          </w:p>
          <w:p>
            <w:pPr>
              <w:pStyle w:val="TableParagraph"/>
              <w:numPr>
                <w:ilvl w:val="0"/>
                <w:numId w:val="444"/>
              </w:numPr>
              <w:tabs>
                <w:tab w:pos="827" w:val="left" w:leader="none"/>
              </w:tabs>
              <w:spacing w:line="252" w:lineRule="exact" w:before="0" w:after="0"/>
              <w:ind w:left="827" w:right="0" w:hanging="360"/>
              <w:jc w:val="left"/>
              <w:rPr>
                <w:sz w:val="22"/>
              </w:rPr>
            </w:pPr>
            <w:r>
              <w:rPr>
                <w:sz w:val="22"/>
              </w:rPr>
              <w:t>ÖİDB</w:t>
            </w:r>
            <w:r>
              <w:rPr>
                <w:spacing w:val="-1"/>
                <w:sz w:val="22"/>
              </w:rPr>
              <w:t> </w:t>
            </w:r>
            <w:r>
              <w:rPr>
                <w:sz w:val="22"/>
              </w:rPr>
              <w:t>Daire</w:t>
            </w:r>
            <w:r>
              <w:rPr>
                <w:spacing w:val="-7"/>
                <w:sz w:val="22"/>
              </w:rPr>
              <w:t> </w:t>
            </w:r>
            <w:r>
              <w:rPr>
                <w:spacing w:val="-2"/>
                <w:sz w:val="22"/>
              </w:rPr>
              <w:t>Başkanı</w:t>
            </w:r>
          </w:p>
          <w:p>
            <w:pPr>
              <w:pStyle w:val="TableParagraph"/>
              <w:numPr>
                <w:ilvl w:val="0"/>
                <w:numId w:val="444"/>
              </w:numPr>
              <w:tabs>
                <w:tab w:pos="828" w:val="left" w:leader="none"/>
              </w:tabs>
              <w:spacing w:line="240" w:lineRule="auto" w:before="0" w:after="0"/>
              <w:ind w:left="828" w:right="175" w:hanging="361"/>
              <w:jc w:val="left"/>
              <w:rPr>
                <w:sz w:val="22"/>
              </w:rPr>
            </w:pPr>
            <w:hyperlink r:id="rId127">
              <w:r>
                <w:rPr>
                  <w:sz w:val="22"/>
                </w:rPr>
                <w:t>ÖİDB</w:t>
              </w:r>
            </w:hyperlink>
            <w:r>
              <w:rPr>
                <w:spacing w:val="-14"/>
                <w:sz w:val="22"/>
              </w:rPr>
              <w:t> </w:t>
            </w:r>
            <w:r>
              <w:rPr>
                <w:sz w:val="22"/>
              </w:rPr>
              <w:t>Şube</w:t>
            </w:r>
            <w:r>
              <w:rPr>
                <w:spacing w:val="-14"/>
                <w:sz w:val="22"/>
              </w:rPr>
              <w:t> </w:t>
            </w:r>
            <w:r>
              <w:rPr>
                <w:sz w:val="22"/>
              </w:rPr>
              <w:t>Müdürü</w:t>
            </w:r>
            <w:r>
              <w:rPr>
                <w:spacing w:val="-11"/>
                <w:sz w:val="22"/>
              </w:rPr>
              <w:t> </w:t>
            </w:r>
            <w:r>
              <w:rPr>
                <w:sz w:val="22"/>
              </w:rPr>
              <w:t>(Bilgi </w:t>
            </w:r>
            <w:r>
              <w:rPr>
                <w:spacing w:val="-2"/>
                <w:sz w:val="22"/>
              </w:rPr>
              <w:t>İşlem)</w:t>
            </w:r>
          </w:p>
          <w:p>
            <w:pPr>
              <w:pStyle w:val="TableParagraph"/>
              <w:numPr>
                <w:ilvl w:val="0"/>
                <w:numId w:val="444"/>
              </w:numPr>
              <w:tabs>
                <w:tab w:pos="828" w:val="left" w:leader="none"/>
              </w:tabs>
              <w:spacing w:line="240" w:lineRule="auto" w:before="0" w:after="0"/>
              <w:ind w:left="828" w:right="334" w:hanging="361"/>
              <w:jc w:val="left"/>
              <w:rPr>
                <w:sz w:val="22"/>
              </w:rPr>
            </w:pPr>
            <w:r>
              <w:rPr>
                <w:sz w:val="22"/>
              </w:rPr>
              <w:t>ÖİDB</w:t>
            </w:r>
            <w:r>
              <w:rPr>
                <w:spacing w:val="-14"/>
                <w:sz w:val="22"/>
              </w:rPr>
              <w:t> </w:t>
            </w:r>
            <w:r>
              <w:rPr>
                <w:sz w:val="22"/>
              </w:rPr>
              <w:t>Bilgi</w:t>
            </w:r>
            <w:r>
              <w:rPr>
                <w:spacing w:val="-11"/>
                <w:sz w:val="22"/>
              </w:rPr>
              <w:t> </w:t>
            </w:r>
            <w:r>
              <w:rPr>
                <w:sz w:val="22"/>
              </w:rPr>
              <w:t>İşlem</w:t>
            </w:r>
            <w:r>
              <w:rPr>
                <w:spacing w:val="-14"/>
                <w:sz w:val="22"/>
              </w:rPr>
              <w:t> </w:t>
            </w:r>
            <w:r>
              <w:rPr>
                <w:sz w:val="22"/>
              </w:rPr>
              <w:t>Birimi </w:t>
            </w:r>
            <w:r>
              <w:rPr>
                <w:spacing w:val="-2"/>
                <w:sz w:val="22"/>
              </w:rPr>
              <w:t>Personeli</w:t>
            </w:r>
          </w:p>
          <w:p>
            <w:pPr>
              <w:pStyle w:val="TableParagraph"/>
              <w:numPr>
                <w:ilvl w:val="0"/>
                <w:numId w:val="444"/>
              </w:numPr>
              <w:tabs>
                <w:tab w:pos="828" w:val="left" w:leader="none"/>
              </w:tabs>
              <w:spacing w:line="240" w:lineRule="auto" w:before="0" w:after="0"/>
              <w:ind w:left="828" w:right="291" w:hanging="361"/>
              <w:jc w:val="left"/>
              <w:rPr>
                <w:sz w:val="22"/>
              </w:rPr>
            </w:pPr>
            <w:r>
              <w:rPr>
                <w:sz w:val="22"/>
              </w:rPr>
              <w:t>Akademik</w:t>
            </w:r>
            <w:r>
              <w:rPr>
                <w:spacing w:val="-14"/>
                <w:sz w:val="22"/>
              </w:rPr>
              <w:t> </w:t>
            </w:r>
            <w:r>
              <w:rPr>
                <w:sz w:val="22"/>
              </w:rPr>
              <w:t>Birim</w:t>
            </w:r>
            <w:r>
              <w:rPr>
                <w:spacing w:val="-14"/>
                <w:sz w:val="22"/>
              </w:rPr>
              <w:t> </w:t>
            </w:r>
            <w:r>
              <w:rPr>
                <w:sz w:val="22"/>
              </w:rPr>
              <w:t>Öğrenci İşleri Bürosu</w:t>
            </w:r>
          </w:p>
          <w:p>
            <w:pPr>
              <w:pStyle w:val="TableParagraph"/>
              <w:numPr>
                <w:ilvl w:val="0"/>
                <w:numId w:val="444"/>
              </w:numPr>
              <w:tabs>
                <w:tab w:pos="827" w:val="left" w:leader="none"/>
              </w:tabs>
              <w:spacing w:line="240" w:lineRule="auto" w:before="8" w:after="0"/>
              <w:ind w:left="827" w:right="0" w:hanging="360"/>
              <w:jc w:val="left"/>
              <w:rPr>
                <w:sz w:val="22"/>
              </w:rPr>
            </w:pPr>
            <w:r>
              <w:rPr>
                <w:spacing w:val="-2"/>
                <w:sz w:val="22"/>
              </w:rPr>
              <w:t>Danışman</w:t>
            </w:r>
          </w:p>
        </w:tc>
        <w:tc>
          <w:tcPr>
            <w:tcW w:w="4638" w:type="dxa"/>
          </w:tcPr>
          <w:p>
            <w:pPr>
              <w:pStyle w:val="TableParagraph"/>
              <w:numPr>
                <w:ilvl w:val="0"/>
                <w:numId w:val="445"/>
              </w:numPr>
              <w:tabs>
                <w:tab w:pos="828" w:val="left" w:leader="none"/>
              </w:tabs>
              <w:spacing w:line="252" w:lineRule="exact" w:before="68"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p>
            <w:pPr>
              <w:pStyle w:val="TableParagraph"/>
              <w:numPr>
                <w:ilvl w:val="0"/>
                <w:numId w:val="445"/>
              </w:numPr>
              <w:tabs>
                <w:tab w:pos="828" w:val="left" w:leader="none"/>
              </w:tabs>
              <w:spacing w:line="240" w:lineRule="auto" w:before="0" w:after="0"/>
              <w:ind w:left="828" w:right="421" w:hanging="361"/>
              <w:jc w:val="left"/>
              <w:rPr>
                <w:sz w:val="22"/>
              </w:rPr>
            </w:pPr>
            <w:hyperlink r:id="rId128">
              <w:r>
                <w:rPr>
                  <w:sz w:val="22"/>
                </w:rPr>
                <w:t>Önlisans</w:t>
              </w:r>
              <w:r>
                <w:rPr>
                  <w:spacing w:val="-9"/>
                  <w:sz w:val="22"/>
                </w:rPr>
                <w:t> </w:t>
              </w:r>
              <w:r>
                <w:rPr>
                  <w:sz w:val="22"/>
                </w:rPr>
                <w:t>ve Lisans</w:t>
              </w:r>
              <w:r>
                <w:rPr>
                  <w:spacing w:val="-9"/>
                  <w:sz w:val="22"/>
                </w:rPr>
                <w:t> </w:t>
              </w:r>
              <w:r>
                <w:rPr>
                  <w:sz w:val="22"/>
                </w:rPr>
                <w:t>Egitim</w:t>
              </w:r>
              <w:r>
                <w:rPr>
                  <w:spacing w:val="-9"/>
                  <w:sz w:val="22"/>
                </w:rPr>
                <w:t> </w:t>
              </w:r>
              <w:r>
                <w:rPr>
                  <w:sz w:val="22"/>
                </w:rPr>
                <w:t>Ögretim</w:t>
              </w:r>
              <w:r>
                <w:rPr>
                  <w:spacing w:val="-9"/>
                  <w:sz w:val="22"/>
                </w:rPr>
                <w:t> </w:t>
              </w:r>
              <w:r>
                <w:rPr>
                  <w:sz w:val="22"/>
                </w:rPr>
                <w:t>ve</w:t>
              </w:r>
            </w:hyperlink>
            <w:r>
              <w:rPr>
                <w:sz w:val="22"/>
              </w:rPr>
              <w:t> </w:t>
            </w:r>
            <w:hyperlink r:id="rId128">
              <w:r>
                <w:rPr>
                  <w:sz w:val="22"/>
                </w:rPr>
                <w:t>Sınav Yönetmeliği</w:t>
              </w:r>
            </w:hyperlink>
          </w:p>
          <w:p>
            <w:pPr>
              <w:pStyle w:val="TableParagraph"/>
              <w:numPr>
                <w:ilvl w:val="0"/>
                <w:numId w:val="445"/>
              </w:numPr>
              <w:tabs>
                <w:tab w:pos="828" w:val="left" w:leader="none"/>
              </w:tabs>
              <w:spacing w:line="240" w:lineRule="auto" w:before="0" w:after="0"/>
              <w:ind w:left="828" w:right="365" w:hanging="361"/>
              <w:jc w:val="left"/>
              <w:rPr>
                <w:sz w:val="22"/>
              </w:rPr>
            </w:pPr>
            <w:hyperlink r:id="rId129">
              <w:r>
                <w:rPr>
                  <w:sz w:val="22"/>
                </w:rPr>
                <w:t>Tıp</w:t>
              </w:r>
              <w:r>
                <w:rPr>
                  <w:spacing w:val="-2"/>
                  <w:sz w:val="22"/>
                </w:rPr>
                <w:t> </w:t>
              </w:r>
              <w:r>
                <w:rPr>
                  <w:sz w:val="22"/>
                </w:rPr>
                <w:t>Fakültesi</w:t>
              </w:r>
              <w:r>
                <w:rPr>
                  <w:spacing w:val="-10"/>
                  <w:sz w:val="22"/>
                </w:rPr>
                <w:t> </w:t>
              </w:r>
              <w:r>
                <w:rPr>
                  <w:sz w:val="22"/>
                </w:rPr>
                <w:t>Eğitim</w:t>
              </w:r>
              <w:r>
                <w:rPr>
                  <w:spacing w:val="-6"/>
                  <w:sz w:val="22"/>
                </w:rPr>
                <w:t> </w:t>
              </w:r>
              <w:r>
                <w:rPr>
                  <w:sz w:val="22"/>
                </w:rPr>
                <w:t>Öğretim</w:t>
              </w:r>
              <w:r>
                <w:rPr>
                  <w:spacing w:val="-12"/>
                  <w:sz w:val="22"/>
                </w:rPr>
                <w:t> </w:t>
              </w:r>
              <w:r>
                <w:rPr>
                  <w:sz w:val="22"/>
                </w:rPr>
                <w:t>ve</w:t>
              </w:r>
              <w:r>
                <w:rPr>
                  <w:spacing w:val="-10"/>
                  <w:sz w:val="22"/>
                </w:rPr>
                <w:t> </w:t>
              </w:r>
              <w:r>
                <w:rPr>
                  <w:sz w:val="22"/>
                </w:rPr>
                <w:t>Sınav</w:t>
              </w:r>
            </w:hyperlink>
            <w:r>
              <w:rPr>
                <w:sz w:val="22"/>
              </w:rPr>
              <w:t> </w:t>
            </w:r>
            <w:hyperlink r:id="rId129">
              <w:r>
                <w:rPr>
                  <w:spacing w:val="-2"/>
                  <w:sz w:val="22"/>
                </w:rPr>
                <w:t>Yönetmeliği</w:t>
              </w:r>
            </w:hyperlink>
          </w:p>
          <w:p>
            <w:pPr>
              <w:pStyle w:val="TableParagraph"/>
              <w:numPr>
                <w:ilvl w:val="0"/>
                <w:numId w:val="445"/>
              </w:numPr>
              <w:tabs>
                <w:tab w:pos="828" w:val="left" w:leader="none"/>
              </w:tabs>
              <w:spacing w:line="240" w:lineRule="auto" w:before="3" w:after="0"/>
              <w:ind w:left="828" w:right="802" w:hanging="361"/>
              <w:jc w:val="left"/>
              <w:rPr>
                <w:sz w:val="22"/>
              </w:rPr>
            </w:pPr>
            <w:hyperlink r:id="rId148">
              <w:r>
                <w:rPr>
                  <w:sz w:val="22"/>
                </w:rPr>
                <w:t>Akademik Öğrenci</w:t>
              </w:r>
            </w:hyperlink>
            <w:r>
              <w:rPr>
                <w:sz w:val="22"/>
              </w:rPr>
              <w:t> </w:t>
            </w:r>
            <w:hyperlink r:id="rId148">
              <w:r>
                <w:rPr>
                  <w:sz w:val="22"/>
                </w:rPr>
                <w:t>Danışman/Koordinatör</w:t>
              </w:r>
              <w:r>
                <w:rPr>
                  <w:spacing w:val="-14"/>
                  <w:sz w:val="22"/>
                </w:rPr>
                <w:t> </w:t>
              </w:r>
              <w:r>
                <w:rPr>
                  <w:sz w:val="22"/>
                </w:rPr>
                <w:t>Yönergesi</w:t>
              </w:r>
            </w:hyperlink>
          </w:p>
          <w:p>
            <w:pPr>
              <w:pStyle w:val="TableParagraph"/>
              <w:numPr>
                <w:ilvl w:val="0"/>
                <w:numId w:val="445"/>
              </w:numPr>
              <w:tabs>
                <w:tab w:pos="828" w:val="left" w:leader="none"/>
              </w:tabs>
              <w:spacing w:line="251" w:lineRule="exact" w:before="0" w:after="0"/>
              <w:ind w:left="828" w:right="0" w:hanging="360"/>
              <w:jc w:val="left"/>
              <w:rPr>
                <w:sz w:val="22"/>
              </w:rPr>
            </w:pPr>
            <w:hyperlink r:id="rId149">
              <w:r>
                <w:rPr>
                  <w:sz w:val="22"/>
                </w:rPr>
                <w:t>Muafiyet</w:t>
              </w:r>
              <w:r>
                <w:rPr>
                  <w:spacing w:val="-8"/>
                  <w:sz w:val="22"/>
                </w:rPr>
                <w:t> </w:t>
              </w:r>
              <w:r>
                <w:rPr>
                  <w:sz w:val="22"/>
                </w:rPr>
                <w:t>ve</w:t>
              </w:r>
              <w:r>
                <w:rPr>
                  <w:spacing w:val="-3"/>
                  <w:sz w:val="22"/>
                </w:rPr>
                <w:t> </w:t>
              </w:r>
              <w:r>
                <w:rPr>
                  <w:sz w:val="22"/>
                </w:rPr>
                <w:t>İntibak</w:t>
              </w:r>
              <w:r>
                <w:rPr>
                  <w:spacing w:val="-7"/>
                  <w:sz w:val="22"/>
                </w:rPr>
                <w:t> </w:t>
              </w:r>
              <w:r>
                <w:rPr>
                  <w:sz w:val="22"/>
                </w:rPr>
                <w:t>İşlemleri</w:t>
              </w:r>
              <w:r>
                <w:rPr>
                  <w:spacing w:val="-7"/>
                  <w:sz w:val="22"/>
                </w:rPr>
                <w:t> </w:t>
              </w:r>
              <w:r>
                <w:rPr>
                  <w:spacing w:val="-2"/>
                  <w:sz w:val="22"/>
                </w:rPr>
                <w:t>Yönergesi</w:t>
              </w:r>
            </w:hyperlink>
          </w:p>
          <w:p>
            <w:pPr>
              <w:pStyle w:val="TableParagraph"/>
              <w:numPr>
                <w:ilvl w:val="0"/>
                <w:numId w:val="445"/>
              </w:numPr>
              <w:tabs>
                <w:tab w:pos="828" w:val="left" w:leader="none"/>
              </w:tabs>
              <w:spacing w:line="252" w:lineRule="exact" w:before="0" w:after="0"/>
              <w:ind w:left="828" w:right="0" w:hanging="360"/>
              <w:jc w:val="left"/>
              <w:rPr>
                <w:sz w:val="22"/>
              </w:rPr>
            </w:pPr>
            <w:hyperlink r:id="rId150">
              <w:r>
                <w:rPr>
                  <w:sz w:val="22"/>
                </w:rPr>
                <w:t>Çift</w:t>
              </w:r>
              <w:r>
                <w:rPr>
                  <w:spacing w:val="-8"/>
                  <w:sz w:val="22"/>
                </w:rPr>
                <w:t> </w:t>
              </w:r>
              <w:r>
                <w:rPr>
                  <w:sz w:val="22"/>
                </w:rPr>
                <w:t>Anadal Programı</w:t>
              </w:r>
              <w:r>
                <w:rPr>
                  <w:spacing w:val="-8"/>
                  <w:sz w:val="22"/>
                </w:rPr>
                <w:t> </w:t>
              </w:r>
              <w:r>
                <w:rPr>
                  <w:spacing w:val="-2"/>
                  <w:sz w:val="22"/>
                </w:rPr>
                <w:t>Yönergesi</w:t>
              </w:r>
            </w:hyperlink>
          </w:p>
          <w:p>
            <w:pPr>
              <w:pStyle w:val="TableParagraph"/>
              <w:numPr>
                <w:ilvl w:val="0"/>
                <w:numId w:val="445"/>
              </w:numPr>
              <w:tabs>
                <w:tab w:pos="828" w:val="left" w:leader="none"/>
              </w:tabs>
              <w:spacing w:line="240" w:lineRule="auto" w:before="7" w:after="0"/>
              <w:ind w:left="828" w:right="0" w:hanging="360"/>
              <w:jc w:val="left"/>
              <w:rPr>
                <w:sz w:val="22"/>
              </w:rPr>
            </w:pPr>
            <w:hyperlink r:id="rId151">
              <w:r>
                <w:rPr>
                  <w:sz w:val="22"/>
                </w:rPr>
                <w:t>Yandal</w:t>
              </w:r>
              <w:r>
                <w:rPr>
                  <w:spacing w:val="-2"/>
                  <w:sz w:val="22"/>
                </w:rPr>
                <w:t> </w:t>
              </w:r>
              <w:r>
                <w:rPr>
                  <w:sz w:val="22"/>
                </w:rPr>
                <w:t>Programı</w:t>
              </w:r>
              <w:r>
                <w:rPr>
                  <w:spacing w:val="-8"/>
                  <w:sz w:val="22"/>
                </w:rPr>
                <w:t> </w:t>
              </w:r>
              <w:r>
                <w:rPr>
                  <w:spacing w:val="-2"/>
                  <w:sz w:val="22"/>
                </w:rPr>
                <w:t>Yönergesi</w:t>
              </w:r>
            </w:hyperlink>
          </w:p>
        </w:tc>
        <w:tc>
          <w:tcPr>
            <w:tcW w:w="3176" w:type="dxa"/>
          </w:tcPr>
          <w:p>
            <w:pPr>
              <w:pStyle w:val="TableParagraph"/>
              <w:spacing w:before="204"/>
              <w:rPr>
                <w:b/>
                <w:sz w:val="22"/>
              </w:rPr>
            </w:pPr>
          </w:p>
          <w:p>
            <w:pPr>
              <w:pStyle w:val="TableParagraph"/>
              <w:numPr>
                <w:ilvl w:val="0"/>
                <w:numId w:val="446"/>
              </w:numPr>
              <w:tabs>
                <w:tab w:pos="821" w:val="left" w:leader="none"/>
              </w:tabs>
              <w:spacing w:line="240" w:lineRule="auto" w:before="0" w:after="0"/>
              <w:ind w:left="821" w:right="0" w:hanging="360"/>
              <w:jc w:val="left"/>
              <w:rPr>
                <w:sz w:val="22"/>
              </w:rPr>
            </w:pPr>
            <w:r>
              <w:rPr>
                <w:spacing w:val="-4"/>
                <w:sz w:val="22"/>
              </w:rPr>
              <w:t>EBYS</w:t>
            </w:r>
          </w:p>
          <w:p>
            <w:pPr>
              <w:pStyle w:val="TableParagraph"/>
              <w:numPr>
                <w:ilvl w:val="0"/>
                <w:numId w:val="446"/>
              </w:numPr>
              <w:tabs>
                <w:tab w:pos="821" w:val="left" w:leader="none"/>
              </w:tabs>
              <w:spacing w:line="240" w:lineRule="auto" w:before="50" w:after="0"/>
              <w:ind w:left="821" w:right="0" w:hanging="360"/>
              <w:jc w:val="left"/>
              <w:rPr>
                <w:sz w:val="22"/>
              </w:rPr>
            </w:pPr>
            <w:r>
              <w:rPr>
                <w:sz w:val="22"/>
              </w:rPr>
              <w:t>ÜNİPA</w:t>
            </w:r>
            <w:r>
              <w:rPr>
                <w:spacing w:val="-6"/>
                <w:sz w:val="22"/>
              </w:rPr>
              <w:t> </w:t>
            </w:r>
            <w:r>
              <w:rPr>
                <w:spacing w:val="-2"/>
                <w:sz w:val="22"/>
              </w:rPr>
              <w:t>Yazılımı</w:t>
            </w:r>
          </w:p>
          <w:p>
            <w:pPr>
              <w:pStyle w:val="TableParagraph"/>
              <w:numPr>
                <w:ilvl w:val="0"/>
                <w:numId w:val="446"/>
              </w:numPr>
              <w:tabs>
                <w:tab w:pos="821" w:val="left" w:leader="none"/>
              </w:tabs>
              <w:spacing w:line="240" w:lineRule="auto" w:before="49" w:after="0"/>
              <w:ind w:left="821" w:right="0" w:hanging="360"/>
              <w:jc w:val="left"/>
              <w:rPr>
                <w:sz w:val="22"/>
              </w:rPr>
            </w:pPr>
            <w:r>
              <w:rPr>
                <w:spacing w:val="-2"/>
                <w:sz w:val="22"/>
              </w:rPr>
              <w:t>YÖKSİS</w:t>
            </w:r>
          </w:p>
          <w:p>
            <w:pPr>
              <w:pStyle w:val="TableParagraph"/>
              <w:numPr>
                <w:ilvl w:val="0"/>
                <w:numId w:val="446"/>
              </w:numPr>
              <w:tabs>
                <w:tab w:pos="821" w:val="left" w:leader="none"/>
              </w:tabs>
              <w:spacing w:line="240" w:lineRule="auto" w:before="49" w:after="0"/>
              <w:ind w:left="821" w:right="0" w:hanging="360"/>
              <w:jc w:val="left"/>
              <w:rPr>
                <w:sz w:val="22"/>
              </w:rPr>
            </w:pPr>
            <w:r>
              <w:rPr>
                <w:sz w:val="22"/>
              </w:rPr>
              <w:t>Dijital</w:t>
            </w:r>
            <w:r>
              <w:rPr>
                <w:spacing w:val="1"/>
                <w:sz w:val="22"/>
              </w:rPr>
              <w:t> </w:t>
            </w:r>
            <w:r>
              <w:rPr>
                <w:spacing w:val="-2"/>
                <w:sz w:val="22"/>
              </w:rPr>
              <w:t>Ortam</w:t>
            </w:r>
          </w:p>
          <w:p>
            <w:pPr>
              <w:pStyle w:val="TableParagraph"/>
              <w:numPr>
                <w:ilvl w:val="0"/>
                <w:numId w:val="446"/>
              </w:numPr>
              <w:tabs>
                <w:tab w:pos="821" w:val="left" w:leader="none"/>
              </w:tabs>
              <w:spacing w:line="240" w:lineRule="auto" w:before="51" w:after="0"/>
              <w:ind w:left="821" w:right="0" w:hanging="360"/>
              <w:jc w:val="left"/>
              <w:rPr>
                <w:sz w:val="22"/>
              </w:rPr>
            </w:pPr>
            <w:r>
              <w:rPr>
                <w:spacing w:val="-2"/>
                <w:sz w:val="22"/>
              </w:rPr>
              <w:t>ÜNİKYS</w:t>
            </w:r>
          </w:p>
          <w:p>
            <w:pPr>
              <w:pStyle w:val="TableParagraph"/>
              <w:numPr>
                <w:ilvl w:val="0"/>
                <w:numId w:val="446"/>
              </w:numPr>
              <w:tabs>
                <w:tab w:pos="821" w:val="left" w:leader="none"/>
              </w:tabs>
              <w:spacing w:line="240" w:lineRule="auto" w:before="49" w:after="0"/>
              <w:ind w:left="821" w:right="0" w:hanging="360"/>
              <w:jc w:val="left"/>
              <w:rPr>
                <w:sz w:val="22"/>
              </w:rPr>
            </w:pPr>
            <w:r>
              <w:rPr>
                <w:sz w:val="22"/>
              </w:rPr>
              <w:t>Fiziki</w:t>
            </w:r>
            <w:r>
              <w:rPr>
                <w:spacing w:val="1"/>
                <w:sz w:val="22"/>
              </w:rPr>
              <w:t> </w:t>
            </w:r>
            <w:r>
              <w:rPr>
                <w:spacing w:val="-2"/>
                <w:sz w:val="22"/>
              </w:rPr>
              <w:t>Arşiv</w:t>
            </w:r>
          </w:p>
          <w:p>
            <w:pPr>
              <w:pStyle w:val="TableParagraph"/>
              <w:numPr>
                <w:ilvl w:val="0"/>
                <w:numId w:val="446"/>
              </w:numPr>
              <w:tabs>
                <w:tab w:pos="821" w:val="left" w:leader="none"/>
              </w:tabs>
              <w:spacing w:line="240" w:lineRule="auto" w:before="43" w:after="0"/>
              <w:ind w:left="821" w:right="0" w:hanging="360"/>
              <w:jc w:val="left"/>
              <w:rPr>
                <w:sz w:val="22"/>
              </w:rPr>
            </w:pPr>
            <w:r>
              <w:rPr>
                <w:sz w:val="22"/>
              </w:rPr>
              <w:t>Web</w:t>
            </w:r>
            <w:r>
              <w:rPr>
                <w:spacing w:val="1"/>
                <w:sz w:val="22"/>
              </w:rPr>
              <w:t> </w:t>
            </w:r>
            <w:r>
              <w:rPr>
                <w:spacing w:val="-2"/>
                <w:sz w:val="22"/>
              </w:rPr>
              <w:t>Sayfası</w:t>
            </w:r>
          </w:p>
        </w:tc>
      </w:tr>
    </w:tbl>
    <w:p>
      <w:pPr>
        <w:spacing w:line="240" w:lineRule="auto" w:before="183"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297"/>
      </w:tblGrid>
      <w:tr>
        <w:trPr>
          <w:trHeight w:val="350" w:hRule="atLeast"/>
        </w:trPr>
        <w:tc>
          <w:tcPr>
            <w:tcW w:w="562" w:type="dxa"/>
          </w:tcPr>
          <w:p>
            <w:pPr>
              <w:pStyle w:val="TableParagraph"/>
              <w:spacing w:before="52"/>
              <w:ind w:left="110"/>
              <w:rPr>
                <w:b/>
                <w:sz w:val="22"/>
              </w:rPr>
            </w:pPr>
            <w:r>
              <w:rPr>
                <w:b/>
                <w:spacing w:val="-5"/>
                <w:sz w:val="22"/>
              </w:rPr>
              <w:t>No</w:t>
            </w:r>
          </w:p>
        </w:tc>
        <w:tc>
          <w:tcPr>
            <w:tcW w:w="13297" w:type="dxa"/>
          </w:tcPr>
          <w:p>
            <w:pPr>
              <w:pStyle w:val="TableParagraph"/>
              <w:spacing w:before="52"/>
              <w:ind w:left="110"/>
              <w:rPr>
                <w:b/>
                <w:sz w:val="22"/>
              </w:rPr>
            </w:pPr>
            <w:r>
              <w:rPr>
                <w:b/>
                <w:sz w:val="22"/>
              </w:rPr>
              <w:t>İzleme </w:t>
            </w:r>
            <w:r>
              <w:rPr>
                <w:b/>
                <w:spacing w:val="-2"/>
                <w:sz w:val="22"/>
              </w:rPr>
              <w:t>Kriteri</w:t>
            </w:r>
          </w:p>
        </w:tc>
      </w:tr>
      <w:tr>
        <w:trPr>
          <w:trHeight w:val="357" w:hRule="atLeast"/>
        </w:trPr>
        <w:tc>
          <w:tcPr>
            <w:tcW w:w="562" w:type="dxa"/>
          </w:tcPr>
          <w:p>
            <w:pPr>
              <w:pStyle w:val="TableParagraph"/>
              <w:spacing w:before="52"/>
              <w:ind w:left="110"/>
              <w:rPr>
                <w:sz w:val="22"/>
              </w:rPr>
            </w:pPr>
            <w:r>
              <w:rPr>
                <w:spacing w:val="-10"/>
                <w:sz w:val="22"/>
              </w:rPr>
              <w:t>1</w:t>
            </w:r>
          </w:p>
        </w:tc>
        <w:tc>
          <w:tcPr>
            <w:tcW w:w="13297" w:type="dxa"/>
          </w:tcPr>
          <w:p>
            <w:pPr>
              <w:pStyle w:val="TableParagraph"/>
              <w:spacing w:before="52"/>
              <w:ind w:left="110"/>
              <w:rPr>
                <w:sz w:val="22"/>
              </w:rPr>
            </w:pPr>
            <w:r>
              <w:rPr>
                <w:sz w:val="22"/>
              </w:rPr>
              <w:t>Öğrencilere</w:t>
            </w:r>
            <w:r>
              <w:rPr>
                <w:spacing w:val="-7"/>
                <w:sz w:val="22"/>
              </w:rPr>
              <w:t> </w:t>
            </w:r>
            <w:r>
              <w:rPr>
                <w:sz w:val="22"/>
              </w:rPr>
              <w:t>hatalı</w:t>
            </w:r>
            <w:r>
              <w:rPr>
                <w:spacing w:val="-6"/>
                <w:sz w:val="22"/>
              </w:rPr>
              <w:t> </w:t>
            </w:r>
            <w:r>
              <w:rPr>
                <w:sz w:val="22"/>
              </w:rPr>
              <w:t>ders</w:t>
            </w:r>
            <w:r>
              <w:rPr>
                <w:spacing w:val="-9"/>
                <w:sz w:val="22"/>
              </w:rPr>
              <w:t> </w:t>
            </w:r>
            <w:r>
              <w:rPr>
                <w:spacing w:val="-2"/>
                <w:sz w:val="22"/>
              </w:rPr>
              <w:t>ataması</w:t>
            </w:r>
          </w:p>
        </w:tc>
      </w:tr>
    </w:tbl>
    <w:p>
      <w:pPr>
        <w:spacing w:line="240" w:lineRule="auto" w:before="228"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50" w:hRule="atLeast"/>
        </w:trPr>
        <w:tc>
          <w:tcPr>
            <w:tcW w:w="562" w:type="dxa"/>
          </w:tcPr>
          <w:p>
            <w:pPr>
              <w:pStyle w:val="TableParagraph"/>
              <w:spacing w:before="52"/>
              <w:ind w:left="110"/>
              <w:rPr>
                <w:b/>
                <w:sz w:val="22"/>
              </w:rPr>
            </w:pPr>
            <w:r>
              <w:rPr>
                <w:b/>
                <w:spacing w:val="-5"/>
                <w:sz w:val="22"/>
              </w:rPr>
              <w:t>No</w:t>
            </w:r>
          </w:p>
        </w:tc>
        <w:tc>
          <w:tcPr>
            <w:tcW w:w="6259" w:type="dxa"/>
          </w:tcPr>
          <w:p>
            <w:pPr>
              <w:pStyle w:val="TableParagraph"/>
              <w:spacing w:before="52"/>
              <w:ind w:left="110"/>
              <w:rPr>
                <w:b/>
                <w:sz w:val="22"/>
              </w:rPr>
            </w:pPr>
            <w:r>
              <w:rPr>
                <w:b/>
                <w:spacing w:val="-2"/>
                <w:sz w:val="22"/>
              </w:rPr>
              <w:t>Riskler</w:t>
            </w:r>
          </w:p>
        </w:tc>
        <w:tc>
          <w:tcPr>
            <w:tcW w:w="547" w:type="dxa"/>
          </w:tcPr>
          <w:p>
            <w:pPr>
              <w:pStyle w:val="TableParagraph"/>
              <w:spacing w:before="52"/>
              <w:ind w:left="103"/>
              <w:rPr>
                <w:b/>
                <w:sz w:val="22"/>
              </w:rPr>
            </w:pPr>
            <w:r>
              <w:rPr>
                <w:b/>
                <w:spacing w:val="-5"/>
                <w:sz w:val="22"/>
              </w:rPr>
              <w:t>No</w:t>
            </w:r>
          </w:p>
        </w:tc>
        <w:tc>
          <w:tcPr>
            <w:tcW w:w="6490" w:type="dxa"/>
          </w:tcPr>
          <w:p>
            <w:pPr>
              <w:pStyle w:val="TableParagraph"/>
              <w:spacing w:before="52"/>
              <w:ind w:left="111"/>
              <w:rPr>
                <w:b/>
                <w:sz w:val="22"/>
              </w:rPr>
            </w:pPr>
            <w:r>
              <w:rPr>
                <w:b/>
                <w:spacing w:val="-2"/>
                <w:sz w:val="22"/>
              </w:rPr>
              <w:t>Fırsatlar</w:t>
            </w:r>
          </w:p>
        </w:tc>
      </w:tr>
      <w:tr>
        <w:trPr>
          <w:trHeight w:val="854" w:hRule="atLeast"/>
        </w:trPr>
        <w:tc>
          <w:tcPr>
            <w:tcW w:w="562" w:type="dxa"/>
          </w:tcPr>
          <w:p>
            <w:pPr>
              <w:pStyle w:val="TableParagraph"/>
              <w:spacing w:before="51"/>
              <w:rPr>
                <w:b/>
                <w:sz w:val="22"/>
              </w:rPr>
            </w:pPr>
          </w:p>
          <w:p>
            <w:pPr>
              <w:pStyle w:val="TableParagraph"/>
              <w:ind w:left="110"/>
              <w:rPr>
                <w:sz w:val="22"/>
              </w:rPr>
            </w:pPr>
            <w:r>
              <w:rPr>
                <w:spacing w:val="-10"/>
                <w:sz w:val="22"/>
              </w:rPr>
              <w:t>1</w:t>
            </w:r>
          </w:p>
        </w:tc>
        <w:tc>
          <w:tcPr>
            <w:tcW w:w="6259" w:type="dxa"/>
          </w:tcPr>
          <w:p>
            <w:pPr>
              <w:pStyle w:val="TableParagraph"/>
              <w:tabs>
                <w:tab w:pos="3309" w:val="left" w:leader="none"/>
              </w:tabs>
              <w:spacing w:line="247" w:lineRule="auto" w:before="45"/>
              <w:ind w:left="110" w:right="526"/>
              <w:rPr>
                <w:sz w:val="22"/>
              </w:rPr>
            </w:pPr>
            <w:r>
              <w:rPr>
                <w:sz w:val="22"/>
              </w:rPr>
              <w:t>Öğrencinin</w:t>
            </w:r>
            <w:r>
              <w:rPr>
                <w:spacing w:val="-1"/>
                <w:sz w:val="22"/>
              </w:rPr>
              <w:t> </w:t>
            </w:r>
            <w:r>
              <w:rPr>
                <w:sz w:val="22"/>
              </w:rPr>
              <w:t>müfredatında</w:t>
            </w:r>
            <w:r>
              <w:rPr>
                <w:spacing w:val="-8"/>
                <w:sz w:val="22"/>
              </w:rPr>
              <w:t> </w:t>
            </w:r>
            <w:r>
              <w:rPr>
                <w:sz w:val="22"/>
              </w:rPr>
              <w:t>belirtilen</w:t>
            </w:r>
            <w:r>
              <w:rPr>
                <w:spacing w:val="-7"/>
                <w:sz w:val="22"/>
              </w:rPr>
              <w:t> </w:t>
            </w:r>
            <w:r>
              <w:rPr>
                <w:sz w:val="22"/>
              </w:rPr>
              <w:t>dersleri</w:t>
            </w:r>
            <w:r>
              <w:rPr>
                <w:spacing w:val="-8"/>
                <w:sz w:val="22"/>
              </w:rPr>
              <w:t> </w:t>
            </w:r>
            <w:r>
              <w:rPr>
                <w:sz w:val="22"/>
              </w:rPr>
              <w:t>ilgili</w:t>
            </w:r>
            <w:r>
              <w:rPr>
                <w:spacing w:val="-2"/>
                <w:sz w:val="22"/>
              </w:rPr>
              <w:t> </w:t>
            </w:r>
            <w:r>
              <w:rPr>
                <w:sz w:val="22"/>
              </w:rPr>
              <w:t>eğitim</w:t>
            </w:r>
            <w:r>
              <w:rPr>
                <w:spacing w:val="-11"/>
                <w:sz w:val="22"/>
              </w:rPr>
              <w:t> </w:t>
            </w:r>
            <w:r>
              <w:rPr>
                <w:sz w:val="22"/>
              </w:rPr>
              <w:t>öğretim döneminde alamaması nedeniyle hak mağduriyetine uğraması (Olasılık Puanı:3 / Etki Puanı: 4</w:t>
              <w:tab/>
              <w:t>Risk Puanı =12)</w:t>
            </w:r>
          </w:p>
        </w:tc>
        <w:tc>
          <w:tcPr>
            <w:tcW w:w="547" w:type="dxa"/>
          </w:tcPr>
          <w:p>
            <w:pPr>
              <w:pStyle w:val="TableParagraph"/>
              <w:spacing w:before="51"/>
              <w:rPr>
                <w:b/>
                <w:sz w:val="22"/>
              </w:rPr>
            </w:pPr>
          </w:p>
          <w:p>
            <w:pPr>
              <w:pStyle w:val="TableParagraph"/>
              <w:ind w:left="103"/>
              <w:rPr>
                <w:sz w:val="22"/>
              </w:rPr>
            </w:pPr>
            <w:r>
              <w:rPr>
                <w:spacing w:val="-10"/>
                <w:sz w:val="22"/>
              </w:rPr>
              <w:t>1</w:t>
            </w:r>
          </w:p>
        </w:tc>
        <w:tc>
          <w:tcPr>
            <w:tcW w:w="6490" w:type="dxa"/>
          </w:tcPr>
          <w:p>
            <w:pPr>
              <w:pStyle w:val="TableParagraph"/>
              <w:spacing w:before="51"/>
              <w:rPr>
                <w:b/>
                <w:sz w:val="22"/>
              </w:rPr>
            </w:pPr>
          </w:p>
          <w:p>
            <w:pPr>
              <w:pStyle w:val="TableParagraph"/>
              <w:ind w:left="111"/>
              <w:rPr>
                <w:sz w:val="22"/>
              </w:rPr>
            </w:pPr>
            <w:r>
              <w:rPr>
                <w:sz w:val="22"/>
              </w:rPr>
              <w:t>Öğrencilerin</w:t>
            </w:r>
            <w:r>
              <w:rPr>
                <w:spacing w:val="-9"/>
                <w:sz w:val="22"/>
              </w:rPr>
              <w:t> </w:t>
            </w:r>
            <w:r>
              <w:rPr>
                <w:sz w:val="22"/>
              </w:rPr>
              <w:t>hak</w:t>
            </w:r>
            <w:r>
              <w:rPr>
                <w:spacing w:val="-3"/>
                <w:sz w:val="22"/>
              </w:rPr>
              <w:t> </w:t>
            </w:r>
            <w:r>
              <w:rPr>
                <w:sz w:val="22"/>
              </w:rPr>
              <w:t>mağduriyetine</w:t>
            </w:r>
            <w:r>
              <w:rPr>
                <w:spacing w:val="-10"/>
                <w:sz w:val="22"/>
              </w:rPr>
              <w:t> </w:t>
            </w:r>
            <w:r>
              <w:rPr>
                <w:sz w:val="22"/>
              </w:rPr>
              <w:t>uğramadan</w:t>
            </w:r>
            <w:r>
              <w:rPr>
                <w:spacing w:val="-8"/>
                <w:sz w:val="22"/>
              </w:rPr>
              <w:t> </w:t>
            </w:r>
            <w:r>
              <w:rPr>
                <w:sz w:val="22"/>
              </w:rPr>
              <w:t>süresinde</w:t>
            </w:r>
            <w:r>
              <w:rPr>
                <w:spacing w:val="-11"/>
                <w:sz w:val="22"/>
              </w:rPr>
              <w:t> </w:t>
            </w:r>
            <w:r>
              <w:rPr>
                <w:sz w:val="22"/>
              </w:rPr>
              <w:t>mezun</w:t>
            </w:r>
            <w:r>
              <w:rPr>
                <w:spacing w:val="-9"/>
                <w:sz w:val="22"/>
              </w:rPr>
              <w:t> </w:t>
            </w:r>
            <w:r>
              <w:rPr>
                <w:spacing w:val="-2"/>
                <w:sz w:val="22"/>
              </w:rPr>
              <w:t>olmaları.</w:t>
            </w:r>
          </w:p>
        </w:tc>
      </w:tr>
      <w:tr>
        <w:trPr>
          <w:trHeight w:val="861" w:hRule="atLeast"/>
        </w:trPr>
        <w:tc>
          <w:tcPr>
            <w:tcW w:w="562" w:type="dxa"/>
          </w:tcPr>
          <w:p>
            <w:pPr>
              <w:pStyle w:val="TableParagraph"/>
              <w:spacing w:before="51"/>
              <w:rPr>
                <w:b/>
                <w:sz w:val="22"/>
              </w:rPr>
            </w:pPr>
          </w:p>
          <w:p>
            <w:pPr>
              <w:pStyle w:val="TableParagraph"/>
              <w:ind w:left="110"/>
              <w:rPr>
                <w:sz w:val="22"/>
              </w:rPr>
            </w:pPr>
            <w:r>
              <w:rPr>
                <w:spacing w:val="-10"/>
                <w:sz w:val="22"/>
              </w:rPr>
              <w:t>2</w:t>
            </w:r>
          </w:p>
        </w:tc>
        <w:tc>
          <w:tcPr>
            <w:tcW w:w="6259" w:type="dxa"/>
          </w:tcPr>
          <w:p>
            <w:pPr>
              <w:pStyle w:val="TableParagraph"/>
              <w:tabs>
                <w:tab w:pos="4871" w:val="left" w:leader="none"/>
              </w:tabs>
              <w:spacing w:before="52"/>
              <w:ind w:left="110" w:right="415"/>
              <w:rPr>
                <w:sz w:val="22"/>
              </w:rPr>
            </w:pPr>
            <w:r>
              <w:rPr>
                <w:sz w:val="22"/>
              </w:rPr>
              <w:t>Öğrencinin ders kayıtlanması talep ettiği dönemde kayıt oluşturamaması. (Olasılık Puanı:4 / Etki Puanı: 2</w:t>
              <w:tab/>
              <w:t>Risk</w:t>
            </w:r>
            <w:r>
              <w:rPr>
                <w:spacing w:val="-14"/>
                <w:sz w:val="22"/>
              </w:rPr>
              <w:t> </w:t>
            </w:r>
            <w:r>
              <w:rPr>
                <w:sz w:val="22"/>
              </w:rPr>
              <w:t>Puanı</w:t>
            </w:r>
          </w:p>
          <w:p>
            <w:pPr>
              <w:pStyle w:val="TableParagraph"/>
              <w:spacing w:before="6"/>
              <w:ind w:left="110"/>
              <w:rPr>
                <w:sz w:val="22"/>
              </w:rPr>
            </w:pPr>
            <w:r>
              <w:rPr>
                <w:spacing w:val="-5"/>
                <w:sz w:val="22"/>
              </w:rPr>
              <w:t>=8)</w:t>
            </w:r>
          </w:p>
        </w:tc>
        <w:tc>
          <w:tcPr>
            <w:tcW w:w="547" w:type="dxa"/>
          </w:tcPr>
          <w:p>
            <w:pPr>
              <w:pStyle w:val="TableParagraph"/>
              <w:spacing w:before="51"/>
              <w:rPr>
                <w:b/>
                <w:sz w:val="22"/>
              </w:rPr>
            </w:pPr>
          </w:p>
          <w:p>
            <w:pPr>
              <w:pStyle w:val="TableParagraph"/>
              <w:ind w:left="103"/>
              <w:rPr>
                <w:sz w:val="22"/>
              </w:rPr>
            </w:pPr>
            <w:r>
              <w:rPr>
                <w:spacing w:val="-10"/>
                <w:sz w:val="22"/>
              </w:rPr>
              <w:t>2</w:t>
            </w:r>
          </w:p>
        </w:tc>
        <w:tc>
          <w:tcPr>
            <w:tcW w:w="6490"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88"/>
        <w:gridCol w:w="3155"/>
      </w:tblGrid>
      <w:tr>
        <w:trPr>
          <w:trHeight w:val="539" w:hRule="atLeast"/>
        </w:trPr>
        <w:tc>
          <w:tcPr>
            <w:tcW w:w="13858" w:type="dxa"/>
            <w:gridSpan w:val="4"/>
          </w:tcPr>
          <w:p>
            <w:pPr>
              <w:pStyle w:val="TableParagraph"/>
              <w:spacing w:before="140"/>
              <w:ind w:left="107"/>
              <w:rPr>
                <w:sz w:val="22"/>
              </w:rPr>
            </w:pPr>
            <w:r>
              <w:rPr>
                <w:b/>
                <w:sz w:val="22"/>
              </w:rPr>
              <w:t>Faaliyet:</w:t>
            </w:r>
            <w:r>
              <w:rPr>
                <w:b/>
                <w:spacing w:val="-5"/>
                <w:sz w:val="22"/>
              </w:rPr>
              <w:t> </w:t>
            </w:r>
            <w:r>
              <w:rPr>
                <w:sz w:val="22"/>
              </w:rPr>
              <w:t>Öğrenci</w:t>
            </w:r>
            <w:r>
              <w:rPr>
                <w:spacing w:val="-8"/>
                <w:sz w:val="22"/>
              </w:rPr>
              <w:t> </w:t>
            </w:r>
            <w:r>
              <w:rPr>
                <w:sz w:val="22"/>
              </w:rPr>
              <w:t>veri</w:t>
            </w:r>
            <w:r>
              <w:rPr>
                <w:spacing w:val="-8"/>
                <w:sz w:val="22"/>
              </w:rPr>
              <w:t> </w:t>
            </w:r>
            <w:r>
              <w:rPr>
                <w:sz w:val="22"/>
              </w:rPr>
              <w:t>tabanı</w:t>
            </w:r>
            <w:r>
              <w:rPr>
                <w:spacing w:val="-8"/>
                <w:sz w:val="22"/>
              </w:rPr>
              <w:t> </w:t>
            </w:r>
            <w:r>
              <w:rPr>
                <w:sz w:val="22"/>
              </w:rPr>
              <w:t>yönetilmesi</w:t>
            </w:r>
            <w:r>
              <w:rPr>
                <w:spacing w:val="-8"/>
                <w:sz w:val="22"/>
              </w:rPr>
              <w:t> </w:t>
            </w:r>
            <w:r>
              <w:rPr>
                <w:spacing w:val="-2"/>
                <w:sz w:val="22"/>
              </w:rPr>
              <w:t>işlemleri</w:t>
            </w:r>
          </w:p>
        </w:tc>
      </w:tr>
      <w:tr>
        <w:trPr>
          <w:trHeight w:val="352" w:hRule="atLeast"/>
        </w:trPr>
        <w:tc>
          <w:tcPr>
            <w:tcW w:w="13858" w:type="dxa"/>
            <w:gridSpan w:val="4"/>
          </w:tcPr>
          <w:p>
            <w:pPr>
              <w:pStyle w:val="TableParagraph"/>
              <w:spacing w:before="46"/>
              <w:ind w:left="107"/>
              <w:rPr>
                <w:sz w:val="22"/>
              </w:rPr>
            </w:pPr>
            <w:r>
              <w:rPr>
                <w:b/>
                <w:sz w:val="22"/>
              </w:rPr>
              <w:t>Faaliyetin</w:t>
            </w:r>
            <w:r>
              <w:rPr>
                <w:b/>
                <w:spacing w:val="-13"/>
                <w:sz w:val="22"/>
              </w:rPr>
              <w:t> </w:t>
            </w:r>
            <w:r>
              <w:rPr>
                <w:b/>
                <w:sz w:val="22"/>
              </w:rPr>
              <w:t>Amacı:</w:t>
            </w:r>
            <w:r>
              <w:rPr>
                <w:b/>
                <w:spacing w:val="-5"/>
                <w:sz w:val="22"/>
              </w:rPr>
              <w:t> </w:t>
            </w:r>
            <w:r>
              <w:rPr>
                <w:sz w:val="22"/>
              </w:rPr>
              <w:t>Öğrencilerin</w:t>
            </w:r>
            <w:r>
              <w:rPr>
                <w:spacing w:val="-2"/>
                <w:sz w:val="22"/>
              </w:rPr>
              <w:t> </w:t>
            </w:r>
            <w:r>
              <w:rPr>
                <w:sz w:val="22"/>
              </w:rPr>
              <w:t>almış</w:t>
            </w:r>
            <w:r>
              <w:rPr>
                <w:spacing w:val="-11"/>
                <w:sz w:val="22"/>
              </w:rPr>
              <w:t> </w:t>
            </w:r>
            <w:r>
              <w:rPr>
                <w:sz w:val="22"/>
              </w:rPr>
              <w:t>oldukları</w:t>
            </w:r>
            <w:r>
              <w:rPr>
                <w:spacing w:val="-9"/>
                <w:sz w:val="22"/>
              </w:rPr>
              <w:t> </w:t>
            </w:r>
            <w:r>
              <w:rPr>
                <w:sz w:val="22"/>
              </w:rPr>
              <w:t>ders</w:t>
            </w:r>
            <w:r>
              <w:rPr>
                <w:spacing w:val="-12"/>
                <w:sz w:val="22"/>
              </w:rPr>
              <w:t> </w:t>
            </w:r>
            <w:r>
              <w:rPr>
                <w:sz w:val="22"/>
              </w:rPr>
              <w:t>ve</w:t>
            </w:r>
            <w:r>
              <w:rPr>
                <w:spacing w:val="-9"/>
                <w:sz w:val="22"/>
              </w:rPr>
              <w:t> </w:t>
            </w:r>
            <w:r>
              <w:rPr>
                <w:sz w:val="22"/>
              </w:rPr>
              <w:t>notların</w:t>
            </w:r>
            <w:r>
              <w:rPr>
                <w:spacing w:val="-8"/>
                <w:sz w:val="22"/>
              </w:rPr>
              <w:t> </w:t>
            </w:r>
            <w:r>
              <w:rPr>
                <w:sz w:val="22"/>
              </w:rPr>
              <w:t>yedeklenmesine</w:t>
            </w:r>
            <w:r>
              <w:rPr>
                <w:spacing w:val="-9"/>
                <w:sz w:val="22"/>
              </w:rPr>
              <w:t> </w:t>
            </w:r>
            <w:r>
              <w:rPr>
                <w:sz w:val="22"/>
              </w:rPr>
              <w:t>ilişkin</w:t>
            </w:r>
            <w:r>
              <w:rPr>
                <w:spacing w:val="-9"/>
                <w:sz w:val="22"/>
              </w:rPr>
              <w:t> </w:t>
            </w:r>
            <w:r>
              <w:rPr>
                <w:sz w:val="22"/>
              </w:rPr>
              <w:t>yapılacak</w:t>
            </w:r>
            <w:r>
              <w:rPr>
                <w:spacing w:val="-8"/>
                <w:sz w:val="22"/>
              </w:rPr>
              <w:t> </w:t>
            </w:r>
            <w:r>
              <w:rPr>
                <w:sz w:val="22"/>
              </w:rPr>
              <w:t>olan</w:t>
            </w:r>
            <w:r>
              <w:rPr>
                <w:spacing w:val="-8"/>
                <w:sz w:val="22"/>
              </w:rPr>
              <w:t> </w:t>
            </w:r>
            <w:r>
              <w:rPr>
                <w:sz w:val="22"/>
              </w:rPr>
              <w:t>çalışmaların</w:t>
            </w:r>
            <w:r>
              <w:rPr>
                <w:spacing w:val="-8"/>
                <w:sz w:val="22"/>
              </w:rPr>
              <w:t> </w:t>
            </w:r>
            <w:r>
              <w:rPr>
                <w:sz w:val="22"/>
              </w:rPr>
              <w:t>yürütülmesini</w:t>
            </w:r>
            <w:r>
              <w:rPr>
                <w:spacing w:val="-3"/>
                <w:sz w:val="22"/>
              </w:rPr>
              <w:t> </w:t>
            </w:r>
            <w:r>
              <w:rPr>
                <w:spacing w:val="-2"/>
                <w:sz w:val="22"/>
              </w:rPr>
              <w:t>sağlamak</w:t>
            </w:r>
          </w:p>
        </w:tc>
      </w:tr>
      <w:tr>
        <w:trPr>
          <w:trHeight w:val="345" w:hRule="atLeast"/>
        </w:trPr>
        <w:tc>
          <w:tcPr>
            <w:tcW w:w="13858" w:type="dxa"/>
            <w:gridSpan w:val="4"/>
          </w:tcPr>
          <w:p>
            <w:pPr>
              <w:pStyle w:val="TableParagraph"/>
              <w:spacing w:before="46"/>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352" w:hRule="atLeast"/>
        </w:trPr>
        <w:tc>
          <w:tcPr>
            <w:tcW w:w="2759" w:type="dxa"/>
          </w:tcPr>
          <w:p>
            <w:pPr>
              <w:pStyle w:val="TableParagraph"/>
              <w:spacing w:before="53"/>
              <w:ind w:left="540"/>
              <w:rPr>
                <w:b/>
                <w:sz w:val="22"/>
              </w:rPr>
            </w:pPr>
            <w:r>
              <w:rPr>
                <w:b/>
                <w:sz w:val="22"/>
              </w:rPr>
              <w:t>Faaliyet </w:t>
            </w:r>
            <w:r>
              <w:rPr>
                <w:b/>
                <w:spacing w:val="-2"/>
                <w:sz w:val="22"/>
              </w:rPr>
              <w:t>Adımları</w:t>
            </w:r>
          </w:p>
        </w:tc>
        <w:tc>
          <w:tcPr>
            <w:tcW w:w="3356" w:type="dxa"/>
          </w:tcPr>
          <w:p>
            <w:pPr>
              <w:pStyle w:val="TableParagraph"/>
              <w:spacing w:before="53"/>
              <w:ind w:left="24" w:right="2"/>
              <w:jc w:val="center"/>
              <w:rPr>
                <w:b/>
                <w:sz w:val="22"/>
              </w:rPr>
            </w:pPr>
            <w:r>
              <w:rPr>
                <w:b/>
                <w:spacing w:val="-2"/>
                <w:sz w:val="22"/>
              </w:rPr>
              <w:t>Sorumlu</w:t>
            </w:r>
          </w:p>
        </w:tc>
        <w:tc>
          <w:tcPr>
            <w:tcW w:w="4588" w:type="dxa"/>
          </w:tcPr>
          <w:p>
            <w:pPr>
              <w:pStyle w:val="TableParagraph"/>
              <w:spacing w:before="53"/>
              <w:ind w:left="1138"/>
              <w:rPr>
                <w:b/>
                <w:sz w:val="22"/>
              </w:rPr>
            </w:pPr>
            <w:r>
              <w:rPr>
                <w:b/>
                <w:sz w:val="22"/>
              </w:rPr>
              <w:t>Bilgi/Tarif</w:t>
            </w:r>
            <w:r>
              <w:rPr>
                <w:b/>
                <w:spacing w:val="-5"/>
                <w:sz w:val="22"/>
              </w:rPr>
              <w:t> </w:t>
            </w:r>
            <w:r>
              <w:rPr>
                <w:b/>
                <w:spacing w:val="-2"/>
                <w:sz w:val="22"/>
              </w:rPr>
              <w:t>Dokümanları</w:t>
            </w:r>
          </w:p>
        </w:tc>
        <w:tc>
          <w:tcPr>
            <w:tcW w:w="3155" w:type="dxa"/>
          </w:tcPr>
          <w:p>
            <w:pPr>
              <w:pStyle w:val="TableParagraph"/>
              <w:spacing w:before="53"/>
              <w:ind w:left="937"/>
              <w:rPr>
                <w:b/>
                <w:sz w:val="22"/>
              </w:rPr>
            </w:pPr>
            <w:r>
              <w:rPr>
                <w:b/>
                <w:sz w:val="22"/>
              </w:rPr>
              <w:t>Kayıt</w:t>
            </w:r>
            <w:r>
              <w:rPr>
                <w:b/>
                <w:spacing w:val="-2"/>
                <w:sz w:val="22"/>
              </w:rPr>
              <w:t> Ortamı</w:t>
            </w:r>
          </w:p>
        </w:tc>
      </w:tr>
      <w:tr>
        <w:trPr>
          <w:trHeight w:val="6627" w:hRule="atLeast"/>
        </w:trPr>
        <w:tc>
          <w:tcPr>
            <w:tcW w:w="275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3"/>
              <w:rPr>
                <w:b/>
                <w:sz w:val="22"/>
              </w:rPr>
            </w:pPr>
          </w:p>
          <w:p>
            <w:pPr>
              <w:pStyle w:val="TableParagraph"/>
              <w:numPr>
                <w:ilvl w:val="0"/>
                <w:numId w:val="447"/>
              </w:numPr>
              <w:tabs>
                <w:tab w:pos="828" w:val="left" w:leader="none"/>
              </w:tabs>
              <w:spacing w:line="240" w:lineRule="auto" w:before="0" w:after="0"/>
              <w:ind w:left="828" w:right="119" w:hanging="361"/>
              <w:jc w:val="left"/>
              <w:rPr>
                <w:sz w:val="22"/>
              </w:rPr>
            </w:pPr>
            <w:r>
              <w:rPr>
                <w:sz w:val="22"/>
              </w:rPr>
              <w:t>Bilgi yönetim sistemi</w:t>
            </w:r>
            <w:r>
              <w:rPr>
                <w:spacing w:val="-4"/>
                <w:sz w:val="22"/>
              </w:rPr>
              <w:t> </w:t>
            </w:r>
            <w:r>
              <w:rPr>
                <w:sz w:val="22"/>
              </w:rPr>
              <w:t>üzerinden yazılım sisteminin bilgi akışının ve destek</w:t>
            </w:r>
            <w:r>
              <w:rPr>
                <w:spacing w:val="-14"/>
                <w:sz w:val="22"/>
              </w:rPr>
              <w:t> </w:t>
            </w:r>
            <w:r>
              <w:rPr>
                <w:sz w:val="22"/>
              </w:rPr>
              <w:t>hizmetlerinin </w:t>
            </w:r>
            <w:r>
              <w:rPr>
                <w:spacing w:val="-2"/>
                <w:sz w:val="22"/>
              </w:rPr>
              <w:t>sağlanması.</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4"/>
              <w:rPr>
                <w:b/>
                <w:sz w:val="22"/>
              </w:rPr>
            </w:pPr>
          </w:p>
          <w:p>
            <w:pPr>
              <w:pStyle w:val="TableParagraph"/>
              <w:numPr>
                <w:ilvl w:val="0"/>
                <w:numId w:val="448"/>
              </w:numPr>
              <w:tabs>
                <w:tab w:pos="828" w:val="left" w:leader="none"/>
              </w:tabs>
              <w:spacing w:line="252" w:lineRule="exact" w:before="0" w:after="0"/>
              <w:ind w:left="828" w:right="0" w:hanging="361"/>
              <w:jc w:val="left"/>
              <w:rPr>
                <w:sz w:val="22"/>
              </w:rPr>
            </w:pPr>
            <w:r>
              <w:rPr>
                <w:sz w:val="22"/>
              </w:rPr>
              <w:t>ÖİDB</w:t>
            </w:r>
            <w:r>
              <w:rPr>
                <w:spacing w:val="-1"/>
                <w:sz w:val="22"/>
              </w:rPr>
              <w:t> </w:t>
            </w:r>
            <w:r>
              <w:rPr>
                <w:sz w:val="22"/>
              </w:rPr>
              <w:t>Daire</w:t>
            </w:r>
            <w:r>
              <w:rPr>
                <w:spacing w:val="-7"/>
                <w:sz w:val="22"/>
              </w:rPr>
              <w:t> </w:t>
            </w:r>
            <w:r>
              <w:rPr>
                <w:spacing w:val="-2"/>
                <w:sz w:val="22"/>
              </w:rPr>
              <w:t>Başkanı</w:t>
            </w:r>
          </w:p>
          <w:p>
            <w:pPr>
              <w:pStyle w:val="TableParagraph"/>
              <w:numPr>
                <w:ilvl w:val="0"/>
                <w:numId w:val="448"/>
              </w:numPr>
              <w:tabs>
                <w:tab w:pos="828" w:val="left" w:leader="none"/>
              </w:tabs>
              <w:spacing w:line="240" w:lineRule="auto" w:before="0" w:after="0"/>
              <w:ind w:left="828" w:right="146" w:hanging="361"/>
              <w:jc w:val="left"/>
              <w:rPr>
                <w:sz w:val="22"/>
              </w:rPr>
            </w:pPr>
            <w:hyperlink r:id="rId127">
              <w:r>
                <w:rPr>
                  <w:sz w:val="22"/>
                </w:rPr>
                <w:t>ÖİDB</w:t>
              </w:r>
            </w:hyperlink>
            <w:r>
              <w:rPr>
                <w:spacing w:val="-14"/>
                <w:sz w:val="22"/>
              </w:rPr>
              <w:t> </w:t>
            </w:r>
            <w:r>
              <w:rPr>
                <w:sz w:val="22"/>
              </w:rPr>
              <w:t>Şube</w:t>
            </w:r>
            <w:r>
              <w:rPr>
                <w:spacing w:val="-14"/>
                <w:sz w:val="22"/>
              </w:rPr>
              <w:t> </w:t>
            </w:r>
            <w:r>
              <w:rPr>
                <w:sz w:val="22"/>
              </w:rPr>
              <w:t>Müdürü</w:t>
            </w:r>
            <w:r>
              <w:rPr>
                <w:spacing w:val="-11"/>
                <w:sz w:val="22"/>
              </w:rPr>
              <w:t> </w:t>
            </w:r>
            <w:r>
              <w:rPr>
                <w:sz w:val="22"/>
              </w:rPr>
              <w:t>(Bilgi </w:t>
            </w:r>
            <w:r>
              <w:rPr>
                <w:spacing w:val="-2"/>
                <w:sz w:val="22"/>
              </w:rPr>
              <w:t>İşlem)</w:t>
            </w:r>
          </w:p>
          <w:p>
            <w:pPr>
              <w:pStyle w:val="TableParagraph"/>
              <w:numPr>
                <w:ilvl w:val="0"/>
                <w:numId w:val="448"/>
              </w:numPr>
              <w:tabs>
                <w:tab w:pos="828" w:val="left" w:leader="none"/>
              </w:tabs>
              <w:spacing w:line="252" w:lineRule="auto" w:before="0" w:after="0"/>
              <w:ind w:left="828" w:right="304" w:hanging="361"/>
              <w:jc w:val="left"/>
              <w:rPr>
                <w:sz w:val="22"/>
              </w:rPr>
            </w:pPr>
            <w:r>
              <w:rPr>
                <w:sz w:val="22"/>
              </w:rPr>
              <w:t>ÖİDB</w:t>
            </w:r>
            <w:r>
              <w:rPr>
                <w:spacing w:val="-14"/>
                <w:sz w:val="22"/>
              </w:rPr>
              <w:t> </w:t>
            </w:r>
            <w:r>
              <w:rPr>
                <w:sz w:val="22"/>
              </w:rPr>
              <w:t>Bilgi</w:t>
            </w:r>
            <w:r>
              <w:rPr>
                <w:spacing w:val="-10"/>
                <w:sz w:val="22"/>
              </w:rPr>
              <w:t> </w:t>
            </w:r>
            <w:r>
              <w:rPr>
                <w:sz w:val="22"/>
              </w:rPr>
              <w:t>İşlem</w:t>
            </w:r>
            <w:r>
              <w:rPr>
                <w:spacing w:val="-14"/>
                <w:sz w:val="22"/>
              </w:rPr>
              <w:t> </w:t>
            </w:r>
            <w:r>
              <w:rPr>
                <w:sz w:val="22"/>
              </w:rPr>
              <w:t>Birimi </w:t>
            </w:r>
            <w:r>
              <w:rPr>
                <w:spacing w:val="-2"/>
                <w:sz w:val="22"/>
              </w:rPr>
              <w:t>Personeli</w:t>
            </w:r>
          </w:p>
        </w:tc>
        <w:tc>
          <w:tcPr>
            <w:tcW w:w="4588" w:type="dxa"/>
          </w:tcPr>
          <w:p>
            <w:pPr>
              <w:pStyle w:val="TableParagraph"/>
              <w:numPr>
                <w:ilvl w:val="0"/>
                <w:numId w:val="449"/>
              </w:numPr>
              <w:tabs>
                <w:tab w:pos="828" w:val="left" w:leader="none"/>
              </w:tabs>
              <w:spacing w:line="252" w:lineRule="exact" w:before="46"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p>
            <w:pPr>
              <w:pStyle w:val="TableParagraph"/>
              <w:numPr>
                <w:ilvl w:val="0"/>
                <w:numId w:val="449"/>
              </w:numPr>
              <w:tabs>
                <w:tab w:pos="828" w:val="left" w:leader="none"/>
                <w:tab w:pos="886" w:val="left" w:leader="none"/>
              </w:tabs>
              <w:spacing w:line="240" w:lineRule="auto" w:before="0" w:after="0"/>
              <w:ind w:left="828" w:right="320" w:hanging="361"/>
              <w:jc w:val="left"/>
              <w:rPr>
                <w:sz w:val="22"/>
              </w:rPr>
            </w:pPr>
            <w:hyperlink r:id="rId128">
              <w:r>
                <w:rPr>
                  <w:sz w:val="22"/>
                </w:rPr>
                <w:t>Önlisans</w:t>
              </w:r>
              <w:r>
                <w:rPr>
                  <w:spacing w:val="38"/>
                  <w:sz w:val="22"/>
                </w:rPr>
                <w:t> </w:t>
              </w:r>
              <w:r>
                <w:rPr>
                  <w:sz w:val="22"/>
                </w:rPr>
                <w:t>ve</w:t>
              </w:r>
              <w:r>
                <w:rPr>
                  <w:spacing w:val="-7"/>
                  <w:sz w:val="22"/>
                </w:rPr>
                <w:t> </w:t>
              </w:r>
              <w:r>
                <w:rPr>
                  <w:sz w:val="22"/>
                </w:rPr>
                <w:t>Lisans</w:t>
              </w:r>
              <w:r>
                <w:rPr>
                  <w:spacing w:val="-3"/>
                  <w:sz w:val="22"/>
                </w:rPr>
                <w:t> </w:t>
              </w:r>
              <w:r>
                <w:rPr>
                  <w:sz w:val="22"/>
                </w:rPr>
                <w:t>Egitim</w:t>
              </w:r>
              <w:r>
                <w:rPr>
                  <w:spacing w:val="-3"/>
                  <w:sz w:val="22"/>
                </w:rPr>
                <w:t> </w:t>
              </w:r>
              <w:r>
                <w:rPr>
                  <w:sz w:val="22"/>
                </w:rPr>
                <w:t>Ögretim</w:t>
              </w:r>
              <w:r>
                <w:rPr>
                  <w:spacing w:val="-9"/>
                  <w:sz w:val="22"/>
                </w:rPr>
                <w:t> </w:t>
              </w:r>
              <w:r>
                <w:rPr>
                  <w:sz w:val="22"/>
                </w:rPr>
                <w:t>ve</w:t>
              </w:r>
            </w:hyperlink>
            <w:r>
              <w:rPr>
                <w:sz w:val="22"/>
              </w:rPr>
              <w:t> </w:t>
            </w:r>
            <w:hyperlink r:id="rId128">
              <w:r>
                <w:rPr>
                  <w:sz w:val="22"/>
                </w:rPr>
                <w:t>Sınav Yönetmeliği</w:t>
              </w:r>
            </w:hyperlink>
          </w:p>
          <w:p>
            <w:pPr>
              <w:pStyle w:val="TableParagraph"/>
              <w:numPr>
                <w:ilvl w:val="0"/>
                <w:numId w:val="449"/>
              </w:numPr>
              <w:tabs>
                <w:tab w:pos="828" w:val="left" w:leader="none"/>
                <w:tab w:pos="886" w:val="left" w:leader="none"/>
              </w:tabs>
              <w:spacing w:line="240" w:lineRule="auto" w:before="0" w:after="0"/>
              <w:ind w:left="828" w:right="257" w:hanging="361"/>
              <w:jc w:val="left"/>
              <w:rPr>
                <w:sz w:val="22"/>
              </w:rPr>
            </w:pPr>
            <w:hyperlink r:id="rId129">
              <w:r>
                <w:rPr>
                  <w:sz w:val="22"/>
                </w:rPr>
                <w:t>Tıp</w:t>
              </w:r>
              <w:r>
                <w:rPr>
                  <w:spacing w:val="40"/>
                  <w:sz w:val="22"/>
                </w:rPr>
                <w:t> </w:t>
              </w:r>
              <w:r>
                <w:rPr>
                  <w:sz w:val="22"/>
                </w:rPr>
                <w:t>Fakültesi</w:t>
              </w:r>
              <w:r>
                <w:rPr>
                  <w:spacing w:val="-8"/>
                  <w:sz w:val="22"/>
                </w:rPr>
                <w:t> </w:t>
              </w:r>
              <w:r>
                <w:rPr>
                  <w:sz w:val="22"/>
                </w:rPr>
                <w:t>Eğitim</w:t>
              </w:r>
              <w:r>
                <w:rPr>
                  <w:spacing w:val="-11"/>
                  <w:sz w:val="22"/>
                </w:rPr>
                <w:t> </w:t>
              </w:r>
              <w:r>
                <w:rPr>
                  <w:sz w:val="22"/>
                </w:rPr>
                <w:t>Öğretim</w:t>
              </w:r>
              <w:r>
                <w:rPr>
                  <w:spacing w:val="-11"/>
                  <w:sz w:val="22"/>
                </w:rPr>
                <w:t> </w:t>
              </w:r>
              <w:r>
                <w:rPr>
                  <w:sz w:val="22"/>
                </w:rPr>
                <w:t>ve</w:t>
              </w:r>
              <w:r>
                <w:rPr>
                  <w:spacing w:val="-3"/>
                  <w:sz w:val="22"/>
                </w:rPr>
                <w:t> </w:t>
              </w:r>
              <w:r>
                <w:rPr>
                  <w:sz w:val="22"/>
                </w:rPr>
                <w:t>Sınav</w:t>
              </w:r>
            </w:hyperlink>
            <w:r>
              <w:rPr>
                <w:sz w:val="22"/>
              </w:rPr>
              <w:t> </w:t>
            </w:r>
            <w:hyperlink r:id="rId129">
              <w:r>
                <w:rPr>
                  <w:spacing w:val="-2"/>
                  <w:sz w:val="22"/>
                </w:rPr>
                <w:t>Yönetmeliği</w:t>
              </w:r>
            </w:hyperlink>
          </w:p>
          <w:p>
            <w:pPr>
              <w:pStyle w:val="TableParagraph"/>
              <w:numPr>
                <w:ilvl w:val="0"/>
                <w:numId w:val="449"/>
              </w:numPr>
              <w:tabs>
                <w:tab w:pos="828" w:val="left" w:leader="none"/>
              </w:tabs>
              <w:spacing w:line="247" w:lineRule="auto" w:before="0" w:after="0"/>
              <w:ind w:left="828" w:right="181" w:hanging="361"/>
              <w:jc w:val="left"/>
              <w:rPr>
                <w:sz w:val="22"/>
              </w:rPr>
            </w:pPr>
            <w:hyperlink r:id="rId144">
              <w:r>
                <w:rPr>
                  <w:sz w:val="22"/>
                </w:rPr>
                <w:t>Diş</w:t>
              </w:r>
              <w:r>
                <w:rPr>
                  <w:spacing w:val="-8"/>
                  <w:sz w:val="22"/>
                </w:rPr>
                <w:t> </w:t>
              </w:r>
              <w:r>
                <w:rPr>
                  <w:sz w:val="22"/>
                </w:rPr>
                <w:t>Hekimliği</w:t>
              </w:r>
              <w:r>
                <w:rPr>
                  <w:spacing w:val="-6"/>
                  <w:sz w:val="22"/>
                </w:rPr>
                <w:t> </w:t>
              </w:r>
              <w:r>
                <w:rPr>
                  <w:sz w:val="22"/>
                </w:rPr>
                <w:t>Fakültesi</w:t>
              </w:r>
              <w:r>
                <w:rPr>
                  <w:spacing w:val="-12"/>
                  <w:sz w:val="22"/>
                </w:rPr>
                <w:t> </w:t>
              </w:r>
              <w:r>
                <w:rPr>
                  <w:sz w:val="22"/>
                </w:rPr>
                <w:t>Eğitim</w:t>
              </w:r>
              <w:r>
                <w:rPr>
                  <w:spacing w:val="-8"/>
                  <w:sz w:val="22"/>
                </w:rPr>
                <w:t> </w:t>
              </w:r>
              <w:r>
                <w:rPr>
                  <w:sz w:val="22"/>
                </w:rPr>
                <w:t>Öğretim</w:t>
              </w:r>
            </w:hyperlink>
            <w:r>
              <w:rPr>
                <w:sz w:val="22"/>
              </w:rPr>
              <w:t> </w:t>
            </w:r>
            <w:hyperlink r:id="rId144">
              <w:r>
                <w:rPr>
                  <w:sz w:val="22"/>
                </w:rPr>
                <w:t>ve Sınav Yönergesi</w:t>
              </w:r>
            </w:hyperlink>
          </w:p>
          <w:p>
            <w:pPr>
              <w:pStyle w:val="TableParagraph"/>
              <w:numPr>
                <w:ilvl w:val="0"/>
                <w:numId w:val="449"/>
              </w:numPr>
              <w:tabs>
                <w:tab w:pos="828" w:val="left" w:leader="none"/>
              </w:tabs>
              <w:spacing w:line="240" w:lineRule="auto" w:before="0" w:after="0"/>
              <w:ind w:left="828" w:right="285" w:hanging="361"/>
              <w:jc w:val="left"/>
              <w:rPr>
                <w:sz w:val="22"/>
              </w:rPr>
            </w:pPr>
            <w:hyperlink r:id="rId101">
              <w:r>
                <w:rPr>
                  <w:sz w:val="22"/>
                </w:rPr>
                <w:t>Ordu Üniversitesi Uzaktan Eğitim</w:t>
              </w:r>
            </w:hyperlink>
            <w:r>
              <w:rPr>
                <w:sz w:val="22"/>
              </w:rPr>
              <w:t> </w:t>
            </w:r>
            <w:hyperlink r:id="rId101">
              <w:r>
                <w:rPr>
                  <w:sz w:val="22"/>
                </w:rPr>
                <w:t>Uygulama</w:t>
              </w:r>
              <w:r>
                <w:rPr>
                  <w:spacing w:val="-12"/>
                  <w:sz w:val="22"/>
                </w:rPr>
                <w:t> </w:t>
              </w:r>
              <w:r>
                <w:rPr>
                  <w:sz w:val="22"/>
                </w:rPr>
                <w:t>ve</w:t>
              </w:r>
              <w:r>
                <w:rPr>
                  <w:spacing w:val="-10"/>
                  <w:sz w:val="22"/>
                </w:rPr>
                <w:t> </w:t>
              </w:r>
              <w:r>
                <w:rPr>
                  <w:sz w:val="22"/>
                </w:rPr>
                <w:t>Araştırma</w:t>
              </w:r>
              <w:r>
                <w:rPr>
                  <w:spacing w:val="-14"/>
                  <w:sz w:val="22"/>
                </w:rPr>
                <w:t> </w:t>
              </w:r>
              <w:r>
                <w:rPr>
                  <w:sz w:val="22"/>
                </w:rPr>
                <w:t>Merkezi</w:t>
              </w:r>
              <w:r>
                <w:rPr>
                  <w:spacing w:val="-3"/>
                  <w:sz w:val="22"/>
                </w:rPr>
                <w:t> </w:t>
              </w:r>
              <w:r>
                <w:rPr>
                  <w:sz w:val="22"/>
                </w:rPr>
                <w:t>Ortak</w:t>
              </w:r>
            </w:hyperlink>
            <w:r>
              <w:rPr>
                <w:sz w:val="22"/>
              </w:rPr>
              <w:t> </w:t>
            </w:r>
            <w:hyperlink r:id="rId101">
              <w:r>
                <w:rPr>
                  <w:sz w:val="22"/>
                </w:rPr>
                <w:t>Derslerin Sınavlarında Uygulanacak</w:t>
              </w:r>
            </w:hyperlink>
            <w:r>
              <w:rPr>
                <w:sz w:val="22"/>
              </w:rPr>
              <w:t> </w:t>
            </w:r>
            <w:hyperlink r:id="rId101">
              <w:r>
                <w:rPr>
                  <w:sz w:val="22"/>
                </w:rPr>
                <w:t>Usul ve Esaslar</w:t>
              </w:r>
            </w:hyperlink>
          </w:p>
          <w:p>
            <w:pPr>
              <w:pStyle w:val="TableParagraph"/>
              <w:numPr>
                <w:ilvl w:val="0"/>
                <w:numId w:val="449"/>
              </w:numPr>
              <w:tabs>
                <w:tab w:pos="886" w:val="left" w:leader="none"/>
              </w:tabs>
              <w:spacing w:line="249" w:lineRule="exact" w:before="0" w:after="0"/>
              <w:ind w:left="886" w:right="0" w:hanging="418"/>
              <w:jc w:val="left"/>
              <w:rPr>
                <w:sz w:val="22"/>
              </w:rPr>
            </w:pPr>
            <w:hyperlink r:id="rId150">
              <w:r>
                <w:rPr>
                  <w:sz w:val="22"/>
                </w:rPr>
                <w:t>Çift</w:t>
              </w:r>
              <w:r>
                <w:rPr>
                  <w:spacing w:val="-6"/>
                  <w:sz w:val="22"/>
                </w:rPr>
                <w:t> </w:t>
              </w:r>
              <w:r>
                <w:rPr>
                  <w:sz w:val="22"/>
                </w:rPr>
                <w:t>Anadal</w:t>
              </w:r>
              <w:r>
                <w:rPr>
                  <w:spacing w:val="-5"/>
                  <w:sz w:val="22"/>
                </w:rPr>
                <w:t> </w:t>
              </w:r>
              <w:r>
                <w:rPr>
                  <w:sz w:val="22"/>
                </w:rPr>
                <w:t>Programı</w:t>
              </w:r>
              <w:r>
                <w:rPr>
                  <w:spacing w:val="-6"/>
                  <w:sz w:val="22"/>
                </w:rPr>
                <w:t> </w:t>
              </w:r>
              <w:r>
                <w:rPr>
                  <w:spacing w:val="-2"/>
                  <w:sz w:val="22"/>
                </w:rPr>
                <w:t>Yönergesi</w:t>
              </w:r>
            </w:hyperlink>
          </w:p>
          <w:p>
            <w:pPr>
              <w:pStyle w:val="TableParagraph"/>
              <w:numPr>
                <w:ilvl w:val="0"/>
                <w:numId w:val="449"/>
              </w:numPr>
              <w:tabs>
                <w:tab w:pos="828" w:val="left" w:leader="none"/>
              </w:tabs>
              <w:spacing w:line="240" w:lineRule="auto" w:before="0" w:after="0"/>
              <w:ind w:left="828" w:right="0" w:hanging="360"/>
              <w:jc w:val="left"/>
              <w:rPr>
                <w:sz w:val="22"/>
              </w:rPr>
            </w:pPr>
            <w:hyperlink r:id="rId151">
              <w:r>
                <w:rPr>
                  <w:sz w:val="22"/>
                </w:rPr>
                <w:t>Yandal</w:t>
              </w:r>
              <w:r>
                <w:rPr>
                  <w:spacing w:val="-2"/>
                  <w:sz w:val="22"/>
                </w:rPr>
                <w:t> </w:t>
              </w:r>
              <w:r>
                <w:rPr>
                  <w:sz w:val="22"/>
                </w:rPr>
                <w:t>Programı</w:t>
              </w:r>
              <w:r>
                <w:rPr>
                  <w:spacing w:val="-8"/>
                  <w:sz w:val="22"/>
                </w:rPr>
                <w:t> </w:t>
              </w:r>
              <w:r>
                <w:rPr>
                  <w:spacing w:val="-2"/>
                  <w:sz w:val="22"/>
                </w:rPr>
                <w:t>Yönergesi</w:t>
              </w:r>
            </w:hyperlink>
          </w:p>
          <w:p>
            <w:pPr>
              <w:pStyle w:val="TableParagraph"/>
              <w:numPr>
                <w:ilvl w:val="0"/>
                <w:numId w:val="449"/>
              </w:numPr>
              <w:tabs>
                <w:tab w:pos="828" w:val="left" w:leader="none"/>
              </w:tabs>
              <w:spacing w:line="240" w:lineRule="auto" w:before="0" w:after="0"/>
              <w:ind w:left="828" w:right="430" w:hanging="361"/>
              <w:jc w:val="left"/>
              <w:rPr>
                <w:sz w:val="22"/>
              </w:rPr>
            </w:pPr>
            <w:hyperlink r:id="rId152">
              <w:r>
                <w:rPr>
                  <w:sz w:val="22"/>
                </w:rPr>
                <w:t>Ordu Üniversitesi Yabancı Diller</w:t>
              </w:r>
            </w:hyperlink>
            <w:r>
              <w:rPr>
                <w:sz w:val="22"/>
              </w:rPr>
              <w:t> </w:t>
            </w:r>
            <w:hyperlink r:id="rId152">
              <w:r>
                <w:rPr>
                  <w:sz w:val="22"/>
                </w:rPr>
                <w:t>Yüksekokulu Yabancı Dil Hazırlık</w:t>
              </w:r>
            </w:hyperlink>
            <w:r>
              <w:rPr>
                <w:sz w:val="22"/>
              </w:rPr>
              <w:t> </w:t>
            </w:r>
            <w:hyperlink r:id="rId152">
              <w:r>
                <w:rPr>
                  <w:sz w:val="22"/>
                </w:rPr>
                <w:t>Programları</w:t>
              </w:r>
              <w:r>
                <w:rPr>
                  <w:spacing w:val="-8"/>
                  <w:sz w:val="22"/>
                </w:rPr>
                <w:t> </w:t>
              </w:r>
              <w:r>
                <w:rPr>
                  <w:sz w:val="22"/>
                </w:rPr>
                <w:t>Eğitim</w:t>
              </w:r>
              <w:r>
                <w:rPr>
                  <w:spacing w:val="-11"/>
                  <w:sz w:val="22"/>
                </w:rPr>
                <w:t> </w:t>
              </w:r>
              <w:r>
                <w:rPr>
                  <w:sz w:val="22"/>
                </w:rPr>
                <w:t>Öğretim</w:t>
              </w:r>
              <w:r>
                <w:rPr>
                  <w:spacing w:val="-11"/>
                  <w:sz w:val="22"/>
                </w:rPr>
                <w:t> </w:t>
              </w:r>
              <w:r>
                <w:rPr>
                  <w:sz w:val="22"/>
                </w:rPr>
                <w:t>ve</w:t>
              </w:r>
              <w:r>
                <w:rPr>
                  <w:spacing w:val="-9"/>
                  <w:sz w:val="22"/>
                </w:rPr>
                <w:t> </w:t>
              </w:r>
              <w:r>
                <w:rPr>
                  <w:sz w:val="22"/>
                </w:rPr>
                <w:t>Sınav</w:t>
              </w:r>
            </w:hyperlink>
            <w:r>
              <w:rPr>
                <w:sz w:val="22"/>
              </w:rPr>
              <w:t> </w:t>
            </w:r>
            <w:hyperlink r:id="rId152">
              <w:r>
                <w:rPr>
                  <w:spacing w:val="-2"/>
                  <w:sz w:val="22"/>
                </w:rPr>
                <w:t>Yönergesi</w:t>
              </w:r>
            </w:hyperlink>
          </w:p>
          <w:p>
            <w:pPr>
              <w:pStyle w:val="TableParagraph"/>
              <w:numPr>
                <w:ilvl w:val="0"/>
                <w:numId w:val="449"/>
              </w:numPr>
              <w:tabs>
                <w:tab w:pos="828" w:val="left" w:leader="none"/>
              </w:tabs>
              <w:spacing w:line="240" w:lineRule="auto" w:before="0" w:after="0"/>
              <w:ind w:left="828" w:right="362" w:hanging="361"/>
              <w:jc w:val="left"/>
              <w:rPr>
                <w:sz w:val="22"/>
              </w:rPr>
            </w:pPr>
            <w:hyperlink r:id="rId153">
              <w:r>
                <w:rPr>
                  <w:sz w:val="22"/>
                </w:rPr>
                <w:t>Ordu Üniversitesi İlahiyat Fakültesi</w:t>
              </w:r>
            </w:hyperlink>
            <w:r>
              <w:rPr>
                <w:sz w:val="22"/>
              </w:rPr>
              <w:t> </w:t>
            </w:r>
            <w:hyperlink r:id="rId153">
              <w:r>
                <w:rPr>
                  <w:sz w:val="22"/>
                </w:rPr>
                <w:t>Zorunlu</w:t>
              </w:r>
              <w:r>
                <w:rPr>
                  <w:spacing w:val="-6"/>
                  <w:sz w:val="22"/>
                </w:rPr>
                <w:t> </w:t>
              </w:r>
              <w:r>
                <w:rPr>
                  <w:sz w:val="22"/>
                </w:rPr>
                <w:t>Arapça</w:t>
              </w:r>
              <w:r>
                <w:rPr>
                  <w:spacing w:val="-8"/>
                  <w:sz w:val="22"/>
                </w:rPr>
                <w:t> </w:t>
              </w:r>
              <w:r>
                <w:rPr>
                  <w:sz w:val="22"/>
                </w:rPr>
                <w:t>Hazılık</w:t>
              </w:r>
              <w:r>
                <w:rPr>
                  <w:spacing w:val="-12"/>
                  <w:sz w:val="22"/>
                </w:rPr>
                <w:t> </w:t>
              </w:r>
              <w:r>
                <w:rPr>
                  <w:sz w:val="22"/>
                </w:rPr>
                <w:t>Sınıfı</w:t>
              </w:r>
              <w:r>
                <w:rPr>
                  <w:spacing w:val="-7"/>
                  <w:sz w:val="22"/>
                </w:rPr>
                <w:t> </w:t>
              </w:r>
              <w:r>
                <w:rPr>
                  <w:sz w:val="22"/>
                </w:rPr>
                <w:t>Eğitim-</w:t>
              </w:r>
            </w:hyperlink>
            <w:hyperlink r:id="rId153">
              <w:r>
                <w:rPr>
                  <w:sz w:val="22"/>
                </w:rPr>
                <w:t>Öğretim ve Sınav Yönergesi</w:t>
              </w:r>
            </w:hyperlink>
          </w:p>
          <w:p>
            <w:pPr>
              <w:pStyle w:val="TableParagraph"/>
              <w:numPr>
                <w:ilvl w:val="0"/>
                <w:numId w:val="449"/>
              </w:numPr>
              <w:tabs>
                <w:tab w:pos="828" w:val="left" w:leader="none"/>
              </w:tabs>
              <w:spacing w:line="242" w:lineRule="auto" w:before="0" w:after="0"/>
              <w:ind w:left="828" w:right="403" w:hanging="361"/>
              <w:jc w:val="left"/>
              <w:rPr>
                <w:sz w:val="22"/>
              </w:rPr>
            </w:pPr>
            <w:hyperlink r:id="rId145">
              <w:r>
                <w:rPr>
                  <w:sz w:val="22"/>
                </w:rPr>
                <w:t>Ordu</w:t>
              </w:r>
              <w:r>
                <w:rPr>
                  <w:spacing w:val="-9"/>
                  <w:sz w:val="22"/>
                </w:rPr>
                <w:t> </w:t>
              </w:r>
              <w:r>
                <w:rPr>
                  <w:sz w:val="22"/>
                </w:rPr>
                <w:t>Üniversitesi</w:t>
              </w:r>
              <w:r>
                <w:rPr>
                  <w:spacing w:val="-10"/>
                  <w:sz w:val="22"/>
                </w:rPr>
                <w:t> </w:t>
              </w:r>
              <w:r>
                <w:rPr>
                  <w:sz w:val="22"/>
                </w:rPr>
                <w:t>Lisans</w:t>
              </w:r>
              <w:r>
                <w:rPr>
                  <w:spacing w:val="-6"/>
                  <w:sz w:val="22"/>
                </w:rPr>
                <w:t> </w:t>
              </w:r>
              <w:r>
                <w:rPr>
                  <w:sz w:val="22"/>
                </w:rPr>
                <w:t>Ve</w:t>
              </w:r>
              <w:r>
                <w:rPr>
                  <w:spacing w:val="-11"/>
                  <w:sz w:val="22"/>
                </w:rPr>
                <w:t> </w:t>
              </w:r>
              <w:r>
                <w:rPr>
                  <w:sz w:val="22"/>
                </w:rPr>
                <w:t>Önlisans</w:t>
              </w:r>
            </w:hyperlink>
            <w:r>
              <w:rPr>
                <w:sz w:val="22"/>
              </w:rPr>
              <w:t> </w:t>
            </w:r>
            <w:hyperlink r:id="rId145">
              <w:r>
                <w:rPr>
                  <w:sz w:val="22"/>
                </w:rPr>
                <w:t>Mezuniyet Belgeleri, Diploma Ve</w:t>
              </w:r>
            </w:hyperlink>
            <w:r>
              <w:rPr>
                <w:sz w:val="22"/>
              </w:rPr>
              <w:t> </w:t>
            </w:r>
            <w:hyperlink r:id="rId145">
              <w:r>
                <w:rPr>
                  <w:sz w:val="22"/>
                </w:rPr>
                <w:t>Diploma Eki Düzenlenmesinde</w:t>
              </w:r>
            </w:hyperlink>
            <w:r>
              <w:rPr>
                <w:sz w:val="22"/>
              </w:rPr>
              <w:t> </w:t>
            </w:r>
            <w:hyperlink r:id="rId145">
              <w:r>
                <w:rPr>
                  <w:sz w:val="22"/>
                </w:rPr>
                <w:t>Uyulacak Esaslara İlişkin Yönerge</w:t>
              </w:r>
            </w:hyperlink>
          </w:p>
          <w:p>
            <w:pPr>
              <w:pStyle w:val="TableParagraph"/>
              <w:numPr>
                <w:ilvl w:val="0"/>
                <w:numId w:val="449"/>
              </w:numPr>
              <w:tabs>
                <w:tab w:pos="828" w:val="left" w:leader="none"/>
              </w:tabs>
              <w:spacing w:line="246" w:lineRule="exact" w:before="0" w:after="0"/>
              <w:ind w:left="828" w:right="0" w:hanging="360"/>
              <w:jc w:val="left"/>
              <w:rPr>
                <w:sz w:val="22"/>
              </w:rPr>
            </w:pPr>
            <w:hyperlink r:id="rId154">
              <w:r>
                <w:rPr>
                  <w:sz w:val="22"/>
                </w:rPr>
                <w:t>Önceki</w:t>
              </w:r>
              <w:r>
                <w:rPr>
                  <w:spacing w:val="-5"/>
                  <w:sz w:val="22"/>
                </w:rPr>
                <w:t> </w:t>
              </w:r>
              <w:r>
                <w:rPr>
                  <w:sz w:val="22"/>
                </w:rPr>
                <w:t>Öğrenmenin</w:t>
              </w:r>
              <w:r>
                <w:rPr>
                  <w:spacing w:val="-10"/>
                  <w:sz w:val="22"/>
                </w:rPr>
                <w:t> </w:t>
              </w:r>
              <w:r>
                <w:rPr>
                  <w:sz w:val="22"/>
                </w:rPr>
                <w:t>Tanınmasına</w:t>
              </w:r>
              <w:r>
                <w:rPr>
                  <w:spacing w:val="-6"/>
                  <w:sz w:val="22"/>
                </w:rPr>
                <w:t> </w:t>
              </w:r>
              <w:r>
                <w:rPr>
                  <w:spacing w:val="-2"/>
                  <w:sz w:val="22"/>
                </w:rPr>
                <w:t>İlişkin</w:t>
              </w:r>
            </w:hyperlink>
          </w:p>
          <w:p>
            <w:pPr>
              <w:pStyle w:val="TableParagraph"/>
              <w:spacing w:line="235" w:lineRule="exact"/>
              <w:ind w:left="828"/>
              <w:rPr>
                <w:sz w:val="22"/>
              </w:rPr>
            </w:pPr>
            <w:hyperlink r:id="rId154">
              <w:r>
                <w:rPr>
                  <w:spacing w:val="-2"/>
                  <w:sz w:val="22"/>
                </w:rPr>
                <w:t>Yönerge</w:t>
              </w:r>
            </w:hyperlink>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0"/>
              <w:rPr>
                <w:b/>
                <w:sz w:val="22"/>
              </w:rPr>
            </w:pPr>
          </w:p>
          <w:p>
            <w:pPr>
              <w:pStyle w:val="TableParagraph"/>
              <w:numPr>
                <w:ilvl w:val="0"/>
                <w:numId w:val="450"/>
              </w:numPr>
              <w:tabs>
                <w:tab w:pos="829" w:val="left" w:leader="none"/>
              </w:tabs>
              <w:spacing w:line="240" w:lineRule="auto" w:before="0" w:after="0"/>
              <w:ind w:left="829" w:right="0" w:hanging="361"/>
              <w:jc w:val="left"/>
              <w:rPr>
                <w:sz w:val="22"/>
              </w:rPr>
            </w:pPr>
            <w:r>
              <w:rPr>
                <w:spacing w:val="-4"/>
                <w:sz w:val="22"/>
              </w:rPr>
              <w:t>EBYS</w:t>
            </w:r>
          </w:p>
          <w:p>
            <w:pPr>
              <w:pStyle w:val="TableParagraph"/>
              <w:numPr>
                <w:ilvl w:val="0"/>
                <w:numId w:val="450"/>
              </w:numPr>
              <w:tabs>
                <w:tab w:pos="829" w:val="left" w:leader="none"/>
              </w:tabs>
              <w:spacing w:line="240" w:lineRule="auto" w:before="49" w:after="0"/>
              <w:ind w:left="829" w:right="0" w:hanging="361"/>
              <w:jc w:val="left"/>
              <w:rPr>
                <w:sz w:val="22"/>
              </w:rPr>
            </w:pPr>
            <w:r>
              <w:rPr>
                <w:sz w:val="22"/>
              </w:rPr>
              <w:t>ÜNİPA</w:t>
            </w:r>
            <w:r>
              <w:rPr>
                <w:spacing w:val="-6"/>
                <w:sz w:val="22"/>
              </w:rPr>
              <w:t> </w:t>
            </w:r>
            <w:r>
              <w:rPr>
                <w:spacing w:val="-2"/>
                <w:sz w:val="22"/>
              </w:rPr>
              <w:t>Yazılımı</w:t>
            </w:r>
          </w:p>
          <w:p>
            <w:pPr>
              <w:pStyle w:val="TableParagraph"/>
              <w:numPr>
                <w:ilvl w:val="0"/>
                <w:numId w:val="450"/>
              </w:numPr>
              <w:tabs>
                <w:tab w:pos="829" w:val="left" w:leader="none"/>
              </w:tabs>
              <w:spacing w:line="240" w:lineRule="auto" w:before="50" w:after="0"/>
              <w:ind w:left="829" w:right="0" w:hanging="361"/>
              <w:jc w:val="left"/>
              <w:rPr>
                <w:sz w:val="22"/>
              </w:rPr>
            </w:pPr>
            <w:r>
              <w:rPr>
                <w:spacing w:val="-2"/>
                <w:sz w:val="22"/>
              </w:rPr>
              <w:t>YÖKSİS</w:t>
            </w:r>
          </w:p>
          <w:p>
            <w:pPr>
              <w:pStyle w:val="TableParagraph"/>
              <w:numPr>
                <w:ilvl w:val="0"/>
                <w:numId w:val="450"/>
              </w:numPr>
              <w:tabs>
                <w:tab w:pos="829" w:val="left" w:leader="none"/>
              </w:tabs>
              <w:spacing w:line="240" w:lineRule="auto" w:before="50" w:after="0"/>
              <w:ind w:left="829" w:right="0" w:hanging="361"/>
              <w:jc w:val="left"/>
              <w:rPr>
                <w:sz w:val="22"/>
              </w:rPr>
            </w:pPr>
            <w:r>
              <w:rPr>
                <w:sz w:val="22"/>
              </w:rPr>
              <w:t>Dijital</w:t>
            </w:r>
            <w:r>
              <w:rPr>
                <w:spacing w:val="1"/>
                <w:sz w:val="22"/>
              </w:rPr>
              <w:t> </w:t>
            </w:r>
            <w:r>
              <w:rPr>
                <w:spacing w:val="-2"/>
                <w:sz w:val="22"/>
              </w:rPr>
              <w:t>Ortam</w:t>
            </w:r>
          </w:p>
          <w:p>
            <w:pPr>
              <w:pStyle w:val="TableParagraph"/>
              <w:numPr>
                <w:ilvl w:val="0"/>
                <w:numId w:val="450"/>
              </w:numPr>
              <w:tabs>
                <w:tab w:pos="829" w:val="left" w:leader="none"/>
              </w:tabs>
              <w:spacing w:line="240" w:lineRule="auto" w:before="42" w:after="0"/>
              <w:ind w:left="829" w:right="0" w:hanging="361"/>
              <w:jc w:val="left"/>
              <w:rPr>
                <w:sz w:val="22"/>
              </w:rPr>
            </w:pPr>
            <w:r>
              <w:rPr>
                <w:spacing w:val="-2"/>
                <w:sz w:val="22"/>
              </w:rPr>
              <w:t>ÜNİKYS</w:t>
            </w:r>
          </w:p>
          <w:p>
            <w:pPr>
              <w:pStyle w:val="TableParagraph"/>
              <w:numPr>
                <w:ilvl w:val="0"/>
                <w:numId w:val="450"/>
              </w:numPr>
              <w:tabs>
                <w:tab w:pos="829" w:val="left" w:leader="none"/>
              </w:tabs>
              <w:spacing w:line="240" w:lineRule="auto" w:before="49" w:after="0"/>
              <w:ind w:left="829" w:right="0" w:hanging="361"/>
              <w:jc w:val="left"/>
              <w:rPr>
                <w:sz w:val="22"/>
              </w:rPr>
            </w:pPr>
            <w:r>
              <w:rPr>
                <w:sz w:val="22"/>
              </w:rPr>
              <w:t>Fiziki</w:t>
            </w:r>
            <w:r>
              <w:rPr>
                <w:spacing w:val="1"/>
                <w:sz w:val="22"/>
              </w:rPr>
              <w:t> </w:t>
            </w:r>
            <w:r>
              <w:rPr>
                <w:spacing w:val="-2"/>
                <w:sz w:val="22"/>
              </w:rPr>
              <w:t>Arşiv</w:t>
            </w:r>
          </w:p>
          <w:p>
            <w:pPr>
              <w:pStyle w:val="TableParagraph"/>
              <w:numPr>
                <w:ilvl w:val="0"/>
                <w:numId w:val="450"/>
              </w:numPr>
              <w:tabs>
                <w:tab w:pos="829" w:val="left" w:leader="none"/>
              </w:tabs>
              <w:spacing w:line="240" w:lineRule="auto" w:before="50" w:after="0"/>
              <w:ind w:left="829" w:right="0" w:hanging="361"/>
              <w:jc w:val="left"/>
              <w:rPr>
                <w:sz w:val="22"/>
              </w:rPr>
            </w:pPr>
            <w:r>
              <w:rPr>
                <w:sz w:val="22"/>
              </w:rPr>
              <w:t>Web</w:t>
            </w:r>
            <w:r>
              <w:rPr>
                <w:spacing w:val="1"/>
                <w:sz w:val="22"/>
              </w:rPr>
              <w:t> </w:t>
            </w:r>
            <w:r>
              <w:rPr>
                <w:spacing w:val="-2"/>
                <w:sz w:val="22"/>
              </w:rPr>
              <w:t>Sayfası</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88"/>
        <w:gridCol w:w="3155"/>
      </w:tblGrid>
      <w:tr>
        <w:trPr>
          <w:trHeight w:val="1678" w:hRule="atLeast"/>
        </w:trPr>
        <w:tc>
          <w:tcPr>
            <w:tcW w:w="2759" w:type="dxa"/>
          </w:tcPr>
          <w:p>
            <w:pPr>
              <w:pStyle w:val="TableParagraph"/>
              <w:rPr>
                <w:sz w:val="22"/>
              </w:rPr>
            </w:pPr>
          </w:p>
        </w:tc>
        <w:tc>
          <w:tcPr>
            <w:tcW w:w="3356" w:type="dxa"/>
          </w:tcPr>
          <w:p>
            <w:pPr>
              <w:pStyle w:val="TableParagraph"/>
              <w:rPr>
                <w:sz w:val="22"/>
              </w:rPr>
            </w:pPr>
          </w:p>
        </w:tc>
        <w:tc>
          <w:tcPr>
            <w:tcW w:w="4588" w:type="dxa"/>
          </w:tcPr>
          <w:p>
            <w:pPr>
              <w:pStyle w:val="TableParagraph"/>
              <w:numPr>
                <w:ilvl w:val="0"/>
                <w:numId w:val="451"/>
              </w:numPr>
              <w:tabs>
                <w:tab w:pos="828" w:val="left" w:leader="none"/>
              </w:tabs>
              <w:spacing w:line="249" w:lineRule="exact" w:before="0" w:after="0"/>
              <w:ind w:left="828" w:right="0" w:hanging="360"/>
              <w:jc w:val="left"/>
              <w:rPr>
                <w:sz w:val="22"/>
              </w:rPr>
            </w:pPr>
            <w:hyperlink r:id="rId147">
              <w:r>
                <w:rPr>
                  <w:sz w:val="22"/>
                </w:rPr>
                <w:t>Yaz</w:t>
              </w:r>
              <w:r>
                <w:rPr>
                  <w:spacing w:val="-2"/>
                  <w:sz w:val="22"/>
                </w:rPr>
                <w:t> </w:t>
              </w:r>
              <w:r>
                <w:rPr>
                  <w:sz w:val="22"/>
                </w:rPr>
                <w:t>Okulu </w:t>
              </w:r>
              <w:r>
                <w:rPr>
                  <w:spacing w:val="-2"/>
                  <w:sz w:val="22"/>
                </w:rPr>
                <w:t>Yönergesi</w:t>
              </w:r>
            </w:hyperlink>
          </w:p>
          <w:p>
            <w:pPr>
              <w:pStyle w:val="TableParagraph"/>
              <w:numPr>
                <w:ilvl w:val="0"/>
                <w:numId w:val="451"/>
              </w:numPr>
              <w:tabs>
                <w:tab w:pos="828" w:val="left" w:leader="none"/>
                <w:tab w:pos="886" w:val="left" w:leader="none"/>
              </w:tabs>
              <w:spacing w:line="244" w:lineRule="auto" w:before="0" w:after="0"/>
              <w:ind w:left="828" w:right="404" w:hanging="361"/>
              <w:jc w:val="left"/>
              <w:rPr>
                <w:sz w:val="22"/>
              </w:rPr>
            </w:pPr>
            <w:hyperlink r:id="rId155">
              <w:r>
                <w:rPr>
                  <w:sz w:val="22"/>
                </w:rPr>
                <w:t>Uluslararası</w:t>
              </w:r>
              <w:r>
                <w:rPr>
                  <w:spacing w:val="40"/>
                  <w:sz w:val="22"/>
                </w:rPr>
                <w:t> </w:t>
              </w:r>
              <w:r>
                <w:rPr>
                  <w:sz w:val="22"/>
                </w:rPr>
                <w:t>Öğrencilerin</w:t>
              </w:r>
              <w:r>
                <w:rPr>
                  <w:spacing w:val="-12"/>
                  <w:sz w:val="22"/>
                </w:rPr>
                <w:t> </w:t>
              </w:r>
              <w:r>
                <w:rPr>
                  <w:sz w:val="22"/>
                </w:rPr>
                <w:t>Başvuru</w:t>
              </w:r>
              <w:r>
                <w:rPr>
                  <w:spacing w:val="-12"/>
                  <w:sz w:val="22"/>
                </w:rPr>
                <w:t> </w:t>
              </w:r>
              <w:r>
                <w:rPr>
                  <w:sz w:val="22"/>
                </w:rPr>
                <w:t>ve</w:t>
              </w:r>
            </w:hyperlink>
            <w:r>
              <w:rPr>
                <w:sz w:val="22"/>
              </w:rPr>
              <w:t> </w:t>
            </w:r>
            <w:hyperlink r:id="rId155">
              <w:r>
                <w:rPr>
                  <w:sz w:val="22"/>
                </w:rPr>
                <w:t>Kayıt Kabul Yönergesi</w:t>
              </w:r>
            </w:hyperlink>
          </w:p>
        </w:tc>
        <w:tc>
          <w:tcPr>
            <w:tcW w:w="3155" w:type="dxa"/>
          </w:tcPr>
          <w:p>
            <w:pPr>
              <w:pStyle w:val="TableParagraph"/>
              <w:rPr>
                <w:sz w:val="22"/>
              </w:rPr>
            </w:pPr>
          </w:p>
        </w:tc>
      </w:tr>
    </w:tbl>
    <w:p>
      <w:pPr>
        <w:spacing w:line="240" w:lineRule="auto" w:before="122"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297"/>
      </w:tblGrid>
      <w:tr>
        <w:trPr>
          <w:trHeight w:val="350" w:hRule="atLeast"/>
        </w:trPr>
        <w:tc>
          <w:tcPr>
            <w:tcW w:w="562" w:type="dxa"/>
          </w:tcPr>
          <w:p>
            <w:pPr>
              <w:pStyle w:val="TableParagraph"/>
              <w:spacing w:before="45"/>
              <w:ind w:left="110"/>
              <w:rPr>
                <w:b/>
                <w:sz w:val="22"/>
              </w:rPr>
            </w:pPr>
            <w:r>
              <w:rPr>
                <w:b/>
                <w:spacing w:val="-5"/>
                <w:sz w:val="22"/>
              </w:rPr>
              <w:t>No</w:t>
            </w:r>
          </w:p>
        </w:tc>
        <w:tc>
          <w:tcPr>
            <w:tcW w:w="13297" w:type="dxa"/>
          </w:tcPr>
          <w:p>
            <w:pPr>
              <w:pStyle w:val="TableParagraph"/>
              <w:spacing w:before="45"/>
              <w:ind w:left="110"/>
              <w:rPr>
                <w:b/>
                <w:sz w:val="22"/>
              </w:rPr>
            </w:pPr>
            <w:r>
              <w:rPr>
                <w:b/>
                <w:sz w:val="22"/>
              </w:rPr>
              <w:t>İzleme </w:t>
            </w:r>
            <w:r>
              <w:rPr>
                <w:b/>
                <w:spacing w:val="-2"/>
                <w:sz w:val="22"/>
              </w:rPr>
              <w:t>Kriteri</w:t>
            </w:r>
          </w:p>
        </w:tc>
      </w:tr>
      <w:tr>
        <w:trPr>
          <w:trHeight w:val="350" w:hRule="atLeast"/>
        </w:trPr>
        <w:tc>
          <w:tcPr>
            <w:tcW w:w="562" w:type="dxa"/>
          </w:tcPr>
          <w:p>
            <w:pPr>
              <w:pStyle w:val="TableParagraph"/>
              <w:spacing w:before="45"/>
              <w:ind w:left="110"/>
              <w:rPr>
                <w:sz w:val="22"/>
              </w:rPr>
            </w:pPr>
            <w:r>
              <w:rPr>
                <w:spacing w:val="-10"/>
                <w:sz w:val="22"/>
              </w:rPr>
              <w:t>1</w:t>
            </w:r>
          </w:p>
        </w:tc>
        <w:tc>
          <w:tcPr>
            <w:tcW w:w="13297" w:type="dxa"/>
          </w:tcPr>
          <w:p>
            <w:pPr>
              <w:pStyle w:val="TableParagraph"/>
              <w:spacing w:before="45"/>
              <w:ind w:left="110"/>
              <w:rPr>
                <w:sz w:val="22"/>
              </w:rPr>
            </w:pPr>
            <w:r>
              <w:rPr>
                <w:sz w:val="22"/>
              </w:rPr>
              <w:t>Öğrenci</w:t>
            </w:r>
            <w:r>
              <w:rPr>
                <w:spacing w:val="-8"/>
                <w:sz w:val="22"/>
              </w:rPr>
              <w:t> </w:t>
            </w:r>
            <w:r>
              <w:rPr>
                <w:sz w:val="22"/>
              </w:rPr>
              <w:t>otomasyonundaki</w:t>
            </w:r>
            <w:r>
              <w:rPr>
                <w:spacing w:val="-1"/>
                <w:sz w:val="22"/>
              </w:rPr>
              <w:t> </w:t>
            </w:r>
            <w:r>
              <w:rPr>
                <w:sz w:val="22"/>
              </w:rPr>
              <w:t>sorunlar</w:t>
            </w:r>
            <w:r>
              <w:rPr>
                <w:spacing w:val="-11"/>
                <w:sz w:val="22"/>
              </w:rPr>
              <w:t> </w:t>
            </w:r>
            <w:r>
              <w:rPr>
                <w:sz w:val="22"/>
              </w:rPr>
              <w:t>için</w:t>
            </w:r>
            <w:r>
              <w:rPr>
                <w:spacing w:val="-7"/>
                <w:sz w:val="22"/>
              </w:rPr>
              <w:t> </w:t>
            </w:r>
            <w:r>
              <w:rPr>
                <w:sz w:val="22"/>
              </w:rPr>
              <w:t>yazılım</w:t>
            </w:r>
            <w:r>
              <w:rPr>
                <w:spacing w:val="-10"/>
                <w:sz w:val="22"/>
              </w:rPr>
              <w:t> </w:t>
            </w:r>
            <w:r>
              <w:rPr>
                <w:sz w:val="22"/>
              </w:rPr>
              <w:t>firmasına</w:t>
            </w:r>
            <w:r>
              <w:rPr>
                <w:spacing w:val="-9"/>
                <w:sz w:val="22"/>
              </w:rPr>
              <w:t> </w:t>
            </w:r>
            <w:r>
              <w:rPr>
                <w:sz w:val="22"/>
              </w:rPr>
              <w:t>gönderilen</w:t>
            </w:r>
            <w:r>
              <w:rPr>
                <w:spacing w:val="-6"/>
                <w:sz w:val="22"/>
              </w:rPr>
              <w:t> </w:t>
            </w:r>
            <w:r>
              <w:rPr>
                <w:sz w:val="22"/>
              </w:rPr>
              <w:t>iş</w:t>
            </w:r>
            <w:r>
              <w:rPr>
                <w:spacing w:val="-10"/>
                <w:sz w:val="22"/>
              </w:rPr>
              <w:t> </w:t>
            </w:r>
            <w:r>
              <w:rPr>
                <w:spacing w:val="-2"/>
                <w:sz w:val="22"/>
              </w:rPr>
              <w:t>emirleri.</w:t>
            </w:r>
          </w:p>
        </w:tc>
      </w:tr>
    </w:tbl>
    <w:p>
      <w:pPr>
        <w:spacing w:line="240" w:lineRule="auto" w:before="11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50" w:hRule="atLeast"/>
        </w:trPr>
        <w:tc>
          <w:tcPr>
            <w:tcW w:w="562" w:type="dxa"/>
          </w:tcPr>
          <w:p>
            <w:pPr>
              <w:pStyle w:val="TableParagraph"/>
              <w:spacing w:before="53"/>
              <w:ind w:right="172"/>
              <w:jc w:val="right"/>
              <w:rPr>
                <w:b/>
                <w:sz w:val="22"/>
              </w:rPr>
            </w:pPr>
            <w:r>
              <w:rPr>
                <w:b/>
                <w:spacing w:val="-5"/>
                <w:sz w:val="22"/>
              </w:rPr>
              <w:t>No</w:t>
            </w:r>
          </w:p>
        </w:tc>
        <w:tc>
          <w:tcPr>
            <w:tcW w:w="6259" w:type="dxa"/>
          </w:tcPr>
          <w:p>
            <w:pPr>
              <w:pStyle w:val="TableParagraph"/>
              <w:spacing w:before="53"/>
              <w:ind w:left="110"/>
              <w:rPr>
                <w:b/>
                <w:sz w:val="22"/>
              </w:rPr>
            </w:pPr>
            <w:r>
              <w:rPr>
                <w:b/>
                <w:spacing w:val="-2"/>
                <w:sz w:val="22"/>
              </w:rPr>
              <w:t>Riskler</w:t>
            </w:r>
          </w:p>
        </w:tc>
        <w:tc>
          <w:tcPr>
            <w:tcW w:w="547" w:type="dxa"/>
          </w:tcPr>
          <w:p>
            <w:pPr>
              <w:pStyle w:val="TableParagraph"/>
              <w:spacing w:before="53"/>
              <w:ind w:left="103"/>
              <w:rPr>
                <w:b/>
                <w:sz w:val="22"/>
              </w:rPr>
            </w:pPr>
            <w:r>
              <w:rPr>
                <w:b/>
                <w:spacing w:val="-5"/>
                <w:sz w:val="22"/>
              </w:rPr>
              <w:t>No</w:t>
            </w:r>
          </w:p>
        </w:tc>
        <w:tc>
          <w:tcPr>
            <w:tcW w:w="6490" w:type="dxa"/>
          </w:tcPr>
          <w:p>
            <w:pPr>
              <w:pStyle w:val="TableParagraph"/>
              <w:spacing w:before="53"/>
              <w:ind w:left="111"/>
              <w:rPr>
                <w:b/>
                <w:sz w:val="22"/>
              </w:rPr>
            </w:pPr>
            <w:r>
              <w:rPr>
                <w:b/>
                <w:spacing w:val="-2"/>
                <w:sz w:val="22"/>
              </w:rPr>
              <w:t>Fırsatlar</w:t>
            </w:r>
          </w:p>
        </w:tc>
      </w:tr>
      <w:tr>
        <w:trPr>
          <w:trHeight w:val="602" w:hRule="atLeast"/>
        </w:trPr>
        <w:tc>
          <w:tcPr>
            <w:tcW w:w="562" w:type="dxa"/>
          </w:tcPr>
          <w:p>
            <w:pPr>
              <w:pStyle w:val="TableParagraph"/>
              <w:spacing w:before="45"/>
              <w:ind w:right="212"/>
              <w:jc w:val="right"/>
              <w:rPr>
                <w:sz w:val="22"/>
              </w:rPr>
            </w:pPr>
            <w:r>
              <w:rPr>
                <w:spacing w:val="-10"/>
                <w:sz w:val="22"/>
              </w:rPr>
              <w:t>1</w:t>
            </w:r>
          </w:p>
        </w:tc>
        <w:tc>
          <w:tcPr>
            <w:tcW w:w="6259" w:type="dxa"/>
          </w:tcPr>
          <w:p>
            <w:pPr>
              <w:pStyle w:val="TableParagraph"/>
              <w:tabs>
                <w:tab w:pos="3258" w:val="left" w:leader="none"/>
              </w:tabs>
              <w:spacing w:line="244" w:lineRule="auto" w:before="45"/>
              <w:ind w:left="110" w:right="616"/>
              <w:rPr>
                <w:sz w:val="22"/>
              </w:rPr>
            </w:pPr>
            <w:r>
              <w:rPr>
                <w:sz w:val="22"/>
              </w:rPr>
              <w:t>Otomasyonun</w:t>
            </w:r>
            <w:r>
              <w:rPr>
                <w:spacing w:val="-5"/>
                <w:sz w:val="22"/>
              </w:rPr>
              <w:t> </w:t>
            </w:r>
            <w:r>
              <w:rPr>
                <w:sz w:val="22"/>
              </w:rPr>
              <w:t>yazılım</w:t>
            </w:r>
            <w:r>
              <w:rPr>
                <w:spacing w:val="-8"/>
                <w:sz w:val="22"/>
              </w:rPr>
              <w:t> </w:t>
            </w:r>
            <w:r>
              <w:rPr>
                <w:sz w:val="22"/>
              </w:rPr>
              <w:t>hataları</w:t>
            </w:r>
            <w:r>
              <w:rPr>
                <w:spacing w:val="-5"/>
                <w:sz w:val="22"/>
              </w:rPr>
              <w:t> </w:t>
            </w:r>
            <w:r>
              <w:rPr>
                <w:sz w:val="22"/>
              </w:rPr>
              <w:t>nedeniyle</w:t>
            </w:r>
            <w:r>
              <w:rPr>
                <w:spacing w:val="-5"/>
                <w:sz w:val="22"/>
              </w:rPr>
              <w:t> </w:t>
            </w:r>
            <w:r>
              <w:rPr>
                <w:sz w:val="22"/>
              </w:rPr>
              <w:t>kullanım</w:t>
            </w:r>
            <w:r>
              <w:rPr>
                <w:spacing w:val="-14"/>
                <w:sz w:val="22"/>
              </w:rPr>
              <w:t> </w:t>
            </w:r>
            <w:r>
              <w:rPr>
                <w:sz w:val="22"/>
              </w:rPr>
              <w:t>dışı</w:t>
            </w:r>
            <w:r>
              <w:rPr>
                <w:spacing w:val="-5"/>
                <w:sz w:val="22"/>
              </w:rPr>
              <w:t> </w:t>
            </w:r>
            <w:r>
              <w:rPr>
                <w:sz w:val="22"/>
              </w:rPr>
              <w:t>kalması (Olasılık Puanı:4 / Etki Puanı:3</w:t>
              <w:tab/>
              <w:t>Risk Puanı =12)</w:t>
            </w:r>
          </w:p>
        </w:tc>
        <w:tc>
          <w:tcPr>
            <w:tcW w:w="547" w:type="dxa"/>
          </w:tcPr>
          <w:p>
            <w:pPr>
              <w:pStyle w:val="TableParagraph"/>
              <w:spacing w:before="45"/>
              <w:ind w:left="103"/>
              <w:rPr>
                <w:sz w:val="22"/>
              </w:rPr>
            </w:pPr>
            <w:r>
              <w:rPr>
                <w:spacing w:val="-10"/>
                <w:sz w:val="22"/>
              </w:rPr>
              <w:t>1</w:t>
            </w:r>
          </w:p>
        </w:tc>
        <w:tc>
          <w:tcPr>
            <w:tcW w:w="6490" w:type="dxa"/>
          </w:tcPr>
          <w:p>
            <w:pPr>
              <w:pStyle w:val="TableParagraph"/>
              <w:spacing w:line="244" w:lineRule="auto" w:before="45"/>
              <w:ind w:left="111"/>
              <w:rPr>
                <w:sz w:val="22"/>
              </w:rPr>
            </w:pPr>
            <w:r>
              <w:rPr>
                <w:sz w:val="22"/>
              </w:rPr>
              <w:t>Öğrenci</w:t>
            </w:r>
            <w:r>
              <w:rPr>
                <w:spacing w:val="-9"/>
                <w:sz w:val="22"/>
              </w:rPr>
              <w:t> </w:t>
            </w:r>
            <w:r>
              <w:rPr>
                <w:sz w:val="22"/>
              </w:rPr>
              <w:t>otomasyonunun</w:t>
            </w:r>
            <w:r>
              <w:rPr>
                <w:spacing w:val="-8"/>
                <w:sz w:val="22"/>
              </w:rPr>
              <w:t> </w:t>
            </w:r>
            <w:r>
              <w:rPr>
                <w:sz w:val="22"/>
              </w:rPr>
              <w:t>eğitim</w:t>
            </w:r>
            <w:r>
              <w:rPr>
                <w:spacing w:val="-12"/>
                <w:sz w:val="22"/>
              </w:rPr>
              <w:t> </w:t>
            </w:r>
            <w:r>
              <w:rPr>
                <w:sz w:val="22"/>
              </w:rPr>
              <w:t>öğretim</w:t>
            </w:r>
            <w:r>
              <w:rPr>
                <w:spacing w:val="-12"/>
                <w:sz w:val="22"/>
              </w:rPr>
              <w:t> </w:t>
            </w:r>
            <w:r>
              <w:rPr>
                <w:sz w:val="22"/>
              </w:rPr>
              <w:t>faaliyetlerine</w:t>
            </w:r>
            <w:r>
              <w:rPr>
                <w:spacing w:val="-4"/>
                <w:sz w:val="22"/>
              </w:rPr>
              <w:t> </w:t>
            </w:r>
            <w:r>
              <w:rPr>
                <w:sz w:val="22"/>
              </w:rPr>
              <w:t>sağladığı </w:t>
            </w:r>
            <w:r>
              <w:rPr>
                <w:spacing w:val="-2"/>
                <w:sz w:val="22"/>
              </w:rPr>
              <w:t>kolaylıklar.</w:t>
            </w:r>
          </w:p>
        </w:tc>
      </w:tr>
    </w:tbl>
    <w:p>
      <w:pPr>
        <w:pStyle w:val="TableParagraph"/>
        <w:spacing w:after="0" w:line="244" w:lineRule="auto"/>
        <w:rPr>
          <w:sz w:val="22"/>
        </w:rPr>
        <w:sectPr>
          <w:pgSz w:w="16850" w:h="11910" w:orient="landscape"/>
          <w:pgMar w:header="315" w:footer="998" w:top="1560" w:bottom="1180" w:left="1133" w:right="566"/>
        </w:sectPr>
      </w:pPr>
    </w:p>
    <w:p>
      <w:pPr>
        <w:spacing w:line="240" w:lineRule="auto" w:before="168" w:after="1"/>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95"/>
        <w:gridCol w:w="3148"/>
      </w:tblGrid>
      <w:tr>
        <w:trPr>
          <w:trHeight w:val="467" w:hRule="atLeast"/>
        </w:trPr>
        <w:tc>
          <w:tcPr>
            <w:tcW w:w="13858" w:type="dxa"/>
            <w:gridSpan w:val="4"/>
          </w:tcPr>
          <w:p>
            <w:pPr>
              <w:pStyle w:val="TableParagraph"/>
              <w:spacing w:before="46"/>
              <w:ind w:left="107"/>
              <w:rPr>
                <w:sz w:val="22"/>
              </w:rPr>
            </w:pPr>
            <w:r>
              <w:rPr>
                <w:b/>
                <w:sz w:val="22"/>
              </w:rPr>
              <w:t>Faaliyet:</w:t>
            </w:r>
            <w:r>
              <w:rPr>
                <w:b/>
                <w:spacing w:val="-3"/>
                <w:sz w:val="22"/>
              </w:rPr>
              <w:t> </w:t>
            </w:r>
            <w:r>
              <w:rPr>
                <w:sz w:val="22"/>
              </w:rPr>
              <w:t>Katkı</w:t>
            </w:r>
            <w:r>
              <w:rPr>
                <w:spacing w:val="-6"/>
                <w:sz w:val="22"/>
              </w:rPr>
              <w:t> </w:t>
            </w:r>
            <w:r>
              <w:rPr>
                <w:sz w:val="22"/>
              </w:rPr>
              <w:t>payı</w:t>
            </w:r>
            <w:r>
              <w:rPr>
                <w:spacing w:val="-7"/>
                <w:sz w:val="22"/>
              </w:rPr>
              <w:t> </w:t>
            </w:r>
            <w:r>
              <w:rPr>
                <w:sz w:val="22"/>
              </w:rPr>
              <w:t>ve</w:t>
            </w:r>
            <w:r>
              <w:rPr>
                <w:spacing w:val="-7"/>
                <w:sz w:val="22"/>
              </w:rPr>
              <w:t> </w:t>
            </w:r>
            <w:r>
              <w:rPr>
                <w:sz w:val="22"/>
              </w:rPr>
              <w:t>öğrenim</w:t>
            </w:r>
            <w:r>
              <w:rPr>
                <w:spacing w:val="-9"/>
                <w:sz w:val="22"/>
              </w:rPr>
              <w:t> </w:t>
            </w:r>
            <w:r>
              <w:rPr>
                <w:sz w:val="22"/>
              </w:rPr>
              <w:t>ücretleri </w:t>
            </w:r>
            <w:r>
              <w:rPr>
                <w:spacing w:val="-2"/>
                <w:sz w:val="22"/>
              </w:rPr>
              <w:t>işlemleri</w:t>
            </w:r>
          </w:p>
        </w:tc>
      </w:tr>
      <w:tr>
        <w:trPr>
          <w:trHeight w:val="604" w:hRule="atLeast"/>
        </w:trPr>
        <w:tc>
          <w:tcPr>
            <w:tcW w:w="13858" w:type="dxa"/>
            <w:gridSpan w:val="4"/>
          </w:tcPr>
          <w:p>
            <w:pPr>
              <w:pStyle w:val="TableParagraph"/>
              <w:spacing w:line="247" w:lineRule="auto" w:before="46"/>
              <w:ind w:left="107"/>
              <w:rPr>
                <w:sz w:val="22"/>
              </w:rPr>
            </w:pPr>
            <w:r>
              <w:rPr>
                <w:b/>
                <w:sz w:val="22"/>
              </w:rPr>
              <w:t>Faaliyetin</w:t>
            </w:r>
            <w:r>
              <w:rPr>
                <w:b/>
                <w:spacing w:val="-7"/>
                <w:sz w:val="22"/>
              </w:rPr>
              <w:t> </w:t>
            </w:r>
            <w:r>
              <w:rPr>
                <w:b/>
                <w:sz w:val="22"/>
              </w:rPr>
              <w:t>Amacı: </w:t>
            </w:r>
            <w:r>
              <w:rPr>
                <w:sz w:val="22"/>
              </w:rPr>
              <w:t>Öğrenciden</w:t>
            </w:r>
            <w:r>
              <w:rPr>
                <w:spacing w:val="-2"/>
                <w:sz w:val="22"/>
              </w:rPr>
              <w:t> </w:t>
            </w:r>
            <w:r>
              <w:rPr>
                <w:sz w:val="22"/>
              </w:rPr>
              <w:t>öğrenim</w:t>
            </w:r>
            <w:r>
              <w:rPr>
                <w:spacing w:val="-6"/>
                <w:sz w:val="22"/>
              </w:rPr>
              <w:t> </w:t>
            </w:r>
            <w:r>
              <w:rPr>
                <w:sz w:val="22"/>
              </w:rPr>
              <w:t>hayatı</w:t>
            </w:r>
            <w:r>
              <w:rPr>
                <w:spacing w:val="-3"/>
                <w:sz w:val="22"/>
              </w:rPr>
              <w:t> </w:t>
            </w:r>
            <w:r>
              <w:rPr>
                <w:sz w:val="22"/>
              </w:rPr>
              <w:t>boyunca alınacak</w:t>
            </w:r>
            <w:r>
              <w:rPr>
                <w:spacing w:val="-2"/>
                <w:sz w:val="22"/>
              </w:rPr>
              <w:t> </w:t>
            </w:r>
            <w:r>
              <w:rPr>
                <w:sz w:val="22"/>
              </w:rPr>
              <w:t>olan</w:t>
            </w:r>
            <w:r>
              <w:rPr>
                <w:spacing w:val="-2"/>
                <w:sz w:val="22"/>
              </w:rPr>
              <w:t> </w:t>
            </w:r>
            <w:r>
              <w:rPr>
                <w:sz w:val="22"/>
              </w:rPr>
              <w:t>öğrenim</w:t>
            </w:r>
            <w:r>
              <w:rPr>
                <w:spacing w:val="-6"/>
                <w:sz w:val="22"/>
              </w:rPr>
              <w:t> </w:t>
            </w:r>
            <w:r>
              <w:rPr>
                <w:sz w:val="22"/>
              </w:rPr>
              <w:t>ücretlerinin</w:t>
            </w:r>
            <w:r>
              <w:rPr>
                <w:spacing w:val="-2"/>
                <w:sz w:val="22"/>
              </w:rPr>
              <w:t> </w:t>
            </w:r>
            <w:r>
              <w:rPr>
                <w:sz w:val="22"/>
              </w:rPr>
              <w:t>takibinin</w:t>
            </w:r>
            <w:r>
              <w:rPr>
                <w:spacing w:val="-2"/>
                <w:sz w:val="22"/>
              </w:rPr>
              <w:t> </w:t>
            </w:r>
            <w:r>
              <w:rPr>
                <w:sz w:val="22"/>
              </w:rPr>
              <w:t>yapılması</w:t>
            </w:r>
            <w:r>
              <w:rPr>
                <w:spacing w:val="-3"/>
                <w:sz w:val="22"/>
              </w:rPr>
              <w:t> </w:t>
            </w:r>
            <w:r>
              <w:rPr>
                <w:sz w:val="22"/>
              </w:rPr>
              <w:t>ve</w:t>
            </w:r>
            <w:r>
              <w:rPr>
                <w:spacing w:val="-3"/>
                <w:sz w:val="22"/>
              </w:rPr>
              <w:t> </w:t>
            </w:r>
            <w:r>
              <w:rPr>
                <w:sz w:val="22"/>
              </w:rPr>
              <w:t>ücretlerin</w:t>
            </w:r>
            <w:r>
              <w:rPr>
                <w:spacing w:val="-2"/>
                <w:sz w:val="22"/>
              </w:rPr>
              <w:t> </w:t>
            </w:r>
            <w:r>
              <w:rPr>
                <w:sz w:val="22"/>
              </w:rPr>
              <w:t>güncellenme</w:t>
            </w:r>
            <w:r>
              <w:rPr>
                <w:spacing w:val="-3"/>
                <w:sz w:val="22"/>
              </w:rPr>
              <w:t> </w:t>
            </w:r>
            <w:r>
              <w:rPr>
                <w:sz w:val="22"/>
              </w:rPr>
              <w:t>işlemlerini </w:t>
            </w:r>
            <w:r>
              <w:rPr>
                <w:spacing w:val="-2"/>
                <w:sz w:val="22"/>
              </w:rPr>
              <w:t>yürütmek</w:t>
            </w:r>
          </w:p>
        </w:tc>
      </w:tr>
      <w:tr>
        <w:trPr>
          <w:trHeight w:val="647" w:hRule="atLeast"/>
        </w:trPr>
        <w:tc>
          <w:tcPr>
            <w:tcW w:w="13858" w:type="dxa"/>
            <w:gridSpan w:val="4"/>
          </w:tcPr>
          <w:p>
            <w:pPr>
              <w:pStyle w:val="TableParagraph"/>
              <w:spacing w:before="46"/>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3"/>
                <w:sz w:val="22"/>
              </w:rPr>
              <w:t> </w:t>
            </w:r>
            <w:r>
              <w:rPr>
                <w:sz w:val="22"/>
              </w:rPr>
              <w:t>Üniversite</w:t>
            </w:r>
            <w:r>
              <w:rPr>
                <w:spacing w:val="-4"/>
                <w:sz w:val="22"/>
              </w:rPr>
              <w:t> </w:t>
            </w:r>
            <w:r>
              <w:rPr>
                <w:sz w:val="22"/>
              </w:rPr>
              <w:t>Yönetim</w:t>
            </w:r>
            <w:r>
              <w:rPr>
                <w:spacing w:val="-7"/>
                <w:sz w:val="22"/>
              </w:rPr>
              <w:t> </w:t>
            </w:r>
            <w:r>
              <w:rPr>
                <w:sz w:val="22"/>
              </w:rPr>
              <w:t>Kurulu,</w:t>
            </w:r>
            <w:r>
              <w:rPr>
                <w:spacing w:val="-5"/>
                <w:sz w:val="22"/>
              </w:rPr>
              <w:t> </w:t>
            </w:r>
            <w:r>
              <w:rPr>
                <w:sz w:val="22"/>
              </w:rPr>
              <w:t>Akademik</w:t>
            </w:r>
            <w:r>
              <w:rPr>
                <w:spacing w:val="-9"/>
                <w:sz w:val="22"/>
              </w:rPr>
              <w:t> </w:t>
            </w:r>
            <w:r>
              <w:rPr>
                <w:spacing w:val="-2"/>
                <w:sz w:val="22"/>
              </w:rPr>
              <w:t>Birimler</w:t>
            </w:r>
          </w:p>
        </w:tc>
      </w:tr>
      <w:tr>
        <w:trPr>
          <w:trHeight w:val="352" w:hRule="atLeast"/>
        </w:trPr>
        <w:tc>
          <w:tcPr>
            <w:tcW w:w="2759" w:type="dxa"/>
          </w:tcPr>
          <w:p>
            <w:pPr>
              <w:pStyle w:val="TableParagraph"/>
              <w:spacing w:before="46"/>
              <w:ind w:left="540"/>
              <w:rPr>
                <w:b/>
                <w:sz w:val="22"/>
              </w:rPr>
            </w:pPr>
            <w:r>
              <w:rPr>
                <w:b/>
                <w:sz w:val="22"/>
              </w:rPr>
              <w:t>Faaliyet </w:t>
            </w:r>
            <w:r>
              <w:rPr>
                <w:b/>
                <w:spacing w:val="-2"/>
                <w:sz w:val="22"/>
              </w:rPr>
              <w:t>Adımları</w:t>
            </w:r>
          </w:p>
        </w:tc>
        <w:tc>
          <w:tcPr>
            <w:tcW w:w="3356" w:type="dxa"/>
          </w:tcPr>
          <w:p>
            <w:pPr>
              <w:pStyle w:val="TableParagraph"/>
              <w:spacing w:before="46"/>
              <w:ind w:left="24" w:right="2"/>
              <w:jc w:val="center"/>
              <w:rPr>
                <w:b/>
                <w:sz w:val="22"/>
              </w:rPr>
            </w:pPr>
            <w:r>
              <w:rPr>
                <w:b/>
                <w:spacing w:val="-2"/>
                <w:sz w:val="22"/>
              </w:rPr>
              <w:t>Sorumlu</w:t>
            </w:r>
          </w:p>
        </w:tc>
        <w:tc>
          <w:tcPr>
            <w:tcW w:w="4595" w:type="dxa"/>
          </w:tcPr>
          <w:p>
            <w:pPr>
              <w:pStyle w:val="TableParagraph"/>
              <w:spacing w:before="46"/>
              <w:ind w:left="1138"/>
              <w:rPr>
                <w:b/>
                <w:sz w:val="22"/>
              </w:rPr>
            </w:pPr>
            <w:r>
              <w:rPr>
                <w:b/>
                <w:sz w:val="22"/>
              </w:rPr>
              <w:t>Bilgi/Tarif</w:t>
            </w:r>
            <w:r>
              <w:rPr>
                <w:b/>
                <w:spacing w:val="-5"/>
                <w:sz w:val="22"/>
              </w:rPr>
              <w:t> </w:t>
            </w:r>
            <w:r>
              <w:rPr>
                <w:b/>
                <w:spacing w:val="-2"/>
                <w:sz w:val="22"/>
              </w:rPr>
              <w:t>Dokümanları</w:t>
            </w:r>
          </w:p>
        </w:tc>
        <w:tc>
          <w:tcPr>
            <w:tcW w:w="3148" w:type="dxa"/>
          </w:tcPr>
          <w:p>
            <w:pPr>
              <w:pStyle w:val="TableParagraph"/>
              <w:spacing w:before="46"/>
              <w:ind w:left="930"/>
              <w:rPr>
                <w:b/>
                <w:sz w:val="22"/>
              </w:rPr>
            </w:pPr>
            <w:r>
              <w:rPr>
                <w:b/>
                <w:sz w:val="22"/>
              </w:rPr>
              <w:t>Kayıt</w:t>
            </w:r>
            <w:r>
              <w:rPr>
                <w:b/>
                <w:spacing w:val="-2"/>
                <w:sz w:val="22"/>
              </w:rPr>
              <w:t> Ortamı</w:t>
            </w:r>
          </w:p>
        </w:tc>
      </w:tr>
      <w:tr>
        <w:trPr>
          <w:trHeight w:val="4192" w:hRule="atLeast"/>
        </w:trPr>
        <w:tc>
          <w:tcPr>
            <w:tcW w:w="2759" w:type="dxa"/>
          </w:tcPr>
          <w:p>
            <w:pPr>
              <w:pStyle w:val="TableParagraph"/>
              <w:numPr>
                <w:ilvl w:val="0"/>
                <w:numId w:val="452"/>
              </w:numPr>
              <w:tabs>
                <w:tab w:pos="828" w:val="left" w:leader="none"/>
              </w:tabs>
              <w:spacing w:line="240" w:lineRule="auto" w:before="46" w:after="0"/>
              <w:ind w:left="828" w:right="114" w:hanging="361"/>
              <w:jc w:val="left"/>
              <w:rPr>
                <w:sz w:val="22"/>
              </w:rPr>
            </w:pPr>
            <w:r>
              <w:rPr>
                <w:spacing w:val="-2"/>
                <w:sz w:val="22"/>
              </w:rPr>
              <w:t>Üniversitemizde </w:t>
            </w:r>
            <w:r>
              <w:rPr>
                <w:sz w:val="22"/>
              </w:rPr>
              <w:t>kayıtlı olan </w:t>
            </w:r>
            <w:r>
              <w:rPr>
                <w:spacing w:val="-2"/>
                <w:sz w:val="22"/>
              </w:rPr>
              <w:t>öğrencilerden</w:t>
            </w:r>
            <w:r>
              <w:rPr>
                <w:spacing w:val="40"/>
                <w:sz w:val="22"/>
              </w:rPr>
              <w:t> </w:t>
            </w:r>
            <w:r>
              <w:rPr>
                <w:sz w:val="22"/>
              </w:rPr>
              <w:t>dönem uzatan, </w:t>
            </w:r>
            <w:r>
              <w:rPr>
                <w:spacing w:val="-2"/>
                <w:sz w:val="22"/>
              </w:rPr>
              <w:t>uluslararası </w:t>
            </w:r>
            <w:r>
              <w:rPr>
                <w:sz w:val="22"/>
              </w:rPr>
              <w:t>öğrenciler</w:t>
            </w:r>
            <w:r>
              <w:rPr>
                <w:spacing w:val="-8"/>
                <w:sz w:val="22"/>
              </w:rPr>
              <w:t> </w:t>
            </w:r>
            <w:r>
              <w:rPr>
                <w:sz w:val="22"/>
              </w:rPr>
              <w:t>ve</w:t>
            </w:r>
            <w:r>
              <w:rPr>
                <w:spacing w:val="-3"/>
                <w:sz w:val="22"/>
              </w:rPr>
              <w:t> </w:t>
            </w:r>
            <w:r>
              <w:rPr>
                <w:sz w:val="22"/>
              </w:rPr>
              <w:t>birden fazla</w:t>
            </w:r>
            <w:r>
              <w:rPr>
                <w:spacing w:val="-14"/>
                <w:sz w:val="22"/>
              </w:rPr>
              <w:t> </w:t>
            </w:r>
            <w:r>
              <w:rPr>
                <w:sz w:val="22"/>
              </w:rPr>
              <w:t>yükseköğretim kurumuna kayıtlı </w:t>
            </w:r>
            <w:r>
              <w:rPr>
                <w:spacing w:val="-2"/>
                <w:sz w:val="22"/>
              </w:rPr>
              <w:t>öğrencilerin</w:t>
            </w:r>
            <w:r>
              <w:rPr>
                <w:spacing w:val="40"/>
                <w:sz w:val="22"/>
              </w:rPr>
              <w:t> </w:t>
            </w:r>
            <w:r>
              <w:rPr>
                <w:sz w:val="22"/>
              </w:rPr>
              <w:t>Öğrenci Bilgi </w:t>
            </w:r>
            <w:r>
              <w:rPr>
                <w:spacing w:val="-2"/>
                <w:sz w:val="22"/>
              </w:rPr>
              <w:t>Sisteminde borçlandırılması.</w:t>
            </w:r>
          </w:p>
          <w:p>
            <w:pPr>
              <w:pStyle w:val="TableParagraph"/>
              <w:numPr>
                <w:ilvl w:val="0"/>
                <w:numId w:val="452"/>
              </w:numPr>
              <w:tabs>
                <w:tab w:pos="828" w:val="left" w:leader="none"/>
              </w:tabs>
              <w:spacing w:line="242" w:lineRule="auto" w:before="48" w:after="0"/>
              <w:ind w:left="828" w:right="168" w:hanging="361"/>
              <w:jc w:val="left"/>
              <w:rPr>
                <w:sz w:val="22"/>
              </w:rPr>
            </w:pPr>
            <w:r>
              <w:rPr>
                <w:sz w:val="22"/>
              </w:rPr>
              <w:t>Ödeme</w:t>
            </w:r>
            <w:r>
              <w:rPr>
                <w:spacing w:val="-14"/>
                <w:sz w:val="22"/>
              </w:rPr>
              <w:t> </w:t>
            </w:r>
            <w:r>
              <w:rPr>
                <w:sz w:val="22"/>
              </w:rPr>
              <w:t>işlemlerinin Öğrenci Bilgi Sistemi üzerinde takip edilmesi.</w:t>
            </w:r>
          </w:p>
        </w:tc>
        <w:tc>
          <w:tcPr>
            <w:tcW w:w="3356" w:type="dxa"/>
          </w:tcPr>
          <w:p>
            <w:pPr>
              <w:pStyle w:val="TableParagraph"/>
              <w:rPr>
                <w:b/>
                <w:sz w:val="22"/>
              </w:rPr>
            </w:pPr>
          </w:p>
          <w:p>
            <w:pPr>
              <w:pStyle w:val="TableParagraph"/>
              <w:rPr>
                <w:b/>
                <w:sz w:val="22"/>
              </w:rPr>
            </w:pPr>
          </w:p>
          <w:p>
            <w:pPr>
              <w:pStyle w:val="TableParagraph"/>
              <w:rPr>
                <w:b/>
                <w:sz w:val="22"/>
              </w:rPr>
            </w:pPr>
          </w:p>
          <w:p>
            <w:pPr>
              <w:pStyle w:val="TableParagraph"/>
              <w:spacing w:before="173"/>
              <w:rPr>
                <w:b/>
                <w:sz w:val="22"/>
              </w:rPr>
            </w:pPr>
          </w:p>
          <w:p>
            <w:pPr>
              <w:pStyle w:val="TableParagraph"/>
              <w:numPr>
                <w:ilvl w:val="0"/>
                <w:numId w:val="453"/>
              </w:numPr>
              <w:tabs>
                <w:tab w:pos="827" w:val="left" w:leader="none"/>
              </w:tabs>
              <w:spacing w:line="252" w:lineRule="exact" w:before="0" w:after="0"/>
              <w:ind w:left="827" w:right="0" w:hanging="360"/>
              <w:jc w:val="left"/>
              <w:rPr>
                <w:sz w:val="22"/>
              </w:rPr>
            </w:pPr>
            <w:r>
              <w:rPr>
                <w:sz w:val="22"/>
              </w:rPr>
              <w:t>ÖİDB</w:t>
            </w:r>
            <w:r>
              <w:rPr>
                <w:spacing w:val="-1"/>
                <w:sz w:val="22"/>
              </w:rPr>
              <w:t> </w:t>
            </w:r>
            <w:r>
              <w:rPr>
                <w:sz w:val="22"/>
              </w:rPr>
              <w:t>Daire</w:t>
            </w:r>
            <w:r>
              <w:rPr>
                <w:spacing w:val="-7"/>
                <w:sz w:val="22"/>
              </w:rPr>
              <w:t> </w:t>
            </w:r>
            <w:r>
              <w:rPr>
                <w:spacing w:val="-2"/>
                <w:sz w:val="22"/>
              </w:rPr>
              <w:t>Başkanı</w:t>
            </w:r>
          </w:p>
          <w:p>
            <w:pPr>
              <w:pStyle w:val="TableParagraph"/>
              <w:numPr>
                <w:ilvl w:val="0"/>
                <w:numId w:val="453"/>
              </w:numPr>
              <w:tabs>
                <w:tab w:pos="827" w:val="left" w:leader="none"/>
              </w:tabs>
              <w:spacing w:line="240" w:lineRule="auto" w:before="0" w:after="0"/>
              <w:ind w:left="827" w:right="168" w:hanging="360"/>
              <w:jc w:val="left"/>
              <w:rPr>
                <w:sz w:val="22"/>
              </w:rPr>
            </w:pPr>
            <w:r>
              <w:rPr>
                <w:sz w:val="22"/>
              </w:rPr>
              <w:t>ÖİDB</w:t>
            </w:r>
            <w:r>
              <w:rPr>
                <w:spacing w:val="-12"/>
                <w:sz w:val="22"/>
              </w:rPr>
              <w:t> </w:t>
            </w:r>
            <w:r>
              <w:rPr>
                <w:sz w:val="22"/>
              </w:rPr>
              <w:t>Şube</w:t>
            </w:r>
            <w:r>
              <w:rPr>
                <w:spacing w:val="-14"/>
                <w:sz w:val="22"/>
              </w:rPr>
              <w:t> </w:t>
            </w:r>
            <w:r>
              <w:rPr>
                <w:sz w:val="22"/>
              </w:rPr>
              <w:t>Müdürü</w:t>
            </w:r>
            <w:r>
              <w:rPr>
                <w:spacing w:val="-9"/>
                <w:sz w:val="22"/>
              </w:rPr>
              <w:t> </w:t>
            </w:r>
            <w:r>
              <w:rPr>
                <w:sz w:val="22"/>
              </w:rPr>
              <w:t>(Yazı İşleri, Harç,Maaş,Taşınır)</w:t>
            </w:r>
          </w:p>
          <w:p>
            <w:pPr>
              <w:pStyle w:val="TableParagraph"/>
              <w:numPr>
                <w:ilvl w:val="0"/>
                <w:numId w:val="453"/>
              </w:numPr>
              <w:tabs>
                <w:tab w:pos="827" w:val="left" w:leader="none"/>
              </w:tabs>
              <w:spacing w:line="240" w:lineRule="auto" w:before="0" w:after="0"/>
              <w:ind w:left="827" w:right="859" w:hanging="360"/>
              <w:jc w:val="left"/>
              <w:rPr>
                <w:sz w:val="22"/>
              </w:rPr>
            </w:pPr>
            <w:r>
              <w:rPr>
                <w:sz w:val="22"/>
              </w:rPr>
              <w:t>ÖİDB</w:t>
            </w:r>
            <w:r>
              <w:rPr>
                <w:spacing w:val="-14"/>
                <w:sz w:val="22"/>
              </w:rPr>
              <w:t> </w:t>
            </w:r>
            <w:r>
              <w:rPr>
                <w:sz w:val="22"/>
              </w:rPr>
              <w:t>Harç</w:t>
            </w:r>
            <w:r>
              <w:rPr>
                <w:spacing w:val="-14"/>
                <w:sz w:val="22"/>
              </w:rPr>
              <w:t> </w:t>
            </w:r>
            <w:r>
              <w:rPr>
                <w:sz w:val="22"/>
              </w:rPr>
              <w:t>Birimi </w:t>
            </w:r>
            <w:r>
              <w:rPr>
                <w:spacing w:val="-2"/>
                <w:sz w:val="22"/>
              </w:rPr>
              <w:t>Personeli</w:t>
            </w:r>
          </w:p>
          <w:p>
            <w:pPr>
              <w:pStyle w:val="TableParagraph"/>
              <w:numPr>
                <w:ilvl w:val="0"/>
                <w:numId w:val="453"/>
              </w:numPr>
              <w:tabs>
                <w:tab w:pos="827" w:val="left" w:leader="none"/>
              </w:tabs>
              <w:spacing w:line="254" w:lineRule="auto" w:before="0" w:after="0"/>
              <w:ind w:left="827" w:right="762" w:hanging="360"/>
              <w:jc w:val="left"/>
              <w:rPr>
                <w:sz w:val="22"/>
              </w:rPr>
            </w:pPr>
            <w:r>
              <w:rPr>
                <w:sz w:val="22"/>
              </w:rPr>
              <w:t>Üniversite</w:t>
            </w:r>
            <w:r>
              <w:rPr>
                <w:spacing w:val="-14"/>
                <w:sz w:val="22"/>
              </w:rPr>
              <w:t> </w:t>
            </w:r>
            <w:r>
              <w:rPr>
                <w:sz w:val="22"/>
              </w:rPr>
              <w:t>Yönetim </w:t>
            </w:r>
            <w:r>
              <w:rPr>
                <w:spacing w:val="-2"/>
                <w:sz w:val="22"/>
              </w:rPr>
              <w:t>Kurulu</w:t>
            </w:r>
          </w:p>
        </w:tc>
        <w:tc>
          <w:tcPr>
            <w:tcW w:w="4595" w:type="dxa"/>
          </w:tcPr>
          <w:p>
            <w:pPr>
              <w:pStyle w:val="TableParagraph"/>
              <w:rPr>
                <w:b/>
                <w:sz w:val="22"/>
              </w:rPr>
            </w:pPr>
          </w:p>
          <w:p>
            <w:pPr>
              <w:pStyle w:val="TableParagraph"/>
              <w:rPr>
                <w:b/>
                <w:sz w:val="22"/>
              </w:rPr>
            </w:pPr>
          </w:p>
          <w:p>
            <w:pPr>
              <w:pStyle w:val="TableParagraph"/>
              <w:rPr>
                <w:b/>
                <w:sz w:val="22"/>
              </w:rPr>
            </w:pPr>
          </w:p>
          <w:p>
            <w:pPr>
              <w:pStyle w:val="TableParagraph"/>
              <w:spacing w:before="72"/>
              <w:rPr>
                <w:b/>
                <w:sz w:val="22"/>
              </w:rPr>
            </w:pPr>
          </w:p>
          <w:p>
            <w:pPr>
              <w:pStyle w:val="TableParagraph"/>
              <w:numPr>
                <w:ilvl w:val="0"/>
                <w:numId w:val="454"/>
              </w:numPr>
              <w:tabs>
                <w:tab w:pos="828" w:val="left" w:leader="none"/>
              </w:tabs>
              <w:spacing w:line="252" w:lineRule="exact" w:before="0" w:after="0"/>
              <w:ind w:left="828" w:right="0" w:hanging="360"/>
              <w:jc w:val="left"/>
              <w:rPr>
                <w:sz w:val="22"/>
              </w:rPr>
            </w:pPr>
            <w:hyperlink r:id="rId133">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hyperlink>
          </w:p>
          <w:p>
            <w:pPr>
              <w:pStyle w:val="TableParagraph"/>
              <w:numPr>
                <w:ilvl w:val="0"/>
                <w:numId w:val="454"/>
              </w:numPr>
              <w:tabs>
                <w:tab w:pos="828" w:val="left" w:leader="none"/>
              </w:tabs>
              <w:spacing w:line="240" w:lineRule="auto" w:before="0" w:after="0"/>
              <w:ind w:left="828" w:right="408" w:hanging="360"/>
              <w:jc w:val="left"/>
              <w:rPr>
                <w:sz w:val="22"/>
              </w:rPr>
            </w:pPr>
            <w:r>
              <w:rPr>
                <w:sz w:val="22"/>
              </w:rPr>
              <w:t>Her yıl güncellenen ilgili Cumhurbaşkanlığı Kararnamesi (Yükseköğretim Kurumlarında Cari Hizmet</w:t>
            </w:r>
            <w:r>
              <w:rPr>
                <w:spacing w:val="-14"/>
                <w:sz w:val="22"/>
              </w:rPr>
              <w:t> </w:t>
            </w:r>
            <w:r>
              <w:rPr>
                <w:sz w:val="22"/>
              </w:rPr>
              <w:t>Maliyetlerine</w:t>
            </w:r>
            <w:r>
              <w:rPr>
                <w:spacing w:val="-14"/>
                <w:sz w:val="22"/>
              </w:rPr>
              <w:t> </w:t>
            </w:r>
            <w:r>
              <w:rPr>
                <w:sz w:val="22"/>
              </w:rPr>
              <w:t>Öğrenci</w:t>
            </w:r>
            <w:r>
              <w:rPr>
                <w:spacing w:val="-10"/>
                <w:sz w:val="22"/>
              </w:rPr>
              <w:t> </w:t>
            </w:r>
            <w:r>
              <w:rPr>
                <w:sz w:val="22"/>
              </w:rPr>
              <w:t>Katkısı Olarak Alınacak Katkı Payları ve Öğrenim Ücretlerinin Tespitine Dair </w:t>
            </w:r>
            <w:r>
              <w:rPr>
                <w:spacing w:val="-2"/>
                <w:sz w:val="22"/>
              </w:rPr>
              <w:t>Karar)</w:t>
            </w:r>
          </w:p>
        </w:tc>
        <w:tc>
          <w:tcPr>
            <w:tcW w:w="3148" w:type="dxa"/>
          </w:tcPr>
          <w:p>
            <w:pPr>
              <w:pStyle w:val="TableParagraph"/>
              <w:rPr>
                <w:b/>
                <w:sz w:val="22"/>
              </w:rPr>
            </w:pPr>
          </w:p>
          <w:p>
            <w:pPr>
              <w:pStyle w:val="TableParagraph"/>
              <w:rPr>
                <w:b/>
                <w:sz w:val="22"/>
              </w:rPr>
            </w:pPr>
          </w:p>
          <w:p>
            <w:pPr>
              <w:pStyle w:val="TableParagraph"/>
              <w:rPr>
                <w:b/>
                <w:sz w:val="22"/>
              </w:rPr>
            </w:pPr>
          </w:p>
          <w:p>
            <w:pPr>
              <w:pStyle w:val="TableParagraph"/>
              <w:spacing w:before="50"/>
              <w:rPr>
                <w:b/>
                <w:sz w:val="22"/>
              </w:rPr>
            </w:pPr>
          </w:p>
          <w:p>
            <w:pPr>
              <w:pStyle w:val="TableParagraph"/>
              <w:numPr>
                <w:ilvl w:val="0"/>
                <w:numId w:val="455"/>
              </w:numPr>
              <w:tabs>
                <w:tab w:pos="822" w:val="left" w:leader="none"/>
              </w:tabs>
              <w:spacing w:line="240" w:lineRule="auto" w:before="0" w:after="0"/>
              <w:ind w:left="822" w:right="0" w:hanging="361"/>
              <w:jc w:val="left"/>
              <w:rPr>
                <w:sz w:val="22"/>
              </w:rPr>
            </w:pPr>
            <w:r>
              <w:rPr>
                <w:spacing w:val="-4"/>
                <w:sz w:val="22"/>
              </w:rPr>
              <w:t>EBYS</w:t>
            </w:r>
          </w:p>
          <w:p>
            <w:pPr>
              <w:pStyle w:val="TableParagraph"/>
              <w:numPr>
                <w:ilvl w:val="0"/>
                <w:numId w:val="455"/>
              </w:numPr>
              <w:tabs>
                <w:tab w:pos="822" w:val="left" w:leader="none"/>
              </w:tabs>
              <w:spacing w:line="240" w:lineRule="auto" w:before="57" w:after="0"/>
              <w:ind w:left="822" w:right="0" w:hanging="361"/>
              <w:jc w:val="left"/>
              <w:rPr>
                <w:sz w:val="22"/>
              </w:rPr>
            </w:pPr>
            <w:r>
              <w:rPr>
                <w:sz w:val="22"/>
              </w:rPr>
              <w:t>ÜNİPA</w:t>
            </w:r>
            <w:r>
              <w:rPr>
                <w:spacing w:val="-6"/>
                <w:sz w:val="22"/>
              </w:rPr>
              <w:t> </w:t>
            </w:r>
            <w:r>
              <w:rPr>
                <w:spacing w:val="-2"/>
                <w:sz w:val="22"/>
              </w:rPr>
              <w:t>Yazılımı</w:t>
            </w:r>
          </w:p>
          <w:p>
            <w:pPr>
              <w:pStyle w:val="TableParagraph"/>
              <w:numPr>
                <w:ilvl w:val="0"/>
                <w:numId w:val="455"/>
              </w:numPr>
              <w:tabs>
                <w:tab w:pos="822" w:val="left" w:leader="none"/>
              </w:tabs>
              <w:spacing w:line="240" w:lineRule="auto" w:before="49" w:after="0"/>
              <w:ind w:left="822" w:right="0" w:hanging="361"/>
              <w:jc w:val="left"/>
              <w:rPr>
                <w:sz w:val="22"/>
              </w:rPr>
            </w:pPr>
            <w:r>
              <w:rPr>
                <w:spacing w:val="-2"/>
                <w:sz w:val="22"/>
              </w:rPr>
              <w:t>YÖKSİS</w:t>
            </w:r>
          </w:p>
          <w:p>
            <w:pPr>
              <w:pStyle w:val="TableParagraph"/>
              <w:numPr>
                <w:ilvl w:val="0"/>
                <w:numId w:val="455"/>
              </w:numPr>
              <w:tabs>
                <w:tab w:pos="822" w:val="left" w:leader="none"/>
              </w:tabs>
              <w:spacing w:line="240" w:lineRule="auto" w:before="43" w:after="0"/>
              <w:ind w:left="822" w:right="0" w:hanging="361"/>
              <w:jc w:val="left"/>
              <w:rPr>
                <w:sz w:val="22"/>
              </w:rPr>
            </w:pPr>
            <w:r>
              <w:rPr>
                <w:sz w:val="22"/>
              </w:rPr>
              <w:t>Dijital</w:t>
            </w:r>
            <w:r>
              <w:rPr>
                <w:spacing w:val="1"/>
                <w:sz w:val="22"/>
              </w:rPr>
              <w:t> </w:t>
            </w:r>
            <w:r>
              <w:rPr>
                <w:spacing w:val="-2"/>
                <w:sz w:val="22"/>
              </w:rPr>
              <w:t>Ortam</w:t>
            </w:r>
          </w:p>
          <w:p>
            <w:pPr>
              <w:pStyle w:val="TableParagraph"/>
              <w:numPr>
                <w:ilvl w:val="0"/>
                <w:numId w:val="455"/>
              </w:numPr>
              <w:tabs>
                <w:tab w:pos="822" w:val="left" w:leader="none"/>
              </w:tabs>
              <w:spacing w:line="240" w:lineRule="auto" w:before="49" w:after="0"/>
              <w:ind w:left="822" w:right="0" w:hanging="361"/>
              <w:jc w:val="left"/>
              <w:rPr>
                <w:sz w:val="22"/>
              </w:rPr>
            </w:pPr>
            <w:r>
              <w:rPr>
                <w:spacing w:val="-2"/>
                <w:sz w:val="22"/>
              </w:rPr>
              <w:t>ÜNİKYS</w:t>
            </w:r>
          </w:p>
          <w:p>
            <w:pPr>
              <w:pStyle w:val="TableParagraph"/>
              <w:numPr>
                <w:ilvl w:val="0"/>
                <w:numId w:val="455"/>
              </w:numPr>
              <w:tabs>
                <w:tab w:pos="822" w:val="left" w:leader="none"/>
              </w:tabs>
              <w:spacing w:line="240" w:lineRule="auto" w:before="50" w:after="0"/>
              <w:ind w:left="822" w:right="0" w:hanging="361"/>
              <w:jc w:val="left"/>
              <w:rPr>
                <w:sz w:val="22"/>
              </w:rPr>
            </w:pPr>
            <w:r>
              <w:rPr>
                <w:sz w:val="22"/>
              </w:rPr>
              <w:t>Fiziki</w:t>
            </w:r>
            <w:r>
              <w:rPr>
                <w:spacing w:val="1"/>
                <w:sz w:val="22"/>
              </w:rPr>
              <w:t> </w:t>
            </w:r>
            <w:r>
              <w:rPr>
                <w:spacing w:val="-2"/>
                <w:sz w:val="22"/>
              </w:rPr>
              <w:t>Arşiv</w:t>
            </w:r>
          </w:p>
          <w:p>
            <w:pPr>
              <w:pStyle w:val="TableParagraph"/>
              <w:numPr>
                <w:ilvl w:val="0"/>
                <w:numId w:val="455"/>
              </w:numPr>
              <w:tabs>
                <w:tab w:pos="822" w:val="left" w:leader="none"/>
              </w:tabs>
              <w:spacing w:line="240" w:lineRule="auto" w:before="50" w:after="0"/>
              <w:ind w:left="822" w:right="0" w:hanging="361"/>
              <w:jc w:val="left"/>
              <w:rPr>
                <w:sz w:val="22"/>
              </w:rPr>
            </w:pPr>
            <w:r>
              <w:rPr>
                <w:sz w:val="22"/>
              </w:rPr>
              <w:t>Web</w:t>
            </w:r>
            <w:r>
              <w:rPr>
                <w:spacing w:val="1"/>
                <w:sz w:val="22"/>
              </w:rPr>
              <w:t> </w:t>
            </w:r>
            <w:r>
              <w:rPr>
                <w:spacing w:val="-2"/>
                <w:sz w:val="22"/>
              </w:rPr>
              <w:t>Sayfası</w:t>
            </w:r>
          </w:p>
        </w:tc>
      </w:tr>
    </w:tbl>
    <w:p>
      <w:pPr>
        <w:spacing w:line="240" w:lineRule="auto" w:before="0"/>
        <w:rPr>
          <w:b/>
          <w:sz w:val="20"/>
        </w:rPr>
      </w:pPr>
    </w:p>
    <w:p>
      <w:pPr>
        <w:spacing w:line="240" w:lineRule="auto" w:before="190"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297"/>
      </w:tblGrid>
      <w:tr>
        <w:trPr>
          <w:trHeight w:val="350" w:hRule="atLeast"/>
        </w:trPr>
        <w:tc>
          <w:tcPr>
            <w:tcW w:w="562" w:type="dxa"/>
          </w:tcPr>
          <w:p>
            <w:pPr>
              <w:pStyle w:val="TableParagraph"/>
              <w:spacing w:before="52"/>
              <w:ind w:left="110"/>
              <w:rPr>
                <w:b/>
                <w:sz w:val="22"/>
              </w:rPr>
            </w:pPr>
            <w:r>
              <w:rPr>
                <w:b/>
                <w:spacing w:val="-5"/>
                <w:sz w:val="22"/>
              </w:rPr>
              <w:t>No</w:t>
            </w:r>
          </w:p>
        </w:tc>
        <w:tc>
          <w:tcPr>
            <w:tcW w:w="13297" w:type="dxa"/>
          </w:tcPr>
          <w:p>
            <w:pPr>
              <w:pStyle w:val="TableParagraph"/>
              <w:spacing w:before="52"/>
              <w:ind w:left="110"/>
              <w:rPr>
                <w:b/>
                <w:sz w:val="22"/>
              </w:rPr>
            </w:pPr>
            <w:r>
              <w:rPr>
                <w:b/>
                <w:sz w:val="22"/>
              </w:rPr>
              <w:t>İzleme </w:t>
            </w:r>
            <w:r>
              <w:rPr>
                <w:b/>
                <w:spacing w:val="-2"/>
                <w:sz w:val="22"/>
              </w:rPr>
              <w:t>Kriteri</w:t>
            </w:r>
          </w:p>
        </w:tc>
      </w:tr>
      <w:tr>
        <w:trPr>
          <w:trHeight w:val="357" w:hRule="atLeast"/>
        </w:trPr>
        <w:tc>
          <w:tcPr>
            <w:tcW w:w="562" w:type="dxa"/>
          </w:tcPr>
          <w:p>
            <w:pPr>
              <w:pStyle w:val="TableParagraph"/>
              <w:spacing w:before="52"/>
              <w:ind w:left="110"/>
              <w:rPr>
                <w:sz w:val="22"/>
              </w:rPr>
            </w:pPr>
            <w:r>
              <w:rPr>
                <w:spacing w:val="-10"/>
                <w:sz w:val="22"/>
              </w:rPr>
              <w:t>1</w:t>
            </w:r>
          </w:p>
        </w:tc>
        <w:tc>
          <w:tcPr>
            <w:tcW w:w="13297" w:type="dxa"/>
          </w:tcPr>
          <w:p>
            <w:pPr>
              <w:pStyle w:val="TableParagraph"/>
              <w:spacing w:before="52"/>
              <w:ind w:left="110"/>
              <w:rPr>
                <w:sz w:val="22"/>
              </w:rPr>
            </w:pPr>
            <w:r>
              <w:rPr>
                <w:sz w:val="22"/>
              </w:rPr>
              <w:t>Katkı</w:t>
            </w:r>
            <w:r>
              <w:rPr>
                <w:spacing w:val="-8"/>
                <w:sz w:val="22"/>
              </w:rPr>
              <w:t> </w:t>
            </w:r>
            <w:r>
              <w:rPr>
                <w:sz w:val="22"/>
              </w:rPr>
              <w:t>payı/öğrenim</w:t>
            </w:r>
            <w:r>
              <w:rPr>
                <w:spacing w:val="-10"/>
                <w:sz w:val="22"/>
              </w:rPr>
              <w:t> </w:t>
            </w:r>
            <w:r>
              <w:rPr>
                <w:sz w:val="22"/>
              </w:rPr>
              <w:t>ücreti</w:t>
            </w:r>
            <w:r>
              <w:rPr>
                <w:spacing w:val="-7"/>
                <w:sz w:val="22"/>
              </w:rPr>
              <w:t> </w:t>
            </w:r>
            <w:r>
              <w:rPr>
                <w:sz w:val="22"/>
              </w:rPr>
              <w:t>eksik</w:t>
            </w:r>
            <w:r>
              <w:rPr>
                <w:spacing w:val="-6"/>
                <w:sz w:val="22"/>
              </w:rPr>
              <w:t> </w:t>
            </w:r>
            <w:r>
              <w:rPr>
                <w:sz w:val="22"/>
              </w:rPr>
              <w:t>veya</w:t>
            </w:r>
            <w:r>
              <w:rPr>
                <w:spacing w:val="-2"/>
                <w:sz w:val="22"/>
              </w:rPr>
              <w:t> </w:t>
            </w:r>
            <w:r>
              <w:rPr>
                <w:sz w:val="22"/>
              </w:rPr>
              <w:t>fazla</w:t>
            </w:r>
            <w:r>
              <w:rPr>
                <w:spacing w:val="-7"/>
                <w:sz w:val="22"/>
              </w:rPr>
              <w:t> </w:t>
            </w:r>
            <w:r>
              <w:rPr>
                <w:sz w:val="22"/>
              </w:rPr>
              <w:t>tahsil</w:t>
            </w:r>
            <w:r>
              <w:rPr>
                <w:spacing w:val="-7"/>
                <w:sz w:val="22"/>
              </w:rPr>
              <w:t> </w:t>
            </w:r>
            <w:r>
              <w:rPr>
                <w:sz w:val="22"/>
              </w:rPr>
              <w:t>edilen</w:t>
            </w:r>
            <w:r>
              <w:rPr>
                <w:spacing w:val="-6"/>
                <w:sz w:val="22"/>
              </w:rPr>
              <w:t> </w:t>
            </w:r>
            <w:r>
              <w:rPr>
                <w:sz w:val="22"/>
              </w:rPr>
              <w:t>öğrenci</w:t>
            </w:r>
            <w:r>
              <w:rPr>
                <w:spacing w:val="-1"/>
                <w:sz w:val="22"/>
              </w:rPr>
              <w:t> </w:t>
            </w:r>
            <w:r>
              <w:rPr>
                <w:spacing w:val="-2"/>
                <w:sz w:val="22"/>
              </w:rPr>
              <w:t>sayısı</w:t>
            </w:r>
          </w:p>
        </w:tc>
      </w:tr>
    </w:tbl>
    <w:p>
      <w:pPr>
        <w:spacing w:line="240" w:lineRule="auto" w:before="113"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350" w:hRule="atLeast"/>
        </w:trPr>
        <w:tc>
          <w:tcPr>
            <w:tcW w:w="562" w:type="dxa"/>
          </w:tcPr>
          <w:p>
            <w:pPr>
              <w:pStyle w:val="TableParagraph"/>
              <w:spacing w:before="45"/>
              <w:ind w:left="110"/>
              <w:rPr>
                <w:b/>
                <w:sz w:val="22"/>
              </w:rPr>
            </w:pPr>
            <w:r>
              <w:rPr>
                <w:b/>
                <w:spacing w:val="-5"/>
                <w:sz w:val="22"/>
              </w:rPr>
              <w:t>No</w:t>
            </w:r>
          </w:p>
        </w:tc>
        <w:tc>
          <w:tcPr>
            <w:tcW w:w="6259" w:type="dxa"/>
          </w:tcPr>
          <w:p>
            <w:pPr>
              <w:pStyle w:val="TableParagraph"/>
              <w:spacing w:before="45"/>
              <w:ind w:left="110"/>
              <w:rPr>
                <w:b/>
                <w:sz w:val="22"/>
              </w:rPr>
            </w:pPr>
            <w:r>
              <w:rPr>
                <w:b/>
                <w:spacing w:val="-2"/>
                <w:sz w:val="22"/>
              </w:rPr>
              <w:t>Riskler</w:t>
            </w:r>
          </w:p>
        </w:tc>
        <w:tc>
          <w:tcPr>
            <w:tcW w:w="547" w:type="dxa"/>
          </w:tcPr>
          <w:p>
            <w:pPr>
              <w:pStyle w:val="TableParagraph"/>
              <w:spacing w:before="45"/>
              <w:ind w:left="103"/>
              <w:rPr>
                <w:b/>
                <w:sz w:val="22"/>
              </w:rPr>
            </w:pPr>
            <w:r>
              <w:rPr>
                <w:b/>
                <w:spacing w:val="-5"/>
                <w:sz w:val="22"/>
              </w:rPr>
              <w:t>No</w:t>
            </w:r>
          </w:p>
        </w:tc>
        <w:tc>
          <w:tcPr>
            <w:tcW w:w="6490" w:type="dxa"/>
          </w:tcPr>
          <w:p>
            <w:pPr>
              <w:pStyle w:val="TableParagraph"/>
              <w:spacing w:before="45"/>
              <w:ind w:left="111"/>
              <w:rPr>
                <w:b/>
                <w:sz w:val="22"/>
              </w:rPr>
            </w:pPr>
            <w:r>
              <w:rPr>
                <w:b/>
                <w:spacing w:val="-2"/>
                <w:sz w:val="22"/>
              </w:rPr>
              <w:t>Fırsatlar</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855" w:hRule="atLeast"/>
        </w:trPr>
        <w:tc>
          <w:tcPr>
            <w:tcW w:w="562" w:type="dxa"/>
          </w:tcPr>
          <w:p>
            <w:pPr>
              <w:pStyle w:val="TableParagraph"/>
              <w:spacing w:before="45"/>
              <w:ind w:left="40" w:right="29"/>
              <w:jc w:val="center"/>
              <w:rPr>
                <w:sz w:val="22"/>
              </w:rPr>
            </w:pPr>
            <w:r>
              <w:rPr>
                <w:spacing w:val="-10"/>
                <w:sz w:val="22"/>
              </w:rPr>
              <w:t>1</w:t>
            </w:r>
          </w:p>
        </w:tc>
        <w:tc>
          <w:tcPr>
            <w:tcW w:w="6259" w:type="dxa"/>
          </w:tcPr>
          <w:p>
            <w:pPr>
              <w:pStyle w:val="TableParagraph"/>
              <w:spacing w:before="45"/>
              <w:ind w:left="110"/>
              <w:rPr>
                <w:sz w:val="22"/>
              </w:rPr>
            </w:pPr>
            <w:r>
              <w:rPr>
                <w:sz w:val="22"/>
              </w:rPr>
              <w:t>Öğrenci</w:t>
            </w:r>
            <w:r>
              <w:rPr>
                <w:spacing w:val="-9"/>
                <w:sz w:val="22"/>
              </w:rPr>
              <w:t> </w:t>
            </w:r>
            <w:r>
              <w:rPr>
                <w:sz w:val="22"/>
              </w:rPr>
              <w:t>ödeme</w:t>
            </w:r>
            <w:r>
              <w:rPr>
                <w:spacing w:val="-3"/>
                <w:sz w:val="22"/>
              </w:rPr>
              <w:t> </w:t>
            </w:r>
            <w:r>
              <w:rPr>
                <w:sz w:val="22"/>
              </w:rPr>
              <w:t>işlemlerinde</w:t>
            </w:r>
            <w:r>
              <w:rPr>
                <w:spacing w:val="-3"/>
                <w:sz w:val="22"/>
              </w:rPr>
              <w:t> </w:t>
            </w:r>
            <w:r>
              <w:rPr>
                <w:sz w:val="22"/>
              </w:rPr>
              <w:t>fazla</w:t>
            </w:r>
            <w:r>
              <w:rPr>
                <w:spacing w:val="-9"/>
                <w:sz w:val="22"/>
              </w:rPr>
              <w:t> </w:t>
            </w:r>
            <w:r>
              <w:rPr>
                <w:sz w:val="22"/>
              </w:rPr>
              <w:t>veya</w:t>
            </w:r>
            <w:r>
              <w:rPr>
                <w:spacing w:val="-3"/>
                <w:sz w:val="22"/>
              </w:rPr>
              <w:t> </w:t>
            </w:r>
            <w:r>
              <w:rPr>
                <w:sz w:val="22"/>
              </w:rPr>
              <w:t>eksik</w:t>
            </w:r>
            <w:r>
              <w:rPr>
                <w:spacing w:val="-8"/>
                <w:sz w:val="22"/>
              </w:rPr>
              <w:t> </w:t>
            </w:r>
            <w:r>
              <w:rPr>
                <w:sz w:val="22"/>
              </w:rPr>
              <w:t>tahakkuk</w:t>
            </w:r>
            <w:r>
              <w:rPr>
                <w:spacing w:val="-8"/>
                <w:sz w:val="22"/>
              </w:rPr>
              <w:t> </w:t>
            </w:r>
            <w:r>
              <w:rPr>
                <w:sz w:val="22"/>
              </w:rPr>
              <w:t>ettirilmesi sonucunda öğrencinin fazla veya eksik ödeme yapması</w:t>
            </w:r>
          </w:p>
          <w:p>
            <w:pPr>
              <w:pStyle w:val="TableParagraph"/>
              <w:tabs>
                <w:tab w:pos="3423" w:val="left" w:leader="none"/>
              </w:tabs>
              <w:spacing w:before="6"/>
              <w:ind w:left="110"/>
              <w:rPr>
                <w:sz w:val="22"/>
              </w:rPr>
            </w:pPr>
            <w:r>
              <w:rPr>
                <w:sz w:val="22"/>
              </w:rPr>
              <w:t>(Olasılık Puanı:3</w:t>
            </w:r>
            <w:r>
              <w:rPr>
                <w:spacing w:val="-6"/>
                <w:sz w:val="22"/>
              </w:rPr>
              <w:t> </w:t>
            </w:r>
            <w:r>
              <w:rPr>
                <w:sz w:val="22"/>
              </w:rPr>
              <w:t>/</w:t>
            </w:r>
            <w:r>
              <w:rPr>
                <w:spacing w:val="-7"/>
                <w:sz w:val="22"/>
              </w:rPr>
              <w:t> </w:t>
            </w:r>
            <w:r>
              <w:rPr>
                <w:sz w:val="22"/>
              </w:rPr>
              <w:t>Etki</w:t>
            </w:r>
            <w:r>
              <w:rPr>
                <w:spacing w:val="-7"/>
                <w:sz w:val="22"/>
              </w:rPr>
              <w:t> </w:t>
            </w:r>
            <w:r>
              <w:rPr>
                <w:sz w:val="22"/>
              </w:rPr>
              <w:t>Puanı:</w:t>
            </w:r>
            <w:r>
              <w:rPr>
                <w:spacing w:val="-7"/>
                <w:sz w:val="22"/>
              </w:rPr>
              <w:t> </w:t>
            </w:r>
            <w:r>
              <w:rPr>
                <w:spacing w:val="-10"/>
                <w:sz w:val="22"/>
              </w:rPr>
              <w:t>2</w:t>
            </w:r>
            <w:r>
              <w:rPr>
                <w:sz w:val="22"/>
              </w:rPr>
              <w:tab/>
              <w:t>Risk</w:t>
            </w:r>
            <w:r>
              <w:rPr>
                <w:spacing w:val="-1"/>
                <w:sz w:val="22"/>
              </w:rPr>
              <w:t> </w:t>
            </w:r>
            <w:r>
              <w:rPr>
                <w:sz w:val="22"/>
              </w:rPr>
              <w:t>Puanı</w:t>
            </w:r>
            <w:r>
              <w:rPr>
                <w:spacing w:val="-8"/>
                <w:sz w:val="22"/>
              </w:rPr>
              <w:t> </w:t>
            </w:r>
            <w:r>
              <w:rPr>
                <w:spacing w:val="-5"/>
                <w:sz w:val="22"/>
              </w:rPr>
              <w:t>=6)</w:t>
            </w:r>
          </w:p>
        </w:tc>
        <w:tc>
          <w:tcPr>
            <w:tcW w:w="547" w:type="dxa"/>
          </w:tcPr>
          <w:p>
            <w:pPr>
              <w:pStyle w:val="TableParagraph"/>
              <w:spacing w:before="44"/>
              <w:rPr>
                <w:b/>
                <w:sz w:val="22"/>
              </w:rPr>
            </w:pPr>
          </w:p>
          <w:p>
            <w:pPr>
              <w:pStyle w:val="TableParagraph"/>
              <w:ind w:left="103"/>
              <w:rPr>
                <w:sz w:val="22"/>
              </w:rPr>
            </w:pPr>
            <w:r>
              <w:rPr>
                <w:spacing w:val="-10"/>
                <w:sz w:val="22"/>
              </w:rPr>
              <w:t>1</w:t>
            </w:r>
          </w:p>
        </w:tc>
        <w:tc>
          <w:tcPr>
            <w:tcW w:w="6490" w:type="dxa"/>
          </w:tcPr>
          <w:p>
            <w:pPr>
              <w:pStyle w:val="TableParagraph"/>
              <w:spacing w:before="44"/>
              <w:rPr>
                <w:b/>
                <w:sz w:val="22"/>
              </w:rPr>
            </w:pPr>
          </w:p>
          <w:p>
            <w:pPr>
              <w:pStyle w:val="TableParagraph"/>
              <w:ind w:left="111"/>
              <w:rPr>
                <w:sz w:val="22"/>
              </w:rPr>
            </w:pPr>
            <w:r>
              <w:rPr>
                <w:sz w:val="22"/>
              </w:rPr>
              <w:t>Üniversite</w:t>
            </w:r>
            <w:r>
              <w:rPr>
                <w:spacing w:val="-8"/>
                <w:sz w:val="22"/>
              </w:rPr>
              <w:t> </w:t>
            </w:r>
            <w:r>
              <w:rPr>
                <w:sz w:val="22"/>
              </w:rPr>
              <w:t>bütçesinde</w:t>
            </w:r>
            <w:r>
              <w:rPr>
                <w:spacing w:val="-9"/>
                <w:sz w:val="22"/>
              </w:rPr>
              <w:t> </w:t>
            </w:r>
            <w:r>
              <w:rPr>
                <w:sz w:val="22"/>
              </w:rPr>
              <w:t>eğitim</w:t>
            </w:r>
            <w:r>
              <w:rPr>
                <w:spacing w:val="-4"/>
                <w:sz w:val="22"/>
              </w:rPr>
              <w:t> </w:t>
            </w:r>
            <w:r>
              <w:rPr>
                <w:sz w:val="22"/>
              </w:rPr>
              <w:t>faaliyetleri</w:t>
            </w:r>
            <w:r>
              <w:rPr>
                <w:spacing w:val="-8"/>
                <w:sz w:val="22"/>
              </w:rPr>
              <w:t> </w:t>
            </w:r>
            <w:r>
              <w:rPr>
                <w:sz w:val="22"/>
              </w:rPr>
              <w:t>için</w:t>
            </w:r>
            <w:r>
              <w:rPr>
                <w:spacing w:val="-7"/>
                <w:sz w:val="22"/>
              </w:rPr>
              <w:t> </w:t>
            </w:r>
            <w:r>
              <w:rPr>
                <w:sz w:val="22"/>
              </w:rPr>
              <w:t>artış</w:t>
            </w:r>
            <w:r>
              <w:rPr>
                <w:spacing w:val="-11"/>
                <w:sz w:val="22"/>
              </w:rPr>
              <w:t> </w:t>
            </w:r>
            <w:r>
              <w:rPr>
                <w:spacing w:val="-2"/>
                <w:sz w:val="22"/>
              </w:rPr>
              <w:t>gerçekleşmesi.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2"/>
        </w:numPr>
        <w:tabs>
          <w:tab w:pos="1705" w:val="left" w:leader="none"/>
        </w:tabs>
        <w:spacing w:line="240" w:lineRule="auto" w:before="0" w:after="0"/>
        <w:ind w:left="1705" w:right="0" w:hanging="713"/>
        <w:jc w:val="left"/>
        <w:rPr>
          <w:b/>
          <w:sz w:val="22"/>
        </w:rPr>
      </w:pPr>
      <w:bookmarkStart w:name="_bookmark61" w:id="62"/>
      <w:bookmarkEnd w:id="62"/>
      <w:r>
        <w:rPr>
          <w:b/>
          <w:sz w:val="23"/>
        </w:rPr>
      </w:r>
      <w:hyperlink r:id="rId156">
        <w:r>
          <w:rPr>
            <w:b/>
            <w:sz w:val="22"/>
          </w:rPr>
          <w:t>Programların</w:t>
        </w:r>
        <w:r>
          <w:rPr>
            <w:b/>
            <w:spacing w:val="-14"/>
            <w:sz w:val="22"/>
          </w:rPr>
          <w:t> </w:t>
        </w:r>
        <w:r>
          <w:rPr>
            <w:b/>
            <w:sz w:val="22"/>
          </w:rPr>
          <w:t>Yürütülmesi</w:t>
        </w:r>
        <w:r>
          <w:rPr>
            <w:b/>
            <w:spacing w:val="-5"/>
            <w:sz w:val="22"/>
          </w:rPr>
          <w:t> </w:t>
        </w:r>
        <w:r>
          <w:rPr>
            <w:b/>
            <w:sz w:val="22"/>
          </w:rPr>
          <w:t>(Öğrenci</w:t>
        </w:r>
        <w:r>
          <w:rPr>
            <w:b/>
            <w:spacing w:val="-12"/>
            <w:sz w:val="22"/>
          </w:rPr>
          <w:t> </w:t>
        </w:r>
        <w:r>
          <w:rPr>
            <w:b/>
            <w:sz w:val="22"/>
          </w:rPr>
          <w:t>Merkezli</w:t>
        </w:r>
        <w:r>
          <w:rPr>
            <w:b/>
            <w:spacing w:val="-12"/>
            <w:sz w:val="22"/>
          </w:rPr>
          <w:t> </w:t>
        </w:r>
        <w:r>
          <w:rPr>
            <w:b/>
            <w:sz w:val="22"/>
          </w:rPr>
          <w:t>Öğrenme,</w:t>
        </w:r>
        <w:r>
          <w:rPr>
            <w:b/>
            <w:spacing w:val="-7"/>
            <w:sz w:val="22"/>
          </w:rPr>
          <w:t> </w:t>
        </w:r>
        <w:r>
          <w:rPr>
            <w:b/>
            <w:sz w:val="22"/>
          </w:rPr>
          <w:t>Öğretme</w:t>
        </w:r>
        <w:r>
          <w:rPr>
            <w:b/>
            <w:spacing w:val="-11"/>
            <w:sz w:val="22"/>
          </w:rPr>
          <w:t> </w:t>
        </w:r>
        <w:r>
          <w:rPr>
            <w:b/>
            <w:sz w:val="22"/>
          </w:rPr>
          <w:t>ve</w:t>
        </w:r>
        <w:r>
          <w:rPr>
            <w:b/>
            <w:spacing w:val="-6"/>
            <w:sz w:val="22"/>
          </w:rPr>
          <w:t> </w:t>
        </w:r>
        <w:r>
          <w:rPr>
            <w:b/>
            <w:spacing w:val="-2"/>
            <w:sz w:val="22"/>
          </w:rPr>
          <w:t>Değerlendirme)</w:t>
        </w:r>
      </w:hyperlink>
    </w:p>
    <w:p>
      <w:pPr>
        <w:pStyle w:val="ListParagraph"/>
        <w:numPr>
          <w:ilvl w:val="2"/>
          <w:numId w:val="2"/>
        </w:numPr>
        <w:tabs>
          <w:tab w:pos="1704" w:val="left" w:leader="none"/>
        </w:tabs>
        <w:spacing w:line="240" w:lineRule="auto" w:before="131" w:after="0"/>
        <w:ind w:left="1704" w:right="0" w:hanging="712"/>
        <w:jc w:val="left"/>
        <w:rPr>
          <w:b/>
          <w:sz w:val="22"/>
        </w:rPr>
      </w:pPr>
      <w:bookmarkStart w:name="_bookmark62" w:id="63"/>
      <w:bookmarkEnd w:id="63"/>
      <w:r>
        <w:rPr/>
      </w:r>
      <w:r>
        <w:rPr>
          <w:b/>
          <w:sz w:val="22"/>
        </w:rPr>
        <w:t>F2.2.1</w:t>
      </w:r>
      <w:r>
        <w:rPr>
          <w:b/>
          <w:spacing w:val="-7"/>
          <w:sz w:val="22"/>
        </w:rPr>
        <w:t> </w:t>
      </w:r>
      <w:r>
        <w:rPr>
          <w:b/>
          <w:sz w:val="22"/>
        </w:rPr>
        <w:t>Öğretim</w:t>
      </w:r>
      <w:r>
        <w:rPr>
          <w:b/>
          <w:spacing w:val="-7"/>
          <w:sz w:val="22"/>
        </w:rPr>
        <w:t> </w:t>
      </w:r>
      <w:r>
        <w:rPr>
          <w:b/>
          <w:sz w:val="22"/>
        </w:rPr>
        <w:t>Yöntem</w:t>
      </w:r>
      <w:r>
        <w:rPr>
          <w:b/>
          <w:spacing w:val="-9"/>
          <w:sz w:val="22"/>
        </w:rPr>
        <w:t> </w:t>
      </w:r>
      <w:r>
        <w:rPr>
          <w:b/>
          <w:sz w:val="22"/>
        </w:rPr>
        <w:t>ve</w:t>
      </w:r>
      <w:r>
        <w:rPr>
          <w:b/>
          <w:spacing w:val="-13"/>
          <w:sz w:val="22"/>
        </w:rPr>
        <w:t> </w:t>
      </w:r>
      <w:r>
        <w:rPr>
          <w:b/>
          <w:spacing w:val="-2"/>
          <w:sz w:val="22"/>
        </w:rPr>
        <w:t>Teknikleri</w:t>
      </w:r>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63" w:id="64"/>
      <w:bookmarkEnd w:id="64"/>
      <w:r>
        <w:rPr/>
      </w:r>
      <w:r>
        <w:rPr>
          <w:b/>
          <w:sz w:val="22"/>
        </w:rPr>
        <w:t>F2.2.2</w:t>
      </w:r>
      <w:r>
        <w:rPr>
          <w:b/>
          <w:spacing w:val="-2"/>
          <w:sz w:val="22"/>
        </w:rPr>
        <w:t> </w:t>
      </w:r>
      <w:r>
        <w:rPr>
          <w:b/>
          <w:sz w:val="22"/>
        </w:rPr>
        <w:t>Ölçme</w:t>
      </w:r>
      <w:r>
        <w:rPr>
          <w:b/>
          <w:spacing w:val="-2"/>
          <w:sz w:val="22"/>
        </w:rPr>
        <w:t> </w:t>
      </w:r>
      <w:r>
        <w:rPr>
          <w:b/>
          <w:sz w:val="22"/>
        </w:rPr>
        <w:t>ve</w:t>
      </w:r>
      <w:r>
        <w:rPr>
          <w:b/>
          <w:spacing w:val="-5"/>
          <w:sz w:val="22"/>
        </w:rPr>
        <w:t> </w:t>
      </w:r>
      <w:r>
        <w:rPr>
          <w:b/>
          <w:spacing w:val="-2"/>
          <w:sz w:val="22"/>
        </w:rPr>
        <w:t>Değerlendirme</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906"/>
      </w:tblGrid>
      <w:tr>
        <w:trPr>
          <w:trHeight w:val="388" w:hRule="atLeast"/>
        </w:trPr>
        <w:tc>
          <w:tcPr>
            <w:tcW w:w="13946" w:type="dxa"/>
            <w:gridSpan w:val="3"/>
          </w:tcPr>
          <w:p>
            <w:pPr>
              <w:pStyle w:val="TableParagraph"/>
              <w:spacing w:before="82"/>
              <w:ind w:left="107"/>
              <w:rPr>
                <w:sz w:val="22"/>
              </w:rPr>
            </w:pPr>
            <w:bookmarkStart w:name="_bookmark64" w:id="65"/>
            <w:bookmarkEnd w:id="65"/>
            <w:r>
              <w:rPr/>
            </w:r>
            <w:r>
              <w:rPr>
                <w:b/>
                <w:sz w:val="22"/>
              </w:rPr>
              <w:t>Süreç</w:t>
            </w:r>
            <w:r>
              <w:rPr>
                <w:b/>
                <w:spacing w:val="-8"/>
                <w:sz w:val="22"/>
              </w:rPr>
              <w:t> </w:t>
            </w:r>
            <w:r>
              <w:rPr>
                <w:b/>
                <w:sz w:val="22"/>
              </w:rPr>
              <w:t>Adı:</w:t>
            </w:r>
            <w:r>
              <w:rPr>
                <w:b/>
                <w:spacing w:val="-2"/>
                <w:sz w:val="22"/>
              </w:rPr>
              <w:t> </w:t>
            </w:r>
            <w:r>
              <w:rPr>
                <w:sz w:val="22"/>
              </w:rPr>
              <w:t>Ölçme</w:t>
            </w:r>
            <w:r>
              <w:rPr>
                <w:spacing w:val="-6"/>
                <w:sz w:val="22"/>
              </w:rPr>
              <w:t> </w:t>
            </w:r>
            <w:r>
              <w:rPr>
                <w:sz w:val="22"/>
              </w:rPr>
              <w:t>ve</w:t>
            </w:r>
            <w:r>
              <w:rPr>
                <w:spacing w:val="-7"/>
                <w:sz w:val="22"/>
              </w:rPr>
              <w:t> </w:t>
            </w:r>
            <w:r>
              <w:rPr>
                <w:sz w:val="22"/>
              </w:rPr>
              <w:t>Değerlendirme</w:t>
            </w:r>
            <w:r>
              <w:rPr>
                <w:spacing w:val="3"/>
                <w:sz w:val="22"/>
              </w:rPr>
              <w:t> </w:t>
            </w:r>
            <w:r>
              <w:rPr>
                <w:spacing w:val="-2"/>
                <w:sz w:val="22"/>
              </w:rPr>
              <w:t>Süreci</w:t>
            </w:r>
          </w:p>
        </w:tc>
      </w:tr>
      <w:tr>
        <w:trPr>
          <w:trHeight w:val="510" w:hRule="atLeast"/>
        </w:trPr>
        <w:tc>
          <w:tcPr>
            <w:tcW w:w="13946" w:type="dxa"/>
            <w:gridSpan w:val="3"/>
          </w:tcPr>
          <w:p>
            <w:pPr>
              <w:pStyle w:val="TableParagraph"/>
              <w:spacing w:line="252" w:lineRule="exact"/>
              <w:ind w:left="107"/>
              <w:rPr>
                <w:sz w:val="22"/>
              </w:rPr>
            </w:pPr>
            <w:r>
              <w:rPr>
                <w:b/>
                <w:sz w:val="22"/>
              </w:rPr>
              <w:t>Sürecin Amacı: </w:t>
            </w:r>
            <w:r>
              <w:rPr>
                <w:sz w:val="22"/>
              </w:rPr>
              <w:t>Ara sınav, final sınavı ve bütünleme sınavı programlarının akademik takvimde belirlenen zamanlarda yapılması, öğrencilere ve</w:t>
            </w:r>
            <w:r>
              <w:rPr>
                <w:spacing w:val="27"/>
                <w:sz w:val="22"/>
              </w:rPr>
              <w:t> </w:t>
            </w:r>
            <w:r>
              <w:rPr>
                <w:sz w:val="22"/>
              </w:rPr>
              <w:t>öğretim elemanlarına duyurulması. Mazeret sınavı programlarının hazırlanması, ilanı ve yapılmasını takip etmek.</w:t>
            </w:r>
          </w:p>
        </w:tc>
      </w:tr>
      <w:tr>
        <w:trPr>
          <w:trHeight w:val="431" w:hRule="atLeast"/>
        </w:trPr>
        <w:tc>
          <w:tcPr>
            <w:tcW w:w="13946" w:type="dxa"/>
            <w:gridSpan w:val="3"/>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6" w:type="dxa"/>
            <w:gridSpan w:val="3"/>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6" w:type="dxa"/>
            <w:gridSpan w:val="3"/>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tcPr>
          <w:p>
            <w:pPr>
              <w:pStyle w:val="TableParagraph"/>
              <w:spacing w:line="249" w:lineRule="exact"/>
              <w:ind w:left="107"/>
              <w:rPr>
                <w:b/>
                <w:sz w:val="22"/>
              </w:rPr>
            </w:pPr>
            <w:r>
              <w:rPr>
                <w:b/>
                <w:spacing w:val="-2"/>
                <w:sz w:val="22"/>
              </w:rPr>
              <w:t>GİRDİLER</w:t>
            </w:r>
          </w:p>
        </w:tc>
        <w:tc>
          <w:tcPr>
            <w:tcW w:w="4603" w:type="dxa"/>
          </w:tcPr>
          <w:p>
            <w:pPr>
              <w:pStyle w:val="TableParagraph"/>
              <w:spacing w:line="249" w:lineRule="exact"/>
              <w:ind w:left="107"/>
              <w:rPr>
                <w:b/>
                <w:sz w:val="22"/>
              </w:rPr>
            </w:pPr>
            <w:r>
              <w:rPr>
                <w:b/>
                <w:spacing w:val="-2"/>
                <w:sz w:val="22"/>
              </w:rPr>
              <w:t>KAYNAKLAR</w:t>
            </w:r>
          </w:p>
        </w:tc>
        <w:tc>
          <w:tcPr>
            <w:tcW w:w="4906" w:type="dxa"/>
          </w:tcPr>
          <w:p>
            <w:pPr>
              <w:pStyle w:val="TableParagraph"/>
              <w:spacing w:line="249" w:lineRule="exact"/>
              <w:ind w:left="107"/>
              <w:rPr>
                <w:b/>
                <w:sz w:val="22"/>
              </w:rPr>
            </w:pPr>
            <w:r>
              <w:rPr>
                <w:b/>
                <w:spacing w:val="-2"/>
                <w:sz w:val="22"/>
              </w:rPr>
              <w:t>ÇIKTILAR</w:t>
            </w:r>
          </w:p>
        </w:tc>
      </w:tr>
      <w:tr>
        <w:trPr>
          <w:trHeight w:val="3709" w:hRule="atLeast"/>
        </w:trPr>
        <w:tc>
          <w:tcPr>
            <w:tcW w:w="4437" w:type="dxa"/>
          </w:tcPr>
          <w:p>
            <w:pPr>
              <w:pStyle w:val="TableParagraph"/>
              <w:rPr>
                <w:b/>
                <w:sz w:val="22"/>
              </w:rPr>
            </w:pPr>
          </w:p>
          <w:p>
            <w:pPr>
              <w:pStyle w:val="TableParagraph"/>
              <w:spacing w:before="203"/>
              <w:rPr>
                <w:b/>
                <w:sz w:val="22"/>
              </w:rPr>
            </w:pPr>
          </w:p>
          <w:p>
            <w:pPr>
              <w:pStyle w:val="TableParagraph"/>
              <w:numPr>
                <w:ilvl w:val="0"/>
                <w:numId w:val="456"/>
              </w:numPr>
              <w:tabs>
                <w:tab w:pos="828" w:val="left" w:leader="none"/>
              </w:tabs>
              <w:spacing w:line="253" w:lineRule="exact" w:before="0" w:after="0"/>
              <w:ind w:left="828" w:right="0" w:hanging="360"/>
              <w:jc w:val="left"/>
              <w:rPr>
                <w:sz w:val="22"/>
              </w:rPr>
            </w:pPr>
            <w:r>
              <w:rPr>
                <w:sz w:val="22"/>
              </w:rPr>
              <w:t>Akademik</w:t>
            </w:r>
            <w:r>
              <w:rPr>
                <w:spacing w:val="-1"/>
                <w:sz w:val="22"/>
              </w:rPr>
              <w:t> </w:t>
            </w:r>
            <w:r>
              <w:rPr>
                <w:spacing w:val="-2"/>
                <w:sz w:val="22"/>
              </w:rPr>
              <w:t>Takvim</w:t>
            </w:r>
          </w:p>
          <w:p>
            <w:pPr>
              <w:pStyle w:val="TableParagraph"/>
              <w:numPr>
                <w:ilvl w:val="0"/>
                <w:numId w:val="456"/>
              </w:numPr>
              <w:tabs>
                <w:tab w:pos="828" w:val="left" w:leader="none"/>
              </w:tabs>
              <w:spacing w:line="252" w:lineRule="exact" w:before="0" w:after="0"/>
              <w:ind w:left="828" w:right="0" w:hanging="360"/>
              <w:jc w:val="left"/>
              <w:rPr>
                <w:sz w:val="22"/>
              </w:rPr>
            </w:pPr>
            <w:r>
              <w:rPr>
                <w:spacing w:val="-2"/>
                <w:sz w:val="22"/>
              </w:rPr>
              <w:t>Vize/Final/Bütünleme</w:t>
            </w:r>
            <w:r>
              <w:rPr>
                <w:spacing w:val="18"/>
                <w:sz w:val="22"/>
              </w:rPr>
              <w:t> </w:t>
            </w:r>
            <w:r>
              <w:rPr>
                <w:spacing w:val="-2"/>
                <w:sz w:val="22"/>
              </w:rPr>
              <w:t>programı</w:t>
            </w:r>
          </w:p>
          <w:p>
            <w:pPr>
              <w:pStyle w:val="TableParagraph"/>
              <w:numPr>
                <w:ilvl w:val="0"/>
                <w:numId w:val="456"/>
              </w:numPr>
              <w:tabs>
                <w:tab w:pos="828" w:val="left" w:leader="none"/>
              </w:tabs>
              <w:spacing w:line="240" w:lineRule="auto" w:before="0" w:after="0"/>
              <w:ind w:left="828" w:right="484" w:hanging="361"/>
              <w:jc w:val="left"/>
              <w:rPr>
                <w:sz w:val="22"/>
              </w:rPr>
            </w:pPr>
            <w:r>
              <w:rPr>
                <w:sz w:val="22"/>
              </w:rPr>
              <w:t>Önlisans</w:t>
            </w:r>
            <w:r>
              <w:rPr>
                <w:spacing w:val="-11"/>
                <w:sz w:val="22"/>
              </w:rPr>
              <w:t> </w:t>
            </w:r>
            <w:r>
              <w:rPr>
                <w:sz w:val="22"/>
              </w:rPr>
              <w:t>ve</w:t>
            </w:r>
            <w:r>
              <w:rPr>
                <w:spacing w:val="-3"/>
                <w:sz w:val="22"/>
              </w:rPr>
              <w:t> </w:t>
            </w:r>
            <w:r>
              <w:rPr>
                <w:sz w:val="22"/>
              </w:rPr>
              <w:t>Lisans</w:t>
            </w:r>
            <w:r>
              <w:rPr>
                <w:spacing w:val="-11"/>
                <w:sz w:val="22"/>
              </w:rPr>
              <w:t> </w:t>
            </w:r>
            <w:r>
              <w:rPr>
                <w:sz w:val="22"/>
              </w:rPr>
              <w:t>Eğitim</w:t>
            </w:r>
            <w:r>
              <w:rPr>
                <w:spacing w:val="-11"/>
                <w:sz w:val="22"/>
              </w:rPr>
              <w:t> </w:t>
            </w:r>
            <w:r>
              <w:rPr>
                <w:sz w:val="22"/>
              </w:rPr>
              <w:t>Öğretim Sınav Yönetmeliği</w:t>
            </w:r>
          </w:p>
          <w:p>
            <w:pPr>
              <w:pStyle w:val="TableParagraph"/>
              <w:numPr>
                <w:ilvl w:val="0"/>
                <w:numId w:val="456"/>
              </w:numPr>
              <w:tabs>
                <w:tab w:pos="828" w:val="left" w:leader="none"/>
              </w:tabs>
              <w:spacing w:line="252" w:lineRule="exact" w:before="5" w:after="0"/>
              <w:ind w:left="828" w:right="0" w:hanging="360"/>
              <w:jc w:val="left"/>
              <w:rPr>
                <w:sz w:val="22"/>
              </w:rPr>
            </w:pPr>
            <w:r>
              <w:rPr>
                <w:sz w:val="22"/>
              </w:rPr>
              <w:t>Öğrenci</w:t>
            </w:r>
            <w:r>
              <w:rPr>
                <w:spacing w:val="-1"/>
                <w:sz w:val="22"/>
              </w:rPr>
              <w:t> </w:t>
            </w:r>
            <w:r>
              <w:rPr>
                <w:spacing w:val="-2"/>
                <w:sz w:val="22"/>
              </w:rPr>
              <w:t>Dilekçesi</w:t>
            </w:r>
          </w:p>
          <w:p>
            <w:pPr>
              <w:pStyle w:val="TableParagraph"/>
              <w:numPr>
                <w:ilvl w:val="0"/>
                <w:numId w:val="456"/>
              </w:numPr>
              <w:tabs>
                <w:tab w:pos="828" w:val="left" w:leader="none"/>
              </w:tabs>
              <w:spacing w:line="252" w:lineRule="exact" w:before="0" w:after="0"/>
              <w:ind w:left="828" w:right="0" w:hanging="360"/>
              <w:jc w:val="left"/>
              <w:rPr>
                <w:sz w:val="22"/>
              </w:rPr>
            </w:pPr>
            <w:r>
              <w:rPr>
                <w:sz w:val="22"/>
              </w:rPr>
              <w:t>Fakülte</w:t>
            </w:r>
            <w:r>
              <w:rPr>
                <w:spacing w:val="-5"/>
                <w:sz w:val="22"/>
              </w:rPr>
              <w:t> </w:t>
            </w:r>
            <w:r>
              <w:rPr>
                <w:sz w:val="22"/>
              </w:rPr>
              <w:t>Kurul</w:t>
            </w:r>
            <w:r>
              <w:rPr>
                <w:spacing w:val="-3"/>
                <w:sz w:val="22"/>
              </w:rPr>
              <w:t> </w:t>
            </w:r>
            <w:r>
              <w:rPr>
                <w:spacing w:val="-2"/>
                <w:sz w:val="22"/>
              </w:rPr>
              <w:t>Kararı</w:t>
            </w:r>
          </w:p>
          <w:p>
            <w:pPr>
              <w:pStyle w:val="TableParagraph"/>
              <w:numPr>
                <w:ilvl w:val="0"/>
                <w:numId w:val="456"/>
              </w:numPr>
              <w:tabs>
                <w:tab w:pos="828" w:val="left" w:leader="none"/>
              </w:tabs>
              <w:spacing w:line="252" w:lineRule="exact" w:before="0" w:after="0"/>
              <w:ind w:left="828" w:right="0" w:hanging="360"/>
              <w:jc w:val="left"/>
              <w:rPr>
                <w:sz w:val="22"/>
              </w:rPr>
            </w:pPr>
            <w:r>
              <w:rPr>
                <w:sz w:val="22"/>
              </w:rPr>
              <w:t>Mazereti</w:t>
            </w:r>
            <w:r>
              <w:rPr>
                <w:spacing w:val="-6"/>
                <w:sz w:val="22"/>
              </w:rPr>
              <w:t> </w:t>
            </w:r>
            <w:r>
              <w:rPr>
                <w:sz w:val="22"/>
              </w:rPr>
              <w:t>ile</w:t>
            </w:r>
            <w:r>
              <w:rPr>
                <w:spacing w:val="-7"/>
                <w:sz w:val="22"/>
              </w:rPr>
              <w:t> </w:t>
            </w:r>
            <w:r>
              <w:rPr>
                <w:sz w:val="22"/>
              </w:rPr>
              <w:t>ilgili</w:t>
            </w:r>
            <w:r>
              <w:rPr>
                <w:spacing w:val="-5"/>
                <w:sz w:val="22"/>
              </w:rPr>
              <w:t> </w:t>
            </w:r>
            <w:r>
              <w:rPr>
                <w:spacing w:val="-2"/>
                <w:sz w:val="22"/>
              </w:rPr>
              <w:t>belgeler</w:t>
            </w:r>
          </w:p>
          <w:p>
            <w:pPr>
              <w:pStyle w:val="TableParagraph"/>
              <w:numPr>
                <w:ilvl w:val="0"/>
                <w:numId w:val="456"/>
              </w:numPr>
              <w:tabs>
                <w:tab w:pos="828" w:val="left" w:leader="none"/>
              </w:tabs>
              <w:spacing w:line="252" w:lineRule="exact" w:before="0" w:after="0"/>
              <w:ind w:left="828" w:right="0" w:hanging="360"/>
              <w:jc w:val="left"/>
              <w:rPr>
                <w:sz w:val="22"/>
              </w:rPr>
            </w:pPr>
            <w:r>
              <w:rPr>
                <w:sz w:val="22"/>
              </w:rPr>
              <w:t>Dönemlere</w:t>
            </w:r>
            <w:r>
              <w:rPr>
                <w:spacing w:val="-7"/>
                <w:sz w:val="22"/>
              </w:rPr>
              <w:t> </w:t>
            </w:r>
            <w:r>
              <w:rPr>
                <w:sz w:val="22"/>
              </w:rPr>
              <w:t>ait</w:t>
            </w:r>
            <w:r>
              <w:rPr>
                <w:spacing w:val="-5"/>
                <w:sz w:val="22"/>
              </w:rPr>
              <w:t> </w:t>
            </w:r>
            <w:r>
              <w:rPr>
                <w:sz w:val="22"/>
              </w:rPr>
              <w:t>sınav</w:t>
            </w:r>
            <w:r>
              <w:rPr>
                <w:spacing w:val="-4"/>
                <w:sz w:val="22"/>
              </w:rPr>
              <w:t> </w:t>
            </w:r>
            <w:r>
              <w:rPr>
                <w:sz w:val="22"/>
              </w:rPr>
              <w:t>program</w:t>
            </w:r>
            <w:r>
              <w:rPr>
                <w:spacing w:val="-8"/>
                <w:sz w:val="22"/>
              </w:rPr>
              <w:t> </w:t>
            </w:r>
            <w:r>
              <w:rPr>
                <w:spacing w:val="-2"/>
                <w:sz w:val="22"/>
              </w:rPr>
              <w:t>tabloları</w:t>
            </w:r>
          </w:p>
          <w:p>
            <w:pPr>
              <w:pStyle w:val="TableParagraph"/>
              <w:numPr>
                <w:ilvl w:val="0"/>
                <w:numId w:val="456"/>
              </w:numPr>
              <w:tabs>
                <w:tab w:pos="828" w:val="left" w:leader="none"/>
              </w:tabs>
              <w:spacing w:line="252" w:lineRule="exact" w:before="0" w:after="0"/>
              <w:ind w:left="828" w:right="0" w:hanging="360"/>
              <w:jc w:val="left"/>
              <w:rPr>
                <w:sz w:val="22"/>
              </w:rPr>
            </w:pPr>
            <w:r>
              <w:rPr>
                <w:sz w:val="22"/>
              </w:rPr>
              <w:t>Bölümlerden</w:t>
            </w:r>
            <w:r>
              <w:rPr>
                <w:spacing w:val="-12"/>
                <w:sz w:val="22"/>
              </w:rPr>
              <w:t> </w:t>
            </w:r>
            <w:r>
              <w:rPr>
                <w:sz w:val="22"/>
              </w:rPr>
              <w:t>gelen</w:t>
            </w:r>
            <w:r>
              <w:rPr>
                <w:spacing w:val="-6"/>
                <w:sz w:val="22"/>
              </w:rPr>
              <w:t> </w:t>
            </w:r>
            <w:r>
              <w:rPr>
                <w:sz w:val="22"/>
              </w:rPr>
              <w:t>talep</w:t>
            </w:r>
            <w:r>
              <w:rPr>
                <w:spacing w:val="-5"/>
                <w:sz w:val="22"/>
              </w:rPr>
              <w:t> </w:t>
            </w:r>
            <w:r>
              <w:rPr>
                <w:spacing w:val="-2"/>
                <w:sz w:val="22"/>
              </w:rPr>
              <w:t>yazıları</w:t>
            </w:r>
          </w:p>
        </w:tc>
        <w:tc>
          <w:tcPr>
            <w:tcW w:w="4603" w:type="dxa"/>
          </w:tcPr>
          <w:p>
            <w:pPr>
              <w:pStyle w:val="TableParagraph"/>
              <w:numPr>
                <w:ilvl w:val="0"/>
                <w:numId w:val="457"/>
              </w:numPr>
              <w:tabs>
                <w:tab w:pos="828" w:val="left" w:leader="none"/>
              </w:tabs>
              <w:spacing w:line="240" w:lineRule="auto" w:before="3" w:after="0"/>
              <w:ind w:left="828" w:right="0" w:hanging="360"/>
              <w:jc w:val="left"/>
              <w:rPr>
                <w:sz w:val="22"/>
              </w:rPr>
            </w:pPr>
            <w:r>
              <w:rPr>
                <w:sz w:val="22"/>
              </w:rPr>
              <w:t>Ofis </w:t>
            </w:r>
            <w:r>
              <w:rPr>
                <w:spacing w:val="-2"/>
                <w:sz w:val="22"/>
              </w:rPr>
              <w:t>ortamı</w:t>
            </w:r>
          </w:p>
          <w:p>
            <w:pPr>
              <w:pStyle w:val="TableParagraph"/>
              <w:numPr>
                <w:ilvl w:val="0"/>
                <w:numId w:val="457"/>
              </w:numPr>
              <w:tabs>
                <w:tab w:pos="828" w:val="left" w:leader="none"/>
              </w:tabs>
              <w:spacing w:line="252" w:lineRule="auto" w:before="21" w:after="0"/>
              <w:ind w:left="828" w:right="549" w:hanging="360"/>
              <w:jc w:val="left"/>
              <w:rPr>
                <w:sz w:val="22"/>
              </w:rPr>
            </w:pPr>
            <w:r>
              <w:rPr>
                <w:sz w:val="22"/>
              </w:rPr>
              <w:t>Teknolojik</w:t>
            </w:r>
            <w:r>
              <w:rPr>
                <w:spacing w:val="-6"/>
                <w:sz w:val="22"/>
              </w:rPr>
              <w:t> </w:t>
            </w:r>
            <w:r>
              <w:rPr>
                <w:sz w:val="22"/>
              </w:rPr>
              <w:t>Altyapı,</w:t>
            </w:r>
            <w:r>
              <w:rPr>
                <w:spacing w:val="-9"/>
                <w:sz w:val="22"/>
              </w:rPr>
              <w:t> </w:t>
            </w:r>
            <w:r>
              <w:rPr>
                <w:sz w:val="22"/>
              </w:rPr>
              <w:t>donanım</w:t>
            </w:r>
            <w:r>
              <w:rPr>
                <w:spacing w:val="-14"/>
                <w:sz w:val="22"/>
              </w:rPr>
              <w:t> </w:t>
            </w:r>
            <w:r>
              <w:rPr>
                <w:sz w:val="22"/>
              </w:rPr>
              <w:t>ve</w:t>
            </w:r>
            <w:r>
              <w:rPr>
                <w:spacing w:val="-9"/>
                <w:sz w:val="22"/>
              </w:rPr>
              <w:t> </w:t>
            </w:r>
            <w:r>
              <w:rPr>
                <w:sz w:val="22"/>
              </w:rPr>
              <w:t>ofis </w:t>
            </w:r>
            <w:r>
              <w:rPr>
                <w:spacing w:val="-2"/>
                <w:sz w:val="22"/>
              </w:rPr>
              <w:t>yazılımları</w:t>
            </w:r>
          </w:p>
          <w:p>
            <w:pPr>
              <w:pStyle w:val="TableParagraph"/>
              <w:numPr>
                <w:ilvl w:val="0"/>
                <w:numId w:val="457"/>
              </w:numPr>
              <w:tabs>
                <w:tab w:pos="828" w:val="left" w:leader="none"/>
              </w:tabs>
              <w:spacing w:line="240" w:lineRule="auto" w:before="9" w:after="0"/>
              <w:ind w:left="828" w:right="0" w:hanging="360"/>
              <w:jc w:val="left"/>
              <w:rPr>
                <w:sz w:val="22"/>
              </w:rPr>
            </w:pPr>
            <w:r>
              <w:rPr>
                <w:sz w:val="22"/>
              </w:rPr>
              <w:t>İnsan</w:t>
            </w:r>
            <w:r>
              <w:rPr>
                <w:spacing w:val="-4"/>
                <w:sz w:val="22"/>
              </w:rPr>
              <w:t> </w:t>
            </w:r>
            <w:r>
              <w:rPr>
                <w:spacing w:val="-2"/>
                <w:sz w:val="22"/>
              </w:rPr>
              <w:t>kaynakları</w:t>
            </w:r>
          </w:p>
          <w:p>
            <w:pPr>
              <w:pStyle w:val="TableParagraph"/>
              <w:numPr>
                <w:ilvl w:val="0"/>
                <w:numId w:val="457"/>
              </w:numPr>
              <w:tabs>
                <w:tab w:pos="828" w:val="left" w:leader="none"/>
              </w:tabs>
              <w:spacing w:line="240" w:lineRule="auto" w:before="21" w:after="0"/>
              <w:ind w:left="828" w:right="0" w:hanging="360"/>
              <w:jc w:val="left"/>
              <w:rPr>
                <w:sz w:val="22"/>
              </w:rPr>
            </w:pPr>
            <w:r>
              <w:rPr>
                <w:spacing w:val="-4"/>
                <w:sz w:val="22"/>
              </w:rPr>
              <w:t>EBYS</w:t>
            </w:r>
          </w:p>
          <w:p>
            <w:pPr>
              <w:pStyle w:val="TableParagraph"/>
              <w:numPr>
                <w:ilvl w:val="0"/>
                <w:numId w:val="457"/>
              </w:numPr>
              <w:tabs>
                <w:tab w:pos="828" w:val="left" w:leader="none"/>
              </w:tabs>
              <w:spacing w:line="240" w:lineRule="auto" w:before="20" w:after="0"/>
              <w:ind w:left="828" w:right="0" w:hanging="360"/>
              <w:jc w:val="left"/>
              <w:rPr>
                <w:sz w:val="22"/>
              </w:rPr>
            </w:pPr>
            <w:r>
              <w:rPr>
                <w:sz w:val="22"/>
              </w:rPr>
              <w:t>Otomasyon</w:t>
            </w:r>
            <w:r>
              <w:rPr>
                <w:spacing w:val="-6"/>
                <w:sz w:val="22"/>
              </w:rPr>
              <w:t> </w:t>
            </w:r>
            <w:r>
              <w:rPr>
                <w:spacing w:val="-2"/>
                <w:sz w:val="22"/>
              </w:rPr>
              <w:t>sistemleri</w:t>
            </w:r>
          </w:p>
          <w:p>
            <w:pPr>
              <w:pStyle w:val="TableParagraph"/>
              <w:numPr>
                <w:ilvl w:val="0"/>
                <w:numId w:val="457"/>
              </w:numPr>
              <w:tabs>
                <w:tab w:pos="828" w:val="left" w:leader="none"/>
              </w:tabs>
              <w:spacing w:line="240" w:lineRule="auto" w:before="21" w:after="0"/>
              <w:ind w:left="828" w:right="0" w:hanging="360"/>
              <w:jc w:val="left"/>
              <w:rPr>
                <w:sz w:val="22"/>
              </w:rPr>
            </w:pPr>
            <w:r>
              <w:rPr>
                <w:spacing w:val="-2"/>
                <w:sz w:val="22"/>
              </w:rPr>
              <w:t>Öğrenci</w:t>
            </w:r>
          </w:p>
          <w:p>
            <w:pPr>
              <w:pStyle w:val="TableParagraph"/>
              <w:numPr>
                <w:ilvl w:val="0"/>
                <w:numId w:val="457"/>
              </w:numPr>
              <w:tabs>
                <w:tab w:pos="828" w:val="left" w:leader="none"/>
              </w:tabs>
              <w:spacing w:line="240" w:lineRule="auto" w:before="21" w:after="0"/>
              <w:ind w:left="828" w:right="0" w:hanging="360"/>
              <w:jc w:val="left"/>
              <w:rPr>
                <w:sz w:val="22"/>
              </w:rPr>
            </w:pPr>
            <w:r>
              <w:rPr>
                <w:sz w:val="22"/>
              </w:rPr>
              <w:t>Komisyon</w:t>
            </w:r>
            <w:r>
              <w:rPr>
                <w:spacing w:val="-8"/>
                <w:sz w:val="22"/>
              </w:rPr>
              <w:t> </w:t>
            </w:r>
            <w:r>
              <w:rPr>
                <w:spacing w:val="-2"/>
                <w:sz w:val="22"/>
              </w:rPr>
              <w:t>üyeleri</w:t>
            </w:r>
          </w:p>
          <w:p>
            <w:pPr>
              <w:pStyle w:val="TableParagraph"/>
              <w:numPr>
                <w:ilvl w:val="0"/>
                <w:numId w:val="457"/>
              </w:numPr>
              <w:tabs>
                <w:tab w:pos="828" w:val="left" w:leader="none"/>
              </w:tabs>
              <w:spacing w:line="240" w:lineRule="auto" w:before="21" w:after="0"/>
              <w:ind w:left="828" w:right="0" w:hanging="360"/>
              <w:jc w:val="left"/>
              <w:rPr>
                <w:sz w:val="22"/>
              </w:rPr>
            </w:pPr>
            <w:r>
              <w:rPr>
                <w:sz w:val="22"/>
              </w:rPr>
              <w:t>Yönetim</w:t>
            </w:r>
            <w:r>
              <w:rPr>
                <w:spacing w:val="-5"/>
                <w:sz w:val="22"/>
              </w:rPr>
              <w:t> </w:t>
            </w:r>
            <w:r>
              <w:rPr>
                <w:sz w:val="22"/>
              </w:rPr>
              <w:t>Kurulu</w:t>
            </w:r>
            <w:r>
              <w:rPr>
                <w:spacing w:val="-2"/>
                <w:sz w:val="22"/>
              </w:rPr>
              <w:t> Kararı</w:t>
            </w:r>
          </w:p>
          <w:p>
            <w:pPr>
              <w:pStyle w:val="TableParagraph"/>
              <w:numPr>
                <w:ilvl w:val="0"/>
                <w:numId w:val="457"/>
              </w:numPr>
              <w:tabs>
                <w:tab w:pos="828" w:val="left" w:leader="none"/>
              </w:tabs>
              <w:spacing w:line="259" w:lineRule="auto" w:before="21" w:after="0"/>
              <w:ind w:left="828" w:right="467" w:hanging="360"/>
              <w:jc w:val="left"/>
              <w:rPr>
                <w:sz w:val="22"/>
              </w:rPr>
            </w:pPr>
            <w:r>
              <w:rPr>
                <w:sz w:val="22"/>
              </w:rPr>
              <w:t>İlgili</w:t>
            </w:r>
            <w:r>
              <w:rPr>
                <w:spacing w:val="-8"/>
                <w:sz w:val="22"/>
              </w:rPr>
              <w:t> </w:t>
            </w:r>
            <w:r>
              <w:rPr>
                <w:sz w:val="22"/>
              </w:rPr>
              <w:t>birimlerden</w:t>
            </w:r>
            <w:r>
              <w:rPr>
                <w:spacing w:val="-13"/>
                <w:sz w:val="22"/>
              </w:rPr>
              <w:t> </w:t>
            </w:r>
            <w:r>
              <w:rPr>
                <w:sz w:val="22"/>
              </w:rPr>
              <w:t>gelen</w:t>
            </w:r>
            <w:r>
              <w:rPr>
                <w:spacing w:val="-7"/>
                <w:sz w:val="22"/>
              </w:rPr>
              <w:t> </w:t>
            </w:r>
            <w:r>
              <w:rPr>
                <w:sz w:val="22"/>
              </w:rPr>
              <w:t>talep</w:t>
            </w:r>
            <w:r>
              <w:rPr>
                <w:spacing w:val="-7"/>
                <w:sz w:val="22"/>
              </w:rPr>
              <w:t> </w:t>
            </w:r>
            <w:r>
              <w:rPr>
                <w:sz w:val="22"/>
              </w:rPr>
              <w:t>ve</w:t>
            </w:r>
            <w:r>
              <w:rPr>
                <w:spacing w:val="-8"/>
                <w:sz w:val="22"/>
              </w:rPr>
              <w:t> </w:t>
            </w:r>
            <w:r>
              <w:rPr>
                <w:sz w:val="22"/>
              </w:rPr>
              <w:t>öneri </w:t>
            </w:r>
            <w:r>
              <w:rPr>
                <w:spacing w:val="-2"/>
                <w:sz w:val="22"/>
              </w:rPr>
              <w:t>yazıları</w:t>
            </w:r>
          </w:p>
          <w:p>
            <w:pPr>
              <w:pStyle w:val="TableParagraph"/>
              <w:numPr>
                <w:ilvl w:val="0"/>
                <w:numId w:val="457"/>
              </w:numPr>
              <w:tabs>
                <w:tab w:pos="828" w:val="left" w:leader="none"/>
              </w:tabs>
              <w:spacing w:line="240" w:lineRule="auto" w:before="0" w:after="0"/>
              <w:ind w:left="828" w:right="0" w:hanging="360"/>
              <w:jc w:val="left"/>
              <w:rPr>
                <w:sz w:val="22"/>
              </w:rPr>
            </w:pPr>
            <w:r>
              <w:rPr>
                <w:sz w:val="22"/>
              </w:rPr>
              <w:t>Kurum </w:t>
            </w:r>
            <w:r>
              <w:rPr>
                <w:spacing w:val="-2"/>
                <w:sz w:val="22"/>
              </w:rPr>
              <w:t>Yazışmaları</w:t>
            </w:r>
          </w:p>
          <w:p>
            <w:pPr>
              <w:pStyle w:val="TableParagraph"/>
              <w:numPr>
                <w:ilvl w:val="0"/>
                <w:numId w:val="457"/>
              </w:numPr>
              <w:tabs>
                <w:tab w:pos="828" w:val="left" w:leader="none"/>
              </w:tabs>
              <w:spacing w:line="240" w:lineRule="auto" w:before="22" w:after="0"/>
              <w:ind w:left="828" w:right="0" w:hanging="360"/>
              <w:jc w:val="left"/>
              <w:rPr>
                <w:sz w:val="22"/>
              </w:rPr>
            </w:pPr>
            <w:r>
              <w:rPr>
                <w:sz w:val="22"/>
              </w:rPr>
              <w:t>İş</w:t>
            </w:r>
            <w:r>
              <w:rPr>
                <w:spacing w:val="-1"/>
                <w:sz w:val="22"/>
              </w:rPr>
              <w:t> </w:t>
            </w:r>
            <w:r>
              <w:rPr>
                <w:sz w:val="22"/>
              </w:rPr>
              <w:t>Akış </w:t>
            </w:r>
            <w:r>
              <w:rPr>
                <w:spacing w:val="-2"/>
                <w:sz w:val="22"/>
              </w:rPr>
              <w:t>Şeması</w:t>
            </w:r>
          </w:p>
        </w:tc>
        <w:tc>
          <w:tcPr>
            <w:tcW w:w="4906" w:type="dxa"/>
          </w:tcPr>
          <w:p>
            <w:pPr>
              <w:pStyle w:val="TableParagraph"/>
              <w:rPr>
                <w:b/>
                <w:sz w:val="22"/>
              </w:rPr>
            </w:pPr>
          </w:p>
          <w:p>
            <w:pPr>
              <w:pStyle w:val="TableParagraph"/>
              <w:rPr>
                <w:b/>
                <w:sz w:val="22"/>
              </w:rPr>
            </w:pPr>
          </w:p>
          <w:p>
            <w:pPr>
              <w:pStyle w:val="TableParagraph"/>
              <w:spacing w:before="80"/>
              <w:rPr>
                <w:b/>
                <w:sz w:val="22"/>
              </w:rPr>
            </w:pPr>
          </w:p>
          <w:p>
            <w:pPr>
              <w:pStyle w:val="TableParagraph"/>
              <w:numPr>
                <w:ilvl w:val="0"/>
                <w:numId w:val="458"/>
              </w:numPr>
              <w:tabs>
                <w:tab w:pos="828" w:val="left" w:leader="none"/>
              </w:tabs>
              <w:spacing w:line="240" w:lineRule="auto" w:before="0" w:after="0"/>
              <w:ind w:left="828" w:right="151" w:hanging="360"/>
              <w:jc w:val="left"/>
              <w:rPr>
                <w:sz w:val="22"/>
              </w:rPr>
            </w:pPr>
            <w:r>
              <w:rPr>
                <w:sz w:val="22"/>
              </w:rPr>
              <w:t>Vize/Final/Bütünleme ve diğer sınav programlarının</w:t>
            </w:r>
            <w:r>
              <w:rPr>
                <w:spacing w:val="-9"/>
                <w:sz w:val="22"/>
              </w:rPr>
              <w:t> </w:t>
            </w:r>
            <w:r>
              <w:rPr>
                <w:sz w:val="22"/>
              </w:rPr>
              <w:t>oluşturulması</w:t>
            </w:r>
            <w:r>
              <w:rPr>
                <w:spacing w:val="-10"/>
                <w:sz w:val="22"/>
              </w:rPr>
              <w:t> </w:t>
            </w:r>
            <w:r>
              <w:rPr>
                <w:sz w:val="22"/>
              </w:rPr>
              <w:t>ve</w:t>
            </w:r>
            <w:r>
              <w:rPr>
                <w:spacing w:val="-11"/>
                <w:sz w:val="22"/>
              </w:rPr>
              <w:t> </w:t>
            </w:r>
            <w:r>
              <w:rPr>
                <w:sz w:val="22"/>
              </w:rPr>
              <w:t>webde</w:t>
            </w:r>
            <w:r>
              <w:rPr>
                <w:spacing w:val="-10"/>
                <w:sz w:val="22"/>
              </w:rPr>
              <w:t> </w:t>
            </w:r>
            <w:r>
              <w:rPr>
                <w:sz w:val="22"/>
              </w:rPr>
              <w:t>ilanı</w:t>
            </w:r>
          </w:p>
          <w:p>
            <w:pPr>
              <w:pStyle w:val="TableParagraph"/>
              <w:numPr>
                <w:ilvl w:val="0"/>
                <w:numId w:val="458"/>
              </w:numPr>
              <w:tabs>
                <w:tab w:pos="828" w:val="left" w:leader="none"/>
              </w:tabs>
              <w:spacing w:line="240" w:lineRule="auto" w:before="0" w:after="0"/>
              <w:ind w:left="828" w:right="193" w:hanging="360"/>
              <w:jc w:val="left"/>
              <w:rPr>
                <w:sz w:val="22"/>
              </w:rPr>
            </w:pPr>
            <w:r>
              <w:rPr>
                <w:sz w:val="22"/>
              </w:rPr>
              <w:t>Mazeret</w:t>
            </w:r>
            <w:r>
              <w:rPr>
                <w:spacing w:val="-10"/>
                <w:sz w:val="22"/>
              </w:rPr>
              <w:t> </w:t>
            </w:r>
            <w:r>
              <w:rPr>
                <w:sz w:val="22"/>
              </w:rPr>
              <w:t>sınav</w:t>
            </w:r>
            <w:r>
              <w:rPr>
                <w:spacing w:val="-14"/>
                <w:sz w:val="22"/>
              </w:rPr>
              <w:t> </w:t>
            </w:r>
            <w:r>
              <w:rPr>
                <w:sz w:val="22"/>
              </w:rPr>
              <w:t>programlarının</w:t>
            </w:r>
            <w:r>
              <w:rPr>
                <w:spacing w:val="-14"/>
                <w:sz w:val="22"/>
              </w:rPr>
              <w:t> </w:t>
            </w:r>
            <w:r>
              <w:rPr>
                <w:sz w:val="22"/>
              </w:rPr>
              <w:t>oluşturulması </w:t>
            </w:r>
            <w:r>
              <w:rPr>
                <w:spacing w:val="-6"/>
                <w:sz w:val="22"/>
              </w:rPr>
              <w:t>ve</w:t>
            </w:r>
          </w:p>
          <w:p>
            <w:pPr>
              <w:pStyle w:val="TableParagraph"/>
              <w:numPr>
                <w:ilvl w:val="0"/>
                <w:numId w:val="458"/>
              </w:numPr>
              <w:tabs>
                <w:tab w:pos="827" w:val="left" w:leader="none"/>
              </w:tabs>
              <w:spacing w:line="251" w:lineRule="exact" w:before="0" w:after="0"/>
              <w:ind w:left="827" w:right="0" w:hanging="359"/>
              <w:jc w:val="left"/>
              <w:rPr>
                <w:sz w:val="22"/>
              </w:rPr>
            </w:pPr>
            <w:r>
              <w:rPr>
                <w:sz w:val="22"/>
              </w:rPr>
              <w:t>Web</w:t>
            </w:r>
            <w:r>
              <w:rPr>
                <w:spacing w:val="-5"/>
                <w:sz w:val="22"/>
              </w:rPr>
              <w:t> </w:t>
            </w:r>
            <w:r>
              <w:rPr>
                <w:sz w:val="22"/>
              </w:rPr>
              <w:t>Sayfasınada</w:t>
            </w:r>
            <w:r>
              <w:rPr>
                <w:spacing w:val="-5"/>
                <w:sz w:val="22"/>
              </w:rPr>
              <w:t> </w:t>
            </w:r>
            <w:r>
              <w:rPr>
                <w:spacing w:val="-4"/>
                <w:sz w:val="22"/>
              </w:rPr>
              <w:t>ilanı</w:t>
            </w:r>
          </w:p>
          <w:p>
            <w:pPr>
              <w:pStyle w:val="TableParagraph"/>
              <w:numPr>
                <w:ilvl w:val="0"/>
                <w:numId w:val="458"/>
              </w:numPr>
              <w:tabs>
                <w:tab w:pos="828" w:val="left" w:leader="none"/>
              </w:tabs>
              <w:spacing w:line="240" w:lineRule="auto" w:before="0" w:after="0"/>
              <w:ind w:left="828" w:right="129" w:hanging="360"/>
              <w:jc w:val="left"/>
              <w:rPr>
                <w:sz w:val="22"/>
              </w:rPr>
            </w:pPr>
            <w:r>
              <w:rPr>
                <w:sz w:val="22"/>
              </w:rPr>
              <w:t>Öğrenci</w:t>
            </w:r>
            <w:r>
              <w:rPr>
                <w:spacing w:val="-9"/>
                <w:sz w:val="22"/>
              </w:rPr>
              <w:t> </w:t>
            </w:r>
            <w:r>
              <w:rPr>
                <w:sz w:val="22"/>
              </w:rPr>
              <w:t>Bilgi</w:t>
            </w:r>
            <w:r>
              <w:rPr>
                <w:spacing w:val="-3"/>
                <w:sz w:val="22"/>
              </w:rPr>
              <w:t> </w:t>
            </w:r>
            <w:r>
              <w:rPr>
                <w:sz w:val="22"/>
              </w:rPr>
              <w:t>Sistemi</w:t>
            </w:r>
            <w:r>
              <w:rPr>
                <w:spacing w:val="-9"/>
                <w:sz w:val="22"/>
              </w:rPr>
              <w:t> </w:t>
            </w:r>
            <w:r>
              <w:rPr>
                <w:sz w:val="22"/>
              </w:rPr>
              <w:t>üzerinden</w:t>
            </w:r>
            <w:r>
              <w:rPr>
                <w:spacing w:val="-8"/>
                <w:sz w:val="22"/>
              </w:rPr>
              <w:t> </w:t>
            </w:r>
            <w:r>
              <w:rPr>
                <w:sz w:val="22"/>
              </w:rPr>
              <w:t>mazeret</w:t>
            </w:r>
            <w:r>
              <w:rPr>
                <w:spacing w:val="-9"/>
                <w:sz w:val="22"/>
              </w:rPr>
              <w:t> </w:t>
            </w:r>
            <w:r>
              <w:rPr>
                <w:sz w:val="22"/>
              </w:rPr>
              <w:t>not </w:t>
            </w:r>
            <w:r>
              <w:rPr>
                <w:spacing w:val="-2"/>
                <w:sz w:val="22"/>
              </w:rPr>
              <w:t>girişi</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98"/>
        <w:gridCol w:w="3019"/>
        <w:gridCol w:w="4589"/>
        <w:gridCol w:w="3156"/>
      </w:tblGrid>
      <w:tr>
        <w:trPr>
          <w:trHeight w:val="460" w:hRule="atLeast"/>
        </w:trPr>
        <w:tc>
          <w:tcPr>
            <w:tcW w:w="13862" w:type="dxa"/>
            <w:gridSpan w:val="4"/>
          </w:tcPr>
          <w:p>
            <w:pPr>
              <w:pStyle w:val="TableParagraph"/>
              <w:spacing w:line="249" w:lineRule="exact"/>
              <w:ind w:left="107"/>
              <w:rPr>
                <w:sz w:val="22"/>
              </w:rPr>
            </w:pPr>
            <w:r>
              <w:rPr>
                <w:b/>
                <w:sz w:val="22"/>
              </w:rPr>
              <w:t>Faaliyet:</w:t>
            </w:r>
            <w:r>
              <w:rPr>
                <w:b/>
                <w:spacing w:val="-7"/>
                <w:sz w:val="22"/>
              </w:rPr>
              <w:t> </w:t>
            </w:r>
            <w:r>
              <w:rPr>
                <w:sz w:val="22"/>
              </w:rPr>
              <w:t>Sınav</w:t>
            </w:r>
            <w:r>
              <w:rPr>
                <w:spacing w:val="-10"/>
                <w:sz w:val="22"/>
              </w:rPr>
              <w:t> </w:t>
            </w:r>
            <w:r>
              <w:rPr>
                <w:sz w:val="22"/>
              </w:rPr>
              <w:t>Programlarının</w:t>
            </w:r>
            <w:r>
              <w:rPr>
                <w:spacing w:val="-3"/>
                <w:sz w:val="22"/>
              </w:rPr>
              <w:t> </w:t>
            </w:r>
            <w:r>
              <w:rPr>
                <w:spacing w:val="-2"/>
                <w:sz w:val="22"/>
              </w:rPr>
              <w:t>Oluşturulması</w:t>
            </w:r>
          </w:p>
        </w:tc>
      </w:tr>
      <w:tr>
        <w:trPr>
          <w:trHeight w:val="410" w:hRule="atLeast"/>
        </w:trPr>
        <w:tc>
          <w:tcPr>
            <w:tcW w:w="13862" w:type="dxa"/>
            <w:gridSpan w:val="4"/>
          </w:tcPr>
          <w:p>
            <w:pPr>
              <w:pStyle w:val="TableParagraph"/>
              <w:spacing w:line="249" w:lineRule="exact"/>
              <w:ind w:left="107"/>
              <w:rPr>
                <w:sz w:val="22"/>
              </w:rPr>
            </w:pPr>
            <w:r>
              <w:rPr>
                <w:b/>
                <w:sz w:val="22"/>
              </w:rPr>
              <w:t>Faaliyetin</w:t>
            </w:r>
            <w:r>
              <w:rPr>
                <w:b/>
                <w:spacing w:val="-12"/>
                <w:sz w:val="22"/>
              </w:rPr>
              <w:t> </w:t>
            </w:r>
            <w:r>
              <w:rPr>
                <w:b/>
                <w:sz w:val="22"/>
              </w:rPr>
              <w:t>Amacı:</w:t>
            </w:r>
            <w:r>
              <w:rPr>
                <w:b/>
                <w:spacing w:val="-3"/>
                <w:sz w:val="22"/>
              </w:rPr>
              <w:t> </w:t>
            </w:r>
            <w:r>
              <w:rPr>
                <w:sz w:val="22"/>
              </w:rPr>
              <w:t>Ara</w:t>
            </w:r>
            <w:r>
              <w:rPr>
                <w:spacing w:val="-9"/>
                <w:sz w:val="22"/>
              </w:rPr>
              <w:t> </w:t>
            </w:r>
            <w:r>
              <w:rPr>
                <w:sz w:val="22"/>
              </w:rPr>
              <w:t>sınav,</w:t>
            </w:r>
            <w:r>
              <w:rPr>
                <w:spacing w:val="-8"/>
                <w:sz w:val="22"/>
              </w:rPr>
              <w:t> </w:t>
            </w:r>
            <w:r>
              <w:rPr>
                <w:sz w:val="22"/>
              </w:rPr>
              <w:t>final</w:t>
            </w:r>
            <w:r>
              <w:rPr>
                <w:spacing w:val="-1"/>
                <w:sz w:val="22"/>
              </w:rPr>
              <w:t> </w:t>
            </w:r>
            <w:r>
              <w:rPr>
                <w:sz w:val="22"/>
              </w:rPr>
              <w:t>sınavı</w:t>
            </w:r>
            <w:r>
              <w:rPr>
                <w:spacing w:val="-8"/>
                <w:sz w:val="22"/>
              </w:rPr>
              <w:t> </w:t>
            </w:r>
            <w:r>
              <w:rPr>
                <w:sz w:val="22"/>
              </w:rPr>
              <w:t>ve</w:t>
            </w:r>
            <w:r>
              <w:rPr>
                <w:spacing w:val="-8"/>
                <w:sz w:val="22"/>
              </w:rPr>
              <w:t> </w:t>
            </w:r>
            <w:r>
              <w:rPr>
                <w:sz w:val="22"/>
              </w:rPr>
              <w:t>bütünleme</w:t>
            </w:r>
            <w:r>
              <w:rPr>
                <w:spacing w:val="-9"/>
                <w:sz w:val="22"/>
              </w:rPr>
              <w:t> </w:t>
            </w:r>
            <w:r>
              <w:rPr>
                <w:sz w:val="22"/>
              </w:rPr>
              <w:t>sınavı</w:t>
            </w:r>
            <w:r>
              <w:rPr>
                <w:spacing w:val="-8"/>
                <w:sz w:val="22"/>
              </w:rPr>
              <w:t> </w:t>
            </w:r>
            <w:r>
              <w:rPr>
                <w:sz w:val="22"/>
              </w:rPr>
              <w:t>programlarının akademik</w:t>
            </w:r>
            <w:r>
              <w:rPr>
                <w:spacing w:val="-7"/>
                <w:sz w:val="22"/>
              </w:rPr>
              <w:t> </w:t>
            </w:r>
            <w:r>
              <w:rPr>
                <w:sz w:val="22"/>
              </w:rPr>
              <w:t>takvimde</w:t>
            </w:r>
            <w:r>
              <w:rPr>
                <w:spacing w:val="-8"/>
                <w:sz w:val="22"/>
              </w:rPr>
              <w:t> </w:t>
            </w:r>
            <w:r>
              <w:rPr>
                <w:sz w:val="22"/>
              </w:rPr>
              <w:t>belirlenen</w:t>
            </w:r>
            <w:r>
              <w:rPr>
                <w:spacing w:val="-7"/>
                <w:sz w:val="22"/>
              </w:rPr>
              <w:t> </w:t>
            </w:r>
            <w:r>
              <w:rPr>
                <w:sz w:val="22"/>
              </w:rPr>
              <w:t>zamanlarda</w:t>
            </w:r>
            <w:r>
              <w:rPr>
                <w:spacing w:val="-9"/>
                <w:sz w:val="22"/>
              </w:rPr>
              <w:t> </w:t>
            </w:r>
            <w:r>
              <w:rPr>
                <w:spacing w:val="-2"/>
                <w:sz w:val="22"/>
              </w:rPr>
              <w:t>yapılması</w:t>
            </w:r>
          </w:p>
        </w:tc>
      </w:tr>
      <w:tr>
        <w:trPr>
          <w:trHeight w:val="416" w:hRule="atLeast"/>
        </w:trPr>
        <w:tc>
          <w:tcPr>
            <w:tcW w:w="13862" w:type="dxa"/>
            <w:gridSpan w:val="4"/>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r>
      <w:tr>
        <w:trPr>
          <w:trHeight w:val="431" w:hRule="atLeast"/>
        </w:trPr>
        <w:tc>
          <w:tcPr>
            <w:tcW w:w="3098" w:type="dxa"/>
          </w:tcPr>
          <w:p>
            <w:pPr>
              <w:pStyle w:val="TableParagraph"/>
              <w:spacing w:line="235" w:lineRule="exact" w:before="176"/>
              <w:ind w:left="107"/>
              <w:rPr>
                <w:b/>
                <w:sz w:val="22"/>
              </w:rPr>
            </w:pPr>
            <w:r>
              <w:rPr>
                <w:b/>
                <w:sz w:val="22"/>
              </w:rPr>
              <w:t>Faaliyet </w:t>
            </w:r>
            <w:r>
              <w:rPr>
                <w:b/>
                <w:spacing w:val="-2"/>
                <w:sz w:val="22"/>
              </w:rPr>
              <w:t>Adımları</w:t>
            </w:r>
          </w:p>
        </w:tc>
        <w:tc>
          <w:tcPr>
            <w:tcW w:w="3019" w:type="dxa"/>
          </w:tcPr>
          <w:p>
            <w:pPr>
              <w:pStyle w:val="TableParagraph"/>
              <w:spacing w:line="235" w:lineRule="exact" w:before="176"/>
              <w:ind w:left="107"/>
              <w:rPr>
                <w:b/>
                <w:sz w:val="22"/>
              </w:rPr>
            </w:pPr>
            <w:r>
              <w:rPr>
                <w:b/>
                <w:spacing w:val="-2"/>
                <w:sz w:val="22"/>
              </w:rPr>
              <w:t>Sorumlu</w:t>
            </w:r>
          </w:p>
        </w:tc>
        <w:tc>
          <w:tcPr>
            <w:tcW w:w="4589" w:type="dxa"/>
          </w:tcPr>
          <w:p>
            <w:pPr>
              <w:pStyle w:val="TableParagraph"/>
              <w:spacing w:line="235" w:lineRule="exact" w:before="176"/>
              <w:ind w:left="106"/>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5" w:lineRule="exact" w:before="176"/>
              <w:ind w:left="105"/>
              <w:rPr>
                <w:b/>
                <w:sz w:val="22"/>
              </w:rPr>
            </w:pPr>
            <w:r>
              <w:rPr>
                <w:b/>
                <w:sz w:val="22"/>
              </w:rPr>
              <w:t>Kayıt</w:t>
            </w:r>
            <w:r>
              <w:rPr>
                <w:b/>
                <w:spacing w:val="-2"/>
                <w:sz w:val="22"/>
              </w:rPr>
              <w:t> Ortamı</w:t>
            </w:r>
          </w:p>
        </w:tc>
      </w:tr>
      <w:tr>
        <w:trPr>
          <w:trHeight w:val="6663" w:hRule="atLeast"/>
        </w:trPr>
        <w:tc>
          <w:tcPr>
            <w:tcW w:w="3098" w:type="dxa"/>
          </w:tcPr>
          <w:p>
            <w:pPr>
              <w:pStyle w:val="TableParagraph"/>
              <w:numPr>
                <w:ilvl w:val="0"/>
                <w:numId w:val="459"/>
              </w:numPr>
              <w:tabs>
                <w:tab w:pos="828" w:val="left" w:leader="none"/>
              </w:tabs>
              <w:spacing w:line="240" w:lineRule="auto" w:before="9" w:after="0"/>
              <w:ind w:left="828" w:right="98" w:hanging="361"/>
              <w:jc w:val="left"/>
              <w:rPr>
                <w:sz w:val="22"/>
              </w:rPr>
            </w:pPr>
            <w:r>
              <w:rPr>
                <w:sz w:val="22"/>
              </w:rPr>
              <w:t>Akademik takvimde belirlenen</w:t>
            </w:r>
            <w:r>
              <w:rPr>
                <w:spacing w:val="-14"/>
                <w:sz w:val="22"/>
              </w:rPr>
              <w:t> </w:t>
            </w:r>
            <w:r>
              <w:rPr>
                <w:sz w:val="22"/>
              </w:rPr>
              <w:t>sınav</w:t>
            </w:r>
            <w:r>
              <w:rPr>
                <w:spacing w:val="-14"/>
                <w:sz w:val="22"/>
              </w:rPr>
              <w:t> </w:t>
            </w:r>
            <w:r>
              <w:rPr>
                <w:sz w:val="22"/>
              </w:rPr>
              <w:t>tarihleri arasında (arasınav, yılsonu, bütünleme, mazeret, tek ders ve eksınav vb) sınav programı hazırlamak için Bölüm başkanlığı ilgili</w:t>
            </w:r>
            <w:r>
              <w:rPr>
                <w:spacing w:val="-13"/>
                <w:sz w:val="22"/>
              </w:rPr>
              <w:t> </w:t>
            </w:r>
            <w:r>
              <w:rPr>
                <w:sz w:val="22"/>
              </w:rPr>
              <w:t>öğretim</w:t>
            </w:r>
            <w:r>
              <w:rPr>
                <w:spacing w:val="-10"/>
                <w:sz w:val="22"/>
              </w:rPr>
              <w:t> </w:t>
            </w:r>
            <w:r>
              <w:rPr>
                <w:sz w:val="22"/>
              </w:rPr>
              <w:t>elemanları ile iletişime geçer.</w:t>
            </w:r>
          </w:p>
          <w:p>
            <w:pPr>
              <w:pStyle w:val="TableParagraph"/>
              <w:numPr>
                <w:ilvl w:val="0"/>
                <w:numId w:val="459"/>
              </w:numPr>
              <w:tabs>
                <w:tab w:pos="828" w:val="left" w:leader="none"/>
              </w:tabs>
              <w:spacing w:line="240" w:lineRule="auto" w:before="0" w:after="0"/>
              <w:ind w:left="828" w:right="163" w:hanging="361"/>
              <w:jc w:val="left"/>
              <w:rPr>
                <w:sz w:val="22"/>
              </w:rPr>
            </w:pPr>
            <w:r>
              <w:rPr>
                <w:sz w:val="22"/>
              </w:rPr>
              <w:t>Sınav programları </w:t>
            </w:r>
            <w:r>
              <w:rPr>
                <w:spacing w:val="-2"/>
                <w:sz w:val="22"/>
              </w:rPr>
              <w:t>Dekanlık/Müdürlük </w:t>
            </w:r>
            <w:r>
              <w:rPr>
                <w:sz w:val="22"/>
              </w:rPr>
              <w:t>Makamına</w:t>
            </w:r>
            <w:r>
              <w:rPr>
                <w:spacing w:val="-14"/>
                <w:sz w:val="22"/>
              </w:rPr>
              <w:t> </w:t>
            </w:r>
            <w:r>
              <w:rPr>
                <w:sz w:val="22"/>
              </w:rPr>
              <w:t>ilan</w:t>
            </w:r>
            <w:r>
              <w:rPr>
                <w:spacing w:val="-14"/>
                <w:sz w:val="22"/>
              </w:rPr>
              <w:t> </w:t>
            </w:r>
            <w:r>
              <w:rPr>
                <w:sz w:val="22"/>
              </w:rPr>
              <w:t>edilmek üzere sunulur.</w:t>
            </w:r>
          </w:p>
          <w:p>
            <w:pPr>
              <w:pStyle w:val="TableParagraph"/>
              <w:numPr>
                <w:ilvl w:val="0"/>
                <w:numId w:val="459"/>
              </w:numPr>
              <w:tabs>
                <w:tab w:pos="828" w:val="left" w:leader="none"/>
              </w:tabs>
              <w:spacing w:line="240" w:lineRule="auto" w:before="0" w:after="0"/>
              <w:ind w:left="828" w:right="257" w:hanging="361"/>
              <w:jc w:val="left"/>
              <w:rPr>
                <w:sz w:val="22"/>
              </w:rPr>
            </w:pPr>
            <w:r>
              <w:rPr>
                <w:spacing w:val="-2"/>
                <w:sz w:val="22"/>
              </w:rPr>
              <w:t>Dekanlık/Müdürlük </w:t>
            </w:r>
            <w:r>
              <w:rPr>
                <w:sz w:val="22"/>
              </w:rPr>
              <w:t>tarafından</w:t>
            </w:r>
            <w:r>
              <w:rPr>
                <w:spacing w:val="-14"/>
                <w:sz w:val="22"/>
              </w:rPr>
              <w:t> </w:t>
            </w:r>
            <w:r>
              <w:rPr>
                <w:sz w:val="22"/>
              </w:rPr>
              <w:t>sınıf</w:t>
            </w:r>
            <w:r>
              <w:rPr>
                <w:spacing w:val="-14"/>
                <w:sz w:val="22"/>
              </w:rPr>
              <w:t> </w:t>
            </w:r>
            <w:r>
              <w:rPr>
                <w:sz w:val="22"/>
              </w:rPr>
              <w:t>derslik için gerekli düzenlemeler ve gözetmenlik talepleri </w:t>
            </w:r>
            <w:r>
              <w:rPr>
                <w:spacing w:val="-2"/>
                <w:sz w:val="22"/>
              </w:rPr>
              <w:t>değerlendirilir.</w:t>
            </w:r>
          </w:p>
          <w:p>
            <w:pPr>
              <w:pStyle w:val="TableParagraph"/>
              <w:numPr>
                <w:ilvl w:val="0"/>
                <w:numId w:val="459"/>
              </w:numPr>
              <w:tabs>
                <w:tab w:pos="828" w:val="left" w:leader="none"/>
              </w:tabs>
              <w:spacing w:line="237" w:lineRule="auto" w:before="0" w:after="0"/>
              <w:ind w:left="828" w:right="317" w:hanging="361"/>
              <w:jc w:val="left"/>
              <w:rPr>
                <w:sz w:val="22"/>
              </w:rPr>
            </w:pPr>
            <w:r>
              <w:rPr>
                <w:sz w:val="22"/>
              </w:rPr>
              <w:t>Sınav tarih/saat/yer bilgisinin akademik birim</w:t>
            </w:r>
            <w:r>
              <w:rPr>
                <w:spacing w:val="-14"/>
                <w:sz w:val="22"/>
              </w:rPr>
              <w:t> </w:t>
            </w:r>
            <w:r>
              <w:rPr>
                <w:sz w:val="22"/>
              </w:rPr>
              <w:t>Web</w:t>
            </w:r>
            <w:r>
              <w:rPr>
                <w:spacing w:val="-14"/>
                <w:sz w:val="22"/>
              </w:rPr>
              <w:t> </w:t>
            </w:r>
            <w:r>
              <w:rPr>
                <w:sz w:val="22"/>
              </w:rPr>
              <w:t>sayfasında </w:t>
            </w:r>
            <w:r>
              <w:rPr>
                <w:spacing w:val="-2"/>
                <w:sz w:val="22"/>
              </w:rPr>
              <w:t>yayınlanır.</w:t>
            </w:r>
          </w:p>
          <w:p>
            <w:pPr>
              <w:pStyle w:val="TableParagraph"/>
              <w:numPr>
                <w:ilvl w:val="0"/>
                <w:numId w:val="459"/>
              </w:numPr>
              <w:tabs>
                <w:tab w:pos="828" w:val="left" w:leader="none"/>
              </w:tabs>
              <w:spacing w:line="244" w:lineRule="exact" w:before="19" w:after="0"/>
              <w:ind w:left="828" w:right="575" w:hanging="361"/>
              <w:jc w:val="left"/>
              <w:rPr>
                <w:sz w:val="22"/>
              </w:rPr>
            </w:pPr>
            <w:r>
              <w:rPr>
                <w:sz w:val="22"/>
              </w:rPr>
              <w:t>Planlanan</w:t>
            </w:r>
            <w:r>
              <w:rPr>
                <w:spacing w:val="-14"/>
                <w:sz w:val="22"/>
              </w:rPr>
              <w:t> </w:t>
            </w:r>
            <w:r>
              <w:rPr>
                <w:sz w:val="22"/>
              </w:rPr>
              <w:t>program dahilinde sınavlar</w:t>
            </w:r>
          </w:p>
        </w:tc>
        <w:tc>
          <w:tcPr>
            <w:tcW w:w="301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
              <w:rPr>
                <w:b/>
                <w:sz w:val="22"/>
              </w:rPr>
            </w:pPr>
          </w:p>
          <w:p>
            <w:pPr>
              <w:pStyle w:val="TableParagraph"/>
              <w:numPr>
                <w:ilvl w:val="0"/>
                <w:numId w:val="460"/>
              </w:numPr>
              <w:tabs>
                <w:tab w:pos="827" w:val="left" w:leader="none"/>
              </w:tabs>
              <w:spacing w:line="268" w:lineRule="exact" w:before="0" w:after="0"/>
              <w:ind w:left="827" w:right="0" w:hanging="360"/>
              <w:jc w:val="left"/>
              <w:rPr>
                <w:sz w:val="22"/>
              </w:rPr>
            </w:pPr>
            <w:r>
              <w:rPr>
                <w:spacing w:val="-2"/>
                <w:sz w:val="22"/>
              </w:rPr>
              <w:t>Dekan</w:t>
            </w:r>
          </w:p>
          <w:p>
            <w:pPr>
              <w:pStyle w:val="TableParagraph"/>
              <w:numPr>
                <w:ilvl w:val="0"/>
                <w:numId w:val="460"/>
              </w:numPr>
              <w:tabs>
                <w:tab w:pos="827" w:val="left" w:leader="none"/>
              </w:tabs>
              <w:spacing w:line="230" w:lineRule="auto" w:before="7" w:after="0"/>
              <w:ind w:left="827" w:right="235" w:hanging="361"/>
              <w:jc w:val="left"/>
              <w:rPr>
                <w:sz w:val="22"/>
              </w:rPr>
            </w:pPr>
            <w:r>
              <w:rPr>
                <w:spacing w:val="-2"/>
                <w:sz w:val="22"/>
              </w:rPr>
              <w:t>Enstitü/YO/Meslek </w:t>
            </w:r>
            <w:r>
              <w:rPr>
                <w:sz w:val="22"/>
              </w:rPr>
              <w:t>Yüksekokulu</w:t>
            </w:r>
            <w:r>
              <w:rPr>
                <w:spacing w:val="-14"/>
                <w:sz w:val="22"/>
              </w:rPr>
              <w:t> </w:t>
            </w:r>
            <w:r>
              <w:rPr>
                <w:sz w:val="22"/>
              </w:rPr>
              <w:t>Müdürü</w:t>
            </w:r>
          </w:p>
          <w:p>
            <w:pPr>
              <w:pStyle w:val="TableParagraph"/>
              <w:numPr>
                <w:ilvl w:val="0"/>
                <w:numId w:val="460"/>
              </w:numPr>
              <w:tabs>
                <w:tab w:pos="827" w:val="left" w:leader="none"/>
              </w:tabs>
              <w:spacing w:line="240" w:lineRule="auto" w:before="8" w:after="0"/>
              <w:ind w:left="827" w:right="0" w:hanging="360"/>
              <w:jc w:val="left"/>
              <w:rPr>
                <w:sz w:val="22"/>
              </w:rPr>
            </w:pPr>
            <w:r>
              <w:rPr>
                <w:sz w:val="22"/>
              </w:rPr>
              <w:t>Bölüm</w:t>
            </w:r>
            <w:r>
              <w:rPr>
                <w:spacing w:val="-5"/>
                <w:sz w:val="22"/>
              </w:rPr>
              <w:t> </w:t>
            </w:r>
            <w:r>
              <w:rPr>
                <w:spacing w:val="-2"/>
                <w:sz w:val="22"/>
              </w:rPr>
              <w:t>Başkanlığı</w:t>
            </w:r>
          </w:p>
          <w:p>
            <w:pPr>
              <w:pStyle w:val="TableParagraph"/>
              <w:numPr>
                <w:ilvl w:val="0"/>
                <w:numId w:val="460"/>
              </w:numPr>
              <w:tabs>
                <w:tab w:pos="827" w:val="left" w:leader="none"/>
              </w:tabs>
              <w:spacing w:line="268" w:lineRule="exact" w:before="5" w:after="0"/>
              <w:ind w:left="827" w:right="0" w:hanging="360"/>
              <w:jc w:val="left"/>
              <w:rPr>
                <w:sz w:val="22"/>
              </w:rPr>
            </w:pPr>
            <w:r>
              <w:rPr>
                <w:sz w:val="22"/>
              </w:rPr>
              <w:t>Yönetim</w:t>
            </w:r>
            <w:r>
              <w:rPr>
                <w:spacing w:val="2"/>
                <w:sz w:val="22"/>
              </w:rPr>
              <w:t> </w:t>
            </w:r>
            <w:r>
              <w:rPr>
                <w:spacing w:val="-2"/>
                <w:sz w:val="22"/>
              </w:rPr>
              <w:t>Kurulu</w:t>
            </w:r>
          </w:p>
          <w:p>
            <w:pPr>
              <w:pStyle w:val="TableParagraph"/>
              <w:numPr>
                <w:ilvl w:val="0"/>
                <w:numId w:val="460"/>
              </w:numPr>
              <w:tabs>
                <w:tab w:pos="827" w:val="left" w:leader="none"/>
              </w:tabs>
              <w:spacing w:line="230" w:lineRule="auto" w:before="7" w:after="0"/>
              <w:ind w:left="827" w:right="421" w:hanging="361"/>
              <w:jc w:val="left"/>
              <w:rPr>
                <w:sz w:val="22"/>
              </w:rPr>
            </w:pPr>
            <w:r>
              <w:rPr>
                <w:sz w:val="22"/>
              </w:rPr>
              <w:t>Dersin Sorumlu Öğretim</w:t>
            </w:r>
            <w:r>
              <w:rPr>
                <w:spacing w:val="-14"/>
                <w:sz w:val="22"/>
              </w:rPr>
              <w:t> </w:t>
            </w:r>
            <w:r>
              <w:rPr>
                <w:sz w:val="22"/>
              </w:rPr>
              <w:t>Elemanları</w:t>
            </w:r>
          </w:p>
        </w:tc>
        <w:tc>
          <w:tcPr>
            <w:tcW w:w="4589"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44"/>
              <w:rPr>
                <w:b/>
                <w:sz w:val="22"/>
              </w:rPr>
            </w:pPr>
          </w:p>
          <w:p>
            <w:pPr>
              <w:pStyle w:val="TableParagraph"/>
              <w:numPr>
                <w:ilvl w:val="0"/>
                <w:numId w:val="461"/>
              </w:numPr>
              <w:tabs>
                <w:tab w:pos="826" w:val="left" w:leader="none"/>
              </w:tabs>
              <w:spacing w:line="268" w:lineRule="exact" w:before="0" w:after="0"/>
              <w:ind w:left="826" w:right="0" w:hanging="360"/>
              <w:jc w:val="left"/>
              <w:rPr>
                <w:sz w:val="22"/>
              </w:rPr>
            </w:pPr>
            <w:r>
              <w:rPr>
                <w:sz w:val="22"/>
              </w:rPr>
              <w:t>Akademik</w:t>
            </w:r>
            <w:r>
              <w:rPr>
                <w:spacing w:val="-1"/>
                <w:sz w:val="22"/>
              </w:rPr>
              <w:t> </w:t>
            </w:r>
            <w:r>
              <w:rPr>
                <w:spacing w:val="-2"/>
                <w:sz w:val="22"/>
              </w:rPr>
              <w:t>Takvim</w:t>
            </w:r>
          </w:p>
          <w:p>
            <w:pPr>
              <w:pStyle w:val="TableParagraph"/>
              <w:numPr>
                <w:ilvl w:val="0"/>
                <w:numId w:val="461"/>
              </w:numPr>
              <w:tabs>
                <w:tab w:pos="826" w:val="left" w:leader="none"/>
              </w:tabs>
              <w:spacing w:line="267" w:lineRule="exact" w:before="0" w:after="0"/>
              <w:ind w:left="826" w:right="0" w:hanging="360"/>
              <w:jc w:val="left"/>
              <w:rPr>
                <w:sz w:val="22"/>
              </w:rPr>
            </w:pPr>
            <w:r>
              <w:rPr>
                <w:sz w:val="22"/>
              </w:rPr>
              <w:t>2547</w:t>
            </w:r>
            <w:r>
              <w:rPr>
                <w:spacing w:val="-4"/>
                <w:sz w:val="22"/>
              </w:rPr>
              <w:t> </w:t>
            </w:r>
            <w:r>
              <w:rPr>
                <w:sz w:val="22"/>
              </w:rPr>
              <w:t>Sayılı</w:t>
            </w:r>
            <w:r>
              <w:rPr>
                <w:spacing w:val="-4"/>
                <w:sz w:val="22"/>
              </w:rPr>
              <w:t> </w:t>
            </w:r>
            <w:r>
              <w:rPr>
                <w:sz w:val="22"/>
              </w:rPr>
              <w:t>Yükseköğretim</w:t>
            </w:r>
            <w:r>
              <w:rPr>
                <w:spacing w:val="-7"/>
                <w:sz w:val="22"/>
              </w:rPr>
              <w:t> </w:t>
            </w:r>
            <w:r>
              <w:rPr>
                <w:spacing w:val="-2"/>
                <w:sz w:val="22"/>
              </w:rPr>
              <w:t>Kanunu</w:t>
            </w:r>
          </w:p>
          <w:p>
            <w:pPr>
              <w:pStyle w:val="TableParagraph"/>
              <w:numPr>
                <w:ilvl w:val="0"/>
                <w:numId w:val="461"/>
              </w:numPr>
              <w:tabs>
                <w:tab w:pos="826" w:val="left" w:leader="none"/>
              </w:tabs>
              <w:spacing w:line="240" w:lineRule="auto" w:before="0" w:after="0"/>
              <w:ind w:left="826" w:right="366" w:hanging="361"/>
              <w:jc w:val="left"/>
              <w:rPr>
                <w:sz w:val="22"/>
              </w:rPr>
            </w:pPr>
            <w:r>
              <w:rPr>
                <w:sz w:val="22"/>
              </w:rPr>
              <w:t>Ordu Üniversitesi Önlisans ve Lisans Eğitim-Öğretim</w:t>
            </w:r>
            <w:r>
              <w:rPr>
                <w:spacing w:val="-14"/>
                <w:sz w:val="22"/>
              </w:rPr>
              <w:t> </w:t>
            </w:r>
            <w:r>
              <w:rPr>
                <w:sz w:val="22"/>
              </w:rPr>
              <w:t>ve</w:t>
            </w:r>
            <w:r>
              <w:rPr>
                <w:spacing w:val="-13"/>
                <w:sz w:val="22"/>
              </w:rPr>
              <w:t> </w:t>
            </w:r>
            <w:r>
              <w:rPr>
                <w:sz w:val="22"/>
              </w:rPr>
              <w:t>Sınav</w:t>
            </w:r>
            <w:r>
              <w:rPr>
                <w:spacing w:val="-11"/>
                <w:sz w:val="22"/>
              </w:rPr>
              <w:t> </w:t>
            </w:r>
            <w:r>
              <w:rPr>
                <w:sz w:val="22"/>
              </w:rPr>
              <w:t>Yönetmeliği</w:t>
            </w:r>
          </w:p>
          <w:p>
            <w:pPr>
              <w:pStyle w:val="TableParagraph"/>
              <w:numPr>
                <w:ilvl w:val="0"/>
                <w:numId w:val="461"/>
              </w:numPr>
              <w:tabs>
                <w:tab w:pos="826" w:val="left" w:leader="none"/>
              </w:tabs>
              <w:spacing w:line="240" w:lineRule="auto" w:before="2" w:after="0"/>
              <w:ind w:left="826" w:right="0" w:hanging="360"/>
              <w:jc w:val="left"/>
              <w:rPr>
                <w:sz w:val="22"/>
              </w:rPr>
            </w:pPr>
            <w:r>
              <w:rPr>
                <w:sz w:val="22"/>
              </w:rPr>
              <w:t>Sınav</w:t>
            </w:r>
            <w:r>
              <w:rPr>
                <w:spacing w:val="-5"/>
                <w:sz w:val="22"/>
              </w:rPr>
              <w:t> </w:t>
            </w:r>
            <w:r>
              <w:rPr>
                <w:sz w:val="22"/>
              </w:rPr>
              <w:t>Programı</w:t>
            </w:r>
            <w:r>
              <w:rPr>
                <w:spacing w:val="-6"/>
                <w:sz w:val="22"/>
              </w:rPr>
              <w:t> </w:t>
            </w:r>
            <w:r>
              <w:rPr>
                <w:spacing w:val="-2"/>
                <w:sz w:val="22"/>
              </w:rPr>
              <w:t>Çizelgeleri</w:t>
            </w:r>
          </w:p>
        </w:tc>
        <w:tc>
          <w:tcPr>
            <w:tcW w:w="31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38"/>
              <w:rPr>
                <w:b/>
                <w:sz w:val="22"/>
              </w:rPr>
            </w:pPr>
          </w:p>
          <w:p>
            <w:pPr>
              <w:pStyle w:val="TableParagraph"/>
              <w:numPr>
                <w:ilvl w:val="0"/>
                <w:numId w:val="462"/>
              </w:numPr>
              <w:tabs>
                <w:tab w:pos="826" w:val="left" w:leader="none"/>
              </w:tabs>
              <w:spacing w:line="240" w:lineRule="auto" w:before="0" w:after="0"/>
              <w:ind w:left="826" w:right="0" w:hanging="361"/>
              <w:jc w:val="left"/>
              <w:rPr>
                <w:sz w:val="22"/>
              </w:rPr>
            </w:pPr>
            <w:r>
              <w:rPr>
                <w:spacing w:val="-4"/>
                <w:sz w:val="22"/>
              </w:rPr>
              <w:t>EBYS</w:t>
            </w:r>
          </w:p>
          <w:p>
            <w:pPr>
              <w:pStyle w:val="TableParagraph"/>
              <w:numPr>
                <w:ilvl w:val="0"/>
                <w:numId w:val="462"/>
              </w:numPr>
              <w:tabs>
                <w:tab w:pos="826" w:val="left" w:leader="none"/>
              </w:tabs>
              <w:spacing w:line="232" w:lineRule="auto" w:before="11" w:after="0"/>
              <w:ind w:left="826" w:right="307" w:hanging="361"/>
              <w:jc w:val="left"/>
              <w:rPr>
                <w:sz w:val="22"/>
              </w:rPr>
            </w:pPr>
            <w:r>
              <w:rPr>
                <w:sz w:val="22"/>
              </w:rPr>
              <w:t>UNİPA</w:t>
            </w:r>
            <w:r>
              <w:rPr>
                <w:spacing w:val="-14"/>
                <w:sz w:val="22"/>
              </w:rPr>
              <w:t> </w:t>
            </w:r>
            <w:r>
              <w:rPr>
                <w:sz w:val="22"/>
              </w:rPr>
              <w:t>(Öğrenci</w:t>
            </w:r>
            <w:r>
              <w:rPr>
                <w:spacing w:val="-14"/>
                <w:sz w:val="22"/>
              </w:rPr>
              <w:t> </w:t>
            </w:r>
            <w:r>
              <w:rPr>
                <w:sz w:val="22"/>
              </w:rPr>
              <w:t>Bilgi </w:t>
            </w:r>
            <w:r>
              <w:rPr>
                <w:spacing w:val="-2"/>
                <w:sz w:val="22"/>
              </w:rPr>
              <w:t>Sistemi)</w:t>
            </w:r>
          </w:p>
          <w:p>
            <w:pPr>
              <w:pStyle w:val="TableParagraph"/>
              <w:numPr>
                <w:ilvl w:val="0"/>
                <w:numId w:val="462"/>
              </w:numPr>
              <w:tabs>
                <w:tab w:pos="826" w:val="left" w:leader="none"/>
              </w:tabs>
              <w:spacing w:line="240" w:lineRule="auto" w:before="5" w:after="0"/>
              <w:ind w:left="826" w:right="0" w:hanging="361"/>
              <w:jc w:val="left"/>
              <w:rPr>
                <w:sz w:val="22"/>
              </w:rPr>
            </w:pPr>
            <w:r>
              <w:rPr>
                <w:sz w:val="22"/>
              </w:rPr>
              <w:t>Elektronik</w:t>
            </w:r>
            <w:r>
              <w:rPr>
                <w:spacing w:val="-1"/>
                <w:sz w:val="22"/>
              </w:rPr>
              <w:t> </w:t>
            </w:r>
            <w:r>
              <w:rPr>
                <w:spacing w:val="-2"/>
                <w:sz w:val="22"/>
              </w:rPr>
              <w:t>Ortam</w:t>
            </w:r>
          </w:p>
          <w:p>
            <w:pPr>
              <w:pStyle w:val="TableParagraph"/>
              <w:numPr>
                <w:ilvl w:val="0"/>
                <w:numId w:val="462"/>
              </w:numPr>
              <w:tabs>
                <w:tab w:pos="826" w:val="left" w:leader="none"/>
              </w:tabs>
              <w:spacing w:line="240" w:lineRule="auto" w:before="4" w:after="0"/>
              <w:ind w:left="826" w:right="0" w:hanging="361"/>
              <w:jc w:val="left"/>
              <w:rPr>
                <w:sz w:val="22"/>
              </w:rPr>
            </w:pPr>
            <w:r>
              <w:rPr>
                <w:sz w:val="22"/>
              </w:rPr>
              <w:t>Web</w:t>
            </w:r>
            <w:r>
              <w:rPr>
                <w:spacing w:val="1"/>
                <w:sz w:val="22"/>
              </w:rPr>
              <w:t> </w:t>
            </w:r>
            <w:r>
              <w:rPr>
                <w:spacing w:val="-2"/>
                <w:sz w:val="22"/>
              </w:rPr>
              <w:t>Sayfası</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1"/>
        <w:gridCol w:w="2417"/>
        <w:gridCol w:w="1563"/>
        <w:gridCol w:w="1456"/>
        <w:gridCol w:w="688"/>
        <w:gridCol w:w="386"/>
        <w:gridCol w:w="162"/>
        <w:gridCol w:w="3353"/>
        <w:gridCol w:w="901"/>
        <w:gridCol w:w="2255"/>
      </w:tblGrid>
      <w:tr>
        <w:trPr>
          <w:trHeight w:val="503" w:hRule="atLeast"/>
        </w:trPr>
        <w:tc>
          <w:tcPr>
            <w:tcW w:w="3098" w:type="dxa"/>
            <w:gridSpan w:val="2"/>
          </w:tcPr>
          <w:p>
            <w:pPr>
              <w:pStyle w:val="TableParagraph"/>
              <w:spacing w:line="252" w:lineRule="exact"/>
              <w:ind w:left="828" w:right="356"/>
              <w:rPr>
                <w:sz w:val="22"/>
              </w:rPr>
            </w:pPr>
            <w:r>
              <w:rPr>
                <w:sz w:val="22"/>
              </w:rPr>
              <w:t>yapılıp</w:t>
            </w:r>
            <w:r>
              <w:rPr>
                <w:spacing w:val="-14"/>
                <w:sz w:val="22"/>
              </w:rPr>
              <w:t> </w:t>
            </w:r>
            <w:r>
              <w:rPr>
                <w:sz w:val="22"/>
              </w:rPr>
              <w:t>sınav</w:t>
            </w:r>
            <w:r>
              <w:rPr>
                <w:spacing w:val="-14"/>
                <w:sz w:val="22"/>
              </w:rPr>
              <w:t> </w:t>
            </w:r>
            <w:r>
              <w:rPr>
                <w:sz w:val="22"/>
              </w:rPr>
              <w:t>tutanağı </w:t>
            </w:r>
            <w:r>
              <w:rPr>
                <w:spacing w:val="-2"/>
                <w:sz w:val="22"/>
              </w:rPr>
              <w:t>tutulur.</w:t>
            </w:r>
          </w:p>
        </w:tc>
        <w:tc>
          <w:tcPr>
            <w:tcW w:w="3019" w:type="dxa"/>
            <w:gridSpan w:val="2"/>
          </w:tcPr>
          <w:p>
            <w:pPr>
              <w:pStyle w:val="TableParagraph"/>
              <w:rPr>
                <w:sz w:val="22"/>
              </w:rPr>
            </w:pPr>
          </w:p>
        </w:tc>
        <w:tc>
          <w:tcPr>
            <w:tcW w:w="4589" w:type="dxa"/>
            <w:gridSpan w:val="4"/>
          </w:tcPr>
          <w:p>
            <w:pPr>
              <w:pStyle w:val="TableParagraph"/>
              <w:rPr>
                <w:sz w:val="22"/>
              </w:rPr>
            </w:pPr>
          </w:p>
        </w:tc>
        <w:tc>
          <w:tcPr>
            <w:tcW w:w="3156" w:type="dxa"/>
            <w:gridSpan w:val="2"/>
          </w:tcPr>
          <w:p>
            <w:pPr>
              <w:pStyle w:val="TableParagraph"/>
              <w:rPr>
                <w:sz w:val="22"/>
              </w:rPr>
            </w:pPr>
          </w:p>
        </w:tc>
      </w:tr>
      <w:tr>
        <w:trPr>
          <w:trHeight w:val="460" w:hRule="atLeast"/>
        </w:trPr>
        <w:tc>
          <w:tcPr>
            <w:tcW w:w="13862" w:type="dxa"/>
            <w:gridSpan w:val="10"/>
          </w:tcPr>
          <w:p>
            <w:pPr>
              <w:pStyle w:val="TableParagraph"/>
              <w:spacing w:line="249" w:lineRule="exact"/>
              <w:ind w:left="107"/>
              <w:rPr>
                <w:sz w:val="22"/>
              </w:rPr>
            </w:pPr>
            <w:r>
              <w:rPr>
                <w:b/>
                <w:sz w:val="22"/>
              </w:rPr>
              <w:t>Faaliyet:</w:t>
            </w:r>
            <w:r>
              <w:rPr>
                <w:b/>
                <w:spacing w:val="-11"/>
                <w:sz w:val="22"/>
              </w:rPr>
              <w:t> </w:t>
            </w:r>
            <w:r>
              <w:rPr>
                <w:sz w:val="22"/>
              </w:rPr>
              <w:t>Mazeret sınavı</w:t>
            </w:r>
            <w:r>
              <w:rPr>
                <w:spacing w:val="-8"/>
                <w:sz w:val="22"/>
              </w:rPr>
              <w:t> </w:t>
            </w:r>
            <w:r>
              <w:rPr>
                <w:spacing w:val="-2"/>
                <w:sz w:val="22"/>
              </w:rPr>
              <w:t>süreci</w:t>
            </w:r>
          </w:p>
        </w:tc>
      </w:tr>
      <w:tr>
        <w:trPr>
          <w:trHeight w:val="474" w:hRule="atLeast"/>
        </w:trPr>
        <w:tc>
          <w:tcPr>
            <w:tcW w:w="13862" w:type="dxa"/>
            <w:gridSpan w:val="10"/>
          </w:tcPr>
          <w:p>
            <w:pPr>
              <w:pStyle w:val="TableParagraph"/>
              <w:spacing w:line="249" w:lineRule="exact"/>
              <w:ind w:left="107"/>
              <w:rPr>
                <w:sz w:val="22"/>
              </w:rPr>
            </w:pPr>
            <w:r>
              <w:rPr>
                <w:b/>
                <w:sz w:val="22"/>
              </w:rPr>
              <w:t>Faaliyetin</w:t>
            </w:r>
            <w:r>
              <w:rPr>
                <w:b/>
                <w:spacing w:val="-11"/>
                <w:sz w:val="22"/>
              </w:rPr>
              <w:t> </w:t>
            </w:r>
            <w:r>
              <w:rPr>
                <w:b/>
                <w:sz w:val="22"/>
              </w:rPr>
              <w:t>Amacı:</w:t>
            </w:r>
            <w:r>
              <w:rPr>
                <w:b/>
                <w:spacing w:val="-2"/>
                <w:sz w:val="22"/>
              </w:rPr>
              <w:t> </w:t>
            </w:r>
            <w:r>
              <w:rPr>
                <w:sz w:val="22"/>
              </w:rPr>
              <w:t>Öğrenci</w:t>
            </w:r>
            <w:r>
              <w:rPr>
                <w:spacing w:val="-7"/>
                <w:sz w:val="22"/>
              </w:rPr>
              <w:t> </w:t>
            </w:r>
            <w:r>
              <w:rPr>
                <w:sz w:val="22"/>
              </w:rPr>
              <w:t>kayıt</w:t>
            </w:r>
            <w:r>
              <w:rPr>
                <w:spacing w:val="-7"/>
                <w:sz w:val="22"/>
              </w:rPr>
              <w:t> </w:t>
            </w:r>
            <w:r>
              <w:rPr>
                <w:sz w:val="22"/>
              </w:rPr>
              <w:t>dondurma</w:t>
            </w:r>
            <w:r>
              <w:rPr>
                <w:spacing w:val="-8"/>
                <w:sz w:val="22"/>
              </w:rPr>
              <w:t> </w:t>
            </w:r>
            <w:r>
              <w:rPr>
                <w:sz w:val="22"/>
              </w:rPr>
              <w:t>işlemleri</w:t>
            </w:r>
            <w:r>
              <w:rPr>
                <w:spacing w:val="-7"/>
                <w:sz w:val="22"/>
              </w:rPr>
              <w:t> </w:t>
            </w:r>
            <w:r>
              <w:rPr>
                <w:sz w:val="22"/>
              </w:rPr>
              <w:t>belirlemek</w:t>
            </w:r>
            <w:r>
              <w:rPr>
                <w:spacing w:val="-5"/>
                <w:sz w:val="22"/>
              </w:rPr>
              <w:t> </w:t>
            </w:r>
            <w:r>
              <w:rPr>
                <w:sz w:val="22"/>
              </w:rPr>
              <w:t>ve</w:t>
            </w:r>
            <w:r>
              <w:rPr>
                <w:spacing w:val="-7"/>
                <w:sz w:val="22"/>
              </w:rPr>
              <w:t> </w:t>
            </w:r>
            <w:r>
              <w:rPr>
                <w:sz w:val="22"/>
              </w:rPr>
              <w:t>takip</w:t>
            </w:r>
            <w:r>
              <w:rPr>
                <w:spacing w:val="-6"/>
                <w:sz w:val="22"/>
              </w:rPr>
              <w:t> </w:t>
            </w:r>
            <w:r>
              <w:rPr>
                <w:spacing w:val="-2"/>
                <w:sz w:val="22"/>
              </w:rPr>
              <w:t>etmek.</w:t>
            </w:r>
          </w:p>
        </w:tc>
      </w:tr>
      <w:tr>
        <w:trPr>
          <w:trHeight w:val="395" w:hRule="atLeast"/>
        </w:trPr>
        <w:tc>
          <w:tcPr>
            <w:tcW w:w="13862" w:type="dxa"/>
            <w:gridSpan w:val="10"/>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4"/>
                <w:sz w:val="22"/>
              </w:rPr>
              <w:t> </w:t>
            </w:r>
            <w:r>
              <w:rPr>
                <w:sz w:val="22"/>
              </w:rPr>
              <w:t>Fakülte/Enstitü/YO/Meslek</w:t>
            </w:r>
            <w:r>
              <w:rPr>
                <w:spacing w:val="-3"/>
                <w:sz w:val="22"/>
              </w:rPr>
              <w:t> </w:t>
            </w:r>
            <w:r>
              <w:rPr>
                <w:sz w:val="22"/>
              </w:rPr>
              <w:t>Yüksekokul</w:t>
            </w:r>
            <w:r>
              <w:rPr>
                <w:spacing w:val="-7"/>
                <w:sz w:val="22"/>
              </w:rPr>
              <w:t> </w:t>
            </w:r>
            <w:r>
              <w:rPr>
                <w:sz w:val="22"/>
              </w:rPr>
              <w:t>Bölüm</w:t>
            </w:r>
            <w:r>
              <w:rPr>
                <w:spacing w:val="-7"/>
                <w:sz w:val="22"/>
              </w:rPr>
              <w:t> </w:t>
            </w:r>
            <w:r>
              <w:rPr>
                <w:sz w:val="22"/>
              </w:rPr>
              <w:t>Muafiyet</w:t>
            </w:r>
            <w:r>
              <w:rPr>
                <w:spacing w:val="-11"/>
                <w:sz w:val="22"/>
              </w:rPr>
              <w:t> </w:t>
            </w:r>
            <w:r>
              <w:rPr>
                <w:sz w:val="22"/>
              </w:rPr>
              <w:t>ve</w:t>
            </w:r>
            <w:r>
              <w:rPr>
                <w:spacing w:val="-11"/>
                <w:sz w:val="22"/>
              </w:rPr>
              <w:t> </w:t>
            </w:r>
            <w:r>
              <w:rPr>
                <w:sz w:val="22"/>
              </w:rPr>
              <w:t>İntibak</w:t>
            </w:r>
            <w:r>
              <w:rPr>
                <w:spacing w:val="-4"/>
                <w:sz w:val="22"/>
              </w:rPr>
              <w:t> </w:t>
            </w:r>
            <w:r>
              <w:rPr>
                <w:spacing w:val="-2"/>
                <w:sz w:val="22"/>
              </w:rPr>
              <w:t>Komisyonları</w:t>
            </w:r>
          </w:p>
        </w:tc>
      </w:tr>
      <w:tr>
        <w:trPr>
          <w:trHeight w:val="431" w:hRule="atLeast"/>
        </w:trPr>
        <w:tc>
          <w:tcPr>
            <w:tcW w:w="4661" w:type="dxa"/>
            <w:gridSpan w:val="3"/>
          </w:tcPr>
          <w:p>
            <w:pPr>
              <w:pStyle w:val="TableParagraph"/>
              <w:spacing w:line="235" w:lineRule="exact" w:before="176"/>
              <w:ind w:left="107"/>
              <w:rPr>
                <w:b/>
                <w:sz w:val="22"/>
              </w:rPr>
            </w:pPr>
            <w:r>
              <w:rPr>
                <w:b/>
                <w:sz w:val="22"/>
              </w:rPr>
              <w:t>Faaliyet </w:t>
            </w:r>
            <w:r>
              <w:rPr>
                <w:b/>
                <w:spacing w:val="-2"/>
                <w:sz w:val="22"/>
              </w:rPr>
              <w:t>Adımları</w:t>
            </w:r>
          </w:p>
        </w:tc>
        <w:tc>
          <w:tcPr>
            <w:tcW w:w="2530" w:type="dxa"/>
            <w:gridSpan w:val="3"/>
          </w:tcPr>
          <w:p>
            <w:pPr>
              <w:pStyle w:val="TableParagraph"/>
              <w:spacing w:line="235" w:lineRule="exact" w:before="176"/>
              <w:ind w:left="107"/>
              <w:rPr>
                <w:b/>
                <w:sz w:val="22"/>
              </w:rPr>
            </w:pPr>
            <w:r>
              <w:rPr>
                <w:b/>
                <w:spacing w:val="-2"/>
                <w:sz w:val="22"/>
              </w:rPr>
              <w:t>Sorumlu</w:t>
            </w:r>
          </w:p>
        </w:tc>
        <w:tc>
          <w:tcPr>
            <w:tcW w:w="4416" w:type="dxa"/>
            <w:gridSpan w:val="3"/>
          </w:tcPr>
          <w:p>
            <w:pPr>
              <w:pStyle w:val="TableParagraph"/>
              <w:spacing w:line="235" w:lineRule="exact" w:before="176"/>
              <w:ind w:left="98"/>
              <w:rPr>
                <w:b/>
                <w:sz w:val="22"/>
              </w:rPr>
            </w:pPr>
            <w:r>
              <w:rPr>
                <w:b/>
                <w:sz w:val="22"/>
              </w:rPr>
              <w:t>Bilgi/Tarif</w:t>
            </w:r>
            <w:r>
              <w:rPr>
                <w:b/>
                <w:spacing w:val="-5"/>
                <w:sz w:val="22"/>
              </w:rPr>
              <w:t> </w:t>
            </w:r>
            <w:r>
              <w:rPr>
                <w:b/>
                <w:spacing w:val="-2"/>
                <w:sz w:val="22"/>
              </w:rPr>
              <w:t>Dokümanları</w:t>
            </w:r>
          </w:p>
        </w:tc>
        <w:tc>
          <w:tcPr>
            <w:tcW w:w="2255" w:type="dxa"/>
          </w:tcPr>
          <w:p>
            <w:pPr>
              <w:pStyle w:val="TableParagraph"/>
              <w:spacing w:line="235" w:lineRule="exact" w:before="176"/>
              <w:ind w:left="105"/>
              <w:rPr>
                <w:b/>
                <w:sz w:val="22"/>
              </w:rPr>
            </w:pPr>
            <w:r>
              <w:rPr>
                <w:b/>
                <w:sz w:val="22"/>
              </w:rPr>
              <w:t>Kayıt</w:t>
            </w:r>
            <w:r>
              <w:rPr>
                <w:b/>
                <w:spacing w:val="-2"/>
                <w:sz w:val="22"/>
              </w:rPr>
              <w:t> Ortamı</w:t>
            </w:r>
          </w:p>
        </w:tc>
      </w:tr>
      <w:tr>
        <w:trPr>
          <w:trHeight w:val="4588" w:hRule="atLeast"/>
        </w:trPr>
        <w:tc>
          <w:tcPr>
            <w:tcW w:w="4661" w:type="dxa"/>
            <w:gridSpan w:val="3"/>
          </w:tcPr>
          <w:p>
            <w:pPr>
              <w:pStyle w:val="TableParagraph"/>
              <w:numPr>
                <w:ilvl w:val="0"/>
                <w:numId w:val="463"/>
              </w:numPr>
              <w:tabs>
                <w:tab w:pos="828" w:val="left" w:leader="none"/>
              </w:tabs>
              <w:spacing w:line="240" w:lineRule="auto" w:before="2" w:after="0"/>
              <w:ind w:left="828" w:right="333" w:hanging="361"/>
              <w:jc w:val="left"/>
              <w:rPr>
                <w:sz w:val="22"/>
              </w:rPr>
            </w:pPr>
            <w:r>
              <w:rPr>
                <w:sz w:val="22"/>
              </w:rPr>
              <w:t>Öğrenci</w:t>
            </w:r>
            <w:r>
              <w:rPr>
                <w:spacing w:val="-7"/>
                <w:sz w:val="22"/>
              </w:rPr>
              <w:t> </w:t>
            </w:r>
            <w:r>
              <w:rPr>
                <w:sz w:val="22"/>
              </w:rPr>
              <w:t>(dilekçe</w:t>
            </w:r>
            <w:r>
              <w:rPr>
                <w:spacing w:val="-12"/>
                <w:sz w:val="22"/>
              </w:rPr>
              <w:t> </w:t>
            </w:r>
            <w:r>
              <w:rPr>
                <w:sz w:val="22"/>
              </w:rPr>
              <w:t>ve</w:t>
            </w:r>
            <w:r>
              <w:rPr>
                <w:spacing w:val="-12"/>
                <w:sz w:val="22"/>
              </w:rPr>
              <w:t> </w:t>
            </w:r>
            <w:r>
              <w:rPr>
                <w:sz w:val="22"/>
              </w:rPr>
              <w:t>gerekçeli</w:t>
            </w:r>
            <w:r>
              <w:rPr>
                <w:spacing w:val="-7"/>
                <w:sz w:val="22"/>
              </w:rPr>
              <w:t> </w:t>
            </w:r>
            <w:r>
              <w:rPr>
                <w:sz w:val="22"/>
              </w:rPr>
              <w:t>mazereti) ilgili evraklarla birlikte Dekanlık/Müdürlük ilgili süreler içerisinde başvuru yapar.</w:t>
            </w:r>
          </w:p>
          <w:p>
            <w:pPr>
              <w:pStyle w:val="TableParagraph"/>
              <w:numPr>
                <w:ilvl w:val="0"/>
                <w:numId w:val="463"/>
              </w:numPr>
              <w:tabs>
                <w:tab w:pos="828" w:val="left" w:leader="none"/>
              </w:tabs>
              <w:spacing w:line="235" w:lineRule="auto" w:before="6" w:after="0"/>
              <w:ind w:left="828" w:right="197" w:hanging="361"/>
              <w:jc w:val="left"/>
              <w:rPr>
                <w:sz w:val="22"/>
              </w:rPr>
            </w:pPr>
            <w:r>
              <w:rPr>
                <w:sz w:val="22"/>
              </w:rPr>
              <w:t>Dekanlık/Müdürlük</w:t>
            </w:r>
            <w:r>
              <w:rPr>
                <w:spacing w:val="-14"/>
                <w:sz w:val="22"/>
              </w:rPr>
              <w:t> </w:t>
            </w:r>
            <w:r>
              <w:rPr>
                <w:sz w:val="22"/>
              </w:rPr>
              <w:t>öğrenci</w:t>
            </w:r>
            <w:r>
              <w:rPr>
                <w:spacing w:val="-14"/>
                <w:sz w:val="22"/>
              </w:rPr>
              <w:t> </w:t>
            </w:r>
            <w:r>
              <w:rPr>
                <w:sz w:val="22"/>
              </w:rPr>
              <w:t>dilekçelerini ve eklerini YK’da görüşür ve değerlendirir. Arasınav</w:t>
            </w:r>
          </w:p>
          <w:p>
            <w:pPr>
              <w:pStyle w:val="TableParagraph"/>
              <w:spacing w:before="8"/>
              <w:ind w:left="828" w:right="106"/>
              <w:rPr>
                <w:sz w:val="22"/>
              </w:rPr>
            </w:pPr>
            <w:r>
              <w:rPr>
                <w:sz w:val="22"/>
              </w:rPr>
              <w:t>dışında</w:t>
            </w:r>
            <w:r>
              <w:rPr>
                <w:spacing w:val="-4"/>
                <w:sz w:val="22"/>
              </w:rPr>
              <w:t> </w:t>
            </w:r>
            <w:r>
              <w:rPr>
                <w:sz w:val="22"/>
              </w:rPr>
              <w:t>diğer</w:t>
            </w:r>
            <w:r>
              <w:rPr>
                <w:spacing w:val="-1"/>
                <w:sz w:val="22"/>
              </w:rPr>
              <w:t> </w:t>
            </w:r>
            <w:r>
              <w:rPr>
                <w:sz w:val="22"/>
              </w:rPr>
              <w:t>sınavlar</w:t>
            </w:r>
            <w:r>
              <w:rPr>
                <w:spacing w:val="-8"/>
                <w:sz w:val="22"/>
              </w:rPr>
              <w:t> </w:t>
            </w:r>
            <w:r>
              <w:rPr>
                <w:sz w:val="22"/>
              </w:rPr>
              <w:t>için mazeret</w:t>
            </w:r>
            <w:r>
              <w:rPr>
                <w:spacing w:val="-4"/>
                <w:sz w:val="22"/>
              </w:rPr>
              <w:t> </w:t>
            </w:r>
            <w:r>
              <w:rPr>
                <w:sz w:val="22"/>
              </w:rPr>
              <w:t>geçerli değildir. Uygunluk durumuna göre öğrenci</w:t>
            </w:r>
            <w:r>
              <w:rPr>
                <w:spacing w:val="-7"/>
                <w:sz w:val="22"/>
              </w:rPr>
              <w:t> </w:t>
            </w:r>
            <w:r>
              <w:rPr>
                <w:sz w:val="22"/>
              </w:rPr>
              <w:t>işleri</w:t>
            </w:r>
            <w:r>
              <w:rPr>
                <w:spacing w:val="-7"/>
                <w:sz w:val="22"/>
              </w:rPr>
              <w:t> </w:t>
            </w:r>
            <w:r>
              <w:rPr>
                <w:sz w:val="22"/>
              </w:rPr>
              <w:t>dersin</w:t>
            </w:r>
            <w:r>
              <w:rPr>
                <w:spacing w:val="-6"/>
                <w:sz w:val="22"/>
              </w:rPr>
              <w:t> </w:t>
            </w:r>
            <w:r>
              <w:rPr>
                <w:sz w:val="22"/>
              </w:rPr>
              <w:t>öğretim</w:t>
            </w:r>
            <w:r>
              <w:rPr>
                <w:spacing w:val="-10"/>
                <w:sz w:val="22"/>
              </w:rPr>
              <w:t> </w:t>
            </w:r>
            <w:r>
              <w:rPr>
                <w:sz w:val="22"/>
              </w:rPr>
              <w:t>elemanına</w:t>
            </w:r>
            <w:r>
              <w:rPr>
                <w:spacing w:val="-7"/>
                <w:sz w:val="22"/>
              </w:rPr>
              <w:t> </w:t>
            </w:r>
            <w:r>
              <w:rPr>
                <w:sz w:val="22"/>
              </w:rPr>
              <w:t>ve öğrenciye bildirim</w:t>
            </w:r>
            <w:r>
              <w:rPr>
                <w:spacing w:val="-3"/>
                <w:sz w:val="22"/>
              </w:rPr>
              <w:t> </w:t>
            </w:r>
            <w:r>
              <w:rPr>
                <w:sz w:val="22"/>
              </w:rPr>
              <w:t>yapar. Öğrenci, dersin öğretim elemanı ile iletişime geçer.</w:t>
            </w:r>
          </w:p>
          <w:p>
            <w:pPr>
              <w:pStyle w:val="TableParagraph"/>
              <w:ind w:left="828" w:right="106"/>
              <w:rPr>
                <w:sz w:val="22"/>
              </w:rPr>
            </w:pPr>
            <w:r>
              <w:rPr>
                <w:sz w:val="22"/>
              </w:rPr>
              <w:t>Belirlenen tarihler arasında ilan edilen zaman ve saatte mazeret sınavına girer. Mazeret</w:t>
            </w:r>
            <w:r>
              <w:rPr>
                <w:spacing w:val="-2"/>
                <w:sz w:val="22"/>
              </w:rPr>
              <w:t> </w:t>
            </w:r>
            <w:r>
              <w:rPr>
                <w:sz w:val="22"/>
              </w:rPr>
              <w:t>sınavı</w:t>
            </w:r>
            <w:r>
              <w:rPr>
                <w:spacing w:val="-9"/>
                <w:sz w:val="22"/>
              </w:rPr>
              <w:t> </w:t>
            </w:r>
            <w:r>
              <w:rPr>
                <w:sz w:val="22"/>
              </w:rPr>
              <w:t>ilan</w:t>
            </w:r>
            <w:r>
              <w:rPr>
                <w:spacing w:val="-8"/>
                <w:sz w:val="22"/>
              </w:rPr>
              <w:t> </w:t>
            </w:r>
            <w:r>
              <w:rPr>
                <w:sz w:val="22"/>
              </w:rPr>
              <w:t>edilen</w:t>
            </w:r>
            <w:r>
              <w:rPr>
                <w:spacing w:val="-2"/>
                <w:sz w:val="22"/>
              </w:rPr>
              <w:t> </w:t>
            </w:r>
            <w:r>
              <w:rPr>
                <w:sz w:val="22"/>
              </w:rPr>
              <w:t>tarih</w:t>
            </w:r>
            <w:r>
              <w:rPr>
                <w:spacing w:val="-8"/>
                <w:sz w:val="22"/>
              </w:rPr>
              <w:t> </w:t>
            </w:r>
            <w:r>
              <w:rPr>
                <w:sz w:val="22"/>
              </w:rPr>
              <w:t>ve</w:t>
            </w:r>
            <w:r>
              <w:rPr>
                <w:spacing w:val="-10"/>
                <w:sz w:val="22"/>
              </w:rPr>
              <w:t> </w:t>
            </w:r>
            <w:r>
              <w:rPr>
                <w:sz w:val="22"/>
              </w:rPr>
              <w:t>saatte gerçekleştirilir. Mazeret sınav sonucu OBS sisteminde tanımlanır.</w:t>
            </w:r>
          </w:p>
        </w:tc>
        <w:tc>
          <w:tcPr>
            <w:tcW w:w="2530" w:type="dxa"/>
            <w:gridSpan w:val="3"/>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
              <w:rPr>
                <w:b/>
                <w:sz w:val="22"/>
              </w:rPr>
            </w:pPr>
          </w:p>
          <w:p>
            <w:pPr>
              <w:pStyle w:val="TableParagraph"/>
              <w:numPr>
                <w:ilvl w:val="0"/>
                <w:numId w:val="464"/>
              </w:numPr>
              <w:tabs>
                <w:tab w:pos="827" w:val="left" w:leader="none"/>
              </w:tabs>
              <w:spacing w:line="240" w:lineRule="auto" w:before="0" w:after="0"/>
              <w:ind w:left="827" w:right="465" w:hanging="360"/>
              <w:jc w:val="left"/>
              <w:rPr>
                <w:sz w:val="22"/>
              </w:rPr>
            </w:pPr>
            <w:r>
              <w:rPr>
                <w:sz w:val="22"/>
              </w:rPr>
              <w:t>Öğrenci</w:t>
            </w:r>
            <w:r>
              <w:rPr>
                <w:spacing w:val="-14"/>
                <w:sz w:val="22"/>
              </w:rPr>
              <w:t> </w:t>
            </w:r>
            <w:r>
              <w:rPr>
                <w:sz w:val="22"/>
              </w:rPr>
              <w:t>İşleri </w:t>
            </w:r>
            <w:r>
              <w:rPr>
                <w:spacing w:val="-2"/>
                <w:sz w:val="22"/>
              </w:rPr>
              <w:t>Bürosu</w:t>
            </w:r>
          </w:p>
        </w:tc>
        <w:tc>
          <w:tcPr>
            <w:tcW w:w="4416" w:type="dxa"/>
            <w:gridSpan w:val="3"/>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28"/>
              <w:rPr>
                <w:b/>
                <w:sz w:val="22"/>
              </w:rPr>
            </w:pPr>
          </w:p>
          <w:p>
            <w:pPr>
              <w:pStyle w:val="TableParagraph"/>
              <w:numPr>
                <w:ilvl w:val="0"/>
                <w:numId w:val="465"/>
              </w:numPr>
              <w:tabs>
                <w:tab w:pos="818" w:val="left" w:leader="none"/>
              </w:tabs>
              <w:spacing w:line="268" w:lineRule="exact" w:before="0" w:after="0"/>
              <w:ind w:left="818"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65"/>
              </w:numPr>
              <w:tabs>
                <w:tab w:pos="876" w:val="left" w:leader="none"/>
              </w:tabs>
              <w:spacing w:line="267" w:lineRule="exact" w:before="0" w:after="0"/>
              <w:ind w:left="876" w:right="0" w:hanging="418"/>
              <w:jc w:val="left"/>
              <w:rPr>
                <w:sz w:val="22"/>
              </w:rPr>
            </w:pPr>
            <w:r>
              <w:rPr>
                <w:sz w:val="22"/>
              </w:rPr>
              <w:t>Akademik</w:t>
            </w:r>
            <w:r>
              <w:rPr>
                <w:spacing w:val="-8"/>
                <w:sz w:val="22"/>
              </w:rPr>
              <w:t> </w:t>
            </w:r>
            <w:r>
              <w:rPr>
                <w:spacing w:val="-2"/>
                <w:sz w:val="22"/>
              </w:rPr>
              <w:t>Takvim</w:t>
            </w:r>
          </w:p>
          <w:p>
            <w:pPr>
              <w:pStyle w:val="TableParagraph"/>
              <w:numPr>
                <w:ilvl w:val="0"/>
                <w:numId w:val="465"/>
              </w:numPr>
              <w:tabs>
                <w:tab w:pos="876" w:val="left" w:leader="none"/>
              </w:tabs>
              <w:spacing w:line="268" w:lineRule="exact" w:before="0" w:after="0"/>
              <w:ind w:left="876" w:right="0" w:hanging="418"/>
              <w:jc w:val="left"/>
              <w:rPr>
                <w:sz w:val="22"/>
              </w:rPr>
            </w:pPr>
            <w:r>
              <w:rPr>
                <w:sz w:val="22"/>
              </w:rPr>
              <w:t>Sınav</w:t>
            </w:r>
            <w:r>
              <w:rPr>
                <w:spacing w:val="-6"/>
                <w:sz w:val="22"/>
              </w:rPr>
              <w:t> </w:t>
            </w:r>
            <w:r>
              <w:rPr>
                <w:sz w:val="22"/>
              </w:rPr>
              <w:t>programı</w:t>
            </w:r>
            <w:r>
              <w:rPr>
                <w:spacing w:val="-7"/>
                <w:sz w:val="22"/>
              </w:rPr>
              <w:t> </w:t>
            </w:r>
            <w:r>
              <w:rPr>
                <w:sz w:val="22"/>
              </w:rPr>
              <w:t>kurul</w:t>
            </w:r>
            <w:r>
              <w:rPr>
                <w:spacing w:val="-6"/>
                <w:sz w:val="22"/>
              </w:rPr>
              <w:t> </w:t>
            </w:r>
            <w:r>
              <w:rPr>
                <w:sz w:val="22"/>
              </w:rPr>
              <w:t>kararı</w:t>
            </w:r>
            <w:r>
              <w:rPr>
                <w:spacing w:val="-7"/>
                <w:sz w:val="22"/>
              </w:rPr>
              <w:t> </w:t>
            </w:r>
            <w:r>
              <w:rPr>
                <w:spacing w:val="-2"/>
                <w:sz w:val="22"/>
              </w:rPr>
              <w:t>yazıları</w:t>
            </w:r>
          </w:p>
          <w:p>
            <w:pPr>
              <w:pStyle w:val="TableParagraph"/>
              <w:numPr>
                <w:ilvl w:val="0"/>
                <w:numId w:val="465"/>
              </w:numPr>
              <w:tabs>
                <w:tab w:pos="818" w:val="left" w:leader="none"/>
              </w:tabs>
              <w:spacing w:line="268" w:lineRule="exact" w:before="4" w:after="0"/>
              <w:ind w:left="818" w:right="0" w:hanging="360"/>
              <w:jc w:val="left"/>
              <w:rPr>
                <w:sz w:val="22"/>
              </w:rPr>
            </w:pPr>
            <w:r>
              <w:rPr>
                <w:sz w:val="22"/>
              </w:rPr>
              <w:t>Web</w:t>
            </w:r>
            <w:r>
              <w:rPr>
                <w:spacing w:val="1"/>
                <w:sz w:val="22"/>
              </w:rPr>
              <w:t> </w:t>
            </w:r>
            <w:r>
              <w:rPr>
                <w:spacing w:val="-2"/>
                <w:sz w:val="22"/>
              </w:rPr>
              <w:t>sayfası</w:t>
            </w:r>
          </w:p>
          <w:p>
            <w:pPr>
              <w:pStyle w:val="TableParagraph"/>
              <w:numPr>
                <w:ilvl w:val="0"/>
                <w:numId w:val="465"/>
              </w:numPr>
              <w:tabs>
                <w:tab w:pos="818" w:val="left" w:leader="none"/>
              </w:tabs>
              <w:spacing w:line="267" w:lineRule="exact" w:before="0" w:after="0"/>
              <w:ind w:left="818" w:right="0" w:hanging="360"/>
              <w:jc w:val="left"/>
              <w:rPr>
                <w:sz w:val="22"/>
              </w:rPr>
            </w:pPr>
            <w:r>
              <w:rPr>
                <w:sz w:val="22"/>
              </w:rPr>
              <w:t>Mazeret</w:t>
            </w:r>
            <w:r>
              <w:rPr>
                <w:spacing w:val="-4"/>
                <w:sz w:val="22"/>
              </w:rPr>
              <w:t> </w:t>
            </w:r>
            <w:r>
              <w:rPr>
                <w:sz w:val="22"/>
              </w:rPr>
              <w:t>Sınavı</w:t>
            </w:r>
            <w:r>
              <w:rPr>
                <w:spacing w:val="-9"/>
                <w:sz w:val="22"/>
              </w:rPr>
              <w:t> </w:t>
            </w:r>
            <w:r>
              <w:rPr>
                <w:sz w:val="22"/>
              </w:rPr>
              <w:t>Başvuru</w:t>
            </w:r>
            <w:r>
              <w:rPr>
                <w:spacing w:val="-2"/>
                <w:sz w:val="22"/>
              </w:rPr>
              <w:t> Dilekçesi</w:t>
            </w:r>
          </w:p>
          <w:p>
            <w:pPr>
              <w:pStyle w:val="TableParagraph"/>
              <w:numPr>
                <w:ilvl w:val="0"/>
                <w:numId w:val="465"/>
              </w:numPr>
              <w:tabs>
                <w:tab w:pos="818" w:val="left" w:leader="none"/>
              </w:tabs>
              <w:spacing w:line="268" w:lineRule="exact" w:before="0" w:after="0"/>
              <w:ind w:left="818" w:right="0" w:hanging="360"/>
              <w:jc w:val="left"/>
              <w:rPr>
                <w:sz w:val="22"/>
              </w:rPr>
            </w:pPr>
            <w:hyperlink r:id="rId157">
              <w:r>
                <w:rPr>
                  <w:sz w:val="22"/>
                </w:rPr>
                <w:t>Mazeret</w:t>
              </w:r>
              <w:r>
                <w:rPr>
                  <w:spacing w:val="-1"/>
                  <w:sz w:val="22"/>
                </w:rPr>
                <w:t> </w:t>
              </w:r>
              <w:r>
                <w:rPr>
                  <w:sz w:val="22"/>
                </w:rPr>
                <w:t>Sınavı</w:t>
              </w:r>
              <w:r>
                <w:rPr>
                  <w:spacing w:val="-6"/>
                  <w:sz w:val="22"/>
                </w:rPr>
                <w:t> </w:t>
              </w:r>
              <w:r>
                <w:rPr>
                  <w:sz w:val="22"/>
                </w:rPr>
                <w:t>İş</w:t>
              </w:r>
              <w:r>
                <w:rPr>
                  <w:spacing w:val="-3"/>
                  <w:sz w:val="22"/>
                </w:rPr>
                <w:t> </w:t>
              </w:r>
              <w:r>
                <w:rPr>
                  <w:sz w:val="22"/>
                </w:rPr>
                <w:t>Akış</w:t>
              </w:r>
              <w:r>
                <w:rPr>
                  <w:spacing w:val="-10"/>
                  <w:sz w:val="22"/>
                </w:rPr>
                <w:t> </w:t>
              </w:r>
              <w:r>
                <w:rPr>
                  <w:spacing w:val="-2"/>
                  <w:sz w:val="22"/>
                </w:rPr>
                <w:t>Şeması</w:t>
              </w:r>
            </w:hyperlink>
          </w:p>
        </w:tc>
        <w:tc>
          <w:tcPr>
            <w:tcW w:w="22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2"/>
              <w:rPr>
                <w:b/>
                <w:sz w:val="22"/>
              </w:rPr>
            </w:pPr>
          </w:p>
          <w:p>
            <w:pPr>
              <w:pStyle w:val="TableParagraph"/>
              <w:numPr>
                <w:ilvl w:val="0"/>
                <w:numId w:val="466"/>
              </w:numPr>
              <w:tabs>
                <w:tab w:pos="825" w:val="left" w:leader="none"/>
              </w:tabs>
              <w:spacing w:line="240" w:lineRule="auto" w:before="0" w:after="0"/>
              <w:ind w:left="825" w:right="0" w:hanging="360"/>
              <w:jc w:val="left"/>
              <w:rPr>
                <w:sz w:val="22"/>
              </w:rPr>
            </w:pPr>
            <w:r>
              <w:rPr>
                <w:spacing w:val="-4"/>
                <w:sz w:val="22"/>
              </w:rPr>
              <w:t>UBYS</w:t>
            </w:r>
          </w:p>
          <w:p>
            <w:pPr>
              <w:pStyle w:val="TableParagraph"/>
              <w:numPr>
                <w:ilvl w:val="0"/>
                <w:numId w:val="466"/>
              </w:numPr>
              <w:tabs>
                <w:tab w:pos="825" w:val="left" w:leader="none"/>
              </w:tabs>
              <w:spacing w:line="268" w:lineRule="exact" w:before="4" w:after="0"/>
              <w:ind w:left="825" w:right="0" w:hanging="360"/>
              <w:jc w:val="left"/>
              <w:rPr>
                <w:sz w:val="22"/>
              </w:rPr>
            </w:pPr>
            <w:r>
              <w:rPr>
                <w:spacing w:val="-2"/>
                <w:sz w:val="22"/>
              </w:rPr>
              <w:t>ÜNİKYS</w:t>
            </w:r>
          </w:p>
          <w:p>
            <w:pPr>
              <w:pStyle w:val="TableParagraph"/>
              <w:numPr>
                <w:ilvl w:val="0"/>
                <w:numId w:val="466"/>
              </w:numPr>
              <w:tabs>
                <w:tab w:pos="825" w:val="left" w:leader="none"/>
              </w:tabs>
              <w:spacing w:line="267" w:lineRule="exact" w:before="0" w:after="0"/>
              <w:ind w:left="825" w:right="0" w:hanging="360"/>
              <w:jc w:val="left"/>
              <w:rPr>
                <w:sz w:val="22"/>
              </w:rPr>
            </w:pPr>
            <w:r>
              <w:rPr>
                <w:spacing w:val="-4"/>
                <w:sz w:val="22"/>
              </w:rPr>
              <w:t>EBYS</w:t>
            </w:r>
          </w:p>
          <w:p>
            <w:pPr>
              <w:pStyle w:val="TableParagraph"/>
              <w:numPr>
                <w:ilvl w:val="0"/>
                <w:numId w:val="466"/>
              </w:numPr>
              <w:tabs>
                <w:tab w:pos="825" w:val="left" w:leader="none"/>
              </w:tabs>
              <w:spacing w:line="268" w:lineRule="exact" w:before="0" w:after="0"/>
              <w:ind w:left="825" w:right="0" w:hanging="360"/>
              <w:jc w:val="left"/>
              <w:rPr>
                <w:sz w:val="22"/>
              </w:rPr>
            </w:pPr>
            <w:r>
              <w:rPr>
                <w:spacing w:val="-5"/>
                <w:sz w:val="22"/>
              </w:rPr>
              <w:t>OBS</w:t>
            </w:r>
          </w:p>
        </w:tc>
      </w:tr>
      <w:tr>
        <w:trPr>
          <w:trHeight w:val="430" w:hRule="atLeast"/>
        </w:trPr>
        <w:tc>
          <w:tcPr>
            <w:tcW w:w="681" w:type="dxa"/>
            <w:tcBorders>
              <w:left w:val="single" w:sz="4" w:space="0" w:color="000000"/>
              <w:bottom w:val="single" w:sz="4" w:space="0" w:color="000000"/>
              <w:right w:val="single" w:sz="4" w:space="0" w:color="000000"/>
            </w:tcBorders>
          </w:tcPr>
          <w:p>
            <w:pPr>
              <w:pStyle w:val="TableParagraph"/>
              <w:spacing w:before="3"/>
              <w:ind w:right="305"/>
              <w:jc w:val="right"/>
              <w:rPr>
                <w:b/>
                <w:sz w:val="22"/>
              </w:rPr>
            </w:pPr>
            <w:r>
              <w:rPr>
                <w:b/>
                <w:spacing w:val="-5"/>
                <w:sz w:val="22"/>
              </w:rPr>
              <w:t>No</w:t>
            </w:r>
          </w:p>
        </w:tc>
        <w:tc>
          <w:tcPr>
            <w:tcW w:w="6124" w:type="dxa"/>
            <w:gridSpan w:val="4"/>
            <w:tcBorders>
              <w:left w:val="single" w:sz="4" w:space="0" w:color="000000"/>
              <w:bottom w:val="single" w:sz="4" w:space="0" w:color="000000"/>
              <w:right w:val="single" w:sz="4" w:space="0" w:color="000000"/>
            </w:tcBorders>
          </w:tcPr>
          <w:p>
            <w:pPr>
              <w:pStyle w:val="TableParagraph"/>
              <w:spacing w:line="249" w:lineRule="exact"/>
              <w:ind w:left="113"/>
              <w:rPr>
                <w:b/>
                <w:sz w:val="22"/>
              </w:rPr>
            </w:pPr>
            <w:r>
              <w:rPr>
                <w:b/>
                <w:spacing w:val="-2"/>
                <w:sz w:val="22"/>
              </w:rPr>
              <w:t>Riskler</w:t>
            </w:r>
          </w:p>
        </w:tc>
        <w:tc>
          <w:tcPr>
            <w:tcW w:w="548" w:type="dxa"/>
            <w:gridSpan w:val="2"/>
            <w:tcBorders>
              <w:left w:val="single" w:sz="4" w:space="0" w:color="000000"/>
              <w:bottom w:val="single" w:sz="4" w:space="0" w:color="000000"/>
              <w:right w:val="single" w:sz="4" w:space="0" w:color="000000"/>
            </w:tcBorders>
          </w:tcPr>
          <w:p>
            <w:pPr>
              <w:pStyle w:val="TableParagraph"/>
              <w:spacing w:line="249" w:lineRule="exact"/>
              <w:ind w:left="104"/>
              <w:rPr>
                <w:b/>
                <w:sz w:val="22"/>
              </w:rPr>
            </w:pPr>
            <w:r>
              <w:rPr>
                <w:b/>
                <w:spacing w:val="-5"/>
                <w:sz w:val="22"/>
              </w:rPr>
              <w:t>No</w:t>
            </w:r>
          </w:p>
        </w:tc>
        <w:tc>
          <w:tcPr>
            <w:tcW w:w="6509" w:type="dxa"/>
            <w:gridSpan w:val="3"/>
            <w:tcBorders>
              <w:left w:val="single" w:sz="4" w:space="0" w:color="000000"/>
              <w:bottom w:val="single" w:sz="4" w:space="0" w:color="000000"/>
              <w:right w:val="single" w:sz="4" w:space="0" w:color="000000"/>
            </w:tcBorders>
          </w:tcPr>
          <w:p>
            <w:pPr>
              <w:pStyle w:val="TableParagraph"/>
              <w:spacing w:line="249" w:lineRule="exact"/>
              <w:ind w:left="111"/>
              <w:rPr>
                <w:b/>
                <w:sz w:val="22"/>
              </w:rPr>
            </w:pPr>
            <w:r>
              <w:rPr>
                <w:b/>
                <w:spacing w:val="-2"/>
                <w:sz w:val="22"/>
              </w:rPr>
              <w:t>Fırsatlar</w:t>
            </w:r>
          </w:p>
        </w:tc>
      </w:tr>
      <w:tr>
        <w:trPr>
          <w:trHeight w:val="760"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before="9"/>
              <w:ind w:right="273"/>
              <w:jc w:val="right"/>
              <w:rPr>
                <w:sz w:val="22"/>
              </w:rPr>
            </w:pPr>
            <w:r>
              <w:rPr>
                <w:spacing w:val="-10"/>
                <w:sz w:val="22"/>
              </w:rPr>
              <w:t>1</w:t>
            </w:r>
          </w:p>
        </w:tc>
        <w:tc>
          <w:tcPr>
            <w:tcW w:w="6124"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İlanların</w:t>
            </w:r>
            <w:r>
              <w:rPr>
                <w:spacing w:val="-3"/>
                <w:sz w:val="22"/>
              </w:rPr>
              <w:t> </w:t>
            </w:r>
            <w:r>
              <w:rPr>
                <w:sz w:val="22"/>
              </w:rPr>
              <w:t>geç</w:t>
            </w:r>
            <w:r>
              <w:rPr>
                <w:spacing w:val="-12"/>
                <w:sz w:val="22"/>
              </w:rPr>
              <w:t> </w:t>
            </w:r>
            <w:r>
              <w:rPr>
                <w:spacing w:val="-2"/>
                <w:sz w:val="22"/>
              </w:rPr>
              <w:t>yayınlanması,</w:t>
            </w:r>
          </w:p>
        </w:tc>
        <w:tc>
          <w:tcPr>
            <w:tcW w:w="5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4"/>
              <w:rPr>
                <w:sz w:val="22"/>
              </w:rPr>
            </w:pPr>
            <w:r>
              <w:rPr>
                <w:spacing w:val="-10"/>
                <w:sz w:val="22"/>
              </w:rPr>
              <w:t>1</w:t>
            </w:r>
          </w:p>
        </w:tc>
        <w:tc>
          <w:tcPr>
            <w:tcW w:w="6509"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1" w:right="197"/>
              <w:rPr>
                <w:sz w:val="22"/>
              </w:rPr>
            </w:pPr>
            <w:r>
              <w:rPr>
                <w:sz w:val="22"/>
              </w:rPr>
              <w:t>Sınav programları değerlendirilerek</w:t>
            </w:r>
            <w:r>
              <w:rPr>
                <w:spacing w:val="40"/>
                <w:sz w:val="22"/>
              </w:rPr>
              <w:t> </w:t>
            </w:r>
            <w:r>
              <w:rPr>
                <w:sz w:val="22"/>
              </w:rPr>
              <w:t>farklı bir durum ile karşılaştığında</w:t>
            </w:r>
            <w:r>
              <w:rPr>
                <w:spacing w:val="-11"/>
                <w:sz w:val="22"/>
              </w:rPr>
              <w:t> </w:t>
            </w:r>
            <w:r>
              <w:rPr>
                <w:sz w:val="22"/>
              </w:rPr>
              <w:t>programlarda</w:t>
            </w:r>
            <w:r>
              <w:rPr>
                <w:spacing w:val="-11"/>
                <w:sz w:val="22"/>
              </w:rPr>
              <w:t> </w:t>
            </w:r>
            <w:r>
              <w:rPr>
                <w:sz w:val="22"/>
              </w:rPr>
              <w:t>gerekli</w:t>
            </w:r>
            <w:r>
              <w:rPr>
                <w:spacing w:val="-11"/>
                <w:sz w:val="22"/>
              </w:rPr>
              <w:t> </w:t>
            </w:r>
            <w:r>
              <w:rPr>
                <w:sz w:val="22"/>
              </w:rPr>
              <w:t>iyileştirmelerin</w:t>
            </w:r>
            <w:r>
              <w:rPr>
                <w:spacing w:val="-10"/>
                <w:sz w:val="22"/>
              </w:rPr>
              <w:t> </w:t>
            </w:r>
            <w:r>
              <w:rPr>
                <w:sz w:val="22"/>
              </w:rPr>
              <w:t>yapılmasını </w:t>
            </w:r>
            <w:r>
              <w:rPr>
                <w:spacing w:val="-2"/>
                <w:sz w:val="22"/>
              </w:rPr>
              <w:t>sağlamak</w:t>
            </w:r>
          </w:p>
        </w:tc>
      </w:tr>
    </w:tbl>
    <w:p>
      <w:pPr>
        <w:pStyle w:val="TableParagraph"/>
        <w:spacing w:after="0" w:line="252"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547"/>
        <w:gridCol w:w="6490"/>
      </w:tblGrid>
      <w:tr>
        <w:trPr>
          <w:trHeight w:val="429" w:hRule="atLeast"/>
        </w:trPr>
        <w:tc>
          <w:tcPr>
            <w:tcW w:w="699" w:type="dxa"/>
          </w:tcPr>
          <w:p>
            <w:pPr>
              <w:pStyle w:val="TableParagraph"/>
              <w:spacing w:before="2"/>
              <w:ind w:left="25" w:right="7"/>
              <w:jc w:val="center"/>
              <w:rPr>
                <w:sz w:val="22"/>
              </w:rPr>
            </w:pPr>
            <w:r>
              <w:rPr>
                <w:spacing w:val="-10"/>
                <w:sz w:val="22"/>
              </w:rPr>
              <w:t>2</w:t>
            </w:r>
          </w:p>
        </w:tc>
        <w:tc>
          <w:tcPr>
            <w:tcW w:w="6122" w:type="dxa"/>
          </w:tcPr>
          <w:p>
            <w:pPr>
              <w:pStyle w:val="TableParagraph"/>
              <w:spacing w:line="248" w:lineRule="exact"/>
              <w:ind w:left="110"/>
              <w:rPr>
                <w:sz w:val="22"/>
              </w:rPr>
            </w:pPr>
            <w:r>
              <w:rPr>
                <w:sz w:val="22"/>
              </w:rPr>
              <w:t>Hatalı</w:t>
            </w:r>
            <w:r>
              <w:rPr>
                <w:spacing w:val="-8"/>
                <w:sz w:val="22"/>
              </w:rPr>
              <w:t> </w:t>
            </w:r>
            <w:r>
              <w:rPr>
                <w:sz w:val="22"/>
              </w:rPr>
              <w:t>sınav</w:t>
            </w:r>
            <w:r>
              <w:rPr>
                <w:spacing w:val="-6"/>
                <w:sz w:val="22"/>
              </w:rPr>
              <w:t> </w:t>
            </w:r>
            <w:r>
              <w:rPr>
                <w:sz w:val="22"/>
              </w:rPr>
              <w:t>programı</w:t>
            </w:r>
            <w:r>
              <w:rPr>
                <w:spacing w:val="-1"/>
                <w:sz w:val="22"/>
              </w:rPr>
              <w:t> </w:t>
            </w:r>
            <w:r>
              <w:rPr>
                <w:sz w:val="22"/>
              </w:rPr>
              <w:t>ilan</w:t>
            </w:r>
            <w:r>
              <w:rPr>
                <w:spacing w:val="-6"/>
                <w:sz w:val="22"/>
              </w:rPr>
              <w:t> </w:t>
            </w:r>
            <w:r>
              <w:rPr>
                <w:spacing w:val="-2"/>
                <w:sz w:val="22"/>
              </w:rPr>
              <w:t>edilmesi</w:t>
            </w:r>
          </w:p>
        </w:tc>
        <w:tc>
          <w:tcPr>
            <w:tcW w:w="547" w:type="dxa"/>
          </w:tcPr>
          <w:p>
            <w:pPr>
              <w:pStyle w:val="TableParagraph"/>
              <w:spacing w:line="248" w:lineRule="exact"/>
              <w:ind w:left="103"/>
              <w:rPr>
                <w:sz w:val="22"/>
              </w:rPr>
            </w:pPr>
            <w:r>
              <w:rPr>
                <w:spacing w:val="-10"/>
                <w:sz w:val="22"/>
              </w:rPr>
              <w:t>2</w:t>
            </w:r>
          </w:p>
        </w:tc>
        <w:tc>
          <w:tcPr>
            <w:tcW w:w="6490" w:type="dxa"/>
          </w:tcPr>
          <w:p>
            <w:pPr>
              <w:pStyle w:val="TableParagraph"/>
              <w:rPr>
                <w:sz w:val="22"/>
              </w:rPr>
            </w:pPr>
          </w:p>
        </w:tc>
      </w:tr>
      <w:tr>
        <w:trPr>
          <w:trHeight w:val="437" w:hRule="atLeast"/>
        </w:trPr>
        <w:tc>
          <w:tcPr>
            <w:tcW w:w="699" w:type="dxa"/>
          </w:tcPr>
          <w:p>
            <w:pPr>
              <w:pStyle w:val="TableParagraph"/>
              <w:spacing w:before="9"/>
              <w:ind w:left="25" w:right="7"/>
              <w:jc w:val="center"/>
              <w:rPr>
                <w:sz w:val="22"/>
              </w:rPr>
            </w:pPr>
            <w:r>
              <w:rPr>
                <w:spacing w:val="-10"/>
                <w:sz w:val="22"/>
              </w:rPr>
              <w:t>3</w:t>
            </w:r>
          </w:p>
        </w:tc>
        <w:tc>
          <w:tcPr>
            <w:tcW w:w="6122" w:type="dxa"/>
          </w:tcPr>
          <w:p>
            <w:pPr>
              <w:pStyle w:val="TableParagraph"/>
              <w:spacing w:before="2"/>
              <w:ind w:left="110"/>
              <w:rPr>
                <w:sz w:val="22"/>
              </w:rPr>
            </w:pPr>
            <w:r>
              <w:rPr>
                <w:sz w:val="22"/>
              </w:rPr>
              <w:t>Öğrencilere</w:t>
            </w:r>
            <w:r>
              <w:rPr>
                <w:spacing w:val="-9"/>
                <w:sz w:val="22"/>
              </w:rPr>
              <w:t> </w:t>
            </w:r>
            <w:r>
              <w:rPr>
                <w:sz w:val="22"/>
              </w:rPr>
              <w:t>bilgi</w:t>
            </w:r>
            <w:r>
              <w:rPr>
                <w:spacing w:val="-9"/>
                <w:sz w:val="22"/>
              </w:rPr>
              <w:t> </w:t>
            </w:r>
            <w:r>
              <w:rPr>
                <w:sz w:val="22"/>
              </w:rPr>
              <w:t>verilmeden</w:t>
            </w:r>
            <w:r>
              <w:rPr>
                <w:spacing w:val="-8"/>
                <w:sz w:val="22"/>
              </w:rPr>
              <w:t> </w:t>
            </w:r>
            <w:r>
              <w:rPr>
                <w:sz w:val="22"/>
              </w:rPr>
              <w:t>sınav</w:t>
            </w:r>
            <w:r>
              <w:rPr>
                <w:spacing w:val="-8"/>
                <w:sz w:val="22"/>
              </w:rPr>
              <w:t> </w:t>
            </w:r>
            <w:r>
              <w:rPr>
                <w:sz w:val="22"/>
              </w:rPr>
              <w:t>programı</w:t>
            </w:r>
            <w:r>
              <w:rPr>
                <w:spacing w:val="-8"/>
                <w:sz w:val="22"/>
              </w:rPr>
              <w:t> </w:t>
            </w:r>
            <w:r>
              <w:rPr>
                <w:sz w:val="22"/>
              </w:rPr>
              <w:t>değişikliği</w:t>
            </w:r>
            <w:r>
              <w:rPr>
                <w:spacing w:val="-9"/>
                <w:sz w:val="22"/>
              </w:rPr>
              <w:t> </w:t>
            </w:r>
            <w:r>
              <w:rPr>
                <w:spacing w:val="-2"/>
                <w:sz w:val="22"/>
              </w:rPr>
              <w:t>yapılması</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699" w:type="dxa"/>
          </w:tcPr>
          <w:p>
            <w:pPr>
              <w:pStyle w:val="TableParagraph"/>
              <w:spacing w:before="2"/>
              <w:ind w:left="25" w:right="7"/>
              <w:jc w:val="center"/>
              <w:rPr>
                <w:sz w:val="22"/>
              </w:rPr>
            </w:pPr>
            <w:r>
              <w:rPr>
                <w:spacing w:val="-10"/>
                <w:sz w:val="22"/>
              </w:rPr>
              <w:t>4</w:t>
            </w:r>
          </w:p>
        </w:tc>
        <w:tc>
          <w:tcPr>
            <w:tcW w:w="6122" w:type="dxa"/>
          </w:tcPr>
          <w:p>
            <w:pPr>
              <w:pStyle w:val="TableParagraph"/>
              <w:spacing w:line="248" w:lineRule="exact"/>
              <w:ind w:left="110"/>
              <w:rPr>
                <w:sz w:val="22"/>
              </w:rPr>
            </w:pPr>
            <w:r>
              <w:rPr>
                <w:sz w:val="22"/>
              </w:rPr>
              <w:t>Sınav</w:t>
            </w:r>
            <w:r>
              <w:rPr>
                <w:spacing w:val="-7"/>
                <w:sz w:val="22"/>
              </w:rPr>
              <w:t> </w:t>
            </w:r>
            <w:r>
              <w:rPr>
                <w:sz w:val="22"/>
              </w:rPr>
              <w:t>salonlarının</w:t>
            </w:r>
            <w:r>
              <w:rPr>
                <w:spacing w:val="-6"/>
                <w:sz w:val="22"/>
              </w:rPr>
              <w:t> </w:t>
            </w:r>
            <w:r>
              <w:rPr>
                <w:sz w:val="22"/>
              </w:rPr>
              <w:t>ders</w:t>
            </w:r>
            <w:r>
              <w:rPr>
                <w:spacing w:val="-9"/>
                <w:sz w:val="22"/>
              </w:rPr>
              <w:t> </w:t>
            </w:r>
            <w:r>
              <w:rPr>
                <w:sz w:val="22"/>
              </w:rPr>
              <w:t>kapasitesine</w:t>
            </w:r>
            <w:r>
              <w:rPr>
                <w:spacing w:val="-7"/>
                <w:sz w:val="22"/>
              </w:rPr>
              <w:t> </w:t>
            </w:r>
            <w:r>
              <w:rPr>
                <w:sz w:val="22"/>
              </w:rPr>
              <w:t>uygun</w:t>
            </w:r>
            <w:r>
              <w:rPr>
                <w:spacing w:val="-6"/>
                <w:sz w:val="22"/>
              </w:rPr>
              <w:t> </w:t>
            </w:r>
            <w:r>
              <w:rPr>
                <w:spacing w:val="-2"/>
                <w:sz w:val="22"/>
              </w:rPr>
              <w:t>olmaması</w:t>
            </w:r>
          </w:p>
        </w:tc>
        <w:tc>
          <w:tcPr>
            <w:tcW w:w="547" w:type="dxa"/>
          </w:tcPr>
          <w:p>
            <w:pPr>
              <w:pStyle w:val="TableParagraph"/>
              <w:rPr>
                <w:sz w:val="22"/>
              </w:rPr>
            </w:pPr>
          </w:p>
        </w:tc>
        <w:tc>
          <w:tcPr>
            <w:tcW w:w="6490" w:type="dxa"/>
          </w:tcPr>
          <w:p>
            <w:pPr>
              <w:pStyle w:val="TableParagraph"/>
              <w:rPr>
                <w:sz w:val="22"/>
              </w:rPr>
            </w:pPr>
          </w:p>
        </w:tc>
      </w:tr>
      <w:tr>
        <w:trPr>
          <w:trHeight w:val="436" w:hRule="atLeast"/>
        </w:trPr>
        <w:tc>
          <w:tcPr>
            <w:tcW w:w="699" w:type="dxa"/>
          </w:tcPr>
          <w:p>
            <w:pPr>
              <w:pStyle w:val="TableParagraph"/>
              <w:spacing w:before="9"/>
              <w:ind w:left="25" w:right="7"/>
              <w:jc w:val="center"/>
              <w:rPr>
                <w:sz w:val="22"/>
              </w:rPr>
            </w:pPr>
            <w:r>
              <w:rPr>
                <w:spacing w:val="-10"/>
                <w:sz w:val="22"/>
              </w:rPr>
              <w:t>5</w:t>
            </w:r>
          </w:p>
        </w:tc>
        <w:tc>
          <w:tcPr>
            <w:tcW w:w="6122" w:type="dxa"/>
          </w:tcPr>
          <w:p>
            <w:pPr>
              <w:pStyle w:val="TableParagraph"/>
              <w:spacing w:before="2"/>
              <w:ind w:left="110"/>
              <w:rPr>
                <w:sz w:val="22"/>
              </w:rPr>
            </w:pPr>
            <w:r>
              <w:rPr>
                <w:sz w:val="22"/>
              </w:rPr>
              <w:t>Sınav</w:t>
            </w:r>
            <w:r>
              <w:rPr>
                <w:spacing w:val="-10"/>
                <w:sz w:val="22"/>
              </w:rPr>
              <w:t> </w:t>
            </w:r>
            <w:r>
              <w:rPr>
                <w:sz w:val="22"/>
              </w:rPr>
              <w:t>çakışmalarının</w:t>
            </w:r>
            <w:r>
              <w:rPr>
                <w:spacing w:val="-9"/>
                <w:sz w:val="22"/>
              </w:rPr>
              <w:t> </w:t>
            </w:r>
            <w:r>
              <w:rPr>
                <w:spacing w:val="-2"/>
                <w:sz w:val="22"/>
              </w:rPr>
              <w:t>yaşanması</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699" w:type="dxa"/>
          </w:tcPr>
          <w:p>
            <w:pPr>
              <w:pStyle w:val="TableParagraph"/>
              <w:spacing w:before="2"/>
              <w:ind w:left="25" w:right="7"/>
              <w:jc w:val="center"/>
              <w:rPr>
                <w:sz w:val="22"/>
              </w:rPr>
            </w:pPr>
            <w:r>
              <w:rPr>
                <w:spacing w:val="-10"/>
                <w:sz w:val="22"/>
              </w:rPr>
              <w:t>6</w:t>
            </w:r>
          </w:p>
        </w:tc>
        <w:tc>
          <w:tcPr>
            <w:tcW w:w="6122" w:type="dxa"/>
          </w:tcPr>
          <w:p>
            <w:pPr>
              <w:pStyle w:val="TableParagraph"/>
              <w:spacing w:line="248" w:lineRule="exact"/>
              <w:ind w:left="110"/>
              <w:rPr>
                <w:sz w:val="22"/>
              </w:rPr>
            </w:pPr>
            <w:r>
              <w:rPr>
                <w:sz w:val="22"/>
              </w:rPr>
              <w:t>Öğrenci</w:t>
            </w:r>
            <w:r>
              <w:rPr>
                <w:spacing w:val="-11"/>
                <w:sz w:val="22"/>
              </w:rPr>
              <w:t> </w:t>
            </w:r>
            <w:r>
              <w:rPr>
                <w:sz w:val="22"/>
              </w:rPr>
              <w:t>bilgi</w:t>
            </w:r>
            <w:r>
              <w:rPr>
                <w:spacing w:val="-4"/>
                <w:sz w:val="22"/>
              </w:rPr>
              <w:t> </w:t>
            </w:r>
            <w:r>
              <w:rPr>
                <w:sz w:val="22"/>
              </w:rPr>
              <w:t>sistemi</w:t>
            </w:r>
            <w:r>
              <w:rPr>
                <w:spacing w:val="-10"/>
                <w:sz w:val="22"/>
              </w:rPr>
              <w:t> </w:t>
            </w:r>
            <w:r>
              <w:rPr>
                <w:sz w:val="22"/>
              </w:rPr>
              <w:t>yaşanabilecek</w:t>
            </w:r>
            <w:r>
              <w:rPr>
                <w:spacing w:val="-9"/>
                <w:sz w:val="22"/>
              </w:rPr>
              <w:t> </w:t>
            </w:r>
            <w:r>
              <w:rPr>
                <w:spacing w:val="-2"/>
                <w:sz w:val="22"/>
              </w:rPr>
              <w:t>aksaklıklar</w:t>
            </w:r>
          </w:p>
        </w:tc>
        <w:tc>
          <w:tcPr>
            <w:tcW w:w="547" w:type="dxa"/>
          </w:tcPr>
          <w:p>
            <w:pPr>
              <w:pStyle w:val="TableParagraph"/>
              <w:rPr>
                <w:sz w:val="22"/>
              </w:rPr>
            </w:pPr>
          </w:p>
        </w:tc>
        <w:tc>
          <w:tcPr>
            <w:tcW w:w="6490" w:type="dxa"/>
          </w:tcPr>
          <w:p>
            <w:pPr>
              <w:pStyle w:val="TableParagraph"/>
              <w:rPr>
                <w:sz w:val="22"/>
              </w:rPr>
            </w:pPr>
          </w:p>
        </w:tc>
      </w:tr>
      <w:tr>
        <w:trPr>
          <w:trHeight w:val="436" w:hRule="atLeast"/>
        </w:trPr>
        <w:tc>
          <w:tcPr>
            <w:tcW w:w="699" w:type="dxa"/>
          </w:tcPr>
          <w:p>
            <w:pPr>
              <w:pStyle w:val="TableParagraph"/>
              <w:spacing w:before="9"/>
              <w:ind w:left="25" w:right="7"/>
              <w:jc w:val="center"/>
              <w:rPr>
                <w:sz w:val="22"/>
              </w:rPr>
            </w:pPr>
            <w:r>
              <w:rPr>
                <w:spacing w:val="-10"/>
                <w:sz w:val="22"/>
              </w:rPr>
              <w:t>7</w:t>
            </w:r>
          </w:p>
        </w:tc>
        <w:tc>
          <w:tcPr>
            <w:tcW w:w="6122" w:type="dxa"/>
          </w:tcPr>
          <w:p>
            <w:pPr>
              <w:pStyle w:val="TableParagraph"/>
              <w:spacing w:before="2"/>
              <w:ind w:left="110"/>
              <w:rPr>
                <w:sz w:val="22"/>
              </w:rPr>
            </w:pPr>
            <w:r>
              <w:rPr>
                <w:sz w:val="22"/>
              </w:rPr>
              <w:t>Sınavların</w:t>
            </w:r>
            <w:r>
              <w:rPr>
                <w:spacing w:val="-8"/>
                <w:sz w:val="22"/>
              </w:rPr>
              <w:t> </w:t>
            </w:r>
            <w:r>
              <w:rPr>
                <w:sz w:val="22"/>
              </w:rPr>
              <w:t>zamanında</w:t>
            </w:r>
            <w:r>
              <w:rPr>
                <w:spacing w:val="-14"/>
                <w:sz w:val="22"/>
              </w:rPr>
              <w:t> </w:t>
            </w:r>
            <w:r>
              <w:rPr>
                <w:spacing w:val="-2"/>
                <w:sz w:val="22"/>
              </w:rPr>
              <w:t>yapılamaması</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65" w:id="66"/>
      <w:bookmarkEnd w:id="66"/>
      <w:r>
        <w:rPr/>
      </w:r>
      <w:r>
        <w:rPr>
          <w:b/>
          <w:sz w:val="22"/>
        </w:rPr>
        <w:t>F2.2.3</w:t>
      </w:r>
      <w:r>
        <w:rPr>
          <w:b/>
          <w:spacing w:val="-13"/>
          <w:sz w:val="22"/>
        </w:rPr>
        <w:t> </w:t>
      </w:r>
      <w:r>
        <w:rPr>
          <w:b/>
          <w:sz w:val="22"/>
        </w:rPr>
        <w:t>Öğrenci</w:t>
      </w:r>
      <w:r>
        <w:rPr>
          <w:b/>
          <w:spacing w:val="-7"/>
          <w:sz w:val="22"/>
        </w:rPr>
        <w:t> </w:t>
      </w:r>
      <w:r>
        <w:rPr>
          <w:b/>
          <w:sz w:val="22"/>
        </w:rPr>
        <w:t>Kabulü,</w:t>
      </w:r>
      <w:r>
        <w:rPr>
          <w:b/>
          <w:spacing w:val="-9"/>
          <w:sz w:val="22"/>
        </w:rPr>
        <w:t> </w:t>
      </w:r>
      <w:r>
        <w:rPr>
          <w:b/>
          <w:sz w:val="22"/>
        </w:rPr>
        <w:t>Önceki</w:t>
      </w:r>
      <w:r>
        <w:rPr>
          <w:b/>
          <w:spacing w:val="-10"/>
          <w:sz w:val="22"/>
        </w:rPr>
        <w:t> </w:t>
      </w:r>
      <w:r>
        <w:rPr>
          <w:b/>
          <w:sz w:val="22"/>
        </w:rPr>
        <w:t>Öğrenmenin</w:t>
      </w:r>
      <w:r>
        <w:rPr>
          <w:b/>
          <w:spacing w:val="-14"/>
          <w:sz w:val="22"/>
        </w:rPr>
        <w:t> </w:t>
      </w:r>
      <w:r>
        <w:rPr>
          <w:b/>
          <w:sz w:val="22"/>
        </w:rPr>
        <w:t>Tanınması</w:t>
      </w:r>
      <w:r>
        <w:rPr>
          <w:b/>
          <w:spacing w:val="-9"/>
          <w:sz w:val="22"/>
        </w:rPr>
        <w:t> </w:t>
      </w:r>
      <w:r>
        <w:rPr>
          <w:b/>
          <w:sz w:val="22"/>
        </w:rPr>
        <w:t>ve</w:t>
      </w:r>
      <w:r>
        <w:rPr>
          <w:b/>
          <w:spacing w:val="-10"/>
          <w:sz w:val="22"/>
        </w:rPr>
        <w:t> </w:t>
      </w:r>
      <w:r>
        <w:rPr>
          <w:b/>
          <w:spacing w:val="-2"/>
          <w:sz w:val="22"/>
        </w:rPr>
        <w:t>Kredilendirilmesi*</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504"/>
        <w:gridCol w:w="2247"/>
        <w:gridCol w:w="1851"/>
        <w:gridCol w:w="1664"/>
        <w:gridCol w:w="3155"/>
        <w:gridCol w:w="86"/>
      </w:tblGrid>
      <w:tr>
        <w:trPr>
          <w:trHeight w:val="395" w:hRule="atLeast"/>
        </w:trPr>
        <w:tc>
          <w:tcPr>
            <w:tcW w:w="13944" w:type="dxa"/>
            <w:gridSpan w:val="7"/>
          </w:tcPr>
          <w:p>
            <w:pPr>
              <w:pStyle w:val="TableParagraph"/>
              <w:spacing w:before="82"/>
              <w:ind w:left="107"/>
              <w:rPr>
                <w:sz w:val="22"/>
              </w:rPr>
            </w:pPr>
            <w:bookmarkStart w:name="_bookmark66" w:id="67"/>
            <w:bookmarkEnd w:id="67"/>
            <w:r>
              <w:rPr/>
            </w:r>
            <w:r>
              <w:rPr>
                <w:b/>
                <w:sz w:val="22"/>
              </w:rPr>
              <w:t>Süreç</w:t>
            </w:r>
            <w:r>
              <w:rPr>
                <w:b/>
                <w:spacing w:val="-7"/>
                <w:sz w:val="22"/>
              </w:rPr>
              <w:t> </w:t>
            </w:r>
            <w:r>
              <w:rPr>
                <w:b/>
                <w:sz w:val="22"/>
              </w:rPr>
              <w:t>Adı:</w:t>
            </w:r>
            <w:r>
              <w:rPr>
                <w:b/>
                <w:spacing w:val="-3"/>
                <w:sz w:val="22"/>
              </w:rPr>
              <w:t> </w:t>
            </w:r>
            <w:r>
              <w:rPr>
                <w:sz w:val="22"/>
              </w:rPr>
              <w:t>Ders</w:t>
            </w:r>
            <w:r>
              <w:rPr>
                <w:spacing w:val="-2"/>
                <w:sz w:val="22"/>
              </w:rPr>
              <w:t> </w:t>
            </w:r>
            <w:r>
              <w:rPr>
                <w:sz w:val="22"/>
              </w:rPr>
              <w:t>Kayıtları</w:t>
            </w:r>
            <w:r>
              <w:rPr>
                <w:spacing w:val="-6"/>
                <w:sz w:val="22"/>
              </w:rPr>
              <w:t> </w:t>
            </w:r>
            <w:r>
              <w:rPr>
                <w:spacing w:val="-2"/>
                <w:sz w:val="22"/>
              </w:rPr>
              <w:t>Süreci</w:t>
            </w:r>
          </w:p>
        </w:tc>
      </w:tr>
      <w:tr>
        <w:trPr>
          <w:trHeight w:val="504" w:hRule="atLeast"/>
        </w:trPr>
        <w:tc>
          <w:tcPr>
            <w:tcW w:w="13944" w:type="dxa"/>
            <w:gridSpan w:val="7"/>
          </w:tcPr>
          <w:p>
            <w:pPr>
              <w:pStyle w:val="TableParagraph"/>
              <w:spacing w:line="252" w:lineRule="exact"/>
              <w:ind w:left="107"/>
              <w:rPr>
                <w:sz w:val="22"/>
              </w:rPr>
            </w:pPr>
            <w:r>
              <w:rPr>
                <w:b/>
                <w:sz w:val="22"/>
              </w:rPr>
              <w:t>Sürecin</w:t>
            </w:r>
            <w:r>
              <w:rPr>
                <w:b/>
                <w:spacing w:val="-2"/>
                <w:sz w:val="22"/>
              </w:rPr>
              <w:t> </w:t>
            </w:r>
            <w:r>
              <w:rPr>
                <w:b/>
                <w:sz w:val="22"/>
              </w:rPr>
              <w:t>Amacı: </w:t>
            </w:r>
            <w:r>
              <w:rPr>
                <w:sz w:val="22"/>
              </w:rPr>
              <w:t>Ders</w:t>
            </w:r>
            <w:r>
              <w:rPr>
                <w:spacing w:val="-8"/>
                <w:sz w:val="22"/>
              </w:rPr>
              <w:t> </w:t>
            </w:r>
            <w:r>
              <w:rPr>
                <w:sz w:val="22"/>
              </w:rPr>
              <w:t>Ekle/Sil İşlemlerinin</w:t>
            </w:r>
            <w:r>
              <w:rPr>
                <w:spacing w:val="-4"/>
                <w:sz w:val="22"/>
              </w:rPr>
              <w:t> </w:t>
            </w:r>
            <w:r>
              <w:rPr>
                <w:sz w:val="22"/>
              </w:rPr>
              <w:t>yapılması,</w:t>
            </w:r>
            <w:r>
              <w:rPr>
                <w:spacing w:val="-5"/>
                <w:sz w:val="22"/>
              </w:rPr>
              <w:t> </w:t>
            </w:r>
            <w:r>
              <w:rPr>
                <w:sz w:val="22"/>
              </w:rPr>
              <w:t>Mazeretli</w:t>
            </w:r>
            <w:r>
              <w:rPr>
                <w:spacing w:val="-5"/>
                <w:sz w:val="22"/>
              </w:rPr>
              <w:t> </w:t>
            </w:r>
            <w:r>
              <w:rPr>
                <w:sz w:val="22"/>
              </w:rPr>
              <w:t>Ders</w:t>
            </w:r>
            <w:r>
              <w:rPr>
                <w:spacing w:val="-8"/>
                <w:sz w:val="22"/>
              </w:rPr>
              <w:t> </w:t>
            </w:r>
            <w:r>
              <w:rPr>
                <w:sz w:val="22"/>
              </w:rPr>
              <w:t>Kayıt İşlemlerinin</w:t>
            </w:r>
            <w:r>
              <w:rPr>
                <w:spacing w:val="-4"/>
                <w:sz w:val="22"/>
              </w:rPr>
              <w:t> </w:t>
            </w:r>
            <w:r>
              <w:rPr>
                <w:sz w:val="22"/>
              </w:rPr>
              <w:t>yapmak,</w:t>
            </w:r>
            <w:r>
              <w:rPr>
                <w:spacing w:val="-5"/>
                <w:sz w:val="22"/>
              </w:rPr>
              <w:t> </w:t>
            </w:r>
            <w:r>
              <w:rPr>
                <w:sz w:val="22"/>
              </w:rPr>
              <w:t>Öğrenci</w:t>
            </w:r>
            <w:r>
              <w:rPr>
                <w:spacing w:val="-11"/>
                <w:sz w:val="22"/>
              </w:rPr>
              <w:t> </w:t>
            </w:r>
            <w:r>
              <w:rPr>
                <w:sz w:val="22"/>
              </w:rPr>
              <w:t>Muafiyet</w:t>
            </w:r>
            <w:r>
              <w:rPr>
                <w:spacing w:val="-5"/>
                <w:sz w:val="22"/>
              </w:rPr>
              <w:t> </w:t>
            </w:r>
            <w:r>
              <w:rPr>
                <w:sz w:val="22"/>
              </w:rPr>
              <w:t>ve İntibak</w:t>
            </w:r>
            <w:r>
              <w:rPr>
                <w:spacing w:val="-4"/>
                <w:sz w:val="22"/>
              </w:rPr>
              <w:t> </w:t>
            </w:r>
            <w:r>
              <w:rPr>
                <w:sz w:val="22"/>
              </w:rPr>
              <w:t>işlemleri</w:t>
            </w:r>
            <w:r>
              <w:rPr>
                <w:spacing w:val="-5"/>
                <w:sz w:val="22"/>
              </w:rPr>
              <w:t> </w:t>
            </w:r>
            <w:r>
              <w:rPr>
                <w:sz w:val="22"/>
              </w:rPr>
              <w:t>sürecini</w:t>
            </w:r>
            <w:r>
              <w:rPr>
                <w:spacing w:val="-11"/>
                <w:sz w:val="22"/>
              </w:rPr>
              <w:t> </w:t>
            </w:r>
            <w:r>
              <w:rPr>
                <w:sz w:val="22"/>
              </w:rPr>
              <w:t>belirlemek ve takip etmek.</w:t>
            </w:r>
          </w:p>
        </w:tc>
      </w:tr>
      <w:tr>
        <w:trPr>
          <w:trHeight w:val="431" w:hRule="atLeast"/>
        </w:trPr>
        <w:tc>
          <w:tcPr>
            <w:tcW w:w="13944"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4"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8" w:hRule="atLeast"/>
        </w:trPr>
        <w:tc>
          <w:tcPr>
            <w:tcW w:w="13944" w:type="dxa"/>
            <w:gridSpan w:val="7"/>
          </w:tcPr>
          <w:p>
            <w:pPr>
              <w:pStyle w:val="TableParagraph"/>
              <w:spacing w:before="3"/>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7" w:type="dxa"/>
          </w:tcPr>
          <w:p>
            <w:pPr>
              <w:pStyle w:val="TableParagraph"/>
              <w:spacing w:line="249" w:lineRule="exact"/>
              <w:ind w:left="107"/>
              <w:rPr>
                <w:b/>
                <w:sz w:val="22"/>
              </w:rPr>
            </w:pPr>
            <w:r>
              <w:rPr>
                <w:b/>
                <w:spacing w:val="-2"/>
                <w:sz w:val="22"/>
              </w:rPr>
              <w:t>GİRDİLER</w:t>
            </w:r>
          </w:p>
        </w:tc>
        <w:tc>
          <w:tcPr>
            <w:tcW w:w="4602" w:type="dxa"/>
            <w:gridSpan w:val="3"/>
          </w:tcPr>
          <w:p>
            <w:pPr>
              <w:pStyle w:val="TableParagraph"/>
              <w:spacing w:line="249" w:lineRule="exact"/>
              <w:ind w:left="107"/>
              <w:rPr>
                <w:b/>
                <w:sz w:val="22"/>
              </w:rPr>
            </w:pPr>
            <w:r>
              <w:rPr>
                <w:b/>
                <w:spacing w:val="-2"/>
                <w:sz w:val="22"/>
              </w:rPr>
              <w:t>KAYNAKLAR</w:t>
            </w:r>
          </w:p>
        </w:tc>
        <w:tc>
          <w:tcPr>
            <w:tcW w:w="4905" w:type="dxa"/>
            <w:gridSpan w:val="3"/>
          </w:tcPr>
          <w:p>
            <w:pPr>
              <w:pStyle w:val="TableParagraph"/>
              <w:spacing w:line="249" w:lineRule="exact"/>
              <w:ind w:left="108"/>
              <w:rPr>
                <w:b/>
                <w:sz w:val="22"/>
              </w:rPr>
            </w:pPr>
            <w:r>
              <w:rPr>
                <w:b/>
                <w:spacing w:val="-2"/>
                <w:sz w:val="22"/>
              </w:rPr>
              <w:t>ÇIKTILAR</w:t>
            </w:r>
          </w:p>
        </w:tc>
      </w:tr>
      <w:tr>
        <w:trPr>
          <w:trHeight w:val="2939" w:hRule="atLeast"/>
        </w:trPr>
        <w:tc>
          <w:tcPr>
            <w:tcW w:w="4437" w:type="dxa"/>
          </w:tcPr>
          <w:p>
            <w:pPr>
              <w:pStyle w:val="TableParagraph"/>
              <w:numPr>
                <w:ilvl w:val="0"/>
                <w:numId w:val="467"/>
              </w:numPr>
              <w:tabs>
                <w:tab w:pos="828" w:val="left" w:leader="none"/>
              </w:tabs>
              <w:spacing w:line="268" w:lineRule="exact" w:before="146" w:after="0"/>
              <w:ind w:left="828" w:right="0" w:hanging="360"/>
              <w:jc w:val="left"/>
              <w:rPr>
                <w:sz w:val="22"/>
              </w:rPr>
            </w:pPr>
            <w:r>
              <w:rPr>
                <w:sz w:val="22"/>
              </w:rPr>
              <w:t>Akademik</w:t>
            </w:r>
            <w:r>
              <w:rPr>
                <w:spacing w:val="-1"/>
                <w:sz w:val="22"/>
              </w:rPr>
              <w:t> </w:t>
            </w:r>
            <w:r>
              <w:rPr>
                <w:spacing w:val="-2"/>
                <w:sz w:val="22"/>
              </w:rPr>
              <w:t>Takvim</w:t>
            </w:r>
          </w:p>
          <w:p>
            <w:pPr>
              <w:pStyle w:val="TableParagraph"/>
              <w:numPr>
                <w:ilvl w:val="0"/>
                <w:numId w:val="467"/>
              </w:numPr>
              <w:tabs>
                <w:tab w:pos="828" w:val="left" w:leader="none"/>
              </w:tabs>
              <w:spacing w:line="266" w:lineRule="exact" w:before="0" w:after="0"/>
              <w:ind w:left="828" w:right="0" w:hanging="360"/>
              <w:jc w:val="left"/>
              <w:rPr>
                <w:sz w:val="22"/>
              </w:rPr>
            </w:pPr>
            <w:r>
              <w:rPr>
                <w:sz w:val="22"/>
              </w:rPr>
              <w:t>Ders</w:t>
            </w:r>
            <w:r>
              <w:rPr>
                <w:spacing w:val="-4"/>
                <w:sz w:val="22"/>
              </w:rPr>
              <w:t> </w:t>
            </w:r>
            <w:r>
              <w:rPr>
                <w:sz w:val="22"/>
              </w:rPr>
              <w:t>Alma</w:t>
            </w:r>
            <w:r>
              <w:rPr>
                <w:spacing w:val="-1"/>
                <w:sz w:val="22"/>
              </w:rPr>
              <w:t> </w:t>
            </w:r>
            <w:r>
              <w:rPr>
                <w:sz w:val="22"/>
              </w:rPr>
              <w:t>Hata</w:t>
            </w:r>
            <w:r>
              <w:rPr>
                <w:spacing w:val="-8"/>
                <w:sz w:val="22"/>
              </w:rPr>
              <w:t> </w:t>
            </w:r>
            <w:r>
              <w:rPr>
                <w:sz w:val="22"/>
              </w:rPr>
              <w:t>Düzeltme</w:t>
            </w:r>
            <w:r>
              <w:rPr>
                <w:spacing w:val="-2"/>
                <w:sz w:val="22"/>
              </w:rPr>
              <w:t> </w:t>
            </w:r>
            <w:r>
              <w:rPr>
                <w:spacing w:val="-4"/>
                <w:sz w:val="22"/>
              </w:rPr>
              <w:t>Formu</w:t>
            </w:r>
          </w:p>
          <w:p>
            <w:pPr>
              <w:pStyle w:val="TableParagraph"/>
              <w:numPr>
                <w:ilvl w:val="0"/>
                <w:numId w:val="467"/>
              </w:numPr>
              <w:tabs>
                <w:tab w:pos="828" w:val="left" w:leader="none"/>
              </w:tabs>
              <w:spacing w:line="240" w:lineRule="auto" w:before="0" w:after="0"/>
              <w:ind w:left="828" w:right="294" w:hanging="361"/>
              <w:jc w:val="left"/>
              <w:rPr>
                <w:sz w:val="22"/>
              </w:rPr>
            </w:pPr>
            <w:r>
              <w:rPr>
                <w:sz w:val="22"/>
              </w:rPr>
              <w:t>Ordu</w:t>
            </w:r>
            <w:r>
              <w:rPr>
                <w:spacing w:val="-8"/>
                <w:sz w:val="22"/>
              </w:rPr>
              <w:t> </w:t>
            </w:r>
            <w:r>
              <w:rPr>
                <w:sz w:val="22"/>
              </w:rPr>
              <w:t>Üniversitesi </w:t>
            </w:r>
            <w:hyperlink r:id="rId98">
              <w:r>
                <w:rPr>
                  <w:sz w:val="22"/>
                </w:rPr>
                <w:t>Önlisans</w:t>
              </w:r>
              <w:r>
                <w:rPr>
                  <w:spacing w:val="-12"/>
                  <w:sz w:val="22"/>
                </w:rPr>
                <w:t> </w:t>
              </w:r>
              <w:r>
                <w:rPr>
                  <w:sz w:val="22"/>
                </w:rPr>
                <w:t>ve</w:t>
              </w:r>
              <w:r>
                <w:rPr>
                  <w:spacing w:val="-9"/>
                  <w:sz w:val="22"/>
                </w:rPr>
                <w:t> </w:t>
              </w:r>
              <w:r>
                <w:rPr>
                  <w:sz w:val="22"/>
                </w:rPr>
                <w:t>Lisans</w:t>
              </w:r>
            </w:hyperlink>
            <w:r>
              <w:rPr>
                <w:sz w:val="22"/>
              </w:rPr>
              <w:t> </w:t>
            </w:r>
            <w:hyperlink r:id="rId98">
              <w:r>
                <w:rPr>
                  <w:sz w:val="22"/>
                </w:rPr>
                <w:t>Eğitim-Öğretim ve</w:t>
              </w:r>
            </w:hyperlink>
          </w:p>
          <w:p>
            <w:pPr>
              <w:pStyle w:val="TableParagraph"/>
              <w:numPr>
                <w:ilvl w:val="0"/>
                <w:numId w:val="467"/>
              </w:numPr>
              <w:tabs>
                <w:tab w:pos="828" w:val="left" w:leader="none"/>
              </w:tabs>
              <w:spacing w:line="268" w:lineRule="exact" w:before="2" w:after="0"/>
              <w:ind w:left="828" w:right="0" w:hanging="360"/>
              <w:jc w:val="left"/>
              <w:rPr>
                <w:sz w:val="22"/>
              </w:rPr>
            </w:pPr>
            <w:hyperlink r:id="rId98">
              <w:r>
                <w:rPr>
                  <w:sz w:val="22"/>
                </w:rPr>
                <w:t>Sınav </w:t>
              </w:r>
              <w:r>
                <w:rPr>
                  <w:spacing w:val="-2"/>
                  <w:sz w:val="22"/>
                </w:rPr>
                <w:t>Yönetmeliği</w:t>
              </w:r>
            </w:hyperlink>
          </w:p>
          <w:p>
            <w:pPr>
              <w:pStyle w:val="TableParagraph"/>
              <w:numPr>
                <w:ilvl w:val="0"/>
                <w:numId w:val="467"/>
              </w:numPr>
              <w:tabs>
                <w:tab w:pos="828" w:val="left" w:leader="none"/>
              </w:tabs>
              <w:spacing w:line="240" w:lineRule="auto" w:before="0" w:after="0"/>
              <w:ind w:left="828" w:right="1004" w:hanging="361"/>
              <w:jc w:val="left"/>
              <w:rPr>
                <w:sz w:val="22"/>
              </w:rPr>
            </w:pPr>
            <w:hyperlink r:id="rId149">
              <w:r>
                <w:rPr>
                  <w:sz w:val="22"/>
                </w:rPr>
                <w:t>Muafiyet</w:t>
              </w:r>
              <w:r>
                <w:rPr>
                  <w:spacing w:val="-14"/>
                  <w:sz w:val="22"/>
                </w:rPr>
                <w:t> </w:t>
              </w:r>
              <w:r>
                <w:rPr>
                  <w:sz w:val="22"/>
                </w:rPr>
                <w:t>ve</w:t>
              </w:r>
              <w:r>
                <w:rPr>
                  <w:spacing w:val="-9"/>
                  <w:sz w:val="22"/>
                </w:rPr>
                <w:t> </w:t>
              </w:r>
              <w:r>
                <w:rPr>
                  <w:sz w:val="22"/>
                </w:rPr>
                <w:t>İntibak</w:t>
              </w:r>
              <w:r>
                <w:rPr>
                  <w:spacing w:val="-13"/>
                  <w:sz w:val="22"/>
                </w:rPr>
                <w:t> </w:t>
              </w:r>
              <w:r>
                <w:rPr>
                  <w:sz w:val="22"/>
                </w:rPr>
                <w:t>İşlemleri</w:t>
              </w:r>
            </w:hyperlink>
            <w:r>
              <w:rPr>
                <w:sz w:val="22"/>
              </w:rPr>
              <w:t> </w:t>
            </w:r>
            <w:hyperlink r:id="rId149">
              <w:r>
                <w:rPr>
                  <w:spacing w:val="-2"/>
                  <w:sz w:val="22"/>
                </w:rPr>
                <w:t>Yönergesi</w:t>
              </w:r>
            </w:hyperlink>
          </w:p>
          <w:p>
            <w:pPr>
              <w:pStyle w:val="TableParagraph"/>
              <w:numPr>
                <w:ilvl w:val="0"/>
                <w:numId w:val="467"/>
              </w:numPr>
              <w:tabs>
                <w:tab w:pos="828" w:val="left" w:leader="none"/>
              </w:tabs>
              <w:spacing w:line="268" w:lineRule="exact" w:before="2" w:after="0"/>
              <w:ind w:left="828" w:right="0" w:hanging="360"/>
              <w:jc w:val="left"/>
              <w:rPr>
                <w:sz w:val="22"/>
              </w:rPr>
            </w:pPr>
            <w:r>
              <w:rPr>
                <w:sz w:val="22"/>
              </w:rPr>
              <w:t>Öğrenci</w:t>
            </w:r>
            <w:r>
              <w:rPr>
                <w:spacing w:val="-8"/>
                <w:sz w:val="22"/>
              </w:rPr>
              <w:t> </w:t>
            </w:r>
            <w:r>
              <w:rPr>
                <w:sz w:val="22"/>
              </w:rPr>
              <w:t>Mazeret </w:t>
            </w:r>
            <w:r>
              <w:rPr>
                <w:spacing w:val="-2"/>
                <w:sz w:val="22"/>
              </w:rPr>
              <w:t>Dilekçesi</w:t>
            </w:r>
          </w:p>
          <w:p>
            <w:pPr>
              <w:pStyle w:val="TableParagraph"/>
              <w:numPr>
                <w:ilvl w:val="0"/>
                <w:numId w:val="467"/>
              </w:numPr>
              <w:tabs>
                <w:tab w:pos="828" w:val="left" w:leader="none"/>
              </w:tabs>
              <w:spacing w:line="267" w:lineRule="exact" w:before="0" w:after="0"/>
              <w:ind w:left="828" w:right="0" w:hanging="360"/>
              <w:jc w:val="left"/>
              <w:rPr>
                <w:sz w:val="22"/>
              </w:rPr>
            </w:pPr>
            <w:r>
              <w:rPr>
                <w:sz w:val="22"/>
              </w:rPr>
              <w:t>Fakülte</w:t>
            </w:r>
            <w:r>
              <w:rPr>
                <w:spacing w:val="-5"/>
                <w:sz w:val="22"/>
              </w:rPr>
              <w:t> </w:t>
            </w:r>
            <w:r>
              <w:rPr>
                <w:sz w:val="22"/>
              </w:rPr>
              <w:t>Kurul</w:t>
            </w:r>
            <w:r>
              <w:rPr>
                <w:spacing w:val="-3"/>
                <w:sz w:val="22"/>
              </w:rPr>
              <w:t> </w:t>
            </w:r>
            <w:r>
              <w:rPr>
                <w:spacing w:val="-2"/>
                <w:sz w:val="22"/>
              </w:rPr>
              <w:t>Kararı</w:t>
            </w:r>
          </w:p>
          <w:p>
            <w:pPr>
              <w:pStyle w:val="TableParagraph"/>
              <w:numPr>
                <w:ilvl w:val="0"/>
                <w:numId w:val="467"/>
              </w:numPr>
              <w:tabs>
                <w:tab w:pos="828" w:val="left" w:leader="none"/>
              </w:tabs>
              <w:spacing w:line="268" w:lineRule="exact" w:before="0" w:after="0"/>
              <w:ind w:left="828" w:right="0" w:hanging="360"/>
              <w:jc w:val="left"/>
              <w:rPr>
                <w:sz w:val="22"/>
              </w:rPr>
            </w:pPr>
            <w:r>
              <w:rPr>
                <w:sz w:val="22"/>
              </w:rPr>
              <w:t>Mazereti</w:t>
            </w:r>
            <w:r>
              <w:rPr>
                <w:spacing w:val="-6"/>
                <w:sz w:val="22"/>
              </w:rPr>
              <w:t> </w:t>
            </w:r>
            <w:r>
              <w:rPr>
                <w:sz w:val="22"/>
              </w:rPr>
              <w:t>ile</w:t>
            </w:r>
            <w:r>
              <w:rPr>
                <w:spacing w:val="-7"/>
                <w:sz w:val="22"/>
              </w:rPr>
              <w:t> </w:t>
            </w:r>
            <w:r>
              <w:rPr>
                <w:sz w:val="22"/>
              </w:rPr>
              <w:t>ilgili</w:t>
            </w:r>
            <w:r>
              <w:rPr>
                <w:spacing w:val="-5"/>
                <w:sz w:val="22"/>
              </w:rPr>
              <w:t> </w:t>
            </w:r>
            <w:r>
              <w:rPr>
                <w:spacing w:val="-2"/>
                <w:sz w:val="22"/>
              </w:rPr>
              <w:t>belgeler</w:t>
            </w:r>
          </w:p>
        </w:tc>
        <w:tc>
          <w:tcPr>
            <w:tcW w:w="4602" w:type="dxa"/>
            <w:gridSpan w:val="3"/>
          </w:tcPr>
          <w:p>
            <w:pPr>
              <w:pStyle w:val="TableParagraph"/>
              <w:numPr>
                <w:ilvl w:val="0"/>
                <w:numId w:val="468"/>
              </w:numPr>
              <w:tabs>
                <w:tab w:pos="828" w:val="left" w:leader="none"/>
              </w:tabs>
              <w:spacing w:line="268" w:lineRule="exact" w:before="2" w:after="0"/>
              <w:ind w:left="828"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68"/>
              </w:numPr>
              <w:tabs>
                <w:tab w:pos="828" w:val="left" w:leader="none"/>
              </w:tabs>
              <w:spacing w:line="268" w:lineRule="exact" w:before="0" w:after="0"/>
              <w:ind w:left="828" w:right="0" w:hanging="360"/>
              <w:jc w:val="left"/>
              <w:rPr>
                <w:sz w:val="22"/>
              </w:rPr>
            </w:pPr>
            <w:r>
              <w:rPr>
                <w:sz w:val="22"/>
              </w:rPr>
              <w:t>Akademik</w:t>
            </w:r>
            <w:r>
              <w:rPr>
                <w:spacing w:val="-1"/>
                <w:sz w:val="22"/>
              </w:rPr>
              <w:t> </w:t>
            </w:r>
            <w:r>
              <w:rPr>
                <w:spacing w:val="-2"/>
                <w:sz w:val="22"/>
              </w:rPr>
              <w:t>Takvim</w:t>
            </w:r>
          </w:p>
          <w:p>
            <w:pPr>
              <w:pStyle w:val="TableParagraph"/>
              <w:numPr>
                <w:ilvl w:val="0"/>
                <w:numId w:val="468"/>
              </w:numPr>
              <w:tabs>
                <w:tab w:pos="828" w:val="left" w:leader="none"/>
              </w:tabs>
              <w:spacing w:line="268" w:lineRule="exact" w:before="4" w:after="0"/>
              <w:ind w:left="828" w:right="0" w:hanging="360"/>
              <w:jc w:val="left"/>
              <w:rPr>
                <w:sz w:val="22"/>
              </w:rPr>
            </w:pPr>
            <w:hyperlink r:id="rId106">
              <w:r>
                <w:rPr>
                  <w:sz w:val="22"/>
                </w:rPr>
                <w:t>Ders</w:t>
              </w:r>
              <w:r>
                <w:rPr>
                  <w:spacing w:val="-4"/>
                  <w:sz w:val="22"/>
                </w:rPr>
                <w:t> </w:t>
              </w:r>
              <w:r>
                <w:rPr>
                  <w:sz w:val="22"/>
                </w:rPr>
                <w:t>Alma</w:t>
              </w:r>
              <w:r>
                <w:rPr>
                  <w:spacing w:val="-1"/>
                  <w:sz w:val="22"/>
                </w:rPr>
                <w:t> </w:t>
              </w:r>
              <w:r>
                <w:rPr>
                  <w:sz w:val="22"/>
                </w:rPr>
                <w:t>Hata</w:t>
              </w:r>
              <w:r>
                <w:rPr>
                  <w:spacing w:val="-8"/>
                  <w:sz w:val="22"/>
                </w:rPr>
                <w:t> </w:t>
              </w:r>
              <w:r>
                <w:rPr>
                  <w:sz w:val="22"/>
                </w:rPr>
                <w:t>Düzeltme</w:t>
              </w:r>
              <w:r>
                <w:rPr>
                  <w:spacing w:val="-2"/>
                  <w:sz w:val="22"/>
                </w:rPr>
                <w:t> </w:t>
              </w:r>
              <w:r>
                <w:rPr>
                  <w:spacing w:val="-4"/>
                  <w:sz w:val="22"/>
                </w:rPr>
                <w:t>Formu</w:t>
              </w:r>
            </w:hyperlink>
          </w:p>
          <w:p>
            <w:pPr>
              <w:pStyle w:val="TableParagraph"/>
              <w:numPr>
                <w:ilvl w:val="0"/>
                <w:numId w:val="468"/>
              </w:numPr>
              <w:tabs>
                <w:tab w:pos="828" w:val="left" w:leader="none"/>
              </w:tabs>
              <w:spacing w:line="267" w:lineRule="exact" w:before="0" w:after="0"/>
              <w:ind w:left="828" w:right="0" w:hanging="360"/>
              <w:jc w:val="left"/>
              <w:rPr>
                <w:sz w:val="22"/>
              </w:rPr>
            </w:pPr>
            <w:r>
              <w:rPr>
                <w:sz w:val="22"/>
              </w:rPr>
              <w:t>Yönetim</w:t>
            </w:r>
            <w:r>
              <w:rPr>
                <w:spacing w:val="-5"/>
                <w:sz w:val="22"/>
              </w:rPr>
              <w:t> </w:t>
            </w:r>
            <w:r>
              <w:rPr>
                <w:sz w:val="22"/>
              </w:rPr>
              <w:t>Kurulu</w:t>
            </w:r>
            <w:r>
              <w:rPr>
                <w:spacing w:val="-2"/>
                <w:sz w:val="22"/>
              </w:rPr>
              <w:t> Kararları</w:t>
            </w:r>
          </w:p>
          <w:p>
            <w:pPr>
              <w:pStyle w:val="TableParagraph"/>
              <w:numPr>
                <w:ilvl w:val="0"/>
                <w:numId w:val="468"/>
              </w:numPr>
              <w:tabs>
                <w:tab w:pos="885" w:val="left" w:leader="none"/>
              </w:tabs>
              <w:spacing w:line="268" w:lineRule="exact" w:before="0" w:after="0"/>
              <w:ind w:left="885" w:right="0" w:hanging="417"/>
              <w:jc w:val="left"/>
              <w:rPr>
                <w:sz w:val="22"/>
              </w:rPr>
            </w:pPr>
            <w:r>
              <w:rPr>
                <w:sz w:val="22"/>
              </w:rPr>
              <w:t>Komisyon</w:t>
            </w:r>
            <w:r>
              <w:rPr>
                <w:spacing w:val="-1"/>
                <w:sz w:val="22"/>
              </w:rPr>
              <w:t> </w:t>
            </w:r>
            <w:r>
              <w:rPr>
                <w:spacing w:val="-2"/>
                <w:sz w:val="22"/>
              </w:rPr>
              <w:t>Kararları</w:t>
            </w:r>
          </w:p>
          <w:p>
            <w:pPr>
              <w:pStyle w:val="TableParagraph"/>
              <w:numPr>
                <w:ilvl w:val="0"/>
                <w:numId w:val="468"/>
              </w:numPr>
              <w:tabs>
                <w:tab w:pos="828" w:val="left" w:leader="none"/>
              </w:tabs>
              <w:spacing w:line="232" w:lineRule="auto" w:before="11" w:after="0"/>
              <w:ind w:left="828" w:right="320" w:hanging="360"/>
              <w:jc w:val="left"/>
              <w:rPr>
                <w:sz w:val="22"/>
              </w:rPr>
            </w:pPr>
            <w:r>
              <w:rPr>
                <w:sz w:val="22"/>
              </w:rPr>
              <w:t>Ordu Üniveristesi Önlisans ve Lisans Eğitim-</w:t>
            </w:r>
            <w:r>
              <w:rPr>
                <w:spacing w:val="-10"/>
                <w:sz w:val="22"/>
              </w:rPr>
              <w:t> </w:t>
            </w:r>
            <w:r>
              <w:rPr>
                <w:sz w:val="22"/>
              </w:rPr>
              <w:t>Öğretim</w:t>
            </w:r>
            <w:r>
              <w:rPr>
                <w:spacing w:val="-14"/>
                <w:sz w:val="22"/>
              </w:rPr>
              <w:t> </w:t>
            </w:r>
            <w:r>
              <w:rPr>
                <w:sz w:val="22"/>
              </w:rPr>
              <w:t>ve</w:t>
            </w:r>
            <w:r>
              <w:rPr>
                <w:spacing w:val="-7"/>
                <w:sz w:val="22"/>
              </w:rPr>
              <w:t> </w:t>
            </w:r>
            <w:r>
              <w:rPr>
                <w:sz w:val="22"/>
              </w:rPr>
              <w:t>Sınav</w:t>
            </w:r>
            <w:r>
              <w:rPr>
                <w:spacing w:val="-6"/>
                <w:sz w:val="22"/>
              </w:rPr>
              <w:t> </w:t>
            </w:r>
            <w:r>
              <w:rPr>
                <w:sz w:val="22"/>
              </w:rPr>
              <w:t>Yönetmeliği</w:t>
            </w:r>
          </w:p>
          <w:p>
            <w:pPr>
              <w:pStyle w:val="TableParagraph"/>
              <w:numPr>
                <w:ilvl w:val="0"/>
                <w:numId w:val="468"/>
              </w:numPr>
              <w:tabs>
                <w:tab w:pos="828" w:val="left" w:leader="none"/>
              </w:tabs>
              <w:spacing w:line="268" w:lineRule="exact" w:before="5" w:after="0"/>
              <w:ind w:left="828" w:right="0" w:hanging="360"/>
              <w:jc w:val="left"/>
              <w:rPr>
                <w:sz w:val="22"/>
              </w:rPr>
            </w:pPr>
            <w:r>
              <w:rPr>
                <w:sz w:val="22"/>
              </w:rPr>
              <w:t>Fakülte</w:t>
            </w:r>
            <w:r>
              <w:rPr>
                <w:spacing w:val="-6"/>
                <w:sz w:val="22"/>
              </w:rPr>
              <w:t> </w:t>
            </w:r>
            <w:r>
              <w:rPr>
                <w:sz w:val="22"/>
              </w:rPr>
              <w:t>web</w:t>
            </w:r>
            <w:r>
              <w:rPr>
                <w:spacing w:val="3"/>
                <w:sz w:val="22"/>
              </w:rPr>
              <w:t> </w:t>
            </w:r>
            <w:r>
              <w:rPr>
                <w:spacing w:val="-2"/>
                <w:sz w:val="22"/>
              </w:rPr>
              <w:t>sayfası</w:t>
            </w:r>
          </w:p>
          <w:p>
            <w:pPr>
              <w:pStyle w:val="TableParagraph"/>
              <w:numPr>
                <w:ilvl w:val="0"/>
                <w:numId w:val="468"/>
              </w:numPr>
              <w:tabs>
                <w:tab w:pos="885" w:val="left" w:leader="none"/>
              </w:tabs>
              <w:spacing w:line="268" w:lineRule="exact" w:before="0" w:after="0"/>
              <w:ind w:left="885" w:right="0" w:hanging="417"/>
              <w:jc w:val="left"/>
              <w:rPr>
                <w:sz w:val="22"/>
              </w:rPr>
            </w:pPr>
            <w:r>
              <w:rPr>
                <w:sz w:val="22"/>
              </w:rPr>
              <w:t>Mazeret</w:t>
            </w:r>
            <w:r>
              <w:rPr>
                <w:spacing w:val="-7"/>
                <w:sz w:val="22"/>
              </w:rPr>
              <w:t> </w:t>
            </w:r>
            <w:r>
              <w:rPr>
                <w:spacing w:val="-2"/>
                <w:sz w:val="22"/>
              </w:rPr>
              <w:t>Dilekçesi</w:t>
            </w:r>
          </w:p>
          <w:p>
            <w:pPr>
              <w:pStyle w:val="TableParagraph"/>
              <w:numPr>
                <w:ilvl w:val="0"/>
                <w:numId w:val="468"/>
              </w:numPr>
              <w:tabs>
                <w:tab w:pos="885" w:val="left" w:leader="none"/>
              </w:tabs>
              <w:spacing w:line="268" w:lineRule="exact" w:before="5" w:after="0"/>
              <w:ind w:left="885" w:right="0" w:hanging="417"/>
              <w:jc w:val="left"/>
              <w:rPr>
                <w:sz w:val="22"/>
              </w:rPr>
            </w:pPr>
            <w:r>
              <w:rPr>
                <w:sz w:val="22"/>
              </w:rPr>
              <w:t>Mazeret</w:t>
            </w:r>
            <w:r>
              <w:rPr>
                <w:spacing w:val="-7"/>
                <w:sz w:val="22"/>
              </w:rPr>
              <w:t> </w:t>
            </w:r>
            <w:r>
              <w:rPr>
                <w:sz w:val="22"/>
              </w:rPr>
              <w:t>ile</w:t>
            </w:r>
            <w:r>
              <w:rPr>
                <w:spacing w:val="-6"/>
                <w:sz w:val="22"/>
              </w:rPr>
              <w:t> </w:t>
            </w:r>
            <w:r>
              <w:rPr>
                <w:sz w:val="22"/>
              </w:rPr>
              <w:t>ilgili</w:t>
            </w:r>
            <w:r>
              <w:rPr>
                <w:spacing w:val="-7"/>
                <w:sz w:val="22"/>
              </w:rPr>
              <w:t> </w:t>
            </w:r>
            <w:r>
              <w:rPr>
                <w:spacing w:val="-2"/>
                <w:sz w:val="22"/>
              </w:rPr>
              <w:t>belgeler</w:t>
            </w:r>
          </w:p>
          <w:p>
            <w:pPr>
              <w:pStyle w:val="TableParagraph"/>
              <w:numPr>
                <w:ilvl w:val="0"/>
                <w:numId w:val="468"/>
              </w:numPr>
              <w:tabs>
                <w:tab w:pos="885" w:val="left" w:leader="none"/>
              </w:tabs>
              <w:spacing w:line="243" w:lineRule="exact" w:before="0" w:after="0"/>
              <w:ind w:left="885" w:right="0" w:hanging="417"/>
              <w:jc w:val="left"/>
              <w:rPr>
                <w:sz w:val="22"/>
              </w:rPr>
            </w:pPr>
            <w:hyperlink r:id="rId158">
              <w:r>
                <w:rPr>
                  <w:sz w:val="22"/>
                </w:rPr>
                <w:t>Mazeretli</w:t>
              </w:r>
              <w:r>
                <w:rPr>
                  <w:spacing w:val="-9"/>
                  <w:sz w:val="22"/>
                </w:rPr>
                <w:t> </w:t>
              </w:r>
              <w:r>
                <w:rPr>
                  <w:sz w:val="22"/>
                </w:rPr>
                <w:t>Ders</w:t>
              </w:r>
              <w:r>
                <w:rPr>
                  <w:spacing w:val="-5"/>
                  <w:sz w:val="22"/>
                </w:rPr>
                <w:t> </w:t>
              </w:r>
              <w:r>
                <w:rPr>
                  <w:sz w:val="22"/>
                </w:rPr>
                <w:t>Kaydı</w:t>
              </w:r>
              <w:r>
                <w:rPr>
                  <w:spacing w:val="-2"/>
                  <w:sz w:val="22"/>
                </w:rPr>
                <w:t> </w:t>
              </w:r>
              <w:r>
                <w:rPr>
                  <w:sz w:val="22"/>
                </w:rPr>
                <w:t>İş</w:t>
              </w:r>
              <w:r>
                <w:rPr>
                  <w:spacing w:val="-5"/>
                  <w:sz w:val="22"/>
                </w:rPr>
                <w:t> </w:t>
              </w:r>
              <w:r>
                <w:rPr>
                  <w:sz w:val="22"/>
                </w:rPr>
                <w:t>Akış</w:t>
              </w:r>
              <w:r>
                <w:rPr>
                  <w:spacing w:val="-5"/>
                  <w:sz w:val="22"/>
                </w:rPr>
                <w:t> </w:t>
              </w:r>
              <w:r>
                <w:rPr>
                  <w:spacing w:val="-2"/>
                  <w:sz w:val="22"/>
                </w:rPr>
                <w:t>Şeması</w:t>
              </w:r>
            </w:hyperlink>
          </w:p>
        </w:tc>
        <w:tc>
          <w:tcPr>
            <w:tcW w:w="4905" w:type="dxa"/>
            <w:gridSpan w:val="3"/>
          </w:tcPr>
          <w:p>
            <w:pPr>
              <w:pStyle w:val="TableParagraph"/>
              <w:rPr>
                <w:b/>
                <w:sz w:val="22"/>
              </w:rPr>
            </w:pPr>
          </w:p>
          <w:p>
            <w:pPr>
              <w:pStyle w:val="TableParagraph"/>
              <w:rPr>
                <w:b/>
                <w:sz w:val="22"/>
              </w:rPr>
            </w:pPr>
          </w:p>
          <w:p>
            <w:pPr>
              <w:pStyle w:val="TableParagraph"/>
              <w:spacing w:before="50"/>
              <w:rPr>
                <w:b/>
                <w:sz w:val="22"/>
              </w:rPr>
            </w:pPr>
          </w:p>
          <w:p>
            <w:pPr>
              <w:pStyle w:val="TableParagraph"/>
              <w:numPr>
                <w:ilvl w:val="0"/>
                <w:numId w:val="469"/>
              </w:numPr>
              <w:tabs>
                <w:tab w:pos="828" w:val="left" w:leader="none"/>
              </w:tabs>
              <w:spacing w:line="268" w:lineRule="exact" w:before="0" w:after="0"/>
              <w:ind w:left="828" w:right="0" w:hanging="359"/>
              <w:jc w:val="left"/>
              <w:rPr>
                <w:sz w:val="22"/>
              </w:rPr>
            </w:pPr>
            <w:r>
              <w:rPr>
                <w:sz w:val="22"/>
              </w:rPr>
              <w:t>Lisans</w:t>
            </w:r>
            <w:r>
              <w:rPr>
                <w:spacing w:val="-10"/>
                <w:sz w:val="22"/>
              </w:rPr>
              <w:t> </w:t>
            </w:r>
            <w:r>
              <w:rPr>
                <w:sz w:val="22"/>
              </w:rPr>
              <w:t>Derslerinin</w:t>
            </w:r>
            <w:r>
              <w:rPr>
                <w:spacing w:val="-5"/>
                <w:sz w:val="22"/>
              </w:rPr>
              <w:t> </w:t>
            </w:r>
            <w:r>
              <w:rPr>
                <w:sz w:val="22"/>
              </w:rPr>
              <w:t>Ekle/Sil </w:t>
            </w:r>
            <w:r>
              <w:rPr>
                <w:spacing w:val="-2"/>
                <w:sz w:val="22"/>
              </w:rPr>
              <w:t>Yapılması</w:t>
            </w:r>
          </w:p>
          <w:p>
            <w:pPr>
              <w:pStyle w:val="TableParagraph"/>
              <w:numPr>
                <w:ilvl w:val="0"/>
                <w:numId w:val="469"/>
              </w:numPr>
              <w:tabs>
                <w:tab w:pos="828" w:val="left" w:leader="none"/>
              </w:tabs>
              <w:spacing w:line="268" w:lineRule="exact" w:before="0" w:after="0"/>
              <w:ind w:left="828" w:right="0" w:hanging="359"/>
              <w:jc w:val="left"/>
              <w:rPr>
                <w:sz w:val="22"/>
              </w:rPr>
            </w:pPr>
            <w:r>
              <w:rPr>
                <w:sz w:val="22"/>
              </w:rPr>
              <w:t>Ders</w:t>
            </w:r>
            <w:r>
              <w:rPr>
                <w:spacing w:val="-5"/>
                <w:sz w:val="22"/>
              </w:rPr>
              <w:t> </w:t>
            </w:r>
            <w:r>
              <w:rPr>
                <w:sz w:val="22"/>
              </w:rPr>
              <w:t>intibak</w:t>
            </w:r>
            <w:r>
              <w:rPr>
                <w:spacing w:val="-7"/>
                <w:sz w:val="22"/>
              </w:rPr>
              <w:t> </w:t>
            </w:r>
            <w:r>
              <w:rPr>
                <w:sz w:val="22"/>
              </w:rPr>
              <w:t>işlemlerinin</w:t>
            </w:r>
            <w:r>
              <w:rPr>
                <w:spacing w:val="-8"/>
                <w:sz w:val="22"/>
              </w:rPr>
              <w:t> </w:t>
            </w:r>
            <w:r>
              <w:rPr>
                <w:spacing w:val="-2"/>
                <w:sz w:val="22"/>
              </w:rPr>
              <w:t>tamamlanması</w:t>
            </w:r>
          </w:p>
          <w:p>
            <w:pPr>
              <w:pStyle w:val="TableParagraph"/>
              <w:numPr>
                <w:ilvl w:val="0"/>
                <w:numId w:val="469"/>
              </w:numPr>
              <w:tabs>
                <w:tab w:pos="828" w:val="left" w:leader="none"/>
              </w:tabs>
              <w:spacing w:line="268" w:lineRule="exact" w:before="4" w:after="0"/>
              <w:ind w:left="828" w:right="0" w:hanging="359"/>
              <w:jc w:val="left"/>
              <w:rPr>
                <w:sz w:val="22"/>
              </w:rPr>
            </w:pPr>
            <w:r>
              <w:rPr>
                <w:sz w:val="22"/>
              </w:rPr>
              <w:t>Komisyon</w:t>
            </w:r>
            <w:r>
              <w:rPr>
                <w:spacing w:val="-7"/>
                <w:sz w:val="22"/>
              </w:rPr>
              <w:t> </w:t>
            </w:r>
            <w:r>
              <w:rPr>
                <w:sz w:val="22"/>
              </w:rPr>
              <w:t>Muafiyet</w:t>
            </w:r>
            <w:r>
              <w:rPr>
                <w:spacing w:val="-8"/>
                <w:sz w:val="22"/>
              </w:rPr>
              <w:t> </w:t>
            </w:r>
            <w:r>
              <w:rPr>
                <w:spacing w:val="-2"/>
                <w:sz w:val="22"/>
              </w:rPr>
              <w:t>Raporları</w:t>
            </w:r>
          </w:p>
          <w:p>
            <w:pPr>
              <w:pStyle w:val="TableParagraph"/>
              <w:numPr>
                <w:ilvl w:val="0"/>
                <w:numId w:val="469"/>
              </w:numPr>
              <w:tabs>
                <w:tab w:pos="828" w:val="left" w:leader="none"/>
              </w:tabs>
              <w:spacing w:line="268" w:lineRule="exact" w:before="0" w:after="0"/>
              <w:ind w:left="828" w:right="0" w:hanging="359"/>
              <w:jc w:val="left"/>
              <w:rPr>
                <w:sz w:val="22"/>
              </w:rPr>
            </w:pPr>
            <w:r>
              <w:rPr>
                <w:sz w:val="22"/>
              </w:rPr>
              <w:t>Yönetim</w:t>
            </w:r>
            <w:r>
              <w:rPr>
                <w:spacing w:val="-7"/>
                <w:sz w:val="22"/>
              </w:rPr>
              <w:t> </w:t>
            </w:r>
            <w:r>
              <w:rPr>
                <w:sz w:val="22"/>
              </w:rPr>
              <w:t>kurul</w:t>
            </w:r>
            <w:r>
              <w:rPr>
                <w:spacing w:val="3"/>
                <w:sz w:val="22"/>
              </w:rPr>
              <w:t> </w:t>
            </w:r>
            <w:r>
              <w:rPr>
                <w:spacing w:val="-2"/>
                <w:sz w:val="22"/>
              </w:rPr>
              <w:t>Kararları</w:t>
            </w:r>
          </w:p>
        </w:tc>
      </w:tr>
      <w:tr>
        <w:trPr>
          <w:trHeight w:val="438" w:hRule="atLeast"/>
        </w:trPr>
        <w:tc>
          <w:tcPr>
            <w:tcW w:w="13858" w:type="dxa"/>
            <w:gridSpan w:val="6"/>
          </w:tcPr>
          <w:p>
            <w:pPr>
              <w:pStyle w:val="TableParagraph"/>
              <w:spacing w:before="3"/>
              <w:ind w:left="86"/>
              <w:rPr>
                <w:sz w:val="22"/>
              </w:rPr>
            </w:pPr>
            <w:r>
              <w:rPr>
                <w:b/>
                <w:sz w:val="22"/>
              </w:rPr>
              <w:t>Faaliyet:</w:t>
            </w:r>
            <w:r>
              <w:rPr>
                <w:b/>
                <w:spacing w:val="-3"/>
                <w:sz w:val="22"/>
              </w:rPr>
              <w:t> </w:t>
            </w:r>
            <w:r>
              <w:rPr>
                <w:sz w:val="22"/>
              </w:rPr>
              <w:t>Ders</w:t>
            </w:r>
            <w:r>
              <w:rPr>
                <w:spacing w:val="-9"/>
                <w:sz w:val="22"/>
              </w:rPr>
              <w:t> </w:t>
            </w:r>
            <w:r>
              <w:rPr>
                <w:sz w:val="22"/>
              </w:rPr>
              <w:t>Kayıtları </w:t>
            </w:r>
            <w:r>
              <w:rPr>
                <w:spacing w:val="-2"/>
                <w:sz w:val="22"/>
              </w:rPr>
              <w:t>Süreci</w:t>
            </w:r>
          </w:p>
        </w:tc>
        <w:tc>
          <w:tcPr>
            <w:tcW w:w="86" w:type="dxa"/>
            <w:tcBorders>
              <w:bottom w:val="nil"/>
              <w:right w:val="nil"/>
            </w:tcBorders>
          </w:tcPr>
          <w:p>
            <w:pPr>
              <w:pStyle w:val="TableParagraph"/>
              <w:rPr>
                <w:sz w:val="22"/>
              </w:rPr>
            </w:pPr>
          </w:p>
        </w:tc>
      </w:tr>
      <w:tr>
        <w:trPr>
          <w:trHeight w:val="755" w:hRule="atLeast"/>
        </w:trPr>
        <w:tc>
          <w:tcPr>
            <w:tcW w:w="13858" w:type="dxa"/>
            <w:gridSpan w:val="6"/>
          </w:tcPr>
          <w:p>
            <w:pPr>
              <w:pStyle w:val="TableParagraph"/>
              <w:ind w:left="86"/>
              <w:rPr>
                <w:sz w:val="22"/>
              </w:rPr>
            </w:pPr>
            <w:r>
              <w:rPr>
                <w:b/>
                <w:sz w:val="22"/>
              </w:rPr>
              <w:t>Faaliyetin</w:t>
            </w:r>
            <w:r>
              <w:rPr>
                <w:b/>
                <w:spacing w:val="-7"/>
                <w:sz w:val="22"/>
              </w:rPr>
              <w:t> </w:t>
            </w:r>
            <w:r>
              <w:rPr>
                <w:b/>
                <w:sz w:val="22"/>
              </w:rPr>
              <w:t>Amacı: </w:t>
            </w:r>
            <w:r>
              <w:rPr>
                <w:sz w:val="22"/>
              </w:rPr>
              <w:t>Ders</w:t>
            </w:r>
            <w:r>
              <w:rPr>
                <w:spacing w:val="-6"/>
                <w:sz w:val="22"/>
              </w:rPr>
              <w:t> </w:t>
            </w:r>
            <w:r>
              <w:rPr>
                <w:sz w:val="22"/>
              </w:rPr>
              <w:t>Ekle/Sil</w:t>
            </w:r>
            <w:r>
              <w:rPr>
                <w:spacing w:val="-3"/>
                <w:sz w:val="22"/>
              </w:rPr>
              <w:t> </w:t>
            </w:r>
            <w:r>
              <w:rPr>
                <w:sz w:val="22"/>
              </w:rPr>
              <w:t>İşlemlerinin</w:t>
            </w:r>
            <w:r>
              <w:rPr>
                <w:spacing w:val="-2"/>
                <w:sz w:val="22"/>
              </w:rPr>
              <w:t> </w:t>
            </w:r>
            <w:r>
              <w:rPr>
                <w:sz w:val="22"/>
              </w:rPr>
              <w:t>yapılması,</w:t>
            </w:r>
            <w:r>
              <w:rPr>
                <w:spacing w:val="-3"/>
                <w:sz w:val="22"/>
              </w:rPr>
              <w:t> </w:t>
            </w:r>
            <w:r>
              <w:rPr>
                <w:sz w:val="22"/>
              </w:rPr>
              <w:t>Mazeretli</w:t>
            </w:r>
            <w:r>
              <w:rPr>
                <w:spacing w:val="-3"/>
                <w:sz w:val="22"/>
              </w:rPr>
              <w:t> </w:t>
            </w:r>
            <w:r>
              <w:rPr>
                <w:sz w:val="22"/>
              </w:rPr>
              <w:t>Ders Kayıt</w:t>
            </w:r>
            <w:r>
              <w:rPr>
                <w:spacing w:val="-3"/>
                <w:sz w:val="22"/>
              </w:rPr>
              <w:t> </w:t>
            </w:r>
            <w:r>
              <w:rPr>
                <w:sz w:val="22"/>
              </w:rPr>
              <w:t>İşlemlerinin</w:t>
            </w:r>
            <w:r>
              <w:rPr>
                <w:spacing w:val="-9"/>
                <w:sz w:val="22"/>
              </w:rPr>
              <w:t> </w:t>
            </w:r>
            <w:r>
              <w:rPr>
                <w:sz w:val="22"/>
              </w:rPr>
              <w:t>yapmak, Öğrenci</w:t>
            </w:r>
            <w:r>
              <w:rPr>
                <w:spacing w:val="-9"/>
                <w:sz w:val="22"/>
              </w:rPr>
              <w:t> </w:t>
            </w:r>
            <w:r>
              <w:rPr>
                <w:sz w:val="22"/>
              </w:rPr>
              <w:t>Muafiyet</w:t>
            </w:r>
            <w:r>
              <w:rPr>
                <w:spacing w:val="-3"/>
                <w:sz w:val="22"/>
              </w:rPr>
              <w:t> </w:t>
            </w:r>
            <w:r>
              <w:rPr>
                <w:sz w:val="22"/>
              </w:rPr>
              <w:t>ve</w:t>
            </w:r>
            <w:r>
              <w:rPr>
                <w:spacing w:val="-4"/>
                <w:sz w:val="22"/>
              </w:rPr>
              <w:t> </w:t>
            </w:r>
            <w:r>
              <w:rPr>
                <w:sz w:val="22"/>
              </w:rPr>
              <w:t>İntibak</w:t>
            </w:r>
            <w:r>
              <w:rPr>
                <w:spacing w:val="-2"/>
                <w:sz w:val="22"/>
              </w:rPr>
              <w:t> </w:t>
            </w:r>
            <w:r>
              <w:rPr>
                <w:sz w:val="22"/>
              </w:rPr>
              <w:t>işlemleri sürecini belirlemek ve takip etmek.</w:t>
            </w:r>
          </w:p>
        </w:tc>
        <w:tc>
          <w:tcPr>
            <w:tcW w:w="86" w:type="dxa"/>
            <w:tcBorders>
              <w:top w:val="nil"/>
              <w:bottom w:val="nil"/>
              <w:right w:val="nil"/>
            </w:tcBorders>
          </w:tcPr>
          <w:p>
            <w:pPr>
              <w:pStyle w:val="TableParagraph"/>
              <w:rPr>
                <w:sz w:val="22"/>
              </w:rPr>
            </w:pPr>
          </w:p>
        </w:tc>
      </w:tr>
      <w:tr>
        <w:trPr>
          <w:trHeight w:val="503" w:hRule="atLeast"/>
        </w:trPr>
        <w:tc>
          <w:tcPr>
            <w:tcW w:w="13858" w:type="dxa"/>
            <w:gridSpan w:val="6"/>
          </w:tcPr>
          <w:p>
            <w:pPr>
              <w:pStyle w:val="TableParagraph"/>
              <w:spacing w:line="252" w:lineRule="exact"/>
              <w:ind w:left="86" w:right="50"/>
              <w:rPr>
                <w:sz w:val="22"/>
              </w:rPr>
            </w:pPr>
            <w:r>
              <w:rPr>
                <w:b/>
                <w:sz w:val="22"/>
              </w:rPr>
              <w:t>Faaliyetin</w:t>
            </w:r>
            <w:r>
              <w:rPr>
                <w:b/>
                <w:spacing w:val="-8"/>
                <w:sz w:val="22"/>
              </w:rPr>
              <w:t> </w:t>
            </w:r>
            <w:r>
              <w:rPr>
                <w:b/>
                <w:sz w:val="22"/>
              </w:rPr>
              <w:t>Yürütüldüğü</w:t>
            </w:r>
            <w:r>
              <w:rPr>
                <w:b/>
                <w:spacing w:val="-8"/>
                <w:sz w:val="22"/>
              </w:rPr>
              <w:t> </w:t>
            </w:r>
            <w:r>
              <w:rPr>
                <w:b/>
                <w:sz w:val="22"/>
              </w:rPr>
              <w:t>Birimler: </w:t>
            </w:r>
            <w:r>
              <w:rPr>
                <w:sz w:val="22"/>
              </w:rPr>
              <w:t>Fakülte</w:t>
            </w:r>
            <w:r>
              <w:rPr>
                <w:spacing w:val="-4"/>
                <w:sz w:val="22"/>
              </w:rPr>
              <w:t> </w:t>
            </w:r>
            <w:r>
              <w:rPr>
                <w:sz w:val="22"/>
              </w:rPr>
              <w:t>/Enstitü/YO/Meslek</w:t>
            </w:r>
            <w:r>
              <w:rPr>
                <w:spacing w:val="-3"/>
                <w:sz w:val="22"/>
              </w:rPr>
              <w:t> </w:t>
            </w:r>
            <w:r>
              <w:rPr>
                <w:sz w:val="22"/>
              </w:rPr>
              <w:t>Yüksekokulu</w:t>
            </w:r>
            <w:r>
              <w:rPr>
                <w:spacing w:val="-3"/>
                <w:sz w:val="22"/>
              </w:rPr>
              <w:t> </w:t>
            </w:r>
            <w:r>
              <w:rPr>
                <w:sz w:val="22"/>
              </w:rPr>
              <w:t>/Bölüm Yöneticileri, Danışmanlar</w:t>
            </w:r>
            <w:r>
              <w:rPr>
                <w:spacing w:val="-8"/>
                <w:sz w:val="22"/>
              </w:rPr>
              <w:t> </w:t>
            </w:r>
            <w:r>
              <w:rPr>
                <w:sz w:val="22"/>
              </w:rPr>
              <w:t>,</w:t>
            </w:r>
            <w:r>
              <w:rPr>
                <w:spacing w:val="40"/>
                <w:sz w:val="22"/>
              </w:rPr>
              <w:t> </w:t>
            </w:r>
            <w:r>
              <w:rPr>
                <w:sz w:val="22"/>
              </w:rPr>
              <w:t>Bölüm</w:t>
            </w:r>
            <w:r>
              <w:rPr>
                <w:spacing w:val="-14"/>
                <w:sz w:val="22"/>
              </w:rPr>
              <w:t> </w:t>
            </w:r>
            <w:r>
              <w:rPr>
                <w:sz w:val="22"/>
              </w:rPr>
              <w:t>Muafiyet</w:t>
            </w:r>
            <w:r>
              <w:rPr>
                <w:spacing w:val="-3"/>
                <w:sz w:val="22"/>
              </w:rPr>
              <w:t> </w:t>
            </w:r>
            <w:r>
              <w:rPr>
                <w:sz w:val="22"/>
              </w:rPr>
              <w:t>ve</w:t>
            </w:r>
            <w:r>
              <w:rPr>
                <w:spacing w:val="-5"/>
                <w:sz w:val="22"/>
              </w:rPr>
              <w:t> </w:t>
            </w:r>
            <w:r>
              <w:rPr>
                <w:sz w:val="22"/>
              </w:rPr>
              <w:t>İntibak </w:t>
            </w:r>
            <w:r>
              <w:rPr>
                <w:spacing w:val="-2"/>
                <w:sz w:val="22"/>
              </w:rPr>
              <w:t>Komisyonları</w:t>
            </w:r>
          </w:p>
        </w:tc>
        <w:tc>
          <w:tcPr>
            <w:tcW w:w="86" w:type="dxa"/>
            <w:tcBorders>
              <w:top w:val="nil"/>
              <w:bottom w:val="nil"/>
              <w:right w:val="nil"/>
            </w:tcBorders>
          </w:tcPr>
          <w:p>
            <w:pPr>
              <w:pStyle w:val="TableParagraph"/>
              <w:rPr>
                <w:sz w:val="22"/>
              </w:rPr>
            </w:pPr>
          </w:p>
        </w:tc>
      </w:tr>
      <w:tr>
        <w:trPr>
          <w:trHeight w:val="439" w:hRule="atLeast"/>
        </w:trPr>
        <w:tc>
          <w:tcPr>
            <w:tcW w:w="4941" w:type="dxa"/>
            <w:gridSpan w:val="2"/>
          </w:tcPr>
          <w:p>
            <w:pPr>
              <w:pStyle w:val="TableParagraph"/>
              <w:spacing w:line="235" w:lineRule="exact" w:before="183"/>
              <w:ind w:left="86"/>
              <w:rPr>
                <w:b/>
                <w:sz w:val="22"/>
              </w:rPr>
            </w:pPr>
            <w:r>
              <w:rPr>
                <w:b/>
                <w:sz w:val="22"/>
              </w:rPr>
              <w:t>Faaliyet </w:t>
            </w:r>
            <w:r>
              <w:rPr>
                <w:b/>
                <w:spacing w:val="-2"/>
                <w:sz w:val="22"/>
              </w:rPr>
              <w:t>Adımları</w:t>
            </w:r>
          </w:p>
        </w:tc>
        <w:tc>
          <w:tcPr>
            <w:tcW w:w="2247" w:type="dxa"/>
          </w:tcPr>
          <w:p>
            <w:pPr>
              <w:pStyle w:val="TableParagraph"/>
              <w:spacing w:line="235" w:lineRule="exact" w:before="183"/>
              <w:ind w:left="108"/>
              <w:rPr>
                <w:b/>
                <w:sz w:val="22"/>
              </w:rPr>
            </w:pPr>
            <w:r>
              <w:rPr>
                <w:b/>
                <w:spacing w:val="-2"/>
                <w:sz w:val="22"/>
              </w:rPr>
              <w:t>Sorumlu</w:t>
            </w:r>
          </w:p>
        </w:tc>
        <w:tc>
          <w:tcPr>
            <w:tcW w:w="3515" w:type="dxa"/>
            <w:gridSpan w:val="2"/>
          </w:tcPr>
          <w:p>
            <w:pPr>
              <w:pStyle w:val="TableParagraph"/>
              <w:spacing w:line="235" w:lineRule="exact" w:before="183"/>
              <w:ind w:left="101"/>
              <w:rPr>
                <w:b/>
                <w:sz w:val="22"/>
              </w:rPr>
            </w:pPr>
            <w:r>
              <w:rPr>
                <w:b/>
                <w:sz w:val="22"/>
              </w:rPr>
              <w:t>Bilgi/Tarif</w:t>
            </w:r>
            <w:r>
              <w:rPr>
                <w:b/>
                <w:spacing w:val="-5"/>
                <w:sz w:val="22"/>
              </w:rPr>
              <w:t> </w:t>
            </w:r>
            <w:r>
              <w:rPr>
                <w:b/>
                <w:spacing w:val="-2"/>
                <w:sz w:val="22"/>
              </w:rPr>
              <w:t>Dokümanları</w:t>
            </w:r>
          </w:p>
        </w:tc>
        <w:tc>
          <w:tcPr>
            <w:tcW w:w="3155" w:type="dxa"/>
          </w:tcPr>
          <w:p>
            <w:pPr>
              <w:pStyle w:val="TableParagraph"/>
              <w:spacing w:line="235" w:lineRule="exact" w:before="183"/>
              <w:ind w:left="108"/>
              <w:rPr>
                <w:b/>
                <w:sz w:val="22"/>
              </w:rPr>
            </w:pPr>
            <w:r>
              <w:rPr>
                <w:b/>
                <w:sz w:val="22"/>
              </w:rPr>
              <w:t>Kayıt</w:t>
            </w:r>
            <w:r>
              <w:rPr>
                <w:b/>
                <w:spacing w:val="-2"/>
                <w:sz w:val="22"/>
              </w:rPr>
              <w:t> Ortamı</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63"/>
        <w:gridCol w:w="2247"/>
        <w:gridCol w:w="3515"/>
        <w:gridCol w:w="3155"/>
      </w:tblGrid>
      <w:tr>
        <w:trPr>
          <w:trHeight w:val="8270" w:hRule="atLeast"/>
        </w:trPr>
        <w:tc>
          <w:tcPr>
            <w:tcW w:w="4963" w:type="dxa"/>
          </w:tcPr>
          <w:p>
            <w:pPr>
              <w:pStyle w:val="TableParagraph"/>
              <w:numPr>
                <w:ilvl w:val="0"/>
                <w:numId w:val="470"/>
              </w:numPr>
              <w:tabs>
                <w:tab w:pos="828" w:val="left" w:leader="none"/>
              </w:tabs>
              <w:spacing w:line="268" w:lineRule="exact" w:before="2" w:after="0"/>
              <w:ind w:left="828" w:right="0" w:hanging="360"/>
              <w:jc w:val="left"/>
              <w:rPr>
                <w:b/>
                <w:sz w:val="22"/>
              </w:rPr>
            </w:pPr>
            <w:r>
              <w:rPr>
                <w:b/>
                <w:sz w:val="22"/>
              </w:rPr>
              <w:t>Ders</w:t>
            </w:r>
            <w:r>
              <w:rPr>
                <w:b/>
                <w:spacing w:val="-6"/>
                <w:sz w:val="22"/>
              </w:rPr>
              <w:t> </w:t>
            </w:r>
            <w:r>
              <w:rPr>
                <w:b/>
                <w:sz w:val="22"/>
              </w:rPr>
              <w:t>Ekle/Sil</w:t>
            </w:r>
            <w:r>
              <w:rPr>
                <w:b/>
                <w:spacing w:val="-2"/>
                <w:sz w:val="22"/>
              </w:rPr>
              <w:t> Süreci-</w:t>
            </w:r>
          </w:p>
          <w:p>
            <w:pPr>
              <w:pStyle w:val="TableParagraph"/>
              <w:numPr>
                <w:ilvl w:val="0"/>
                <w:numId w:val="470"/>
              </w:numPr>
              <w:tabs>
                <w:tab w:pos="828" w:val="left" w:leader="none"/>
              </w:tabs>
              <w:spacing w:line="240" w:lineRule="auto" w:before="0" w:after="0"/>
              <w:ind w:left="828" w:right="307" w:hanging="361"/>
              <w:jc w:val="left"/>
              <w:rPr>
                <w:sz w:val="22"/>
              </w:rPr>
            </w:pPr>
            <w:r>
              <w:rPr>
                <w:sz w:val="22"/>
              </w:rPr>
              <w:t>Çeşitli sebeplerle hatalı veya eksik ders kayıtlanması</w:t>
            </w:r>
            <w:r>
              <w:rPr>
                <w:spacing w:val="-10"/>
                <w:sz w:val="22"/>
              </w:rPr>
              <w:t> </w:t>
            </w:r>
            <w:r>
              <w:rPr>
                <w:sz w:val="22"/>
              </w:rPr>
              <w:t>yapan</w:t>
            </w:r>
            <w:r>
              <w:rPr>
                <w:spacing w:val="-9"/>
                <w:sz w:val="22"/>
              </w:rPr>
              <w:t> </w:t>
            </w:r>
            <w:r>
              <w:rPr>
                <w:sz w:val="22"/>
              </w:rPr>
              <w:t>öğrenciler</w:t>
            </w:r>
            <w:r>
              <w:rPr>
                <w:spacing w:val="-13"/>
                <w:sz w:val="22"/>
              </w:rPr>
              <w:t> </w:t>
            </w:r>
            <w:r>
              <w:rPr>
                <w:sz w:val="22"/>
              </w:rPr>
              <w:t>danışman</w:t>
            </w:r>
            <w:r>
              <w:rPr>
                <w:spacing w:val="-9"/>
                <w:sz w:val="22"/>
              </w:rPr>
              <w:t> </w:t>
            </w:r>
            <w:r>
              <w:rPr>
                <w:sz w:val="22"/>
              </w:rPr>
              <w:t>ve öğrencinin</w:t>
            </w:r>
            <w:r>
              <w:rPr>
                <w:spacing w:val="-8"/>
                <w:sz w:val="22"/>
              </w:rPr>
              <w:t> </w:t>
            </w:r>
            <w:r>
              <w:rPr>
                <w:sz w:val="22"/>
              </w:rPr>
              <w:t>kendi</w:t>
            </w:r>
            <w:r>
              <w:rPr>
                <w:spacing w:val="-9"/>
                <w:sz w:val="22"/>
              </w:rPr>
              <w:t> </w:t>
            </w:r>
            <w:r>
              <w:rPr>
                <w:sz w:val="22"/>
              </w:rPr>
              <w:t>başvurusuyla</w:t>
            </w:r>
            <w:r>
              <w:rPr>
                <w:spacing w:val="-9"/>
                <w:sz w:val="22"/>
              </w:rPr>
              <w:t> </w:t>
            </w:r>
            <w:r>
              <w:rPr>
                <w:sz w:val="22"/>
              </w:rPr>
              <w:t>tespit</w:t>
            </w:r>
            <w:r>
              <w:rPr>
                <w:spacing w:val="-9"/>
                <w:sz w:val="22"/>
              </w:rPr>
              <w:t> </w:t>
            </w:r>
            <w:r>
              <w:rPr>
                <w:sz w:val="22"/>
              </w:rPr>
              <w:t>edilir.</w:t>
            </w:r>
          </w:p>
          <w:p>
            <w:pPr>
              <w:pStyle w:val="TableParagraph"/>
              <w:numPr>
                <w:ilvl w:val="0"/>
                <w:numId w:val="470"/>
              </w:numPr>
              <w:tabs>
                <w:tab w:pos="828" w:val="left" w:leader="none"/>
                <w:tab w:pos="885" w:val="left" w:leader="none"/>
              </w:tabs>
              <w:spacing w:line="237" w:lineRule="auto" w:before="3" w:after="0"/>
              <w:ind w:left="828" w:right="516" w:hanging="361"/>
              <w:jc w:val="left"/>
              <w:rPr>
                <w:sz w:val="22"/>
              </w:rPr>
            </w:pPr>
            <w:r>
              <w:rPr>
                <w:sz w:val="22"/>
              </w:rPr>
              <w:t>Öğrenci</w:t>
            </w:r>
            <w:r>
              <w:rPr>
                <w:spacing w:val="40"/>
                <w:sz w:val="22"/>
              </w:rPr>
              <w:t> </w:t>
            </w:r>
            <w:r>
              <w:rPr>
                <w:sz w:val="22"/>
              </w:rPr>
              <w:t>ders</w:t>
            </w:r>
            <w:r>
              <w:rPr>
                <w:spacing w:val="-14"/>
                <w:sz w:val="22"/>
              </w:rPr>
              <w:t> </w:t>
            </w:r>
            <w:r>
              <w:rPr>
                <w:sz w:val="22"/>
              </w:rPr>
              <w:t>kaydını</w:t>
            </w:r>
            <w:r>
              <w:rPr>
                <w:spacing w:val="-6"/>
                <w:sz w:val="22"/>
              </w:rPr>
              <w:t> </w:t>
            </w:r>
            <w:r>
              <w:rPr>
                <w:sz w:val="22"/>
              </w:rPr>
              <w:t>otomasyon</w:t>
            </w:r>
            <w:r>
              <w:rPr>
                <w:spacing w:val="-6"/>
                <w:sz w:val="22"/>
              </w:rPr>
              <w:t> </w:t>
            </w:r>
            <w:r>
              <w:rPr>
                <w:sz w:val="22"/>
              </w:rPr>
              <w:t>sistemi üzerinden tamamladıktan sonra ekle-sil haftasında ders kaydını geri alıp ders değişiklik işlemlerini yapar.</w:t>
            </w:r>
          </w:p>
          <w:p>
            <w:pPr>
              <w:pStyle w:val="TableParagraph"/>
              <w:numPr>
                <w:ilvl w:val="0"/>
                <w:numId w:val="470"/>
              </w:numPr>
              <w:tabs>
                <w:tab w:pos="828" w:val="left" w:leader="none"/>
              </w:tabs>
              <w:spacing w:line="240" w:lineRule="auto" w:before="3" w:after="0"/>
              <w:ind w:left="828" w:right="431" w:hanging="361"/>
              <w:jc w:val="left"/>
              <w:rPr>
                <w:sz w:val="22"/>
              </w:rPr>
            </w:pPr>
            <w:r>
              <w:rPr>
                <w:sz w:val="22"/>
              </w:rPr>
              <w:t>Ders</w:t>
            </w:r>
            <w:r>
              <w:rPr>
                <w:spacing w:val="-6"/>
                <w:sz w:val="22"/>
              </w:rPr>
              <w:t> </w:t>
            </w:r>
            <w:r>
              <w:rPr>
                <w:sz w:val="22"/>
              </w:rPr>
              <w:t>değişiklik</w:t>
            </w:r>
            <w:r>
              <w:rPr>
                <w:spacing w:val="-9"/>
                <w:sz w:val="22"/>
              </w:rPr>
              <w:t> </w:t>
            </w:r>
            <w:r>
              <w:rPr>
                <w:sz w:val="22"/>
              </w:rPr>
              <w:t>ve</w:t>
            </w:r>
            <w:r>
              <w:rPr>
                <w:spacing w:val="-4"/>
                <w:sz w:val="22"/>
              </w:rPr>
              <w:t> </w:t>
            </w:r>
            <w:r>
              <w:rPr>
                <w:sz w:val="22"/>
              </w:rPr>
              <w:t>seçimde</w:t>
            </w:r>
            <w:r>
              <w:rPr>
                <w:spacing w:val="-4"/>
                <w:sz w:val="22"/>
              </w:rPr>
              <w:t> </w:t>
            </w:r>
            <w:r>
              <w:rPr>
                <w:sz w:val="22"/>
              </w:rPr>
              <w:t>sorun</w:t>
            </w:r>
            <w:r>
              <w:rPr>
                <w:spacing w:val="-14"/>
                <w:sz w:val="22"/>
              </w:rPr>
              <w:t> </w:t>
            </w:r>
            <w:r>
              <w:rPr>
                <w:sz w:val="22"/>
              </w:rPr>
              <w:t>yaşayan öğrenci sorunu danışmanına bildirir</w:t>
            </w:r>
          </w:p>
          <w:p>
            <w:pPr>
              <w:pStyle w:val="TableParagraph"/>
              <w:numPr>
                <w:ilvl w:val="0"/>
                <w:numId w:val="470"/>
              </w:numPr>
              <w:tabs>
                <w:tab w:pos="828" w:val="left" w:leader="none"/>
              </w:tabs>
              <w:spacing w:line="240" w:lineRule="auto" w:before="3" w:after="0"/>
              <w:ind w:left="828" w:right="206" w:hanging="361"/>
              <w:jc w:val="left"/>
              <w:rPr>
                <w:sz w:val="22"/>
              </w:rPr>
            </w:pPr>
            <w:r>
              <w:rPr>
                <w:sz w:val="22"/>
              </w:rPr>
              <w:t>Danışman</w:t>
            </w:r>
            <w:r>
              <w:rPr>
                <w:spacing w:val="-8"/>
                <w:sz w:val="22"/>
              </w:rPr>
              <w:t> </w:t>
            </w:r>
            <w:r>
              <w:rPr>
                <w:sz w:val="22"/>
              </w:rPr>
              <w:t>öğrenci</w:t>
            </w:r>
            <w:r>
              <w:rPr>
                <w:spacing w:val="-9"/>
                <w:sz w:val="22"/>
              </w:rPr>
              <w:t> </w:t>
            </w:r>
            <w:r>
              <w:rPr>
                <w:sz w:val="22"/>
              </w:rPr>
              <w:t>talebinin</w:t>
            </w:r>
            <w:r>
              <w:rPr>
                <w:spacing w:val="-8"/>
                <w:sz w:val="22"/>
              </w:rPr>
              <w:t> </w:t>
            </w:r>
            <w:r>
              <w:rPr>
                <w:sz w:val="22"/>
              </w:rPr>
              <w:t>uygunluğunu</w:t>
            </w:r>
            <w:r>
              <w:rPr>
                <w:spacing w:val="-14"/>
                <w:sz w:val="22"/>
              </w:rPr>
              <w:t> </w:t>
            </w:r>
            <w:r>
              <w:rPr>
                <w:sz w:val="22"/>
              </w:rPr>
              <w:t>ve talebin akademik takvime uygun olup olmadığına bakar. Uygun değilse öğrenci bilgilendirilir ve ilgili forma açıklama düşülür, uygun ve kesin kaydı yapılmış ise birim öğrenci işleri ile görüşülür.</w:t>
            </w:r>
          </w:p>
          <w:p>
            <w:pPr>
              <w:pStyle w:val="TableParagraph"/>
              <w:numPr>
                <w:ilvl w:val="0"/>
                <w:numId w:val="470"/>
              </w:numPr>
              <w:tabs>
                <w:tab w:pos="828" w:val="left" w:leader="none"/>
              </w:tabs>
              <w:spacing w:line="240" w:lineRule="auto" w:before="0" w:after="0"/>
              <w:ind w:left="828" w:right="145" w:hanging="361"/>
              <w:jc w:val="left"/>
              <w:rPr>
                <w:sz w:val="22"/>
              </w:rPr>
            </w:pPr>
            <w:r>
              <w:rPr>
                <w:sz w:val="22"/>
              </w:rPr>
              <w:t>Danışmanına talepte bulunan öğrenci ders kaydını kesinleştirmiş olsa bile kaydın geri alınması için inceleme yapar ve birim öğrenci işlerinden talepte bulunur ve otomasyon</w:t>
            </w:r>
            <w:r>
              <w:rPr>
                <w:spacing w:val="-7"/>
                <w:sz w:val="22"/>
              </w:rPr>
              <w:t> </w:t>
            </w:r>
            <w:r>
              <w:rPr>
                <w:sz w:val="22"/>
              </w:rPr>
              <w:t>üzerinden</w:t>
            </w:r>
            <w:r>
              <w:rPr>
                <w:spacing w:val="-7"/>
                <w:sz w:val="22"/>
              </w:rPr>
              <w:t> </w:t>
            </w:r>
            <w:r>
              <w:rPr>
                <w:sz w:val="22"/>
              </w:rPr>
              <w:t>kesin</w:t>
            </w:r>
            <w:r>
              <w:rPr>
                <w:spacing w:val="-7"/>
                <w:sz w:val="22"/>
              </w:rPr>
              <w:t> </w:t>
            </w:r>
            <w:r>
              <w:rPr>
                <w:sz w:val="22"/>
              </w:rPr>
              <w:t>kayıt,</w:t>
            </w:r>
            <w:r>
              <w:rPr>
                <w:spacing w:val="-8"/>
                <w:sz w:val="22"/>
              </w:rPr>
              <w:t> </w:t>
            </w:r>
            <w:r>
              <w:rPr>
                <w:sz w:val="22"/>
              </w:rPr>
              <w:t>geri</w:t>
            </w:r>
            <w:r>
              <w:rPr>
                <w:spacing w:val="-8"/>
                <w:sz w:val="22"/>
              </w:rPr>
              <w:t> </w:t>
            </w:r>
            <w:r>
              <w:rPr>
                <w:sz w:val="22"/>
              </w:rPr>
              <w:t>çekilir ve değişiklik talebi yerine getirilir.</w:t>
            </w:r>
          </w:p>
          <w:p>
            <w:pPr>
              <w:pStyle w:val="TableParagraph"/>
              <w:numPr>
                <w:ilvl w:val="0"/>
                <w:numId w:val="470"/>
              </w:numPr>
              <w:tabs>
                <w:tab w:pos="828" w:val="left" w:leader="none"/>
              </w:tabs>
              <w:spacing w:line="240" w:lineRule="auto" w:before="0" w:after="0"/>
              <w:ind w:left="828" w:right="188" w:hanging="361"/>
              <w:jc w:val="left"/>
              <w:rPr>
                <w:sz w:val="22"/>
              </w:rPr>
            </w:pPr>
            <w:r>
              <w:rPr>
                <w:sz w:val="22"/>
              </w:rPr>
              <w:t>Öğrenci Otomasyon Sistemi üzerinden ders ekleme çıkarma formları öğrencilerin özlük dosyalarına kaldırılır. Ders ekleme-çıkarma işlemleri</w:t>
            </w:r>
            <w:r>
              <w:rPr>
                <w:spacing w:val="-13"/>
                <w:sz w:val="22"/>
              </w:rPr>
              <w:t> </w:t>
            </w:r>
            <w:r>
              <w:rPr>
                <w:sz w:val="22"/>
              </w:rPr>
              <w:t>yapılmayan</w:t>
            </w:r>
            <w:r>
              <w:rPr>
                <w:spacing w:val="-11"/>
                <w:sz w:val="22"/>
              </w:rPr>
              <w:t> </w:t>
            </w:r>
            <w:r>
              <w:rPr>
                <w:sz w:val="22"/>
              </w:rPr>
              <w:t>öğrenciler</w:t>
            </w:r>
            <w:r>
              <w:rPr>
                <w:spacing w:val="-14"/>
                <w:sz w:val="22"/>
              </w:rPr>
              <w:t> </w:t>
            </w:r>
            <w:r>
              <w:rPr>
                <w:sz w:val="22"/>
              </w:rPr>
              <w:t>danışmanlar vasıtasıyla bilgilendirilir.</w:t>
            </w:r>
          </w:p>
          <w:p>
            <w:pPr>
              <w:pStyle w:val="TableParagraph"/>
              <w:numPr>
                <w:ilvl w:val="0"/>
                <w:numId w:val="470"/>
              </w:numPr>
              <w:tabs>
                <w:tab w:pos="828" w:val="left" w:leader="none"/>
              </w:tabs>
              <w:spacing w:line="268" w:lineRule="exact" w:before="1" w:after="0"/>
              <w:ind w:left="828" w:right="0" w:hanging="360"/>
              <w:jc w:val="left"/>
              <w:rPr>
                <w:sz w:val="22"/>
              </w:rPr>
            </w:pPr>
            <w:r>
              <w:rPr>
                <w:sz w:val="22"/>
              </w:rPr>
              <w:t>Kesin</w:t>
            </w:r>
            <w:r>
              <w:rPr>
                <w:spacing w:val="-4"/>
                <w:sz w:val="22"/>
              </w:rPr>
              <w:t> </w:t>
            </w:r>
            <w:r>
              <w:rPr>
                <w:sz w:val="22"/>
              </w:rPr>
              <w:t>kayıt</w:t>
            </w:r>
            <w:r>
              <w:rPr>
                <w:spacing w:val="-4"/>
                <w:sz w:val="22"/>
              </w:rPr>
              <w:t> </w:t>
            </w:r>
            <w:r>
              <w:rPr>
                <w:spacing w:val="-2"/>
                <w:sz w:val="22"/>
              </w:rPr>
              <w:t>yapılır.</w:t>
            </w:r>
          </w:p>
          <w:p>
            <w:pPr>
              <w:pStyle w:val="TableParagraph"/>
              <w:numPr>
                <w:ilvl w:val="0"/>
                <w:numId w:val="470"/>
              </w:numPr>
              <w:tabs>
                <w:tab w:pos="828" w:val="left" w:leader="none"/>
              </w:tabs>
              <w:spacing w:line="267" w:lineRule="exact" w:before="0" w:after="0"/>
              <w:ind w:left="828" w:right="0" w:hanging="360"/>
              <w:jc w:val="left"/>
              <w:rPr>
                <w:sz w:val="22"/>
              </w:rPr>
            </w:pPr>
            <w:r>
              <w:rPr>
                <w:sz w:val="22"/>
              </w:rPr>
              <w:t>YÖKSİS</w:t>
            </w:r>
            <w:r>
              <w:rPr>
                <w:spacing w:val="-8"/>
                <w:sz w:val="22"/>
              </w:rPr>
              <w:t> </w:t>
            </w:r>
            <w:r>
              <w:rPr>
                <w:sz w:val="22"/>
              </w:rPr>
              <w:t>güncellemesi</w:t>
            </w:r>
            <w:r>
              <w:rPr>
                <w:spacing w:val="-10"/>
                <w:sz w:val="22"/>
              </w:rPr>
              <w:t> </w:t>
            </w:r>
            <w:r>
              <w:rPr>
                <w:spacing w:val="-2"/>
                <w:sz w:val="22"/>
              </w:rPr>
              <w:t>yapılır.</w:t>
            </w:r>
          </w:p>
          <w:p>
            <w:pPr>
              <w:pStyle w:val="TableParagraph"/>
              <w:numPr>
                <w:ilvl w:val="0"/>
                <w:numId w:val="470"/>
              </w:numPr>
              <w:tabs>
                <w:tab w:pos="828" w:val="left" w:leader="none"/>
              </w:tabs>
              <w:spacing w:line="268" w:lineRule="exact" w:before="0" w:after="0"/>
              <w:ind w:left="828" w:right="0" w:hanging="360"/>
              <w:jc w:val="left"/>
              <w:rPr>
                <w:b/>
                <w:sz w:val="22"/>
              </w:rPr>
            </w:pPr>
            <w:r>
              <w:rPr>
                <w:b/>
                <w:sz w:val="22"/>
              </w:rPr>
              <w:t>Mazeretli</w:t>
            </w:r>
            <w:r>
              <w:rPr>
                <w:b/>
                <w:spacing w:val="-1"/>
                <w:sz w:val="22"/>
              </w:rPr>
              <w:t> </w:t>
            </w:r>
            <w:r>
              <w:rPr>
                <w:b/>
                <w:sz w:val="22"/>
              </w:rPr>
              <w:t>Ders</w:t>
            </w:r>
            <w:r>
              <w:rPr>
                <w:b/>
                <w:spacing w:val="-4"/>
                <w:sz w:val="22"/>
              </w:rPr>
              <w:t> </w:t>
            </w:r>
            <w:r>
              <w:rPr>
                <w:b/>
                <w:sz w:val="22"/>
              </w:rPr>
              <w:t>Kayıt</w:t>
            </w:r>
            <w:r>
              <w:rPr>
                <w:b/>
                <w:spacing w:val="-12"/>
                <w:sz w:val="22"/>
              </w:rPr>
              <w:t> </w:t>
            </w:r>
            <w:r>
              <w:rPr>
                <w:b/>
                <w:spacing w:val="-2"/>
                <w:sz w:val="22"/>
              </w:rPr>
              <w:t>Süreci</w:t>
            </w:r>
          </w:p>
          <w:p>
            <w:pPr>
              <w:pStyle w:val="TableParagraph"/>
              <w:numPr>
                <w:ilvl w:val="0"/>
                <w:numId w:val="470"/>
              </w:numPr>
              <w:tabs>
                <w:tab w:pos="828" w:val="left" w:leader="none"/>
              </w:tabs>
              <w:spacing w:line="246" w:lineRule="exact" w:before="9" w:after="0"/>
              <w:ind w:left="828" w:right="746" w:hanging="361"/>
              <w:jc w:val="left"/>
              <w:rPr>
                <w:sz w:val="22"/>
              </w:rPr>
            </w:pPr>
            <w:r>
              <w:rPr>
                <w:sz w:val="22"/>
              </w:rPr>
              <w:t>Öğrenci</w:t>
            </w:r>
            <w:r>
              <w:rPr>
                <w:spacing w:val="-6"/>
                <w:sz w:val="22"/>
              </w:rPr>
              <w:t> </w:t>
            </w:r>
            <w:r>
              <w:rPr>
                <w:sz w:val="22"/>
              </w:rPr>
              <w:t>mazeret</w:t>
            </w:r>
            <w:r>
              <w:rPr>
                <w:spacing w:val="-11"/>
                <w:sz w:val="22"/>
              </w:rPr>
              <w:t> </w:t>
            </w:r>
            <w:r>
              <w:rPr>
                <w:sz w:val="22"/>
              </w:rPr>
              <w:t>dilekçesi</w:t>
            </w:r>
            <w:r>
              <w:rPr>
                <w:spacing w:val="-11"/>
                <w:sz w:val="22"/>
              </w:rPr>
              <w:t> </w:t>
            </w:r>
            <w:r>
              <w:rPr>
                <w:sz w:val="22"/>
              </w:rPr>
              <w:t>ile</w:t>
            </w:r>
            <w:r>
              <w:rPr>
                <w:spacing w:val="-11"/>
                <w:sz w:val="22"/>
              </w:rPr>
              <w:t> </w:t>
            </w:r>
            <w:r>
              <w:rPr>
                <w:sz w:val="22"/>
              </w:rPr>
              <w:t>birimine </w:t>
            </w:r>
            <w:r>
              <w:rPr>
                <w:spacing w:val="-2"/>
                <w:sz w:val="22"/>
              </w:rPr>
              <w:t>başvurur.</w:t>
            </w:r>
          </w:p>
        </w:tc>
        <w:tc>
          <w:tcPr>
            <w:tcW w:w="2247"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76"/>
              <w:rPr>
                <w:b/>
                <w:sz w:val="22"/>
              </w:rPr>
            </w:pPr>
          </w:p>
          <w:p>
            <w:pPr>
              <w:pStyle w:val="TableParagraph"/>
              <w:numPr>
                <w:ilvl w:val="0"/>
                <w:numId w:val="471"/>
              </w:numPr>
              <w:tabs>
                <w:tab w:pos="359" w:val="left" w:leader="none"/>
              </w:tabs>
              <w:spacing w:line="265" w:lineRule="exact" w:before="1" w:after="0"/>
              <w:ind w:left="359" w:right="484" w:hanging="359"/>
              <w:jc w:val="right"/>
              <w:rPr>
                <w:sz w:val="22"/>
              </w:rPr>
            </w:pPr>
            <w:r>
              <w:rPr>
                <w:spacing w:val="-2"/>
                <w:sz w:val="22"/>
              </w:rPr>
              <w:t>Akademik</w:t>
            </w:r>
          </w:p>
          <w:p>
            <w:pPr>
              <w:pStyle w:val="TableParagraph"/>
              <w:spacing w:line="249" w:lineRule="exact"/>
              <w:ind w:right="506"/>
              <w:jc w:val="right"/>
              <w:rPr>
                <w:sz w:val="22"/>
              </w:rPr>
            </w:pPr>
            <w:r>
              <w:rPr>
                <w:spacing w:val="-2"/>
                <w:sz w:val="22"/>
              </w:rPr>
              <w:t>Danışman</w:t>
            </w:r>
          </w:p>
          <w:p>
            <w:pPr>
              <w:pStyle w:val="TableParagraph"/>
              <w:numPr>
                <w:ilvl w:val="0"/>
                <w:numId w:val="471"/>
              </w:numPr>
              <w:tabs>
                <w:tab w:pos="827" w:val="left" w:leader="none"/>
              </w:tabs>
              <w:spacing w:line="230" w:lineRule="auto" w:before="13" w:after="0"/>
              <w:ind w:left="827" w:right="181" w:hanging="360"/>
              <w:jc w:val="left"/>
              <w:rPr>
                <w:sz w:val="22"/>
              </w:rPr>
            </w:pPr>
            <w:r>
              <w:rPr>
                <w:sz w:val="22"/>
              </w:rPr>
              <w:t>Öğrenci</w:t>
            </w:r>
            <w:r>
              <w:rPr>
                <w:spacing w:val="-14"/>
                <w:sz w:val="22"/>
              </w:rPr>
              <w:t> </w:t>
            </w:r>
            <w:r>
              <w:rPr>
                <w:sz w:val="22"/>
              </w:rPr>
              <w:t>İşleri </w:t>
            </w:r>
            <w:r>
              <w:rPr>
                <w:spacing w:val="-2"/>
                <w:sz w:val="22"/>
              </w:rPr>
              <w:t>Bürosu</w:t>
            </w:r>
          </w:p>
        </w:tc>
        <w:tc>
          <w:tcPr>
            <w:tcW w:w="351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6"/>
              <w:rPr>
                <w:b/>
                <w:sz w:val="22"/>
              </w:rPr>
            </w:pPr>
          </w:p>
          <w:p>
            <w:pPr>
              <w:pStyle w:val="TableParagraph"/>
              <w:numPr>
                <w:ilvl w:val="0"/>
                <w:numId w:val="472"/>
              </w:numPr>
              <w:tabs>
                <w:tab w:pos="820" w:val="left" w:leader="none"/>
              </w:tabs>
              <w:spacing w:line="240" w:lineRule="auto" w:before="0" w:after="0"/>
              <w:ind w:left="820" w:right="0" w:hanging="359"/>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72"/>
              </w:numPr>
              <w:tabs>
                <w:tab w:pos="820" w:val="left" w:leader="none"/>
              </w:tabs>
              <w:spacing w:line="268" w:lineRule="exact" w:before="4" w:after="0"/>
              <w:ind w:left="820" w:right="0" w:hanging="359"/>
              <w:jc w:val="left"/>
              <w:rPr>
                <w:sz w:val="22"/>
              </w:rPr>
            </w:pPr>
            <w:r>
              <w:rPr>
                <w:sz w:val="22"/>
              </w:rPr>
              <w:t>Akademik</w:t>
            </w:r>
            <w:r>
              <w:rPr>
                <w:spacing w:val="-1"/>
                <w:sz w:val="22"/>
              </w:rPr>
              <w:t> </w:t>
            </w:r>
            <w:r>
              <w:rPr>
                <w:spacing w:val="-2"/>
                <w:sz w:val="22"/>
              </w:rPr>
              <w:t>Takvim</w:t>
            </w:r>
          </w:p>
          <w:p>
            <w:pPr>
              <w:pStyle w:val="TableParagraph"/>
              <w:numPr>
                <w:ilvl w:val="0"/>
                <w:numId w:val="472"/>
              </w:numPr>
              <w:tabs>
                <w:tab w:pos="821" w:val="left" w:leader="none"/>
              </w:tabs>
              <w:spacing w:line="235" w:lineRule="auto" w:before="3" w:after="0"/>
              <w:ind w:left="821" w:right="275" w:hanging="360"/>
              <w:jc w:val="left"/>
              <w:rPr>
                <w:sz w:val="22"/>
              </w:rPr>
            </w:pPr>
            <w:r>
              <w:rPr>
                <w:sz w:val="22"/>
              </w:rPr>
              <w:t>Önlisans</w:t>
            </w:r>
            <w:r>
              <w:rPr>
                <w:spacing w:val="-10"/>
                <w:sz w:val="22"/>
              </w:rPr>
              <w:t> </w:t>
            </w:r>
            <w:r>
              <w:rPr>
                <w:sz w:val="22"/>
              </w:rPr>
              <w:t>ve</w:t>
            </w:r>
            <w:r>
              <w:rPr>
                <w:spacing w:val="-4"/>
                <w:sz w:val="22"/>
              </w:rPr>
              <w:t> </w:t>
            </w:r>
            <w:r>
              <w:rPr>
                <w:sz w:val="22"/>
              </w:rPr>
              <w:t>Lisans</w:t>
            </w:r>
            <w:r>
              <w:rPr>
                <w:spacing w:val="-12"/>
                <w:sz w:val="22"/>
              </w:rPr>
              <w:t> </w:t>
            </w:r>
            <w:r>
              <w:rPr>
                <w:sz w:val="22"/>
              </w:rPr>
              <w:t>Eğitim-Öğretim ve Sınav </w:t>
            </w:r>
            <w:r>
              <w:rPr>
                <w:spacing w:val="-2"/>
                <w:sz w:val="22"/>
              </w:rPr>
              <w:t>Yönetmeliği</w:t>
            </w:r>
          </w:p>
          <w:p>
            <w:pPr>
              <w:pStyle w:val="TableParagraph"/>
              <w:numPr>
                <w:ilvl w:val="0"/>
                <w:numId w:val="472"/>
              </w:numPr>
              <w:tabs>
                <w:tab w:pos="820" w:val="left" w:leader="none"/>
              </w:tabs>
              <w:spacing w:line="240" w:lineRule="auto" w:before="7" w:after="0"/>
              <w:ind w:left="820" w:right="0" w:hanging="359"/>
              <w:jc w:val="left"/>
              <w:rPr>
                <w:sz w:val="22"/>
              </w:rPr>
            </w:pPr>
            <w:hyperlink r:id="rId159">
              <w:r>
                <w:rPr>
                  <w:sz w:val="22"/>
                </w:rPr>
                <w:t>İş</w:t>
              </w:r>
              <w:r>
                <w:rPr>
                  <w:spacing w:val="-1"/>
                  <w:sz w:val="22"/>
                </w:rPr>
                <w:t> </w:t>
              </w:r>
              <w:r>
                <w:rPr>
                  <w:sz w:val="22"/>
                </w:rPr>
                <w:t>Akış </w:t>
              </w:r>
              <w:r>
                <w:rPr>
                  <w:spacing w:val="-2"/>
                  <w:sz w:val="22"/>
                </w:rPr>
                <w:t>Şeması</w:t>
              </w:r>
            </w:hyperlink>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8"/>
              <w:rPr>
                <w:b/>
                <w:sz w:val="22"/>
              </w:rPr>
            </w:pPr>
          </w:p>
          <w:p>
            <w:pPr>
              <w:pStyle w:val="TableParagraph"/>
              <w:numPr>
                <w:ilvl w:val="0"/>
                <w:numId w:val="473"/>
              </w:numPr>
              <w:tabs>
                <w:tab w:pos="828" w:val="left" w:leader="none"/>
              </w:tabs>
              <w:spacing w:line="268" w:lineRule="exact" w:before="0" w:after="0"/>
              <w:ind w:left="828" w:right="0" w:hanging="360"/>
              <w:jc w:val="left"/>
              <w:rPr>
                <w:sz w:val="22"/>
              </w:rPr>
            </w:pPr>
            <w:r>
              <w:rPr>
                <w:spacing w:val="-4"/>
                <w:sz w:val="22"/>
              </w:rPr>
              <w:t>UBYS</w:t>
            </w:r>
          </w:p>
          <w:p>
            <w:pPr>
              <w:pStyle w:val="TableParagraph"/>
              <w:numPr>
                <w:ilvl w:val="0"/>
                <w:numId w:val="473"/>
              </w:numPr>
              <w:tabs>
                <w:tab w:pos="828" w:val="left" w:leader="none"/>
              </w:tabs>
              <w:spacing w:line="267" w:lineRule="exact" w:before="0" w:after="0"/>
              <w:ind w:left="828" w:right="0" w:hanging="360"/>
              <w:jc w:val="left"/>
              <w:rPr>
                <w:sz w:val="22"/>
              </w:rPr>
            </w:pPr>
            <w:r>
              <w:rPr>
                <w:spacing w:val="-2"/>
                <w:sz w:val="22"/>
              </w:rPr>
              <w:t>ÜNİKYS</w:t>
            </w:r>
          </w:p>
          <w:p>
            <w:pPr>
              <w:pStyle w:val="TableParagraph"/>
              <w:numPr>
                <w:ilvl w:val="0"/>
                <w:numId w:val="473"/>
              </w:numPr>
              <w:tabs>
                <w:tab w:pos="828" w:val="left" w:leader="none"/>
              </w:tabs>
              <w:spacing w:line="268" w:lineRule="exact" w:before="0" w:after="0"/>
              <w:ind w:left="828" w:right="0" w:hanging="360"/>
              <w:jc w:val="left"/>
              <w:rPr>
                <w:sz w:val="22"/>
              </w:rPr>
            </w:pPr>
            <w:r>
              <w:rPr>
                <w:spacing w:val="-4"/>
                <w:sz w:val="22"/>
              </w:rPr>
              <w:t>EBYS</w:t>
            </w:r>
          </w:p>
          <w:p>
            <w:pPr>
              <w:pStyle w:val="TableParagraph"/>
              <w:numPr>
                <w:ilvl w:val="0"/>
                <w:numId w:val="473"/>
              </w:numPr>
              <w:tabs>
                <w:tab w:pos="828" w:val="left" w:leader="none"/>
              </w:tabs>
              <w:spacing w:line="268" w:lineRule="exact" w:before="4" w:after="0"/>
              <w:ind w:left="828" w:right="0" w:hanging="360"/>
              <w:jc w:val="left"/>
              <w:rPr>
                <w:sz w:val="22"/>
              </w:rPr>
            </w:pPr>
            <w:r>
              <w:rPr>
                <w:spacing w:val="-5"/>
                <w:sz w:val="22"/>
              </w:rPr>
              <w:t>OBS</w:t>
            </w:r>
          </w:p>
          <w:p>
            <w:pPr>
              <w:pStyle w:val="TableParagraph"/>
              <w:numPr>
                <w:ilvl w:val="0"/>
                <w:numId w:val="473"/>
              </w:numPr>
              <w:tabs>
                <w:tab w:pos="828" w:val="left" w:leader="none"/>
              </w:tabs>
              <w:spacing w:line="268" w:lineRule="exact" w:before="0" w:after="0"/>
              <w:ind w:left="828" w:right="0" w:hanging="360"/>
              <w:jc w:val="left"/>
              <w:rPr>
                <w:sz w:val="22"/>
              </w:rPr>
            </w:pPr>
            <w:r>
              <w:rPr>
                <w:spacing w:val="-2"/>
                <w:sz w:val="22"/>
              </w:rPr>
              <w:t>YÖKSİS</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3"/>
        <w:gridCol w:w="4261"/>
        <w:gridCol w:w="2248"/>
        <w:gridCol w:w="3516"/>
        <w:gridCol w:w="3156"/>
      </w:tblGrid>
      <w:tr>
        <w:trPr>
          <w:trHeight w:val="7261" w:hRule="atLeast"/>
        </w:trPr>
        <w:tc>
          <w:tcPr>
            <w:tcW w:w="4964" w:type="dxa"/>
            <w:gridSpan w:val="2"/>
          </w:tcPr>
          <w:p>
            <w:pPr>
              <w:pStyle w:val="TableParagraph"/>
              <w:numPr>
                <w:ilvl w:val="0"/>
                <w:numId w:val="474"/>
              </w:numPr>
              <w:tabs>
                <w:tab w:pos="828" w:val="left" w:leader="none"/>
              </w:tabs>
              <w:spacing w:line="230" w:lineRule="auto" w:before="11" w:after="0"/>
              <w:ind w:left="828" w:right="196" w:hanging="361"/>
              <w:jc w:val="left"/>
              <w:rPr>
                <w:sz w:val="22"/>
              </w:rPr>
            </w:pPr>
            <w:r>
              <w:rPr>
                <w:sz w:val="22"/>
              </w:rPr>
              <w:t>Mazeret</w:t>
            </w:r>
            <w:r>
              <w:rPr>
                <w:spacing w:val="-12"/>
                <w:sz w:val="22"/>
              </w:rPr>
              <w:t> </w:t>
            </w:r>
            <w:r>
              <w:rPr>
                <w:sz w:val="22"/>
              </w:rPr>
              <w:t>dilekçeleri</w:t>
            </w:r>
            <w:r>
              <w:rPr>
                <w:spacing w:val="-12"/>
                <w:sz w:val="22"/>
              </w:rPr>
              <w:t> </w:t>
            </w:r>
            <w:r>
              <w:rPr>
                <w:sz w:val="22"/>
              </w:rPr>
              <w:t>Fakülte</w:t>
            </w:r>
            <w:r>
              <w:rPr>
                <w:spacing w:val="-7"/>
                <w:sz w:val="22"/>
              </w:rPr>
              <w:t> </w:t>
            </w:r>
            <w:r>
              <w:rPr>
                <w:sz w:val="22"/>
              </w:rPr>
              <w:t>Yönetim</w:t>
            </w:r>
            <w:r>
              <w:rPr>
                <w:spacing w:val="-9"/>
                <w:sz w:val="22"/>
              </w:rPr>
              <w:t> </w:t>
            </w:r>
            <w:r>
              <w:rPr>
                <w:sz w:val="22"/>
              </w:rPr>
              <w:t>Kurulu tarafından değerlendirilir.</w:t>
            </w:r>
          </w:p>
          <w:p>
            <w:pPr>
              <w:pStyle w:val="TableParagraph"/>
              <w:numPr>
                <w:ilvl w:val="0"/>
                <w:numId w:val="474"/>
              </w:numPr>
              <w:tabs>
                <w:tab w:pos="828" w:val="left" w:leader="none"/>
              </w:tabs>
              <w:spacing w:line="240" w:lineRule="auto" w:before="8" w:after="0"/>
              <w:ind w:left="828" w:right="158" w:hanging="361"/>
              <w:jc w:val="left"/>
              <w:rPr>
                <w:sz w:val="22"/>
              </w:rPr>
            </w:pPr>
            <w:r>
              <w:rPr>
                <w:sz w:val="22"/>
              </w:rPr>
              <w:t>Mazeretleri</w:t>
            </w:r>
            <w:r>
              <w:rPr>
                <w:spacing w:val="-10"/>
                <w:sz w:val="22"/>
              </w:rPr>
              <w:t> </w:t>
            </w:r>
            <w:r>
              <w:rPr>
                <w:sz w:val="22"/>
              </w:rPr>
              <w:t>uygun</w:t>
            </w:r>
            <w:r>
              <w:rPr>
                <w:spacing w:val="-9"/>
                <w:sz w:val="22"/>
              </w:rPr>
              <w:t> </w:t>
            </w:r>
            <w:r>
              <w:rPr>
                <w:sz w:val="22"/>
              </w:rPr>
              <w:t>görülen</w:t>
            </w:r>
            <w:r>
              <w:rPr>
                <w:spacing w:val="-9"/>
                <w:sz w:val="22"/>
              </w:rPr>
              <w:t> </w:t>
            </w:r>
            <w:r>
              <w:rPr>
                <w:sz w:val="22"/>
              </w:rPr>
              <w:t>öğrencilerin</w:t>
            </w:r>
            <w:r>
              <w:rPr>
                <w:spacing w:val="-9"/>
                <w:sz w:val="22"/>
              </w:rPr>
              <w:t> </w:t>
            </w:r>
            <w:r>
              <w:rPr>
                <w:sz w:val="22"/>
              </w:rPr>
              <w:t>kayıt yenileme işlemleri öğrenci işleri tarafından </w:t>
            </w:r>
            <w:r>
              <w:rPr>
                <w:spacing w:val="-2"/>
                <w:sz w:val="22"/>
              </w:rPr>
              <w:t>yapılır.</w:t>
            </w:r>
          </w:p>
          <w:p>
            <w:pPr>
              <w:pStyle w:val="TableParagraph"/>
              <w:numPr>
                <w:ilvl w:val="0"/>
                <w:numId w:val="474"/>
              </w:numPr>
              <w:tabs>
                <w:tab w:pos="828" w:val="left" w:leader="none"/>
              </w:tabs>
              <w:spacing w:line="232" w:lineRule="auto" w:before="9" w:after="0"/>
              <w:ind w:left="828" w:right="163" w:hanging="361"/>
              <w:jc w:val="left"/>
              <w:rPr>
                <w:sz w:val="22"/>
              </w:rPr>
            </w:pPr>
            <w:r>
              <w:rPr>
                <w:sz w:val="22"/>
              </w:rPr>
              <w:t>Öğrenci</w:t>
            </w:r>
            <w:r>
              <w:rPr>
                <w:spacing w:val="-2"/>
                <w:sz w:val="22"/>
              </w:rPr>
              <w:t> </w:t>
            </w:r>
            <w:r>
              <w:rPr>
                <w:sz w:val="22"/>
              </w:rPr>
              <w:t>isterse</w:t>
            </w:r>
            <w:r>
              <w:rPr>
                <w:spacing w:val="-9"/>
                <w:sz w:val="22"/>
              </w:rPr>
              <w:t> </w:t>
            </w:r>
            <w:r>
              <w:rPr>
                <w:sz w:val="22"/>
              </w:rPr>
              <w:t>danışmanından</w:t>
            </w:r>
            <w:r>
              <w:rPr>
                <w:spacing w:val="-7"/>
                <w:sz w:val="22"/>
              </w:rPr>
              <w:t> </w:t>
            </w:r>
            <w:r>
              <w:rPr>
                <w:sz w:val="22"/>
              </w:rPr>
              <w:t>ders</w:t>
            </w:r>
            <w:r>
              <w:rPr>
                <w:spacing w:val="-11"/>
                <w:sz w:val="22"/>
              </w:rPr>
              <w:t> </w:t>
            </w:r>
            <w:r>
              <w:rPr>
                <w:sz w:val="22"/>
              </w:rPr>
              <w:t>kaydı</w:t>
            </w:r>
            <w:r>
              <w:rPr>
                <w:spacing w:val="-8"/>
                <w:sz w:val="22"/>
              </w:rPr>
              <w:t> </w:t>
            </w:r>
            <w:r>
              <w:rPr>
                <w:sz w:val="22"/>
              </w:rPr>
              <w:t>ile ilgili bilgileri alır.</w:t>
            </w:r>
          </w:p>
          <w:p>
            <w:pPr>
              <w:pStyle w:val="TableParagraph"/>
              <w:numPr>
                <w:ilvl w:val="0"/>
                <w:numId w:val="474"/>
              </w:numPr>
              <w:tabs>
                <w:tab w:pos="828" w:val="left" w:leader="none"/>
              </w:tabs>
              <w:spacing w:line="240" w:lineRule="auto" w:before="5" w:after="0"/>
              <w:ind w:left="828" w:right="779" w:hanging="361"/>
              <w:jc w:val="left"/>
              <w:rPr>
                <w:sz w:val="22"/>
              </w:rPr>
            </w:pPr>
            <w:r>
              <w:rPr>
                <w:sz w:val="22"/>
              </w:rPr>
              <w:t>Öğrenci</w:t>
            </w:r>
            <w:r>
              <w:rPr>
                <w:spacing w:val="-5"/>
                <w:sz w:val="22"/>
              </w:rPr>
              <w:t> </w:t>
            </w:r>
            <w:r>
              <w:rPr>
                <w:sz w:val="22"/>
              </w:rPr>
              <w:t>isterse</w:t>
            </w:r>
            <w:r>
              <w:rPr>
                <w:spacing w:val="-12"/>
                <w:sz w:val="22"/>
              </w:rPr>
              <w:t> </w:t>
            </w:r>
            <w:r>
              <w:rPr>
                <w:sz w:val="22"/>
              </w:rPr>
              <w:t>ders</w:t>
            </w:r>
            <w:r>
              <w:rPr>
                <w:spacing w:val="-14"/>
                <w:sz w:val="22"/>
              </w:rPr>
              <w:t> </w:t>
            </w:r>
            <w:r>
              <w:rPr>
                <w:sz w:val="22"/>
              </w:rPr>
              <w:t>ekle-sil</w:t>
            </w:r>
            <w:r>
              <w:rPr>
                <w:spacing w:val="-5"/>
                <w:sz w:val="22"/>
              </w:rPr>
              <w:t> </w:t>
            </w:r>
            <w:r>
              <w:rPr>
                <w:sz w:val="22"/>
              </w:rPr>
              <w:t>süresinde derslerinde değişiklik yapar.</w:t>
            </w:r>
          </w:p>
          <w:p>
            <w:pPr>
              <w:pStyle w:val="TableParagraph"/>
              <w:numPr>
                <w:ilvl w:val="0"/>
                <w:numId w:val="474"/>
              </w:numPr>
              <w:tabs>
                <w:tab w:pos="828" w:val="left" w:leader="none"/>
              </w:tabs>
              <w:spacing w:line="230" w:lineRule="auto" w:before="13" w:after="0"/>
              <w:ind w:left="828" w:right="576" w:hanging="361"/>
              <w:jc w:val="left"/>
              <w:rPr>
                <w:b/>
                <w:sz w:val="22"/>
              </w:rPr>
            </w:pPr>
            <w:r>
              <w:rPr>
                <w:b/>
                <w:sz w:val="22"/>
              </w:rPr>
              <w:t>Öğrenci</w:t>
            </w:r>
            <w:r>
              <w:rPr>
                <w:b/>
                <w:spacing w:val="-9"/>
                <w:sz w:val="22"/>
              </w:rPr>
              <w:t> </w:t>
            </w:r>
            <w:r>
              <w:rPr>
                <w:b/>
                <w:sz w:val="22"/>
              </w:rPr>
              <w:t>Muafiyet</w:t>
            </w:r>
            <w:r>
              <w:rPr>
                <w:b/>
                <w:spacing w:val="-10"/>
                <w:sz w:val="22"/>
              </w:rPr>
              <w:t> </w:t>
            </w:r>
            <w:r>
              <w:rPr>
                <w:b/>
                <w:sz w:val="22"/>
              </w:rPr>
              <w:t>ve</w:t>
            </w:r>
            <w:r>
              <w:rPr>
                <w:b/>
                <w:spacing w:val="-8"/>
                <w:sz w:val="22"/>
              </w:rPr>
              <w:t> </w:t>
            </w:r>
            <w:r>
              <w:rPr>
                <w:b/>
                <w:sz w:val="22"/>
              </w:rPr>
              <w:t>İntibak</w:t>
            </w:r>
            <w:r>
              <w:rPr>
                <w:b/>
                <w:spacing w:val="-14"/>
                <w:sz w:val="22"/>
              </w:rPr>
              <w:t> </w:t>
            </w:r>
            <w:r>
              <w:rPr>
                <w:b/>
                <w:sz w:val="22"/>
              </w:rPr>
              <w:t>işlemleri </w:t>
            </w:r>
            <w:r>
              <w:rPr>
                <w:b/>
                <w:spacing w:val="-2"/>
                <w:sz w:val="22"/>
              </w:rPr>
              <w:t>süreci</w:t>
            </w:r>
          </w:p>
          <w:p>
            <w:pPr>
              <w:pStyle w:val="TableParagraph"/>
              <w:numPr>
                <w:ilvl w:val="0"/>
                <w:numId w:val="474"/>
              </w:numPr>
              <w:tabs>
                <w:tab w:pos="828" w:val="left" w:leader="none"/>
              </w:tabs>
              <w:spacing w:line="240" w:lineRule="auto" w:before="8" w:after="0"/>
              <w:ind w:left="828" w:right="108" w:hanging="361"/>
              <w:jc w:val="left"/>
              <w:rPr>
                <w:sz w:val="22"/>
              </w:rPr>
            </w:pPr>
            <w:r>
              <w:rPr>
                <w:sz w:val="22"/>
              </w:rPr>
              <w:t>Öğrenci daha önce öğrenim gördüğü yükseköğretim kurumunda aldığı ve başarılı olduğu derslerin transkriptini ve ders içeriklerini</w:t>
            </w:r>
            <w:r>
              <w:rPr>
                <w:spacing w:val="-8"/>
                <w:sz w:val="22"/>
              </w:rPr>
              <w:t> </w:t>
            </w:r>
            <w:r>
              <w:rPr>
                <w:sz w:val="22"/>
              </w:rPr>
              <w:t>dilekçe</w:t>
            </w:r>
            <w:r>
              <w:rPr>
                <w:spacing w:val="-9"/>
                <w:sz w:val="22"/>
              </w:rPr>
              <w:t> </w:t>
            </w:r>
            <w:r>
              <w:rPr>
                <w:sz w:val="22"/>
              </w:rPr>
              <w:t>ile</w:t>
            </w:r>
            <w:r>
              <w:rPr>
                <w:spacing w:val="-8"/>
                <w:sz w:val="22"/>
              </w:rPr>
              <w:t> </w:t>
            </w:r>
            <w:r>
              <w:rPr>
                <w:sz w:val="22"/>
              </w:rPr>
              <w:t>birlikte</w:t>
            </w:r>
            <w:r>
              <w:rPr>
                <w:spacing w:val="-8"/>
                <w:sz w:val="22"/>
              </w:rPr>
              <w:t> </w:t>
            </w:r>
            <w:r>
              <w:rPr>
                <w:sz w:val="22"/>
              </w:rPr>
              <w:t>birimine</w:t>
            </w:r>
            <w:r>
              <w:rPr>
                <w:spacing w:val="-3"/>
                <w:sz w:val="22"/>
              </w:rPr>
              <w:t> </w:t>
            </w:r>
            <w:r>
              <w:rPr>
                <w:sz w:val="22"/>
              </w:rPr>
              <w:t>sunar.</w:t>
            </w:r>
          </w:p>
          <w:p>
            <w:pPr>
              <w:pStyle w:val="TableParagraph"/>
              <w:numPr>
                <w:ilvl w:val="0"/>
                <w:numId w:val="474"/>
              </w:numPr>
              <w:tabs>
                <w:tab w:pos="828" w:val="left" w:leader="none"/>
              </w:tabs>
              <w:spacing w:line="235" w:lineRule="auto" w:before="6" w:after="0"/>
              <w:ind w:left="828" w:right="325" w:hanging="361"/>
              <w:jc w:val="left"/>
              <w:rPr>
                <w:sz w:val="22"/>
              </w:rPr>
            </w:pPr>
            <w:r>
              <w:rPr>
                <w:sz w:val="22"/>
              </w:rPr>
              <w:t>Akademik</w:t>
            </w:r>
            <w:r>
              <w:rPr>
                <w:spacing w:val="-12"/>
                <w:sz w:val="22"/>
              </w:rPr>
              <w:t> </w:t>
            </w:r>
            <w:r>
              <w:rPr>
                <w:sz w:val="22"/>
              </w:rPr>
              <w:t>birim</w:t>
            </w:r>
            <w:r>
              <w:rPr>
                <w:spacing w:val="-13"/>
                <w:sz w:val="22"/>
              </w:rPr>
              <w:t> </w:t>
            </w:r>
            <w:r>
              <w:rPr>
                <w:sz w:val="22"/>
              </w:rPr>
              <w:t>tarafından</w:t>
            </w:r>
            <w:r>
              <w:rPr>
                <w:spacing w:val="-14"/>
                <w:sz w:val="22"/>
              </w:rPr>
              <w:t> </w:t>
            </w:r>
            <w:r>
              <w:rPr>
                <w:sz w:val="22"/>
              </w:rPr>
              <w:t>görevlendirilen muafiyet komisyonunca ders içerikleri kontrol edilir.</w:t>
            </w:r>
          </w:p>
          <w:p>
            <w:pPr>
              <w:pStyle w:val="TableParagraph"/>
              <w:numPr>
                <w:ilvl w:val="0"/>
                <w:numId w:val="474"/>
              </w:numPr>
              <w:tabs>
                <w:tab w:pos="828" w:val="left" w:leader="none"/>
              </w:tabs>
              <w:spacing w:line="230" w:lineRule="auto" w:before="23" w:after="0"/>
              <w:ind w:left="828" w:right="263" w:hanging="361"/>
              <w:jc w:val="left"/>
              <w:rPr>
                <w:sz w:val="22"/>
              </w:rPr>
            </w:pPr>
            <w:r>
              <w:rPr>
                <w:sz w:val="22"/>
              </w:rPr>
              <w:t>Alınan</w:t>
            </w:r>
            <w:r>
              <w:rPr>
                <w:spacing w:val="-7"/>
                <w:sz w:val="22"/>
              </w:rPr>
              <w:t> </w:t>
            </w:r>
            <w:r>
              <w:rPr>
                <w:sz w:val="22"/>
              </w:rPr>
              <w:t>İntibak</w:t>
            </w:r>
            <w:r>
              <w:rPr>
                <w:spacing w:val="-7"/>
                <w:sz w:val="22"/>
              </w:rPr>
              <w:t> </w:t>
            </w:r>
            <w:r>
              <w:rPr>
                <w:sz w:val="22"/>
              </w:rPr>
              <w:t>Komisyonu</w:t>
            </w:r>
            <w:r>
              <w:rPr>
                <w:spacing w:val="-13"/>
                <w:sz w:val="22"/>
              </w:rPr>
              <w:t> </w:t>
            </w:r>
            <w:r>
              <w:rPr>
                <w:sz w:val="22"/>
              </w:rPr>
              <w:t>Kararı,</w:t>
            </w:r>
            <w:r>
              <w:rPr>
                <w:spacing w:val="-13"/>
                <w:sz w:val="22"/>
              </w:rPr>
              <w:t> </w:t>
            </w:r>
            <w:r>
              <w:rPr>
                <w:sz w:val="22"/>
              </w:rPr>
              <w:t>Yönetim Kuruluna sunulur.</w:t>
            </w:r>
          </w:p>
          <w:p>
            <w:pPr>
              <w:pStyle w:val="TableParagraph"/>
              <w:numPr>
                <w:ilvl w:val="0"/>
                <w:numId w:val="474"/>
              </w:numPr>
              <w:tabs>
                <w:tab w:pos="828" w:val="left" w:leader="none"/>
              </w:tabs>
              <w:spacing w:line="240" w:lineRule="auto" w:before="8" w:after="0"/>
              <w:ind w:left="828" w:right="330" w:hanging="361"/>
              <w:jc w:val="left"/>
              <w:rPr>
                <w:sz w:val="22"/>
              </w:rPr>
            </w:pPr>
            <w:r>
              <w:rPr>
                <w:sz w:val="22"/>
              </w:rPr>
              <w:t>Yönetim Kurulu Muafiyet ve İntibak İşlemleri</w:t>
            </w:r>
            <w:r>
              <w:rPr>
                <w:spacing w:val="-6"/>
                <w:sz w:val="22"/>
              </w:rPr>
              <w:t> </w:t>
            </w:r>
            <w:r>
              <w:rPr>
                <w:sz w:val="22"/>
              </w:rPr>
              <w:t>Yönergesine</w:t>
            </w:r>
            <w:r>
              <w:rPr>
                <w:spacing w:val="-7"/>
                <w:sz w:val="22"/>
              </w:rPr>
              <w:t> </w:t>
            </w:r>
            <w:r>
              <w:rPr>
                <w:sz w:val="22"/>
              </w:rPr>
              <w:t>göre</w:t>
            </w:r>
            <w:r>
              <w:rPr>
                <w:spacing w:val="-14"/>
                <w:sz w:val="22"/>
              </w:rPr>
              <w:t> </w:t>
            </w:r>
            <w:r>
              <w:rPr>
                <w:sz w:val="22"/>
              </w:rPr>
              <w:t>uygun</w:t>
            </w:r>
            <w:r>
              <w:rPr>
                <w:spacing w:val="-12"/>
                <w:sz w:val="22"/>
              </w:rPr>
              <w:t> </w:t>
            </w:r>
            <w:r>
              <w:rPr>
                <w:sz w:val="22"/>
              </w:rPr>
              <w:t>gördüğü kararı onaylar ve karar öğrenciye tebliğ </w:t>
            </w:r>
            <w:r>
              <w:rPr>
                <w:spacing w:val="-2"/>
                <w:sz w:val="22"/>
              </w:rPr>
              <w:t>edilir.</w:t>
            </w:r>
          </w:p>
          <w:p>
            <w:pPr>
              <w:pStyle w:val="TableParagraph"/>
              <w:numPr>
                <w:ilvl w:val="0"/>
                <w:numId w:val="474"/>
              </w:numPr>
              <w:tabs>
                <w:tab w:pos="828" w:val="left" w:leader="none"/>
              </w:tabs>
              <w:spacing w:line="268" w:lineRule="exact" w:before="1" w:after="0"/>
              <w:ind w:left="828" w:right="0" w:hanging="360"/>
              <w:jc w:val="left"/>
              <w:rPr>
                <w:sz w:val="22"/>
              </w:rPr>
            </w:pPr>
            <w:r>
              <w:rPr>
                <w:sz w:val="22"/>
              </w:rPr>
              <w:t>Kararın</w:t>
            </w:r>
            <w:r>
              <w:rPr>
                <w:spacing w:val="-5"/>
                <w:sz w:val="22"/>
              </w:rPr>
              <w:t> </w:t>
            </w:r>
            <w:r>
              <w:rPr>
                <w:sz w:val="22"/>
              </w:rPr>
              <w:t>bir</w:t>
            </w:r>
            <w:r>
              <w:rPr>
                <w:spacing w:val="-10"/>
                <w:sz w:val="22"/>
              </w:rPr>
              <w:t> </w:t>
            </w:r>
            <w:r>
              <w:rPr>
                <w:sz w:val="22"/>
              </w:rPr>
              <w:t>sureti</w:t>
            </w:r>
            <w:r>
              <w:rPr>
                <w:spacing w:val="1"/>
                <w:sz w:val="22"/>
              </w:rPr>
              <w:t> </w:t>
            </w:r>
            <w:r>
              <w:rPr>
                <w:sz w:val="22"/>
              </w:rPr>
              <w:t>ÖİDB’ye</w:t>
            </w:r>
            <w:r>
              <w:rPr>
                <w:spacing w:val="-6"/>
                <w:sz w:val="22"/>
              </w:rPr>
              <w:t> </w:t>
            </w:r>
            <w:r>
              <w:rPr>
                <w:spacing w:val="-2"/>
                <w:sz w:val="22"/>
              </w:rPr>
              <w:t>gönderilir.</w:t>
            </w:r>
          </w:p>
          <w:p>
            <w:pPr>
              <w:pStyle w:val="TableParagraph"/>
              <w:numPr>
                <w:ilvl w:val="0"/>
                <w:numId w:val="474"/>
              </w:numPr>
              <w:tabs>
                <w:tab w:pos="828" w:val="left" w:leader="none"/>
              </w:tabs>
              <w:spacing w:line="230" w:lineRule="auto" w:before="8" w:after="0"/>
              <w:ind w:left="828" w:right="125" w:hanging="361"/>
              <w:jc w:val="left"/>
              <w:rPr>
                <w:sz w:val="22"/>
              </w:rPr>
            </w:pPr>
            <w:r>
              <w:rPr>
                <w:sz w:val="22"/>
              </w:rPr>
              <w:t>Öğrenci işleri muaf tutulan dersleri öğrenci bilgi</w:t>
            </w:r>
            <w:r>
              <w:rPr>
                <w:spacing w:val="-2"/>
                <w:sz w:val="22"/>
              </w:rPr>
              <w:t> </w:t>
            </w:r>
            <w:r>
              <w:rPr>
                <w:sz w:val="22"/>
              </w:rPr>
              <w:t>sistemine</w:t>
            </w:r>
            <w:r>
              <w:rPr>
                <w:spacing w:val="-8"/>
                <w:sz w:val="22"/>
              </w:rPr>
              <w:t> </w:t>
            </w:r>
            <w:r>
              <w:rPr>
                <w:sz w:val="22"/>
              </w:rPr>
              <w:t>harf</w:t>
            </w:r>
            <w:r>
              <w:rPr>
                <w:spacing w:val="-12"/>
                <w:sz w:val="22"/>
              </w:rPr>
              <w:t> </w:t>
            </w:r>
            <w:r>
              <w:rPr>
                <w:sz w:val="22"/>
              </w:rPr>
              <w:t>karşılıklarını</w:t>
            </w:r>
            <w:r>
              <w:rPr>
                <w:spacing w:val="-8"/>
                <w:sz w:val="22"/>
              </w:rPr>
              <w:t> </w:t>
            </w:r>
            <w:r>
              <w:rPr>
                <w:sz w:val="22"/>
              </w:rPr>
              <w:t>girerek</w:t>
            </w:r>
            <w:r>
              <w:rPr>
                <w:spacing w:val="-7"/>
                <w:sz w:val="22"/>
              </w:rPr>
              <w:t> </w:t>
            </w:r>
            <w:r>
              <w:rPr>
                <w:sz w:val="22"/>
              </w:rPr>
              <w:t>işler</w:t>
            </w:r>
          </w:p>
          <w:p>
            <w:pPr>
              <w:pStyle w:val="TableParagraph"/>
              <w:spacing w:line="235" w:lineRule="exact" w:before="9"/>
              <w:ind w:left="828"/>
              <w:rPr>
                <w:sz w:val="22"/>
              </w:rPr>
            </w:pPr>
            <w:r>
              <w:rPr>
                <w:sz w:val="22"/>
              </w:rPr>
              <w:t>ve</w:t>
            </w:r>
            <w:r>
              <w:rPr>
                <w:spacing w:val="-8"/>
                <w:sz w:val="22"/>
              </w:rPr>
              <w:t> </w:t>
            </w:r>
            <w:r>
              <w:rPr>
                <w:sz w:val="22"/>
              </w:rPr>
              <w:t>muafiyet</w:t>
            </w:r>
            <w:r>
              <w:rPr>
                <w:spacing w:val="-6"/>
                <w:sz w:val="22"/>
              </w:rPr>
              <w:t> </w:t>
            </w:r>
            <w:r>
              <w:rPr>
                <w:sz w:val="22"/>
              </w:rPr>
              <w:t>durumuna</w:t>
            </w:r>
            <w:r>
              <w:rPr>
                <w:spacing w:val="-13"/>
                <w:sz w:val="22"/>
              </w:rPr>
              <w:t> </w:t>
            </w:r>
            <w:r>
              <w:rPr>
                <w:sz w:val="22"/>
              </w:rPr>
              <w:t>göre</w:t>
            </w:r>
            <w:r>
              <w:rPr>
                <w:spacing w:val="-1"/>
                <w:sz w:val="22"/>
              </w:rPr>
              <w:t> </w:t>
            </w:r>
            <w:r>
              <w:rPr>
                <w:sz w:val="22"/>
              </w:rPr>
              <w:t>intibakı</w:t>
            </w:r>
            <w:r>
              <w:rPr>
                <w:spacing w:val="-6"/>
                <w:sz w:val="22"/>
              </w:rPr>
              <w:t> </w:t>
            </w:r>
            <w:r>
              <w:rPr>
                <w:spacing w:val="-2"/>
                <w:sz w:val="22"/>
              </w:rPr>
              <w:t>yapılır.</w:t>
            </w:r>
          </w:p>
        </w:tc>
        <w:tc>
          <w:tcPr>
            <w:tcW w:w="2248" w:type="dxa"/>
          </w:tcPr>
          <w:p>
            <w:pPr>
              <w:pStyle w:val="TableParagraph"/>
              <w:rPr>
                <w:sz w:val="22"/>
              </w:rPr>
            </w:pPr>
          </w:p>
        </w:tc>
        <w:tc>
          <w:tcPr>
            <w:tcW w:w="3516" w:type="dxa"/>
          </w:tcPr>
          <w:p>
            <w:pPr>
              <w:pStyle w:val="TableParagraph"/>
              <w:rPr>
                <w:sz w:val="22"/>
              </w:rPr>
            </w:pPr>
          </w:p>
        </w:tc>
        <w:tc>
          <w:tcPr>
            <w:tcW w:w="3156" w:type="dxa"/>
          </w:tcPr>
          <w:p>
            <w:pPr>
              <w:pStyle w:val="TableParagraph"/>
              <w:rPr>
                <w:sz w:val="22"/>
              </w:rPr>
            </w:pPr>
          </w:p>
        </w:tc>
      </w:tr>
      <w:tr>
        <w:trPr>
          <w:trHeight w:val="373" w:hRule="atLeast"/>
        </w:trPr>
        <w:tc>
          <w:tcPr>
            <w:tcW w:w="703" w:type="dxa"/>
            <w:tcBorders>
              <w:left w:val="single" w:sz="4" w:space="0" w:color="000000"/>
              <w:bottom w:val="single" w:sz="4" w:space="0" w:color="000000"/>
              <w:right w:val="single" w:sz="4" w:space="0" w:color="000000"/>
            </w:tcBorders>
          </w:tcPr>
          <w:p>
            <w:pPr>
              <w:pStyle w:val="TableParagraph"/>
              <w:spacing w:before="3"/>
              <w:ind w:left="110"/>
              <w:rPr>
                <w:b/>
                <w:sz w:val="22"/>
              </w:rPr>
            </w:pPr>
            <w:r>
              <w:rPr>
                <w:b/>
                <w:spacing w:val="-5"/>
                <w:sz w:val="22"/>
              </w:rPr>
              <w:t>No</w:t>
            </w:r>
          </w:p>
        </w:tc>
        <w:tc>
          <w:tcPr>
            <w:tcW w:w="13181" w:type="dxa"/>
            <w:gridSpan w:val="4"/>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285" w:hRule="atLeast"/>
        </w:trPr>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1</w:t>
            </w:r>
          </w:p>
        </w:tc>
        <w:tc>
          <w:tcPr>
            <w:tcW w:w="13181"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Ders</w:t>
            </w:r>
            <w:r>
              <w:rPr>
                <w:spacing w:val="-8"/>
                <w:sz w:val="22"/>
              </w:rPr>
              <w:t> </w:t>
            </w:r>
            <w:r>
              <w:rPr>
                <w:sz w:val="22"/>
              </w:rPr>
              <w:t>ekle/sil</w:t>
            </w:r>
            <w:r>
              <w:rPr>
                <w:spacing w:val="-10"/>
                <w:sz w:val="22"/>
              </w:rPr>
              <w:t> </w:t>
            </w:r>
            <w:r>
              <w:rPr>
                <w:sz w:val="22"/>
              </w:rPr>
              <w:t>işlemlerinin</w:t>
            </w:r>
            <w:r>
              <w:rPr>
                <w:spacing w:val="-10"/>
                <w:sz w:val="22"/>
              </w:rPr>
              <w:t> </w:t>
            </w:r>
            <w:r>
              <w:rPr>
                <w:sz w:val="22"/>
              </w:rPr>
              <w:t>belirtilen</w:t>
            </w:r>
            <w:r>
              <w:rPr>
                <w:spacing w:val="-3"/>
                <w:sz w:val="22"/>
              </w:rPr>
              <w:t> </w:t>
            </w:r>
            <w:r>
              <w:rPr>
                <w:sz w:val="22"/>
              </w:rPr>
              <w:t>sürede</w:t>
            </w:r>
            <w:r>
              <w:rPr>
                <w:spacing w:val="-6"/>
                <w:sz w:val="22"/>
              </w:rPr>
              <w:t> </w:t>
            </w:r>
            <w:r>
              <w:rPr>
                <w:spacing w:val="-2"/>
                <w:sz w:val="22"/>
              </w:rPr>
              <w:t>tamamlanması,</w:t>
            </w:r>
          </w:p>
        </w:tc>
      </w:tr>
      <w:tr>
        <w:trPr>
          <w:trHeight w:val="285" w:hRule="atLeast"/>
        </w:trPr>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2</w:t>
            </w:r>
          </w:p>
        </w:tc>
        <w:tc>
          <w:tcPr>
            <w:tcW w:w="13181" w:type="dxa"/>
            <w:gridSpan w:val="4"/>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z w:val="22"/>
              </w:rPr>
              <w:t>Ders</w:t>
            </w:r>
            <w:r>
              <w:rPr>
                <w:spacing w:val="-7"/>
                <w:sz w:val="22"/>
              </w:rPr>
              <w:t> </w:t>
            </w:r>
            <w:r>
              <w:rPr>
                <w:sz w:val="22"/>
              </w:rPr>
              <w:t>çakışmalarının</w:t>
            </w:r>
            <w:r>
              <w:rPr>
                <w:spacing w:val="-8"/>
                <w:sz w:val="22"/>
              </w:rPr>
              <w:t> </w:t>
            </w:r>
            <w:r>
              <w:rPr>
                <w:sz w:val="22"/>
              </w:rPr>
              <w:t>kontrol</w:t>
            </w:r>
            <w:r>
              <w:rPr>
                <w:spacing w:val="-10"/>
                <w:sz w:val="22"/>
              </w:rPr>
              <w:t> </w:t>
            </w:r>
            <w:r>
              <w:rPr>
                <w:spacing w:val="-2"/>
                <w:sz w:val="22"/>
              </w:rPr>
              <w:t>edilmesi.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7"/>
        <w:gridCol w:w="6123"/>
        <w:gridCol w:w="548"/>
        <w:gridCol w:w="6491"/>
      </w:tblGrid>
      <w:tr>
        <w:trPr>
          <w:trHeight w:val="278" w:hRule="atLeast"/>
        </w:trPr>
        <w:tc>
          <w:tcPr>
            <w:tcW w:w="699" w:type="dxa"/>
            <w:gridSpan w:val="2"/>
          </w:tcPr>
          <w:p>
            <w:pPr>
              <w:pStyle w:val="TableParagraph"/>
              <w:spacing w:before="2"/>
              <w:ind w:left="103"/>
              <w:rPr>
                <w:sz w:val="22"/>
              </w:rPr>
            </w:pPr>
            <w:r>
              <w:rPr>
                <w:spacing w:val="-10"/>
                <w:sz w:val="22"/>
              </w:rPr>
              <w:t>3</w:t>
            </w:r>
          </w:p>
        </w:tc>
        <w:tc>
          <w:tcPr>
            <w:tcW w:w="13162" w:type="dxa"/>
            <w:gridSpan w:val="3"/>
          </w:tcPr>
          <w:p>
            <w:pPr>
              <w:pStyle w:val="TableParagraph"/>
              <w:spacing w:before="2"/>
              <w:ind w:left="110"/>
              <w:rPr>
                <w:sz w:val="22"/>
              </w:rPr>
            </w:pPr>
            <w:r>
              <w:rPr>
                <w:sz w:val="22"/>
              </w:rPr>
              <w:t>Mazeretli</w:t>
            </w:r>
            <w:r>
              <w:rPr>
                <w:spacing w:val="-9"/>
                <w:sz w:val="22"/>
              </w:rPr>
              <w:t> </w:t>
            </w:r>
            <w:r>
              <w:rPr>
                <w:sz w:val="22"/>
              </w:rPr>
              <w:t>kayıt</w:t>
            </w:r>
            <w:r>
              <w:rPr>
                <w:spacing w:val="-8"/>
                <w:sz w:val="22"/>
              </w:rPr>
              <w:t> </w:t>
            </w:r>
            <w:r>
              <w:rPr>
                <w:sz w:val="22"/>
              </w:rPr>
              <w:t>ile</w:t>
            </w:r>
            <w:r>
              <w:rPr>
                <w:spacing w:val="-8"/>
                <w:sz w:val="22"/>
              </w:rPr>
              <w:t> </w:t>
            </w:r>
            <w:r>
              <w:rPr>
                <w:sz w:val="22"/>
              </w:rPr>
              <w:t>ilgili</w:t>
            </w:r>
            <w:r>
              <w:rPr>
                <w:spacing w:val="-8"/>
                <w:sz w:val="22"/>
              </w:rPr>
              <w:t> </w:t>
            </w:r>
            <w:r>
              <w:rPr>
                <w:sz w:val="22"/>
              </w:rPr>
              <w:t>duyuruların takip</w:t>
            </w:r>
            <w:r>
              <w:rPr>
                <w:spacing w:val="-8"/>
                <w:sz w:val="22"/>
              </w:rPr>
              <w:t> </w:t>
            </w:r>
            <w:r>
              <w:rPr>
                <w:sz w:val="22"/>
              </w:rPr>
              <w:t>edilmesi</w:t>
            </w:r>
            <w:r>
              <w:rPr>
                <w:spacing w:val="-8"/>
                <w:sz w:val="22"/>
              </w:rPr>
              <w:t> </w:t>
            </w:r>
            <w:r>
              <w:rPr>
                <w:sz w:val="22"/>
              </w:rPr>
              <w:t>ve</w:t>
            </w:r>
            <w:r>
              <w:rPr>
                <w:spacing w:val="-9"/>
                <w:sz w:val="22"/>
              </w:rPr>
              <w:t> </w:t>
            </w:r>
            <w:r>
              <w:rPr>
                <w:sz w:val="22"/>
              </w:rPr>
              <w:t>ders</w:t>
            </w:r>
            <w:r>
              <w:rPr>
                <w:spacing w:val="-4"/>
                <w:sz w:val="22"/>
              </w:rPr>
              <w:t> </w:t>
            </w:r>
            <w:r>
              <w:rPr>
                <w:sz w:val="22"/>
              </w:rPr>
              <w:t>Kayıtlarının</w:t>
            </w:r>
            <w:r>
              <w:rPr>
                <w:spacing w:val="-7"/>
                <w:sz w:val="22"/>
              </w:rPr>
              <w:t> </w:t>
            </w:r>
            <w:r>
              <w:rPr>
                <w:sz w:val="22"/>
              </w:rPr>
              <w:t>belirtilen</w:t>
            </w:r>
            <w:r>
              <w:rPr>
                <w:spacing w:val="-7"/>
                <w:sz w:val="22"/>
              </w:rPr>
              <w:t> </w:t>
            </w:r>
            <w:r>
              <w:rPr>
                <w:sz w:val="22"/>
              </w:rPr>
              <w:t>sürede</w:t>
            </w:r>
            <w:r>
              <w:rPr>
                <w:spacing w:val="-9"/>
                <w:sz w:val="22"/>
              </w:rPr>
              <w:t> </w:t>
            </w:r>
            <w:r>
              <w:rPr>
                <w:spacing w:val="-2"/>
                <w:sz w:val="22"/>
              </w:rPr>
              <w:t>tamamlanması</w:t>
            </w:r>
          </w:p>
        </w:tc>
      </w:tr>
      <w:tr>
        <w:trPr>
          <w:trHeight w:val="285" w:hRule="atLeast"/>
        </w:trPr>
        <w:tc>
          <w:tcPr>
            <w:tcW w:w="699" w:type="dxa"/>
            <w:gridSpan w:val="2"/>
          </w:tcPr>
          <w:p>
            <w:pPr>
              <w:pStyle w:val="TableParagraph"/>
              <w:spacing w:before="9"/>
              <w:ind w:left="103"/>
              <w:rPr>
                <w:sz w:val="22"/>
              </w:rPr>
            </w:pPr>
            <w:r>
              <w:rPr>
                <w:spacing w:val="-10"/>
                <w:sz w:val="22"/>
              </w:rPr>
              <w:t>4</w:t>
            </w:r>
          </w:p>
        </w:tc>
        <w:tc>
          <w:tcPr>
            <w:tcW w:w="13162" w:type="dxa"/>
            <w:gridSpan w:val="3"/>
          </w:tcPr>
          <w:p>
            <w:pPr>
              <w:pStyle w:val="TableParagraph"/>
              <w:spacing w:before="9"/>
              <w:ind w:left="110"/>
              <w:rPr>
                <w:sz w:val="22"/>
              </w:rPr>
            </w:pPr>
            <w:r>
              <w:rPr>
                <w:sz w:val="22"/>
              </w:rPr>
              <w:t>Öğrenci</w:t>
            </w:r>
            <w:r>
              <w:rPr>
                <w:spacing w:val="-6"/>
                <w:sz w:val="22"/>
              </w:rPr>
              <w:t> </w:t>
            </w:r>
            <w:r>
              <w:rPr>
                <w:sz w:val="22"/>
              </w:rPr>
              <w:t>durum</w:t>
            </w:r>
            <w:r>
              <w:rPr>
                <w:spacing w:val="-8"/>
                <w:sz w:val="22"/>
              </w:rPr>
              <w:t> </w:t>
            </w:r>
            <w:r>
              <w:rPr>
                <w:sz w:val="22"/>
              </w:rPr>
              <w:t>tarihçesi</w:t>
            </w:r>
            <w:r>
              <w:rPr>
                <w:spacing w:val="-5"/>
                <w:sz w:val="22"/>
              </w:rPr>
              <w:t> </w:t>
            </w:r>
            <w:r>
              <w:rPr>
                <w:spacing w:val="-2"/>
                <w:sz w:val="22"/>
              </w:rPr>
              <w:t>listeleri,</w:t>
            </w:r>
          </w:p>
        </w:tc>
      </w:tr>
      <w:tr>
        <w:trPr>
          <w:trHeight w:val="285" w:hRule="atLeast"/>
        </w:trPr>
        <w:tc>
          <w:tcPr>
            <w:tcW w:w="699" w:type="dxa"/>
            <w:gridSpan w:val="2"/>
          </w:tcPr>
          <w:p>
            <w:pPr>
              <w:pStyle w:val="TableParagraph"/>
              <w:spacing w:before="2"/>
              <w:ind w:left="103"/>
              <w:rPr>
                <w:sz w:val="22"/>
              </w:rPr>
            </w:pPr>
            <w:r>
              <w:rPr>
                <w:spacing w:val="-10"/>
                <w:sz w:val="22"/>
              </w:rPr>
              <w:t>5</w:t>
            </w:r>
          </w:p>
        </w:tc>
        <w:tc>
          <w:tcPr>
            <w:tcW w:w="13162" w:type="dxa"/>
            <w:gridSpan w:val="3"/>
          </w:tcPr>
          <w:p>
            <w:pPr>
              <w:pStyle w:val="TableParagraph"/>
              <w:spacing w:before="2"/>
              <w:ind w:left="110"/>
              <w:rPr>
                <w:sz w:val="22"/>
              </w:rPr>
            </w:pPr>
            <w:r>
              <w:rPr>
                <w:sz w:val="22"/>
              </w:rPr>
              <w:t>Kayıt</w:t>
            </w:r>
            <w:r>
              <w:rPr>
                <w:spacing w:val="-10"/>
                <w:sz w:val="22"/>
              </w:rPr>
              <w:t> </w:t>
            </w:r>
            <w:r>
              <w:rPr>
                <w:sz w:val="22"/>
              </w:rPr>
              <w:t>tarihleri</w:t>
            </w:r>
            <w:r>
              <w:rPr>
                <w:spacing w:val="-9"/>
                <w:sz w:val="22"/>
              </w:rPr>
              <w:t> </w:t>
            </w:r>
            <w:r>
              <w:rPr>
                <w:sz w:val="22"/>
              </w:rPr>
              <w:t>arasında</w:t>
            </w:r>
            <w:r>
              <w:rPr>
                <w:spacing w:val="-10"/>
                <w:sz w:val="22"/>
              </w:rPr>
              <w:t> </w:t>
            </w:r>
            <w:r>
              <w:rPr>
                <w:sz w:val="22"/>
              </w:rPr>
              <w:t>kayıtların</w:t>
            </w:r>
            <w:r>
              <w:rPr>
                <w:spacing w:val="-9"/>
                <w:sz w:val="22"/>
              </w:rPr>
              <w:t> </w:t>
            </w:r>
            <w:r>
              <w:rPr>
                <w:sz w:val="22"/>
              </w:rPr>
              <w:t>yapılıp</w:t>
            </w:r>
            <w:r>
              <w:rPr>
                <w:spacing w:val="-8"/>
                <w:sz w:val="22"/>
              </w:rPr>
              <w:t> </w:t>
            </w:r>
            <w:r>
              <w:rPr>
                <w:sz w:val="22"/>
              </w:rPr>
              <w:t>yapılmadığının</w:t>
            </w:r>
            <w:r>
              <w:rPr>
                <w:spacing w:val="-2"/>
                <w:sz w:val="22"/>
              </w:rPr>
              <w:t> </w:t>
            </w:r>
            <w:r>
              <w:rPr>
                <w:sz w:val="22"/>
              </w:rPr>
              <w:t>OBS’den</w:t>
            </w:r>
            <w:r>
              <w:rPr>
                <w:spacing w:val="-9"/>
                <w:sz w:val="22"/>
              </w:rPr>
              <w:t> </w:t>
            </w:r>
            <w:r>
              <w:rPr>
                <w:sz w:val="22"/>
              </w:rPr>
              <w:t>kontrol</w:t>
            </w:r>
            <w:r>
              <w:rPr>
                <w:spacing w:val="-9"/>
                <w:sz w:val="22"/>
              </w:rPr>
              <w:t> </w:t>
            </w:r>
            <w:r>
              <w:rPr>
                <w:spacing w:val="-2"/>
                <w:sz w:val="22"/>
              </w:rPr>
              <w:t>edilmesi.</w:t>
            </w:r>
          </w:p>
        </w:tc>
      </w:tr>
      <w:tr>
        <w:trPr>
          <w:trHeight w:val="282" w:hRule="atLeast"/>
        </w:trPr>
        <w:tc>
          <w:tcPr>
            <w:tcW w:w="699" w:type="dxa"/>
            <w:gridSpan w:val="2"/>
            <w:tcBorders>
              <w:bottom w:val="single" w:sz="6" w:space="0" w:color="000000"/>
            </w:tcBorders>
          </w:tcPr>
          <w:p>
            <w:pPr>
              <w:pStyle w:val="TableParagraph"/>
              <w:spacing w:before="2"/>
              <w:ind w:left="103"/>
              <w:rPr>
                <w:sz w:val="22"/>
              </w:rPr>
            </w:pPr>
            <w:r>
              <w:rPr>
                <w:spacing w:val="-10"/>
                <w:sz w:val="22"/>
              </w:rPr>
              <w:t>6</w:t>
            </w:r>
          </w:p>
        </w:tc>
        <w:tc>
          <w:tcPr>
            <w:tcW w:w="13162" w:type="dxa"/>
            <w:gridSpan w:val="3"/>
            <w:tcBorders>
              <w:bottom w:val="single" w:sz="6" w:space="0" w:color="000000"/>
            </w:tcBorders>
          </w:tcPr>
          <w:p>
            <w:pPr>
              <w:pStyle w:val="TableParagraph"/>
              <w:spacing w:before="2"/>
              <w:ind w:left="110"/>
              <w:rPr>
                <w:sz w:val="22"/>
              </w:rPr>
            </w:pPr>
            <w:r>
              <w:rPr>
                <w:sz w:val="22"/>
              </w:rPr>
              <w:t>İntibakların</w:t>
            </w:r>
            <w:r>
              <w:rPr>
                <w:spacing w:val="-14"/>
                <w:sz w:val="22"/>
              </w:rPr>
              <w:t> </w:t>
            </w:r>
            <w:r>
              <w:rPr>
                <w:sz w:val="22"/>
              </w:rPr>
              <w:t>öğrenci</w:t>
            </w:r>
            <w:r>
              <w:rPr>
                <w:spacing w:val="-10"/>
                <w:sz w:val="22"/>
              </w:rPr>
              <w:t> </w:t>
            </w:r>
            <w:r>
              <w:rPr>
                <w:sz w:val="22"/>
              </w:rPr>
              <w:t>kayıtları</w:t>
            </w:r>
            <w:r>
              <w:rPr>
                <w:spacing w:val="-3"/>
                <w:sz w:val="22"/>
              </w:rPr>
              <w:t> </w:t>
            </w:r>
            <w:r>
              <w:rPr>
                <w:sz w:val="22"/>
              </w:rPr>
              <w:t>sonrasında</w:t>
            </w:r>
            <w:r>
              <w:rPr>
                <w:spacing w:val="-4"/>
                <w:sz w:val="22"/>
              </w:rPr>
              <w:t> </w:t>
            </w:r>
            <w:r>
              <w:rPr>
                <w:sz w:val="22"/>
              </w:rPr>
              <w:t>ilgili</w:t>
            </w:r>
            <w:r>
              <w:rPr>
                <w:spacing w:val="-9"/>
                <w:sz w:val="22"/>
              </w:rPr>
              <w:t> </w:t>
            </w:r>
            <w:r>
              <w:rPr>
                <w:sz w:val="22"/>
              </w:rPr>
              <w:t>yönetmelik</w:t>
            </w:r>
            <w:r>
              <w:rPr>
                <w:spacing w:val="-8"/>
                <w:sz w:val="22"/>
              </w:rPr>
              <w:t> </w:t>
            </w:r>
            <w:r>
              <w:rPr>
                <w:sz w:val="22"/>
              </w:rPr>
              <w:t>ve</w:t>
            </w:r>
            <w:r>
              <w:rPr>
                <w:spacing w:val="-9"/>
                <w:sz w:val="22"/>
              </w:rPr>
              <w:t> </w:t>
            </w:r>
            <w:r>
              <w:rPr>
                <w:sz w:val="22"/>
              </w:rPr>
              <w:t>yönergede</w:t>
            </w:r>
            <w:r>
              <w:rPr>
                <w:spacing w:val="-9"/>
                <w:sz w:val="22"/>
              </w:rPr>
              <w:t> </w:t>
            </w:r>
            <w:r>
              <w:rPr>
                <w:sz w:val="22"/>
              </w:rPr>
              <w:t>belirlenen</w:t>
            </w:r>
            <w:r>
              <w:rPr>
                <w:spacing w:val="-2"/>
                <w:sz w:val="22"/>
              </w:rPr>
              <w:t> </w:t>
            </w:r>
            <w:r>
              <w:rPr>
                <w:sz w:val="22"/>
              </w:rPr>
              <w:t>süre</w:t>
            </w:r>
            <w:r>
              <w:rPr>
                <w:spacing w:val="-9"/>
                <w:sz w:val="22"/>
              </w:rPr>
              <w:t> </w:t>
            </w:r>
            <w:r>
              <w:rPr>
                <w:sz w:val="22"/>
              </w:rPr>
              <w:t>içerisinde</w:t>
            </w:r>
            <w:r>
              <w:rPr>
                <w:spacing w:val="-10"/>
                <w:sz w:val="22"/>
              </w:rPr>
              <w:t> </w:t>
            </w:r>
            <w:r>
              <w:rPr>
                <w:sz w:val="22"/>
              </w:rPr>
              <w:t>yapılmasının</w:t>
            </w:r>
            <w:r>
              <w:rPr>
                <w:spacing w:val="-8"/>
                <w:sz w:val="22"/>
              </w:rPr>
              <w:t> </w:t>
            </w:r>
            <w:r>
              <w:rPr>
                <w:sz w:val="22"/>
              </w:rPr>
              <w:t>kontrol</w:t>
            </w:r>
            <w:r>
              <w:rPr>
                <w:spacing w:val="-9"/>
                <w:sz w:val="22"/>
              </w:rPr>
              <w:t> </w:t>
            </w:r>
            <w:r>
              <w:rPr>
                <w:spacing w:val="-2"/>
                <w:sz w:val="22"/>
              </w:rPr>
              <w:t>edilmesi.</w:t>
            </w:r>
          </w:p>
        </w:tc>
      </w:tr>
      <w:tr>
        <w:trPr>
          <w:trHeight w:val="261" w:hRule="atLeast"/>
        </w:trPr>
        <w:tc>
          <w:tcPr>
            <w:tcW w:w="562" w:type="dxa"/>
            <w:tcBorders>
              <w:top w:val="single" w:sz="6" w:space="0" w:color="000000"/>
            </w:tcBorders>
          </w:tcPr>
          <w:p>
            <w:pPr>
              <w:pStyle w:val="TableParagraph"/>
              <w:spacing w:line="241" w:lineRule="exact"/>
              <w:ind w:right="172"/>
              <w:jc w:val="right"/>
              <w:rPr>
                <w:b/>
                <w:sz w:val="22"/>
              </w:rPr>
            </w:pPr>
            <w:r>
              <w:rPr>
                <w:b/>
                <w:spacing w:val="-5"/>
                <w:sz w:val="22"/>
              </w:rPr>
              <w:t>No</w:t>
            </w:r>
          </w:p>
        </w:tc>
        <w:tc>
          <w:tcPr>
            <w:tcW w:w="6260" w:type="dxa"/>
            <w:gridSpan w:val="2"/>
            <w:tcBorders>
              <w:top w:val="single" w:sz="6" w:space="0" w:color="000000"/>
            </w:tcBorders>
          </w:tcPr>
          <w:p>
            <w:pPr>
              <w:pStyle w:val="TableParagraph"/>
              <w:spacing w:line="241" w:lineRule="exact"/>
              <w:ind w:left="110"/>
              <w:rPr>
                <w:b/>
                <w:sz w:val="22"/>
              </w:rPr>
            </w:pPr>
            <w:r>
              <w:rPr>
                <w:b/>
                <w:spacing w:val="-2"/>
                <w:sz w:val="22"/>
              </w:rPr>
              <w:t>Riskler</w:t>
            </w:r>
          </w:p>
        </w:tc>
        <w:tc>
          <w:tcPr>
            <w:tcW w:w="548" w:type="dxa"/>
            <w:tcBorders>
              <w:top w:val="single" w:sz="6" w:space="0" w:color="000000"/>
            </w:tcBorders>
          </w:tcPr>
          <w:p>
            <w:pPr>
              <w:pStyle w:val="TableParagraph"/>
              <w:spacing w:line="241" w:lineRule="exact"/>
              <w:ind w:left="102"/>
              <w:rPr>
                <w:b/>
                <w:sz w:val="22"/>
              </w:rPr>
            </w:pPr>
            <w:r>
              <w:rPr>
                <w:b/>
                <w:spacing w:val="-5"/>
                <w:sz w:val="22"/>
              </w:rPr>
              <w:t>No</w:t>
            </w:r>
          </w:p>
        </w:tc>
        <w:tc>
          <w:tcPr>
            <w:tcW w:w="6491" w:type="dxa"/>
            <w:tcBorders>
              <w:top w:val="single" w:sz="6" w:space="0" w:color="000000"/>
            </w:tcBorders>
          </w:tcPr>
          <w:p>
            <w:pPr>
              <w:pStyle w:val="TableParagraph"/>
              <w:spacing w:line="241" w:lineRule="exact"/>
              <w:ind w:left="109"/>
              <w:rPr>
                <w:b/>
                <w:sz w:val="22"/>
              </w:rPr>
            </w:pPr>
            <w:r>
              <w:rPr>
                <w:b/>
                <w:spacing w:val="-2"/>
                <w:sz w:val="22"/>
              </w:rPr>
              <w:t>Fırsatlar</w:t>
            </w:r>
          </w:p>
        </w:tc>
      </w:tr>
      <w:tr>
        <w:trPr>
          <w:trHeight w:val="753" w:hRule="atLeast"/>
        </w:trPr>
        <w:tc>
          <w:tcPr>
            <w:tcW w:w="562" w:type="dxa"/>
          </w:tcPr>
          <w:p>
            <w:pPr>
              <w:pStyle w:val="TableParagraph"/>
              <w:spacing w:line="248" w:lineRule="exact"/>
              <w:ind w:right="212"/>
              <w:jc w:val="right"/>
              <w:rPr>
                <w:sz w:val="22"/>
              </w:rPr>
            </w:pPr>
            <w:r>
              <w:rPr>
                <w:spacing w:val="-10"/>
                <w:sz w:val="22"/>
              </w:rPr>
              <w:t>1</w:t>
            </w:r>
          </w:p>
        </w:tc>
        <w:tc>
          <w:tcPr>
            <w:tcW w:w="6260" w:type="dxa"/>
            <w:gridSpan w:val="2"/>
          </w:tcPr>
          <w:p>
            <w:pPr>
              <w:pStyle w:val="TableParagraph"/>
              <w:spacing w:line="248" w:lineRule="exact"/>
              <w:ind w:left="110"/>
              <w:rPr>
                <w:sz w:val="22"/>
              </w:rPr>
            </w:pPr>
            <w:r>
              <w:rPr>
                <w:sz w:val="22"/>
              </w:rPr>
              <w:t>Ders</w:t>
            </w:r>
            <w:r>
              <w:rPr>
                <w:spacing w:val="-7"/>
                <w:sz w:val="22"/>
              </w:rPr>
              <w:t> </w:t>
            </w:r>
            <w:r>
              <w:rPr>
                <w:sz w:val="22"/>
              </w:rPr>
              <w:t>programındaki</w:t>
            </w:r>
            <w:r>
              <w:rPr>
                <w:spacing w:val="-10"/>
                <w:sz w:val="22"/>
              </w:rPr>
              <w:t> </w:t>
            </w:r>
            <w:r>
              <w:rPr>
                <w:spacing w:val="-2"/>
                <w:sz w:val="22"/>
              </w:rPr>
              <w:t>aksaklıklar,</w:t>
            </w:r>
          </w:p>
        </w:tc>
        <w:tc>
          <w:tcPr>
            <w:tcW w:w="548" w:type="dxa"/>
          </w:tcPr>
          <w:p>
            <w:pPr>
              <w:pStyle w:val="TableParagraph"/>
              <w:spacing w:line="248" w:lineRule="exact"/>
              <w:ind w:left="102"/>
              <w:rPr>
                <w:sz w:val="22"/>
              </w:rPr>
            </w:pPr>
            <w:r>
              <w:rPr>
                <w:spacing w:val="-10"/>
                <w:sz w:val="22"/>
              </w:rPr>
              <w:t>1</w:t>
            </w:r>
          </w:p>
        </w:tc>
        <w:tc>
          <w:tcPr>
            <w:tcW w:w="6491" w:type="dxa"/>
          </w:tcPr>
          <w:p>
            <w:pPr>
              <w:pStyle w:val="TableParagraph"/>
              <w:ind w:left="109"/>
              <w:rPr>
                <w:sz w:val="22"/>
              </w:rPr>
            </w:pPr>
            <w:r>
              <w:rPr>
                <w:sz w:val="22"/>
              </w:rPr>
              <w:t>Ders ekle/sil işlemleri değerlendirilerek farklı bir durum ile karşılaşıldığında</w:t>
            </w:r>
            <w:r>
              <w:rPr>
                <w:spacing w:val="-6"/>
                <w:sz w:val="22"/>
              </w:rPr>
              <w:t> </w:t>
            </w:r>
            <w:r>
              <w:rPr>
                <w:sz w:val="22"/>
              </w:rPr>
              <w:t>ekle/sil</w:t>
            </w:r>
            <w:r>
              <w:rPr>
                <w:spacing w:val="-6"/>
                <w:sz w:val="22"/>
              </w:rPr>
              <w:t> </w:t>
            </w:r>
            <w:r>
              <w:rPr>
                <w:sz w:val="22"/>
              </w:rPr>
              <w:t>işlemleri</w:t>
            </w:r>
            <w:r>
              <w:rPr>
                <w:spacing w:val="-6"/>
                <w:sz w:val="22"/>
              </w:rPr>
              <w:t> </w:t>
            </w:r>
            <w:r>
              <w:rPr>
                <w:sz w:val="22"/>
              </w:rPr>
              <w:t>ile</w:t>
            </w:r>
            <w:r>
              <w:rPr>
                <w:spacing w:val="-7"/>
                <w:sz w:val="22"/>
              </w:rPr>
              <w:t> </w:t>
            </w:r>
            <w:r>
              <w:rPr>
                <w:sz w:val="22"/>
              </w:rPr>
              <w:t>ilgili</w:t>
            </w:r>
            <w:r>
              <w:rPr>
                <w:spacing w:val="-6"/>
                <w:sz w:val="22"/>
              </w:rPr>
              <w:t> </w:t>
            </w:r>
            <w:r>
              <w:rPr>
                <w:sz w:val="22"/>
              </w:rPr>
              <w:t>düzenleme</w:t>
            </w:r>
            <w:r>
              <w:rPr>
                <w:spacing w:val="-7"/>
                <w:sz w:val="22"/>
              </w:rPr>
              <w:t> </w:t>
            </w:r>
            <w:r>
              <w:rPr>
                <w:sz w:val="22"/>
              </w:rPr>
              <w:t>yapmak</w:t>
            </w:r>
            <w:r>
              <w:rPr>
                <w:spacing w:val="-5"/>
                <w:sz w:val="22"/>
              </w:rPr>
              <w:t> </w:t>
            </w:r>
            <w:r>
              <w:rPr>
                <w:sz w:val="22"/>
              </w:rPr>
              <w:t>ve</w:t>
            </w:r>
          </w:p>
          <w:p>
            <w:pPr>
              <w:pStyle w:val="TableParagraph"/>
              <w:spacing w:line="232" w:lineRule="exact"/>
              <w:ind w:left="109"/>
              <w:rPr>
                <w:sz w:val="22"/>
              </w:rPr>
            </w:pPr>
            <w:r>
              <w:rPr>
                <w:sz w:val="22"/>
              </w:rPr>
              <w:t>gerekli</w:t>
            </w:r>
            <w:r>
              <w:rPr>
                <w:spacing w:val="-12"/>
                <w:sz w:val="22"/>
              </w:rPr>
              <w:t> </w:t>
            </w:r>
            <w:r>
              <w:rPr>
                <w:sz w:val="22"/>
              </w:rPr>
              <w:t>iyileştirmelerin</w:t>
            </w:r>
            <w:r>
              <w:rPr>
                <w:spacing w:val="-10"/>
                <w:sz w:val="22"/>
              </w:rPr>
              <w:t> </w:t>
            </w:r>
            <w:r>
              <w:rPr>
                <w:sz w:val="22"/>
              </w:rPr>
              <w:t>yapılmasını</w:t>
            </w:r>
            <w:r>
              <w:rPr>
                <w:spacing w:val="-6"/>
                <w:sz w:val="22"/>
              </w:rPr>
              <w:t> </w:t>
            </w:r>
            <w:r>
              <w:rPr>
                <w:spacing w:val="-2"/>
                <w:sz w:val="22"/>
              </w:rPr>
              <w:t>sağlamak,</w:t>
            </w:r>
          </w:p>
        </w:tc>
      </w:tr>
      <w:tr>
        <w:trPr>
          <w:trHeight w:val="1012" w:hRule="atLeast"/>
        </w:trPr>
        <w:tc>
          <w:tcPr>
            <w:tcW w:w="562" w:type="dxa"/>
          </w:tcPr>
          <w:p>
            <w:pPr>
              <w:pStyle w:val="TableParagraph"/>
              <w:spacing w:before="2"/>
              <w:ind w:right="212"/>
              <w:jc w:val="right"/>
              <w:rPr>
                <w:sz w:val="22"/>
              </w:rPr>
            </w:pPr>
            <w:r>
              <w:rPr>
                <w:spacing w:val="-10"/>
                <w:sz w:val="22"/>
              </w:rPr>
              <w:t>2</w:t>
            </w:r>
          </w:p>
        </w:tc>
        <w:tc>
          <w:tcPr>
            <w:tcW w:w="6260" w:type="dxa"/>
            <w:gridSpan w:val="2"/>
          </w:tcPr>
          <w:p>
            <w:pPr>
              <w:pStyle w:val="TableParagraph"/>
              <w:spacing w:before="2"/>
              <w:ind w:left="110"/>
              <w:rPr>
                <w:sz w:val="22"/>
              </w:rPr>
            </w:pPr>
            <w:r>
              <w:rPr>
                <w:sz w:val="22"/>
              </w:rPr>
              <w:t>Öğrencinin</w:t>
            </w:r>
            <w:r>
              <w:rPr>
                <w:spacing w:val="-6"/>
                <w:sz w:val="22"/>
              </w:rPr>
              <w:t> </w:t>
            </w:r>
            <w:r>
              <w:rPr>
                <w:sz w:val="22"/>
              </w:rPr>
              <w:t>yanlış</w:t>
            </w:r>
            <w:r>
              <w:rPr>
                <w:spacing w:val="-9"/>
                <w:sz w:val="22"/>
              </w:rPr>
              <w:t> </w:t>
            </w:r>
            <w:r>
              <w:rPr>
                <w:sz w:val="22"/>
              </w:rPr>
              <w:t>dersi</w:t>
            </w:r>
            <w:r>
              <w:rPr>
                <w:spacing w:val="-6"/>
                <w:sz w:val="22"/>
              </w:rPr>
              <w:t> </w:t>
            </w:r>
            <w:r>
              <w:rPr>
                <w:spacing w:val="-2"/>
                <w:sz w:val="22"/>
              </w:rPr>
              <w:t>ekleyip/çıkarması,</w:t>
            </w:r>
          </w:p>
        </w:tc>
        <w:tc>
          <w:tcPr>
            <w:tcW w:w="548" w:type="dxa"/>
          </w:tcPr>
          <w:p>
            <w:pPr>
              <w:pStyle w:val="TableParagraph"/>
              <w:spacing w:before="2"/>
              <w:ind w:left="102"/>
              <w:rPr>
                <w:sz w:val="22"/>
              </w:rPr>
            </w:pPr>
            <w:r>
              <w:rPr>
                <w:spacing w:val="-10"/>
                <w:sz w:val="22"/>
              </w:rPr>
              <w:t>2</w:t>
            </w:r>
          </w:p>
        </w:tc>
        <w:tc>
          <w:tcPr>
            <w:tcW w:w="6491" w:type="dxa"/>
          </w:tcPr>
          <w:p>
            <w:pPr>
              <w:pStyle w:val="TableParagraph"/>
              <w:spacing w:before="2"/>
              <w:ind w:left="109"/>
              <w:rPr>
                <w:sz w:val="22"/>
              </w:rPr>
            </w:pPr>
            <w:r>
              <w:rPr>
                <w:sz w:val="22"/>
              </w:rPr>
              <w:t>Ders kayıtları değerlendirilerek farklı bir durum ile karşılaşıldığında kayıt</w:t>
            </w:r>
            <w:r>
              <w:rPr>
                <w:spacing w:val="-6"/>
                <w:sz w:val="22"/>
              </w:rPr>
              <w:t> </w:t>
            </w:r>
            <w:r>
              <w:rPr>
                <w:sz w:val="22"/>
              </w:rPr>
              <w:t>işlemleri</w:t>
            </w:r>
            <w:r>
              <w:rPr>
                <w:spacing w:val="-6"/>
                <w:sz w:val="22"/>
              </w:rPr>
              <w:t> </w:t>
            </w:r>
            <w:r>
              <w:rPr>
                <w:sz w:val="22"/>
              </w:rPr>
              <w:t>ile</w:t>
            </w:r>
            <w:r>
              <w:rPr>
                <w:spacing w:val="-7"/>
                <w:sz w:val="22"/>
              </w:rPr>
              <w:t> </w:t>
            </w:r>
            <w:r>
              <w:rPr>
                <w:sz w:val="22"/>
              </w:rPr>
              <w:t>ilgili</w:t>
            </w:r>
            <w:r>
              <w:rPr>
                <w:spacing w:val="-6"/>
                <w:sz w:val="22"/>
              </w:rPr>
              <w:t> </w:t>
            </w:r>
            <w:r>
              <w:rPr>
                <w:sz w:val="22"/>
              </w:rPr>
              <w:t>düzenleme</w:t>
            </w:r>
            <w:r>
              <w:rPr>
                <w:spacing w:val="-6"/>
                <w:sz w:val="22"/>
              </w:rPr>
              <w:t> </w:t>
            </w:r>
            <w:r>
              <w:rPr>
                <w:sz w:val="22"/>
              </w:rPr>
              <w:t>yapmak</w:t>
            </w:r>
            <w:r>
              <w:rPr>
                <w:spacing w:val="-5"/>
                <w:sz w:val="22"/>
              </w:rPr>
              <w:t> </w:t>
            </w:r>
            <w:r>
              <w:rPr>
                <w:sz w:val="22"/>
              </w:rPr>
              <w:t>ve</w:t>
            </w:r>
            <w:r>
              <w:rPr>
                <w:spacing w:val="-6"/>
                <w:sz w:val="22"/>
              </w:rPr>
              <w:t> </w:t>
            </w:r>
            <w:r>
              <w:rPr>
                <w:sz w:val="22"/>
              </w:rPr>
              <w:t>gerekli iyileştirmelerin yapılmasını sağlamak</w:t>
            </w:r>
          </w:p>
        </w:tc>
      </w:tr>
      <w:tr>
        <w:trPr>
          <w:trHeight w:val="883" w:hRule="atLeast"/>
        </w:trPr>
        <w:tc>
          <w:tcPr>
            <w:tcW w:w="562" w:type="dxa"/>
          </w:tcPr>
          <w:p>
            <w:pPr>
              <w:pStyle w:val="TableParagraph"/>
              <w:spacing w:before="2"/>
              <w:ind w:right="212"/>
              <w:jc w:val="right"/>
              <w:rPr>
                <w:sz w:val="22"/>
              </w:rPr>
            </w:pPr>
            <w:r>
              <w:rPr>
                <w:spacing w:val="-10"/>
                <w:sz w:val="22"/>
              </w:rPr>
              <w:t>3</w:t>
            </w:r>
          </w:p>
        </w:tc>
        <w:tc>
          <w:tcPr>
            <w:tcW w:w="6260" w:type="dxa"/>
            <w:gridSpan w:val="2"/>
          </w:tcPr>
          <w:p>
            <w:pPr>
              <w:pStyle w:val="TableParagraph"/>
              <w:spacing w:before="2"/>
              <w:ind w:left="110"/>
              <w:rPr>
                <w:sz w:val="22"/>
              </w:rPr>
            </w:pPr>
            <w:r>
              <w:rPr>
                <w:sz w:val="22"/>
              </w:rPr>
              <w:t>Derslerin</w:t>
            </w:r>
            <w:r>
              <w:rPr>
                <w:spacing w:val="-9"/>
                <w:sz w:val="22"/>
              </w:rPr>
              <w:t> </w:t>
            </w:r>
            <w:r>
              <w:rPr>
                <w:sz w:val="22"/>
              </w:rPr>
              <w:t>programlarının</w:t>
            </w:r>
            <w:r>
              <w:rPr>
                <w:spacing w:val="-9"/>
                <w:sz w:val="22"/>
              </w:rPr>
              <w:t> </w:t>
            </w:r>
            <w:r>
              <w:rPr>
                <w:spacing w:val="-2"/>
                <w:sz w:val="22"/>
              </w:rPr>
              <w:t>çakışması</w:t>
            </w:r>
          </w:p>
        </w:tc>
        <w:tc>
          <w:tcPr>
            <w:tcW w:w="548" w:type="dxa"/>
          </w:tcPr>
          <w:p>
            <w:pPr>
              <w:pStyle w:val="TableParagraph"/>
              <w:spacing w:before="2"/>
              <w:ind w:left="102"/>
              <w:rPr>
                <w:sz w:val="22"/>
              </w:rPr>
            </w:pPr>
            <w:r>
              <w:rPr>
                <w:spacing w:val="-10"/>
                <w:sz w:val="22"/>
              </w:rPr>
              <w:t>3</w:t>
            </w:r>
          </w:p>
        </w:tc>
        <w:tc>
          <w:tcPr>
            <w:tcW w:w="6491" w:type="dxa"/>
          </w:tcPr>
          <w:p>
            <w:pPr>
              <w:pStyle w:val="TableParagraph"/>
              <w:spacing w:before="2"/>
              <w:ind w:left="109" w:right="124"/>
              <w:rPr>
                <w:sz w:val="22"/>
              </w:rPr>
            </w:pPr>
            <w:r>
              <w:rPr>
                <w:sz w:val="22"/>
              </w:rPr>
              <w:t>İntibaklar değerlendirilerek farklı bir durum ile karşılaşıldığında intibak</w:t>
            </w:r>
            <w:r>
              <w:rPr>
                <w:spacing w:val="-5"/>
                <w:sz w:val="22"/>
              </w:rPr>
              <w:t> </w:t>
            </w:r>
            <w:r>
              <w:rPr>
                <w:sz w:val="22"/>
              </w:rPr>
              <w:t>kararları</w:t>
            </w:r>
            <w:r>
              <w:rPr>
                <w:spacing w:val="-6"/>
                <w:sz w:val="22"/>
              </w:rPr>
              <w:t> </w:t>
            </w:r>
            <w:r>
              <w:rPr>
                <w:sz w:val="22"/>
              </w:rPr>
              <w:t>ile</w:t>
            </w:r>
            <w:r>
              <w:rPr>
                <w:spacing w:val="-6"/>
                <w:sz w:val="22"/>
              </w:rPr>
              <w:t> </w:t>
            </w:r>
            <w:r>
              <w:rPr>
                <w:sz w:val="22"/>
              </w:rPr>
              <w:t>ilgili</w:t>
            </w:r>
            <w:r>
              <w:rPr>
                <w:spacing w:val="-6"/>
                <w:sz w:val="22"/>
              </w:rPr>
              <w:t> </w:t>
            </w:r>
            <w:r>
              <w:rPr>
                <w:sz w:val="22"/>
              </w:rPr>
              <w:t>düzenleme</w:t>
            </w:r>
            <w:r>
              <w:rPr>
                <w:spacing w:val="-6"/>
                <w:sz w:val="22"/>
              </w:rPr>
              <w:t> </w:t>
            </w:r>
            <w:r>
              <w:rPr>
                <w:sz w:val="22"/>
              </w:rPr>
              <w:t>yapmak</w:t>
            </w:r>
            <w:r>
              <w:rPr>
                <w:spacing w:val="-5"/>
                <w:sz w:val="22"/>
              </w:rPr>
              <w:t> </w:t>
            </w:r>
            <w:r>
              <w:rPr>
                <w:sz w:val="22"/>
              </w:rPr>
              <w:t>ve</w:t>
            </w:r>
            <w:r>
              <w:rPr>
                <w:spacing w:val="-6"/>
                <w:sz w:val="22"/>
              </w:rPr>
              <w:t> </w:t>
            </w:r>
            <w:r>
              <w:rPr>
                <w:sz w:val="22"/>
              </w:rPr>
              <w:t>gerekli</w:t>
            </w:r>
            <w:r>
              <w:rPr>
                <w:spacing w:val="-6"/>
                <w:sz w:val="22"/>
              </w:rPr>
              <w:t> </w:t>
            </w:r>
            <w:r>
              <w:rPr>
                <w:sz w:val="22"/>
              </w:rPr>
              <w:t>iyileştirmelerin yapılmasını sağlamak.</w:t>
            </w:r>
          </w:p>
        </w:tc>
      </w:tr>
      <w:tr>
        <w:trPr>
          <w:trHeight w:val="508" w:hRule="atLeast"/>
        </w:trPr>
        <w:tc>
          <w:tcPr>
            <w:tcW w:w="562" w:type="dxa"/>
          </w:tcPr>
          <w:p>
            <w:pPr>
              <w:pStyle w:val="TableParagraph"/>
              <w:spacing w:before="2"/>
              <w:ind w:right="212"/>
              <w:jc w:val="right"/>
              <w:rPr>
                <w:sz w:val="22"/>
              </w:rPr>
            </w:pPr>
            <w:r>
              <w:rPr>
                <w:spacing w:val="-10"/>
                <w:sz w:val="22"/>
              </w:rPr>
              <w:t>4</w:t>
            </w:r>
          </w:p>
        </w:tc>
        <w:tc>
          <w:tcPr>
            <w:tcW w:w="6260" w:type="dxa"/>
            <w:gridSpan w:val="2"/>
          </w:tcPr>
          <w:p>
            <w:pPr>
              <w:pStyle w:val="TableParagraph"/>
              <w:spacing w:before="2"/>
              <w:ind w:left="110"/>
              <w:rPr>
                <w:sz w:val="22"/>
              </w:rPr>
            </w:pPr>
            <w:r>
              <w:rPr>
                <w:sz w:val="22"/>
              </w:rPr>
              <w:t>Öğrencilerin</w:t>
            </w:r>
            <w:r>
              <w:rPr>
                <w:spacing w:val="-2"/>
                <w:sz w:val="22"/>
              </w:rPr>
              <w:t> </w:t>
            </w:r>
            <w:r>
              <w:rPr>
                <w:sz w:val="22"/>
              </w:rPr>
              <w:t>zamanında</w:t>
            </w:r>
            <w:r>
              <w:rPr>
                <w:spacing w:val="-9"/>
                <w:sz w:val="22"/>
              </w:rPr>
              <w:t> </w:t>
            </w:r>
            <w:r>
              <w:rPr>
                <w:sz w:val="22"/>
              </w:rPr>
              <w:t>ders</w:t>
            </w:r>
            <w:r>
              <w:rPr>
                <w:spacing w:val="-11"/>
                <w:sz w:val="22"/>
              </w:rPr>
              <w:t> </w:t>
            </w:r>
            <w:r>
              <w:rPr>
                <w:sz w:val="22"/>
              </w:rPr>
              <w:t>ekle/sil</w:t>
            </w:r>
            <w:r>
              <w:rPr>
                <w:spacing w:val="-9"/>
                <w:sz w:val="22"/>
              </w:rPr>
              <w:t> </w:t>
            </w:r>
            <w:r>
              <w:rPr>
                <w:spacing w:val="-2"/>
                <w:sz w:val="22"/>
              </w:rPr>
              <w:t>yapmaması,</w:t>
            </w:r>
          </w:p>
        </w:tc>
        <w:tc>
          <w:tcPr>
            <w:tcW w:w="548" w:type="dxa"/>
          </w:tcPr>
          <w:p>
            <w:pPr>
              <w:pStyle w:val="TableParagraph"/>
              <w:rPr>
                <w:sz w:val="22"/>
              </w:rPr>
            </w:pPr>
          </w:p>
        </w:tc>
        <w:tc>
          <w:tcPr>
            <w:tcW w:w="6491" w:type="dxa"/>
          </w:tcPr>
          <w:p>
            <w:pPr>
              <w:pStyle w:val="TableParagraph"/>
              <w:rPr>
                <w:sz w:val="22"/>
              </w:rPr>
            </w:pPr>
          </w:p>
        </w:tc>
      </w:tr>
      <w:tr>
        <w:trPr>
          <w:trHeight w:val="508" w:hRule="atLeast"/>
        </w:trPr>
        <w:tc>
          <w:tcPr>
            <w:tcW w:w="562" w:type="dxa"/>
          </w:tcPr>
          <w:p>
            <w:pPr>
              <w:pStyle w:val="TableParagraph"/>
              <w:spacing w:line="248" w:lineRule="exact"/>
              <w:ind w:right="212"/>
              <w:jc w:val="right"/>
              <w:rPr>
                <w:sz w:val="22"/>
              </w:rPr>
            </w:pPr>
            <w:r>
              <w:rPr>
                <w:spacing w:val="-10"/>
                <w:sz w:val="22"/>
              </w:rPr>
              <w:t>5</w:t>
            </w:r>
          </w:p>
        </w:tc>
        <w:tc>
          <w:tcPr>
            <w:tcW w:w="6260" w:type="dxa"/>
            <w:gridSpan w:val="2"/>
          </w:tcPr>
          <w:p>
            <w:pPr>
              <w:pStyle w:val="TableParagraph"/>
              <w:spacing w:line="248" w:lineRule="exact"/>
              <w:ind w:left="110"/>
              <w:rPr>
                <w:sz w:val="22"/>
              </w:rPr>
            </w:pPr>
            <w:r>
              <w:rPr>
                <w:sz w:val="22"/>
              </w:rPr>
              <w:t>OBS’den</w:t>
            </w:r>
            <w:r>
              <w:rPr>
                <w:spacing w:val="-8"/>
                <w:sz w:val="22"/>
              </w:rPr>
              <w:t> </w:t>
            </w:r>
            <w:r>
              <w:rPr>
                <w:sz w:val="22"/>
              </w:rPr>
              <w:t>kaynaklanan</w:t>
            </w:r>
            <w:r>
              <w:rPr>
                <w:spacing w:val="-7"/>
                <w:sz w:val="22"/>
              </w:rPr>
              <w:t> </w:t>
            </w:r>
            <w:r>
              <w:rPr>
                <w:spacing w:val="-2"/>
                <w:sz w:val="22"/>
              </w:rPr>
              <w:t>aksaklıklar,</w:t>
            </w:r>
          </w:p>
        </w:tc>
        <w:tc>
          <w:tcPr>
            <w:tcW w:w="548" w:type="dxa"/>
          </w:tcPr>
          <w:p>
            <w:pPr>
              <w:pStyle w:val="TableParagraph"/>
              <w:rPr>
                <w:sz w:val="22"/>
              </w:rPr>
            </w:pPr>
          </w:p>
        </w:tc>
        <w:tc>
          <w:tcPr>
            <w:tcW w:w="6491" w:type="dxa"/>
          </w:tcPr>
          <w:p>
            <w:pPr>
              <w:pStyle w:val="TableParagraph"/>
              <w:rPr>
                <w:sz w:val="22"/>
              </w:rPr>
            </w:pPr>
          </w:p>
        </w:tc>
      </w:tr>
      <w:tr>
        <w:trPr>
          <w:trHeight w:val="501" w:hRule="atLeast"/>
        </w:trPr>
        <w:tc>
          <w:tcPr>
            <w:tcW w:w="562" w:type="dxa"/>
          </w:tcPr>
          <w:p>
            <w:pPr>
              <w:pStyle w:val="TableParagraph"/>
              <w:spacing w:line="248" w:lineRule="exact"/>
              <w:ind w:right="212"/>
              <w:jc w:val="right"/>
              <w:rPr>
                <w:sz w:val="22"/>
              </w:rPr>
            </w:pPr>
            <w:r>
              <w:rPr>
                <w:spacing w:val="-10"/>
                <w:sz w:val="22"/>
              </w:rPr>
              <w:t>6</w:t>
            </w:r>
          </w:p>
        </w:tc>
        <w:tc>
          <w:tcPr>
            <w:tcW w:w="6260" w:type="dxa"/>
            <w:gridSpan w:val="2"/>
          </w:tcPr>
          <w:p>
            <w:pPr>
              <w:pStyle w:val="TableParagraph"/>
              <w:spacing w:line="248" w:lineRule="exact"/>
              <w:ind w:left="110"/>
              <w:rPr>
                <w:sz w:val="22"/>
              </w:rPr>
            </w:pPr>
            <w:r>
              <w:rPr>
                <w:sz w:val="22"/>
              </w:rPr>
              <w:t>Yanlış</w:t>
            </w:r>
            <w:r>
              <w:rPr>
                <w:spacing w:val="-6"/>
                <w:sz w:val="22"/>
              </w:rPr>
              <w:t> </w:t>
            </w:r>
            <w:r>
              <w:rPr>
                <w:sz w:val="22"/>
              </w:rPr>
              <w:t>ders</w:t>
            </w:r>
            <w:r>
              <w:rPr>
                <w:spacing w:val="-5"/>
                <w:sz w:val="22"/>
              </w:rPr>
              <w:t> </w:t>
            </w:r>
            <w:r>
              <w:rPr>
                <w:spacing w:val="-2"/>
                <w:sz w:val="22"/>
              </w:rPr>
              <w:t>açılması</w:t>
            </w:r>
          </w:p>
        </w:tc>
        <w:tc>
          <w:tcPr>
            <w:tcW w:w="548" w:type="dxa"/>
          </w:tcPr>
          <w:p>
            <w:pPr>
              <w:pStyle w:val="TableParagraph"/>
              <w:rPr>
                <w:sz w:val="22"/>
              </w:rPr>
            </w:pPr>
          </w:p>
        </w:tc>
        <w:tc>
          <w:tcPr>
            <w:tcW w:w="6491" w:type="dxa"/>
          </w:tcPr>
          <w:p>
            <w:pPr>
              <w:pStyle w:val="TableParagraph"/>
              <w:rPr>
                <w:sz w:val="22"/>
              </w:rPr>
            </w:pPr>
          </w:p>
        </w:tc>
      </w:tr>
      <w:tr>
        <w:trPr>
          <w:trHeight w:val="508" w:hRule="atLeast"/>
        </w:trPr>
        <w:tc>
          <w:tcPr>
            <w:tcW w:w="562" w:type="dxa"/>
          </w:tcPr>
          <w:p>
            <w:pPr>
              <w:pStyle w:val="TableParagraph"/>
              <w:spacing w:before="2"/>
              <w:ind w:right="212"/>
              <w:jc w:val="right"/>
              <w:rPr>
                <w:sz w:val="22"/>
              </w:rPr>
            </w:pPr>
            <w:r>
              <w:rPr>
                <w:spacing w:val="-10"/>
                <w:sz w:val="22"/>
              </w:rPr>
              <w:t>7</w:t>
            </w:r>
          </w:p>
        </w:tc>
        <w:tc>
          <w:tcPr>
            <w:tcW w:w="6260" w:type="dxa"/>
            <w:gridSpan w:val="2"/>
          </w:tcPr>
          <w:p>
            <w:pPr>
              <w:pStyle w:val="TableParagraph"/>
              <w:spacing w:line="252" w:lineRule="exact"/>
              <w:ind w:left="110"/>
              <w:rPr>
                <w:sz w:val="22"/>
              </w:rPr>
            </w:pPr>
            <w:r>
              <w:rPr>
                <w:sz w:val="22"/>
              </w:rPr>
              <w:t>Açılması</w:t>
            </w:r>
            <w:r>
              <w:rPr>
                <w:spacing w:val="40"/>
                <w:sz w:val="22"/>
              </w:rPr>
              <w:t> </w:t>
            </w:r>
            <w:r>
              <w:rPr>
                <w:sz w:val="22"/>
              </w:rPr>
              <w:t>gereken</w:t>
            </w:r>
            <w:r>
              <w:rPr>
                <w:spacing w:val="40"/>
                <w:sz w:val="22"/>
              </w:rPr>
              <w:t> </w:t>
            </w:r>
            <w:r>
              <w:rPr>
                <w:sz w:val="22"/>
              </w:rPr>
              <w:t>seçmeli</w:t>
            </w:r>
            <w:r>
              <w:rPr>
                <w:spacing w:val="35"/>
                <w:sz w:val="22"/>
              </w:rPr>
              <w:t> </w:t>
            </w:r>
            <w:r>
              <w:rPr>
                <w:sz w:val="22"/>
              </w:rPr>
              <w:t>derslerin</w:t>
            </w:r>
            <w:r>
              <w:rPr>
                <w:spacing w:val="40"/>
                <w:sz w:val="22"/>
              </w:rPr>
              <w:t> </w:t>
            </w:r>
            <w:r>
              <w:rPr>
                <w:sz w:val="22"/>
              </w:rPr>
              <w:t>açılmaması</w:t>
            </w:r>
            <w:r>
              <w:rPr>
                <w:spacing w:val="40"/>
                <w:sz w:val="22"/>
              </w:rPr>
              <w:t> </w:t>
            </w:r>
            <w:r>
              <w:rPr>
                <w:sz w:val="22"/>
              </w:rPr>
              <w:t>ve</w:t>
            </w:r>
            <w:r>
              <w:rPr>
                <w:spacing w:val="40"/>
                <w:sz w:val="22"/>
              </w:rPr>
              <w:t> </w:t>
            </w:r>
            <w:r>
              <w:rPr>
                <w:sz w:val="22"/>
              </w:rPr>
              <w:t>görevlendirme </w:t>
            </w:r>
            <w:r>
              <w:rPr>
                <w:spacing w:val="-2"/>
                <w:sz w:val="22"/>
              </w:rPr>
              <w:t>yapılmaması,</w:t>
            </w:r>
          </w:p>
        </w:tc>
        <w:tc>
          <w:tcPr>
            <w:tcW w:w="548" w:type="dxa"/>
          </w:tcPr>
          <w:p>
            <w:pPr>
              <w:pStyle w:val="TableParagraph"/>
              <w:rPr>
                <w:sz w:val="22"/>
              </w:rPr>
            </w:pPr>
          </w:p>
        </w:tc>
        <w:tc>
          <w:tcPr>
            <w:tcW w:w="6491" w:type="dxa"/>
          </w:tcPr>
          <w:p>
            <w:pPr>
              <w:pStyle w:val="TableParagraph"/>
              <w:rPr>
                <w:sz w:val="22"/>
              </w:rPr>
            </w:pPr>
          </w:p>
        </w:tc>
      </w:tr>
      <w:tr>
        <w:trPr>
          <w:trHeight w:val="508" w:hRule="atLeast"/>
        </w:trPr>
        <w:tc>
          <w:tcPr>
            <w:tcW w:w="562" w:type="dxa"/>
          </w:tcPr>
          <w:p>
            <w:pPr>
              <w:pStyle w:val="TableParagraph"/>
              <w:spacing w:line="248" w:lineRule="exact"/>
              <w:ind w:right="212"/>
              <w:jc w:val="right"/>
              <w:rPr>
                <w:sz w:val="22"/>
              </w:rPr>
            </w:pPr>
            <w:r>
              <w:rPr>
                <w:spacing w:val="-10"/>
                <w:sz w:val="22"/>
              </w:rPr>
              <w:t>8</w:t>
            </w:r>
          </w:p>
        </w:tc>
        <w:tc>
          <w:tcPr>
            <w:tcW w:w="6260" w:type="dxa"/>
            <w:gridSpan w:val="2"/>
          </w:tcPr>
          <w:p>
            <w:pPr>
              <w:pStyle w:val="TableParagraph"/>
              <w:spacing w:line="248" w:lineRule="exact"/>
              <w:ind w:left="110"/>
              <w:rPr>
                <w:sz w:val="22"/>
              </w:rPr>
            </w:pPr>
            <w:r>
              <w:rPr>
                <w:sz w:val="22"/>
              </w:rPr>
              <w:t>Katkı</w:t>
            </w:r>
            <w:r>
              <w:rPr>
                <w:spacing w:val="-5"/>
                <w:sz w:val="22"/>
              </w:rPr>
              <w:t> </w:t>
            </w:r>
            <w:r>
              <w:rPr>
                <w:sz w:val="22"/>
              </w:rPr>
              <w:t>payı</w:t>
            </w:r>
            <w:r>
              <w:rPr>
                <w:spacing w:val="-5"/>
                <w:sz w:val="22"/>
              </w:rPr>
              <w:t> </w:t>
            </w:r>
            <w:r>
              <w:rPr>
                <w:sz w:val="22"/>
              </w:rPr>
              <w:t>veya</w:t>
            </w:r>
            <w:r>
              <w:rPr>
                <w:spacing w:val="-4"/>
                <w:sz w:val="22"/>
              </w:rPr>
              <w:t> </w:t>
            </w:r>
            <w:r>
              <w:rPr>
                <w:sz w:val="22"/>
              </w:rPr>
              <w:t>öğrenim</w:t>
            </w:r>
            <w:r>
              <w:rPr>
                <w:spacing w:val="-8"/>
                <w:sz w:val="22"/>
              </w:rPr>
              <w:t> </w:t>
            </w:r>
            <w:r>
              <w:rPr>
                <w:sz w:val="22"/>
              </w:rPr>
              <w:t>ücreti</w:t>
            </w:r>
            <w:r>
              <w:rPr>
                <w:spacing w:val="-4"/>
                <w:sz w:val="22"/>
              </w:rPr>
              <w:t> </w:t>
            </w:r>
            <w:r>
              <w:rPr>
                <w:spacing w:val="-2"/>
                <w:sz w:val="22"/>
              </w:rPr>
              <w:t>ödeyememesi,</w:t>
            </w:r>
          </w:p>
        </w:tc>
        <w:tc>
          <w:tcPr>
            <w:tcW w:w="548" w:type="dxa"/>
          </w:tcPr>
          <w:p>
            <w:pPr>
              <w:pStyle w:val="TableParagraph"/>
              <w:rPr>
                <w:sz w:val="22"/>
              </w:rPr>
            </w:pPr>
          </w:p>
        </w:tc>
        <w:tc>
          <w:tcPr>
            <w:tcW w:w="6491" w:type="dxa"/>
          </w:tcPr>
          <w:p>
            <w:pPr>
              <w:pStyle w:val="TableParagraph"/>
              <w:rPr>
                <w:sz w:val="22"/>
              </w:rPr>
            </w:pPr>
          </w:p>
        </w:tc>
      </w:tr>
      <w:tr>
        <w:trPr>
          <w:trHeight w:val="501" w:hRule="atLeast"/>
        </w:trPr>
        <w:tc>
          <w:tcPr>
            <w:tcW w:w="562" w:type="dxa"/>
          </w:tcPr>
          <w:p>
            <w:pPr>
              <w:pStyle w:val="TableParagraph"/>
              <w:spacing w:line="248" w:lineRule="exact"/>
              <w:ind w:right="212"/>
              <w:jc w:val="right"/>
              <w:rPr>
                <w:sz w:val="22"/>
              </w:rPr>
            </w:pPr>
            <w:r>
              <w:rPr>
                <w:spacing w:val="-10"/>
                <w:sz w:val="22"/>
              </w:rPr>
              <w:t>9</w:t>
            </w:r>
          </w:p>
        </w:tc>
        <w:tc>
          <w:tcPr>
            <w:tcW w:w="6260" w:type="dxa"/>
            <w:gridSpan w:val="2"/>
          </w:tcPr>
          <w:p>
            <w:pPr>
              <w:pStyle w:val="TableParagraph"/>
              <w:spacing w:line="248" w:lineRule="exact"/>
              <w:ind w:left="110"/>
              <w:rPr>
                <w:sz w:val="22"/>
              </w:rPr>
            </w:pPr>
            <w:r>
              <w:rPr>
                <w:sz w:val="22"/>
              </w:rPr>
              <w:t>Ders</w:t>
            </w:r>
            <w:r>
              <w:rPr>
                <w:spacing w:val="-7"/>
                <w:sz w:val="22"/>
              </w:rPr>
              <w:t> </w:t>
            </w:r>
            <w:r>
              <w:rPr>
                <w:sz w:val="22"/>
              </w:rPr>
              <w:t>değişiklik</w:t>
            </w:r>
            <w:r>
              <w:rPr>
                <w:spacing w:val="-10"/>
                <w:sz w:val="22"/>
              </w:rPr>
              <w:t> </w:t>
            </w:r>
            <w:r>
              <w:rPr>
                <w:sz w:val="22"/>
              </w:rPr>
              <w:t>intibaklarının</w:t>
            </w:r>
            <w:r>
              <w:rPr>
                <w:spacing w:val="-9"/>
                <w:sz w:val="22"/>
              </w:rPr>
              <w:t> </w:t>
            </w:r>
            <w:r>
              <w:rPr>
                <w:sz w:val="22"/>
              </w:rPr>
              <w:t>yanlış</w:t>
            </w:r>
            <w:r>
              <w:rPr>
                <w:spacing w:val="-13"/>
                <w:sz w:val="22"/>
              </w:rPr>
              <w:t> </w:t>
            </w:r>
            <w:r>
              <w:rPr>
                <w:sz w:val="22"/>
              </w:rPr>
              <w:t>yapılmasından</w:t>
            </w:r>
            <w:r>
              <w:rPr>
                <w:spacing w:val="-9"/>
                <w:sz w:val="22"/>
              </w:rPr>
              <w:t> </w:t>
            </w:r>
            <w:r>
              <w:rPr>
                <w:sz w:val="22"/>
              </w:rPr>
              <w:t>kaynaklı</w:t>
            </w:r>
            <w:r>
              <w:rPr>
                <w:spacing w:val="-10"/>
                <w:sz w:val="22"/>
              </w:rPr>
              <w:t> </w:t>
            </w:r>
            <w:r>
              <w:rPr>
                <w:spacing w:val="-2"/>
                <w:sz w:val="22"/>
              </w:rPr>
              <w:t>hatalar,</w:t>
            </w:r>
          </w:p>
        </w:tc>
        <w:tc>
          <w:tcPr>
            <w:tcW w:w="548" w:type="dxa"/>
          </w:tcPr>
          <w:p>
            <w:pPr>
              <w:pStyle w:val="TableParagraph"/>
              <w:rPr>
                <w:sz w:val="22"/>
              </w:rPr>
            </w:pPr>
          </w:p>
        </w:tc>
        <w:tc>
          <w:tcPr>
            <w:tcW w:w="6491" w:type="dxa"/>
          </w:tcPr>
          <w:p>
            <w:pPr>
              <w:pStyle w:val="TableParagraph"/>
              <w:rPr>
                <w:sz w:val="22"/>
              </w:rPr>
            </w:pPr>
          </w:p>
        </w:tc>
      </w:tr>
      <w:tr>
        <w:trPr>
          <w:trHeight w:val="509" w:hRule="atLeast"/>
        </w:trPr>
        <w:tc>
          <w:tcPr>
            <w:tcW w:w="562" w:type="dxa"/>
          </w:tcPr>
          <w:p>
            <w:pPr>
              <w:pStyle w:val="TableParagraph"/>
              <w:spacing w:before="2"/>
              <w:ind w:right="151"/>
              <w:jc w:val="right"/>
              <w:rPr>
                <w:sz w:val="22"/>
              </w:rPr>
            </w:pPr>
            <w:r>
              <w:rPr>
                <w:spacing w:val="-5"/>
                <w:sz w:val="22"/>
              </w:rPr>
              <w:t>10</w:t>
            </w:r>
          </w:p>
        </w:tc>
        <w:tc>
          <w:tcPr>
            <w:tcW w:w="6260" w:type="dxa"/>
            <w:gridSpan w:val="2"/>
          </w:tcPr>
          <w:p>
            <w:pPr>
              <w:pStyle w:val="TableParagraph"/>
              <w:spacing w:before="2"/>
              <w:ind w:left="110"/>
              <w:rPr>
                <w:sz w:val="22"/>
              </w:rPr>
            </w:pPr>
            <w:r>
              <w:rPr>
                <w:sz w:val="22"/>
              </w:rPr>
              <w:t>Ders</w:t>
            </w:r>
            <w:r>
              <w:rPr>
                <w:spacing w:val="-3"/>
                <w:sz w:val="22"/>
              </w:rPr>
              <w:t> </w:t>
            </w:r>
            <w:r>
              <w:rPr>
                <w:sz w:val="22"/>
              </w:rPr>
              <w:t>kontenjanlarının</w:t>
            </w:r>
            <w:r>
              <w:rPr>
                <w:spacing w:val="-12"/>
                <w:sz w:val="22"/>
              </w:rPr>
              <w:t> </w:t>
            </w:r>
            <w:r>
              <w:rPr>
                <w:sz w:val="22"/>
              </w:rPr>
              <w:t>dolması</w:t>
            </w:r>
            <w:r>
              <w:rPr>
                <w:spacing w:val="-7"/>
                <w:sz w:val="22"/>
              </w:rPr>
              <w:t> </w:t>
            </w:r>
            <w:r>
              <w:rPr>
                <w:sz w:val="22"/>
              </w:rPr>
              <w:t>nedeniyle</w:t>
            </w:r>
            <w:r>
              <w:rPr>
                <w:spacing w:val="-6"/>
                <w:sz w:val="22"/>
              </w:rPr>
              <w:t> </w:t>
            </w:r>
            <w:r>
              <w:rPr>
                <w:sz w:val="22"/>
              </w:rPr>
              <w:t>ders</w:t>
            </w:r>
            <w:r>
              <w:rPr>
                <w:spacing w:val="-10"/>
                <w:sz w:val="22"/>
              </w:rPr>
              <w:t> </w:t>
            </w:r>
            <w:r>
              <w:rPr>
                <w:spacing w:val="-2"/>
                <w:sz w:val="22"/>
              </w:rPr>
              <w:t>seçilememesi,</w:t>
            </w:r>
          </w:p>
        </w:tc>
        <w:tc>
          <w:tcPr>
            <w:tcW w:w="548" w:type="dxa"/>
          </w:tcPr>
          <w:p>
            <w:pPr>
              <w:pStyle w:val="TableParagraph"/>
              <w:rPr>
                <w:sz w:val="22"/>
              </w:rPr>
            </w:pPr>
          </w:p>
        </w:tc>
        <w:tc>
          <w:tcPr>
            <w:tcW w:w="6491" w:type="dxa"/>
          </w:tcPr>
          <w:p>
            <w:pPr>
              <w:pStyle w:val="TableParagraph"/>
              <w:rPr>
                <w:sz w:val="22"/>
              </w:rPr>
            </w:pPr>
          </w:p>
        </w:tc>
      </w:tr>
      <w:tr>
        <w:trPr>
          <w:trHeight w:val="508" w:hRule="atLeast"/>
        </w:trPr>
        <w:tc>
          <w:tcPr>
            <w:tcW w:w="562" w:type="dxa"/>
          </w:tcPr>
          <w:p>
            <w:pPr>
              <w:pStyle w:val="TableParagraph"/>
              <w:spacing w:line="248" w:lineRule="exact"/>
              <w:ind w:right="151"/>
              <w:jc w:val="right"/>
              <w:rPr>
                <w:sz w:val="22"/>
              </w:rPr>
            </w:pPr>
            <w:r>
              <w:rPr>
                <w:spacing w:val="-5"/>
                <w:sz w:val="22"/>
              </w:rPr>
              <w:t>11</w:t>
            </w:r>
          </w:p>
        </w:tc>
        <w:tc>
          <w:tcPr>
            <w:tcW w:w="6260" w:type="dxa"/>
            <w:gridSpan w:val="2"/>
          </w:tcPr>
          <w:p>
            <w:pPr>
              <w:pStyle w:val="TableParagraph"/>
              <w:spacing w:line="247" w:lineRule="exact"/>
              <w:ind w:left="110"/>
              <w:rPr>
                <w:sz w:val="22"/>
              </w:rPr>
            </w:pPr>
            <w:r>
              <w:rPr>
                <w:sz w:val="22"/>
              </w:rPr>
              <w:t>Öğrencilerin</w:t>
            </w:r>
            <w:r>
              <w:rPr>
                <w:spacing w:val="73"/>
                <w:w w:val="150"/>
                <w:sz w:val="22"/>
              </w:rPr>
              <w:t> </w:t>
            </w:r>
            <w:r>
              <w:rPr>
                <w:sz w:val="22"/>
              </w:rPr>
              <w:t>zamanında</w:t>
            </w:r>
            <w:r>
              <w:rPr>
                <w:spacing w:val="72"/>
                <w:w w:val="150"/>
                <w:sz w:val="22"/>
              </w:rPr>
              <w:t> </w:t>
            </w:r>
            <w:r>
              <w:rPr>
                <w:sz w:val="22"/>
              </w:rPr>
              <w:t>ders</w:t>
            </w:r>
            <w:r>
              <w:rPr>
                <w:spacing w:val="70"/>
                <w:w w:val="150"/>
                <w:sz w:val="22"/>
              </w:rPr>
              <w:t> </w:t>
            </w:r>
            <w:r>
              <w:rPr>
                <w:sz w:val="22"/>
              </w:rPr>
              <w:t>kaydının</w:t>
            </w:r>
            <w:r>
              <w:rPr>
                <w:spacing w:val="67"/>
                <w:w w:val="150"/>
                <w:sz w:val="22"/>
              </w:rPr>
              <w:t> </w:t>
            </w:r>
            <w:r>
              <w:rPr>
                <w:sz w:val="22"/>
              </w:rPr>
              <w:t>yapılamaması</w:t>
            </w:r>
            <w:r>
              <w:rPr>
                <w:spacing w:val="73"/>
                <w:w w:val="150"/>
                <w:sz w:val="22"/>
              </w:rPr>
              <w:t> </w:t>
            </w:r>
            <w:r>
              <w:rPr>
                <w:sz w:val="22"/>
              </w:rPr>
              <w:t>ve</w:t>
            </w:r>
            <w:r>
              <w:rPr>
                <w:spacing w:val="72"/>
                <w:w w:val="150"/>
                <w:sz w:val="22"/>
              </w:rPr>
              <w:t> </w:t>
            </w:r>
            <w:r>
              <w:rPr>
                <w:spacing w:val="-2"/>
                <w:sz w:val="22"/>
              </w:rPr>
              <w:t>kayıt</w:t>
            </w:r>
          </w:p>
          <w:p>
            <w:pPr>
              <w:pStyle w:val="TableParagraph"/>
              <w:spacing w:line="241" w:lineRule="exact"/>
              <w:ind w:left="110"/>
              <w:rPr>
                <w:sz w:val="22"/>
              </w:rPr>
            </w:pPr>
            <w:r>
              <w:rPr>
                <w:spacing w:val="-2"/>
                <w:sz w:val="22"/>
              </w:rPr>
              <w:t>yenileyememesi,</w:t>
            </w:r>
          </w:p>
        </w:tc>
        <w:tc>
          <w:tcPr>
            <w:tcW w:w="548" w:type="dxa"/>
          </w:tcPr>
          <w:p>
            <w:pPr>
              <w:pStyle w:val="TableParagraph"/>
              <w:rPr>
                <w:sz w:val="22"/>
              </w:rPr>
            </w:pPr>
          </w:p>
        </w:tc>
        <w:tc>
          <w:tcPr>
            <w:tcW w:w="6491"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278" w:hRule="atLeast"/>
        </w:trPr>
        <w:tc>
          <w:tcPr>
            <w:tcW w:w="562" w:type="dxa"/>
          </w:tcPr>
          <w:p>
            <w:pPr>
              <w:pStyle w:val="TableParagraph"/>
              <w:rPr>
                <w:sz w:val="20"/>
              </w:rPr>
            </w:pPr>
          </w:p>
        </w:tc>
        <w:tc>
          <w:tcPr>
            <w:tcW w:w="6259" w:type="dxa"/>
          </w:tcPr>
          <w:p>
            <w:pPr>
              <w:pStyle w:val="TableParagraph"/>
              <w:rPr>
                <w:sz w:val="20"/>
              </w:rPr>
            </w:pPr>
          </w:p>
        </w:tc>
        <w:tc>
          <w:tcPr>
            <w:tcW w:w="547" w:type="dxa"/>
          </w:tcPr>
          <w:p>
            <w:pPr>
              <w:pStyle w:val="TableParagraph"/>
              <w:rPr>
                <w:sz w:val="20"/>
              </w:rPr>
            </w:pPr>
          </w:p>
        </w:tc>
        <w:tc>
          <w:tcPr>
            <w:tcW w:w="6490" w:type="dxa"/>
          </w:tcPr>
          <w:p>
            <w:pPr>
              <w:pStyle w:val="TableParagraph"/>
              <w:rPr>
                <w:sz w:val="20"/>
              </w:rPr>
            </w:pPr>
          </w:p>
        </w:tc>
      </w:tr>
      <w:tr>
        <w:trPr>
          <w:trHeight w:val="508" w:hRule="atLeast"/>
        </w:trPr>
        <w:tc>
          <w:tcPr>
            <w:tcW w:w="562" w:type="dxa"/>
          </w:tcPr>
          <w:p>
            <w:pPr>
              <w:pStyle w:val="TableParagraph"/>
              <w:spacing w:before="2"/>
              <w:ind w:left="40" w:right="26"/>
              <w:jc w:val="center"/>
              <w:rPr>
                <w:sz w:val="22"/>
              </w:rPr>
            </w:pPr>
            <w:r>
              <w:rPr>
                <w:spacing w:val="-5"/>
                <w:sz w:val="22"/>
              </w:rPr>
              <w:t>12</w:t>
            </w:r>
          </w:p>
        </w:tc>
        <w:tc>
          <w:tcPr>
            <w:tcW w:w="6259" w:type="dxa"/>
          </w:tcPr>
          <w:p>
            <w:pPr>
              <w:pStyle w:val="TableParagraph"/>
              <w:spacing w:before="2"/>
              <w:ind w:left="110"/>
              <w:rPr>
                <w:sz w:val="22"/>
              </w:rPr>
            </w:pPr>
            <w:r>
              <w:rPr>
                <w:sz w:val="22"/>
              </w:rPr>
              <w:t>Sahte</w:t>
            </w:r>
            <w:r>
              <w:rPr>
                <w:spacing w:val="-5"/>
                <w:sz w:val="22"/>
              </w:rPr>
              <w:t> </w:t>
            </w:r>
            <w:r>
              <w:rPr>
                <w:sz w:val="22"/>
              </w:rPr>
              <w:t>evrak,</w:t>
            </w:r>
            <w:r>
              <w:rPr>
                <w:spacing w:val="-5"/>
                <w:sz w:val="22"/>
              </w:rPr>
              <w:t> </w:t>
            </w:r>
            <w:r>
              <w:rPr>
                <w:sz w:val="22"/>
              </w:rPr>
              <w:t>yanlış</w:t>
            </w:r>
            <w:r>
              <w:rPr>
                <w:spacing w:val="-7"/>
                <w:sz w:val="22"/>
              </w:rPr>
              <w:t> </w:t>
            </w:r>
            <w:r>
              <w:rPr>
                <w:sz w:val="22"/>
              </w:rPr>
              <w:t>beyanda</w:t>
            </w:r>
            <w:r>
              <w:rPr>
                <w:spacing w:val="-5"/>
                <w:sz w:val="22"/>
              </w:rPr>
              <w:t> </w:t>
            </w:r>
            <w:r>
              <w:rPr>
                <w:spacing w:val="-2"/>
                <w:sz w:val="22"/>
              </w:rPr>
              <w:t>bulunulması,</w:t>
            </w:r>
          </w:p>
        </w:tc>
        <w:tc>
          <w:tcPr>
            <w:tcW w:w="547" w:type="dxa"/>
          </w:tcPr>
          <w:p>
            <w:pPr>
              <w:pStyle w:val="TableParagraph"/>
              <w:rPr>
                <w:sz w:val="22"/>
              </w:rPr>
            </w:pPr>
          </w:p>
        </w:tc>
        <w:tc>
          <w:tcPr>
            <w:tcW w:w="6490" w:type="dxa"/>
          </w:tcPr>
          <w:p>
            <w:pPr>
              <w:pStyle w:val="TableParagraph"/>
              <w:rPr>
                <w:sz w:val="22"/>
              </w:rPr>
            </w:pPr>
          </w:p>
        </w:tc>
      </w:tr>
      <w:tr>
        <w:trPr>
          <w:trHeight w:val="508" w:hRule="atLeast"/>
        </w:trPr>
        <w:tc>
          <w:tcPr>
            <w:tcW w:w="562" w:type="dxa"/>
          </w:tcPr>
          <w:p>
            <w:pPr>
              <w:pStyle w:val="TableParagraph"/>
              <w:spacing w:line="248" w:lineRule="exact"/>
              <w:ind w:left="40" w:right="26"/>
              <w:jc w:val="center"/>
              <w:rPr>
                <w:sz w:val="22"/>
              </w:rPr>
            </w:pPr>
            <w:r>
              <w:rPr>
                <w:spacing w:val="-5"/>
                <w:sz w:val="22"/>
              </w:rPr>
              <w:t>13</w:t>
            </w:r>
          </w:p>
        </w:tc>
        <w:tc>
          <w:tcPr>
            <w:tcW w:w="6259" w:type="dxa"/>
          </w:tcPr>
          <w:p>
            <w:pPr>
              <w:pStyle w:val="TableParagraph"/>
              <w:spacing w:line="248" w:lineRule="exact"/>
              <w:ind w:left="110"/>
              <w:rPr>
                <w:sz w:val="22"/>
              </w:rPr>
            </w:pPr>
            <w:r>
              <w:rPr>
                <w:sz w:val="22"/>
              </w:rPr>
              <w:t>Mazeretli</w:t>
            </w:r>
            <w:r>
              <w:rPr>
                <w:spacing w:val="-9"/>
                <w:sz w:val="22"/>
              </w:rPr>
              <w:t> </w:t>
            </w:r>
            <w:r>
              <w:rPr>
                <w:sz w:val="22"/>
              </w:rPr>
              <w:t>kayıtların</w:t>
            </w:r>
            <w:r>
              <w:rPr>
                <w:spacing w:val="-7"/>
                <w:sz w:val="22"/>
              </w:rPr>
              <w:t> </w:t>
            </w:r>
            <w:r>
              <w:rPr>
                <w:sz w:val="22"/>
              </w:rPr>
              <w:t>yönetmelik</w:t>
            </w:r>
            <w:r>
              <w:rPr>
                <w:spacing w:val="-7"/>
                <w:sz w:val="22"/>
              </w:rPr>
              <w:t> </w:t>
            </w:r>
            <w:r>
              <w:rPr>
                <w:sz w:val="22"/>
              </w:rPr>
              <w:t>ve</w:t>
            </w:r>
            <w:r>
              <w:rPr>
                <w:spacing w:val="-8"/>
                <w:sz w:val="22"/>
              </w:rPr>
              <w:t> </w:t>
            </w:r>
            <w:r>
              <w:rPr>
                <w:sz w:val="22"/>
              </w:rPr>
              <w:t>yönergeye</w:t>
            </w:r>
            <w:r>
              <w:rPr>
                <w:spacing w:val="-9"/>
                <w:sz w:val="22"/>
              </w:rPr>
              <w:t> </w:t>
            </w:r>
            <w:r>
              <w:rPr>
                <w:sz w:val="22"/>
              </w:rPr>
              <w:t>uygun</w:t>
            </w:r>
            <w:r>
              <w:rPr>
                <w:spacing w:val="-7"/>
                <w:sz w:val="22"/>
              </w:rPr>
              <w:t> </w:t>
            </w:r>
            <w:r>
              <w:rPr>
                <w:spacing w:val="-2"/>
                <w:sz w:val="22"/>
              </w:rPr>
              <w:t>yapılmaması,</w:t>
            </w:r>
          </w:p>
        </w:tc>
        <w:tc>
          <w:tcPr>
            <w:tcW w:w="547" w:type="dxa"/>
          </w:tcPr>
          <w:p>
            <w:pPr>
              <w:pStyle w:val="TableParagraph"/>
              <w:rPr>
                <w:sz w:val="22"/>
              </w:rPr>
            </w:pPr>
          </w:p>
        </w:tc>
        <w:tc>
          <w:tcPr>
            <w:tcW w:w="6490" w:type="dxa"/>
          </w:tcPr>
          <w:p>
            <w:pPr>
              <w:pStyle w:val="TableParagraph"/>
              <w:rPr>
                <w:sz w:val="22"/>
              </w:rPr>
            </w:pPr>
          </w:p>
        </w:tc>
      </w:tr>
      <w:tr>
        <w:trPr>
          <w:trHeight w:val="501" w:hRule="atLeast"/>
        </w:trPr>
        <w:tc>
          <w:tcPr>
            <w:tcW w:w="562" w:type="dxa"/>
          </w:tcPr>
          <w:p>
            <w:pPr>
              <w:pStyle w:val="TableParagraph"/>
              <w:spacing w:line="248" w:lineRule="exact"/>
              <w:ind w:left="40" w:right="26"/>
              <w:jc w:val="center"/>
              <w:rPr>
                <w:sz w:val="22"/>
              </w:rPr>
            </w:pPr>
            <w:r>
              <w:rPr>
                <w:spacing w:val="-5"/>
                <w:sz w:val="22"/>
              </w:rPr>
              <w:t>14</w:t>
            </w:r>
          </w:p>
        </w:tc>
        <w:tc>
          <w:tcPr>
            <w:tcW w:w="6259" w:type="dxa"/>
          </w:tcPr>
          <w:p>
            <w:pPr>
              <w:pStyle w:val="TableParagraph"/>
              <w:spacing w:line="248" w:lineRule="exact"/>
              <w:ind w:left="110"/>
              <w:rPr>
                <w:sz w:val="22"/>
              </w:rPr>
            </w:pPr>
            <w:r>
              <w:rPr>
                <w:sz w:val="22"/>
              </w:rPr>
              <w:t>Ders</w:t>
            </w:r>
            <w:r>
              <w:rPr>
                <w:spacing w:val="-4"/>
                <w:sz w:val="22"/>
              </w:rPr>
              <w:t> </w:t>
            </w:r>
            <w:r>
              <w:rPr>
                <w:sz w:val="22"/>
              </w:rPr>
              <w:t>kayıtlarının</w:t>
            </w:r>
            <w:r>
              <w:rPr>
                <w:spacing w:val="-6"/>
                <w:sz w:val="22"/>
              </w:rPr>
              <w:t> </w:t>
            </w:r>
            <w:r>
              <w:rPr>
                <w:sz w:val="22"/>
              </w:rPr>
              <w:t>eksik</w:t>
            </w:r>
            <w:r>
              <w:rPr>
                <w:spacing w:val="-6"/>
                <w:sz w:val="22"/>
              </w:rPr>
              <w:t> </w:t>
            </w:r>
            <w:r>
              <w:rPr>
                <w:sz w:val="22"/>
              </w:rPr>
              <w:t>veya</w:t>
            </w:r>
            <w:r>
              <w:rPr>
                <w:spacing w:val="-7"/>
                <w:sz w:val="22"/>
              </w:rPr>
              <w:t> </w:t>
            </w:r>
            <w:r>
              <w:rPr>
                <w:sz w:val="22"/>
              </w:rPr>
              <w:t>yanlış</w:t>
            </w:r>
            <w:r>
              <w:rPr>
                <w:spacing w:val="-10"/>
                <w:sz w:val="22"/>
              </w:rPr>
              <w:t> </w:t>
            </w:r>
            <w:r>
              <w:rPr>
                <w:spacing w:val="-2"/>
                <w:sz w:val="22"/>
              </w:rPr>
              <w:t>yapılması.</w:t>
            </w:r>
          </w:p>
        </w:tc>
        <w:tc>
          <w:tcPr>
            <w:tcW w:w="547" w:type="dxa"/>
          </w:tcPr>
          <w:p>
            <w:pPr>
              <w:pStyle w:val="TableParagraph"/>
              <w:rPr>
                <w:sz w:val="22"/>
              </w:rPr>
            </w:pPr>
          </w:p>
        </w:tc>
        <w:tc>
          <w:tcPr>
            <w:tcW w:w="6490" w:type="dxa"/>
          </w:tcPr>
          <w:p>
            <w:pPr>
              <w:pStyle w:val="TableParagraph"/>
              <w:rPr>
                <w:sz w:val="22"/>
              </w:rPr>
            </w:pPr>
          </w:p>
        </w:tc>
      </w:tr>
      <w:tr>
        <w:trPr>
          <w:trHeight w:val="508" w:hRule="atLeast"/>
        </w:trPr>
        <w:tc>
          <w:tcPr>
            <w:tcW w:w="562" w:type="dxa"/>
          </w:tcPr>
          <w:p>
            <w:pPr>
              <w:pStyle w:val="TableParagraph"/>
              <w:spacing w:before="2"/>
              <w:ind w:left="40" w:right="26"/>
              <w:jc w:val="center"/>
              <w:rPr>
                <w:sz w:val="22"/>
              </w:rPr>
            </w:pPr>
            <w:r>
              <w:rPr>
                <w:spacing w:val="-5"/>
                <w:sz w:val="22"/>
              </w:rPr>
              <w:t>15</w:t>
            </w:r>
          </w:p>
        </w:tc>
        <w:tc>
          <w:tcPr>
            <w:tcW w:w="6259" w:type="dxa"/>
          </w:tcPr>
          <w:p>
            <w:pPr>
              <w:pStyle w:val="TableParagraph"/>
              <w:spacing w:before="2"/>
              <w:ind w:left="110"/>
              <w:rPr>
                <w:sz w:val="22"/>
              </w:rPr>
            </w:pPr>
            <w:r>
              <w:rPr>
                <w:sz w:val="22"/>
              </w:rPr>
              <w:t>Yanlış</w:t>
            </w:r>
            <w:r>
              <w:rPr>
                <w:spacing w:val="-8"/>
                <w:sz w:val="22"/>
              </w:rPr>
              <w:t> </w:t>
            </w:r>
            <w:r>
              <w:rPr>
                <w:sz w:val="22"/>
              </w:rPr>
              <w:t>ders</w:t>
            </w:r>
            <w:r>
              <w:rPr>
                <w:spacing w:val="-7"/>
                <w:sz w:val="22"/>
              </w:rPr>
              <w:t> </w:t>
            </w:r>
            <w:r>
              <w:rPr>
                <w:sz w:val="22"/>
              </w:rPr>
              <w:t>intibakı</w:t>
            </w:r>
            <w:r>
              <w:rPr>
                <w:spacing w:val="-4"/>
                <w:sz w:val="22"/>
              </w:rPr>
              <w:t> </w:t>
            </w:r>
            <w:r>
              <w:rPr>
                <w:spacing w:val="-2"/>
                <w:sz w:val="22"/>
              </w:rPr>
              <w:t>yapılması,</w:t>
            </w:r>
          </w:p>
        </w:tc>
        <w:tc>
          <w:tcPr>
            <w:tcW w:w="547" w:type="dxa"/>
          </w:tcPr>
          <w:p>
            <w:pPr>
              <w:pStyle w:val="TableParagraph"/>
              <w:rPr>
                <w:sz w:val="22"/>
              </w:rPr>
            </w:pPr>
          </w:p>
        </w:tc>
        <w:tc>
          <w:tcPr>
            <w:tcW w:w="6490" w:type="dxa"/>
          </w:tcPr>
          <w:p>
            <w:pPr>
              <w:pStyle w:val="TableParagraph"/>
              <w:rPr>
                <w:sz w:val="22"/>
              </w:rPr>
            </w:pPr>
          </w:p>
        </w:tc>
      </w:tr>
      <w:tr>
        <w:trPr>
          <w:trHeight w:val="508" w:hRule="atLeast"/>
        </w:trPr>
        <w:tc>
          <w:tcPr>
            <w:tcW w:w="562" w:type="dxa"/>
          </w:tcPr>
          <w:p>
            <w:pPr>
              <w:pStyle w:val="TableParagraph"/>
              <w:spacing w:line="248" w:lineRule="exact"/>
              <w:ind w:left="40" w:right="26"/>
              <w:jc w:val="center"/>
              <w:rPr>
                <w:sz w:val="22"/>
              </w:rPr>
            </w:pPr>
            <w:r>
              <w:rPr>
                <w:spacing w:val="-5"/>
                <w:sz w:val="22"/>
              </w:rPr>
              <w:t>16</w:t>
            </w:r>
          </w:p>
        </w:tc>
        <w:tc>
          <w:tcPr>
            <w:tcW w:w="6259" w:type="dxa"/>
          </w:tcPr>
          <w:p>
            <w:pPr>
              <w:pStyle w:val="TableParagraph"/>
              <w:spacing w:line="248" w:lineRule="exact"/>
              <w:ind w:left="110"/>
              <w:rPr>
                <w:sz w:val="22"/>
              </w:rPr>
            </w:pPr>
            <w:r>
              <w:rPr>
                <w:sz w:val="22"/>
              </w:rPr>
              <w:t>Muafiyet</w:t>
            </w:r>
            <w:r>
              <w:rPr>
                <w:spacing w:val="-8"/>
                <w:sz w:val="22"/>
              </w:rPr>
              <w:t> </w:t>
            </w:r>
            <w:r>
              <w:rPr>
                <w:sz w:val="22"/>
              </w:rPr>
              <w:t>işlemlerinde</w:t>
            </w:r>
            <w:r>
              <w:rPr>
                <w:spacing w:val="-8"/>
                <w:sz w:val="22"/>
              </w:rPr>
              <w:t> </w:t>
            </w:r>
            <w:r>
              <w:rPr>
                <w:sz w:val="22"/>
              </w:rPr>
              <w:t>gecikme</w:t>
            </w:r>
            <w:r>
              <w:rPr>
                <w:spacing w:val="-8"/>
                <w:sz w:val="22"/>
              </w:rPr>
              <w:t> </w:t>
            </w:r>
            <w:r>
              <w:rPr>
                <w:sz w:val="22"/>
              </w:rPr>
              <w:t>ve</w:t>
            </w:r>
            <w:r>
              <w:rPr>
                <w:spacing w:val="-7"/>
                <w:sz w:val="22"/>
              </w:rPr>
              <w:t> </w:t>
            </w:r>
            <w:r>
              <w:rPr>
                <w:spacing w:val="-2"/>
                <w:sz w:val="22"/>
              </w:rPr>
              <w:t>aksaklıklar,</w:t>
            </w:r>
          </w:p>
        </w:tc>
        <w:tc>
          <w:tcPr>
            <w:tcW w:w="547" w:type="dxa"/>
          </w:tcPr>
          <w:p>
            <w:pPr>
              <w:pStyle w:val="TableParagraph"/>
              <w:rPr>
                <w:sz w:val="22"/>
              </w:rPr>
            </w:pPr>
          </w:p>
        </w:tc>
        <w:tc>
          <w:tcPr>
            <w:tcW w:w="6490" w:type="dxa"/>
          </w:tcPr>
          <w:p>
            <w:pPr>
              <w:pStyle w:val="TableParagraph"/>
              <w:rPr>
                <w:sz w:val="22"/>
              </w:rPr>
            </w:pPr>
          </w:p>
        </w:tc>
      </w:tr>
      <w:tr>
        <w:trPr>
          <w:trHeight w:val="509" w:hRule="atLeast"/>
        </w:trPr>
        <w:tc>
          <w:tcPr>
            <w:tcW w:w="562" w:type="dxa"/>
          </w:tcPr>
          <w:p>
            <w:pPr>
              <w:pStyle w:val="TableParagraph"/>
              <w:spacing w:line="248" w:lineRule="exact"/>
              <w:ind w:left="40" w:right="26"/>
              <w:jc w:val="center"/>
              <w:rPr>
                <w:sz w:val="22"/>
              </w:rPr>
            </w:pPr>
            <w:r>
              <w:rPr>
                <w:spacing w:val="-5"/>
                <w:sz w:val="22"/>
              </w:rPr>
              <w:t>17</w:t>
            </w:r>
          </w:p>
        </w:tc>
        <w:tc>
          <w:tcPr>
            <w:tcW w:w="6259" w:type="dxa"/>
          </w:tcPr>
          <w:p>
            <w:pPr>
              <w:pStyle w:val="TableParagraph"/>
              <w:spacing w:line="248" w:lineRule="exact"/>
              <w:ind w:left="110"/>
              <w:rPr>
                <w:sz w:val="22"/>
              </w:rPr>
            </w:pPr>
            <w:r>
              <w:rPr>
                <w:sz w:val="22"/>
              </w:rPr>
              <w:t>Notların</w:t>
            </w:r>
            <w:r>
              <w:rPr>
                <w:spacing w:val="-6"/>
                <w:sz w:val="22"/>
              </w:rPr>
              <w:t> </w:t>
            </w:r>
            <w:r>
              <w:rPr>
                <w:sz w:val="22"/>
              </w:rPr>
              <w:t>yanlış</w:t>
            </w:r>
            <w:r>
              <w:rPr>
                <w:spacing w:val="-3"/>
                <w:sz w:val="22"/>
              </w:rPr>
              <w:t> </w:t>
            </w:r>
            <w:r>
              <w:rPr>
                <w:spacing w:val="-2"/>
                <w:sz w:val="22"/>
              </w:rPr>
              <w:t>işlenmesi.</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819"/>
        <w:gridCol w:w="86"/>
      </w:tblGrid>
      <w:tr>
        <w:trPr>
          <w:trHeight w:val="388" w:hRule="atLeast"/>
        </w:trPr>
        <w:tc>
          <w:tcPr>
            <w:tcW w:w="13945" w:type="dxa"/>
            <w:gridSpan w:val="4"/>
          </w:tcPr>
          <w:p>
            <w:pPr>
              <w:pStyle w:val="TableParagraph"/>
              <w:spacing w:before="82"/>
              <w:ind w:left="107"/>
              <w:rPr>
                <w:sz w:val="22"/>
              </w:rPr>
            </w:pPr>
            <w:bookmarkStart w:name="_bookmark67" w:id="68"/>
            <w:bookmarkEnd w:id="68"/>
            <w:r>
              <w:rPr/>
            </w:r>
            <w:r>
              <w:rPr>
                <w:b/>
                <w:sz w:val="22"/>
              </w:rPr>
              <w:t>Süreç</w:t>
            </w:r>
            <w:r>
              <w:rPr>
                <w:b/>
                <w:spacing w:val="-9"/>
                <w:sz w:val="22"/>
              </w:rPr>
              <w:t> </w:t>
            </w:r>
            <w:r>
              <w:rPr>
                <w:b/>
                <w:sz w:val="22"/>
              </w:rPr>
              <w:t>Adı:</w:t>
            </w:r>
            <w:r>
              <w:rPr>
                <w:b/>
                <w:spacing w:val="-3"/>
                <w:sz w:val="22"/>
              </w:rPr>
              <w:t> </w:t>
            </w:r>
            <w:r>
              <w:rPr>
                <w:sz w:val="22"/>
              </w:rPr>
              <w:t>Öğrenci</w:t>
            </w:r>
            <w:r>
              <w:rPr>
                <w:spacing w:val="-1"/>
                <w:sz w:val="22"/>
              </w:rPr>
              <w:t> </w:t>
            </w:r>
            <w:r>
              <w:rPr>
                <w:sz w:val="22"/>
              </w:rPr>
              <w:t>Kayıt</w:t>
            </w:r>
            <w:r>
              <w:rPr>
                <w:spacing w:val="-8"/>
                <w:sz w:val="22"/>
              </w:rPr>
              <w:t> </w:t>
            </w:r>
            <w:r>
              <w:rPr>
                <w:sz w:val="22"/>
              </w:rPr>
              <w:t>İşlemleri</w:t>
            </w:r>
            <w:r>
              <w:rPr>
                <w:spacing w:val="-7"/>
                <w:sz w:val="22"/>
              </w:rPr>
              <w:t> </w:t>
            </w:r>
            <w:r>
              <w:rPr>
                <w:spacing w:val="-2"/>
                <w:sz w:val="22"/>
              </w:rPr>
              <w:t>Süreci</w:t>
            </w:r>
          </w:p>
        </w:tc>
      </w:tr>
      <w:tr>
        <w:trPr>
          <w:trHeight w:val="439" w:hRule="atLeast"/>
        </w:trPr>
        <w:tc>
          <w:tcPr>
            <w:tcW w:w="13945" w:type="dxa"/>
            <w:gridSpan w:val="4"/>
          </w:tcPr>
          <w:p>
            <w:pPr>
              <w:pStyle w:val="TableParagraph"/>
              <w:spacing w:line="249" w:lineRule="exact"/>
              <w:ind w:left="107"/>
              <w:rPr>
                <w:sz w:val="22"/>
              </w:rPr>
            </w:pPr>
            <w:r>
              <w:rPr>
                <w:b/>
                <w:sz w:val="22"/>
              </w:rPr>
              <w:t>Sürecin</w:t>
            </w:r>
            <w:r>
              <w:rPr>
                <w:b/>
                <w:spacing w:val="-6"/>
                <w:sz w:val="22"/>
              </w:rPr>
              <w:t> </w:t>
            </w:r>
            <w:r>
              <w:rPr>
                <w:b/>
                <w:sz w:val="22"/>
              </w:rPr>
              <w:t>Amacı:</w:t>
            </w:r>
            <w:r>
              <w:rPr>
                <w:b/>
                <w:spacing w:val="-10"/>
                <w:sz w:val="22"/>
              </w:rPr>
              <w:t> </w:t>
            </w:r>
            <w:r>
              <w:rPr>
                <w:sz w:val="22"/>
              </w:rPr>
              <w:t>Öğrenci</w:t>
            </w:r>
            <w:r>
              <w:rPr>
                <w:spacing w:val="-8"/>
                <w:sz w:val="22"/>
              </w:rPr>
              <w:t> </w:t>
            </w:r>
            <w:r>
              <w:rPr>
                <w:sz w:val="22"/>
              </w:rPr>
              <w:t>Kayıt</w:t>
            </w:r>
            <w:r>
              <w:rPr>
                <w:spacing w:val="-2"/>
                <w:sz w:val="22"/>
              </w:rPr>
              <w:t> </w:t>
            </w:r>
            <w:r>
              <w:rPr>
                <w:sz w:val="22"/>
              </w:rPr>
              <w:t>Dondurma,</w:t>
            </w:r>
            <w:r>
              <w:rPr>
                <w:spacing w:val="-3"/>
                <w:sz w:val="22"/>
              </w:rPr>
              <w:t> </w:t>
            </w:r>
            <w:r>
              <w:rPr>
                <w:sz w:val="22"/>
              </w:rPr>
              <w:t>Kayıt</w:t>
            </w:r>
            <w:r>
              <w:rPr>
                <w:spacing w:val="-8"/>
                <w:sz w:val="22"/>
              </w:rPr>
              <w:t> </w:t>
            </w:r>
            <w:r>
              <w:rPr>
                <w:sz w:val="22"/>
              </w:rPr>
              <w:t>Silme,</w:t>
            </w:r>
            <w:r>
              <w:rPr>
                <w:spacing w:val="-3"/>
                <w:sz w:val="22"/>
              </w:rPr>
              <w:t> </w:t>
            </w:r>
            <w:r>
              <w:rPr>
                <w:sz w:val="22"/>
              </w:rPr>
              <w:t>Kimlik</w:t>
            </w:r>
            <w:r>
              <w:rPr>
                <w:spacing w:val="-7"/>
                <w:sz w:val="22"/>
              </w:rPr>
              <w:t> </w:t>
            </w:r>
            <w:r>
              <w:rPr>
                <w:sz w:val="22"/>
              </w:rPr>
              <w:t>Çıkarma</w:t>
            </w:r>
            <w:r>
              <w:rPr>
                <w:spacing w:val="-3"/>
                <w:sz w:val="22"/>
              </w:rPr>
              <w:t> </w:t>
            </w:r>
            <w:r>
              <w:rPr>
                <w:sz w:val="22"/>
              </w:rPr>
              <w:t>İşlemleri</w:t>
            </w:r>
            <w:r>
              <w:rPr>
                <w:spacing w:val="-14"/>
                <w:sz w:val="22"/>
              </w:rPr>
              <w:t> </w:t>
            </w:r>
            <w:r>
              <w:rPr>
                <w:sz w:val="22"/>
              </w:rPr>
              <w:t>Süreci</w:t>
            </w:r>
            <w:r>
              <w:rPr>
                <w:spacing w:val="-8"/>
                <w:sz w:val="22"/>
              </w:rPr>
              <w:t> </w:t>
            </w:r>
            <w:r>
              <w:rPr>
                <w:sz w:val="22"/>
              </w:rPr>
              <w:t>takip</w:t>
            </w:r>
            <w:r>
              <w:rPr>
                <w:spacing w:val="-7"/>
                <w:sz w:val="22"/>
              </w:rPr>
              <w:t> </w:t>
            </w:r>
            <w:r>
              <w:rPr>
                <w:spacing w:val="-2"/>
                <w:sz w:val="22"/>
              </w:rPr>
              <w:t>etmek</w:t>
            </w:r>
          </w:p>
        </w:tc>
      </w:tr>
      <w:tr>
        <w:trPr>
          <w:trHeight w:val="431" w:hRule="atLeast"/>
        </w:trPr>
        <w:tc>
          <w:tcPr>
            <w:tcW w:w="13945" w:type="dxa"/>
            <w:gridSpan w:val="4"/>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5" w:type="dxa"/>
            <w:gridSpan w:val="4"/>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5" w:type="dxa"/>
            <w:gridSpan w:val="4"/>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7" w:type="dxa"/>
          </w:tcPr>
          <w:p>
            <w:pPr>
              <w:pStyle w:val="TableParagraph"/>
              <w:spacing w:line="249" w:lineRule="exact"/>
              <w:ind w:left="107"/>
              <w:rPr>
                <w:b/>
                <w:sz w:val="22"/>
              </w:rPr>
            </w:pPr>
            <w:r>
              <w:rPr>
                <w:b/>
                <w:spacing w:val="-2"/>
                <w:sz w:val="22"/>
              </w:rPr>
              <w:t>GİRDİLER</w:t>
            </w:r>
          </w:p>
        </w:tc>
        <w:tc>
          <w:tcPr>
            <w:tcW w:w="4603" w:type="dxa"/>
          </w:tcPr>
          <w:p>
            <w:pPr>
              <w:pStyle w:val="TableParagraph"/>
              <w:spacing w:line="249" w:lineRule="exact"/>
              <w:ind w:left="107"/>
              <w:rPr>
                <w:b/>
                <w:sz w:val="22"/>
              </w:rPr>
            </w:pPr>
            <w:r>
              <w:rPr>
                <w:b/>
                <w:spacing w:val="-2"/>
                <w:sz w:val="22"/>
              </w:rPr>
              <w:t>KAYNAKLAR</w:t>
            </w:r>
          </w:p>
        </w:tc>
        <w:tc>
          <w:tcPr>
            <w:tcW w:w="4905" w:type="dxa"/>
            <w:gridSpan w:val="2"/>
          </w:tcPr>
          <w:p>
            <w:pPr>
              <w:pStyle w:val="TableParagraph"/>
              <w:spacing w:line="249" w:lineRule="exact"/>
              <w:ind w:left="107"/>
              <w:rPr>
                <w:b/>
                <w:sz w:val="22"/>
              </w:rPr>
            </w:pPr>
            <w:r>
              <w:rPr>
                <w:b/>
                <w:spacing w:val="-2"/>
                <w:sz w:val="22"/>
              </w:rPr>
              <w:t>ÇIKTILAR</w:t>
            </w:r>
          </w:p>
        </w:tc>
      </w:tr>
      <w:tr>
        <w:trPr>
          <w:trHeight w:val="4675" w:hRule="atLeast"/>
        </w:trPr>
        <w:tc>
          <w:tcPr>
            <w:tcW w:w="4437" w:type="dxa"/>
          </w:tcPr>
          <w:p>
            <w:pPr>
              <w:pStyle w:val="TableParagraph"/>
              <w:rPr>
                <w:b/>
                <w:sz w:val="22"/>
              </w:rPr>
            </w:pPr>
          </w:p>
          <w:p>
            <w:pPr>
              <w:pStyle w:val="TableParagraph"/>
              <w:spacing w:before="223"/>
              <w:rPr>
                <w:b/>
                <w:sz w:val="22"/>
              </w:rPr>
            </w:pPr>
          </w:p>
          <w:p>
            <w:pPr>
              <w:pStyle w:val="TableParagraph"/>
              <w:numPr>
                <w:ilvl w:val="0"/>
                <w:numId w:val="475"/>
              </w:numPr>
              <w:tabs>
                <w:tab w:pos="828" w:val="left" w:leader="none"/>
              </w:tabs>
              <w:spacing w:line="268" w:lineRule="exact" w:before="0" w:after="0"/>
              <w:ind w:left="828" w:right="0" w:hanging="360"/>
              <w:jc w:val="left"/>
              <w:rPr>
                <w:sz w:val="22"/>
              </w:rPr>
            </w:pPr>
            <w:r>
              <w:rPr>
                <w:sz w:val="22"/>
              </w:rPr>
              <w:t>Akademik</w:t>
            </w:r>
            <w:r>
              <w:rPr>
                <w:spacing w:val="-1"/>
                <w:sz w:val="22"/>
              </w:rPr>
              <w:t> </w:t>
            </w:r>
            <w:r>
              <w:rPr>
                <w:spacing w:val="-2"/>
                <w:sz w:val="22"/>
              </w:rPr>
              <w:t>Takvim</w:t>
            </w:r>
          </w:p>
          <w:p>
            <w:pPr>
              <w:pStyle w:val="TableParagraph"/>
              <w:numPr>
                <w:ilvl w:val="0"/>
                <w:numId w:val="475"/>
              </w:numPr>
              <w:tabs>
                <w:tab w:pos="828" w:val="left" w:leader="none"/>
              </w:tabs>
              <w:spacing w:line="268" w:lineRule="exact" w:before="0" w:after="0"/>
              <w:ind w:left="828" w:right="0" w:hanging="360"/>
              <w:jc w:val="left"/>
              <w:rPr>
                <w:sz w:val="22"/>
              </w:rPr>
            </w:pPr>
            <w:hyperlink r:id="rId98">
              <w:r>
                <w:rPr>
                  <w:sz w:val="22"/>
                </w:rPr>
                <w:t>Önlisans</w:t>
              </w:r>
              <w:r>
                <w:rPr>
                  <w:spacing w:val="-8"/>
                  <w:sz w:val="22"/>
                </w:rPr>
                <w:t> </w:t>
              </w:r>
              <w:r>
                <w:rPr>
                  <w:sz w:val="22"/>
                </w:rPr>
                <w:t>ve</w:t>
              </w:r>
              <w:r>
                <w:rPr>
                  <w:spacing w:val="1"/>
                  <w:sz w:val="22"/>
                </w:rPr>
                <w:t> </w:t>
              </w:r>
              <w:r>
                <w:rPr>
                  <w:sz w:val="22"/>
                </w:rPr>
                <w:t>Lisans</w:t>
              </w:r>
              <w:r>
                <w:rPr>
                  <w:spacing w:val="-8"/>
                  <w:sz w:val="22"/>
                </w:rPr>
                <w:t> </w:t>
              </w:r>
              <w:r>
                <w:rPr>
                  <w:sz w:val="22"/>
                </w:rPr>
                <w:t>Eğitim-Öğretim</w:t>
              </w:r>
              <w:r>
                <w:rPr>
                  <w:spacing w:val="-8"/>
                  <w:sz w:val="22"/>
                </w:rPr>
                <w:t> </w:t>
              </w:r>
              <w:r>
                <w:rPr>
                  <w:spacing w:val="-5"/>
                  <w:sz w:val="22"/>
                </w:rPr>
                <w:t>ve</w:t>
              </w:r>
            </w:hyperlink>
          </w:p>
          <w:p>
            <w:pPr>
              <w:pStyle w:val="TableParagraph"/>
              <w:numPr>
                <w:ilvl w:val="0"/>
                <w:numId w:val="475"/>
              </w:numPr>
              <w:tabs>
                <w:tab w:pos="828" w:val="left" w:leader="none"/>
              </w:tabs>
              <w:spacing w:line="268" w:lineRule="exact" w:before="5" w:after="0"/>
              <w:ind w:left="828" w:right="0" w:hanging="360"/>
              <w:jc w:val="left"/>
              <w:rPr>
                <w:sz w:val="22"/>
              </w:rPr>
            </w:pPr>
            <w:hyperlink r:id="rId98">
              <w:r>
                <w:rPr>
                  <w:sz w:val="22"/>
                </w:rPr>
                <w:t>Sınav </w:t>
              </w:r>
              <w:r>
                <w:rPr>
                  <w:spacing w:val="-2"/>
                  <w:sz w:val="22"/>
                </w:rPr>
                <w:t>Yönetmeliği</w:t>
              </w:r>
            </w:hyperlink>
          </w:p>
          <w:p>
            <w:pPr>
              <w:pStyle w:val="TableParagraph"/>
              <w:numPr>
                <w:ilvl w:val="0"/>
                <w:numId w:val="475"/>
              </w:numPr>
              <w:tabs>
                <w:tab w:pos="828" w:val="left" w:leader="none"/>
              </w:tabs>
              <w:spacing w:line="266" w:lineRule="exact" w:before="0" w:after="0"/>
              <w:ind w:left="828" w:right="0" w:hanging="360"/>
              <w:jc w:val="left"/>
              <w:rPr>
                <w:sz w:val="22"/>
              </w:rPr>
            </w:pPr>
            <w:r>
              <w:rPr>
                <w:sz w:val="22"/>
              </w:rPr>
              <w:t>Öğrenci</w:t>
            </w:r>
            <w:r>
              <w:rPr>
                <w:spacing w:val="-1"/>
                <w:sz w:val="22"/>
              </w:rPr>
              <w:t> </w:t>
            </w:r>
            <w:r>
              <w:rPr>
                <w:spacing w:val="-2"/>
                <w:sz w:val="22"/>
              </w:rPr>
              <w:t>Dilekçesi</w:t>
            </w:r>
          </w:p>
          <w:p>
            <w:pPr>
              <w:pStyle w:val="TableParagraph"/>
              <w:numPr>
                <w:ilvl w:val="0"/>
                <w:numId w:val="475"/>
              </w:numPr>
              <w:tabs>
                <w:tab w:pos="828" w:val="left" w:leader="none"/>
              </w:tabs>
              <w:spacing w:line="268" w:lineRule="exact" w:before="0" w:after="0"/>
              <w:ind w:left="828" w:right="0" w:hanging="360"/>
              <w:jc w:val="left"/>
              <w:rPr>
                <w:sz w:val="22"/>
              </w:rPr>
            </w:pPr>
            <w:r>
              <w:rPr>
                <w:sz w:val="22"/>
              </w:rPr>
              <w:t>Fakülte</w:t>
            </w:r>
            <w:r>
              <w:rPr>
                <w:spacing w:val="-5"/>
                <w:sz w:val="22"/>
              </w:rPr>
              <w:t> </w:t>
            </w:r>
            <w:r>
              <w:rPr>
                <w:sz w:val="22"/>
              </w:rPr>
              <w:t>Kurul</w:t>
            </w:r>
            <w:r>
              <w:rPr>
                <w:spacing w:val="-3"/>
                <w:sz w:val="22"/>
              </w:rPr>
              <w:t> </w:t>
            </w:r>
            <w:r>
              <w:rPr>
                <w:spacing w:val="-2"/>
                <w:sz w:val="22"/>
              </w:rPr>
              <w:t>Kararı</w:t>
            </w:r>
          </w:p>
          <w:p>
            <w:pPr>
              <w:pStyle w:val="TableParagraph"/>
              <w:numPr>
                <w:ilvl w:val="0"/>
                <w:numId w:val="475"/>
              </w:numPr>
              <w:tabs>
                <w:tab w:pos="828" w:val="left" w:leader="none"/>
              </w:tabs>
              <w:spacing w:line="268" w:lineRule="exact" w:before="4" w:after="0"/>
              <w:ind w:left="828" w:right="0" w:hanging="360"/>
              <w:jc w:val="left"/>
              <w:rPr>
                <w:sz w:val="22"/>
              </w:rPr>
            </w:pPr>
            <w:r>
              <w:rPr>
                <w:sz w:val="22"/>
              </w:rPr>
              <w:t>Mazereti</w:t>
            </w:r>
            <w:r>
              <w:rPr>
                <w:spacing w:val="-6"/>
                <w:sz w:val="22"/>
              </w:rPr>
              <w:t> </w:t>
            </w:r>
            <w:r>
              <w:rPr>
                <w:sz w:val="22"/>
              </w:rPr>
              <w:t>ile</w:t>
            </w:r>
            <w:r>
              <w:rPr>
                <w:spacing w:val="-7"/>
                <w:sz w:val="22"/>
              </w:rPr>
              <w:t> </w:t>
            </w:r>
            <w:r>
              <w:rPr>
                <w:sz w:val="22"/>
              </w:rPr>
              <w:t>ilgili</w:t>
            </w:r>
            <w:r>
              <w:rPr>
                <w:spacing w:val="-5"/>
                <w:sz w:val="22"/>
              </w:rPr>
              <w:t> </w:t>
            </w:r>
            <w:r>
              <w:rPr>
                <w:spacing w:val="-2"/>
                <w:sz w:val="22"/>
              </w:rPr>
              <w:t>belgeler</w:t>
            </w:r>
          </w:p>
          <w:p>
            <w:pPr>
              <w:pStyle w:val="TableParagraph"/>
              <w:numPr>
                <w:ilvl w:val="0"/>
                <w:numId w:val="475"/>
              </w:numPr>
              <w:tabs>
                <w:tab w:pos="828" w:val="left" w:leader="none"/>
              </w:tabs>
              <w:spacing w:line="266" w:lineRule="exact" w:before="0" w:after="0"/>
              <w:ind w:left="828" w:right="0" w:hanging="360"/>
              <w:jc w:val="left"/>
              <w:rPr>
                <w:sz w:val="22"/>
              </w:rPr>
            </w:pPr>
            <w:r>
              <w:rPr>
                <w:sz w:val="22"/>
              </w:rPr>
              <w:t>Daha</w:t>
            </w:r>
            <w:r>
              <w:rPr>
                <w:spacing w:val="-4"/>
                <w:sz w:val="22"/>
              </w:rPr>
              <w:t> </w:t>
            </w:r>
            <w:r>
              <w:rPr>
                <w:sz w:val="22"/>
              </w:rPr>
              <w:t>önceki</w:t>
            </w:r>
            <w:r>
              <w:rPr>
                <w:spacing w:val="-9"/>
                <w:sz w:val="22"/>
              </w:rPr>
              <w:t> </w:t>
            </w:r>
            <w:r>
              <w:rPr>
                <w:sz w:val="22"/>
              </w:rPr>
              <w:t>kayıt</w:t>
            </w:r>
            <w:r>
              <w:rPr>
                <w:spacing w:val="-3"/>
                <w:sz w:val="22"/>
              </w:rPr>
              <w:t> </w:t>
            </w:r>
            <w:r>
              <w:rPr>
                <w:sz w:val="22"/>
              </w:rPr>
              <w:t>dondurma</w:t>
            </w:r>
            <w:r>
              <w:rPr>
                <w:spacing w:val="-4"/>
                <w:sz w:val="22"/>
              </w:rPr>
              <w:t> </w:t>
            </w:r>
            <w:r>
              <w:rPr>
                <w:spacing w:val="-2"/>
                <w:sz w:val="22"/>
              </w:rPr>
              <w:t>kararları</w:t>
            </w:r>
          </w:p>
          <w:p>
            <w:pPr>
              <w:pStyle w:val="TableParagraph"/>
              <w:numPr>
                <w:ilvl w:val="0"/>
                <w:numId w:val="475"/>
              </w:numPr>
              <w:tabs>
                <w:tab w:pos="828" w:val="left" w:leader="none"/>
              </w:tabs>
              <w:spacing w:line="268" w:lineRule="exact" w:before="0" w:after="0"/>
              <w:ind w:left="828" w:right="0" w:hanging="360"/>
              <w:jc w:val="left"/>
              <w:rPr>
                <w:sz w:val="22"/>
              </w:rPr>
            </w:pPr>
            <w:r>
              <w:rPr>
                <w:spacing w:val="-2"/>
                <w:sz w:val="22"/>
              </w:rPr>
              <w:t>Transkript</w:t>
            </w:r>
          </w:p>
          <w:p>
            <w:pPr>
              <w:pStyle w:val="TableParagraph"/>
              <w:numPr>
                <w:ilvl w:val="0"/>
                <w:numId w:val="475"/>
              </w:numPr>
              <w:tabs>
                <w:tab w:pos="828" w:val="left" w:leader="none"/>
              </w:tabs>
              <w:spacing w:line="268" w:lineRule="exact" w:before="5" w:after="0"/>
              <w:ind w:left="828" w:right="0" w:hanging="360"/>
              <w:jc w:val="left"/>
              <w:rPr>
                <w:sz w:val="22"/>
              </w:rPr>
            </w:pPr>
            <w:r>
              <w:rPr>
                <w:sz w:val="22"/>
              </w:rPr>
              <w:t>Azami</w:t>
            </w:r>
            <w:r>
              <w:rPr>
                <w:spacing w:val="-2"/>
                <w:sz w:val="22"/>
              </w:rPr>
              <w:t> </w:t>
            </w:r>
            <w:r>
              <w:rPr>
                <w:sz w:val="22"/>
              </w:rPr>
              <w:t>süreyi</w:t>
            </w:r>
            <w:r>
              <w:rPr>
                <w:spacing w:val="-7"/>
                <w:sz w:val="22"/>
              </w:rPr>
              <w:t> </w:t>
            </w:r>
            <w:r>
              <w:rPr>
                <w:sz w:val="22"/>
              </w:rPr>
              <w:t>gösteren</w:t>
            </w:r>
            <w:r>
              <w:rPr>
                <w:spacing w:val="-7"/>
                <w:sz w:val="22"/>
              </w:rPr>
              <w:t> </w:t>
            </w:r>
            <w:r>
              <w:rPr>
                <w:sz w:val="22"/>
              </w:rPr>
              <w:t>durum</w:t>
            </w:r>
            <w:r>
              <w:rPr>
                <w:spacing w:val="-10"/>
                <w:sz w:val="22"/>
              </w:rPr>
              <w:t> </w:t>
            </w:r>
            <w:r>
              <w:rPr>
                <w:spacing w:val="-2"/>
                <w:sz w:val="22"/>
              </w:rPr>
              <w:t>belgesi</w:t>
            </w:r>
          </w:p>
          <w:p>
            <w:pPr>
              <w:pStyle w:val="TableParagraph"/>
              <w:numPr>
                <w:ilvl w:val="0"/>
                <w:numId w:val="475"/>
              </w:numPr>
              <w:tabs>
                <w:tab w:pos="828" w:val="left" w:leader="none"/>
              </w:tabs>
              <w:spacing w:line="266" w:lineRule="exact" w:before="0" w:after="0"/>
              <w:ind w:left="828" w:right="0" w:hanging="360"/>
              <w:jc w:val="left"/>
              <w:rPr>
                <w:sz w:val="22"/>
              </w:rPr>
            </w:pPr>
            <w:r>
              <w:rPr>
                <w:sz w:val="22"/>
              </w:rPr>
              <w:t>İlişik</w:t>
            </w:r>
            <w:r>
              <w:rPr>
                <w:spacing w:val="-5"/>
                <w:sz w:val="22"/>
              </w:rPr>
              <w:t> </w:t>
            </w:r>
            <w:r>
              <w:rPr>
                <w:sz w:val="22"/>
              </w:rPr>
              <w:t>Kesme</w:t>
            </w:r>
            <w:r>
              <w:rPr>
                <w:spacing w:val="1"/>
                <w:sz w:val="22"/>
              </w:rPr>
              <w:t> </w:t>
            </w:r>
            <w:r>
              <w:rPr>
                <w:spacing w:val="-4"/>
                <w:sz w:val="22"/>
              </w:rPr>
              <w:t>Formu</w:t>
            </w:r>
          </w:p>
          <w:p>
            <w:pPr>
              <w:pStyle w:val="TableParagraph"/>
              <w:numPr>
                <w:ilvl w:val="0"/>
                <w:numId w:val="475"/>
              </w:numPr>
              <w:tabs>
                <w:tab w:pos="828" w:val="left" w:leader="none"/>
              </w:tabs>
              <w:spacing w:line="268" w:lineRule="exact" w:before="0" w:after="0"/>
              <w:ind w:left="828" w:right="0" w:hanging="360"/>
              <w:jc w:val="left"/>
              <w:rPr>
                <w:sz w:val="22"/>
              </w:rPr>
            </w:pPr>
            <w:r>
              <w:rPr>
                <w:sz w:val="22"/>
              </w:rPr>
              <w:t>Öğrenci</w:t>
            </w:r>
            <w:r>
              <w:rPr>
                <w:spacing w:val="-2"/>
                <w:sz w:val="22"/>
              </w:rPr>
              <w:t> </w:t>
            </w:r>
            <w:r>
              <w:rPr>
                <w:sz w:val="22"/>
              </w:rPr>
              <w:t>Kayıt</w:t>
            </w:r>
            <w:r>
              <w:rPr>
                <w:spacing w:val="-9"/>
                <w:sz w:val="22"/>
              </w:rPr>
              <w:t> </w:t>
            </w:r>
            <w:r>
              <w:rPr>
                <w:spacing w:val="-2"/>
                <w:sz w:val="22"/>
              </w:rPr>
              <w:t>Bilgileri</w:t>
            </w:r>
          </w:p>
          <w:p>
            <w:pPr>
              <w:pStyle w:val="TableParagraph"/>
              <w:numPr>
                <w:ilvl w:val="0"/>
                <w:numId w:val="475"/>
              </w:numPr>
              <w:tabs>
                <w:tab w:pos="828" w:val="left" w:leader="none"/>
              </w:tabs>
              <w:spacing w:line="240" w:lineRule="auto" w:before="4" w:after="0"/>
              <w:ind w:left="828" w:right="0" w:hanging="360"/>
              <w:jc w:val="left"/>
              <w:rPr>
                <w:sz w:val="22"/>
              </w:rPr>
            </w:pPr>
            <w:r>
              <w:rPr>
                <w:sz w:val="22"/>
              </w:rPr>
              <w:t>Kart</w:t>
            </w:r>
            <w:r>
              <w:rPr>
                <w:spacing w:val="-3"/>
                <w:sz w:val="22"/>
              </w:rPr>
              <w:t> </w:t>
            </w:r>
            <w:r>
              <w:rPr>
                <w:sz w:val="22"/>
              </w:rPr>
              <w:t>Talep</w:t>
            </w:r>
            <w:r>
              <w:rPr>
                <w:spacing w:val="-2"/>
                <w:sz w:val="22"/>
              </w:rPr>
              <w:t> Verileri</w:t>
            </w:r>
          </w:p>
        </w:tc>
        <w:tc>
          <w:tcPr>
            <w:tcW w:w="4603" w:type="dxa"/>
          </w:tcPr>
          <w:p>
            <w:pPr>
              <w:pStyle w:val="TableParagraph"/>
              <w:spacing w:before="224"/>
              <w:rPr>
                <w:b/>
                <w:sz w:val="22"/>
              </w:rPr>
            </w:pPr>
          </w:p>
          <w:p>
            <w:pPr>
              <w:pStyle w:val="TableParagraph"/>
              <w:numPr>
                <w:ilvl w:val="0"/>
                <w:numId w:val="476"/>
              </w:numPr>
              <w:tabs>
                <w:tab w:pos="828" w:val="left" w:leader="none"/>
              </w:tabs>
              <w:spacing w:line="268" w:lineRule="exact" w:before="0" w:after="0"/>
              <w:ind w:left="828"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76"/>
              </w:numPr>
              <w:tabs>
                <w:tab w:pos="828" w:val="left" w:leader="none"/>
              </w:tabs>
              <w:spacing w:line="268" w:lineRule="exact" w:before="0" w:after="0"/>
              <w:ind w:left="828" w:right="0" w:hanging="360"/>
              <w:jc w:val="left"/>
              <w:rPr>
                <w:sz w:val="22"/>
              </w:rPr>
            </w:pPr>
            <w:r>
              <w:rPr>
                <w:sz w:val="22"/>
              </w:rPr>
              <w:t>Yönetim</w:t>
            </w:r>
            <w:r>
              <w:rPr>
                <w:spacing w:val="-5"/>
                <w:sz w:val="22"/>
              </w:rPr>
              <w:t> </w:t>
            </w:r>
            <w:r>
              <w:rPr>
                <w:sz w:val="22"/>
              </w:rPr>
              <w:t>Kurulu</w:t>
            </w:r>
            <w:r>
              <w:rPr>
                <w:spacing w:val="-2"/>
                <w:sz w:val="22"/>
              </w:rPr>
              <w:t> Kararları</w:t>
            </w:r>
          </w:p>
          <w:p>
            <w:pPr>
              <w:pStyle w:val="TableParagraph"/>
              <w:numPr>
                <w:ilvl w:val="0"/>
                <w:numId w:val="476"/>
              </w:numPr>
              <w:tabs>
                <w:tab w:pos="885" w:val="left" w:leader="none"/>
              </w:tabs>
              <w:spacing w:line="268" w:lineRule="exact" w:before="4" w:after="0"/>
              <w:ind w:left="885" w:right="0" w:hanging="417"/>
              <w:jc w:val="left"/>
              <w:rPr>
                <w:sz w:val="22"/>
              </w:rPr>
            </w:pPr>
            <w:r>
              <w:rPr>
                <w:sz w:val="22"/>
              </w:rPr>
              <w:t>Öğrenci</w:t>
            </w:r>
            <w:r>
              <w:rPr>
                <w:spacing w:val="-1"/>
                <w:sz w:val="22"/>
              </w:rPr>
              <w:t> </w:t>
            </w:r>
            <w:r>
              <w:rPr>
                <w:spacing w:val="-2"/>
                <w:sz w:val="22"/>
              </w:rPr>
              <w:t>Dilekçesi</w:t>
            </w:r>
          </w:p>
          <w:p>
            <w:pPr>
              <w:pStyle w:val="TableParagraph"/>
              <w:numPr>
                <w:ilvl w:val="0"/>
                <w:numId w:val="476"/>
              </w:numPr>
              <w:tabs>
                <w:tab w:pos="885" w:val="left" w:leader="none"/>
              </w:tabs>
              <w:spacing w:line="267" w:lineRule="exact" w:before="0" w:after="0"/>
              <w:ind w:left="885" w:right="0" w:hanging="417"/>
              <w:jc w:val="left"/>
              <w:rPr>
                <w:sz w:val="22"/>
              </w:rPr>
            </w:pPr>
            <w:r>
              <w:rPr>
                <w:sz w:val="22"/>
              </w:rPr>
              <w:t>E-posta</w:t>
            </w:r>
            <w:r>
              <w:rPr>
                <w:spacing w:val="-1"/>
                <w:sz w:val="22"/>
              </w:rPr>
              <w:t> </w:t>
            </w:r>
            <w:r>
              <w:rPr>
                <w:spacing w:val="-2"/>
                <w:sz w:val="22"/>
              </w:rPr>
              <w:t>Sistemi</w:t>
            </w:r>
          </w:p>
          <w:p>
            <w:pPr>
              <w:pStyle w:val="TableParagraph"/>
              <w:numPr>
                <w:ilvl w:val="0"/>
                <w:numId w:val="476"/>
              </w:numPr>
              <w:tabs>
                <w:tab w:pos="828" w:val="left" w:leader="none"/>
              </w:tabs>
              <w:spacing w:line="268" w:lineRule="exact" w:before="0" w:after="0"/>
              <w:ind w:left="828" w:right="0" w:hanging="360"/>
              <w:jc w:val="left"/>
              <w:rPr>
                <w:sz w:val="22"/>
              </w:rPr>
            </w:pPr>
            <w:hyperlink r:id="rId160">
              <w:r>
                <w:rPr>
                  <w:sz w:val="22"/>
                </w:rPr>
                <w:t>Kayıt</w:t>
              </w:r>
              <w:r>
                <w:rPr>
                  <w:spacing w:val="-2"/>
                  <w:sz w:val="22"/>
                </w:rPr>
                <w:t> </w:t>
              </w:r>
              <w:r>
                <w:rPr>
                  <w:sz w:val="22"/>
                </w:rPr>
                <w:t>Dondurma</w:t>
              </w:r>
              <w:r>
                <w:rPr>
                  <w:spacing w:val="-8"/>
                  <w:sz w:val="22"/>
                </w:rPr>
                <w:t> </w:t>
              </w:r>
              <w:r>
                <w:rPr>
                  <w:sz w:val="22"/>
                </w:rPr>
                <w:t>Başvuru</w:t>
              </w:r>
              <w:r>
                <w:rPr>
                  <w:spacing w:val="-7"/>
                  <w:sz w:val="22"/>
                </w:rPr>
                <w:t> </w:t>
              </w:r>
              <w:r>
                <w:rPr>
                  <w:spacing w:val="-4"/>
                  <w:sz w:val="22"/>
                </w:rPr>
                <w:t>Formu</w:t>
              </w:r>
            </w:hyperlink>
          </w:p>
          <w:p>
            <w:pPr>
              <w:pStyle w:val="TableParagraph"/>
              <w:numPr>
                <w:ilvl w:val="0"/>
                <w:numId w:val="476"/>
              </w:numPr>
              <w:tabs>
                <w:tab w:pos="828" w:val="left" w:leader="none"/>
              </w:tabs>
              <w:spacing w:line="232" w:lineRule="auto" w:before="11" w:after="0"/>
              <w:ind w:left="828" w:right="751" w:hanging="360"/>
              <w:jc w:val="left"/>
              <w:rPr>
                <w:sz w:val="22"/>
              </w:rPr>
            </w:pPr>
            <w:hyperlink r:id="rId161">
              <w:r>
                <w:rPr>
                  <w:sz w:val="22"/>
                </w:rPr>
                <w:t>Kayıt</w:t>
              </w:r>
              <w:r>
                <w:rPr>
                  <w:spacing w:val="-9"/>
                  <w:sz w:val="22"/>
                </w:rPr>
                <w:t> </w:t>
              </w:r>
              <w:r>
                <w:rPr>
                  <w:sz w:val="22"/>
                </w:rPr>
                <w:t>Dondurma</w:t>
              </w:r>
              <w:r>
                <w:rPr>
                  <w:spacing w:val="-10"/>
                  <w:sz w:val="22"/>
                </w:rPr>
                <w:t> </w:t>
              </w:r>
              <w:r>
                <w:rPr>
                  <w:sz w:val="22"/>
                </w:rPr>
                <w:t>İşlemleri</w:t>
              </w:r>
              <w:r>
                <w:rPr>
                  <w:spacing w:val="-9"/>
                  <w:sz w:val="22"/>
                </w:rPr>
                <w:t> </w:t>
              </w:r>
              <w:r>
                <w:rPr>
                  <w:sz w:val="22"/>
                </w:rPr>
                <w:t>İş</w:t>
              </w:r>
              <w:r>
                <w:rPr>
                  <w:spacing w:val="-11"/>
                  <w:sz w:val="22"/>
                </w:rPr>
                <w:t> </w:t>
              </w:r>
              <w:r>
                <w:rPr>
                  <w:sz w:val="22"/>
                </w:rPr>
                <w:t>Akış</w:t>
              </w:r>
            </w:hyperlink>
            <w:r>
              <w:rPr>
                <w:sz w:val="22"/>
              </w:rPr>
              <w:t> </w:t>
            </w:r>
            <w:hyperlink r:id="rId161">
              <w:r>
                <w:rPr>
                  <w:spacing w:val="-2"/>
                  <w:sz w:val="22"/>
                </w:rPr>
                <w:t>Şeması</w:t>
              </w:r>
            </w:hyperlink>
          </w:p>
          <w:p>
            <w:pPr>
              <w:pStyle w:val="TableParagraph"/>
              <w:numPr>
                <w:ilvl w:val="0"/>
                <w:numId w:val="476"/>
              </w:numPr>
              <w:tabs>
                <w:tab w:pos="828" w:val="left" w:leader="none"/>
              </w:tabs>
              <w:spacing w:line="268" w:lineRule="exact" w:before="6" w:after="0"/>
              <w:ind w:left="828" w:right="0" w:hanging="360"/>
              <w:jc w:val="left"/>
              <w:rPr>
                <w:sz w:val="22"/>
              </w:rPr>
            </w:pPr>
            <w:r>
              <w:rPr>
                <w:sz w:val="22"/>
              </w:rPr>
              <w:t>Banka</w:t>
            </w:r>
            <w:r>
              <w:rPr>
                <w:spacing w:val="3"/>
                <w:sz w:val="22"/>
              </w:rPr>
              <w:t> </w:t>
            </w:r>
            <w:r>
              <w:rPr>
                <w:spacing w:val="-2"/>
                <w:sz w:val="22"/>
              </w:rPr>
              <w:t>Dekontu</w:t>
            </w:r>
          </w:p>
          <w:p>
            <w:pPr>
              <w:pStyle w:val="TableParagraph"/>
              <w:numPr>
                <w:ilvl w:val="0"/>
                <w:numId w:val="476"/>
              </w:numPr>
              <w:tabs>
                <w:tab w:pos="885" w:val="left" w:leader="none"/>
              </w:tabs>
              <w:spacing w:line="268" w:lineRule="exact" w:before="0" w:after="0"/>
              <w:ind w:left="885" w:right="0" w:hanging="417"/>
              <w:jc w:val="left"/>
              <w:rPr>
                <w:sz w:val="22"/>
              </w:rPr>
            </w:pPr>
            <w:r>
              <w:rPr>
                <w:spacing w:val="-4"/>
                <w:sz w:val="22"/>
              </w:rPr>
              <w:t>EBYS</w:t>
            </w:r>
          </w:p>
          <w:p>
            <w:pPr>
              <w:pStyle w:val="TableParagraph"/>
              <w:numPr>
                <w:ilvl w:val="0"/>
                <w:numId w:val="476"/>
              </w:numPr>
              <w:tabs>
                <w:tab w:pos="828" w:val="left" w:leader="none"/>
              </w:tabs>
              <w:spacing w:line="268" w:lineRule="exact" w:before="4" w:after="0"/>
              <w:ind w:left="828" w:right="0" w:hanging="360"/>
              <w:jc w:val="left"/>
              <w:rPr>
                <w:sz w:val="22"/>
              </w:rPr>
            </w:pPr>
            <w:hyperlink r:id="rId162">
              <w:r>
                <w:rPr>
                  <w:sz w:val="22"/>
                </w:rPr>
                <w:t>Kimlik</w:t>
              </w:r>
              <w:r>
                <w:rPr>
                  <w:spacing w:val="-5"/>
                  <w:sz w:val="22"/>
                </w:rPr>
                <w:t> </w:t>
              </w:r>
              <w:r>
                <w:rPr>
                  <w:sz w:val="22"/>
                </w:rPr>
                <w:t>Kartı</w:t>
              </w:r>
              <w:r>
                <w:rPr>
                  <w:spacing w:val="-4"/>
                  <w:sz w:val="22"/>
                </w:rPr>
                <w:t> </w:t>
              </w:r>
              <w:r>
                <w:rPr>
                  <w:sz w:val="22"/>
                </w:rPr>
                <w:t>Çıkarma</w:t>
              </w:r>
              <w:r>
                <w:rPr>
                  <w:spacing w:val="-6"/>
                  <w:sz w:val="22"/>
                </w:rPr>
                <w:t> </w:t>
              </w:r>
              <w:r>
                <w:rPr>
                  <w:sz w:val="22"/>
                </w:rPr>
                <w:t>İş</w:t>
              </w:r>
              <w:r>
                <w:rPr>
                  <w:spacing w:val="-2"/>
                  <w:sz w:val="22"/>
                </w:rPr>
                <w:t> </w:t>
              </w:r>
              <w:r>
                <w:rPr>
                  <w:sz w:val="22"/>
                </w:rPr>
                <w:t>Akış</w:t>
              </w:r>
              <w:r>
                <w:rPr>
                  <w:spacing w:val="-7"/>
                  <w:sz w:val="22"/>
                </w:rPr>
                <w:t> </w:t>
              </w:r>
              <w:r>
                <w:rPr>
                  <w:spacing w:val="-2"/>
                  <w:sz w:val="22"/>
                </w:rPr>
                <w:t>Şeması</w:t>
              </w:r>
            </w:hyperlink>
          </w:p>
          <w:p>
            <w:pPr>
              <w:pStyle w:val="TableParagraph"/>
              <w:numPr>
                <w:ilvl w:val="0"/>
                <w:numId w:val="476"/>
              </w:numPr>
              <w:tabs>
                <w:tab w:pos="828" w:val="left" w:leader="none"/>
              </w:tabs>
              <w:spacing w:line="266" w:lineRule="exact" w:before="0" w:after="0"/>
              <w:ind w:left="828"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76"/>
              </w:numPr>
              <w:tabs>
                <w:tab w:pos="828" w:val="left" w:leader="none"/>
              </w:tabs>
              <w:spacing w:line="268" w:lineRule="exact" w:before="0" w:after="0"/>
              <w:ind w:left="828" w:right="0" w:hanging="360"/>
              <w:jc w:val="left"/>
              <w:rPr>
                <w:sz w:val="22"/>
              </w:rPr>
            </w:pPr>
            <w:hyperlink r:id="rId106">
              <w:r>
                <w:rPr>
                  <w:sz w:val="22"/>
                </w:rPr>
                <w:t>Öğrenci</w:t>
              </w:r>
              <w:r>
                <w:rPr>
                  <w:spacing w:val="-2"/>
                  <w:sz w:val="22"/>
                </w:rPr>
                <w:t> </w:t>
              </w:r>
              <w:r>
                <w:rPr>
                  <w:sz w:val="22"/>
                </w:rPr>
                <w:t>İlişik</w:t>
              </w:r>
              <w:r>
                <w:rPr>
                  <w:spacing w:val="-7"/>
                  <w:sz w:val="22"/>
                </w:rPr>
                <w:t> </w:t>
              </w:r>
              <w:r>
                <w:rPr>
                  <w:sz w:val="22"/>
                </w:rPr>
                <w:t>Kesme</w:t>
              </w:r>
              <w:r>
                <w:rPr>
                  <w:spacing w:val="-3"/>
                  <w:sz w:val="22"/>
                </w:rPr>
                <w:t> </w:t>
              </w:r>
              <w:r>
                <w:rPr>
                  <w:spacing w:val="-4"/>
                  <w:sz w:val="22"/>
                </w:rPr>
                <w:t>Formu</w:t>
              </w:r>
            </w:hyperlink>
          </w:p>
          <w:p>
            <w:pPr>
              <w:pStyle w:val="TableParagraph"/>
              <w:numPr>
                <w:ilvl w:val="0"/>
                <w:numId w:val="476"/>
              </w:numPr>
              <w:tabs>
                <w:tab w:pos="828" w:val="left" w:leader="none"/>
              </w:tabs>
              <w:spacing w:line="240" w:lineRule="auto" w:before="5" w:after="0"/>
              <w:ind w:left="828" w:right="0" w:hanging="360"/>
              <w:jc w:val="left"/>
              <w:rPr>
                <w:sz w:val="22"/>
              </w:rPr>
            </w:pPr>
            <w:r>
              <w:rPr>
                <w:sz w:val="22"/>
              </w:rPr>
              <w:t>Kayıt Silme</w:t>
            </w:r>
            <w:r>
              <w:rPr>
                <w:spacing w:val="-7"/>
                <w:sz w:val="22"/>
              </w:rPr>
              <w:t> </w:t>
            </w:r>
            <w:r>
              <w:rPr>
                <w:spacing w:val="-2"/>
                <w:sz w:val="22"/>
              </w:rPr>
              <w:t>İşlemleri</w:t>
            </w:r>
          </w:p>
        </w:tc>
        <w:tc>
          <w:tcPr>
            <w:tcW w:w="4905" w:type="dxa"/>
            <w:gridSpan w:val="2"/>
          </w:tcPr>
          <w:p>
            <w:pPr>
              <w:pStyle w:val="TableParagraph"/>
              <w:rPr>
                <w:b/>
                <w:sz w:val="22"/>
              </w:rPr>
            </w:pPr>
          </w:p>
          <w:p>
            <w:pPr>
              <w:pStyle w:val="TableParagraph"/>
              <w:rPr>
                <w:b/>
                <w:sz w:val="22"/>
              </w:rPr>
            </w:pPr>
          </w:p>
          <w:p>
            <w:pPr>
              <w:pStyle w:val="TableParagraph"/>
              <w:rPr>
                <w:b/>
                <w:sz w:val="22"/>
              </w:rPr>
            </w:pPr>
          </w:p>
          <w:p>
            <w:pPr>
              <w:pStyle w:val="TableParagraph"/>
              <w:spacing w:before="149"/>
              <w:rPr>
                <w:b/>
                <w:sz w:val="22"/>
              </w:rPr>
            </w:pPr>
          </w:p>
          <w:p>
            <w:pPr>
              <w:pStyle w:val="TableParagraph"/>
              <w:numPr>
                <w:ilvl w:val="0"/>
                <w:numId w:val="477"/>
              </w:numPr>
              <w:tabs>
                <w:tab w:pos="828" w:val="left" w:leader="none"/>
              </w:tabs>
              <w:spacing w:line="240" w:lineRule="auto" w:before="0" w:after="0"/>
              <w:ind w:left="828" w:right="487" w:hanging="360"/>
              <w:jc w:val="left"/>
              <w:rPr>
                <w:sz w:val="22"/>
              </w:rPr>
            </w:pPr>
            <w:r>
              <w:rPr>
                <w:sz w:val="22"/>
              </w:rPr>
              <w:t>Kayıt</w:t>
            </w:r>
            <w:r>
              <w:rPr>
                <w:spacing w:val="-10"/>
                <w:sz w:val="22"/>
              </w:rPr>
              <w:t> </w:t>
            </w:r>
            <w:r>
              <w:rPr>
                <w:sz w:val="22"/>
              </w:rPr>
              <w:t>dondurma</w:t>
            </w:r>
            <w:r>
              <w:rPr>
                <w:spacing w:val="-5"/>
                <w:sz w:val="22"/>
              </w:rPr>
              <w:t> </w:t>
            </w:r>
            <w:r>
              <w:rPr>
                <w:sz w:val="22"/>
              </w:rPr>
              <w:t>işleminin</w:t>
            </w:r>
            <w:r>
              <w:rPr>
                <w:spacing w:val="-10"/>
                <w:sz w:val="22"/>
              </w:rPr>
              <w:t> </w:t>
            </w:r>
            <w:r>
              <w:rPr>
                <w:sz w:val="22"/>
              </w:rPr>
              <w:t>Öğrenci</w:t>
            </w:r>
            <w:r>
              <w:rPr>
                <w:spacing w:val="-10"/>
                <w:sz w:val="22"/>
              </w:rPr>
              <w:t> </w:t>
            </w:r>
            <w:r>
              <w:rPr>
                <w:sz w:val="22"/>
              </w:rPr>
              <w:t>Bilgi Sistemine işlenmesi.</w:t>
            </w:r>
          </w:p>
          <w:p>
            <w:pPr>
              <w:pStyle w:val="TableParagraph"/>
              <w:numPr>
                <w:ilvl w:val="0"/>
                <w:numId w:val="477"/>
              </w:numPr>
              <w:tabs>
                <w:tab w:pos="827" w:val="left" w:leader="none"/>
              </w:tabs>
              <w:spacing w:line="268" w:lineRule="exact" w:before="4" w:after="0"/>
              <w:ind w:left="827" w:right="0" w:hanging="359"/>
              <w:jc w:val="left"/>
              <w:rPr>
                <w:sz w:val="22"/>
              </w:rPr>
            </w:pPr>
            <w:r>
              <w:rPr>
                <w:sz w:val="22"/>
              </w:rPr>
              <w:t>Kurul</w:t>
            </w:r>
            <w:r>
              <w:rPr>
                <w:spacing w:val="-1"/>
                <w:sz w:val="22"/>
              </w:rPr>
              <w:t> </w:t>
            </w:r>
            <w:r>
              <w:rPr>
                <w:sz w:val="22"/>
              </w:rPr>
              <w:t>Karar</w:t>
            </w:r>
            <w:r>
              <w:rPr>
                <w:spacing w:val="-3"/>
                <w:sz w:val="22"/>
              </w:rPr>
              <w:t> </w:t>
            </w:r>
            <w:r>
              <w:rPr>
                <w:spacing w:val="-2"/>
                <w:sz w:val="22"/>
              </w:rPr>
              <w:t>Defteri</w:t>
            </w:r>
          </w:p>
          <w:p>
            <w:pPr>
              <w:pStyle w:val="TableParagraph"/>
              <w:numPr>
                <w:ilvl w:val="0"/>
                <w:numId w:val="477"/>
              </w:numPr>
              <w:tabs>
                <w:tab w:pos="827" w:val="left" w:leader="none"/>
              </w:tabs>
              <w:spacing w:line="268" w:lineRule="exact" w:before="0" w:after="0"/>
              <w:ind w:left="827" w:right="0" w:hanging="359"/>
              <w:jc w:val="left"/>
              <w:rPr>
                <w:sz w:val="22"/>
              </w:rPr>
            </w:pPr>
            <w:r>
              <w:rPr>
                <w:sz w:val="22"/>
              </w:rPr>
              <w:t>Kart</w:t>
            </w:r>
            <w:r>
              <w:rPr>
                <w:spacing w:val="-7"/>
                <w:sz w:val="22"/>
              </w:rPr>
              <w:t> </w:t>
            </w:r>
            <w:r>
              <w:rPr>
                <w:sz w:val="22"/>
              </w:rPr>
              <w:t>dağıtımının</w:t>
            </w:r>
            <w:r>
              <w:rPr>
                <w:spacing w:val="-5"/>
                <w:sz w:val="22"/>
              </w:rPr>
              <w:t> </w:t>
            </w:r>
            <w:r>
              <w:rPr>
                <w:spacing w:val="-2"/>
                <w:sz w:val="22"/>
              </w:rPr>
              <w:t>yapılması</w:t>
            </w:r>
          </w:p>
          <w:p>
            <w:pPr>
              <w:pStyle w:val="TableParagraph"/>
              <w:numPr>
                <w:ilvl w:val="0"/>
                <w:numId w:val="477"/>
              </w:numPr>
              <w:tabs>
                <w:tab w:pos="828" w:val="left" w:leader="none"/>
              </w:tabs>
              <w:spacing w:line="235" w:lineRule="auto" w:before="9" w:after="0"/>
              <w:ind w:left="828" w:right="610" w:hanging="360"/>
              <w:jc w:val="left"/>
              <w:rPr>
                <w:sz w:val="22"/>
              </w:rPr>
            </w:pPr>
            <w:r>
              <w:rPr>
                <w:sz w:val="22"/>
              </w:rPr>
              <w:t>Kayıt silme işleminin Öğrenci Bilgi Sistemine</w:t>
            </w:r>
            <w:r>
              <w:rPr>
                <w:spacing w:val="-8"/>
                <w:sz w:val="22"/>
              </w:rPr>
              <w:t> </w:t>
            </w:r>
            <w:r>
              <w:rPr>
                <w:sz w:val="22"/>
              </w:rPr>
              <w:t>işlenmesi</w:t>
            </w:r>
            <w:r>
              <w:rPr>
                <w:spacing w:val="-14"/>
                <w:sz w:val="22"/>
              </w:rPr>
              <w:t> </w:t>
            </w:r>
            <w:r>
              <w:rPr>
                <w:sz w:val="22"/>
              </w:rPr>
              <w:t>ve</w:t>
            </w:r>
            <w:r>
              <w:rPr>
                <w:spacing w:val="-7"/>
                <w:sz w:val="22"/>
              </w:rPr>
              <w:t> </w:t>
            </w:r>
            <w:r>
              <w:rPr>
                <w:sz w:val="22"/>
              </w:rPr>
              <w:t>ilgili</w:t>
            </w:r>
            <w:r>
              <w:rPr>
                <w:spacing w:val="-7"/>
                <w:sz w:val="22"/>
              </w:rPr>
              <w:t> </w:t>
            </w:r>
            <w:r>
              <w:rPr>
                <w:sz w:val="22"/>
              </w:rPr>
              <w:t>kurumlara </w:t>
            </w:r>
            <w:r>
              <w:rPr>
                <w:spacing w:val="-2"/>
                <w:sz w:val="22"/>
              </w:rPr>
              <w:t>bildirilmesi,</w:t>
            </w:r>
          </w:p>
          <w:p>
            <w:pPr>
              <w:pStyle w:val="TableParagraph"/>
              <w:numPr>
                <w:ilvl w:val="0"/>
                <w:numId w:val="477"/>
              </w:numPr>
              <w:tabs>
                <w:tab w:pos="827" w:val="left" w:leader="none"/>
              </w:tabs>
              <w:spacing w:line="240" w:lineRule="auto" w:before="6" w:after="0"/>
              <w:ind w:left="827" w:right="0" w:hanging="359"/>
              <w:jc w:val="left"/>
              <w:rPr>
                <w:sz w:val="22"/>
              </w:rPr>
            </w:pPr>
            <w:r>
              <w:rPr>
                <w:sz w:val="22"/>
              </w:rPr>
              <w:t>YÖKSİS</w:t>
            </w:r>
            <w:r>
              <w:rPr>
                <w:spacing w:val="-7"/>
                <w:sz w:val="22"/>
              </w:rPr>
              <w:t> </w:t>
            </w:r>
            <w:r>
              <w:rPr>
                <w:spacing w:val="-2"/>
                <w:sz w:val="22"/>
              </w:rPr>
              <w:t>kayıtları.</w:t>
            </w:r>
          </w:p>
        </w:tc>
      </w:tr>
      <w:tr>
        <w:trPr>
          <w:trHeight w:val="438" w:hRule="atLeast"/>
        </w:trPr>
        <w:tc>
          <w:tcPr>
            <w:tcW w:w="13859" w:type="dxa"/>
            <w:gridSpan w:val="3"/>
          </w:tcPr>
          <w:p>
            <w:pPr>
              <w:pStyle w:val="TableParagraph"/>
              <w:spacing w:before="3"/>
              <w:ind w:left="107"/>
              <w:rPr>
                <w:sz w:val="22"/>
              </w:rPr>
            </w:pPr>
            <w:r>
              <w:rPr>
                <w:b/>
                <w:sz w:val="22"/>
              </w:rPr>
              <w:t>Faaliyet:</w:t>
            </w:r>
            <w:r>
              <w:rPr>
                <w:b/>
                <w:spacing w:val="-8"/>
                <w:sz w:val="22"/>
              </w:rPr>
              <w:t> </w:t>
            </w:r>
            <w:r>
              <w:rPr>
                <w:sz w:val="22"/>
              </w:rPr>
              <w:t>Öğrenci</w:t>
            </w:r>
            <w:r>
              <w:rPr>
                <w:spacing w:val="-5"/>
                <w:sz w:val="22"/>
              </w:rPr>
              <w:t> </w:t>
            </w:r>
            <w:r>
              <w:rPr>
                <w:sz w:val="22"/>
              </w:rPr>
              <w:t>Kayıt</w:t>
            </w:r>
            <w:r>
              <w:rPr>
                <w:spacing w:val="-5"/>
                <w:sz w:val="22"/>
              </w:rPr>
              <w:t> </w:t>
            </w:r>
            <w:r>
              <w:rPr>
                <w:sz w:val="22"/>
              </w:rPr>
              <w:t>İşlemleri</w:t>
            </w:r>
            <w:r>
              <w:rPr>
                <w:spacing w:val="-5"/>
                <w:sz w:val="22"/>
              </w:rPr>
              <w:t> </w:t>
            </w:r>
            <w:r>
              <w:rPr>
                <w:spacing w:val="-2"/>
                <w:sz w:val="22"/>
              </w:rPr>
              <w:t>Süreci</w:t>
            </w:r>
          </w:p>
        </w:tc>
        <w:tc>
          <w:tcPr>
            <w:tcW w:w="86" w:type="dxa"/>
            <w:tcBorders>
              <w:bottom w:val="nil"/>
              <w:right w:val="nil"/>
            </w:tcBorders>
          </w:tcPr>
          <w:p>
            <w:pPr>
              <w:pStyle w:val="TableParagraph"/>
              <w:rPr>
                <w:sz w:val="22"/>
              </w:rPr>
            </w:pPr>
          </w:p>
        </w:tc>
      </w:tr>
      <w:tr>
        <w:trPr>
          <w:trHeight w:val="467" w:hRule="atLeast"/>
        </w:trPr>
        <w:tc>
          <w:tcPr>
            <w:tcW w:w="13859" w:type="dxa"/>
            <w:gridSpan w:val="3"/>
          </w:tcPr>
          <w:p>
            <w:pPr>
              <w:pStyle w:val="TableParagraph"/>
              <w:spacing w:line="249" w:lineRule="exact"/>
              <w:ind w:left="107"/>
              <w:rPr>
                <w:sz w:val="22"/>
              </w:rPr>
            </w:pPr>
            <w:r>
              <w:rPr>
                <w:b/>
                <w:sz w:val="22"/>
              </w:rPr>
              <w:t>Faaliyetin</w:t>
            </w:r>
            <w:r>
              <w:rPr>
                <w:b/>
                <w:spacing w:val="-14"/>
                <w:sz w:val="22"/>
              </w:rPr>
              <w:t> </w:t>
            </w:r>
            <w:r>
              <w:rPr>
                <w:b/>
                <w:sz w:val="22"/>
              </w:rPr>
              <w:t>Amacı:</w:t>
            </w:r>
            <w:r>
              <w:rPr>
                <w:b/>
                <w:spacing w:val="-5"/>
                <w:sz w:val="22"/>
              </w:rPr>
              <w:t> </w:t>
            </w:r>
            <w:r>
              <w:rPr>
                <w:sz w:val="22"/>
              </w:rPr>
              <w:t>Öğrenci</w:t>
            </w:r>
            <w:r>
              <w:rPr>
                <w:spacing w:val="-4"/>
                <w:sz w:val="22"/>
              </w:rPr>
              <w:t> </w:t>
            </w:r>
            <w:r>
              <w:rPr>
                <w:sz w:val="22"/>
              </w:rPr>
              <w:t>Kayıt</w:t>
            </w:r>
            <w:r>
              <w:rPr>
                <w:spacing w:val="-4"/>
                <w:sz w:val="22"/>
              </w:rPr>
              <w:t> </w:t>
            </w:r>
            <w:r>
              <w:rPr>
                <w:sz w:val="22"/>
              </w:rPr>
              <w:t>Dondurma,</w:t>
            </w:r>
            <w:r>
              <w:rPr>
                <w:spacing w:val="-10"/>
                <w:sz w:val="22"/>
              </w:rPr>
              <w:t> </w:t>
            </w:r>
            <w:r>
              <w:rPr>
                <w:sz w:val="22"/>
              </w:rPr>
              <w:t>Kayıt</w:t>
            </w:r>
            <w:r>
              <w:rPr>
                <w:spacing w:val="-4"/>
                <w:sz w:val="22"/>
              </w:rPr>
              <w:t> </w:t>
            </w:r>
            <w:r>
              <w:rPr>
                <w:sz w:val="22"/>
              </w:rPr>
              <w:t>Silme,</w:t>
            </w:r>
            <w:r>
              <w:rPr>
                <w:spacing w:val="-5"/>
                <w:sz w:val="22"/>
              </w:rPr>
              <w:t> </w:t>
            </w:r>
            <w:r>
              <w:rPr>
                <w:sz w:val="22"/>
              </w:rPr>
              <w:t>Kimlik</w:t>
            </w:r>
            <w:r>
              <w:rPr>
                <w:spacing w:val="-9"/>
                <w:sz w:val="22"/>
              </w:rPr>
              <w:t> </w:t>
            </w:r>
            <w:r>
              <w:rPr>
                <w:sz w:val="22"/>
              </w:rPr>
              <w:t>Çıkarma</w:t>
            </w:r>
            <w:r>
              <w:rPr>
                <w:spacing w:val="-4"/>
                <w:sz w:val="22"/>
              </w:rPr>
              <w:t> </w:t>
            </w:r>
            <w:r>
              <w:rPr>
                <w:sz w:val="22"/>
              </w:rPr>
              <w:t>İşlemleri</w:t>
            </w:r>
            <w:r>
              <w:rPr>
                <w:spacing w:val="-4"/>
                <w:sz w:val="22"/>
              </w:rPr>
              <w:t> </w:t>
            </w:r>
            <w:r>
              <w:rPr>
                <w:sz w:val="22"/>
              </w:rPr>
              <w:t>Süreci</w:t>
            </w:r>
            <w:r>
              <w:rPr>
                <w:spacing w:val="-10"/>
                <w:sz w:val="22"/>
              </w:rPr>
              <w:t> </w:t>
            </w:r>
            <w:r>
              <w:rPr>
                <w:sz w:val="22"/>
              </w:rPr>
              <w:t>takip</w:t>
            </w:r>
            <w:r>
              <w:rPr>
                <w:spacing w:val="-9"/>
                <w:sz w:val="22"/>
              </w:rPr>
              <w:t> </w:t>
            </w:r>
            <w:r>
              <w:rPr>
                <w:spacing w:val="-2"/>
                <w:sz w:val="22"/>
              </w:rPr>
              <w:t>etmek</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942"/>
        <w:gridCol w:w="2248"/>
        <w:gridCol w:w="3516"/>
        <w:gridCol w:w="3156"/>
      </w:tblGrid>
      <w:tr>
        <w:trPr>
          <w:trHeight w:val="309" w:hRule="atLeast"/>
        </w:trPr>
        <w:tc>
          <w:tcPr>
            <w:tcW w:w="13862" w:type="dxa"/>
            <w:gridSpan w:val="4"/>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5"/>
                <w:sz w:val="22"/>
              </w:rPr>
              <w:t> </w:t>
            </w:r>
            <w:r>
              <w:rPr>
                <w:sz w:val="22"/>
              </w:rPr>
              <w:t>Akademik</w:t>
            </w:r>
            <w:r>
              <w:rPr>
                <w:spacing w:val="-4"/>
                <w:sz w:val="22"/>
              </w:rPr>
              <w:t> </w:t>
            </w:r>
            <w:r>
              <w:rPr>
                <w:sz w:val="22"/>
              </w:rPr>
              <w:t>Birimler,</w:t>
            </w:r>
            <w:r>
              <w:rPr>
                <w:spacing w:val="-9"/>
                <w:sz w:val="22"/>
              </w:rPr>
              <w:t> </w:t>
            </w:r>
            <w:r>
              <w:rPr>
                <w:sz w:val="22"/>
              </w:rPr>
              <w:t>Bölüm</w:t>
            </w:r>
            <w:r>
              <w:rPr>
                <w:spacing w:val="-7"/>
                <w:sz w:val="22"/>
              </w:rPr>
              <w:t> </w:t>
            </w:r>
            <w:r>
              <w:rPr>
                <w:sz w:val="22"/>
              </w:rPr>
              <w:t>Yöneticileri,</w:t>
            </w:r>
            <w:r>
              <w:rPr>
                <w:spacing w:val="-6"/>
                <w:sz w:val="22"/>
              </w:rPr>
              <w:t> </w:t>
            </w:r>
            <w:r>
              <w:rPr>
                <w:sz w:val="22"/>
              </w:rPr>
              <w:t>Akademik</w:t>
            </w:r>
            <w:r>
              <w:rPr>
                <w:spacing w:val="-4"/>
                <w:sz w:val="22"/>
              </w:rPr>
              <w:t> </w:t>
            </w:r>
            <w:r>
              <w:rPr>
                <w:spacing w:val="-2"/>
                <w:sz w:val="22"/>
              </w:rPr>
              <w:t>Danışmanlar</w:t>
            </w:r>
          </w:p>
        </w:tc>
      </w:tr>
      <w:tr>
        <w:trPr>
          <w:trHeight w:val="438" w:hRule="atLeast"/>
        </w:trPr>
        <w:tc>
          <w:tcPr>
            <w:tcW w:w="4942" w:type="dxa"/>
          </w:tcPr>
          <w:p>
            <w:pPr>
              <w:pStyle w:val="TableParagraph"/>
              <w:spacing w:line="243" w:lineRule="exact" w:before="176"/>
              <w:ind w:left="107"/>
              <w:rPr>
                <w:b/>
                <w:sz w:val="22"/>
              </w:rPr>
            </w:pPr>
            <w:r>
              <w:rPr>
                <w:b/>
                <w:sz w:val="22"/>
              </w:rPr>
              <w:t>Faaliyet </w:t>
            </w:r>
            <w:r>
              <w:rPr>
                <w:b/>
                <w:spacing w:val="-2"/>
                <w:sz w:val="22"/>
              </w:rPr>
              <w:t>Adımları</w:t>
            </w:r>
          </w:p>
        </w:tc>
        <w:tc>
          <w:tcPr>
            <w:tcW w:w="2248" w:type="dxa"/>
          </w:tcPr>
          <w:p>
            <w:pPr>
              <w:pStyle w:val="TableParagraph"/>
              <w:spacing w:line="243" w:lineRule="exact" w:before="176"/>
              <w:ind w:left="107"/>
              <w:rPr>
                <w:b/>
                <w:sz w:val="22"/>
              </w:rPr>
            </w:pPr>
            <w:r>
              <w:rPr>
                <w:b/>
                <w:spacing w:val="-2"/>
                <w:sz w:val="22"/>
              </w:rPr>
              <w:t>Sorumlu</w:t>
            </w:r>
          </w:p>
        </w:tc>
        <w:tc>
          <w:tcPr>
            <w:tcW w:w="3516" w:type="dxa"/>
          </w:tcPr>
          <w:p>
            <w:pPr>
              <w:pStyle w:val="TableParagraph"/>
              <w:spacing w:line="243" w:lineRule="exact" w:before="176"/>
              <w:ind w:left="99"/>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43" w:lineRule="exact" w:before="176"/>
              <w:ind w:left="105"/>
              <w:rPr>
                <w:b/>
                <w:sz w:val="22"/>
              </w:rPr>
            </w:pPr>
            <w:r>
              <w:rPr>
                <w:b/>
                <w:sz w:val="22"/>
              </w:rPr>
              <w:t>Kayıt</w:t>
            </w:r>
            <w:r>
              <w:rPr>
                <w:b/>
                <w:spacing w:val="-2"/>
                <w:sz w:val="22"/>
              </w:rPr>
              <w:t> Ortamı</w:t>
            </w:r>
          </w:p>
        </w:tc>
      </w:tr>
      <w:tr>
        <w:trPr>
          <w:trHeight w:val="7528" w:hRule="atLeast"/>
        </w:trPr>
        <w:tc>
          <w:tcPr>
            <w:tcW w:w="4942" w:type="dxa"/>
          </w:tcPr>
          <w:p>
            <w:pPr>
              <w:pStyle w:val="TableParagraph"/>
              <w:numPr>
                <w:ilvl w:val="0"/>
                <w:numId w:val="478"/>
              </w:numPr>
              <w:tabs>
                <w:tab w:pos="828" w:val="left" w:leader="none"/>
              </w:tabs>
              <w:spacing w:line="268" w:lineRule="exact" w:before="2" w:after="0"/>
              <w:ind w:left="828" w:right="0" w:hanging="360"/>
              <w:jc w:val="left"/>
              <w:rPr>
                <w:b/>
                <w:sz w:val="22"/>
              </w:rPr>
            </w:pPr>
            <w:r>
              <w:rPr>
                <w:b/>
                <w:sz w:val="22"/>
              </w:rPr>
              <w:t>-Öğrenci</w:t>
            </w:r>
            <w:r>
              <w:rPr>
                <w:b/>
                <w:spacing w:val="-5"/>
                <w:sz w:val="22"/>
              </w:rPr>
              <w:t> </w:t>
            </w:r>
            <w:r>
              <w:rPr>
                <w:b/>
                <w:sz w:val="22"/>
              </w:rPr>
              <w:t>Kayıt</w:t>
            </w:r>
            <w:r>
              <w:rPr>
                <w:b/>
                <w:spacing w:val="-8"/>
                <w:sz w:val="22"/>
              </w:rPr>
              <w:t> </w:t>
            </w:r>
            <w:r>
              <w:rPr>
                <w:b/>
                <w:sz w:val="22"/>
              </w:rPr>
              <w:t>Dondurma</w:t>
            </w:r>
            <w:r>
              <w:rPr>
                <w:b/>
                <w:spacing w:val="-3"/>
                <w:sz w:val="22"/>
              </w:rPr>
              <w:t> </w:t>
            </w:r>
            <w:r>
              <w:rPr>
                <w:b/>
                <w:sz w:val="22"/>
              </w:rPr>
              <w:t>Süreci</w:t>
            </w:r>
            <w:r>
              <w:rPr>
                <w:b/>
                <w:spacing w:val="-5"/>
                <w:sz w:val="22"/>
              </w:rPr>
              <w:t> </w:t>
            </w:r>
            <w:r>
              <w:rPr>
                <w:b/>
                <w:spacing w:val="-4"/>
                <w:sz w:val="22"/>
              </w:rPr>
              <w:t>(F.1)</w:t>
            </w:r>
          </w:p>
          <w:p>
            <w:pPr>
              <w:pStyle w:val="TableParagraph"/>
              <w:numPr>
                <w:ilvl w:val="0"/>
                <w:numId w:val="478"/>
              </w:numPr>
              <w:tabs>
                <w:tab w:pos="828" w:val="left" w:leader="none"/>
              </w:tabs>
              <w:spacing w:line="240" w:lineRule="auto" w:before="0" w:after="0"/>
              <w:ind w:left="828" w:right="405" w:hanging="361"/>
              <w:jc w:val="left"/>
              <w:rPr>
                <w:sz w:val="22"/>
              </w:rPr>
            </w:pPr>
            <w:r>
              <w:rPr>
                <w:sz w:val="22"/>
              </w:rPr>
              <w:t>Öğrenci, kayıt dondurma isteğini içeren dilekçesi ile mazeretini (Yarıyılın/ yılın başlangıcından</w:t>
            </w:r>
            <w:r>
              <w:rPr>
                <w:spacing w:val="-9"/>
                <w:sz w:val="22"/>
              </w:rPr>
              <w:t> </w:t>
            </w:r>
            <w:r>
              <w:rPr>
                <w:sz w:val="22"/>
              </w:rPr>
              <w:t>itibaren</w:t>
            </w:r>
            <w:r>
              <w:rPr>
                <w:spacing w:val="-9"/>
                <w:sz w:val="22"/>
              </w:rPr>
              <w:t> </w:t>
            </w:r>
            <w:r>
              <w:rPr>
                <w:sz w:val="22"/>
              </w:rPr>
              <w:t>2</w:t>
            </w:r>
            <w:r>
              <w:rPr>
                <w:spacing w:val="-9"/>
                <w:sz w:val="22"/>
              </w:rPr>
              <w:t> </w:t>
            </w:r>
            <w:r>
              <w:rPr>
                <w:sz w:val="22"/>
              </w:rPr>
              <w:t>hafta</w:t>
            </w:r>
            <w:r>
              <w:rPr>
                <w:spacing w:val="-11"/>
                <w:sz w:val="22"/>
              </w:rPr>
              <w:t> </w:t>
            </w:r>
            <w:r>
              <w:rPr>
                <w:sz w:val="22"/>
              </w:rPr>
              <w:t>içerisinde) birimine</w:t>
            </w:r>
            <w:r>
              <w:rPr>
                <w:spacing w:val="-8"/>
                <w:sz w:val="22"/>
              </w:rPr>
              <w:t> </w:t>
            </w:r>
            <w:r>
              <w:rPr>
                <w:sz w:val="22"/>
              </w:rPr>
              <w:t>bildirir.</w:t>
            </w:r>
          </w:p>
          <w:p>
            <w:pPr>
              <w:pStyle w:val="TableParagraph"/>
              <w:numPr>
                <w:ilvl w:val="0"/>
                <w:numId w:val="478"/>
              </w:numPr>
              <w:tabs>
                <w:tab w:pos="828" w:val="left" w:leader="none"/>
              </w:tabs>
              <w:spacing w:line="235" w:lineRule="auto" w:before="4" w:after="0"/>
              <w:ind w:left="828" w:right="155" w:hanging="361"/>
              <w:jc w:val="left"/>
              <w:rPr>
                <w:sz w:val="22"/>
              </w:rPr>
            </w:pPr>
            <w:r>
              <w:rPr>
                <w:sz w:val="22"/>
              </w:rPr>
              <w:t>İlgili birimin Yönetim Kurulu dilekçeyi, Önlisans</w:t>
            </w:r>
            <w:r>
              <w:rPr>
                <w:spacing w:val="-11"/>
                <w:sz w:val="22"/>
              </w:rPr>
              <w:t> </w:t>
            </w:r>
            <w:r>
              <w:rPr>
                <w:sz w:val="22"/>
              </w:rPr>
              <w:t>ve</w:t>
            </w:r>
            <w:r>
              <w:rPr>
                <w:spacing w:val="-3"/>
                <w:sz w:val="22"/>
              </w:rPr>
              <w:t> </w:t>
            </w:r>
            <w:r>
              <w:rPr>
                <w:sz w:val="22"/>
              </w:rPr>
              <w:t>Lisans</w:t>
            </w:r>
            <w:r>
              <w:rPr>
                <w:spacing w:val="-11"/>
                <w:sz w:val="22"/>
              </w:rPr>
              <w:t> </w:t>
            </w:r>
            <w:r>
              <w:rPr>
                <w:sz w:val="22"/>
              </w:rPr>
              <w:t>Eğitim-Öğretim</w:t>
            </w:r>
            <w:r>
              <w:rPr>
                <w:spacing w:val="-11"/>
                <w:sz w:val="22"/>
              </w:rPr>
              <w:t> </w:t>
            </w:r>
            <w:r>
              <w:rPr>
                <w:sz w:val="22"/>
              </w:rPr>
              <w:t>ve</w:t>
            </w:r>
            <w:r>
              <w:rPr>
                <w:spacing w:val="-3"/>
                <w:sz w:val="22"/>
              </w:rPr>
              <w:t> </w:t>
            </w:r>
            <w:r>
              <w:rPr>
                <w:sz w:val="22"/>
              </w:rPr>
              <w:t>Sınav Yönetmeliği çerçevesinde inceler.</w:t>
            </w:r>
          </w:p>
          <w:p>
            <w:pPr>
              <w:pStyle w:val="TableParagraph"/>
              <w:numPr>
                <w:ilvl w:val="0"/>
                <w:numId w:val="478"/>
              </w:numPr>
              <w:tabs>
                <w:tab w:pos="828" w:val="left" w:leader="none"/>
              </w:tabs>
              <w:spacing w:line="240" w:lineRule="auto" w:before="7" w:after="0"/>
              <w:ind w:left="828" w:right="618" w:hanging="361"/>
              <w:jc w:val="left"/>
              <w:rPr>
                <w:sz w:val="22"/>
              </w:rPr>
            </w:pPr>
            <w:r>
              <w:rPr>
                <w:sz w:val="22"/>
              </w:rPr>
              <w:t>Sonuç</w:t>
            </w:r>
            <w:r>
              <w:rPr>
                <w:spacing w:val="-9"/>
                <w:sz w:val="22"/>
              </w:rPr>
              <w:t> </w:t>
            </w:r>
            <w:r>
              <w:rPr>
                <w:sz w:val="22"/>
              </w:rPr>
              <w:t>birim</w:t>
            </w:r>
            <w:r>
              <w:rPr>
                <w:spacing w:val="-6"/>
                <w:sz w:val="22"/>
              </w:rPr>
              <w:t> </w:t>
            </w:r>
            <w:r>
              <w:rPr>
                <w:sz w:val="22"/>
              </w:rPr>
              <w:t>Yönetim</w:t>
            </w:r>
            <w:r>
              <w:rPr>
                <w:spacing w:val="-12"/>
                <w:sz w:val="22"/>
              </w:rPr>
              <w:t> </w:t>
            </w:r>
            <w:r>
              <w:rPr>
                <w:sz w:val="22"/>
              </w:rPr>
              <w:t>Kurulu</w:t>
            </w:r>
            <w:r>
              <w:rPr>
                <w:spacing w:val="-2"/>
                <w:sz w:val="22"/>
              </w:rPr>
              <w:t> </w:t>
            </w:r>
            <w:r>
              <w:rPr>
                <w:sz w:val="22"/>
              </w:rPr>
              <w:t>Kararı</w:t>
            </w:r>
            <w:r>
              <w:rPr>
                <w:spacing w:val="-9"/>
                <w:sz w:val="22"/>
              </w:rPr>
              <w:t> </w:t>
            </w:r>
            <w:r>
              <w:rPr>
                <w:sz w:val="22"/>
              </w:rPr>
              <w:t>ile </w:t>
            </w:r>
            <w:r>
              <w:rPr>
                <w:spacing w:val="-2"/>
                <w:sz w:val="22"/>
              </w:rPr>
              <w:t>açıklanır.</w:t>
            </w:r>
          </w:p>
          <w:p>
            <w:pPr>
              <w:pStyle w:val="TableParagraph"/>
              <w:numPr>
                <w:ilvl w:val="0"/>
                <w:numId w:val="478"/>
              </w:numPr>
              <w:tabs>
                <w:tab w:pos="828" w:val="left" w:leader="none"/>
              </w:tabs>
              <w:spacing w:line="268" w:lineRule="exact" w:before="4" w:after="0"/>
              <w:ind w:left="828" w:right="0" w:hanging="360"/>
              <w:jc w:val="left"/>
              <w:rPr>
                <w:sz w:val="22"/>
              </w:rPr>
            </w:pPr>
            <w:r>
              <w:rPr>
                <w:sz w:val="22"/>
              </w:rPr>
              <w:t>Sonuç</w:t>
            </w:r>
            <w:r>
              <w:rPr>
                <w:spacing w:val="-5"/>
                <w:sz w:val="22"/>
              </w:rPr>
              <w:t> </w:t>
            </w:r>
            <w:r>
              <w:rPr>
                <w:sz w:val="22"/>
              </w:rPr>
              <w:t>olumsuz</w:t>
            </w:r>
            <w:r>
              <w:rPr>
                <w:spacing w:val="-6"/>
                <w:sz w:val="22"/>
              </w:rPr>
              <w:t> </w:t>
            </w:r>
            <w:r>
              <w:rPr>
                <w:sz w:val="22"/>
              </w:rPr>
              <w:t>ise</w:t>
            </w:r>
            <w:r>
              <w:rPr>
                <w:spacing w:val="-5"/>
                <w:sz w:val="22"/>
              </w:rPr>
              <w:t> </w:t>
            </w:r>
            <w:r>
              <w:rPr>
                <w:sz w:val="22"/>
              </w:rPr>
              <w:t>öğrenciye</w:t>
            </w:r>
            <w:r>
              <w:rPr>
                <w:spacing w:val="-5"/>
                <w:sz w:val="22"/>
              </w:rPr>
              <w:t> </w:t>
            </w:r>
            <w:r>
              <w:rPr>
                <w:sz w:val="22"/>
              </w:rPr>
              <w:t>bilgi</w:t>
            </w:r>
            <w:r>
              <w:rPr>
                <w:spacing w:val="-4"/>
                <w:sz w:val="22"/>
              </w:rPr>
              <w:t> </w:t>
            </w:r>
            <w:r>
              <w:rPr>
                <w:spacing w:val="-2"/>
                <w:sz w:val="22"/>
              </w:rPr>
              <w:t>verilir.</w:t>
            </w:r>
          </w:p>
          <w:p>
            <w:pPr>
              <w:pStyle w:val="TableParagraph"/>
              <w:numPr>
                <w:ilvl w:val="0"/>
                <w:numId w:val="478"/>
              </w:numPr>
              <w:tabs>
                <w:tab w:pos="828" w:val="left" w:leader="none"/>
              </w:tabs>
              <w:spacing w:line="232" w:lineRule="auto" w:before="5" w:after="0"/>
              <w:ind w:left="828" w:right="207" w:hanging="361"/>
              <w:jc w:val="left"/>
              <w:rPr>
                <w:sz w:val="22"/>
              </w:rPr>
            </w:pPr>
            <w:r>
              <w:rPr>
                <w:sz w:val="22"/>
              </w:rPr>
              <w:t>Karar</w:t>
            </w:r>
            <w:r>
              <w:rPr>
                <w:spacing w:val="-12"/>
                <w:sz w:val="22"/>
              </w:rPr>
              <w:t> </w:t>
            </w:r>
            <w:r>
              <w:rPr>
                <w:sz w:val="22"/>
              </w:rPr>
              <w:t>olumlu</w:t>
            </w:r>
            <w:r>
              <w:rPr>
                <w:spacing w:val="-7"/>
                <w:sz w:val="22"/>
              </w:rPr>
              <w:t> </w:t>
            </w:r>
            <w:r>
              <w:rPr>
                <w:sz w:val="22"/>
              </w:rPr>
              <w:t>ise</w:t>
            </w:r>
            <w:r>
              <w:rPr>
                <w:spacing w:val="-8"/>
                <w:sz w:val="22"/>
              </w:rPr>
              <w:t> </w:t>
            </w:r>
            <w:r>
              <w:rPr>
                <w:sz w:val="22"/>
              </w:rPr>
              <w:t>öğrenci</w:t>
            </w:r>
            <w:r>
              <w:rPr>
                <w:spacing w:val="-14"/>
                <w:sz w:val="22"/>
              </w:rPr>
              <w:t> </w:t>
            </w:r>
            <w:r>
              <w:rPr>
                <w:sz w:val="22"/>
              </w:rPr>
              <w:t>otomasyon</w:t>
            </w:r>
            <w:r>
              <w:rPr>
                <w:spacing w:val="-1"/>
                <w:sz w:val="22"/>
              </w:rPr>
              <w:t> </w:t>
            </w:r>
            <w:r>
              <w:rPr>
                <w:sz w:val="22"/>
              </w:rPr>
              <w:t>sistemi üzerinden öğrencinin kaydı dondurulur.</w:t>
            </w:r>
          </w:p>
          <w:p>
            <w:pPr>
              <w:pStyle w:val="TableParagraph"/>
              <w:numPr>
                <w:ilvl w:val="0"/>
                <w:numId w:val="478"/>
              </w:numPr>
              <w:tabs>
                <w:tab w:pos="828" w:val="left" w:leader="none"/>
              </w:tabs>
              <w:spacing w:line="268" w:lineRule="exact" w:before="12" w:after="0"/>
              <w:ind w:left="828" w:right="0" w:hanging="360"/>
              <w:jc w:val="left"/>
              <w:rPr>
                <w:sz w:val="22"/>
              </w:rPr>
            </w:pPr>
            <w:r>
              <w:rPr>
                <w:sz w:val="22"/>
              </w:rPr>
              <w:t>YÖKSİS</w:t>
            </w:r>
            <w:r>
              <w:rPr>
                <w:spacing w:val="-3"/>
                <w:sz w:val="22"/>
              </w:rPr>
              <w:t> </w:t>
            </w:r>
            <w:r>
              <w:rPr>
                <w:sz w:val="22"/>
              </w:rPr>
              <w:t>kaydı</w:t>
            </w:r>
            <w:r>
              <w:rPr>
                <w:spacing w:val="-6"/>
                <w:sz w:val="22"/>
              </w:rPr>
              <w:t> </w:t>
            </w:r>
            <w:r>
              <w:rPr>
                <w:spacing w:val="-2"/>
                <w:sz w:val="22"/>
              </w:rPr>
              <w:t>güncellenir.</w:t>
            </w:r>
          </w:p>
          <w:p>
            <w:pPr>
              <w:pStyle w:val="TableParagraph"/>
              <w:numPr>
                <w:ilvl w:val="0"/>
                <w:numId w:val="478"/>
              </w:numPr>
              <w:tabs>
                <w:tab w:pos="828" w:val="left" w:leader="none"/>
              </w:tabs>
              <w:spacing w:line="232" w:lineRule="auto" w:before="5" w:after="0"/>
              <w:ind w:left="828" w:right="568" w:hanging="361"/>
              <w:jc w:val="left"/>
              <w:rPr>
                <w:b/>
                <w:sz w:val="22"/>
              </w:rPr>
            </w:pPr>
            <w:r>
              <w:rPr>
                <w:b/>
                <w:sz w:val="22"/>
              </w:rPr>
              <w:t>-Öğrenci</w:t>
            </w:r>
            <w:r>
              <w:rPr>
                <w:b/>
                <w:spacing w:val="-7"/>
                <w:sz w:val="22"/>
              </w:rPr>
              <w:t> </w:t>
            </w:r>
            <w:r>
              <w:rPr>
                <w:b/>
                <w:sz w:val="22"/>
              </w:rPr>
              <w:t>Kayıt</w:t>
            </w:r>
            <w:r>
              <w:rPr>
                <w:b/>
                <w:spacing w:val="-10"/>
                <w:sz w:val="22"/>
              </w:rPr>
              <w:t> </w:t>
            </w:r>
            <w:r>
              <w:rPr>
                <w:b/>
                <w:sz w:val="22"/>
              </w:rPr>
              <w:t>Silme</w:t>
            </w:r>
            <w:r>
              <w:rPr>
                <w:b/>
                <w:spacing w:val="-13"/>
                <w:sz w:val="22"/>
              </w:rPr>
              <w:t> </w:t>
            </w:r>
            <w:r>
              <w:rPr>
                <w:b/>
                <w:sz w:val="22"/>
              </w:rPr>
              <w:t>İşlemleri</w:t>
            </w:r>
            <w:r>
              <w:rPr>
                <w:b/>
                <w:spacing w:val="-12"/>
                <w:sz w:val="22"/>
              </w:rPr>
              <w:t> </w:t>
            </w:r>
            <w:r>
              <w:rPr>
                <w:b/>
                <w:sz w:val="22"/>
              </w:rPr>
              <w:t>Süreci </w:t>
            </w:r>
            <w:r>
              <w:rPr>
                <w:b/>
                <w:spacing w:val="-2"/>
                <w:sz w:val="22"/>
              </w:rPr>
              <w:t>(F.2)</w:t>
            </w:r>
          </w:p>
          <w:p>
            <w:pPr>
              <w:pStyle w:val="TableParagraph"/>
              <w:numPr>
                <w:ilvl w:val="0"/>
                <w:numId w:val="478"/>
              </w:numPr>
              <w:tabs>
                <w:tab w:pos="826" w:val="left" w:leader="none"/>
                <w:tab w:pos="828" w:val="left" w:leader="none"/>
              </w:tabs>
              <w:spacing w:line="240" w:lineRule="auto" w:before="6" w:after="0"/>
              <w:ind w:left="828" w:right="144" w:hanging="361"/>
              <w:jc w:val="both"/>
              <w:rPr>
                <w:sz w:val="22"/>
              </w:rPr>
            </w:pPr>
            <w:r>
              <w:rPr>
                <w:sz w:val="22"/>
              </w:rPr>
              <w:t>Öğrenci Önlisans ve Lisans Eğitim-Öğretim ve</w:t>
            </w:r>
            <w:r>
              <w:rPr>
                <w:spacing w:val="-10"/>
                <w:sz w:val="22"/>
              </w:rPr>
              <w:t> </w:t>
            </w:r>
            <w:r>
              <w:rPr>
                <w:sz w:val="22"/>
              </w:rPr>
              <w:t>Sınav</w:t>
            </w:r>
            <w:r>
              <w:rPr>
                <w:spacing w:val="-2"/>
                <w:sz w:val="22"/>
              </w:rPr>
              <w:t> </w:t>
            </w:r>
            <w:r>
              <w:rPr>
                <w:sz w:val="22"/>
              </w:rPr>
              <w:t>Yönetmeliğine</w:t>
            </w:r>
            <w:r>
              <w:rPr>
                <w:spacing w:val="-9"/>
                <w:sz w:val="22"/>
              </w:rPr>
              <w:t> </w:t>
            </w:r>
            <w:r>
              <w:rPr>
                <w:sz w:val="22"/>
              </w:rPr>
              <w:t>göre</w:t>
            </w:r>
            <w:r>
              <w:rPr>
                <w:spacing w:val="-9"/>
                <w:sz w:val="22"/>
              </w:rPr>
              <w:t> </w:t>
            </w:r>
            <w:r>
              <w:rPr>
                <w:sz w:val="22"/>
              </w:rPr>
              <w:t>kayıt</w:t>
            </w:r>
            <w:r>
              <w:rPr>
                <w:spacing w:val="-9"/>
                <w:sz w:val="22"/>
              </w:rPr>
              <w:t> </w:t>
            </w:r>
            <w:r>
              <w:rPr>
                <w:sz w:val="22"/>
              </w:rPr>
              <w:t>sildirmek üzere dilekçe ile yazılı istekte bulunur.</w:t>
            </w:r>
          </w:p>
          <w:p>
            <w:pPr>
              <w:pStyle w:val="TableParagraph"/>
              <w:numPr>
                <w:ilvl w:val="0"/>
                <w:numId w:val="478"/>
              </w:numPr>
              <w:tabs>
                <w:tab w:pos="828" w:val="left" w:leader="none"/>
              </w:tabs>
              <w:spacing w:line="240" w:lineRule="auto" w:before="2" w:after="0"/>
              <w:ind w:left="828" w:right="116" w:hanging="361"/>
              <w:jc w:val="left"/>
              <w:rPr>
                <w:sz w:val="22"/>
              </w:rPr>
            </w:pPr>
            <w:r>
              <w:rPr>
                <w:sz w:val="22"/>
              </w:rPr>
              <w:t>Öğrencinin Sağlık Kültür ve Spor Daire Başkanlığına,</w:t>
            </w:r>
            <w:r>
              <w:rPr>
                <w:spacing w:val="-14"/>
                <w:sz w:val="22"/>
              </w:rPr>
              <w:t> </w:t>
            </w:r>
            <w:r>
              <w:rPr>
                <w:sz w:val="22"/>
              </w:rPr>
              <w:t>Kütüphane</w:t>
            </w:r>
            <w:r>
              <w:rPr>
                <w:spacing w:val="-14"/>
                <w:sz w:val="22"/>
              </w:rPr>
              <w:t> </w:t>
            </w:r>
            <w:r>
              <w:rPr>
                <w:sz w:val="22"/>
              </w:rPr>
              <w:t>ve</w:t>
            </w:r>
            <w:r>
              <w:rPr>
                <w:spacing w:val="-13"/>
                <w:sz w:val="22"/>
              </w:rPr>
              <w:t> </w:t>
            </w:r>
            <w:r>
              <w:rPr>
                <w:sz w:val="22"/>
              </w:rPr>
              <w:t>Dokümantasyon Daire Başkanlığına ve diğer sistemlerle ilişiği olup olmadığı sistem tarafından kontrol edilir.</w:t>
            </w:r>
          </w:p>
          <w:p>
            <w:pPr>
              <w:pStyle w:val="TableParagraph"/>
              <w:numPr>
                <w:ilvl w:val="0"/>
                <w:numId w:val="478"/>
              </w:numPr>
              <w:tabs>
                <w:tab w:pos="828" w:val="left" w:leader="none"/>
              </w:tabs>
              <w:spacing w:line="235" w:lineRule="auto" w:before="5" w:after="0"/>
              <w:ind w:left="828" w:right="323" w:hanging="361"/>
              <w:jc w:val="left"/>
              <w:rPr>
                <w:sz w:val="22"/>
              </w:rPr>
            </w:pPr>
            <w:r>
              <w:rPr>
                <w:sz w:val="22"/>
              </w:rPr>
              <w:t>Akademik birim öğrenci işleri tarafından öğrenci</w:t>
            </w:r>
            <w:r>
              <w:rPr>
                <w:spacing w:val="-13"/>
                <w:sz w:val="22"/>
              </w:rPr>
              <w:t> </w:t>
            </w:r>
            <w:r>
              <w:rPr>
                <w:sz w:val="22"/>
              </w:rPr>
              <w:t>otomasyon</w:t>
            </w:r>
            <w:r>
              <w:rPr>
                <w:spacing w:val="-4"/>
                <w:sz w:val="22"/>
              </w:rPr>
              <w:t> </w:t>
            </w:r>
            <w:r>
              <w:rPr>
                <w:sz w:val="22"/>
              </w:rPr>
              <w:t>sistemi</w:t>
            </w:r>
            <w:r>
              <w:rPr>
                <w:spacing w:val="-14"/>
                <w:sz w:val="22"/>
              </w:rPr>
              <w:t> </w:t>
            </w:r>
            <w:r>
              <w:rPr>
                <w:sz w:val="22"/>
              </w:rPr>
              <w:t>üzerinden</w:t>
            </w:r>
            <w:r>
              <w:rPr>
                <w:spacing w:val="-10"/>
                <w:sz w:val="22"/>
              </w:rPr>
              <w:t> </w:t>
            </w:r>
            <w:r>
              <w:rPr>
                <w:sz w:val="22"/>
              </w:rPr>
              <w:t>kayıt silme işlemi yapılır.</w:t>
            </w:r>
          </w:p>
          <w:p>
            <w:pPr>
              <w:pStyle w:val="TableParagraph"/>
              <w:numPr>
                <w:ilvl w:val="0"/>
                <w:numId w:val="478"/>
              </w:numPr>
              <w:tabs>
                <w:tab w:pos="828" w:val="left" w:leader="none"/>
              </w:tabs>
              <w:spacing w:line="252" w:lineRule="exact" w:before="7" w:after="0"/>
              <w:ind w:left="828" w:right="119" w:hanging="361"/>
              <w:jc w:val="left"/>
              <w:rPr>
                <w:sz w:val="22"/>
              </w:rPr>
            </w:pPr>
            <w:r>
              <w:rPr>
                <w:sz w:val="22"/>
              </w:rPr>
              <w:t>Kayıt</w:t>
            </w:r>
            <w:r>
              <w:rPr>
                <w:spacing w:val="-9"/>
                <w:sz w:val="22"/>
              </w:rPr>
              <w:t> </w:t>
            </w:r>
            <w:r>
              <w:rPr>
                <w:sz w:val="22"/>
              </w:rPr>
              <w:t>esnasında</w:t>
            </w:r>
            <w:r>
              <w:rPr>
                <w:spacing w:val="-9"/>
                <w:sz w:val="22"/>
              </w:rPr>
              <w:t> </w:t>
            </w:r>
            <w:r>
              <w:rPr>
                <w:sz w:val="22"/>
              </w:rPr>
              <w:t>lise</w:t>
            </w:r>
            <w:r>
              <w:rPr>
                <w:spacing w:val="-9"/>
                <w:sz w:val="22"/>
              </w:rPr>
              <w:t> </w:t>
            </w:r>
            <w:r>
              <w:rPr>
                <w:sz w:val="22"/>
              </w:rPr>
              <w:t>diploması</w:t>
            </w:r>
            <w:r>
              <w:rPr>
                <w:spacing w:val="-3"/>
                <w:sz w:val="22"/>
              </w:rPr>
              <w:t> </w:t>
            </w:r>
            <w:r>
              <w:rPr>
                <w:sz w:val="22"/>
              </w:rPr>
              <w:t>teslim</w:t>
            </w:r>
            <w:r>
              <w:rPr>
                <w:spacing w:val="-12"/>
                <w:sz w:val="22"/>
              </w:rPr>
              <w:t> </w:t>
            </w:r>
            <w:r>
              <w:rPr>
                <w:sz w:val="22"/>
              </w:rPr>
              <w:t>alınmış ise</w:t>
            </w:r>
            <w:r>
              <w:rPr>
                <w:spacing w:val="-3"/>
                <w:sz w:val="22"/>
              </w:rPr>
              <w:t> </w:t>
            </w:r>
            <w:r>
              <w:rPr>
                <w:sz w:val="22"/>
              </w:rPr>
              <w:t>lise</w:t>
            </w:r>
            <w:r>
              <w:rPr>
                <w:spacing w:val="-3"/>
                <w:sz w:val="22"/>
              </w:rPr>
              <w:t> </w:t>
            </w:r>
            <w:r>
              <w:rPr>
                <w:sz w:val="22"/>
              </w:rPr>
              <w:t>diplomasının</w:t>
            </w:r>
            <w:r>
              <w:rPr>
                <w:spacing w:val="-1"/>
                <w:sz w:val="22"/>
              </w:rPr>
              <w:t> </w:t>
            </w:r>
            <w:r>
              <w:rPr>
                <w:sz w:val="22"/>
              </w:rPr>
              <w:t>aslı</w:t>
            </w:r>
            <w:r>
              <w:rPr>
                <w:spacing w:val="-2"/>
                <w:sz w:val="22"/>
              </w:rPr>
              <w:t> </w:t>
            </w:r>
            <w:r>
              <w:rPr>
                <w:sz w:val="22"/>
              </w:rPr>
              <w:t>öğrenciye</w:t>
            </w:r>
            <w:r>
              <w:rPr>
                <w:spacing w:val="-2"/>
                <w:sz w:val="22"/>
              </w:rPr>
              <w:t> </w:t>
            </w:r>
            <w:r>
              <w:rPr>
                <w:sz w:val="22"/>
              </w:rPr>
              <w:t>verilir ve</w:t>
            </w:r>
          </w:p>
        </w:tc>
        <w:tc>
          <w:tcPr>
            <w:tcW w:w="224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08"/>
              <w:rPr>
                <w:b/>
                <w:sz w:val="22"/>
              </w:rPr>
            </w:pPr>
          </w:p>
          <w:p>
            <w:pPr>
              <w:pStyle w:val="TableParagraph"/>
              <w:numPr>
                <w:ilvl w:val="0"/>
                <w:numId w:val="479"/>
              </w:numPr>
              <w:tabs>
                <w:tab w:pos="827" w:val="left" w:leader="none"/>
              </w:tabs>
              <w:spacing w:line="265" w:lineRule="exact" w:before="0" w:after="0"/>
              <w:ind w:left="827" w:right="0" w:hanging="360"/>
              <w:jc w:val="left"/>
              <w:rPr>
                <w:sz w:val="22"/>
              </w:rPr>
            </w:pPr>
            <w:r>
              <w:rPr>
                <w:spacing w:val="-2"/>
                <w:sz w:val="22"/>
              </w:rPr>
              <w:t>Akademik</w:t>
            </w:r>
          </w:p>
          <w:p>
            <w:pPr>
              <w:pStyle w:val="TableParagraph"/>
              <w:spacing w:line="249" w:lineRule="exact"/>
              <w:ind w:left="827"/>
              <w:rPr>
                <w:sz w:val="22"/>
              </w:rPr>
            </w:pPr>
            <w:r>
              <w:rPr>
                <w:spacing w:val="-2"/>
                <w:sz w:val="22"/>
              </w:rPr>
              <w:t>Danışmanlar</w:t>
            </w:r>
          </w:p>
          <w:p>
            <w:pPr>
              <w:pStyle w:val="TableParagraph"/>
              <w:numPr>
                <w:ilvl w:val="0"/>
                <w:numId w:val="479"/>
              </w:numPr>
              <w:tabs>
                <w:tab w:pos="827" w:val="left" w:leader="none"/>
              </w:tabs>
              <w:spacing w:line="240" w:lineRule="auto" w:before="5" w:after="0"/>
              <w:ind w:left="827" w:right="183" w:hanging="360"/>
              <w:jc w:val="left"/>
              <w:rPr>
                <w:sz w:val="22"/>
              </w:rPr>
            </w:pPr>
            <w:r>
              <w:rPr>
                <w:sz w:val="22"/>
              </w:rPr>
              <w:t>Öğrenci</w:t>
            </w:r>
            <w:r>
              <w:rPr>
                <w:spacing w:val="-14"/>
                <w:sz w:val="22"/>
              </w:rPr>
              <w:t> </w:t>
            </w:r>
            <w:r>
              <w:rPr>
                <w:sz w:val="22"/>
              </w:rPr>
              <w:t>İşleri </w:t>
            </w:r>
            <w:r>
              <w:rPr>
                <w:spacing w:val="-2"/>
                <w:sz w:val="22"/>
              </w:rPr>
              <w:t>Bürosu</w:t>
            </w:r>
          </w:p>
        </w:tc>
        <w:tc>
          <w:tcPr>
            <w:tcW w:w="351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2"/>
              <w:rPr>
                <w:b/>
                <w:sz w:val="22"/>
              </w:rPr>
            </w:pPr>
          </w:p>
          <w:p>
            <w:pPr>
              <w:pStyle w:val="TableParagraph"/>
              <w:numPr>
                <w:ilvl w:val="0"/>
                <w:numId w:val="480"/>
              </w:numPr>
              <w:tabs>
                <w:tab w:pos="819" w:val="left" w:leader="none"/>
              </w:tabs>
              <w:spacing w:line="240" w:lineRule="auto" w:before="1" w:after="0"/>
              <w:ind w:left="819"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80"/>
              </w:numPr>
              <w:tabs>
                <w:tab w:pos="819" w:val="left" w:leader="none"/>
              </w:tabs>
              <w:spacing w:line="268" w:lineRule="exact" w:before="4" w:after="0"/>
              <w:ind w:left="819" w:right="0" w:hanging="360"/>
              <w:jc w:val="left"/>
              <w:rPr>
                <w:sz w:val="22"/>
              </w:rPr>
            </w:pPr>
            <w:r>
              <w:rPr>
                <w:sz w:val="22"/>
              </w:rPr>
              <w:t>Yönetim</w:t>
            </w:r>
            <w:r>
              <w:rPr>
                <w:spacing w:val="-5"/>
                <w:sz w:val="22"/>
              </w:rPr>
              <w:t> </w:t>
            </w:r>
            <w:r>
              <w:rPr>
                <w:sz w:val="22"/>
              </w:rPr>
              <w:t>Kurulu</w:t>
            </w:r>
            <w:r>
              <w:rPr>
                <w:spacing w:val="-2"/>
                <w:sz w:val="22"/>
              </w:rPr>
              <w:t> Kararları</w:t>
            </w:r>
          </w:p>
          <w:p>
            <w:pPr>
              <w:pStyle w:val="TableParagraph"/>
              <w:numPr>
                <w:ilvl w:val="0"/>
                <w:numId w:val="480"/>
              </w:numPr>
              <w:tabs>
                <w:tab w:pos="819" w:val="left" w:leader="none"/>
              </w:tabs>
              <w:spacing w:line="266" w:lineRule="exact" w:before="0" w:after="0"/>
              <w:ind w:left="819" w:right="0" w:hanging="360"/>
              <w:jc w:val="left"/>
              <w:rPr>
                <w:sz w:val="22"/>
              </w:rPr>
            </w:pPr>
            <w:r>
              <w:rPr>
                <w:sz w:val="22"/>
              </w:rPr>
              <w:t>Komisyon</w:t>
            </w:r>
            <w:r>
              <w:rPr>
                <w:spacing w:val="-1"/>
                <w:sz w:val="22"/>
              </w:rPr>
              <w:t> </w:t>
            </w:r>
            <w:r>
              <w:rPr>
                <w:spacing w:val="-2"/>
                <w:sz w:val="22"/>
              </w:rPr>
              <w:t>Kararları</w:t>
            </w:r>
          </w:p>
          <w:p>
            <w:pPr>
              <w:pStyle w:val="TableParagraph"/>
              <w:numPr>
                <w:ilvl w:val="0"/>
                <w:numId w:val="480"/>
              </w:numPr>
              <w:tabs>
                <w:tab w:pos="819" w:val="left" w:leader="none"/>
              </w:tabs>
              <w:spacing w:line="268" w:lineRule="exact" w:before="0" w:after="0"/>
              <w:ind w:left="819"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480"/>
              </w:numPr>
              <w:tabs>
                <w:tab w:pos="819" w:val="left" w:leader="none"/>
              </w:tabs>
              <w:spacing w:line="268" w:lineRule="exact" w:before="5" w:after="0"/>
              <w:ind w:left="819" w:right="0" w:hanging="360"/>
              <w:jc w:val="left"/>
              <w:rPr>
                <w:sz w:val="22"/>
              </w:rPr>
            </w:pPr>
            <w:hyperlink r:id="rId106">
              <w:r>
                <w:rPr>
                  <w:sz w:val="22"/>
                </w:rPr>
                <w:t>Öğrenci</w:t>
              </w:r>
              <w:r>
                <w:rPr>
                  <w:spacing w:val="-2"/>
                  <w:sz w:val="22"/>
                </w:rPr>
                <w:t> </w:t>
              </w:r>
              <w:r>
                <w:rPr>
                  <w:sz w:val="22"/>
                </w:rPr>
                <w:t>İlişik</w:t>
              </w:r>
              <w:r>
                <w:rPr>
                  <w:spacing w:val="-7"/>
                  <w:sz w:val="22"/>
                </w:rPr>
                <w:t> </w:t>
              </w:r>
              <w:r>
                <w:rPr>
                  <w:sz w:val="22"/>
                </w:rPr>
                <w:t>Kesme</w:t>
              </w:r>
              <w:r>
                <w:rPr>
                  <w:spacing w:val="-3"/>
                  <w:sz w:val="22"/>
                </w:rPr>
                <w:t> </w:t>
              </w:r>
              <w:r>
                <w:rPr>
                  <w:spacing w:val="-4"/>
                  <w:sz w:val="22"/>
                </w:rPr>
                <w:t>Formu</w:t>
              </w:r>
            </w:hyperlink>
          </w:p>
          <w:p>
            <w:pPr>
              <w:pStyle w:val="TableParagraph"/>
              <w:numPr>
                <w:ilvl w:val="0"/>
                <w:numId w:val="480"/>
              </w:numPr>
              <w:tabs>
                <w:tab w:pos="819" w:val="left" w:leader="none"/>
              </w:tabs>
              <w:spacing w:line="268" w:lineRule="exact" w:before="0" w:after="0"/>
              <w:ind w:left="819" w:right="0" w:hanging="360"/>
              <w:jc w:val="left"/>
              <w:rPr>
                <w:sz w:val="22"/>
              </w:rPr>
            </w:pPr>
            <w:r>
              <w:rPr>
                <w:sz w:val="22"/>
              </w:rPr>
              <w:t>Kayıt</w:t>
            </w:r>
            <w:r>
              <w:rPr>
                <w:spacing w:val="-1"/>
                <w:sz w:val="22"/>
              </w:rPr>
              <w:t> </w:t>
            </w:r>
            <w:r>
              <w:rPr>
                <w:sz w:val="22"/>
              </w:rPr>
              <w:t>Silme</w:t>
            </w:r>
            <w:r>
              <w:rPr>
                <w:spacing w:val="-9"/>
                <w:sz w:val="22"/>
              </w:rPr>
              <w:t> </w:t>
            </w:r>
            <w:r>
              <w:rPr>
                <w:sz w:val="22"/>
              </w:rPr>
              <w:t>İşlemleri</w:t>
            </w:r>
            <w:r>
              <w:rPr>
                <w:spacing w:val="-1"/>
                <w:sz w:val="22"/>
              </w:rPr>
              <w:t> </w:t>
            </w:r>
            <w:r>
              <w:rPr>
                <w:spacing w:val="-5"/>
                <w:sz w:val="22"/>
              </w:rPr>
              <w:t>OBS</w:t>
            </w:r>
          </w:p>
        </w:tc>
        <w:tc>
          <w:tcPr>
            <w:tcW w:w="315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7"/>
              <w:rPr>
                <w:b/>
                <w:sz w:val="22"/>
              </w:rPr>
            </w:pPr>
          </w:p>
          <w:p>
            <w:pPr>
              <w:pStyle w:val="TableParagraph"/>
              <w:numPr>
                <w:ilvl w:val="0"/>
                <w:numId w:val="481"/>
              </w:numPr>
              <w:tabs>
                <w:tab w:pos="826" w:val="left" w:leader="none"/>
              </w:tabs>
              <w:spacing w:line="268" w:lineRule="exact" w:before="0" w:after="0"/>
              <w:ind w:left="826" w:right="0" w:hanging="361"/>
              <w:jc w:val="left"/>
              <w:rPr>
                <w:sz w:val="22"/>
              </w:rPr>
            </w:pPr>
            <w:r>
              <w:rPr>
                <w:spacing w:val="-4"/>
                <w:sz w:val="22"/>
              </w:rPr>
              <w:t>UBYS</w:t>
            </w:r>
          </w:p>
          <w:p>
            <w:pPr>
              <w:pStyle w:val="TableParagraph"/>
              <w:numPr>
                <w:ilvl w:val="0"/>
                <w:numId w:val="481"/>
              </w:numPr>
              <w:tabs>
                <w:tab w:pos="826" w:val="left" w:leader="none"/>
              </w:tabs>
              <w:spacing w:line="268" w:lineRule="exact" w:before="0" w:after="0"/>
              <w:ind w:left="826" w:right="0" w:hanging="361"/>
              <w:jc w:val="left"/>
              <w:rPr>
                <w:sz w:val="22"/>
              </w:rPr>
            </w:pPr>
            <w:r>
              <w:rPr>
                <w:spacing w:val="-2"/>
                <w:sz w:val="22"/>
              </w:rPr>
              <w:t>ÜNİKYS</w:t>
            </w:r>
          </w:p>
          <w:p>
            <w:pPr>
              <w:pStyle w:val="TableParagraph"/>
              <w:numPr>
                <w:ilvl w:val="0"/>
                <w:numId w:val="481"/>
              </w:numPr>
              <w:tabs>
                <w:tab w:pos="826" w:val="left" w:leader="none"/>
              </w:tabs>
              <w:spacing w:line="268" w:lineRule="exact" w:before="4" w:after="0"/>
              <w:ind w:left="826" w:right="0" w:hanging="361"/>
              <w:jc w:val="left"/>
              <w:rPr>
                <w:sz w:val="22"/>
              </w:rPr>
            </w:pPr>
            <w:r>
              <w:rPr>
                <w:spacing w:val="-4"/>
                <w:sz w:val="22"/>
              </w:rPr>
              <w:t>EBYS</w:t>
            </w:r>
          </w:p>
          <w:p>
            <w:pPr>
              <w:pStyle w:val="TableParagraph"/>
              <w:numPr>
                <w:ilvl w:val="0"/>
                <w:numId w:val="481"/>
              </w:numPr>
              <w:tabs>
                <w:tab w:pos="826" w:val="left" w:leader="none"/>
              </w:tabs>
              <w:spacing w:line="267" w:lineRule="exact" w:before="0" w:after="0"/>
              <w:ind w:left="826" w:right="0" w:hanging="361"/>
              <w:jc w:val="left"/>
              <w:rPr>
                <w:sz w:val="22"/>
              </w:rPr>
            </w:pPr>
            <w:r>
              <w:rPr>
                <w:spacing w:val="-5"/>
                <w:sz w:val="22"/>
              </w:rPr>
              <w:t>OBS</w:t>
            </w:r>
          </w:p>
          <w:p>
            <w:pPr>
              <w:pStyle w:val="TableParagraph"/>
              <w:numPr>
                <w:ilvl w:val="0"/>
                <w:numId w:val="481"/>
              </w:numPr>
              <w:tabs>
                <w:tab w:pos="826" w:val="left" w:leader="none"/>
              </w:tabs>
              <w:spacing w:line="268" w:lineRule="exact" w:before="0" w:after="0"/>
              <w:ind w:left="826" w:right="0" w:hanging="361"/>
              <w:jc w:val="left"/>
              <w:rPr>
                <w:sz w:val="22"/>
              </w:rPr>
            </w:pPr>
            <w:r>
              <w:rPr>
                <w:spacing w:val="-2"/>
                <w:sz w:val="22"/>
              </w:rPr>
              <w:t>YÖKSİS</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3"/>
        <w:gridCol w:w="4376"/>
        <w:gridCol w:w="1862"/>
        <w:gridCol w:w="386"/>
        <w:gridCol w:w="162"/>
        <w:gridCol w:w="3353"/>
        <w:gridCol w:w="2942"/>
        <w:gridCol w:w="204"/>
      </w:tblGrid>
      <w:tr>
        <w:trPr>
          <w:trHeight w:val="4923" w:hRule="atLeast"/>
        </w:trPr>
        <w:tc>
          <w:tcPr>
            <w:tcW w:w="4949" w:type="dxa"/>
            <w:gridSpan w:val="2"/>
            <w:tcBorders>
              <w:bottom w:val="single" w:sz="12" w:space="0" w:color="000000"/>
            </w:tcBorders>
          </w:tcPr>
          <w:p>
            <w:pPr>
              <w:pStyle w:val="TableParagraph"/>
              <w:ind w:left="835" w:right="159"/>
              <w:rPr>
                <w:sz w:val="22"/>
              </w:rPr>
            </w:pPr>
            <w:r>
              <w:rPr>
                <w:sz w:val="22"/>
              </w:rPr>
              <w:t>bir fotokopisi alınır. Diplomanın fotokopisinin arka kısmına aslını elden teslim</w:t>
            </w:r>
            <w:r>
              <w:rPr>
                <w:spacing w:val="-9"/>
                <w:sz w:val="22"/>
              </w:rPr>
              <w:t> </w:t>
            </w:r>
            <w:r>
              <w:rPr>
                <w:sz w:val="22"/>
              </w:rPr>
              <w:t>aldım</w:t>
            </w:r>
            <w:r>
              <w:rPr>
                <w:spacing w:val="-9"/>
                <w:sz w:val="22"/>
              </w:rPr>
              <w:t> </w:t>
            </w:r>
            <w:r>
              <w:rPr>
                <w:sz w:val="22"/>
              </w:rPr>
              <w:t>ibaresi</w:t>
            </w:r>
            <w:r>
              <w:rPr>
                <w:spacing w:val="-6"/>
                <w:sz w:val="22"/>
              </w:rPr>
              <w:t> </w:t>
            </w:r>
            <w:r>
              <w:rPr>
                <w:sz w:val="22"/>
              </w:rPr>
              <w:t>yazdırılır,</w:t>
            </w:r>
            <w:r>
              <w:rPr>
                <w:spacing w:val="-6"/>
                <w:sz w:val="22"/>
              </w:rPr>
              <w:t> </w:t>
            </w:r>
            <w:r>
              <w:rPr>
                <w:sz w:val="22"/>
              </w:rPr>
              <w:t>tarih</w:t>
            </w:r>
            <w:r>
              <w:rPr>
                <w:spacing w:val="-5"/>
                <w:sz w:val="22"/>
              </w:rPr>
              <w:t> </w:t>
            </w:r>
            <w:r>
              <w:rPr>
                <w:sz w:val="22"/>
              </w:rPr>
              <w:t>ve</w:t>
            </w:r>
            <w:r>
              <w:rPr>
                <w:spacing w:val="-6"/>
                <w:sz w:val="22"/>
              </w:rPr>
              <w:t> </w:t>
            </w:r>
            <w:r>
              <w:rPr>
                <w:sz w:val="22"/>
              </w:rPr>
              <w:t>imza </w:t>
            </w:r>
            <w:r>
              <w:rPr>
                <w:spacing w:val="-2"/>
                <w:sz w:val="22"/>
              </w:rPr>
              <w:t>attırılır.</w:t>
            </w:r>
          </w:p>
          <w:p>
            <w:pPr>
              <w:pStyle w:val="TableParagraph"/>
              <w:numPr>
                <w:ilvl w:val="0"/>
                <w:numId w:val="482"/>
              </w:numPr>
              <w:tabs>
                <w:tab w:pos="835" w:val="left" w:leader="none"/>
              </w:tabs>
              <w:spacing w:line="240" w:lineRule="auto" w:before="0" w:after="0"/>
              <w:ind w:left="835" w:right="0" w:hanging="360"/>
              <w:jc w:val="left"/>
              <w:rPr>
                <w:sz w:val="22"/>
              </w:rPr>
            </w:pPr>
            <w:r>
              <w:rPr>
                <w:sz w:val="22"/>
              </w:rPr>
              <w:t>YÖKSİS</w:t>
            </w:r>
            <w:r>
              <w:rPr>
                <w:spacing w:val="-5"/>
                <w:sz w:val="22"/>
              </w:rPr>
              <w:t> </w:t>
            </w:r>
            <w:r>
              <w:rPr>
                <w:sz w:val="22"/>
              </w:rPr>
              <w:t>bilgileri</w:t>
            </w:r>
            <w:r>
              <w:rPr>
                <w:spacing w:val="-7"/>
                <w:sz w:val="22"/>
              </w:rPr>
              <w:t> </w:t>
            </w:r>
            <w:r>
              <w:rPr>
                <w:spacing w:val="-2"/>
                <w:sz w:val="22"/>
              </w:rPr>
              <w:t>güncellenir.</w:t>
            </w:r>
          </w:p>
          <w:p>
            <w:pPr>
              <w:pStyle w:val="TableParagraph"/>
              <w:numPr>
                <w:ilvl w:val="0"/>
                <w:numId w:val="482"/>
              </w:numPr>
              <w:tabs>
                <w:tab w:pos="835" w:val="left" w:leader="none"/>
              </w:tabs>
              <w:spacing w:line="232" w:lineRule="auto" w:before="9" w:after="0"/>
              <w:ind w:left="835" w:right="433" w:hanging="361"/>
              <w:jc w:val="left"/>
              <w:rPr>
                <w:b/>
                <w:sz w:val="22"/>
              </w:rPr>
            </w:pPr>
            <w:r>
              <w:rPr>
                <w:b/>
                <w:sz w:val="22"/>
              </w:rPr>
              <w:t>-Öğrenci</w:t>
            </w:r>
            <w:r>
              <w:rPr>
                <w:b/>
                <w:spacing w:val="-9"/>
                <w:sz w:val="22"/>
              </w:rPr>
              <w:t> </w:t>
            </w:r>
            <w:r>
              <w:rPr>
                <w:b/>
                <w:sz w:val="22"/>
              </w:rPr>
              <w:t>Kimlik</w:t>
            </w:r>
            <w:r>
              <w:rPr>
                <w:b/>
                <w:spacing w:val="-14"/>
                <w:sz w:val="22"/>
              </w:rPr>
              <w:t> </w:t>
            </w:r>
            <w:r>
              <w:rPr>
                <w:b/>
                <w:sz w:val="22"/>
              </w:rPr>
              <w:t>Kartı</w:t>
            </w:r>
            <w:r>
              <w:rPr>
                <w:b/>
                <w:spacing w:val="-13"/>
                <w:sz w:val="22"/>
              </w:rPr>
              <w:t> </w:t>
            </w:r>
            <w:r>
              <w:rPr>
                <w:b/>
                <w:sz w:val="22"/>
              </w:rPr>
              <w:t>Çıkarma</w:t>
            </w:r>
            <w:r>
              <w:rPr>
                <w:b/>
                <w:spacing w:val="-6"/>
                <w:sz w:val="22"/>
              </w:rPr>
              <w:t> </w:t>
            </w:r>
            <w:r>
              <w:rPr>
                <w:b/>
                <w:sz w:val="22"/>
              </w:rPr>
              <w:t>Süreci </w:t>
            </w:r>
            <w:r>
              <w:rPr>
                <w:b/>
                <w:spacing w:val="-2"/>
                <w:sz w:val="22"/>
              </w:rPr>
              <w:t>(F.3.)</w:t>
            </w:r>
          </w:p>
          <w:p>
            <w:pPr>
              <w:pStyle w:val="TableParagraph"/>
              <w:numPr>
                <w:ilvl w:val="0"/>
                <w:numId w:val="482"/>
              </w:numPr>
              <w:tabs>
                <w:tab w:pos="835" w:val="left" w:leader="none"/>
                <w:tab w:pos="892" w:val="left" w:leader="none"/>
              </w:tabs>
              <w:spacing w:line="230" w:lineRule="auto" w:before="14" w:after="0"/>
              <w:ind w:left="835" w:right="188" w:hanging="361"/>
              <w:jc w:val="left"/>
              <w:rPr>
                <w:sz w:val="22"/>
              </w:rPr>
            </w:pPr>
            <w:r>
              <w:rPr>
                <w:sz w:val="22"/>
              </w:rPr>
              <w:t>Kimliğini</w:t>
            </w:r>
            <w:r>
              <w:rPr>
                <w:spacing w:val="40"/>
                <w:sz w:val="22"/>
              </w:rPr>
              <w:t> </w:t>
            </w:r>
            <w:r>
              <w:rPr>
                <w:sz w:val="22"/>
              </w:rPr>
              <w:t>kayıp</w:t>
            </w:r>
            <w:r>
              <w:rPr>
                <w:spacing w:val="-6"/>
                <w:sz w:val="22"/>
              </w:rPr>
              <w:t> </w:t>
            </w:r>
            <w:r>
              <w:rPr>
                <w:sz w:val="22"/>
              </w:rPr>
              <w:t>eden</w:t>
            </w:r>
            <w:r>
              <w:rPr>
                <w:spacing w:val="-6"/>
                <w:sz w:val="22"/>
              </w:rPr>
              <w:t> </w:t>
            </w:r>
            <w:r>
              <w:rPr>
                <w:sz w:val="22"/>
              </w:rPr>
              <w:t>veya</w:t>
            </w:r>
            <w:r>
              <w:rPr>
                <w:spacing w:val="-14"/>
                <w:sz w:val="22"/>
              </w:rPr>
              <w:t> </w:t>
            </w:r>
            <w:r>
              <w:rPr>
                <w:sz w:val="22"/>
              </w:rPr>
              <w:t>kimliği</w:t>
            </w:r>
            <w:r>
              <w:rPr>
                <w:spacing w:val="-7"/>
                <w:sz w:val="22"/>
              </w:rPr>
              <w:t> </w:t>
            </w:r>
            <w:r>
              <w:rPr>
                <w:sz w:val="22"/>
              </w:rPr>
              <w:t>yıpranan öğrenci yeni kimlik kartı için ilan verir.</w:t>
            </w:r>
          </w:p>
          <w:p>
            <w:pPr>
              <w:pStyle w:val="TableParagraph"/>
              <w:numPr>
                <w:ilvl w:val="0"/>
                <w:numId w:val="482"/>
              </w:numPr>
              <w:tabs>
                <w:tab w:pos="835" w:val="left" w:leader="none"/>
              </w:tabs>
              <w:spacing w:line="237" w:lineRule="auto" w:before="18" w:after="0"/>
              <w:ind w:left="835" w:right="237" w:hanging="361"/>
              <w:jc w:val="left"/>
              <w:rPr>
                <w:sz w:val="22"/>
              </w:rPr>
            </w:pPr>
            <w:r>
              <w:rPr>
                <w:sz w:val="22"/>
              </w:rPr>
              <w:t>Yeni</w:t>
            </w:r>
            <w:r>
              <w:rPr>
                <w:spacing w:val="-14"/>
                <w:sz w:val="22"/>
              </w:rPr>
              <w:t> </w:t>
            </w:r>
            <w:r>
              <w:rPr>
                <w:sz w:val="22"/>
              </w:rPr>
              <w:t>kimlik</w:t>
            </w:r>
            <w:r>
              <w:rPr>
                <w:spacing w:val="-12"/>
                <w:sz w:val="22"/>
              </w:rPr>
              <w:t> </w:t>
            </w:r>
            <w:r>
              <w:rPr>
                <w:sz w:val="22"/>
              </w:rPr>
              <w:t>için</w:t>
            </w:r>
            <w:r>
              <w:rPr>
                <w:spacing w:val="-7"/>
                <w:sz w:val="22"/>
              </w:rPr>
              <w:t> </w:t>
            </w:r>
            <w:r>
              <w:rPr>
                <w:sz w:val="22"/>
              </w:rPr>
              <w:t>Üniversitemiz</w:t>
            </w:r>
            <w:r>
              <w:rPr>
                <w:spacing w:val="-9"/>
                <w:sz w:val="22"/>
              </w:rPr>
              <w:t> </w:t>
            </w:r>
            <w:r>
              <w:rPr>
                <w:sz w:val="22"/>
              </w:rPr>
              <w:t>SKSDB’nin ilgili hesabına belirlenen ücreti yatırarak dekont ile öğrenci işleri bürosuna başvuru </w:t>
            </w:r>
            <w:r>
              <w:rPr>
                <w:spacing w:val="-2"/>
                <w:sz w:val="22"/>
              </w:rPr>
              <w:t>yapar.</w:t>
            </w:r>
          </w:p>
          <w:p>
            <w:pPr>
              <w:pStyle w:val="TableParagraph"/>
              <w:numPr>
                <w:ilvl w:val="0"/>
                <w:numId w:val="482"/>
              </w:numPr>
              <w:tabs>
                <w:tab w:pos="835" w:val="left" w:leader="none"/>
              </w:tabs>
              <w:spacing w:line="240" w:lineRule="auto" w:before="3" w:after="0"/>
              <w:ind w:left="835" w:right="211" w:hanging="361"/>
              <w:jc w:val="left"/>
              <w:rPr>
                <w:sz w:val="22"/>
              </w:rPr>
            </w:pPr>
            <w:r>
              <w:rPr>
                <w:sz w:val="22"/>
              </w:rPr>
              <w:t>Öğrenci</w:t>
            </w:r>
            <w:r>
              <w:rPr>
                <w:spacing w:val="-1"/>
                <w:sz w:val="22"/>
              </w:rPr>
              <w:t> </w:t>
            </w:r>
            <w:r>
              <w:rPr>
                <w:sz w:val="22"/>
              </w:rPr>
              <w:t>işleri</w:t>
            </w:r>
            <w:r>
              <w:rPr>
                <w:spacing w:val="-8"/>
                <w:sz w:val="22"/>
              </w:rPr>
              <w:t> </w:t>
            </w:r>
            <w:r>
              <w:rPr>
                <w:sz w:val="22"/>
              </w:rPr>
              <w:t>bürosu</w:t>
            </w:r>
            <w:r>
              <w:rPr>
                <w:spacing w:val="-7"/>
                <w:sz w:val="22"/>
              </w:rPr>
              <w:t> </w:t>
            </w:r>
            <w:r>
              <w:rPr>
                <w:sz w:val="22"/>
              </w:rPr>
              <w:t>EBYS</w:t>
            </w:r>
            <w:r>
              <w:rPr>
                <w:spacing w:val="-11"/>
                <w:sz w:val="22"/>
              </w:rPr>
              <w:t> </w:t>
            </w:r>
            <w:r>
              <w:rPr>
                <w:sz w:val="22"/>
              </w:rPr>
              <w:t>üzerinden</w:t>
            </w:r>
            <w:r>
              <w:rPr>
                <w:spacing w:val="-7"/>
                <w:sz w:val="22"/>
              </w:rPr>
              <w:t> </w:t>
            </w:r>
            <w:r>
              <w:rPr>
                <w:sz w:val="22"/>
              </w:rPr>
              <w:t>form doldurarak SKSDB’ye talebi bildirir.</w:t>
            </w:r>
          </w:p>
          <w:p>
            <w:pPr>
              <w:pStyle w:val="TableParagraph"/>
              <w:numPr>
                <w:ilvl w:val="0"/>
                <w:numId w:val="482"/>
              </w:numPr>
              <w:tabs>
                <w:tab w:pos="835" w:val="left" w:leader="none"/>
              </w:tabs>
              <w:spacing w:line="230" w:lineRule="auto" w:before="12" w:after="0"/>
              <w:ind w:left="835" w:right="286" w:hanging="361"/>
              <w:jc w:val="left"/>
              <w:rPr>
                <w:sz w:val="22"/>
              </w:rPr>
            </w:pPr>
            <w:r>
              <w:rPr>
                <w:sz w:val="22"/>
              </w:rPr>
              <w:t>SKSDB</w:t>
            </w:r>
            <w:r>
              <w:rPr>
                <w:spacing w:val="-9"/>
                <w:sz w:val="22"/>
              </w:rPr>
              <w:t> </w:t>
            </w:r>
            <w:r>
              <w:rPr>
                <w:sz w:val="22"/>
              </w:rPr>
              <w:t>kartın</w:t>
            </w:r>
            <w:r>
              <w:rPr>
                <w:spacing w:val="-8"/>
                <w:sz w:val="22"/>
              </w:rPr>
              <w:t> </w:t>
            </w:r>
            <w:r>
              <w:rPr>
                <w:sz w:val="22"/>
              </w:rPr>
              <w:t>basımı</w:t>
            </w:r>
            <w:r>
              <w:rPr>
                <w:spacing w:val="-3"/>
                <w:sz w:val="22"/>
              </w:rPr>
              <w:t> </w:t>
            </w:r>
            <w:r>
              <w:rPr>
                <w:sz w:val="22"/>
              </w:rPr>
              <w:t>iç</w:t>
            </w:r>
            <w:r>
              <w:rPr>
                <w:spacing w:val="-9"/>
                <w:sz w:val="22"/>
              </w:rPr>
              <w:t> </w:t>
            </w:r>
            <w:r>
              <w:rPr>
                <w:sz w:val="22"/>
              </w:rPr>
              <w:t>yaparak</w:t>
            </w:r>
            <w:r>
              <w:rPr>
                <w:spacing w:val="-8"/>
                <w:sz w:val="22"/>
              </w:rPr>
              <w:t> </w:t>
            </w:r>
            <w:r>
              <w:rPr>
                <w:sz w:val="22"/>
              </w:rPr>
              <w:t>öğrenciye teslim eder.</w:t>
            </w:r>
          </w:p>
          <w:p>
            <w:pPr>
              <w:pStyle w:val="TableParagraph"/>
              <w:numPr>
                <w:ilvl w:val="0"/>
                <w:numId w:val="482"/>
              </w:numPr>
              <w:tabs>
                <w:tab w:pos="835" w:val="left" w:leader="none"/>
              </w:tabs>
              <w:spacing w:line="252" w:lineRule="exact" w:before="11" w:after="0"/>
              <w:ind w:left="835" w:right="388" w:hanging="361"/>
              <w:jc w:val="left"/>
              <w:rPr>
                <w:sz w:val="22"/>
              </w:rPr>
            </w:pPr>
            <w:r>
              <w:rPr>
                <w:sz w:val="22"/>
              </w:rPr>
              <w:t>Öğrenci bu kartları Üniversitemiz yemekhanesi</w:t>
            </w:r>
            <w:r>
              <w:rPr>
                <w:spacing w:val="-10"/>
                <w:sz w:val="22"/>
              </w:rPr>
              <w:t> </w:t>
            </w:r>
            <w:r>
              <w:rPr>
                <w:sz w:val="22"/>
              </w:rPr>
              <w:t>ve</w:t>
            </w:r>
            <w:r>
              <w:rPr>
                <w:spacing w:val="-10"/>
                <w:sz w:val="22"/>
              </w:rPr>
              <w:t> </w:t>
            </w:r>
            <w:r>
              <w:rPr>
                <w:sz w:val="22"/>
              </w:rPr>
              <w:t>okul</w:t>
            </w:r>
            <w:r>
              <w:rPr>
                <w:spacing w:val="-10"/>
                <w:sz w:val="22"/>
              </w:rPr>
              <w:t> </w:t>
            </w:r>
            <w:r>
              <w:rPr>
                <w:sz w:val="22"/>
              </w:rPr>
              <w:t>girişlerinde</w:t>
            </w:r>
            <w:r>
              <w:rPr>
                <w:spacing w:val="-11"/>
                <w:sz w:val="22"/>
              </w:rPr>
              <w:t> </w:t>
            </w:r>
            <w:r>
              <w:rPr>
                <w:sz w:val="22"/>
              </w:rPr>
              <w:t>kullanır.</w:t>
            </w:r>
          </w:p>
        </w:tc>
        <w:tc>
          <w:tcPr>
            <w:tcW w:w="2248" w:type="dxa"/>
            <w:gridSpan w:val="2"/>
            <w:tcBorders>
              <w:bottom w:val="single" w:sz="12" w:space="0" w:color="000000"/>
            </w:tcBorders>
          </w:tcPr>
          <w:p>
            <w:pPr>
              <w:pStyle w:val="TableParagraph"/>
              <w:rPr>
                <w:sz w:val="22"/>
              </w:rPr>
            </w:pPr>
          </w:p>
        </w:tc>
        <w:tc>
          <w:tcPr>
            <w:tcW w:w="3515" w:type="dxa"/>
            <w:gridSpan w:val="2"/>
            <w:tcBorders>
              <w:bottom w:val="single" w:sz="12" w:space="0" w:color="000000"/>
            </w:tcBorders>
          </w:tcPr>
          <w:p>
            <w:pPr>
              <w:pStyle w:val="TableParagraph"/>
              <w:rPr>
                <w:sz w:val="22"/>
              </w:rPr>
            </w:pPr>
          </w:p>
        </w:tc>
        <w:tc>
          <w:tcPr>
            <w:tcW w:w="3146" w:type="dxa"/>
            <w:gridSpan w:val="2"/>
            <w:tcBorders>
              <w:bottom w:val="single" w:sz="12" w:space="0" w:color="000000"/>
            </w:tcBorders>
          </w:tcPr>
          <w:p>
            <w:pPr>
              <w:pStyle w:val="TableParagraph"/>
              <w:rPr>
                <w:sz w:val="22"/>
              </w:rPr>
            </w:pPr>
          </w:p>
        </w:tc>
      </w:tr>
      <w:tr>
        <w:trPr>
          <w:trHeight w:val="527" w:hRule="atLeast"/>
        </w:trPr>
        <w:tc>
          <w:tcPr>
            <w:tcW w:w="573" w:type="dxa"/>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03"/>
              <w:rPr>
                <w:b/>
                <w:sz w:val="22"/>
              </w:rPr>
            </w:pPr>
            <w:r>
              <w:rPr>
                <w:b/>
                <w:spacing w:val="-5"/>
                <w:sz w:val="22"/>
              </w:rPr>
              <w:t>No</w:t>
            </w:r>
          </w:p>
        </w:tc>
        <w:tc>
          <w:tcPr>
            <w:tcW w:w="13081" w:type="dxa"/>
            <w:gridSpan w:val="6"/>
            <w:tcBorders>
              <w:top w:val="single" w:sz="12" w:space="0" w:color="000000"/>
              <w:left w:val="single" w:sz="4" w:space="0" w:color="000000"/>
              <w:bottom w:val="single" w:sz="4" w:space="0" w:color="000000"/>
              <w:right w:val="single" w:sz="4" w:space="0" w:color="000000"/>
            </w:tcBorders>
          </w:tcPr>
          <w:p>
            <w:pPr>
              <w:pStyle w:val="TableParagraph"/>
              <w:spacing w:line="245" w:lineRule="exact"/>
              <w:ind w:left="113"/>
              <w:rPr>
                <w:b/>
                <w:sz w:val="22"/>
              </w:rPr>
            </w:pPr>
            <w:r>
              <w:rPr>
                <w:b/>
                <w:sz w:val="22"/>
              </w:rPr>
              <w:t>İzleme </w:t>
            </w:r>
            <w:r>
              <w:rPr>
                <w:b/>
                <w:spacing w:val="-2"/>
                <w:sz w:val="22"/>
              </w:rPr>
              <w:t>Kriteri</w:t>
            </w:r>
          </w:p>
        </w:tc>
        <w:tc>
          <w:tcPr>
            <w:tcW w:w="204" w:type="dxa"/>
            <w:vMerge w:val="restart"/>
            <w:tcBorders>
              <w:left w:val="single" w:sz="4" w:space="0" w:color="000000"/>
              <w:bottom w:val="single" w:sz="4" w:space="0" w:color="000000"/>
              <w:right w:val="nil"/>
            </w:tcBorders>
          </w:tcPr>
          <w:p>
            <w:pPr>
              <w:pStyle w:val="TableParagraph"/>
              <w:rPr>
                <w:sz w:val="22"/>
              </w:rPr>
            </w:pPr>
          </w:p>
        </w:tc>
      </w:tr>
      <w:tr>
        <w:trPr>
          <w:trHeight w:val="271"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03"/>
              <w:rPr>
                <w:sz w:val="22"/>
              </w:rPr>
            </w:pPr>
            <w:r>
              <w:rPr>
                <w:spacing w:val="-10"/>
                <w:sz w:val="22"/>
              </w:rPr>
              <w:t>1</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Kayıt</w:t>
            </w:r>
            <w:r>
              <w:rPr>
                <w:spacing w:val="-7"/>
                <w:sz w:val="22"/>
              </w:rPr>
              <w:t> </w:t>
            </w:r>
            <w:r>
              <w:rPr>
                <w:sz w:val="22"/>
              </w:rPr>
              <w:t>dondurma işleminin</w:t>
            </w:r>
            <w:r>
              <w:rPr>
                <w:spacing w:val="-5"/>
                <w:sz w:val="22"/>
              </w:rPr>
              <w:t> </w:t>
            </w:r>
            <w:r>
              <w:rPr>
                <w:sz w:val="22"/>
              </w:rPr>
              <w:t>OBS</w:t>
            </w:r>
            <w:r>
              <w:rPr>
                <w:spacing w:val="-10"/>
                <w:sz w:val="22"/>
              </w:rPr>
              <w:t> </w:t>
            </w:r>
            <w:r>
              <w:rPr>
                <w:sz w:val="22"/>
              </w:rPr>
              <w:t>ye</w:t>
            </w:r>
            <w:r>
              <w:rPr>
                <w:spacing w:val="-6"/>
                <w:sz w:val="22"/>
              </w:rPr>
              <w:t> </w:t>
            </w:r>
            <w:r>
              <w:rPr>
                <w:sz w:val="22"/>
              </w:rPr>
              <w:t>işlenmesi</w:t>
            </w:r>
            <w:r>
              <w:rPr>
                <w:spacing w:val="-6"/>
                <w:sz w:val="22"/>
              </w:rPr>
              <w:t> </w:t>
            </w:r>
            <w:r>
              <w:rPr>
                <w:sz w:val="22"/>
              </w:rPr>
              <w:t>ve</w:t>
            </w:r>
            <w:r>
              <w:rPr>
                <w:spacing w:val="-7"/>
                <w:sz w:val="22"/>
              </w:rPr>
              <w:t> </w:t>
            </w:r>
            <w:r>
              <w:rPr>
                <w:sz w:val="22"/>
              </w:rPr>
              <w:t>ilgili</w:t>
            </w:r>
            <w:r>
              <w:rPr>
                <w:spacing w:val="-6"/>
                <w:sz w:val="22"/>
              </w:rPr>
              <w:t> </w:t>
            </w:r>
            <w:r>
              <w:rPr>
                <w:sz w:val="22"/>
              </w:rPr>
              <w:t>kurumlara</w:t>
            </w:r>
            <w:r>
              <w:rPr>
                <w:spacing w:val="-7"/>
                <w:sz w:val="22"/>
              </w:rPr>
              <w:t> </w:t>
            </w:r>
            <w:r>
              <w:rPr>
                <w:spacing w:val="-2"/>
                <w:sz w:val="22"/>
              </w:rPr>
              <w:t>bildirilmesi.</w:t>
            </w:r>
          </w:p>
        </w:tc>
        <w:tc>
          <w:tcPr>
            <w:tcW w:w="204" w:type="dxa"/>
            <w:vMerge/>
            <w:tcBorders>
              <w:top w:val="nil"/>
              <w:left w:val="single" w:sz="4" w:space="0" w:color="000000"/>
              <w:bottom w:val="single" w:sz="4" w:space="0" w:color="000000"/>
              <w:right w:val="nil"/>
            </w:tcBorders>
          </w:tcPr>
          <w:p>
            <w:pPr>
              <w:rPr>
                <w:sz w:val="2"/>
                <w:szCs w:val="2"/>
              </w:rPr>
            </w:pPr>
          </w:p>
        </w:tc>
      </w:tr>
      <w:tr>
        <w:trPr>
          <w:trHeight w:val="277"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03"/>
              <w:rPr>
                <w:sz w:val="22"/>
              </w:rPr>
            </w:pPr>
            <w:r>
              <w:rPr>
                <w:spacing w:val="-10"/>
                <w:sz w:val="22"/>
              </w:rPr>
              <w:t>2</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13"/>
              <w:rPr>
                <w:sz w:val="22"/>
              </w:rPr>
            </w:pPr>
            <w:r>
              <w:rPr>
                <w:sz w:val="22"/>
              </w:rPr>
              <w:t>Kayıt</w:t>
            </w:r>
            <w:r>
              <w:rPr>
                <w:spacing w:val="-7"/>
                <w:sz w:val="22"/>
              </w:rPr>
              <w:t> </w:t>
            </w:r>
            <w:r>
              <w:rPr>
                <w:sz w:val="22"/>
              </w:rPr>
              <w:t>donduran</w:t>
            </w:r>
            <w:r>
              <w:rPr>
                <w:spacing w:val="-6"/>
                <w:sz w:val="22"/>
              </w:rPr>
              <w:t> </w:t>
            </w:r>
            <w:r>
              <w:rPr>
                <w:sz w:val="22"/>
              </w:rPr>
              <w:t>öğrenci</w:t>
            </w:r>
            <w:r>
              <w:rPr>
                <w:spacing w:val="-1"/>
                <w:sz w:val="22"/>
              </w:rPr>
              <w:t> </w:t>
            </w:r>
            <w:r>
              <w:rPr>
                <w:spacing w:val="-2"/>
                <w:sz w:val="22"/>
              </w:rPr>
              <w:t>sayısı.</w:t>
            </w:r>
          </w:p>
        </w:tc>
        <w:tc>
          <w:tcPr>
            <w:tcW w:w="204" w:type="dxa"/>
            <w:vMerge/>
            <w:tcBorders>
              <w:top w:val="nil"/>
              <w:left w:val="single" w:sz="4" w:space="0" w:color="000000"/>
              <w:bottom w:val="single" w:sz="4" w:space="0" w:color="000000"/>
              <w:right w:val="nil"/>
            </w:tcBorders>
          </w:tcPr>
          <w:p>
            <w:pPr>
              <w:rPr>
                <w:sz w:val="2"/>
                <w:szCs w:val="2"/>
              </w:rPr>
            </w:pPr>
          </w:p>
        </w:tc>
      </w:tr>
      <w:tr>
        <w:trPr>
          <w:trHeight w:val="270"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03"/>
              <w:rPr>
                <w:sz w:val="22"/>
              </w:rPr>
            </w:pPr>
            <w:r>
              <w:rPr>
                <w:spacing w:val="-10"/>
                <w:sz w:val="22"/>
              </w:rPr>
              <w:t>3</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13"/>
              <w:rPr>
                <w:sz w:val="22"/>
              </w:rPr>
            </w:pPr>
            <w:r>
              <w:rPr>
                <w:sz w:val="22"/>
              </w:rPr>
              <w:t>OBS</w:t>
            </w:r>
            <w:r>
              <w:rPr>
                <w:spacing w:val="-11"/>
                <w:sz w:val="22"/>
              </w:rPr>
              <w:t> </w:t>
            </w:r>
            <w:r>
              <w:rPr>
                <w:sz w:val="22"/>
              </w:rPr>
              <w:t>üzerinden</w:t>
            </w:r>
            <w:r>
              <w:rPr>
                <w:spacing w:val="-12"/>
                <w:sz w:val="22"/>
              </w:rPr>
              <w:t> </w:t>
            </w:r>
            <w:r>
              <w:rPr>
                <w:sz w:val="22"/>
              </w:rPr>
              <w:t>hatalı</w:t>
            </w:r>
            <w:r>
              <w:rPr>
                <w:spacing w:val="-7"/>
                <w:sz w:val="22"/>
              </w:rPr>
              <w:t> </w:t>
            </w:r>
            <w:r>
              <w:rPr>
                <w:sz w:val="22"/>
              </w:rPr>
              <w:t>giriş</w:t>
            </w:r>
            <w:r>
              <w:rPr>
                <w:spacing w:val="-9"/>
                <w:sz w:val="22"/>
              </w:rPr>
              <w:t> </w:t>
            </w:r>
            <w:r>
              <w:rPr>
                <w:sz w:val="22"/>
              </w:rPr>
              <w:t>kontrolünün</w:t>
            </w:r>
            <w:r>
              <w:rPr>
                <w:spacing w:val="-6"/>
                <w:sz w:val="22"/>
              </w:rPr>
              <w:t> </w:t>
            </w:r>
            <w:r>
              <w:rPr>
                <w:sz w:val="22"/>
              </w:rPr>
              <w:t>yapılması,</w:t>
            </w:r>
            <w:r>
              <w:rPr>
                <w:spacing w:val="-1"/>
                <w:sz w:val="22"/>
              </w:rPr>
              <w:t> </w:t>
            </w:r>
            <w:r>
              <w:rPr>
                <w:sz w:val="22"/>
              </w:rPr>
              <w:t>Kayıt</w:t>
            </w:r>
            <w:r>
              <w:rPr>
                <w:spacing w:val="-13"/>
                <w:sz w:val="22"/>
              </w:rPr>
              <w:t> </w:t>
            </w:r>
            <w:r>
              <w:rPr>
                <w:sz w:val="22"/>
              </w:rPr>
              <w:t>dondurma</w:t>
            </w:r>
            <w:r>
              <w:rPr>
                <w:spacing w:val="-6"/>
                <w:sz w:val="22"/>
              </w:rPr>
              <w:t> </w:t>
            </w:r>
            <w:r>
              <w:rPr>
                <w:sz w:val="22"/>
              </w:rPr>
              <w:t>başlama</w:t>
            </w:r>
            <w:r>
              <w:rPr>
                <w:spacing w:val="-8"/>
                <w:sz w:val="22"/>
              </w:rPr>
              <w:t> </w:t>
            </w:r>
            <w:r>
              <w:rPr>
                <w:sz w:val="22"/>
              </w:rPr>
              <w:t>ve</w:t>
            </w:r>
            <w:r>
              <w:rPr>
                <w:spacing w:val="-7"/>
                <w:sz w:val="22"/>
              </w:rPr>
              <w:t> </w:t>
            </w:r>
            <w:r>
              <w:rPr>
                <w:sz w:val="22"/>
              </w:rPr>
              <w:t>bitiş</w:t>
            </w:r>
            <w:r>
              <w:rPr>
                <w:spacing w:val="-3"/>
                <w:sz w:val="22"/>
              </w:rPr>
              <w:t> </w:t>
            </w:r>
            <w:r>
              <w:rPr>
                <w:sz w:val="22"/>
              </w:rPr>
              <w:t>tarihlerinin</w:t>
            </w:r>
            <w:r>
              <w:rPr>
                <w:spacing w:val="1"/>
                <w:sz w:val="22"/>
              </w:rPr>
              <w:t> </w:t>
            </w:r>
            <w:r>
              <w:rPr>
                <w:sz w:val="22"/>
              </w:rPr>
              <w:t>YÖKSİS’e</w:t>
            </w:r>
            <w:r>
              <w:rPr>
                <w:spacing w:val="-7"/>
                <w:sz w:val="22"/>
              </w:rPr>
              <w:t> </w:t>
            </w:r>
            <w:r>
              <w:rPr>
                <w:spacing w:val="-2"/>
                <w:sz w:val="22"/>
              </w:rPr>
              <w:t>bildirilmesi,</w:t>
            </w:r>
          </w:p>
        </w:tc>
        <w:tc>
          <w:tcPr>
            <w:tcW w:w="204" w:type="dxa"/>
            <w:vMerge/>
            <w:tcBorders>
              <w:top w:val="nil"/>
              <w:left w:val="single" w:sz="4" w:space="0" w:color="000000"/>
              <w:bottom w:val="single" w:sz="4" w:space="0" w:color="000000"/>
              <w:right w:val="nil"/>
            </w:tcBorders>
          </w:tcPr>
          <w:p>
            <w:pPr>
              <w:rPr>
                <w:sz w:val="2"/>
                <w:szCs w:val="2"/>
              </w:rPr>
            </w:pPr>
          </w:p>
        </w:tc>
      </w:tr>
      <w:tr>
        <w:trPr>
          <w:trHeight w:val="271"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03"/>
              <w:rPr>
                <w:sz w:val="22"/>
              </w:rPr>
            </w:pPr>
            <w:r>
              <w:rPr>
                <w:spacing w:val="-10"/>
                <w:sz w:val="22"/>
              </w:rPr>
              <w:t>4</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13"/>
              <w:rPr>
                <w:sz w:val="22"/>
              </w:rPr>
            </w:pPr>
            <w:r>
              <w:rPr>
                <w:sz w:val="22"/>
              </w:rPr>
              <w:t>Öğrenci</w:t>
            </w:r>
            <w:r>
              <w:rPr>
                <w:spacing w:val="-7"/>
                <w:sz w:val="22"/>
              </w:rPr>
              <w:t> </w:t>
            </w:r>
            <w:r>
              <w:rPr>
                <w:sz w:val="22"/>
              </w:rPr>
              <w:t>kimlik</w:t>
            </w:r>
            <w:r>
              <w:rPr>
                <w:spacing w:val="-6"/>
                <w:sz w:val="22"/>
              </w:rPr>
              <w:t> </w:t>
            </w:r>
            <w:r>
              <w:rPr>
                <w:sz w:val="22"/>
              </w:rPr>
              <w:t>kartları</w:t>
            </w:r>
            <w:r>
              <w:rPr>
                <w:spacing w:val="-6"/>
                <w:sz w:val="22"/>
              </w:rPr>
              <w:t> </w:t>
            </w:r>
            <w:r>
              <w:rPr>
                <w:sz w:val="22"/>
              </w:rPr>
              <w:t>işlemleri</w:t>
            </w:r>
            <w:r>
              <w:rPr>
                <w:spacing w:val="-7"/>
                <w:sz w:val="22"/>
              </w:rPr>
              <w:t> </w:t>
            </w:r>
            <w:r>
              <w:rPr>
                <w:sz w:val="22"/>
              </w:rPr>
              <w:t>ve</w:t>
            </w:r>
            <w:r>
              <w:rPr>
                <w:spacing w:val="-7"/>
                <w:sz w:val="22"/>
              </w:rPr>
              <w:t> </w:t>
            </w:r>
            <w:r>
              <w:rPr>
                <w:sz w:val="22"/>
              </w:rPr>
              <w:t>dağıtılmasının</w:t>
            </w:r>
            <w:r>
              <w:rPr>
                <w:spacing w:val="-6"/>
                <w:sz w:val="22"/>
              </w:rPr>
              <w:t> </w:t>
            </w:r>
            <w:r>
              <w:rPr>
                <w:sz w:val="22"/>
              </w:rPr>
              <w:t>en</w:t>
            </w:r>
            <w:r>
              <w:rPr>
                <w:spacing w:val="-12"/>
                <w:sz w:val="22"/>
              </w:rPr>
              <w:t> </w:t>
            </w:r>
            <w:r>
              <w:rPr>
                <w:sz w:val="22"/>
              </w:rPr>
              <w:t>kısa</w:t>
            </w:r>
            <w:r>
              <w:rPr>
                <w:spacing w:val="-1"/>
                <w:sz w:val="22"/>
              </w:rPr>
              <w:t> </w:t>
            </w:r>
            <w:r>
              <w:rPr>
                <w:sz w:val="22"/>
              </w:rPr>
              <w:t>sürede</w:t>
            </w:r>
            <w:r>
              <w:rPr>
                <w:spacing w:val="-8"/>
                <w:sz w:val="22"/>
              </w:rPr>
              <w:t> </w:t>
            </w:r>
            <w:r>
              <w:rPr>
                <w:spacing w:val="-2"/>
                <w:sz w:val="22"/>
              </w:rPr>
              <w:t>tamamlanması.</w:t>
            </w:r>
          </w:p>
        </w:tc>
        <w:tc>
          <w:tcPr>
            <w:tcW w:w="204" w:type="dxa"/>
            <w:vMerge/>
            <w:tcBorders>
              <w:top w:val="nil"/>
              <w:left w:val="single" w:sz="4" w:space="0" w:color="000000"/>
              <w:bottom w:val="single" w:sz="4" w:space="0" w:color="000000"/>
              <w:right w:val="nil"/>
            </w:tcBorders>
          </w:tcPr>
          <w:p>
            <w:pPr>
              <w:rPr>
                <w:sz w:val="2"/>
                <w:szCs w:val="2"/>
              </w:rPr>
            </w:pPr>
          </w:p>
        </w:tc>
      </w:tr>
      <w:tr>
        <w:trPr>
          <w:trHeight w:val="277"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03"/>
              <w:rPr>
                <w:sz w:val="22"/>
              </w:rPr>
            </w:pPr>
            <w:r>
              <w:rPr>
                <w:spacing w:val="-10"/>
                <w:sz w:val="22"/>
              </w:rPr>
              <w:t>5</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13"/>
              <w:rPr>
                <w:sz w:val="22"/>
              </w:rPr>
            </w:pPr>
            <w:r>
              <w:rPr>
                <w:sz w:val="22"/>
              </w:rPr>
              <w:t>OBS</w:t>
            </w:r>
            <w:r>
              <w:rPr>
                <w:spacing w:val="-10"/>
                <w:sz w:val="22"/>
              </w:rPr>
              <w:t> </w:t>
            </w:r>
            <w:r>
              <w:rPr>
                <w:sz w:val="22"/>
              </w:rPr>
              <w:t>üzerinden</w:t>
            </w:r>
            <w:r>
              <w:rPr>
                <w:spacing w:val="-11"/>
                <w:sz w:val="22"/>
              </w:rPr>
              <w:t> </w:t>
            </w:r>
            <w:r>
              <w:rPr>
                <w:sz w:val="22"/>
              </w:rPr>
              <w:t>hatalı</w:t>
            </w:r>
            <w:r>
              <w:rPr>
                <w:spacing w:val="2"/>
                <w:sz w:val="22"/>
              </w:rPr>
              <w:t> </w:t>
            </w:r>
            <w:r>
              <w:rPr>
                <w:sz w:val="22"/>
              </w:rPr>
              <w:t>silme</w:t>
            </w:r>
            <w:r>
              <w:rPr>
                <w:spacing w:val="-7"/>
                <w:sz w:val="22"/>
              </w:rPr>
              <w:t> </w:t>
            </w:r>
            <w:r>
              <w:rPr>
                <w:sz w:val="22"/>
              </w:rPr>
              <w:t>giriş</w:t>
            </w:r>
            <w:r>
              <w:rPr>
                <w:spacing w:val="-8"/>
                <w:sz w:val="22"/>
              </w:rPr>
              <w:t> </w:t>
            </w:r>
            <w:r>
              <w:rPr>
                <w:sz w:val="22"/>
              </w:rPr>
              <w:t>kontrolünün</w:t>
            </w:r>
            <w:r>
              <w:rPr>
                <w:spacing w:val="-4"/>
                <w:sz w:val="22"/>
              </w:rPr>
              <w:t> </w:t>
            </w:r>
            <w:r>
              <w:rPr>
                <w:spacing w:val="-2"/>
                <w:sz w:val="22"/>
              </w:rPr>
              <w:t>yapılması,</w:t>
            </w:r>
          </w:p>
        </w:tc>
        <w:tc>
          <w:tcPr>
            <w:tcW w:w="204" w:type="dxa"/>
            <w:vMerge/>
            <w:tcBorders>
              <w:top w:val="nil"/>
              <w:left w:val="single" w:sz="4" w:space="0" w:color="000000"/>
              <w:bottom w:val="single" w:sz="4" w:space="0" w:color="000000"/>
              <w:right w:val="nil"/>
            </w:tcBorders>
          </w:tcPr>
          <w:p>
            <w:pPr>
              <w:rPr>
                <w:sz w:val="2"/>
                <w:szCs w:val="2"/>
              </w:rPr>
            </w:pPr>
          </w:p>
        </w:tc>
      </w:tr>
      <w:tr>
        <w:trPr>
          <w:trHeight w:val="270"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03"/>
              <w:rPr>
                <w:sz w:val="22"/>
              </w:rPr>
            </w:pPr>
            <w:r>
              <w:rPr>
                <w:spacing w:val="-10"/>
                <w:sz w:val="22"/>
              </w:rPr>
              <w:t>6</w:t>
            </w:r>
          </w:p>
        </w:tc>
        <w:tc>
          <w:tcPr>
            <w:tcW w:w="13081" w:type="dxa"/>
            <w:gridSpan w:val="6"/>
            <w:tcBorders>
              <w:top w:val="single" w:sz="4" w:space="0" w:color="000000"/>
              <w:left w:val="single" w:sz="4" w:space="0" w:color="000000"/>
              <w:bottom w:val="single" w:sz="4" w:space="0" w:color="000000"/>
              <w:right w:val="single" w:sz="4" w:space="0" w:color="000000"/>
            </w:tcBorders>
          </w:tcPr>
          <w:p>
            <w:pPr>
              <w:pStyle w:val="TableParagraph"/>
              <w:spacing w:line="249" w:lineRule="exact" w:before="2"/>
              <w:ind w:left="113"/>
              <w:rPr>
                <w:sz w:val="22"/>
              </w:rPr>
            </w:pPr>
            <w:r>
              <w:rPr>
                <w:sz w:val="22"/>
              </w:rPr>
              <w:t>Kayıt</w:t>
            </w:r>
            <w:r>
              <w:rPr>
                <w:spacing w:val="-9"/>
                <w:sz w:val="22"/>
              </w:rPr>
              <w:t> </w:t>
            </w:r>
            <w:r>
              <w:rPr>
                <w:sz w:val="22"/>
              </w:rPr>
              <w:t>silme</w:t>
            </w:r>
            <w:r>
              <w:rPr>
                <w:spacing w:val="-10"/>
                <w:sz w:val="22"/>
              </w:rPr>
              <w:t> </w:t>
            </w:r>
            <w:r>
              <w:rPr>
                <w:sz w:val="22"/>
              </w:rPr>
              <w:t>tarihi,</w:t>
            </w:r>
            <w:r>
              <w:rPr>
                <w:spacing w:val="-3"/>
                <w:sz w:val="22"/>
              </w:rPr>
              <w:t> </w:t>
            </w:r>
            <w:r>
              <w:rPr>
                <w:sz w:val="22"/>
              </w:rPr>
              <w:t>transkriptin</w:t>
            </w:r>
            <w:r>
              <w:rPr>
                <w:spacing w:val="-2"/>
                <w:sz w:val="22"/>
              </w:rPr>
              <w:t> </w:t>
            </w:r>
            <w:r>
              <w:rPr>
                <w:sz w:val="22"/>
              </w:rPr>
              <w:t>YÖKSİS’e</w:t>
            </w:r>
            <w:r>
              <w:rPr>
                <w:spacing w:val="-10"/>
                <w:sz w:val="22"/>
              </w:rPr>
              <w:t> </w:t>
            </w:r>
            <w:r>
              <w:rPr>
                <w:spacing w:val="-2"/>
                <w:sz w:val="22"/>
              </w:rPr>
              <w:t>bildirilmesi,</w:t>
            </w:r>
          </w:p>
        </w:tc>
        <w:tc>
          <w:tcPr>
            <w:tcW w:w="204" w:type="dxa"/>
            <w:vMerge/>
            <w:tcBorders>
              <w:top w:val="nil"/>
              <w:left w:val="single" w:sz="4" w:space="0" w:color="000000"/>
              <w:bottom w:val="single" w:sz="4" w:space="0" w:color="000000"/>
              <w:right w:val="nil"/>
            </w:tcBorders>
          </w:tcPr>
          <w:p>
            <w:pPr>
              <w:rPr>
                <w:sz w:val="2"/>
                <w:szCs w:val="2"/>
              </w:rPr>
            </w:pPr>
          </w:p>
        </w:tc>
      </w:tr>
      <w:tr>
        <w:trPr>
          <w:trHeight w:val="276" w:hRule="atLeast"/>
        </w:trPr>
        <w:tc>
          <w:tcPr>
            <w:tcW w:w="573" w:type="dxa"/>
            <w:tcBorders>
              <w:top w:val="single" w:sz="4" w:space="0" w:color="000000"/>
              <w:left w:val="single" w:sz="4" w:space="0" w:color="000000"/>
              <w:right w:val="single" w:sz="4" w:space="0" w:color="000000"/>
            </w:tcBorders>
          </w:tcPr>
          <w:p>
            <w:pPr>
              <w:pStyle w:val="TableParagraph"/>
              <w:spacing w:before="2"/>
              <w:ind w:left="103"/>
              <w:rPr>
                <w:sz w:val="22"/>
              </w:rPr>
            </w:pPr>
            <w:r>
              <w:rPr>
                <w:spacing w:val="-10"/>
                <w:sz w:val="22"/>
              </w:rPr>
              <w:t>7</w:t>
            </w:r>
          </w:p>
        </w:tc>
        <w:tc>
          <w:tcPr>
            <w:tcW w:w="13081" w:type="dxa"/>
            <w:gridSpan w:val="6"/>
            <w:tcBorders>
              <w:top w:val="single" w:sz="4" w:space="0" w:color="000000"/>
              <w:left w:val="single" w:sz="4" w:space="0" w:color="000000"/>
              <w:right w:val="single" w:sz="4" w:space="0" w:color="000000"/>
            </w:tcBorders>
          </w:tcPr>
          <w:p>
            <w:pPr>
              <w:pStyle w:val="TableParagraph"/>
              <w:spacing w:before="2"/>
              <w:ind w:left="113"/>
              <w:rPr>
                <w:sz w:val="22"/>
              </w:rPr>
            </w:pPr>
            <w:r>
              <w:rPr>
                <w:sz w:val="22"/>
              </w:rPr>
              <w:t>Kaydı</w:t>
            </w:r>
            <w:r>
              <w:rPr>
                <w:spacing w:val="-10"/>
                <w:sz w:val="22"/>
              </w:rPr>
              <w:t> </w:t>
            </w:r>
            <w:r>
              <w:rPr>
                <w:sz w:val="22"/>
              </w:rPr>
              <w:t>silinmesi</w:t>
            </w:r>
            <w:r>
              <w:rPr>
                <w:spacing w:val="-9"/>
                <w:sz w:val="22"/>
              </w:rPr>
              <w:t> </w:t>
            </w:r>
            <w:r>
              <w:rPr>
                <w:sz w:val="22"/>
              </w:rPr>
              <w:t>gereken</w:t>
            </w:r>
            <w:r>
              <w:rPr>
                <w:spacing w:val="-8"/>
                <w:sz w:val="22"/>
              </w:rPr>
              <w:t> </w:t>
            </w:r>
            <w:r>
              <w:rPr>
                <w:sz w:val="22"/>
              </w:rPr>
              <w:t>öğrenci</w:t>
            </w:r>
            <w:r>
              <w:rPr>
                <w:spacing w:val="-9"/>
                <w:sz w:val="22"/>
              </w:rPr>
              <w:t> </w:t>
            </w:r>
            <w:r>
              <w:rPr>
                <w:sz w:val="22"/>
              </w:rPr>
              <w:t>listelerinin</w:t>
            </w:r>
            <w:r>
              <w:rPr>
                <w:spacing w:val="-2"/>
                <w:sz w:val="22"/>
              </w:rPr>
              <w:t> </w:t>
            </w:r>
            <w:r>
              <w:rPr>
                <w:sz w:val="22"/>
              </w:rPr>
              <w:t>takibinin</w:t>
            </w:r>
            <w:r>
              <w:rPr>
                <w:spacing w:val="-8"/>
                <w:sz w:val="22"/>
              </w:rPr>
              <w:t> </w:t>
            </w:r>
            <w:r>
              <w:rPr>
                <w:sz w:val="22"/>
              </w:rPr>
              <w:t>yapılması</w:t>
            </w:r>
            <w:r>
              <w:rPr>
                <w:spacing w:val="-9"/>
                <w:sz w:val="22"/>
              </w:rPr>
              <w:t> </w:t>
            </w:r>
            <w:r>
              <w:rPr>
                <w:sz w:val="22"/>
              </w:rPr>
              <w:t>ve</w:t>
            </w:r>
            <w:r>
              <w:rPr>
                <w:spacing w:val="-10"/>
                <w:sz w:val="22"/>
              </w:rPr>
              <w:t> </w:t>
            </w:r>
            <w:r>
              <w:rPr>
                <w:sz w:val="22"/>
              </w:rPr>
              <w:t>zamanında</w:t>
            </w:r>
            <w:r>
              <w:rPr>
                <w:spacing w:val="-10"/>
                <w:sz w:val="22"/>
              </w:rPr>
              <w:t> </w:t>
            </w:r>
            <w:r>
              <w:rPr>
                <w:sz w:val="22"/>
              </w:rPr>
              <w:t>silme</w:t>
            </w:r>
            <w:r>
              <w:rPr>
                <w:spacing w:val="-4"/>
                <w:sz w:val="22"/>
              </w:rPr>
              <w:t> </w:t>
            </w:r>
            <w:r>
              <w:rPr>
                <w:sz w:val="22"/>
              </w:rPr>
              <w:t>işlemlerinin</w:t>
            </w:r>
            <w:r>
              <w:rPr>
                <w:spacing w:val="-8"/>
                <w:sz w:val="22"/>
              </w:rPr>
              <w:t> </w:t>
            </w:r>
            <w:r>
              <w:rPr>
                <w:spacing w:val="-2"/>
                <w:sz w:val="22"/>
              </w:rPr>
              <w:t>yapılması.</w:t>
            </w:r>
          </w:p>
        </w:tc>
        <w:tc>
          <w:tcPr>
            <w:tcW w:w="204" w:type="dxa"/>
            <w:vMerge/>
            <w:tcBorders>
              <w:top w:val="nil"/>
              <w:left w:val="single" w:sz="4" w:space="0" w:color="000000"/>
              <w:bottom w:val="single" w:sz="4" w:space="0" w:color="000000"/>
              <w:right w:val="nil"/>
            </w:tcBorders>
          </w:tcPr>
          <w:p>
            <w:pPr>
              <w:rPr>
                <w:sz w:val="2"/>
                <w:szCs w:val="2"/>
              </w:rPr>
            </w:pPr>
          </w:p>
        </w:tc>
      </w:tr>
      <w:tr>
        <w:trPr>
          <w:trHeight w:val="433" w:hRule="atLeast"/>
        </w:trPr>
        <w:tc>
          <w:tcPr>
            <w:tcW w:w="573" w:type="dxa"/>
            <w:tcBorders>
              <w:left w:val="single" w:sz="4" w:space="0" w:color="000000"/>
              <w:bottom w:val="single" w:sz="4" w:space="0" w:color="000000"/>
              <w:right w:val="single" w:sz="4" w:space="0" w:color="000000"/>
            </w:tcBorders>
          </w:tcPr>
          <w:p>
            <w:pPr>
              <w:pStyle w:val="TableParagraph"/>
              <w:spacing w:before="6"/>
              <w:ind w:left="103"/>
              <w:rPr>
                <w:b/>
                <w:sz w:val="22"/>
              </w:rPr>
            </w:pPr>
            <w:r>
              <w:rPr>
                <w:b/>
                <w:spacing w:val="-5"/>
                <w:sz w:val="22"/>
              </w:rPr>
              <w:t>No</w:t>
            </w:r>
          </w:p>
        </w:tc>
        <w:tc>
          <w:tcPr>
            <w:tcW w:w="6238" w:type="dxa"/>
            <w:gridSpan w:val="2"/>
            <w:tcBorders>
              <w:left w:val="single" w:sz="4" w:space="0" w:color="000000"/>
              <w:bottom w:val="single" w:sz="4" w:space="0" w:color="000000"/>
              <w:right w:val="single" w:sz="4" w:space="0" w:color="000000"/>
            </w:tcBorders>
          </w:tcPr>
          <w:p>
            <w:pPr>
              <w:pStyle w:val="TableParagraph"/>
              <w:spacing w:line="252" w:lineRule="exact"/>
              <w:ind w:left="92"/>
              <w:rPr>
                <w:b/>
                <w:sz w:val="22"/>
              </w:rPr>
            </w:pPr>
            <w:r>
              <w:rPr>
                <w:b/>
                <w:spacing w:val="-2"/>
                <w:sz w:val="22"/>
              </w:rPr>
              <w:t>Riskler</w:t>
            </w:r>
          </w:p>
        </w:tc>
        <w:tc>
          <w:tcPr>
            <w:tcW w:w="548" w:type="dxa"/>
            <w:gridSpan w:val="2"/>
            <w:tcBorders>
              <w:left w:val="single" w:sz="4" w:space="0" w:color="000000"/>
              <w:bottom w:val="single" w:sz="4" w:space="0" w:color="000000"/>
              <w:right w:val="single" w:sz="4" w:space="0" w:color="000000"/>
            </w:tcBorders>
          </w:tcPr>
          <w:p>
            <w:pPr>
              <w:pStyle w:val="TableParagraph"/>
              <w:spacing w:line="252" w:lineRule="exact"/>
              <w:ind w:left="106"/>
              <w:rPr>
                <w:b/>
                <w:sz w:val="22"/>
              </w:rPr>
            </w:pPr>
            <w:r>
              <w:rPr>
                <w:b/>
                <w:spacing w:val="-5"/>
                <w:sz w:val="22"/>
              </w:rPr>
              <w:t>No</w:t>
            </w:r>
          </w:p>
        </w:tc>
        <w:tc>
          <w:tcPr>
            <w:tcW w:w="6499" w:type="dxa"/>
            <w:gridSpan w:val="3"/>
            <w:tcBorders>
              <w:left w:val="single" w:sz="4" w:space="0" w:color="000000"/>
              <w:bottom w:val="single" w:sz="4" w:space="0" w:color="000000"/>
              <w:right w:val="single" w:sz="4" w:space="0" w:color="000000"/>
            </w:tcBorders>
          </w:tcPr>
          <w:p>
            <w:pPr>
              <w:pStyle w:val="TableParagraph"/>
              <w:spacing w:line="252" w:lineRule="exact"/>
              <w:ind w:left="112"/>
              <w:rPr>
                <w:b/>
                <w:sz w:val="22"/>
              </w:rPr>
            </w:pPr>
            <w:r>
              <w:rPr>
                <w:b/>
                <w:spacing w:val="-2"/>
                <w:sz w:val="22"/>
              </w:rPr>
              <w:t>Fırsatlar</w:t>
            </w:r>
          </w:p>
        </w:tc>
      </w:tr>
      <w:tr>
        <w:trPr>
          <w:trHeight w:val="508" w:hRule="atLeast"/>
        </w:trPr>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9"/>
              <w:ind w:right="12"/>
              <w:jc w:val="center"/>
              <w:rPr>
                <w:sz w:val="22"/>
              </w:rPr>
            </w:pPr>
            <w:r>
              <w:rPr>
                <w:spacing w:val="-10"/>
                <w:sz w:val="22"/>
              </w:rPr>
              <w:t>1</w:t>
            </w:r>
          </w:p>
        </w:tc>
        <w:tc>
          <w:tcPr>
            <w:tcW w:w="62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452"/>
              <w:rPr>
                <w:sz w:val="22"/>
              </w:rPr>
            </w:pPr>
            <w:r>
              <w:rPr>
                <w:sz w:val="22"/>
              </w:rPr>
              <w:t>1.</w:t>
            </w:r>
            <w:r>
              <w:rPr>
                <w:spacing w:val="36"/>
                <w:sz w:val="22"/>
              </w:rPr>
              <w:t>  </w:t>
            </w:r>
            <w:r>
              <w:rPr>
                <w:sz w:val="22"/>
              </w:rPr>
              <w:t>OBS</w:t>
            </w:r>
            <w:r>
              <w:rPr>
                <w:spacing w:val="-2"/>
                <w:sz w:val="22"/>
              </w:rPr>
              <w:t> </w:t>
            </w:r>
            <w:r>
              <w:rPr>
                <w:sz w:val="22"/>
              </w:rPr>
              <w:t>sisteminde</w:t>
            </w:r>
            <w:r>
              <w:rPr>
                <w:spacing w:val="-5"/>
                <w:sz w:val="22"/>
              </w:rPr>
              <w:t> </w:t>
            </w:r>
            <w:r>
              <w:rPr>
                <w:sz w:val="22"/>
              </w:rPr>
              <w:t>oluşabilecek</w:t>
            </w:r>
            <w:r>
              <w:rPr>
                <w:spacing w:val="-4"/>
                <w:sz w:val="22"/>
              </w:rPr>
              <w:t> </w:t>
            </w:r>
            <w:r>
              <w:rPr>
                <w:spacing w:val="-2"/>
                <w:sz w:val="22"/>
              </w:rPr>
              <w:t>aksaklıklar,</w:t>
            </w:r>
          </w:p>
        </w:tc>
        <w:tc>
          <w:tcPr>
            <w:tcW w:w="5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pacing w:val="-10"/>
                <w:sz w:val="22"/>
              </w:rPr>
              <w:t>1</w:t>
            </w:r>
          </w:p>
        </w:tc>
        <w:tc>
          <w:tcPr>
            <w:tcW w:w="6499"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2"/>
              <w:rPr>
                <w:sz w:val="22"/>
              </w:rPr>
            </w:pPr>
            <w:r>
              <w:rPr>
                <w:sz w:val="22"/>
              </w:rPr>
              <w:t>Kayıt Dondurma işlemleri değerlendirilerek farklı bir durum ile karşılaşıldığında</w:t>
            </w:r>
            <w:r>
              <w:rPr>
                <w:spacing w:val="-6"/>
                <w:sz w:val="22"/>
              </w:rPr>
              <w:t> </w:t>
            </w:r>
            <w:r>
              <w:rPr>
                <w:sz w:val="22"/>
              </w:rPr>
              <w:t>yönetim</w:t>
            </w:r>
            <w:r>
              <w:rPr>
                <w:spacing w:val="-9"/>
                <w:sz w:val="22"/>
              </w:rPr>
              <w:t> </w:t>
            </w:r>
            <w:r>
              <w:rPr>
                <w:sz w:val="22"/>
              </w:rPr>
              <w:t>kurulu</w:t>
            </w:r>
            <w:r>
              <w:rPr>
                <w:spacing w:val="-5"/>
                <w:sz w:val="22"/>
              </w:rPr>
              <w:t> </w:t>
            </w:r>
            <w:r>
              <w:rPr>
                <w:sz w:val="22"/>
              </w:rPr>
              <w:t>kararları</w:t>
            </w:r>
            <w:r>
              <w:rPr>
                <w:spacing w:val="-6"/>
                <w:sz w:val="22"/>
              </w:rPr>
              <w:t> </w:t>
            </w:r>
            <w:r>
              <w:rPr>
                <w:sz w:val="22"/>
              </w:rPr>
              <w:t>ile</w:t>
            </w:r>
            <w:r>
              <w:rPr>
                <w:spacing w:val="-6"/>
                <w:sz w:val="22"/>
              </w:rPr>
              <w:t> </w:t>
            </w:r>
            <w:r>
              <w:rPr>
                <w:sz w:val="22"/>
              </w:rPr>
              <w:t>ilgili</w:t>
            </w:r>
            <w:r>
              <w:rPr>
                <w:spacing w:val="-6"/>
                <w:sz w:val="22"/>
              </w:rPr>
              <w:t> </w:t>
            </w:r>
            <w:r>
              <w:rPr>
                <w:sz w:val="22"/>
              </w:rPr>
              <w:t>düzenleme</w:t>
            </w:r>
            <w:r>
              <w:rPr>
                <w:spacing w:val="-7"/>
                <w:sz w:val="22"/>
              </w:rPr>
              <w:t> </w:t>
            </w:r>
            <w:r>
              <w:rPr>
                <w:sz w:val="22"/>
              </w:rPr>
              <w:t>yapmak</w:t>
            </w:r>
          </w:p>
        </w:tc>
      </w:tr>
    </w:tbl>
    <w:p>
      <w:pPr>
        <w:pStyle w:val="TableParagraph"/>
        <w:spacing w:after="0" w:line="252"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9"/>
        <w:gridCol w:w="547"/>
        <w:gridCol w:w="6490"/>
      </w:tblGrid>
      <w:tr>
        <w:trPr>
          <w:trHeight w:val="278" w:hRule="atLeast"/>
        </w:trPr>
        <w:tc>
          <w:tcPr>
            <w:tcW w:w="562" w:type="dxa"/>
          </w:tcPr>
          <w:p>
            <w:pPr>
              <w:pStyle w:val="TableParagraph"/>
              <w:rPr>
                <w:sz w:val="20"/>
              </w:rPr>
            </w:pPr>
          </w:p>
        </w:tc>
        <w:tc>
          <w:tcPr>
            <w:tcW w:w="6259" w:type="dxa"/>
          </w:tcPr>
          <w:p>
            <w:pPr>
              <w:pStyle w:val="TableParagraph"/>
              <w:rPr>
                <w:sz w:val="20"/>
              </w:rPr>
            </w:pPr>
          </w:p>
        </w:tc>
        <w:tc>
          <w:tcPr>
            <w:tcW w:w="547" w:type="dxa"/>
          </w:tcPr>
          <w:p>
            <w:pPr>
              <w:pStyle w:val="TableParagraph"/>
              <w:rPr>
                <w:sz w:val="20"/>
              </w:rPr>
            </w:pPr>
          </w:p>
        </w:tc>
        <w:tc>
          <w:tcPr>
            <w:tcW w:w="6490" w:type="dxa"/>
          </w:tcPr>
          <w:p>
            <w:pPr>
              <w:pStyle w:val="TableParagraph"/>
              <w:spacing w:line="248" w:lineRule="exact"/>
              <w:ind w:left="111"/>
              <w:rPr>
                <w:sz w:val="22"/>
              </w:rPr>
            </w:pPr>
            <w:r>
              <w:rPr>
                <w:sz w:val="22"/>
              </w:rPr>
              <w:t>ve</w:t>
            </w:r>
            <w:r>
              <w:rPr>
                <w:spacing w:val="-8"/>
                <w:sz w:val="22"/>
              </w:rPr>
              <w:t> </w:t>
            </w:r>
            <w:r>
              <w:rPr>
                <w:sz w:val="22"/>
              </w:rPr>
              <w:t>gerekli</w:t>
            </w:r>
            <w:r>
              <w:rPr>
                <w:spacing w:val="-7"/>
                <w:sz w:val="22"/>
              </w:rPr>
              <w:t> </w:t>
            </w:r>
            <w:r>
              <w:rPr>
                <w:sz w:val="22"/>
              </w:rPr>
              <w:t>iyileştirmelerin</w:t>
            </w:r>
            <w:r>
              <w:rPr>
                <w:spacing w:val="-12"/>
                <w:sz w:val="22"/>
              </w:rPr>
              <w:t> </w:t>
            </w:r>
            <w:r>
              <w:rPr>
                <w:sz w:val="22"/>
              </w:rPr>
              <w:t>yapılmasını</w:t>
            </w:r>
            <w:r>
              <w:rPr>
                <w:spacing w:val="-7"/>
                <w:sz w:val="22"/>
              </w:rPr>
              <w:t> </w:t>
            </w:r>
            <w:r>
              <w:rPr>
                <w:spacing w:val="-2"/>
                <w:sz w:val="22"/>
              </w:rPr>
              <w:t>sağlamak.</w:t>
            </w:r>
          </w:p>
        </w:tc>
      </w:tr>
      <w:tr>
        <w:trPr>
          <w:trHeight w:val="847" w:hRule="atLeast"/>
        </w:trPr>
        <w:tc>
          <w:tcPr>
            <w:tcW w:w="562" w:type="dxa"/>
          </w:tcPr>
          <w:p>
            <w:pPr>
              <w:pStyle w:val="TableParagraph"/>
              <w:spacing w:before="9"/>
              <w:ind w:left="40" w:right="29"/>
              <w:jc w:val="center"/>
              <w:rPr>
                <w:sz w:val="22"/>
              </w:rPr>
            </w:pPr>
            <w:r>
              <w:rPr>
                <w:spacing w:val="-10"/>
                <w:sz w:val="22"/>
              </w:rPr>
              <w:t>2</w:t>
            </w:r>
          </w:p>
        </w:tc>
        <w:tc>
          <w:tcPr>
            <w:tcW w:w="6259" w:type="dxa"/>
          </w:tcPr>
          <w:p>
            <w:pPr>
              <w:pStyle w:val="TableParagraph"/>
              <w:spacing w:before="2"/>
              <w:ind w:left="110"/>
              <w:rPr>
                <w:sz w:val="22"/>
              </w:rPr>
            </w:pPr>
            <w:r>
              <w:rPr>
                <w:sz w:val="22"/>
              </w:rPr>
              <w:t>YÖKSİS’e</w:t>
            </w:r>
            <w:r>
              <w:rPr>
                <w:spacing w:val="-4"/>
                <w:sz w:val="22"/>
              </w:rPr>
              <w:t> </w:t>
            </w:r>
            <w:r>
              <w:rPr>
                <w:sz w:val="22"/>
              </w:rPr>
              <w:t>öğrenci</w:t>
            </w:r>
            <w:r>
              <w:rPr>
                <w:spacing w:val="-10"/>
                <w:sz w:val="22"/>
              </w:rPr>
              <w:t> </w:t>
            </w:r>
            <w:r>
              <w:rPr>
                <w:sz w:val="22"/>
              </w:rPr>
              <w:t>bilgilerinin</w:t>
            </w:r>
            <w:r>
              <w:rPr>
                <w:spacing w:val="-9"/>
                <w:sz w:val="22"/>
              </w:rPr>
              <w:t> </w:t>
            </w:r>
            <w:r>
              <w:rPr>
                <w:spacing w:val="-2"/>
                <w:sz w:val="22"/>
              </w:rPr>
              <w:t>gönderilmemesi,</w:t>
            </w:r>
          </w:p>
        </w:tc>
        <w:tc>
          <w:tcPr>
            <w:tcW w:w="547" w:type="dxa"/>
          </w:tcPr>
          <w:p>
            <w:pPr>
              <w:pStyle w:val="TableParagraph"/>
              <w:spacing w:before="2"/>
              <w:ind w:left="103"/>
              <w:rPr>
                <w:sz w:val="22"/>
              </w:rPr>
            </w:pPr>
            <w:r>
              <w:rPr>
                <w:spacing w:val="-10"/>
                <w:sz w:val="22"/>
              </w:rPr>
              <w:t>2</w:t>
            </w:r>
          </w:p>
        </w:tc>
        <w:tc>
          <w:tcPr>
            <w:tcW w:w="6490" w:type="dxa"/>
          </w:tcPr>
          <w:p>
            <w:pPr>
              <w:pStyle w:val="TableParagraph"/>
              <w:spacing w:before="2"/>
              <w:ind w:left="111" w:right="136"/>
              <w:rPr>
                <w:sz w:val="22"/>
              </w:rPr>
            </w:pPr>
            <w:r>
              <w:rPr>
                <w:sz w:val="22"/>
              </w:rPr>
              <w:t>Kayıt silme işlemleri değerlendirilerek farklı bir durum ile karşılaşıldığında</w:t>
            </w:r>
            <w:r>
              <w:rPr>
                <w:spacing w:val="-6"/>
                <w:sz w:val="22"/>
              </w:rPr>
              <w:t> </w:t>
            </w:r>
            <w:r>
              <w:rPr>
                <w:sz w:val="22"/>
              </w:rPr>
              <w:t>yönetim</w:t>
            </w:r>
            <w:r>
              <w:rPr>
                <w:spacing w:val="-9"/>
                <w:sz w:val="22"/>
              </w:rPr>
              <w:t> </w:t>
            </w:r>
            <w:r>
              <w:rPr>
                <w:sz w:val="22"/>
              </w:rPr>
              <w:t>kurulu</w:t>
            </w:r>
            <w:r>
              <w:rPr>
                <w:spacing w:val="-5"/>
                <w:sz w:val="22"/>
              </w:rPr>
              <w:t> </w:t>
            </w:r>
            <w:r>
              <w:rPr>
                <w:sz w:val="22"/>
              </w:rPr>
              <w:t>kararları</w:t>
            </w:r>
            <w:r>
              <w:rPr>
                <w:spacing w:val="-6"/>
                <w:sz w:val="22"/>
              </w:rPr>
              <w:t> </w:t>
            </w:r>
            <w:r>
              <w:rPr>
                <w:sz w:val="22"/>
              </w:rPr>
              <w:t>ile</w:t>
            </w:r>
            <w:r>
              <w:rPr>
                <w:spacing w:val="-6"/>
                <w:sz w:val="22"/>
              </w:rPr>
              <w:t> </w:t>
            </w:r>
            <w:r>
              <w:rPr>
                <w:sz w:val="22"/>
              </w:rPr>
              <w:t>ilgili</w:t>
            </w:r>
            <w:r>
              <w:rPr>
                <w:spacing w:val="-6"/>
                <w:sz w:val="22"/>
              </w:rPr>
              <w:t> </w:t>
            </w:r>
            <w:r>
              <w:rPr>
                <w:sz w:val="22"/>
              </w:rPr>
              <w:t>düzenleme</w:t>
            </w:r>
            <w:r>
              <w:rPr>
                <w:spacing w:val="-7"/>
                <w:sz w:val="22"/>
              </w:rPr>
              <w:t> </w:t>
            </w:r>
            <w:r>
              <w:rPr>
                <w:sz w:val="22"/>
              </w:rPr>
              <w:t>yapmak ve gerekli iyileştirmelerin yapılmasını sağlamak</w:t>
            </w:r>
          </w:p>
        </w:tc>
      </w:tr>
      <w:tr>
        <w:trPr>
          <w:trHeight w:val="760" w:hRule="atLeast"/>
        </w:trPr>
        <w:tc>
          <w:tcPr>
            <w:tcW w:w="562" w:type="dxa"/>
          </w:tcPr>
          <w:p>
            <w:pPr>
              <w:pStyle w:val="TableParagraph"/>
              <w:spacing w:before="9"/>
              <w:ind w:left="40" w:right="29"/>
              <w:jc w:val="center"/>
              <w:rPr>
                <w:sz w:val="22"/>
              </w:rPr>
            </w:pPr>
            <w:r>
              <w:rPr>
                <w:spacing w:val="-10"/>
                <w:sz w:val="22"/>
              </w:rPr>
              <w:t>3</w:t>
            </w:r>
          </w:p>
        </w:tc>
        <w:tc>
          <w:tcPr>
            <w:tcW w:w="6259" w:type="dxa"/>
          </w:tcPr>
          <w:p>
            <w:pPr>
              <w:pStyle w:val="TableParagraph"/>
              <w:spacing w:before="2"/>
              <w:ind w:left="110"/>
              <w:rPr>
                <w:sz w:val="22"/>
              </w:rPr>
            </w:pPr>
            <w:r>
              <w:rPr>
                <w:sz w:val="22"/>
              </w:rPr>
              <w:t>Kayıt</w:t>
            </w:r>
            <w:r>
              <w:rPr>
                <w:spacing w:val="-10"/>
                <w:sz w:val="22"/>
              </w:rPr>
              <w:t> </w:t>
            </w:r>
            <w:r>
              <w:rPr>
                <w:sz w:val="22"/>
              </w:rPr>
              <w:t>dondurulan</w:t>
            </w:r>
            <w:r>
              <w:rPr>
                <w:spacing w:val="-8"/>
                <w:sz w:val="22"/>
              </w:rPr>
              <w:t> </w:t>
            </w:r>
            <w:r>
              <w:rPr>
                <w:sz w:val="22"/>
              </w:rPr>
              <w:t>yılın</w:t>
            </w:r>
            <w:r>
              <w:rPr>
                <w:spacing w:val="-2"/>
                <w:sz w:val="22"/>
              </w:rPr>
              <w:t> </w:t>
            </w:r>
            <w:r>
              <w:rPr>
                <w:sz w:val="22"/>
              </w:rPr>
              <w:t>eğitim-öğretim</w:t>
            </w:r>
            <w:r>
              <w:rPr>
                <w:spacing w:val="-11"/>
                <w:sz w:val="22"/>
              </w:rPr>
              <w:t> </w:t>
            </w:r>
            <w:r>
              <w:rPr>
                <w:sz w:val="22"/>
              </w:rPr>
              <w:t>döneminden</w:t>
            </w:r>
            <w:r>
              <w:rPr>
                <w:spacing w:val="-8"/>
                <w:sz w:val="22"/>
              </w:rPr>
              <w:t> </w:t>
            </w:r>
            <w:r>
              <w:rPr>
                <w:spacing w:val="-2"/>
                <w:sz w:val="22"/>
              </w:rPr>
              <w:t>sayılması,</w:t>
            </w:r>
          </w:p>
        </w:tc>
        <w:tc>
          <w:tcPr>
            <w:tcW w:w="547" w:type="dxa"/>
          </w:tcPr>
          <w:p>
            <w:pPr>
              <w:pStyle w:val="TableParagraph"/>
              <w:spacing w:before="2"/>
              <w:ind w:left="103"/>
              <w:rPr>
                <w:sz w:val="22"/>
              </w:rPr>
            </w:pPr>
            <w:r>
              <w:rPr>
                <w:spacing w:val="-10"/>
                <w:sz w:val="22"/>
              </w:rPr>
              <w:t>3</w:t>
            </w:r>
          </w:p>
        </w:tc>
        <w:tc>
          <w:tcPr>
            <w:tcW w:w="6490" w:type="dxa"/>
          </w:tcPr>
          <w:p>
            <w:pPr>
              <w:pStyle w:val="TableParagraph"/>
              <w:spacing w:line="252" w:lineRule="exact"/>
              <w:ind w:left="111" w:right="136"/>
              <w:rPr>
                <w:sz w:val="22"/>
              </w:rPr>
            </w:pPr>
            <w:r>
              <w:rPr>
                <w:sz w:val="22"/>
              </w:rPr>
              <w:t>Kimlik</w:t>
            </w:r>
            <w:r>
              <w:rPr>
                <w:spacing w:val="-11"/>
                <w:sz w:val="22"/>
              </w:rPr>
              <w:t> </w:t>
            </w:r>
            <w:r>
              <w:rPr>
                <w:sz w:val="22"/>
              </w:rPr>
              <w:t>kartları</w:t>
            </w:r>
            <w:r>
              <w:rPr>
                <w:spacing w:val="-5"/>
                <w:sz w:val="22"/>
              </w:rPr>
              <w:t> </w:t>
            </w:r>
            <w:r>
              <w:rPr>
                <w:sz w:val="22"/>
              </w:rPr>
              <w:t>basım</w:t>
            </w:r>
            <w:r>
              <w:rPr>
                <w:spacing w:val="-8"/>
                <w:sz w:val="22"/>
              </w:rPr>
              <w:t> </w:t>
            </w:r>
            <w:r>
              <w:rPr>
                <w:sz w:val="22"/>
              </w:rPr>
              <w:t>ve</w:t>
            </w:r>
            <w:r>
              <w:rPr>
                <w:spacing w:val="-5"/>
                <w:sz w:val="22"/>
              </w:rPr>
              <w:t> </w:t>
            </w:r>
            <w:r>
              <w:rPr>
                <w:sz w:val="22"/>
              </w:rPr>
              <w:t>dağıtımı</w:t>
            </w:r>
            <w:r>
              <w:rPr>
                <w:spacing w:val="-5"/>
                <w:sz w:val="22"/>
              </w:rPr>
              <w:t> </w:t>
            </w:r>
            <w:r>
              <w:rPr>
                <w:sz w:val="22"/>
              </w:rPr>
              <w:t>değerlendirilerek farklı</w:t>
            </w:r>
            <w:r>
              <w:rPr>
                <w:spacing w:val="-5"/>
                <w:sz w:val="22"/>
              </w:rPr>
              <w:t> </w:t>
            </w:r>
            <w:r>
              <w:rPr>
                <w:sz w:val="22"/>
              </w:rPr>
              <w:t>bir</w:t>
            </w:r>
            <w:r>
              <w:rPr>
                <w:spacing w:val="-2"/>
                <w:sz w:val="22"/>
              </w:rPr>
              <w:t> </w:t>
            </w:r>
            <w:r>
              <w:rPr>
                <w:sz w:val="22"/>
              </w:rPr>
              <w:t>durum</w:t>
            </w:r>
            <w:r>
              <w:rPr>
                <w:spacing w:val="-8"/>
                <w:sz w:val="22"/>
              </w:rPr>
              <w:t> </w:t>
            </w:r>
            <w:r>
              <w:rPr>
                <w:sz w:val="22"/>
              </w:rPr>
              <w:t>ile karşılaşıldığında basım işlemleri ile ilgili düzenleme yapmak ve gerekli iyileştirmelerin yapılmasını sağlamak.</w:t>
            </w:r>
          </w:p>
        </w:tc>
      </w:tr>
      <w:tr>
        <w:trPr>
          <w:trHeight w:val="508" w:hRule="atLeast"/>
        </w:trPr>
        <w:tc>
          <w:tcPr>
            <w:tcW w:w="562" w:type="dxa"/>
          </w:tcPr>
          <w:p>
            <w:pPr>
              <w:pStyle w:val="TableParagraph"/>
              <w:spacing w:before="2"/>
              <w:ind w:left="40" w:right="29"/>
              <w:jc w:val="center"/>
              <w:rPr>
                <w:sz w:val="22"/>
              </w:rPr>
            </w:pPr>
            <w:r>
              <w:rPr>
                <w:spacing w:val="-10"/>
                <w:sz w:val="22"/>
              </w:rPr>
              <w:t>4</w:t>
            </w:r>
          </w:p>
        </w:tc>
        <w:tc>
          <w:tcPr>
            <w:tcW w:w="6259" w:type="dxa"/>
          </w:tcPr>
          <w:p>
            <w:pPr>
              <w:pStyle w:val="TableParagraph"/>
              <w:spacing w:line="248" w:lineRule="exact"/>
              <w:ind w:left="110"/>
              <w:rPr>
                <w:sz w:val="22"/>
              </w:rPr>
            </w:pPr>
            <w:r>
              <w:rPr>
                <w:sz w:val="22"/>
              </w:rPr>
              <w:t>Kayıt</w:t>
            </w:r>
            <w:r>
              <w:rPr>
                <w:spacing w:val="-6"/>
                <w:sz w:val="22"/>
              </w:rPr>
              <w:t> </w:t>
            </w:r>
            <w:r>
              <w:rPr>
                <w:sz w:val="22"/>
              </w:rPr>
              <w:t>donduran</w:t>
            </w:r>
            <w:r>
              <w:rPr>
                <w:spacing w:val="-5"/>
                <w:sz w:val="22"/>
              </w:rPr>
              <w:t> </w:t>
            </w:r>
            <w:r>
              <w:rPr>
                <w:sz w:val="22"/>
              </w:rPr>
              <w:t>öğrencinin</w:t>
            </w:r>
            <w:r>
              <w:rPr>
                <w:spacing w:val="-5"/>
                <w:sz w:val="22"/>
              </w:rPr>
              <w:t> </w:t>
            </w:r>
            <w:r>
              <w:rPr>
                <w:sz w:val="22"/>
              </w:rPr>
              <w:t>ders</w:t>
            </w:r>
            <w:r>
              <w:rPr>
                <w:spacing w:val="-9"/>
                <w:sz w:val="22"/>
              </w:rPr>
              <w:t> </w:t>
            </w:r>
            <w:r>
              <w:rPr>
                <w:spacing w:val="-2"/>
                <w:sz w:val="22"/>
              </w:rPr>
              <w:t>alması,</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562" w:type="dxa"/>
          </w:tcPr>
          <w:p>
            <w:pPr>
              <w:pStyle w:val="TableParagraph"/>
              <w:spacing w:before="2"/>
              <w:ind w:left="40" w:right="29"/>
              <w:jc w:val="center"/>
              <w:rPr>
                <w:sz w:val="22"/>
              </w:rPr>
            </w:pPr>
            <w:r>
              <w:rPr>
                <w:spacing w:val="-10"/>
                <w:sz w:val="22"/>
              </w:rPr>
              <w:t>5</w:t>
            </w:r>
          </w:p>
        </w:tc>
        <w:tc>
          <w:tcPr>
            <w:tcW w:w="6259" w:type="dxa"/>
          </w:tcPr>
          <w:p>
            <w:pPr>
              <w:pStyle w:val="TableParagraph"/>
              <w:spacing w:line="248" w:lineRule="exact"/>
              <w:ind w:left="110"/>
              <w:rPr>
                <w:sz w:val="22"/>
              </w:rPr>
            </w:pPr>
            <w:r>
              <w:rPr>
                <w:sz w:val="22"/>
              </w:rPr>
              <w:t>Yanlış</w:t>
            </w:r>
            <w:r>
              <w:rPr>
                <w:spacing w:val="-10"/>
                <w:sz w:val="22"/>
              </w:rPr>
              <w:t> </w:t>
            </w:r>
            <w:r>
              <w:rPr>
                <w:sz w:val="22"/>
              </w:rPr>
              <w:t>kayıt</w:t>
            </w:r>
            <w:r>
              <w:rPr>
                <w:spacing w:val="1"/>
                <w:sz w:val="22"/>
              </w:rPr>
              <w:t> </w:t>
            </w:r>
            <w:r>
              <w:rPr>
                <w:sz w:val="22"/>
              </w:rPr>
              <w:t>silme</w:t>
            </w:r>
            <w:r>
              <w:rPr>
                <w:spacing w:val="-7"/>
                <w:sz w:val="22"/>
              </w:rPr>
              <w:t> </w:t>
            </w:r>
            <w:r>
              <w:rPr>
                <w:spacing w:val="-2"/>
                <w:sz w:val="22"/>
              </w:rPr>
              <w:t>işlemi,</w:t>
            </w:r>
          </w:p>
        </w:tc>
        <w:tc>
          <w:tcPr>
            <w:tcW w:w="547" w:type="dxa"/>
          </w:tcPr>
          <w:p>
            <w:pPr>
              <w:pStyle w:val="TableParagraph"/>
              <w:rPr>
                <w:sz w:val="22"/>
              </w:rPr>
            </w:pPr>
          </w:p>
        </w:tc>
        <w:tc>
          <w:tcPr>
            <w:tcW w:w="6490" w:type="dxa"/>
          </w:tcPr>
          <w:p>
            <w:pPr>
              <w:pStyle w:val="TableParagraph"/>
              <w:rPr>
                <w:sz w:val="22"/>
              </w:rPr>
            </w:pPr>
          </w:p>
        </w:tc>
      </w:tr>
      <w:tr>
        <w:trPr>
          <w:trHeight w:val="509" w:hRule="atLeast"/>
        </w:trPr>
        <w:tc>
          <w:tcPr>
            <w:tcW w:w="562" w:type="dxa"/>
          </w:tcPr>
          <w:p>
            <w:pPr>
              <w:pStyle w:val="TableParagraph"/>
              <w:spacing w:before="9"/>
              <w:ind w:left="40" w:right="29"/>
              <w:jc w:val="center"/>
              <w:rPr>
                <w:sz w:val="22"/>
              </w:rPr>
            </w:pPr>
            <w:r>
              <w:rPr>
                <w:spacing w:val="-10"/>
                <w:sz w:val="22"/>
              </w:rPr>
              <w:t>6</w:t>
            </w:r>
          </w:p>
        </w:tc>
        <w:tc>
          <w:tcPr>
            <w:tcW w:w="6259" w:type="dxa"/>
          </w:tcPr>
          <w:p>
            <w:pPr>
              <w:pStyle w:val="TableParagraph"/>
              <w:spacing w:before="2"/>
              <w:ind w:left="110"/>
              <w:rPr>
                <w:sz w:val="22"/>
              </w:rPr>
            </w:pPr>
            <w:r>
              <w:rPr>
                <w:sz w:val="22"/>
              </w:rPr>
              <w:t>Öğrencinin</w:t>
            </w:r>
            <w:r>
              <w:rPr>
                <w:spacing w:val="-6"/>
                <w:sz w:val="22"/>
              </w:rPr>
              <w:t> </w:t>
            </w:r>
            <w:r>
              <w:rPr>
                <w:sz w:val="22"/>
              </w:rPr>
              <w:t>yanlış</w:t>
            </w:r>
            <w:r>
              <w:rPr>
                <w:spacing w:val="-9"/>
                <w:sz w:val="22"/>
              </w:rPr>
              <w:t> </w:t>
            </w:r>
            <w:r>
              <w:rPr>
                <w:spacing w:val="-2"/>
                <w:sz w:val="22"/>
              </w:rPr>
              <w:t>beyanı,</w:t>
            </w:r>
          </w:p>
        </w:tc>
        <w:tc>
          <w:tcPr>
            <w:tcW w:w="547" w:type="dxa"/>
          </w:tcPr>
          <w:p>
            <w:pPr>
              <w:pStyle w:val="TableParagraph"/>
              <w:rPr>
                <w:sz w:val="22"/>
              </w:rPr>
            </w:pPr>
          </w:p>
        </w:tc>
        <w:tc>
          <w:tcPr>
            <w:tcW w:w="6490" w:type="dxa"/>
          </w:tcPr>
          <w:p>
            <w:pPr>
              <w:pStyle w:val="TableParagraph"/>
              <w:rPr>
                <w:sz w:val="22"/>
              </w:rPr>
            </w:pPr>
          </w:p>
        </w:tc>
      </w:tr>
      <w:tr>
        <w:trPr>
          <w:trHeight w:val="508" w:hRule="atLeast"/>
        </w:trPr>
        <w:tc>
          <w:tcPr>
            <w:tcW w:w="562" w:type="dxa"/>
          </w:tcPr>
          <w:p>
            <w:pPr>
              <w:pStyle w:val="TableParagraph"/>
              <w:spacing w:before="2"/>
              <w:ind w:left="40" w:right="29"/>
              <w:jc w:val="center"/>
              <w:rPr>
                <w:sz w:val="22"/>
              </w:rPr>
            </w:pPr>
            <w:r>
              <w:rPr>
                <w:spacing w:val="-10"/>
                <w:sz w:val="22"/>
              </w:rPr>
              <w:t>7</w:t>
            </w:r>
          </w:p>
        </w:tc>
        <w:tc>
          <w:tcPr>
            <w:tcW w:w="6259" w:type="dxa"/>
          </w:tcPr>
          <w:p>
            <w:pPr>
              <w:pStyle w:val="TableParagraph"/>
              <w:spacing w:line="248" w:lineRule="exact"/>
              <w:ind w:left="110"/>
              <w:rPr>
                <w:sz w:val="22"/>
              </w:rPr>
            </w:pPr>
            <w:r>
              <w:rPr>
                <w:sz w:val="22"/>
              </w:rPr>
              <w:t>Kaydı</w:t>
            </w:r>
            <w:r>
              <w:rPr>
                <w:spacing w:val="-8"/>
                <w:sz w:val="22"/>
              </w:rPr>
              <w:t> </w:t>
            </w:r>
            <w:r>
              <w:rPr>
                <w:sz w:val="22"/>
              </w:rPr>
              <w:t>silinmesi</w:t>
            </w:r>
            <w:r>
              <w:rPr>
                <w:spacing w:val="-8"/>
                <w:sz w:val="22"/>
              </w:rPr>
              <w:t> </w:t>
            </w:r>
            <w:r>
              <w:rPr>
                <w:sz w:val="22"/>
              </w:rPr>
              <w:t>gereken</w:t>
            </w:r>
            <w:r>
              <w:rPr>
                <w:spacing w:val="-7"/>
                <w:sz w:val="22"/>
              </w:rPr>
              <w:t> </w:t>
            </w:r>
            <w:r>
              <w:rPr>
                <w:sz w:val="22"/>
              </w:rPr>
              <w:t>öğrencinin</w:t>
            </w:r>
            <w:r>
              <w:rPr>
                <w:spacing w:val="-6"/>
                <w:sz w:val="22"/>
              </w:rPr>
              <w:t> </w:t>
            </w:r>
            <w:r>
              <w:rPr>
                <w:sz w:val="22"/>
              </w:rPr>
              <w:t>kaydının</w:t>
            </w:r>
            <w:r>
              <w:rPr>
                <w:spacing w:val="-7"/>
                <w:sz w:val="22"/>
              </w:rPr>
              <w:t> </w:t>
            </w:r>
            <w:r>
              <w:rPr>
                <w:spacing w:val="-2"/>
                <w:sz w:val="22"/>
              </w:rPr>
              <w:t>silinmemesi,</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562" w:type="dxa"/>
          </w:tcPr>
          <w:p>
            <w:pPr>
              <w:pStyle w:val="TableParagraph"/>
              <w:spacing w:before="2"/>
              <w:ind w:left="40" w:right="29"/>
              <w:jc w:val="center"/>
              <w:rPr>
                <w:sz w:val="22"/>
              </w:rPr>
            </w:pPr>
            <w:r>
              <w:rPr>
                <w:spacing w:val="-10"/>
                <w:sz w:val="22"/>
              </w:rPr>
              <w:t>8</w:t>
            </w:r>
          </w:p>
        </w:tc>
        <w:tc>
          <w:tcPr>
            <w:tcW w:w="6259" w:type="dxa"/>
          </w:tcPr>
          <w:p>
            <w:pPr>
              <w:pStyle w:val="TableParagraph"/>
              <w:spacing w:line="248" w:lineRule="exact"/>
              <w:ind w:left="110"/>
              <w:rPr>
                <w:sz w:val="22"/>
              </w:rPr>
            </w:pPr>
            <w:r>
              <w:rPr>
                <w:sz w:val="22"/>
              </w:rPr>
              <w:t>Kaydı</w:t>
            </w:r>
            <w:r>
              <w:rPr>
                <w:spacing w:val="-8"/>
                <w:sz w:val="22"/>
              </w:rPr>
              <w:t> </w:t>
            </w:r>
            <w:r>
              <w:rPr>
                <w:sz w:val="22"/>
              </w:rPr>
              <w:t>silinen</w:t>
            </w:r>
            <w:r>
              <w:rPr>
                <w:spacing w:val="-6"/>
                <w:sz w:val="22"/>
              </w:rPr>
              <w:t> </w:t>
            </w:r>
            <w:r>
              <w:rPr>
                <w:sz w:val="22"/>
              </w:rPr>
              <w:t>öğrencinin</w:t>
            </w:r>
            <w:r>
              <w:rPr>
                <w:spacing w:val="-6"/>
                <w:sz w:val="22"/>
              </w:rPr>
              <w:t> </w:t>
            </w:r>
            <w:r>
              <w:rPr>
                <w:sz w:val="22"/>
              </w:rPr>
              <w:t>ders</w:t>
            </w:r>
            <w:r>
              <w:rPr>
                <w:spacing w:val="-10"/>
                <w:sz w:val="22"/>
              </w:rPr>
              <w:t> </w:t>
            </w:r>
            <w:r>
              <w:rPr>
                <w:sz w:val="22"/>
              </w:rPr>
              <w:t>seçmesi</w:t>
            </w:r>
            <w:r>
              <w:rPr>
                <w:spacing w:val="-7"/>
                <w:sz w:val="22"/>
              </w:rPr>
              <w:t> </w:t>
            </w:r>
            <w:r>
              <w:rPr>
                <w:sz w:val="22"/>
              </w:rPr>
              <w:t>veya</w:t>
            </w:r>
            <w:r>
              <w:rPr>
                <w:spacing w:val="-1"/>
                <w:sz w:val="22"/>
              </w:rPr>
              <w:t> </w:t>
            </w:r>
            <w:r>
              <w:rPr>
                <w:sz w:val="22"/>
              </w:rPr>
              <w:t>sınavlara</w:t>
            </w:r>
            <w:r>
              <w:rPr>
                <w:spacing w:val="-7"/>
                <w:sz w:val="22"/>
              </w:rPr>
              <w:t> </w:t>
            </w:r>
            <w:r>
              <w:rPr>
                <w:spacing w:val="-2"/>
                <w:sz w:val="22"/>
              </w:rPr>
              <w:t>girmesi.</w:t>
            </w:r>
          </w:p>
        </w:tc>
        <w:tc>
          <w:tcPr>
            <w:tcW w:w="547" w:type="dxa"/>
          </w:tcPr>
          <w:p>
            <w:pPr>
              <w:pStyle w:val="TableParagraph"/>
              <w:rPr>
                <w:sz w:val="22"/>
              </w:rPr>
            </w:pPr>
          </w:p>
        </w:tc>
        <w:tc>
          <w:tcPr>
            <w:tcW w:w="6490" w:type="dxa"/>
          </w:tcPr>
          <w:p>
            <w:pPr>
              <w:pStyle w:val="TableParagraph"/>
              <w:rPr>
                <w:sz w:val="22"/>
              </w:rPr>
            </w:pPr>
          </w:p>
        </w:tc>
      </w:tr>
      <w:tr>
        <w:trPr>
          <w:trHeight w:val="436" w:hRule="atLeast"/>
        </w:trPr>
        <w:tc>
          <w:tcPr>
            <w:tcW w:w="562" w:type="dxa"/>
          </w:tcPr>
          <w:p>
            <w:pPr>
              <w:pStyle w:val="TableParagraph"/>
              <w:spacing w:before="9"/>
              <w:ind w:left="40" w:right="29"/>
              <w:jc w:val="center"/>
              <w:rPr>
                <w:sz w:val="22"/>
              </w:rPr>
            </w:pPr>
            <w:r>
              <w:rPr>
                <w:spacing w:val="-10"/>
                <w:sz w:val="22"/>
              </w:rPr>
              <w:t>9</w:t>
            </w:r>
          </w:p>
        </w:tc>
        <w:tc>
          <w:tcPr>
            <w:tcW w:w="6259" w:type="dxa"/>
          </w:tcPr>
          <w:p>
            <w:pPr>
              <w:pStyle w:val="TableParagraph"/>
              <w:spacing w:before="2"/>
              <w:ind w:left="110"/>
              <w:rPr>
                <w:sz w:val="22"/>
              </w:rPr>
            </w:pPr>
            <w:r>
              <w:rPr>
                <w:sz w:val="22"/>
              </w:rPr>
              <w:t>Öğrencilerin</w:t>
            </w:r>
            <w:r>
              <w:rPr>
                <w:spacing w:val="-9"/>
                <w:sz w:val="22"/>
              </w:rPr>
              <w:t> </w:t>
            </w:r>
            <w:r>
              <w:rPr>
                <w:sz w:val="22"/>
              </w:rPr>
              <w:t>yemek</w:t>
            </w:r>
            <w:r>
              <w:rPr>
                <w:spacing w:val="-9"/>
                <w:sz w:val="22"/>
              </w:rPr>
              <w:t> </w:t>
            </w:r>
            <w:r>
              <w:rPr>
                <w:sz w:val="22"/>
              </w:rPr>
              <w:t>ücretini</w:t>
            </w:r>
            <w:r>
              <w:rPr>
                <w:spacing w:val="-10"/>
                <w:sz w:val="22"/>
              </w:rPr>
              <w:t> </w:t>
            </w:r>
            <w:r>
              <w:rPr>
                <w:spacing w:val="-2"/>
                <w:sz w:val="22"/>
              </w:rPr>
              <w:t>ödeyememesi,</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562" w:type="dxa"/>
          </w:tcPr>
          <w:p>
            <w:pPr>
              <w:pStyle w:val="TableParagraph"/>
              <w:spacing w:before="2"/>
              <w:ind w:left="40" w:right="26"/>
              <w:jc w:val="center"/>
              <w:rPr>
                <w:sz w:val="22"/>
              </w:rPr>
            </w:pPr>
            <w:r>
              <w:rPr>
                <w:spacing w:val="-5"/>
                <w:sz w:val="22"/>
              </w:rPr>
              <w:t>10</w:t>
            </w:r>
          </w:p>
        </w:tc>
        <w:tc>
          <w:tcPr>
            <w:tcW w:w="6259" w:type="dxa"/>
          </w:tcPr>
          <w:p>
            <w:pPr>
              <w:pStyle w:val="TableParagraph"/>
              <w:spacing w:line="248" w:lineRule="exact"/>
              <w:ind w:left="110"/>
              <w:rPr>
                <w:sz w:val="22"/>
              </w:rPr>
            </w:pPr>
            <w:r>
              <w:rPr>
                <w:sz w:val="22"/>
              </w:rPr>
              <w:t>Kütüphane</w:t>
            </w:r>
            <w:r>
              <w:rPr>
                <w:spacing w:val="-8"/>
                <w:sz w:val="22"/>
              </w:rPr>
              <w:t> </w:t>
            </w:r>
            <w:r>
              <w:rPr>
                <w:sz w:val="22"/>
              </w:rPr>
              <w:t>veya</w:t>
            </w:r>
            <w:r>
              <w:rPr>
                <w:spacing w:val="-8"/>
                <w:sz w:val="22"/>
              </w:rPr>
              <w:t> </w:t>
            </w:r>
            <w:r>
              <w:rPr>
                <w:sz w:val="22"/>
              </w:rPr>
              <w:t>turnike</w:t>
            </w:r>
            <w:r>
              <w:rPr>
                <w:spacing w:val="-9"/>
                <w:sz w:val="22"/>
              </w:rPr>
              <w:t> </w:t>
            </w:r>
            <w:r>
              <w:rPr>
                <w:sz w:val="22"/>
              </w:rPr>
              <w:t>sistemlerinden</w:t>
            </w:r>
            <w:r>
              <w:rPr>
                <w:spacing w:val="-1"/>
                <w:sz w:val="22"/>
              </w:rPr>
              <w:t> </w:t>
            </w:r>
            <w:r>
              <w:rPr>
                <w:spacing w:val="-2"/>
                <w:sz w:val="22"/>
              </w:rPr>
              <w:t>faydalanamaması,</w:t>
            </w:r>
          </w:p>
        </w:tc>
        <w:tc>
          <w:tcPr>
            <w:tcW w:w="547" w:type="dxa"/>
          </w:tcPr>
          <w:p>
            <w:pPr>
              <w:pStyle w:val="TableParagraph"/>
              <w:rPr>
                <w:sz w:val="22"/>
              </w:rPr>
            </w:pPr>
          </w:p>
        </w:tc>
        <w:tc>
          <w:tcPr>
            <w:tcW w:w="6490" w:type="dxa"/>
          </w:tcPr>
          <w:p>
            <w:pPr>
              <w:pStyle w:val="TableParagraph"/>
              <w:rPr>
                <w:sz w:val="22"/>
              </w:rPr>
            </w:pPr>
          </w:p>
        </w:tc>
      </w:tr>
      <w:tr>
        <w:trPr>
          <w:trHeight w:val="436" w:hRule="atLeast"/>
        </w:trPr>
        <w:tc>
          <w:tcPr>
            <w:tcW w:w="562" w:type="dxa"/>
          </w:tcPr>
          <w:p>
            <w:pPr>
              <w:pStyle w:val="TableParagraph"/>
              <w:spacing w:before="9"/>
              <w:ind w:left="40" w:right="26"/>
              <w:jc w:val="center"/>
              <w:rPr>
                <w:sz w:val="22"/>
              </w:rPr>
            </w:pPr>
            <w:r>
              <w:rPr>
                <w:spacing w:val="-5"/>
                <w:sz w:val="22"/>
              </w:rPr>
              <w:t>11</w:t>
            </w:r>
          </w:p>
        </w:tc>
        <w:tc>
          <w:tcPr>
            <w:tcW w:w="6259" w:type="dxa"/>
          </w:tcPr>
          <w:p>
            <w:pPr>
              <w:pStyle w:val="TableParagraph"/>
              <w:spacing w:before="2"/>
              <w:ind w:left="110"/>
              <w:rPr>
                <w:sz w:val="22"/>
              </w:rPr>
            </w:pPr>
            <w:r>
              <w:rPr>
                <w:sz w:val="22"/>
              </w:rPr>
              <w:t>Bina</w:t>
            </w:r>
            <w:r>
              <w:rPr>
                <w:spacing w:val="-10"/>
                <w:sz w:val="22"/>
              </w:rPr>
              <w:t> </w:t>
            </w:r>
            <w:r>
              <w:rPr>
                <w:sz w:val="22"/>
              </w:rPr>
              <w:t>girişlerinde</w:t>
            </w:r>
            <w:r>
              <w:rPr>
                <w:spacing w:val="-3"/>
                <w:sz w:val="22"/>
              </w:rPr>
              <w:t> </w:t>
            </w:r>
            <w:r>
              <w:rPr>
                <w:sz w:val="22"/>
              </w:rPr>
              <w:t>sorun</w:t>
            </w:r>
            <w:r>
              <w:rPr>
                <w:spacing w:val="-7"/>
                <w:sz w:val="22"/>
              </w:rPr>
              <w:t> </w:t>
            </w:r>
            <w:r>
              <w:rPr>
                <w:spacing w:val="-2"/>
                <w:sz w:val="22"/>
              </w:rPr>
              <w:t>yaşanması.</w:t>
            </w:r>
          </w:p>
        </w:tc>
        <w:tc>
          <w:tcPr>
            <w:tcW w:w="547" w:type="dxa"/>
          </w:tcPr>
          <w:p>
            <w:pPr>
              <w:pStyle w:val="TableParagraph"/>
              <w:rPr>
                <w:sz w:val="22"/>
              </w:rPr>
            </w:pPr>
          </w:p>
        </w:tc>
        <w:tc>
          <w:tcPr>
            <w:tcW w:w="6490" w:type="dxa"/>
          </w:tcPr>
          <w:p>
            <w:pPr>
              <w:pStyle w:val="TableParagraph"/>
              <w:rPr>
                <w:sz w:val="22"/>
              </w:rPr>
            </w:pPr>
          </w:p>
        </w:tc>
      </w:tr>
      <w:tr>
        <w:trPr>
          <w:trHeight w:val="429" w:hRule="atLeast"/>
        </w:trPr>
        <w:tc>
          <w:tcPr>
            <w:tcW w:w="562" w:type="dxa"/>
          </w:tcPr>
          <w:p>
            <w:pPr>
              <w:pStyle w:val="TableParagraph"/>
              <w:spacing w:before="2"/>
              <w:ind w:left="40" w:right="26"/>
              <w:jc w:val="center"/>
              <w:rPr>
                <w:sz w:val="22"/>
              </w:rPr>
            </w:pPr>
            <w:r>
              <w:rPr>
                <w:spacing w:val="-5"/>
                <w:sz w:val="22"/>
              </w:rPr>
              <w:t>12</w:t>
            </w:r>
          </w:p>
        </w:tc>
        <w:tc>
          <w:tcPr>
            <w:tcW w:w="6259" w:type="dxa"/>
          </w:tcPr>
          <w:p>
            <w:pPr>
              <w:pStyle w:val="TableParagraph"/>
              <w:spacing w:line="248" w:lineRule="exact"/>
              <w:ind w:left="110"/>
              <w:rPr>
                <w:sz w:val="22"/>
              </w:rPr>
            </w:pPr>
            <w:r>
              <w:rPr>
                <w:sz w:val="22"/>
              </w:rPr>
              <w:t>OBS</w:t>
            </w:r>
            <w:r>
              <w:rPr>
                <w:spacing w:val="-6"/>
                <w:sz w:val="22"/>
              </w:rPr>
              <w:t> </w:t>
            </w:r>
            <w:r>
              <w:rPr>
                <w:sz w:val="22"/>
              </w:rPr>
              <w:t>sisteminde</w:t>
            </w:r>
            <w:r>
              <w:rPr>
                <w:spacing w:val="-9"/>
                <w:sz w:val="22"/>
              </w:rPr>
              <w:t> </w:t>
            </w:r>
            <w:r>
              <w:rPr>
                <w:sz w:val="22"/>
              </w:rPr>
              <w:t>oluşabilecek</w:t>
            </w:r>
            <w:r>
              <w:rPr>
                <w:spacing w:val="-8"/>
                <w:sz w:val="22"/>
              </w:rPr>
              <w:t> </w:t>
            </w:r>
            <w:r>
              <w:rPr>
                <w:spacing w:val="-2"/>
                <w:sz w:val="22"/>
              </w:rPr>
              <w:t>aksaklıklar,</w:t>
            </w:r>
          </w:p>
        </w:tc>
        <w:tc>
          <w:tcPr>
            <w:tcW w:w="547" w:type="dxa"/>
          </w:tcPr>
          <w:p>
            <w:pPr>
              <w:pStyle w:val="TableParagraph"/>
              <w:rPr>
                <w:sz w:val="22"/>
              </w:rPr>
            </w:pPr>
          </w:p>
        </w:tc>
        <w:tc>
          <w:tcPr>
            <w:tcW w:w="6490" w:type="dxa"/>
          </w:tcPr>
          <w:p>
            <w:pPr>
              <w:pStyle w:val="TableParagraph"/>
              <w:rPr>
                <w:sz w:val="22"/>
              </w:rPr>
            </w:pPr>
          </w:p>
        </w:tc>
      </w:tr>
      <w:tr>
        <w:trPr>
          <w:trHeight w:val="436" w:hRule="atLeast"/>
        </w:trPr>
        <w:tc>
          <w:tcPr>
            <w:tcW w:w="562" w:type="dxa"/>
          </w:tcPr>
          <w:p>
            <w:pPr>
              <w:pStyle w:val="TableParagraph"/>
              <w:spacing w:before="9"/>
              <w:ind w:left="40" w:right="26"/>
              <w:jc w:val="center"/>
              <w:rPr>
                <w:sz w:val="22"/>
              </w:rPr>
            </w:pPr>
            <w:r>
              <w:rPr>
                <w:spacing w:val="-5"/>
                <w:sz w:val="22"/>
              </w:rPr>
              <w:t>13</w:t>
            </w:r>
          </w:p>
        </w:tc>
        <w:tc>
          <w:tcPr>
            <w:tcW w:w="6259" w:type="dxa"/>
          </w:tcPr>
          <w:p>
            <w:pPr>
              <w:pStyle w:val="TableParagraph"/>
              <w:spacing w:before="2"/>
              <w:ind w:left="110"/>
              <w:rPr>
                <w:sz w:val="22"/>
              </w:rPr>
            </w:pPr>
            <w:r>
              <w:rPr>
                <w:sz w:val="22"/>
              </w:rPr>
              <w:t>Kimlik</w:t>
            </w:r>
            <w:r>
              <w:rPr>
                <w:spacing w:val="-4"/>
                <w:sz w:val="22"/>
              </w:rPr>
              <w:t> </w:t>
            </w:r>
            <w:r>
              <w:rPr>
                <w:sz w:val="22"/>
              </w:rPr>
              <w:t>iade</w:t>
            </w:r>
            <w:r>
              <w:rPr>
                <w:spacing w:val="-5"/>
                <w:sz w:val="22"/>
              </w:rPr>
              <w:t> </w:t>
            </w:r>
            <w:r>
              <w:rPr>
                <w:spacing w:val="-2"/>
                <w:sz w:val="22"/>
              </w:rPr>
              <w:t>alınmaması,</w:t>
            </w:r>
          </w:p>
        </w:tc>
        <w:tc>
          <w:tcPr>
            <w:tcW w:w="547" w:type="dxa"/>
          </w:tcPr>
          <w:p>
            <w:pPr>
              <w:pStyle w:val="TableParagraph"/>
              <w:rPr>
                <w:sz w:val="22"/>
              </w:rPr>
            </w:pPr>
          </w:p>
        </w:tc>
        <w:tc>
          <w:tcPr>
            <w:tcW w:w="6490"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68" w:id="69"/>
      <w:bookmarkEnd w:id="69"/>
      <w:r>
        <w:rPr/>
      </w:r>
      <w:r>
        <w:rPr>
          <w:b/>
          <w:spacing w:val="-2"/>
          <w:sz w:val="22"/>
        </w:rPr>
        <w:t>F2.2.4</w:t>
      </w:r>
      <w:r>
        <w:rPr>
          <w:b/>
          <w:spacing w:val="-1"/>
          <w:sz w:val="22"/>
        </w:rPr>
        <w:t> </w:t>
      </w:r>
      <w:r>
        <w:rPr>
          <w:b/>
          <w:spacing w:val="-2"/>
          <w:sz w:val="22"/>
        </w:rPr>
        <w:t>Yeterliliklerin</w:t>
      </w:r>
      <w:r>
        <w:rPr>
          <w:b/>
          <w:spacing w:val="6"/>
          <w:sz w:val="22"/>
        </w:rPr>
        <w:t> </w:t>
      </w:r>
      <w:r>
        <w:rPr>
          <w:b/>
          <w:spacing w:val="-2"/>
          <w:sz w:val="22"/>
        </w:rPr>
        <w:t>Sertifikalandırılması</w:t>
      </w:r>
      <w:r>
        <w:rPr>
          <w:b/>
          <w:spacing w:val="7"/>
          <w:sz w:val="22"/>
        </w:rPr>
        <w:t> </w:t>
      </w:r>
      <w:r>
        <w:rPr>
          <w:b/>
          <w:spacing w:val="-2"/>
          <w:sz w:val="22"/>
        </w:rPr>
        <w:t>ve</w:t>
      </w:r>
      <w:r>
        <w:rPr>
          <w:b/>
          <w:spacing w:val="6"/>
          <w:sz w:val="22"/>
        </w:rPr>
        <w:t> </w:t>
      </w:r>
      <w:r>
        <w:rPr>
          <w:b/>
          <w:spacing w:val="-2"/>
          <w:sz w:val="22"/>
        </w:rPr>
        <w:t>Diploma</w:t>
      </w:r>
    </w:p>
    <w:p>
      <w:pPr>
        <w:spacing w:line="240" w:lineRule="auto" w:before="8" w:after="0"/>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063"/>
        <w:gridCol w:w="375"/>
        <w:gridCol w:w="2752"/>
        <w:gridCol w:w="1851"/>
        <w:gridCol w:w="1664"/>
        <w:gridCol w:w="3155"/>
        <w:gridCol w:w="86"/>
      </w:tblGrid>
      <w:tr>
        <w:trPr>
          <w:trHeight w:val="395" w:hRule="atLeast"/>
        </w:trPr>
        <w:tc>
          <w:tcPr>
            <w:tcW w:w="13946" w:type="dxa"/>
            <w:gridSpan w:val="7"/>
          </w:tcPr>
          <w:p>
            <w:pPr>
              <w:pStyle w:val="TableParagraph"/>
              <w:spacing w:before="82"/>
              <w:ind w:left="107"/>
              <w:rPr>
                <w:sz w:val="22"/>
              </w:rPr>
            </w:pPr>
            <w:bookmarkStart w:name="_bookmark69" w:id="70"/>
            <w:bookmarkEnd w:id="70"/>
            <w:r>
              <w:rPr/>
            </w:r>
            <w:r>
              <w:rPr>
                <w:b/>
                <w:sz w:val="22"/>
              </w:rPr>
              <w:t>Süreç</w:t>
            </w:r>
            <w:r>
              <w:rPr>
                <w:b/>
                <w:spacing w:val="-8"/>
                <w:sz w:val="22"/>
              </w:rPr>
              <w:t> </w:t>
            </w:r>
            <w:r>
              <w:rPr>
                <w:b/>
                <w:sz w:val="22"/>
              </w:rPr>
              <w:t>Adı:</w:t>
            </w:r>
            <w:r>
              <w:rPr>
                <w:b/>
                <w:spacing w:val="-3"/>
                <w:sz w:val="22"/>
              </w:rPr>
              <w:t> </w:t>
            </w:r>
            <w:r>
              <w:rPr>
                <w:sz w:val="22"/>
              </w:rPr>
              <w:t>Ulusal Staj</w:t>
            </w:r>
            <w:r>
              <w:rPr>
                <w:spacing w:val="-6"/>
                <w:sz w:val="22"/>
              </w:rPr>
              <w:t> </w:t>
            </w:r>
            <w:r>
              <w:rPr>
                <w:sz w:val="22"/>
              </w:rPr>
              <w:t>İşlemleri</w:t>
            </w:r>
            <w:r>
              <w:rPr>
                <w:spacing w:val="-7"/>
                <w:sz w:val="22"/>
              </w:rPr>
              <w:t> </w:t>
            </w:r>
            <w:r>
              <w:rPr>
                <w:spacing w:val="-2"/>
                <w:sz w:val="22"/>
              </w:rPr>
              <w:t>Süreci</w:t>
            </w:r>
          </w:p>
        </w:tc>
      </w:tr>
      <w:tr>
        <w:trPr>
          <w:trHeight w:val="432" w:hRule="atLeast"/>
        </w:trPr>
        <w:tc>
          <w:tcPr>
            <w:tcW w:w="13946" w:type="dxa"/>
            <w:gridSpan w:val="7"/>
          </w:tcPr>
          <w:p>
            <w:pPr>
              <w:pStyle w:val="TableParagraph"/>
              <w:spacing w:line="249" w:lineRule="exact"/>
              <w:ind w:left="107"/>
              <w:rPr>
                <w:sz w:val="22"/>
              </w:rPr>
            </w:pPr>
            <w:r>
              <w:rPr>
                <w:b/>
                <w:sz w:val="22"/>
              </w:rPr>
              <w:t>Sürecin</w:t>
            </w:r>
            <w:r>
              <w:rPr>
                <w:b/>
                <w:spacing w:val="-10"/>
                <w:sz w:val="22"/>
              </w:rPr>
              <w:t> </w:t>
            </w:r>
            <w:r>
              <w:rPr>
                <w:b/>
                <w:sz w:val="22"/>
              </w:rPr>
              <w:t>Amacı:</w:t>
            </w:r>
            <w:r>
              <w:rPr>
                <w:b/>
                <w:spacing w:val="-11"/>
                <w:sz w:val="22"/>
              </w:rPr>
              <w:t> </w:t>
            </w:r>
            <w:r>
              <w:rPr>
                <w:sz w:val="22"/>
              </w:rPr>
              <w:t>Staja</w:t>
            </w:r>
            <w:r>
              <w:rPr>
                <w:spacing w:val="-14"/>
                <w:sz w:val="22"/>
              </w:rPr>
              <w:t> </w:t>
            </w:r>
            <w:r>
              <w:rPr>
                <w:sz w:val="22"/>
              </w:rPr>
              <w:t>gidecek</w:t>
            </w:r>
            <w:r>
              <w:rPr>
                <w:spacing w:val="-9"/>
                <w:sz w:val="22"/>
              </w:rPr>
              <w:t> </w:t>
            </w:r>
            <w:r>
              <w:rPr>
                <w:sz w:val="22"/>
              </w:rPr>
              <w:t>öğrencilerin</w:t>
            </w:r>
            <w:r>
              <w:rPr>
                <w:spacing w:val="-2"/>
                <w:sz w:val="22"/>
              </w:rPr>
              <w:t> </w:t>
            </w:r>
            <w:r>
              <w:rPr>
                <w:sz w:val="22"/>
              </w:rPr>
              <w:t>staj</w:t>
            </w:r>
            <w:r>
              <w:rPr>
                <w:spacing w:val="-10"/>
                <w:sz w:val="22"/>
              </w:rPr>
              <w:t> </w:t>
            </w:r>
            <w:r>
              <w:rPr>
                <w:sz w:val="22"/>
              </w:rPr>
              <w:t>başvurularının,</w:t>
            </w:r>
            <w:r>
              <w:rPr>
                <w:spacing w:val="-9"/>
                <w:sz w:val="22"/>
              </w:rPr>
              <w:t> </w:t>
            </w:r>
            <w:r>
              <w:rPr>
                <w:sz w:val="22"/>
              </w:rPr>
              <w:t>onaylarının</w:t>
            </w:r>
            <w:r>
              <w:rPr>
                <w:spacing w:val="-9"/>
                <w:sz w:val="22"/>
              </w:rPr>
              <w:t> </w:t>
            </w:r>
            <w:r>
              <w:rPr>
                <w:sz w:val="22"/>
              </w:rPr>
              <w:t>yapılması</w:t>
            </w:r>
            <w:r>
              <w:rPr>
                <w:spacing w:val="-10"/>
                <w:sz w:val="22"/>
              </w:rPr>
              <w:t> </w:t>
            </w:r>
            <w:r>
              <w:rPr>
                <w:sz w:val="22"/>
              </w:rPr>
              <w:t>ve</w:t>
            </w:r>
            <w:r>
              <w:rPr>
                <w:spacing w:val="-4"/>
                <w:sz w:val="22"/>
              </w:rPr>
              <w:t> </w:t>
            </w:r>
            <w:r>
              <w:rPr>
                <w:sz w:val="22"/>
              </w:rPr>
              <w:t>staj</w:t>
            </w:r>
            <w:r>
              <w:rPr>
                <w:spacing w:val="-3"/>
                <w:sz w:val="22"/>
              </w:rPr>
              <w:t> </w:t>
            </w:r>
            <w:r>
              <w:rPr>
                <w:sz w:val="22"/>
              </w:rPr>
              <w:t>evraklarının</w:t>
            </w:r>
            <w:r>
              <w:rPr>
                <w:spacing w:val="-9"/>
                <w:sz w:val="22"/>
              </w:rPr>
              <w:t> </w:t>
            </w:r>
            <w:r>
              <w:rPr>
                <w:sz w:val="22"/>
              </w:rPr>
              <w:t>tamamlanmasını</w:t>
            </w:r>
            <w:r>
              <w:rPr>
                <w:spacing w:val="-9"/>
                <w:sz w:val="22"/>
              </w:rPr>
              <w:t> </w:t>
            </w:r>
            <w:r>
              <w:rPr>
                <w:sz w:val="22"/>
              </w:rPr>
              <w:t>takip</w:t>
            </w:r>
            <w:r>
              <w:rPr>
                <w:spacing w:val="-9"/>
                <w:sz w:val="22"/>
              </w:rPr>
              <w:t> </w:t>
            </w:r>
            <w:r>
              <w:rPr>
                <w:spacing w:val="-2"/>
                <w:sz w:val="22"/>
              </w:rPr>
              <w:t>etmek.</w:t>
            </w:r>
          </w:p>
        </w:tc>
      </w:tr>
      <w:tr>
        <w:trPr>
          <w:trHeight w:val="431" w:hRule="atLeast"/>
        </w:trPr>
        <w:tc>
          <w:tcPr>
            <w:tcW w:w="13946"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6"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1"/>
                <w:sz w:val="22"/>
              </w:rPr>
              <w:t> </w:t>
            </w:r>
            <w:r>
              <w:rPr>
                <w:b/>
                <w:sz w:val="22"/>
              </w:rPr>
              <w:t>BİRİMLER:</w:t>
            </w:r>
            <w:r>
              <w:rPr>
                <w:b/>
                <w:spacing w:val="-7"/>
                <w:sz w:val="22"/>
              </w:rPr>
              <w:t> </w:t>
            </w:r>
            <w:r>
              <w:rPr>
                <w:sz w:val="22"/>
              </w:rPr>
              <w:t>Akademik</w:t>
            </w:r>
            <w:r>
              <w:rPr>
                <w:spacing w:val="-6"/>
                <w:sz w:val="22"/>
              </w:rPr>
              <w:t> </w:t>
            </w:r>
            <w:r>
              <w:rPr>
                <w:sz w:val="22"/>
              </w:rPr>
              <w:t>Birimler,</w:t>
            </w:r>
            <w:r>
              <w:rPr>
                <w:spacing w:val="-4"/>
                <w:sz w:val="22"/>
              </w:rPr>
              <w:t> </w:t>
            </w:r>
            <w:r>
              <w:rPr>
                <w:sz w:val="22"/>
              </w:rPr>
              <w:t>Bölüm</w:t>
            </w:r>
            <w:r>
              <w:rPr>
                <w:spacing w:val="-3"/>
                <w:sz w:val="22"/>
              </w:rPr>
              <w:t> </w:t>
            </w:r>
            <w:r>
              <w:rPr>
                <w:spacing w:val="-2"/>
                <w:sz w:val="22"/>
              </w:rPr>
              <w:t>Yöneticileri</w:t>
            </w:r>
          </w:p>
        </w:tc>
      </w:tr>
      <w:tr>
        <w:trPr>
          <w:trHeight w:val="438" w:hRule="atLeast"/>
        </w:trPr>
        <w:tc>
          <w:tcPr>
            <w:tcW w:w="13946"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8" w:type="dxa"/>
            <w:gridSpan w:val="2"/>
          </w:tcPr>
          <w:p>
            <w:pPr>
              <w:pStyle w:val="TableParagraph"/>
              <w:spacing w:line="249" w:lineRule="exact"/>
              <w:ind w:left="107"/>
              <w:rPr>
                <w:b/>
                <w:sz w:val="22"/>
              </w:rPr>
            </w:pPr>
            <w:r>
              <w:rPr>
                <w:b/>
                <w:spacing w:val="-2"/>
                <w:sz w:val="22"/>
              </w:rPr>
              <w:t>GİRDİLER</w:t>
            </w:r>
          </w:p>
        </w:tc>
        <w:tc>
          <w:tcPr>
            <w:tcW w:w="4603" w:type="dxa"/>
            <w:gridSpan w:val="2"/>
          </w:tcPr>
          <w:p>
            <w:pPr>
              <w:pStyle w:val="TableParagraph"/>
              <w:spacing w:line="249" w:lineRule="exact"/>
              <w:ind w:left="106"/>
              <w:rPr>
                <w:b/>
                <w:sz w:val="22"/>
              </w:rPr>
            </w:pPr>
            <w:r>
              <w:rPr>
                <w:b/>
                <w:spacing w:val="-2"/>
                <w:sz w:val="22"/>
              </w:rPr>
              <w:t>KAYNAKLAR</w:t>
            </w:r>
          </w:p>
        </w:tc>
        <w:tc>
          <w:tcPr>
            <w:tcW w:w="4905" w:type="dxa"/>
            <w:gridSpan w:val="3"/>
          </w:tcPr>
          <w:p>
            <w:pPr>
              <w:pStyle w:val="TableParagraph"/>
              <w:spacing w:line="249" w:lineRule="exact"/>
              <w:ind w:left="106"/>
              <w:rPr>
                <w:b/>
                <w:sz w:val="22"/>
              </w:rPr>
            </w:pPr>
            <w:r>
              <w:rPr>
                <w:b/>
                <w:spacing w:val="-2"/>
                <w:sz w:val="22"/>
              </w:rPr>
              <w:t>ÇIKTILAR</w:t>
            </w:r>
          </w:p>
        </w:tc>
      </w:tr>
      <w:tr>
        <w:trPr>
          <w:trHeight w:val="1310" w:hRule="atLeast"/>
        </w:trPr>
        <w:tc>
          <w:tcPr>
            <w:tcW w:w="4438" w:type="dxa"/>
            <w:gridSpan w:val="2"/>
          </w:tcPr>
          <w:p>
            <w:pPr>
              <w:pStyle w:val="TableParagraph"/>
              <w:numPr>
                <w:ilvl w:val="0"/>
                <w:numId w:val="483"/>
              </w:numPr>
              <w:tabs>
                <w:tab w:pos="885" w:val="left" w:leader="none"/>
              </w:tabs>
              <w:spacing w:line="268" w:lineRule="exact" w:before="2" w:after="0"/>
              <w:ind w:left="885" w:right="0" w:hanging="417"/>
              <w:jc w:val="left"/>
              <w:rPr>
                <w:sz w:val="22"/>
              </w:rPr>
            </w:pPr>
            <w:r>
              <w:rPr>
                <w:sz w:val="22"/>
              </w:rPr>
              <w:t>Staj</w:t>
            </w:r>
            <w:r>
              <w:rPr>
                <w:spacing w:val="-6"/>
                <w:sz w:val="22"/>
              </w:rPr>
              <w:t> </w:t>
            </w:r>
            <w:r>
              <w:rPr>
                <w:sz w:val="22"/>
              </w:rPr>
              <w:t>Başvuru</w:t>
            </w:r>
            <w:r>
              <w:rPr>
                <w:spacing w:val="-4"/>
                <w:sz w:val="22"/>
              </w:rPr>
              <w:t> </w:t>
            </w:r>
            <w:r>
              <w:rPr>
                <w:spacing w:val="-2"/>
                <w:sz w:val="22"/>
              </w:rPr>
              <w:t>Formu</w:t>
            </w:r>
          </w:p>
          <w:p>
            <w:pPr>
              <w:pStyle w:val="TableParagraph"/>
              <w:numPr>
                <w:ilvl w:val="0"/>
                <w:numId w:val="483"/>
              </w:numPr>
              <w:tabs>
                <w:tab w:pos="828" w:val="left" w:leader="none"/>
                <w:tab w:pos="885" w:val="left" w:leader="none"/>
              </w:tabs>
              <w:spacing w:line="240" w:lineRule="auto" w:before="0" w:after="0"/>
              <w:ind w:left="828" w:right="717" w:hanging="361"/>
              <w:jc w:val="left"/>
              <w:rPr>
                <w:sz w:val="22"/>
              </w:rPr>
            </w:pPr>
            <w:hyperlink r:id="rId163">
              <w:r>
                <w:rPr>
                  <w:sz w:val="22"/>
                </w:rPr>
                <w:t>Ulusal</w:t>
              </w:r>
              <w:r>
                <w:rPr>
                  <w:spacing w:val="39"/>
                  <w:sz w:val="22"/>
                </w:rPr>
                <w:t> </w:t>
              </w:r>
              <w:r>
                <w:rPr>
                  <w:sz w:val="22"/>
                </w:rPr>
                <w:t>Staj</w:t>
              </w:r>
              <w:r>
                <w:rPr>
                  <w:spacing w:val="-13"/>
                  <w:sz w:val="22"/>
                </w:rPr>
                <w:t> </w:t>
              </w:r>
              <w:r>
                <w:rPr>
                  <w:sz w:val="22"/>
                </w:rPr>
                <w:t>Programı</w:t>
              </w:r>
              <w:r>
                <w:rPr>
                  <w:spacing w:val="-7"/>
                  <w:sz w:val="22"/>
                </w:rPr>
                <w:t> </w:t>
              </w:r>
              <w:r>
                <w:rPr>
                  <w:sz w:val="22"/>
                </w:rPr>
                <w:t>Uygulama</w:t>
              </w:r>
            </w:hyperlink>
            <w:r>
              <w:rPr>
                <w:sz w:val="22"/>
              </w:rPr>
              <w:t> </w:t>
            </w:r>
            <w:hyperlink r:id="rId163">
              <w:r>
                <w:rPr>
                  <w:spacing w:val="-2"/>
                  <w:sz w:val="22"/>
                </w:rPr>
                <w:t>Yönergesi</w:t>
              </w:r>
            </w:hyperlink>
          </w:p>
          <w:p>
            <w:pPr>
              <w:pStyle w:val="TableParagraph"/>
              <w:numPr>
                <w:ilvl w:val="0"/>
                <w:numId w:val="483"/>
              </w:numPr>
              <w:tabs>
                <w:tab w:pos="828" w:val="left" w:leader="none"/>
              </w:tabs>
              <w:spacing w:line="240" w:lineRule="auto" w:before="2" w:after="0"/>
              <w:ind w:left="828" w:right="0" w:hanging="360"/>
              <w:jc w:val="left"/>
              <w:rPr>
                <w:sz w:val="22"/>
              </w:rPr>
            </w:pPr>
            <w:r>
              <w:rPr>
                <w:sz w:val="22"/>
              </w:rPr>
              <w:t>Öğrenci</w:t>
            </w:r>
            <w:r>
              <w:rPr>
                <w:spacing w:val="-1"/>
                <w:sz w:val="22"/>
              </w:rPr>
              <w:t> </w:t>
            </w:r>
            <w:r>
              <w:rPr>
                <w:spacing w:val="-2"/>
                <w:sz w:val="22"/>
              </w:rPr>
              <w:t>Dilekçesi</w:t>
            </w:r>
          </w:p>
        </w:tc>
        <w:tc>
          <w:tcPr>
            <w:tcW w:w="4603" w:type="dxa"/>
            <w:gridSpan w:val="2"/>
          </w:tcPr>
          <w:p>
            <w:pPr>
              <w:pStyle w:val="TableParagraph"/>
              <w:spacing w:before="138"/>
              <w:rPr>
                <w:b/>
                <w:sz w:val="22"/>
              </w:rPr>
            </w:pPr>
          </w:p>
          <w:p>
            <w:pPr>
              <w:pStyle w:val="TableParagraph"/>
              <w:numPr>
                <w:ilvl w:val="0"/>
                <w:numId w:val="484"/>
              </w:numPr>
              <w:tabs>
                <w:tab w:pos="827" w:val="left" w:leader="none"/>
              </w:tabs>
              <w:spacing w:line="268" w:lineRule="exact" w:before="0" w:after="0"/>
              <w:ind w:left="827" w:right="0" w:hanging="360"/>
              <w:jc w:val="left"/>
              <w:rPr>
                <w:sz w:val="22"/>
              </w:rPr>
            </w:pPr>
            <w:r>
              <w:rPr>
                <w:sz w:val="22"/>
              </w:rPr>
              <w:t>Ulusal</w:t>
            </w:r>
            <w:r>
              <w:rPr>
                <w:spacing w:val="-7"/>
                <w:sz w:val="22"/>
              </w:rPr>
              <w:t> </w:t>
            </w:r>
            <w:r>
              <w:rPr>
                <w:sz w:val="22"/>
              </w:rPr>
              <w:t>Staj</w:t>
            </w:r>
            <w:r>
              <w:rPr>
                <w:spacing w:val="-6"/>
                <w:sz w:val="22"/>
              </w:rPr>
              <w:t> </w:t>
            </w:r>
            <w:r>
              <w:rPr>
                <w:sz w:val="22"/>
              </w:rPr>
              <w:t>Başvuru</w:t>
            </w:r>
            <w:r>
              <w:rPr>
                <w:spacing w:val="1"/>
                <w:sz w:val="22"/>
              </w:rPr>
              <w:t> </w:t>
            </w:r>
            <w:r>
              <w:rPr>
                <w:spacing w:val="-4"/>
                <w:sz w:val="22"/>
              </w:rPr>
              <w:t>Formu</w:t>
            </w:r>
          </w:p>
          <w:p>
            <w:pPr>
              <w:pStyle w:val="TableParagraph"/>
              <w:numPr>
                <w:ilvl w:val="0"/>
                <w:numId w:val="484"/>
              </w:numPr>
              <w:tabs>
                <w:tab w:pos="827" w:val="left" w:leader="none"/>
              </w:tabs>
              <w:spacing w:line="268" w:lineRule="exact" w:before="0" w:after="0"/>
              <w:ind w:left="827" w:right="0" w:hanging="360"/>
              <w:jc w:val="left"/>
              <w:rPr>
                <w:sz w:val="22"/>
              </w:rPr>
            </w:pPr>
            <w:hyperlink r:id="rId164">
              <w:r>
                <w:rPr>
                  <w:sz w:val="22"/>
                </w:rPr>
                <w:t>Kariyer </w:t>
              </w:r>
              <w:r>
                <w:rPr>
                  <w:spacing w:val="-2"/>
                  <w:sz w:val="22"/>
                </w:rPr>
                <w:t>Kapısı</w:t>
              </w:r>
            </w:hyperlink>
          </w:p>
        </w:tc>
        <w:tc>
          <w:tcPr>
            <w:tcW w:w="4905" w:type="dxa"/>
            <w:gridSpan w:val="3"/>
          </w:tcPr>
          <w:p>
            <w:pPr>
              <w:pStyle w:val="TableParagraph"/>
              <w:rPr>
                <w:b/>
                <w:sz w:val="22"/>
              </w:rPr>
            </w:pPr>
          </w:p>
          <w:p>
            <w:pPr>
              <w:pStyle w:val="TableParagraph"/>
              <w:spacing w:before="14"/>
              <w:rPr>
                <w:b/>
                <w:sz w:val="22"/>
              </w:rPr>
            </w:pPr>
          </w:p>
          <w:p>
            <w:pPr>
              <w:pStyle w:val="TableParagraph"/>
              <w:numPr>
                <w:ilvl w:val="0"/>
                <w:numId w:val="485"/>
              </w:numPr>
              <w:tabs>
                <w:tab w:pos="826" w:val="left" w:leader="none"/>
              </w:tabs>
              <w:spacing w:line="240" w:lineRule="auto" w:before="0" w:after="0"/>
              <w:ind w:left="826" w:right="0" w:hanging="359"/>
              <w:jc w:val="left"/>
              <w:rPr>
                <w:sz w:val="22"/>
              </w:rPr>
            </w:pPr>
            <w:r>
              <w:rPr>
                <w:sz w:val="22"/>
              </w:rPr>
              <w:t>Sigorta</w:t>
            </w:r>
            <w:r>
              <w:rPr>
                <w:spacing w:val="-9"/>
                <w:sz w:val="22"/>
              </w:rPr>
              <w:t> </w:t>
            </w:r>
            <w:r>
              <w:rPr>
                <w:sz w:val="22"/>
              </w:rPr>
              <w:t>Giriş-çıkışının</w:t>
            </w:r>
            <w:r>
              <w:rPr>
                <w:spacing w:val="-13"/>
                <w:sz w:val="22"/>
              </w:rPr>
              <w:t> </w:t>
            </w:r>
            <w:r>
              <w:rPr>
                <w:spacing w:val="-2"/>
                <w:sz w:val="22"/>
              </w:rPr>
              <w:t>yapılması</w:t>
            </w:r>
          </w:p>
        </w:tc>
      </w:tr>
      <w:tr>
        <w:trPr>
          <w:trHeight w:val="431" w:hRule="atLeast"/>
        </w:trPr>
        <w:tc>
          <w:tcPr>
            <w:tcW w:w="13860" w:type="dxa"/>
            <w:gridSpan w:val="6"/>
          </w:tcPr>
          <w:p>
            <w:pPr>
              <w:pStyle w:val="TableParagraph"/>
              <w:spacing w:line="249" w:lineRule="exact"/>
              <w:ind w:left="107"/>
              <w:rPr>
                <w:sz w:val="22"/>
              </w:rPr>
            </w:pPr>
            <w:r>
              <w:rPr>
                <w:b/>
                <w:sz w:val="22"/>
              </w:rPr>
              <w:t>Faaliyet:</w:t>
            </w:r>
            <w:r>
              <w:rPr>
                <w:b/>
                <w:spacing w:val="-3"/>
                <w:sz w:val="22"/>
              </w:rPr>
              <w:t> </w:t>
            </w:r>
            <w:r>
              <w:rPr>
                <w:sz w:val="22"/>
              </w:rPr>
              <w:t>Ulusal</w:t>
            </w:r>
            <w:r>
              <w:rPr>
                <w:spacing w:val="-5"/>
                <w:sz w:val="22"/>
              </w:rPr>
              <w:t> </w:t>
            </w:r>
            <w:r>
              <w:rPr>
                <w:sz w:val="22"/>
              </w:rPr>
              <w:t>staj</w:t>
            </w:r>
            <w:r>
              <w:rPr>
                <w:spacing w:val="-6"/>
                <w:sz w:val="22"/>
              </w:rPr>
              <w:t> </w:t>
            </w:r>
            <w:r>
              <w:rPr>
                <w:spacing w:val="-2"/>
                <w:sz w:val="22"/>
              </w:rPr>
              <w:t>işlemleri</w:t>
            </w:r>
          </w:p>
        </w:tc>
        <w:tc>
          <w:tcPr>
            <w:tcW w:w="86" w:type="dxa"/>
            <w:tcBorders>
              <w:bottom w:val="nil"/>
              <w:right w:val="nil"/>
            </w:tcBorders>
          </w:tcPr>
          <w:p>
            <w:pPr>
              <w:pStyle w:val="TableParagraph"/>
              <w:rPr>
                <w:sz w:val="22"/>
              </w:rPr>
            </w:pPr>
          </w:p>
        </w:tc>
      </w:tr>
      <w:tr>
        <w:trPr>
          <w:trHeight w:val="417" w:hRule="atLeast"/>
        </w:trPr>
        <w:tc>
          <w:tcPr>
            <w:tcW w:w="13860" w:type="dxa"/>
            <w:gridSpan w:val="6"/>
          </w:tcPr>
          <w:p>
            <w:pPr>
              <w:pStyle w:val="TableParagraph"/>
              <w:spacing w:line="249" w:lineRule="exact"/>
              <w:ind w:left="107"/>
              <w:rPr>
                <w:sz w:val="22"/>
              </w:rPr>
            </w:pPr>
            <w:r>
              <w:rPr>
                <w:b/>
                <w:sz w:val="22"/>
              </w:rPr>
              <w:t>Faaliyetin</w:t>
            </w:r>
            <w:r>
              <w:rPr>
                <w:b/>
                <w:spacing w:val="-13"/>
                <w:sz w:val="22"/>
              </w:rPr>
              <w:t> </w:t>
            </w:r>
            <w:r>
              <w:rPr>
                <w:b/>
                <w:sz w:val="22"/>
              </w:rPr>
              <w:t>Amacı:</w:t>
            </w:r>
            <w:r>
              <w:rPr>
                <w:b/>
                <w:spacing w:val="-5"/>
                <w:sz w:val="22"/>
              </w:rPr>
              <w:t> </w:t>
            </w:r>
            <w:r>
              <w:rPr>
                <w:sz w:val="22"/>
              </w:rPr>
              <w:t>Staja</w:t>
            </w:r>
            <w:r>
              <w:rPr>
                <w:spacing w:val="-10"/>
                <w:sz w:val="22"/>
              </w:rPr>
              <w:t> </w:t>
            </w:r>
            <w:r>
              <w:rPr>
                <w:sz w:val="22"/>
              </w:rPr>
              <w:t>gidecek</w:t>
            </w:r>
            <w:r>
              <w:rPr>
                <w:spacing w:val="-8"/>
                <w:sz w:val="22"/>
              </w:rPr>
              <w:t> </w:t>
            </w:r>
            <w:r>
              <w:rPr>
                <w:sz w:val="22"/>
              </w:rPr>
              <w:t>öğrencilerin</w:t>
            </w:r>
            <w:r>
              <w:rPr>
                <w:spacing w:val="-9"/>
                <w:sz w:val="22"/>
              </w:rPr>
              <w:t> </w:t>
            </w:r>
            <w:r>
              <w:rPr>
                <w:sz w:val="22"/>
              </w:rPr>
              <w:t>staj</w:t>
            </w:r>
            <w:r>
              <w:rPr>
                <w:spacing w:val="-9"/>
                <w:sz w:val="22"/>
              </w:rPr>
              <w:t> </w:t>
            </w:r>
            <w:r>
              <w:rPr>
                <w:sz w:val="22"/>
              </w:rPr>
              <w:t>başvurularının,</w:t>
            </w:r>
            <w:r>
              <w:rPr>
                <w:spacing w:val="-10"/>
                <w:sz w:val="22"/>
              </w:rPr>
              <w:t> </w:t>
            </w:r>
            <w:r>
              <w:rPr>
                <w:sz w:val="22"/>
              </w:rPr>
              <w:t>onaylarının</w:t>
            </w:r>
            <w:r>
              <w:rPr>
                <w:spacing w:val="-8"/>
                <w:sz w:val="22"/>
              </w:rPr>
              <w:t> </w:t>
            </w:r>
            <w:r>
              <w:rPr>
                <w:sz w:val="22"/>
              </w:rPr>
              <w:t>yapılması</w:t>
            </w:r>
            <w:r>
              <w:rPr>
                <w:spacing w:val="-10"/>
                <w:sz w:val="22"/>
              </w:rPr>
              <w:t> </w:t>
            </w:r>
            <w:r>
              <w:rPr>
                <w:sz w:val="22"/>
              </w:rPr>
              <w:t>ve</w:t>
            </w:r>
            <w:r>
              <w:rPr>
                <w:spacing w:val="-4"/>
                <w:sz w:val="22"/>
              </w:rPr>
              <w:t> </w:t>
            </w:r>
            <w:r>
              <w:rPr>
                <w:sz w:val="22"/>
              </w:rPr>
              <w:t>staj</w:t>
            </w:r>
            <w:r>
              <w:rPr>
                <w:spacing w:val="-9"/>
                <w:sz w:val="22"/>
              </w:rPr>
              <w:t> </w:t>
            </w:r>
            <w:r>
              <w:rPr>
                <w:sz w:val="22"/>
              </w:rPr>
              <w:t>evraklarının</w:t>
            </w:r>
            <w:r>
              <w:rPr>
                <w:spacing w:val="-3"/>
                <w:sz w:val="22"/>
              </w:rPr>
              <w:t> </w:t>
            </w:r>
            <w:r>
              <w:rPr>
                <w:sz w:val="22"/>
              </w:rPr>
              <w:t>tamamlanmasını</w:t>
            </w:r>
            <w:r>
              <w:rPr>
                <w:spacing w:val="-9"/>
                <w:sz w:val="22"/>
              </w:rPr>
              <w:t> </w:t>
            </w:r>
            <w:r>
              <w:rPr>
                <w:sz w:val="22"/>
              </w:rPr>
              <w:t>takip</w:t>
            </w:r>
            <w:r>
              <w:rPr>
                <w:spacing w:val="-9"/>
                <w:sz w:val="22"/>
              </w:rPr>
              <w:t> </w:t>
            </w:r>
            <w:r>
              <w:rPr>
                <w:spacing w:val="-2"/>
                <w:sz w:val="22"/>
              </w:rPr>
              <w:t>etmek.</w:t>
            </w:r>
          </w:p>
        </w:tc>
        <w:tc>
          <w:tcPr>
            <w:tcW w:w="86" w:type="dxa"/>
            <w:tcBorders>
              <w:top w:val="nil"/>
              <w:bottom w:val="nil"/>
              <w:right w:val="nil"/>
            </w:tcBorders>
          </w:tcPr>
          <w:p>
            <w:pPr>
              <w:pStyle w:val="TableParagraph"/>
              <w:rPr>
                <w:sz w:val="22"/>
              </w:rPr>
            </w:pPr>
          </w:p>
        </w:tc>
      </w:tr>
      <w:tr>
        <w:trPr>
          <w:trHeight w:val="258" w:hRule="atLeast"/>
        </w:trPr>
        <w:tc>
          <w:tcPr>
            <w:tcW w:w="13860" w:type="dxa"/>
            <w:gridSpan w:val="6"/>
          </w:tcPr>
          <w:p>
            <w:pPr>
              <w:pStyle w:val="TableParagraph"/>
              <w:spacing w:line="239" w:lineRule="exact"/>
              <w:ind w:left="107"/>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1"/>
                <w:sz w:val="22"/>
              </w:rPr>
              <w:t> </w:t>
            </w:r>
            <w:r>
              <w:rPr>
                <w:sz w:val="22"/>
              </w:rPr>
              <w:t>Akademik</w:t>
            </w:r>
            <w:r>
              <w:rPr>
                <w:spacing w:val="-2"/>
                <w:sz w:val="22"/>
              </w:rPr>
              <w:t> </w:t>
            </w:r>
            <w:r>
              <w:rPr>
                <w:sz w:val="22"/>
              </w:rPr>
              <w:t>Birimler,</w:t>
            </w:r>
            <w:r>
              <w:rPr>
                <w:spacing w:val="-6"/>
                <w:sz w:val="22"/>
              </w:rPr>
              <w:t> </w:t>
            </w:r>
            <w:r>
              <w:rPr>
                <w:sz w:val="22"/>
              </w:rPr>
              <w:t>Bölüm</w:t>
            </w:r>
            <w:r>
              <w:rPr>
                <w:spacing w:val="-5"/>
                <w:sz w:val="22"/>
              </w:rPr>
              <w:t> </w:t>
            </w:r>
            <w:r>
              <w:rPr>
                <w:spacing w:val="-2"/>
                <w:sz w:val="22"/>
              </w:rPr>
              <w:t>Yöneticileri</w:t>
            </w:r>
          </w:p>
        </w:tc>
        <w:tc>
          <w:tcPr>
            <w:tcW w:w="86" w:type="dxa"/>
            <w:tcBorders>
              <w:top w:val="nil"/>
              <w:bottom w:val="nil"/>
              <w:right w:val="nil"/>
            </w:tcBorders>
          </w:tcPr>
          <w:p>
            <w:pPr>
              <w:pStyle w:val="TableParagraph"/>
              <w:rPr>
                <w:sz w:val="18"/>
              </w:rPr>
            </w:pPr>
          </w:p>
        </w:tc>
      </w:tr>
      <w:tr>
        <w:trPr>
          <w:trHeight w:val="438" w:hRule="atLeast"/>
        </w:trPr>
        <w:tc>
          <w:tcPr>
            <w:tcW w:w="4063" w:type="dxa"/>
          </w:tcPr>
          <w:p>
            <w:pPr>
              <w:pStyle w:val="TableParagraph"/>
              <w:spacing w:line="243" w:lineRule="exact" w:before="176"/>
              <w:ind w:left="107"/>
              <w:rPr>
                <w:b/>
                <w:sz w:val="22"/>
              </w:rPr>
            </w:pPr>
            <w:r>
              <w:rPr>
                <w:b/>
                <w:sz w:val="22"/>
              </w:rPr>
              <w:t>Faaliyet </w:t>
            </w:r>
            <w:r>
              <w:rPr>
                <w:b/>
                <w:spacing w:val="-2"/>
                <w:sz w:val="22"/>
              </w:rPr>
              <w:t>Adımları</w:t>
            </w:r>
          </w:p>
        </w:tc>
        <w:tc>
          <w:tcPr>
            <w:tcW w:w="3127" w:type="dxa"/>
            <w:gridSpan w:val="2"/>
          </w:tcPr>
          <w:p>
            <w:pPr>
              <w:pStyle w:val="TableParagraph"/>
              <w:spacing w:line="243" w:lineRule="exact" w:before="176"/>
              <w:ind w:left="107"/>
              <w:rPr>
                <w:b/>
                <w:sz w:val="22"/>
              </w:rPr>
            </w:pPr>
            <w:r>
              <w:rPr>
                <w:b/>
                <w:spacing w:val="-2"/>
                <w:sz w:val="22"/>
              </w:rPr>
              <w:t>Sorumlu</w:t>
            </w:r>
          </w:p>
        </w:tc>
        <w:tc>
          <w:tcPr>
            <w:tcW w:w="3515" w:type="dxa"/>
            <w:gridSpan w:val="2"/>
          </w:tcPr>
          <w:p>
            <w:pPr>
              <w:pStyle w:val="TableParagraph"/>
              <w:spacing w:line="243" w:lineRule="exact" w:before="176"/>
              <w:ind w:left="99"/>
              <w:rPr>
                <w:b/>
                <w:sz w:val="22"/>
              </w:rPr>
            </w:pPr>
            <w:r>
              <w:rPr>
                <w:b/>
                <w:sz w:val="22"/>
              </w:rPr>
              <w:t>Bilgi/Tarif</w:t>
            </w:r>
            <w:r>
              <w:rPr>
                <w:b/>
                <w:spacing w:val="-5"/>
                <w:sz w:val="22"/>
              </w:rPr>
              <w:t> </w:t>
            </w:r>
            <w:r>
              <w:rPr>
                <w:b/>
                <w:spacing w:val="-2"/>
                <w:sz w:val="22"/>
              </w:rPr>
              <w:t>Dokümanları</w:t>
            </w:r>
          </w:p>
        </w:tc>
        <w:tc>
          <w:tcPr>
            <w:tcW w:w="3155" w:type="dxa"/>
          </w:tcPr>
          <w:p>
            <w:pPr>
              <w:pStyle w:val="TableParagraph"/>
              <w:spacing w:line="243" w:lineRule="exact" w:before="176"/>
              <w:ind w:left="106"/>
              <w:rPr>
                <w:b/>
                <w:sz w:val="22"/>
              </w:rPr>
            </w:pPr>
            <w:r>
              <w:rPr>
                <w:b/>
                <w:sz w:val="22"/>
              </w:rPr>
              <w:t>Kayıt</w:t>
            </w:r>
            <w:r>
              <w:rPr>
                <w:b/>
                <w:spacing w:val="-2"/>
                <w:sz w:val="22"/>
              </w:rPr>
              <w:t> Ortamı</w:t>
            </w:r>
          </w:p>
        </w:tc>
        <w:tc>
          <w:tcPr>
            <w:tcW w:w="86" w:type="dxa"/>
            <w:tcBorders>
              <w:top w:val="nil"/>
              <w:bottom w:val="nil"/>
              <w:right w:val="nil"/>
            </w:tcBorders>
          </w:tcPr>
          <w:p>
            <w:pPr>
              <w:pStyle w:val="TableParagraph"/>
              <w:rPr>
                <w:sz w:val="22"/>
              </w:rPr>
            </w:pPr>
          </w:p>
        </w:tc>
      </w:tr>
      <w:tr>
        <w:trPr>
          <w:trHeight w:val="2326" w:hRule="atLeast"/>
        </w:trPr>
        <w:tc>
          <w:tcPr>
            <w:tcW w:w="4063" w:type="dxa"/>
          </w:tcPr>
          <w:p>
            <w:pPr>
              <w:pStyle w:val="TableParagraph"/>
              <w:numPr>
                <w:ilvl w:val="0"/>
                <w:numId w:val="486"/>
              </w:numPr>
              <w:tabs>
                <w:tab w:pos="828" w:val="left" w:leader="none"/>
              </w:tabs>
              <w:spacing w:line="230" w:lineRule="auto" w:before="10" w:after="0"/>
              <w:ind w:left="828" w:right="452" w:hanging="361"/>
              <w:jc w:val="left"/>
              <w:rPr>
                <w:sz w:val="22"/>
              </w:rPr>
            </w:pPr>
            <w:r>
              <w:rPr>
                <w:sz w:val="22"/>
              </w:rPr>
              <w:t>Ulusal</w:t>
            </w:r>
            <w:r>
              <w:rPr>
                <w:spacing w:val="-14"/>
                <w:sz w:val="22"/>
              </w:rPr>
              <w:t> </w:t>
            </w:r>
            <w:r>
              <w:rPr>
                <w:sz w:val="22"/>
              </w:rPr>
              <w:t>Staj</w:t>
            </w:r>
            <w:r>
              <w:rPr>
                <w:spacing w:val="-13"/>
                <w:sz w:val="22"/>
              </w:rPr>
              <w:t> </w:t>
            </w:r>
            <w:r>
              <w:rPr>
                <w:sz w:val="22"/>
              </w:rPr>
              <w:t>Programı</w:t>
            </w:r>
            <w:r>
              <w:rPr>
                <w:spacing w:val="-13"/>
                <w:sz w:val="22"/>
              </w:rPr>
              <w:t> </w:t>
            </w:r>
            <w:r>
              <w:rPr>
                <w:sz w:val="22"/>
              </w:rPr>
              <w:t>üzerinden öğrenci başvurusunu yapar.</w:t>
            </w:r>
          </w:p>
          <w:p>
            <w:pPr>
              <w:pStyle w:val="TableParagraph"/>
              <w:numPr>
                <w:ilvl w:val="0"/>
                <w:numId w:val="486"/>
              </w:numPr>
              <w:tabs>
                <w:tab w:pos="828" w:val="left" w:leader="none"/>
              </w:tabs>
              <w:spacing w:line="240" w:lineRule="auto" w:before="9" w:after="0"/>
              <w:ind w:left="828" w:right="359" w:hanging="361"/>
              <w:jc w:val="left"/>
              <w:rPr>
                <w:sz w:val="22"/>
              </w:rPr>
            </w:pPr>
            <w:r>
              <w:rPr>
                <w:sz w:val="22"/>
              </w:rPr>
              <w:t>Başvurusu</w:t>
            </w:r>
            <w:r>
              <w:rPr>
                <w:spacing w:val="-10"/>
                <w:sz w:val="22"/>
              </w:rPr>
              <w:t> </w:t>
            </w:r>
            <w:r>
              <w:rPr>
                <w:sz w:val="22"/>
              </w:rPr>
              <w:t>kabul</w:t>
            </w:r>
            <w:r>
              <w:rPr>
                <w:spacing w:val="-14"/>
                <w:sz w:val="22"/>
              </w:rPr>
              <w:t> </w:t>
            </w:r>
            <w:r>
              <w:rPr>
                <w:sz w:val="22"/>
              </w:rPr>
              <w:t>olan</w:t>
            </w:r>
            <w:r>
              <w:rPr>
                <w:spacing w:val="-9"/>
                <w:sz w:val="22"/>
              </w:rPr>
              <w:t> </w:t>
            </w:r>
            <w:r>
              <w:rPr>
                <w:sz w:val="22"/>
              </w:rPr>
              <w:t>öğrenciler Fakülte öğrenci işleri birimden dilekçe ile başvuru evraklarını talep eder.</w:t>
            </w:r>
          </w:p>
          <w:p>
            <w:pPr>
              <w:pStyle w:val="TableParagraph"/>
              <w:numPr>
                <w:ilvl w:val="0"/>
                <w:numId w:val="486"/>
              </w:numPr>
              <w:tabs>
                <w:tab w:pos="828" w:val="left" w:leader="none"/>
              </w:tabs>
              <w:spacing w:line="230" w:lineRule="auto" w:before="10" w:after="0"/>
              <w:ind w:left="828" w:right="323" w:hanging="361"/>
              <w:jc w:val="left"/>
              <w:rPr>
                <w:sz w:val="22"/>
              </w:rPr>
            </w:pPr>
            <w:r>
              <w:rPr>
                <w:sz w:val="22"/>
              </w:rPr>
              <w:t>Başvuru</w:t>
            </w:r>
            <w:r>
              <w:rPr>
                <w:spacing w:val="-13"/>
                <w:sz w:val="22"/>
              </w:rPr>
              <w:t> </w:t>
            </w:r>
            <w:r>
              <w:rPr>
                <w:sz w:val="22"/>
              </w:rPr>
              <w:t>formlarını</w:t>
            </w:r>
            <w:r>
              <w:rPr>
                <w:spacing w:val="-8"/>
                <w:sz w:val="22"/>
              </w:rPr>
              <w:t> </w:t>
            </w:r>
            <w:r>
              <w:rPr>
                <w:sz w:val="22"/>
              </w:rPr>
              <w:t>(2</w:t>
            </w:r>
            <w:r>
              <w:rPr>
                <w:spacing w:val="-8"/>
                <w:sz w:val="22"/>
              </w:rPr>
              <w:t> </w:t>
            </w:r>
            <w:r>
              <w:rPr>
                <w:sz w:val="22"/>
              </w:rPr>
              <w:t>Adet)</w:t>
            </w:r>
            <w:r>
              <w:rPr>
                <w:spacing w:val="-12"/>
                <w:sz w:val="22"/>
              </w:rPr>
              <w:t> </w:t>
            </w:r>
            <w:r>
              <w:rPr>
                <w:sz w:val="22"/>
              </w:rPr>
              <w:t>alan öğrenci staj tarihlerinin eğitim</w:t>
            </w:r>
          </w:p>
          <w:p>
            <w:pPr>
              <w:pStyle w:val="TableParagraph"/>
              <w:spacing w:line="243" w:lineRule="exact" w:before="3"/>
              <w:ind w:left="828"/>
              <w:rPr>
                <w:sz w:val="22"/>
              </w:rPr>
            </w:pPr>
            <w:r>
              <w:rPr>
                <w:sz w:val="22"/>
              </w:rPr>
              <w:t>öğretim</w:t>
            </w:r>
            <w:r>
              <w:rPr>
                <w:spacing w:val="-7"/>
                <w:sz w:val="22"/>
              </w:rPr>
              <w:t> </w:t>
            </w:r>
            <w:r>
              <w:rPr>
                <w:sz w:val="22"/>
              </w:rPr>
              <w:t>döneminin</w:t>
            </w:r>
            <w:r>
              <w:rPr>
                <w:spacing w:val="-3"/>
                <w:sz w:val="22"/>
              </w:rPr>
              <w:t> </w:t>
            </w:r>
            <w:r>
              <w:rPr>
                <w:sz w:val="22"/>
              </w:rPr>
              <w:t>dışında</w:t>
            </w:r>
            <w:r>
              <w:rPr>
                <w:spacing w:val="-5"/>
                <w:sz w:val="22"/>
              </w:rPr>
              <w:t> </w:t>
            </w:r>
            <w:r>
              <w:rPr>
                <w:sz w:val="22"/>
              </w:rPr>
              <w:t>bir</w:t>
            </w:r>
            <w:r>
              <w:rPr>
                <w:spacing w:val="-8"/>
                <w:sz w:val="22"/>
              </w:rPr>
              <w:t> </w:t>
            </w:r>
            <w:r>
              <w:rPr>
                <w:spacing w:val="-4"/>
                <w:sz w:val="22"/>
              </w:rPr>
              <w:t>tarih</w:t>
            </w:r>
          </w:p>
        </w:tc>
        <w:tc>
          <w:tcPr>
            <w:tcW w:w="3127" w:type="dxa"/>
            <w:gridSpan w:val="2"/>
          </w:tcPr>
          <w:p>
            <w:pPr>
              <w:pStyle w:val="TableParagraph"/>
              <w:rPr>
                <w:b/>
                <w:sz w:val="22"/>
              </w:rPr>
            </w:pPr>
          </w:p>
          <w:p>
            <w:pPr>
              <w:pStyle w:val="TableParagraph"/>
              <w:rPr>
                <w:b/>
                <w:sz w:val="22"/>
              </w:rPr>
            </w:pPr>
          </w:p>
          <w:p>
            <w:pPr>
              <w:pStyle w:val="TableParagraph"/>
              <w:spacing w:before="135"/>
              <w:rPr>
                <w:b/>
                <w:sz w:val="22"/>
              </w:rPr>
            </w:pPr>
          </w:p>
          <w:p>
            <w:pPr>
              <w:pStyle w:val="TableParagraph"/>
              <w:numPr>
                <w:ilvl w:val="0"/>
                <w:numId w:val="487"/>
              </w:numPr>
              <w:tabs>
                <w:tab w:pos="827" w:val="left" w:leader="none"/>
              </w:tabs>
              <w:spacing w:line="268" w:lineRule="exact" w:before="1" w:after="0"/>
              <w:ind w:left="827" w:right="0" w:hanging="360"/>
              <w:jc w:val="left"/>
              <w:rPr>
                <w:sz w:val="22"/>
              </w:rPr>
            </w:pPr>
            <w:r>
              <w:rPr>
                <w:sz w:val="22"/>
              </w:rPr>
              <w:t>Tahakkuk</w:t>
            </w:r>
            <w:r>
              <w:rPr>
                <w:spacing w:val="-8"/>
                <w:sz w:val="22"/>
              </w:rPr>
              <w:t> </w:t>
            </w:r>
            <w:r>
              <w:rPr>
                <w:spacing w:val="-2"/>
                <w:sz w:val="22"/>
              </w:rPr>
              <w:t>Bürosu</w:t>
            </w:r>
          </w:p>
          <w:p>
            <w:pPr>
              <w:pStyle w:val="TableParagraph"/>
              <w:numPr>
                <w:ilvl w:val="0"/>
                <w:numId w:val="487"/>
              </w:numPr>
              <w:tabs>
                <w:tab w:pos="827" w:val="left" w:leader="none"/>
              </w:tabs>
              <w:spacing w:line="268" w:lineRule="exact" w:before="0" w:after="0"/>
              <w:ind w:left="827" w:right="0" w:hanging="360"/>
              <w:jc w:val="left"/>
              <w:rPr>
                <w:sz w:val="22"/>
              </w:rPr>
            </w:pPr>
            <w:r>
              <w:rPr>
                <w:sz w:val="22"/>
              </w:rPr>
              <w:t>Öğrenci</w:t>
            </w:r>
            <w:r>
              <w:rPr>
                <w:spacing w:val="-2"/>
                <w:sz w:val="22"/>
              </w:rPr>
              <w:t> </w:t>
            </w:r>
            <w:r>
              <w:rPr>
                <w:sz w:val="22"/>
              </w:rPr>
              <w:t>İşleri</w:t>
            </w:r>
            <w:r>
              <w:rPr>
                <w:spacing w:val="-8"/>
                <w:sz w:val="22"/>
              </w:rPr>
              <w:t> </w:t>
            </w:r>
            <w:r>
              <w:rPr>
                <w:spacing w:val="-2"/>
                <w:sz w:val="22"/>
              </w:rPr>
              <w:t>Bürosu</w:t>
            </w:r>
          </w:p>
        </w:tc>
        <w:tc>
          <w:tcPr>
            <w:tcW w:w="3515" w:type="dxa"/>
            <w:gridSpan w:val="2"/>
          </w:tcPr>
          <w:p>
            <w:pPr>
              <w:pStyle w:val="TableParagraph"/>
              <w:rPr>
                <w:b/>
                <w:sz w:val="22"/>
              </w:rPr>
            </w:pPr>
          </w:p>
          <w:p>
            <w:pPr>
              <w:pStyle w:val="TableParagraph"/>
              <w:spacing w:before="252"/>
              <w:rPr>
                <w:b/>
                <w:sz w:val="22"/>
              </w:rPr>
            </w:pPr>
          </w:p>
          <w:p>
            <w:pPr>
              <w:pStyle w:val="TableParagraph"/>
              <w:numPr>
                <w:ilvl w:val="0"/>
                <w:numId w:val="488"/>
              </w:numPr>
              <w:tabs>
                <w:tab w:pos="819" w:val="left" w:leader="none"/>
              </w:tabs>
              <w:spacing w:line="268" w:lineRule="exact" w:before="0" w:after="0"/>
              <w:ind w:left="819" w:right="0" w:hanging="360"/>
              <w:jc w:val="left"/>
              <w:rPr>
                <w:sz w:val="22"/>
              </w:rPr>
            </w:pPr>
            <w:r>
              <w:rPr>
                <w:sz w:val="22"/>
              </w:rPr>
              <w:t>Ulusal</w:t>
            </w:r>
            <w:r>
              <w:rPr>
                <w:spacing w:val="-7"/>
                <w:sz w:val="22"/>
              </w:rPr>
              <w:t> </w:t>
            </w:r>
            <w:r>
              <w:rPr>
                <w:sz w:val="22"/>
              </w:rPr>
              <w:t>Staj</w:t>
            </w:r>
            <w:r>
              <w:rPr>
                <w:spacing w:val="-6"/>
                <w:sz w:val="22"/>
              </w:rPr>
              <w:t> </w:t>
            </w:r>
            <w:r>
              <w:rPr>
                <w:sz w:val="22"/>
              </w:rPr>
              <w:t>Başvuru</w:t>
            </w:r>
            <w:r>
              <w:rPr>
                <w:spacing w:val="1"/>
                <w:sz w:val="22"/>
              </w:rPr>
              <w:t> </w:t>
            </w:r>
            <w:r>
              <w:rPr>
                <w:spacing w:val="-4"/>
                <w:sz w:val="22"/>
              </w:rPr>
              <w:t>Formu</w:t>
            </w:r>
          </w:p>
          <w:p>
            <w:pPr>
              <w:pStyle w:val="TableParagraph"/>
              <w:numPr>
                <w:ilvl w:val="0"/>
                <w:numId w:val="488"/>
              </w:numPr>
              <w:tabs>
                <w:tab w:pos="819" w:val="left" w:leader="none"/>
              </w:tabs>
              <w:spacing w:line="268" w:lineRule="exact" w:before="0" w:after="0"/>
              <w:ind w:left="819" w:right="0" w:hanging="360"/>
              <w:jc w:val="left"/>
              <w:rPr>
                <w:sz w:val="22"/>
              </w:rPr>
            </w:pPr>
            <w:r>
              <w:rPr>
                <w:sz w:val="22"/>
              </w:rPr>
              <w:t>Kariyer </w:t>
            </w:r>
            <w:r>
              <w:rPr>
                <w:spacing w:val="-2"/>
                <w:sz w:val="22"/>
              </w:rPr>
              <w:t>Kapısı</w:t>
            </w:r>
          </w:p>
          <w:p>
            <w:pPr>
              <w:pStyle w:val="TableParagraph"/>
              <w:numPr>
                <w:ilvl w:val="0"/>
                <w:numId w:val="488"/>
              </w:numPr>
              <w:tabs>
                <w:tab w:pos="819" w:val="left" w:leader="none"/>
              </w:tabs>
              <w:spacing w:line="240" w:lineRule="auto" w:before="5" w:after="0"/>
              <w:ind w:left="819" w:right="0" w:hanging="360"/>
              <w:jc w:val="left"/>
              <w:rPr>
                <w:sz w:val="22"/>
              </w:rPr>
            </w:pPr>
            <w:r>
              <w:rPr>
                <w:sz w:val="22"/>
              </w:rPr>
              <w:t>Sigorta</w:t>
            </w:r>
            <w:r>
              <w:rPr>
                <w:spacing w:val="-6"/>
                <w:sz w:val="22"/>
              </w:rPr>
              <w:t> </w:t>
            </w:r>
            <w:r>
              <w:rPr>
                <w:sz w:val="22"/>
              </w:rPr>
              <w:t>Giriş-</w:t>
            </w:r>
            <w:r>
              <w:rPr>
                <w:spacing w:val="-2"/>
                <w:sz w:val="22"/>
              </w:rPr>
              <w:t>Çıkışı</w:t>
            </w:r>
          </w:p>
        </w:tc>
        <w:tc>
          <w:tcPr>
            <w:tcW w:w="3155" w:type="dxa"/>
          </w:tcPr>
          <w:p>
            <w:pPr>
              <w:pStyle w:val="TableParagraph"/>
              <w:spacing w:before="238"/>
              <w:rPr>
                <w:b/>
                <w:sz w:val="22"/>
              </w:rPr>
            </w:pPr>
          </w:p>
          <w:p>
            <w:pPr>
              <w:pStyle w:val="TableParagraph"/>
              <w:numPr>
                <w:ilvl w:val="0"/>
                <w:numId w:val="489"/>
              </w:numPr>
              <w:tabs>
                <w:tab w:pos="827" w:val="left" w:leader="none"/>
              </w:tabs>
              <w:spacing w:line="268" w:lineRule="exact" w:before="0" w:after="0"/>
              <w:ind w:left="827" w:right="0" w:hanging="361"/>
              <w:jc w:val="left"/>
              <w:rPr>
                <w:sz w:val="22"/>
              </w:rPr>
            </w:pPr>
            <w:r>
              <w:rPr>
                <w:spacing w:val="-4"/>
                <w:sz w:val="22"/>
              </w:rPr>
              <w:t>UBYS</w:t>
            </w:r>
          </w:p>
          <w:p>
            <w:pPr>
              <w:pStyle w:val="TableParagraph"/>
              <w:numPr>
                <w:ilvl w:val="0"/>
                <w:numId w:val="489"/>
              </w:numPr>
              <w:tabs>
                <w:tab w:pos="827" w:val="left" w:leader="none"/>
              </w:tabs>
              <w:spacing w:line="266" w:lineRule="exact" w:before="0" w:after="0"/>
              <w:ind w:left="827" w:right="0" w:hanging="361"/>
              <w:jc w:val="left"/>
              <w:rPr>
                <w:sz w:val="22"/>
              </w:rPr>
            </w:pPr>
            <w:r>
              <w:rPr>
                <w:spacing w:val="-2"/>
                <w:sz w:val="22"/>
              </w:rPr>
              <w:t>ÜNİKYS</w:t>
            </w:r>
          </w:p>
          <w:p>
            <w:pPr>
              <w:pStyle w:val="TableParagraph"/>
              <w:numPr>
                <w:ilvl w:val="0"/>
                <w:numId w:val="489"/>
              </w:numPr>
              <w:tabs>
                <w:tab w:pos="827" w:val="left" w:leader="none"/>
              </w:tabs>
              <w:spacing w:line="268" w:lineRule="exact" w:before="0" w:after="0"/>
              <w:ind w:left="827" w:right="0" w:hanging="361"/>
              <w:jc w:val="left"/>
              <w:rPr>
                <w:sz w:val="22"/>
              </w:rPr>
            </w:pPr>
            <w:r>
              <w:rPr>
                <w:spacing w:val="-4"/>
                <w:sz w:val="22"/>
              </w:rPr>
              <w:t>EBYS</w:t>
            </w:r>
          </w:p>
          <w:p>
            <w:pPr>
              <w:pStyle w:val="TableParagraph"/>
              <w:numPr>
                <w:ilvl w:val="0"/>
                <w:numId w:val="489"/>
              </w:numPr>
              <w:tabs>
                <w:tab w:pos="827" w:val="left" w:leader="none"/>
              </w:tabs>
              <w:spacing w:line="268" w:lineRule="exact" w:before="5" w:after="0"/>
              <w:ind w:left="827" w:right="0" w:hanging="361"/>
              <w:jc w:val="left"/>
              <w:rPr>
                <w:sz w:val="22"/>
              </w:rPr>
            </w:pPr>
            <w:r>
              <w:rPr>
                <w:spacing w:val="-5"/>
                <w:sz w:val="22"/>
              </w:rPr>
              <w:t>OBS</w:t>
            </w:r>
          </w:p>
          <w:p>
            <w:pPr>
              <w:pStyle w:val="TableParagraph"/>
              <w:numPr>
                <w:ilvl w:val="0"/>
                <w:numId w:val="489"/>
              </w:numPr>
              <w:tabs>
                <w:tab w:pos="827" w:val="left" w:leader="none"/>
              </w:tabs>
              <w:spacing w:line="268" w:lineRule="exact" w:before="0" w:after="0"/>
              <w:ind w:left="827" w:right="0" w:hanging="361"/>
              <w:jc w:val="left"/>
              <w:rPr>
                <w:sz w:val="22"/>
              </w:rPr>
            </w:pPr>
            <w:r>
              <w:rPr>
                <w:sz w:val="22"/>
              </w:rPr>
              <w:t>Kariyer </w:t>
            </w:r>
            <w:r>
              <w:rPr>
                <w:spacing w:val="-2"/>
                <w:sz w:val="22"/>
              </w:rPr>
              <w:t>Kapısı</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137"/>
        <w:gridCol w:w="3382"/>
        <w:gridCol w:w="2741"/>
        <w:gridCol w:w="386"/>
        <w:gridCol w:w="299"/>
        <w:gridCol w:w="3216"/>
        <w:gridCol w:w="3148"/>
      </w:tblGrid>
      <w:tr>
        <w:trPr>
          <w:trHeight w:val="3601" w:hRule="atLeast"/>
        </w:trPr>
        <w:tc>
          <w:tcPr>
            <w:tcW w:w="4070" w:type="dxa"/>
            <w:gridSpan w:val="3"/>
          </w:tcPr>
          <w:p>
            <w:pPr>
              <w:pStyle w:val="TableParagraph"/>
              <w:spacing w:line="249" w:lineRule="exact"/>
              <w:ind w:left="835"/>
              <w:rPr>
                <w:sz w:val="22"/>
              </w:rPr>
            </w:pPr>
            <w:r>
              <w:rPr>
                <w:spacing w:val="-2"/>
                <w:sz w:val="22"/>
              </w:rPr>
              <w:t>belirler.</w:t>
            </w:r>
          </w:p>
          <w:p>
            <w:pPr>
              <w:pStyle w:val="TableParagraph"/>
              <w:numPr>
                <w:ilvl w:val="0"/>
                <w:numId w:val="490"/>
              </w:numPr>
              <w:tabs>
                <w:tab w:pos="835" w:val="left" w:leader="none"/>
              </w:tabs>
              <w:spacing w:line="240" w:lineRule="auto" w:before="5" w:after="0"/>
              <w:ind w:left="835" w:right="151" w:hanging="361"/>
              <w:jc w:val="left"/>
              <w:rPr>
                <w:sz w:val="22"/>
              </w:rPr>
            </w:pPr>
            <w:r>
              <w:rPr>
                <w:sz w:val="22"/>
              </w:rPr>
              <w:t>Başvuru</w:t>
            </w:r>
            <w:r>
              <w:rPr>
                <w:spacing w:val="-11"/>
                <w:sz w:val="22"/>
              </w:rPr>
              <w:t> </w:t>
            </w:r>
            <w:r>
              <w:rPr>
                <w:sz w:val="22"/>
              </w:rPr>
              <w:t>formunda</w:t>
            </w:r>
            <w:r>
              <w:rPr>
                <w:spacing w:val="-12"/>
                <w:sz w:val="22"/>
              </w:rPr>
              <w:t> </w:t>
            </w:r>
            <w:r>
              <w:rPr>
                <w:sz w:val="22"/>
              </w:rPr>
              <w:t>bulunan</w:t>
            </w:r>
            <w:r>
              <w:rPr>
                <w:spacing w:val="-11"/>
                <w:sz w:val="22"/>
              </w:rPr>
              <w:t> </w:t>
            </w:r>
            <w:r>
              <w:rPr>
                <w:sz w:val="22"/>
              </w:rPr>
              <w:t>Bölüm Başkanı ve Dekan imzasını tamamlayarak staj yapacağı kuruma teslim eder.</w:t>
            </w:r>
          </w:p>
          <w:p>
            <w:pPr>
              <w:pStyle w:val="TableParagraph"/>
              <w:numPr>
                <w:ilvl w:val="0"/>
                <w:numId w:val="490"/>
              </w:numPr>
              <w:tabs>
                <w:tab w:pos="835" w:val="left" w:leader="none"/>
              </w:tabs>
              <w:spacing w:line="237" w:lineRule="auto" w:before="3" w:after="0"/>
              <w:ind w:left="835" w:right="255" w:hanging="361"/>
              <w:jc w:val="left"/>
              <w:rPr>
                <w:sz w:val="22"/>
              </w:rPr>
            </w:pPr>
            <w:r>
              <w:rPr>
                <w:sz w:val="22"/>
              </w:rPr>
              <w:t>Başvuru uygun görülen öğrenci başvuru formunu staj yapacağı kuruma onaylatır ve teslim eder. Diğer</w:t>
            </w:r>
            <w:r>
              <w:rPr>
                <w:spacing w:val="-7"/>
                <w:sz w:val="22"/>
              </w:rPr>
              <w:t> </w:t>
            </w:r>
            <w:r>
              <w:rPr>
                <w:sz w:val="22"/>
              </w:rPr>
              <w:t>formu</w:t>
            </w:r>
            <w:r>
              <w:rPr>
                <w:spacing w:val="-8"/>
                <w:sz w:val="22"/>
              </w:rPr>
              <w:t> </w:t>
            </w:r>
            <w:r>
              <w:rPr>
                <w:sz w:val="22"/>
              </w:rPr>
              <w:t>da</w:t>
            </w:r>
            <w:r>
              <w:rPr>
                <w:spacing w:val="-9"/>
                <w:sz w:val="22"/>
              </w:rPr>
              <w:t> </w:t>
            </w:r>
            <w:r>
              <w:rPr>
                <w:sz w:val="22"/>
              </w:rPr>
              <w:t>gerekli</w:t>
            </w:r>
            <w:r>
              <w:rPr>
                <w:spacing w:val="-9"/>
                <w:sz w:val="22"/>
              </w:rPr>
              <w:t> </w:t>
            </w:r>
            <w:r>
              <w:rPr>
                <w:sz w:val="22"/>
              </w:rPr>
              <w:t>evraklarla beraber Fakülteye teslim eder.</w:t>
            </w:r>
          </w:p>
          <w:p>
            <w:pPr>
              <w:pStyle w:val="TableParagraph"/>
              <w:numPr>
                <w:ilvl w:val="0"/>
                <w:numId w:val="490"/>
              </w:numPr>
              <w:tabs>
                <w:tab w:pos="833" w:val="left" w:leader="none"/>
                <w:tab w:pos="835" w:val="left" w:leader="none"/>
              </w:tabs>
              <w:spacing w:line="235" w:lineRule="auto" w:before="16" w:after="0"/>
              <w:ind w:left="835" w:right="334" w:hanging="361"/>
              <w:jc w:val="both"/>
              <w:rPr>
                <w:sz w:val="22"/>
              </w:rPr>
            </w:pPr>
            <w:r>
              <w:rPr>
                <w:sz w:val="22"/>
              </w:rPr>
              <w:t>Teslim edilen form ve evraklara öğrencinin</w:t>
            </w:r>
            <w:r>
              <w:rPr>
                <w:spacing w:val="-9"/>
                <w:sz w:val="22"/>
              </w:rPr>
              <w:t> </w:t>
            </w:r>
            <w:r>
              <w:rPr>
                <w:sz w:val="22"/>
              </w:rPr>
              <w:t>SGK</w:t>
            </w:r>
            <w:r>
              <w:rPr>
                <w:spacing w:val="-14"/>
                <w:sz w:val="22"/>
              </w:rPr>
              <w:t> </w:t>
            </w:r>
            <w:r>
              <w:rPr>
                <w:sz w:val="22"/>
              </w:rPr>
              <w:t>girişi</w:t>
            </w:r>
            <w:r>
              <w:rPr>
                <w:spacing w:val="-10"/>
                <w:sz w:val="22"/>
              </w:rPr>
              <w:t> </w:t>
            </w:r>
            <w:r>
              <w:rPr>
                <w:sz w:val="22"/>
              </w:rPr>
              <w:t>muhasebe sorumlusu tarafından yapılır.</w:t>
            </w:r>
          </w:p>
          <w:p>
            <w:pPr>
              <w:pStyle w:val="TableParagraph"/>
              <w:numPr>
                <w:ilvl w:val="0"/>
                <w:numId w:val="490"/>
              </w:numPr>
              <w:tabs>
                <w:tab w:pos="834" w:val="left" w:leader="none"/>
              </w:tabs>
              <w:spacing w:line="244" w:lineRule="exact" w:before="7" w:after="0"/>
              <w:ind w:left="834" w:right="0" w:hanging="359"/>
              <w:jc w:val="both"/>
              <w:rPr>
                <w:sz w:val="22"/>
              </w:rPr>
            </w:pPr>
            <w:r>
              <w:rPr>
                <w:sz w:val="22"/>
              </w:rPr>
              <w:t>Öğrenci</w:t>
            </w:r>
            <w:r>
              <w:rPr>
                <w:spacing w:val="-2"/>
                <w:sz w:val="22"/>
              </w:rPr>
              <w:t> </w:t>
            </w:r>
            <w:r>
              <w:rPr>
                <w:sz w:val="22"/>
              </w:rPr>
              <w:t>staja</w:t>
            </w:r>
            <w:r>
              <w:rPr>
                <w:spacing w:val="-8"/>
                <w:sz w:val="22"/>
              </w:rPr>
              <w:t> </w:t>
            </w:r>
            <w:r>
              <w:rPr>
                <w:spacing w:val="-2"/>
                <w:sz w:val="22"/>
              </w:rPr>
              <w:t>başlar.</w:t>
            </w:r>
          </w:p>
        </w:tc>
        <w:tc>
          <w:tcPr>
            <w:tcW w:w="3127" w:type="dxa"/>
            <w:gridSpan w:val="2"/>
          </w:tcPr>
          <w:p>
            <w:pPr>
              <w:pStyle w:val="TableParagraph"/>
              <w:rPr>
                <w:sz w:val="22"/>
              </w:rPr>
            </w:pPr>
          </w:p>
        </w:tc>
        <w:tc>
          <w:tcPr>
            <w:tcW w:w="3515" w:type="dxa"/>
            <w:gridSpan w:val="2"/>
          </w:tcPr>
          <w:p>
            <w:pPr>
              <w:pStyle w:val="TableParagraph"/>
              <w:rPr>
                <w:sz w:val="22"/>
              </w:rPr>
            </w:pPr>
          </w:p>
        </w:tc>
        <w:tc>
          <w:tcPr>
            <w:tcW w:w="3148" w:type="dxa"/>
          </w:tcPr>
          <w:p>
            <w:pPr>
              <w:pStyle w:val="TableParagraph"/>
              <w:rPr>
                <w:sz w:val="22"/>
              </w:rPr>
            </w:pPr>
          </w:p>
        </w:tc>
      </w:tr>
      <w:tr>
        <w:trPr>
          <w:trHeight w:val="538" w:hRule="atLeast"/>
        </w:trPr>
        <w:tc>
          <w:tcPr>
            <w:tcW w:w="688" w:type="dxa"/>
            <w:gridSpan w:val="2"/>
            <w:tcBorders>
              <w:left w:val="single" w:sz="4" w:space="0" w:color="000000"/>
              <w:bottom w:val="single" w:sz="4" w:space="0" w:color="000000"/>
              <w:right w:val="single" w:sz="4" w:space="0" w:color="000000"/>
            </w:tcBorders>
          </w:tcPr>
          <w:p>
            <w:pPr>
              <w:pStyle w:val="TableParagraph"/>
              <w:spacing w:before="10"/>
              <w:ind w:left="103"/>
              <w:rPr>
                <w:b/>
                <w:sz w:val="22"/>
              </w:rPr>
            </w:pPr>
            <w:r>
              <w:rPr>
                <w:b/>
                <w:spacing w:val="-5"/>
                <w:sz w:val="22"/>
              </w:rPr>
              <w:t>No</w:t>
            </w:r>
          </w:p>
        </w:tc>
        <w:tc>
          <w:tcPr>
            <w:tcW w:w="13172" w:type="dxa"/>
            <w:gridSpan w:val="6"/>
            <w:tcBorders>
              <w:left w:val="single" w:sz="4" w:space="0" w:color="000000"/>
              <w:bottom w:val="single" w:sz="4" w:space="0" w:color="000000"/>
              <w:right w:val="single" w:sz="4" w:space="0" w:color="000000"/>
            </w:tcBorders>
          </w:tcPr>
          <w:p>
            <w:pPr>
              <w:pStyle w:val="TableParagraph"/>
              <w:spacing w:before="10"/>
              <w:ind w:left="113"/>
              <w:rPr>
                <w:b/>
                <w:sz w:val="22"/>
              </w:rPr>
            </w:pPr>
            <w:r>
              <w:rPr>
                <w:b/>
                <w:sz w:val="22"/>
              </w:rPr>
              <w:t>İzleme </w:t>
            </w:r>
            <w:r>
              <w:rPr>
                <w:b/>
                <w:spacing w:val="-2"/>
                <w:sz w:val="22"/>
              </w:rPr>
              <w:t>Kriteri</w:t>
            </w:r>
          </w:p>
        </w:tc>
      </w:tr>
      <w:tr>
        <w:trPr>
          <w:trHeight w:val="436" w:hRule="atLeast"/>
        </w:trPr>
        <w:tc>
          <w:tcPr>
            <w:tcW w:w="68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03"/>
              <w:rPr>
                <w:sz w:val="22"/>
              </w:rPr>
            </w:pPr>
            <w:r>
              <w:rPr>
                <w:spacing w:val="-10"/>
                <w:sz w:val="22"/>
              </w:rPr>
              <w:t>1</w:t>
            </w:r>
          </w:p>
        </w:tc>
        <w:tc>
          <w:tcPr>
            <w:tcW w:w="13172"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Staj</w:t>
            </w:r>
            <w:r>
              <w:rPr>
                <w:spacing w:val="-13"/>
                <w:sz w:val="22"/>
              </w:rPr>
              <w:t> </w:t>
            </w:r>
            <w:r>
              <w:rPr>
                <w:sz w:val="22"/>
              </w:rPr>
              <w:t>başvurularının</w:t>
            </w:r>
            <w:r>
              <w:rPr>
                <w:spacing w:val="-6"/>
                <w:sz w:val="22"/>
              </w:rPr>
              <w:t> </w:t>
            </w:r>
            <w:r>
              <w:rPr>
                <w:sz w:val="22"/>
              </w:rPr>
              <w:t>yönetmeliğe</w:t>
            </w:r>
            <w:r>
              <w:rPr>
                <w:spacing w:val="-7"/>
                <w:sz w:val="22"/>
              </w:rPr>
              <w:t> </w:t>
            </w:r>
            <w:r>
              <w:rPr>
                <w:sz w:val="22"/>
              </w:rPr>
              <w:t>ve</w:t>
            </w:r>
            <w:r>
              <w:rPr>
                <w:spacing w:val="-8"/>
                <w:sz w:val="22"/>
              </w:rPr>
              <w:t> </w:t>
            </w:r>
            <w:r>
              <w:rPr>
                <w:sz w:val="22"/>
              </w:rPr>
              <w:t>yönergeye</w:t>
            </w:r>
            <w:r>
              <w:rPr>
                <w:spacing w:val="-7"/>
                <w:sz w:val="22"/>
              </w:rPr>
              <w:t> </w:t>
            </w:r>
            <w:r>
              <w:rPr>
                <w:sz w:val="22"/>
              </w:rPr>
              <w:t>göre</w:t>
            </w:r>
            <w:r>
              <w:rPr>
                <w:spacing w:val="-14"/>
                <w:sz w:val="22"/>
              </w:rPr>
              <w:t> </w:t>
            </w:r>
            <w:r>
              <w:rPr>
                <w:sz w:val="22"/>
              </w:rPr>
              <w:t>yapılmasının sistem</w:t>
            </w:r>
            <w:r>
              <w:rPr>
                <w:spacing w:val="-9"/>
                <w:sz w:val="22"/>
              </w:rPr>
              <w:t> </w:t>
            </w:r>
            <w:r>
              <w:rPr>
                <w:sz w:val="22"/>
              </w:rPr>
              <w:t>üzerinden</w:t>
            </w:r>
            <w:r>
              <w:rPr>
                <w:spacing w:val="-13"/>
                <w:sz w:val="22"/>
              </w:rPr>
              <w:t> </w:t>
            </w:r>
            <w:r>
              <w:rPr>
                <w:sz w:val="22"/>
              </w:rPr>
              <w:t>kontrol</w:t>
            </w:r>
            <w:r>
              <w:rPr>
                <w:spacing w:val="-6"/>
                <w:sz w:val="22"/>
              </w:rPr>
              <w:t> </w:t>
            </w:r>
            <w:r>
              <w:rPr>
                <w:spacing w:val="-2"/>
                <w:sz w:val="22"/>
              </w:rPr>
              <w:t>edilmesi.</w:t>
            </w:r>
          </w:p>
        </w:tc>
      </w:tr>
      <w:tr>
        <w:trPr>
          <w:trHeight w:val="50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right="168"/>
              <w:jc w:val="right"/>
              <w:rPr>
                <w:b/>
                <w:sz w:val="22"/>
              </w:rPr>
            </w:pPr>
            <w:r>
              <w:rPr>
                <w:b/>
                <w:spacing w:val="-5"/>
                <w:sz w:val="22"/>
              </w:rPr>
              <w:t>No</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4"/>
              <w:rPr>
                <w:b/>
                <w:sz w:val="22"/>
              </w:rPr>
            </w:pPr>
            <w:r>
              <w:rPr>
                <w:b/>
                <w:spacing w:val="-2"/>
                <w:sz w:val="22"/>
              </w:rPr>
              <w:t>Riskler</w:t>
            </w:r>
          </w:p>
        </w:tc>
        <w:tc>
          <w:tcPr>
            <w:tcW w:w="68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b/>
                <w:sz w:val="22"/>
              </w:rPr>
            </w:pPr>
            <w:r>
              <w:rPr>
                <w:b/>
                <w:spacing w:val="-5"/>
                <w:sz w:val="22"/>
              </w:rPr>
              <w:t>No</w:t>
            </w:r>
          </w:p>
        </w:tc>
        <w:tc>
          <w:tcPr>
            <w:tcW w:w="636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2"/>
              <w:rPr>
                <w:b/>
                <w:sz w:val="22"/>
              </w:rPr>
            </w:pPr>
            <w:r>
              <w:rPr>
                <w:b/>
                <w:spacing w:val="-2"/>
                <w:sz w:val="22"/>
              </w:rPr>
              <w:t>Fırsatlar</w:t>
            </w:r>
          </w:p>
        </w:tc>
      </w:tr>
      <w:tr>
        <w:trPr>
          <w:trHeight w:val="753"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1</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71"/>
              <w:rPr>
                <w:sz w:val="22"/>
              </w:rPr>
            </w:pPr>
            <w:r>
              <w:rPr>
                <w:sz w:val="22"/>
              </w:rPr>
              <w:t>Yanlış</w:t>
            </w:r>
            <w:r>
              <w:rPr>
                <w:spacing w:val="-9"/>
                <w:sz w:val="22"/>
              </w:rPr>
              <w:t> </w:t>
            </w:r>
            <w:r>
              <w:rPr>
                <w:sz w:val="22"/>
              </w:rPr>
              <w:t>ve</w:t>
            </w:r>
            <w:r>
              <w:rPr>
                <w:spacing w:val="-6"/>
                <w:sz w:val="22"/>
              </w:rPr>
              <w:t> </w:t>
            </w:r>
            <w:r>
              <w:rPr>
                <w:sz w:val="22"/>
              </w:rPr>
              <w:t>yanıltıcı</w:t>
            </w:r>
            <w:r>
              <w:rPr>
                <w:spacing w:val="-5"/>
                <w:sz w:val="22"/>
              </w:rPr>
              <w:t> </w:t>
            </w:r>
            <w:r>
              <w:rPr>
                <w:sz w:val="22"/>
              </w:rPr>
              <w:t>belge</w:t>
            </w:r>
            <w:r>
              <w:rPr>
                <w:spacing w:val="-6"/>
                <w:sz w:val="22"/>
              </w:rPr>
              <w:t> </w:t>
            </w:r>
            <w:r>
              <w:rPr>
                <w:spacing w:val="-2"/>
                <w:sz w:val="22"/>
              </w:rPr>
              <w:t>beyanı,</w:t>
            </w:r>
          </w:p>
        </w:tc>
        <w:tc>
          <w:tcPr>
            <w:tcW w:w="68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pacing w:val="-10"/>
                <w:sz w:val="22"/>
              </w:rPr>
              <w:t>1</w:t>
            </w:r>
          </w:p>
        </w:tc>
        <w:tc>
          <w:tcPr>
            <w:tcW w:w="6364" w:type="dxa"/>
            <w:gridSpan w:val="2"/>
            <w:tcBorders>
              <w:top w:val="single" w:sz="4" w:space="0" w:color="000000"/>
              <w:left w:val="single" w:sz="4" w:space="0" w:color="000000"/>
              <w:bottom w:val="single" w:sz="4" w:space="0" w:color="000000"/>
              <w:right w:val="single" w:sz="4" w:space="0" w:color="000000"/>
            </w:tcBorders>
          </w:tcPr>
          <w:p>
            <w:pPr>
              <w:pStyle w:val="TableParagraph"/>
              <w:ind w:left="112"/>
              <w:rPr>
                <w:sz w:val="22"/>
              </w:rPr>
            </w:pPr>
            <w:r>
              <w:rPr>
                <w:sz w:val="22"/>
              </w:rPr>
              <w:t>Staj başvuruları/iptalleri değerlendirilerek farklı bir durum ile karşılaşıldığında</w:t>
            </w:r>
            <w:r>
              <w:rPr>
                <w:spacing w:val="-8"/>
                <w:sz w:val="22"/>
              </w:rPr>
              <w:t> </w:t>
            </w:r>
            <w:r>
              <w:rPr>
                <w:sz w:val="22"/>
              </w:rPr>
              <w:t>formlarda</w:t>
            </w:r>
            <w:r>
              <w:rPr>
                <w:spacing w:val="-13"/>
                <w:sz w:val="22"/>
              </w:rPr>
              <w:t> </w:t>
            </w:r>
            <w:r>
              <w:rPr>
                <w:sz w:val="22"/>
              </w:rPr>
              <w:t>gerekli</w:t>
            </w:r>
            <w:r>
              <w:rPr>
                <w:spacing w:val="-7"/>
                <w:sz w:val="22"/>
              </w:rPr>
              <w:t> </w:t>
            </w:r>
            <w:r>
              <w:rPr>
                <w:sz w:val="22"/>
              </w:rPr>
              <w:t>iyileştirmelerin</w:t>
            </w:r>
            <w:r>
              <w:rPr>
                <w:spacing w:val="-12"/>
                <w:sz w:val="22"/>
              </w:rPr>
              <w:t> </w:t>
            </w:r>
            <w:r>
              <w:rPr>
                <w:sz w:val="22"/>
              </w:rPr>
              <w:t>yapılmasını</w:t>
            </w:r>
          </w:p>
          <w:p>
            <w:pPr>
              <w:pStyle w:val="TableParagraph"/>
              <w:spacing w:line="233" w:lineRule="exact"/>
              <w:ind w:left="112"/>
              <w:rPr>
                <w:sz w:val="22"/>
              </w:rPr>
            </w:pPr>
            <w:r>
              <w:rPr>
                <w:spacing w:val="-2"/>
                <w:sz w:val="22"/>
              </w:rPr>
              <w:t>sağlamak.</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right="208"/>
              <w:jc w:val="right"/>
              <w:rPr>
                <w:sz w:val="22"/>
              </w:rPr>
            </w:pPr>
            <w:r>
              <w:rPr>
                <w:spacing w:val="-10"/>
                <w:sz w:val="22"/>
              </w:rPr>
              <w:t>2</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SGK</w:t>
            </w:r>
            <w:r>
              <w:rPr>
                <w:spacing w:val="-5"/>
                <w:sz w:val="22"/>
              </w:rPr>
              <w:t> </w:t>
            </w:r>
            <w:r>
              <w:rPr>
                <w:sz w:val="22"/>
              </w:rPr>
              <w:t>girişlerinin</w:t>
            </w:r>
            <w:r>
              <w:rPr>
                <w:spacing w:val="-6"/>
                <w:sz w:val="22"/>
              </w:rPr>
              <w:t> </w:t>
            </w:r>
            <w:r>
              <w:rPr>
                <w:sz w:val="22"/>
              </w:rPr>
              <w:t>hatalı</w:t>
            </w:r>
            <w:r>
              <w:rPr>
                <w:spacing w:val="-7"/>
                <w:sz w:val="22"/>
              </w:rPr>
              <w:t> </w:t>
            </w:r>
            <w:r>
              <w:rPr>
                <w:sz w:val="22"/>
              </w:rPr>
              <w:t>yapılması</w:t>
            </w:r>
            <w:r>
              <w:rPr>
                <w:spacing w:val="-7"/>
                <w:sz w:val="22"/>
              </w:rPr>
              <w:t> </w:t>
            </w:r>
            <w:r>
              <w:rPr>
                <w:sz w:val="22"/>
              </w:rPr>
              <w:t>veya</w:t>
            </w:r>
            <w:r>
              <w:rPr>
                <w:spacing w:val="-7"/>
                <w:sz w:val="22"/>
              </w:rPr>
              <w:t> </w:t>
            </w:r>
            <w:r>
              <w:rPr>
                <w:spacing w:val="-2"/>
                <w:sz w:val="22"/>
              </w:rPr>
              <w:t>yapılamaması,</w:t>
            </w:r>
          </w:p>
        </w:tc>
        <w:tc>
          <w:tcPr>
            <w:tcW w:w="68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pacing w:val="-10"/>
                <w:sz w:val="22"/>
              </w:rPr>
              <w:t>2</w:t>
            </w:r>
          </w:p>
        </w:tc>
        <w:tc>
          <w:tcPr>
            <w:tcW w:w="6364"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50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3</w:t>
            </w:r>
          </w:p>
        </w:tc>
        <w:tc>
          <w:tcPr>
            <w:tcW w:w="626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4"/>
              <w:rPr>
                <w:sz w:val="22"/>
              </w:rPr>
            </w:pPr>
            <w:r>
              <w:rPr>
                <w:sz w:val="22"/>
              </w:rPr>
              <w:t>Staj</w:t>
            </w:r>
            <w:r>
              <w:rPr>
                <w:spacing w:val="-12"/>
                <w:sz w:val="22"/>
              </w:rPr>
              <w:t> </w:t>
            </w:r>
            <w:r>
              <w:rPr>
                <w:sz w:val="22"/>
              </w:rPr>
              <w:t>yapan</w:t>
            </w:r>
            <w:r>
              <w:rPr>
                <w:spacing w:val="-5"/>
                <w:sz w:val="22"/>
              </w:rPr>
              <w:t> </w:t>
            </w:r>
            <w:r>
              <w:rPr>
                <w:sz w:val="22"/>
              </w:rPr>
              <w:t>öğrencinin</w:t>
            </w:r>
            <w:r>
              <w:rPr>
                <w:spacing w:val="2"/>
                <w:sz w:val="22"/>
              </w:rPr>
              <w:t> </w:t>
            </w:r>
            <w:r>
              <w:rPr>
                <w:sz w:val="22"/>
              </w:rPr>
              <w:t>iş</w:t>
            </w:r>
            <w:r>
              <w:rPr>
                <w:spacing w:val="-9"/>
                <w:sz w:val="22"/>
              </w:rPr>
              <w:t> </w:t>
            </w:r>
            <w:r>
              <w:rPr>
                <w:sz w:val="22"/>
              </w:rPr>
              <w:t>kazası</w:t>
            </w:r>
            <w:r>
              <w:rPr>
                <w:spacing w:val="-5"/>
                <w:sz w:val="22"/>
              </w:rPr>
              <w:t> </w:t>
            </w:r>
            <w:r>
              <w:rPr>
                <w:spacing w:val="-2"/>
                <w:sz w:val="22"/>
              </w:rPr>
              <w:t>bildirmemesi.</w:t>
            </w:r>
          </w:p>
        </w:tc>
        <w:tc>
          <w:tcPr>
            <w:tcW w:w="685"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364"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2"/>
        </w:numPr>
        <w:tabs>
          <w:tab w:pos="1705" w:val="left" w:leader="none"/>
        </w:tabs>
        <w:spacing w:line="240" w:lineRule="auto" w:before="0" w:after="0"/>
        <w:ind w:left="1705" w:right="0" w:hanging="713"/>
        <w:jc w:val="left"/>
        <w:rPr>
          <w:b/>
          <w:sz w:val="22"/>
        </w:rPr>
      </w:pPr>
      <w:bookmarkStart w:name="_bookmark70" w:id="71"/>
      <w:bookmarkEnd w:id="71"/>
      <w:r>
        <w:rPr>
          <w:b/>
          <w:sz w:val="23"/>
        </w:rPr>
      </w:r>
      <w:hyperlink r:id="rId165">
        <w:r>
          <w:rPr>
            <w:b/>
            <w:sz w:val="22"/>
          </w:rPr>
          <w:t>Öğrenme</w:t>
        </w:r>
        <w:r>
          <w:rPr>
            <w:b/>
            <w:spacing w:val="-7"/>
            <w:sz w:val="22"/>
          </w:rPr>
          <w:t> </w:t>
        </w:r>
        <w:r>
          <w:rPr>
            <w:b/>
            <w:sz w:val="22"/>
          </w:rPr>
          <w:t>Kaynakları</w:t>
        </w:r>
        <w:r>
          <w:rPr>
            <w:b/>
            <w:spacing w:val="-2"/>
            <w:sz w:val="22"/>
          </w:rPr>
          <w:t> </w:t>
        </w:r>
        <w:r>
          <w:rPr>
            <w:b/>
            <w:sz w:val="22"/>
          </w:rPr>
          <w:t>ve</w:t>
        </w:r>
        <w:r>
          <w:rPr>
            <w:b/>
            <w:spacing w:val="-13"/>
            <w:sz w:val="22"/>
          </w:rPr>
          <w:t> </w:t>
        </w:r>
        <w:r>
          <w:rPr>
            <w:b/>
            <w:sz w:val="22"/>
          </w:rPr>
          <w:t>Akademik</w:t>
        </w:r>
        <w:r>
          <w:rPr>
            <w:b/>
            <w:spacing w:val="-9"/>
            <w:sz w:val="22"/>
          </w:rPr>
          <w:t> </w:t>
        </w:r>
        <w:r>
          <w:rPr>
            <w:b/>
            <w:sz w:val="22"/>
          </w:rPr>
          <w:t>Destek</w:t>
        </w:r>
        <w:r>
          <w:rPr>
            <w:b/>
            <w:spacing w:val="-10"/>
            <w:sz w:val="22"/>
          </w:rPr>
          <w:t> </w:t>
        </w:r>
        <w:r>
          <w:rPr>
            <w:b/>
            <w:spacing w:val="-2"/>
            <w:sz w:val="22"/>
          </w:rPr>
          <w:t>Hizmetleri</w:t>
        </w:r>
      </w:hyperlink>
    </w:p>
    <w:p>
      <w:pPr>
        <w:pStyle w:val="ListParagraph"/>
        <w:numPr>
          <w:ilvl w:val="2"/>
          <w:numId w:val="2"/>
        </w:numPr>
        <w:tabs>
          <w:tab w:pos="1704" w:val="left" w:leader="none"/>
        </w:tabs>
        <w:spacing w:line="240" w:lineRule="auto" w:before="131" w:after="0"/>
        <w:ind w:left="1704" w:right="0" w:hanging="712"/>
        <w:jc w:val="left"/>
        <w:rPr>
          <w:b/>
          <w:sz w:val="22"/>
        </w:rPr>
      </w:pPr>
      <w:bookmarkStart w:name="_bookmark71" w:id="72"/>
      <w:bookmarkEnd w:id="72"/>
      <w:r>
        <w:rPr/>
      </w:r>
      <w:r>
        <w:rPr>
          <w:b/>
          <w:sz w:val="22"/>
        </w:rPr>
        <w:t>F2.3.1</w:t>
      </w:r>
      <w:r>
        <w:rPr>
          <w:b/>
          <w:spacing w:val="-4"/>
          <w:sz w:val="22"/>
        </w:rPr>
        <w:t> </w:t>
      </w:r>
      <w:r>
        <w:rPr>
          <w:b/>
          <w:sz w:val="22"/>
        </w:rPr>
        <w:t>Öğrenme</w:t>
      </w:r>
      <w:r>
        <w:rPr>
          <w:b/>
          <w:spacing w:val="-5"/>
          <w:sz w:val="22"/>
        </w:rPr>
        <w:t> </w:t>
      </w:r>
      <w:r>
        <w:rPr>
          <w:b/>
          <w:sz w:val="22"/>
        </w:rPr>
        <w:t>Ortam</w:t>
      </w:r>
      <w:r>
        <w:rPr>
          <w:b/>
          <w:spacing w:val="-7"/>
          <w:sz w:val="22"/>
        </w:rPr>
        <w:t> </w:t>
      </w:r>
      <w:r>
        <w:rPr>
          <w:b/>
          <w:sz w:val="22"/>
        </w:rPr>
        <w:t>ve</w:t>
      </w:r>
      <w:r>
        <w:rPr>
          <w:b/>
          <w:spacing w:val="-1"/>
          <w:sz w:val="22"/>
        </w:rPr>
        <w:t> </w:t>
      </w:r>
      <w:r>
        <w:rPr>
          <w:b/>
          <w:spacing w:val="-2"/>
          <w:sz w:val="22"/>
        </w:rPr>
        <w:t>Kaynakları</w:t>
      </w:r>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72" w:id="73"/>
      <w:bookmarkEnd w:id="73"/>
      <w:r>
        <w:rPr/>
      </w:r>
      <w:r>
        <w:rPr>
          <w:b/>
          <w:sz w:val="22"/>
        </w:rPr>
        <w:t>F2.3.2</w:t>
      </w:r>
      <w:r>
        <w:rPr>
          <w:b/>
          <w:spacing w:val="-13"/>
          <w:sz w:val="22"/>
        </w:rPr>
        <w:t> </w:t>
      </w:r>
      <w:r>
        <w:rPr>
          <w:b/>
          <w:sz w:val="22"/>
        </w:rPr>
        <w:t>Akademik</w:t>
      </w:r>
      <w:r>
        <w:rPr>
          <w:b/>
          <w:spacing w:val="-8"/>
          <w:sz w:val="22"/>
        </w:rPr>
        <w:t> </w:t>
      </w:r>
      <w:r>
        <w:rPr>
          <w:b/>
          <w:sz w:val="22"/>
        </w:rPr>
        <w:t>Destek</w:t>
      </w:r>
      <w:r>
        <w:rPr>
          <w:b/>
          <w:spacing w:val="-4"/>
          <w:sz w:val="22"/>
        </w:rPr>
        <w:t> </w:t>
      </w:r>
      <w:r>
        <w:rPr>
          <w:b/>
          <w:spacing w:val="-2"/>
          <w:sz w:val="22"/>
        </w:rPr>
        <w:t>Hizmetleri</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22"/>
        <w:gridCol w:w="914"/>
        <w:gridCol w:w="1678"/>
        <w:gridCol w:w="2924"/>
        <w:gridCol w:w="1664"/>
        <w:gridCol w:w="3155"/>
        <w:gridCol w:w="86"/>
      </w:tblGrid>
      <w:tr>
        <w:trPr>
          <w:trHeight w:val="388" w:hRule="atLeast"/>
        </w:trPr>
        <w:tc>
          <w:tcPr>
            <w:tcW w:w="13943" w:type="dxa"/>
            <w:gridSpan w:val="7"/>
          </w:tcPr>
          <w:p>
            <w:pPr>
              <w:pStyle w:val="TableParagraph"/>
              <w:spacing w:before="82"/>
              <w:ind w:left="107"/>
              <w:rPr>
                <w:sz w:val="22"/>
              </w:rPr>
            </w:pPr>
            <w:bookmarkStart w:name="_bookmark73" w:id="74"/>
            <w:bookmarkEnd w:id="74"/>
            <w:r>
              <w:rPr/>
            </w:r>
            <w:r>
              <w:rPr>
                <w:b/>
                <w:sz w:val="22"/>
              </w:rPr>
              <w:t>Süreç</w:t>
            </w:r>
            <w:r>
              <w:rPr>
                <w:b/>
                <w:spacing w:val="-10"/>
                <w:sz w:val="22"/>
              </w:rPr>
              <w:t> </w:t>
            </w:r>
            <w:r>
              <w:rPr>
                <w:b/>
                <w:sz w:val="22"/>
              </w:rPr>
              <w:t>Adı:</w:t>
            </w:r>
            <w:r>
              <w:rPr>
                <w:b/>
                <w:spacing w:val="-6"/>
                <w:sz w:val="22"/>
              </w:rPr>
              <w:t> </w:t>
            </w:r>
            <w:r>
              <w:rPr>
                <w:sz w:val="22"/>
              </w:rPr>
              <w:t>Akademik</w:t>
            </w:r>
            <w:r>
              <w:rPr>
                <w:spacing w:val="-2"/>
                <w:sz w:val="22"/>
              </w:rPr>
              <w:t> </w:t>
            </w:r>
            <w:r>
              <w:rPr>
                <w:sz w:val="22"/>
              </w:rPr>
              <w:t>Danışmanlık</w:t>
            </w:r>
            <w:r>
              <w:rPr>
                <w:spacing w:val="-8"/>
                <w:sz w:val="22"/>
              </w:rPr>
              <w:t> </w:t>
            </w:r>
            <w:r>
              <w:rPr>
                <w:spacing w:val="-2"/>
                <w:sz w:val="22"/>
              </w:rPr>
              <w:t>Süreci</w:t>
            </w:r>
          </w:p>
        </w:tc>
      </w:tr>
      <w:tr>
        <w:trPr>
          <w:trHeight w:val="762" w:hRule="atLeast"/>
        </w:trPr>
        <w:tc>
          <w:tcPr>
            <w:tcW w:w="13943" w:type="dxa"/>
            <w:gridSpan w:val="7"/>
          </w:tcPr>
          <w:p>
            <w:pPr>
              <w:pStyle w:val="TableParagraph"/>
              <w:ind w:left="107"/>
              <w:rPr>
                <w:sz w:val="22"/>
              </w:rPr>
            </w:pPr>
            <w:r>
              <w:rPr>
                <w:b/>
                <w:sz w:val="22"/>
              </w:rPr>
              <w:t>Sürecin</w:t>
            </w:r>
            <w:r>
              <w:rPr>
                <w:b/>
                <w:spacing w:val="20"/>
                <w:sz w:val="22"/>
              </w:rPr>
              <w:t> </w:t>
            </w:r>
            <w:r>
              <w:rPr>
                <w:b/>
                <w:sz w:val="22"/>
              </w:rPr>
              <w:t>Amacı:</w:t>
            </w:r>
            <w:r>
              <w:rPr>
                <w:b/>
                <w:spacing w:val="22"/>
                <w:sz w:val="22"/>
              </w:rPr>
              <w:t> </w:t>
            </w:r>
            <w:r>
              <w:rPr>
                <w:sz w:val="22"/>
              </w:rPr>
              <w:t>Öğrencilerin</w:t>
            </w:r>
            <w:r>
              <w:rPr>
                <w:spacing w:val="18"/>
                <w:sz w:val="22"/>
              </w:rPr>
              <w:t> </w:t>
            </w:r>
            <w:r>
              <w:rPr>
                <w:sz w:val="22"/>
              </w:rPr>
              <w:t>ders</w:t>
            </w:r>
            <w:r>
              <w:rPr>
                <w:spacing w:val="21"/>
                <w:sz w:val="22"/>
              </w:rPr>
              <w:t> </w:t>
            </w:r>
            <w:r>
              <w:rPr>
                <w:sz w:val="22"/>
              </w:rPr>
              <w:t>seçimi,</w:t>
            </w:r>
            <w:r>
              <w:rPr>
                <w:spacing w:val="23"/>
                <w:sz w:val="22"/>
              </w:rPr>
              <w:t> </w:t>
            </w:r>
            <w:r>
              <w:rPr>
                <w:sz w:val="22"/>
              </w:rPr>
              <w:t>seminer</w:t>
            </w:r>
            <w:r>
              <w:rPr>
                <w:spacing w:val="19"/>
                <w:sz w:val="22"/>
              </w:rPr>
              <w:t> </w:t>
            </w:r>
            <w:r>
              <w:rPr>
                <w:sz w:val="22"/>
              </w:rPr>
              <w:t>ve</w:t>
            </w:r>
            <w:r>
              <w:rPr>
                <w:spacing w:val="23"/>
                <w:sz w:val="22"/>
              </w:rPr>
              <w:t> </w:t>
            </w:r>
            <w:r>
              <w:rPr>
                <w:sz w:val="22"/>
              </w:rPr>
              <w:t>tez yazım</w:t>
            </w:r>
            <w:r>
              <w:rPr>
                <w:spacing w:val="21"/>
                <w:sz w:val="22"/>
              </w:rPr>
              <w:t> </w:t>
            </w:r>
            <w:r>
              <w:rPr>
                <w:sz w:val="22"/>
              </w:rPr>
              <w:t>süreçleri ile</w:t>
            </w:r>
            <w:r>
              <w:rPr>
                <w:spacing w:val="23"/>
                <w:sz w:val="22"/>
              </w:rPr>
              <w:t> </w:t>
            </w:r>
            <w:r>
              <w:rPr>
                <w:sz w:val="22"/>
              </w:rPr>
              <w:t>kariyer</w:t>
            </w:r>
            <w:r>
              <w:rPr>
                <w:spacing w:val="19"/>
                <w:sz w:val="22"/>
              </w:rPr>
              <w:t> </w:t>
            </w:r>
            <w:r>
              <w:rPr>
                <w:sz w:val="22"/>
              </w:rPr>
              <w:t>gelişimlerine destek</w:t>
            </w:r>
            <w:r>
              <w:rPr>
                <w:spacing w:val="18"/>
                <w:sz w:val="22"/>
              </w:rPr>
              <w:t> </w:t>
            </w:r>
            <w:r>
              <w:rPr>
                <w:sz w:val="22"/>
              </w:rPr>
              <w:t>sağlamak</w:t>
            </w:r>
            <w:r>
              <w:rPr>
                <w:spacing w:val="18"/>
                <w:sz w:val="22"/>
              </w:rPr>
              <w:t> </w:t>
            </w:r>
            <w:r>
              <w:rPr>
                <w:sz w:val="22"/>
              </w:rPr>
              <w:t>için</w:t>
            </w:r>
            <w:r>
              <w:rPr>
                <w:spacing w:val="25"/>
                <w:sz w:val="22"/>
              </w:rPr>
              <w:t> </w:t>
            </w:r>
            <w:r>
              <w:rPr>
                <w:sz w:val="22"/>
              </w:rPr>
              <w:t>danışman</w:t>
            </w:r>
            <w:r>
              <w:rPr>
                <w:spacing w:val="18"/>
                <w:sz w:val="22"/>
              </w:rPr>
              <w:t> </w:t>
            </w:r>
            <w:r>
              <w:rPr>
                <w:sz w:val="22"/>
              </w:rPr>
              <w:t>belirlenmesi</w:t>
            </w:r>
            <w:r>
              <w:rPr>
                <w:spacing w:val="40"/>
                <w:sz w:val="22"/>
              </w:rPr>
              <w:t> </w:t>
            </w:r>
            <w:r>
              <w:rPr>
                <w:sz w:val="22"/>
              </w:rPr>
              <w:t>Öğrenci rehberliği</w:t>
            </w:r>
            <w:r>
              <w:rPr>
                <w:spacing w:val="49"/>
                <w:sz w:val="22"/>
              </w:rPr>
              <w:t> </w:t>
            </w:r>
            <w:r>
              <w:rPr>
                <w:sz w:val="22"/>
              </w:rPr>
              <w:t>ve</w:t>
            </w:r>
            <w:r>
              <w:rPr>
                <w:spacing w:val="49"/>
                <w:sz w:val="22"/>
              </w:rPr>
              <w:t> </w:t>
            </w:r>
            <w:r>
              <w:rPr>
                <w:sz w:val="22"/>
              </w:rPr>
              <w:t>danışmanlığında</w:t>
            </w:r>
            <w:r>
              <w:rPr>
                <w:spacing w:val="49"/>
                <w:sz w:val="22"/>
              </w:rPr>
              <w:t> </w:t>
            </w:r>
            <w:r>
              <w:rPr>
                <w:sz w:val="22"/>
              </w:rPr>
              <w:t>verimliliğinin</w:t>
            </w:r>
            <w:r>
              <w:rPr>
                <w:spacing w:val="57"/>
                <w:sz w:val="22"/>
              </w:rPr>
              <w:t> </w:t>
            </w:r>
            <w:r>
              <w:rPr>
                <w:sz w:val="22"/>
              </w:rPr>
              <w:t>açıkça</w:t>
            </w:r>
            <w:r>
              <w:rPr>
                <w:spacing w:val="48"/>
                <w:sz w:val="22"/>
              </w:rPr>
              <w:t> </w:t>
            </w:r>
            <w:r>
              <w:rPr>
                <w:sz w:val="22"/>
              </w:rPr>
              <w:t>belirtilmesi;</w:t>
            </w:r>
            <w:r>
              <w:rPr>
                <w:spacing w:val="50"/>
                <w:sz w:val="22"/>
              </w:rPr>
              <w:t> </w:t>
            </w:r>
            <w:r>
              <w:rPr>
                <w:sz w:val="22"/>
              </w:rPr>
              <w:t>öğrencileri</w:t>
            </w:r>
            <w:r>
              <w:rPr>
                <w:spacing w:val="56"/>
                <w:sz w:val="22"/>
              </w:rPr>
              <w:t> </w:t>
            </w:r>
            <w:r>
              <w:rPr>
                <w:sz w:val="22"/>
              </w:rPr>
              <w:t>motive</w:t>
            </w:r>
            <w:r>
              <w:rPr>
                <w:spacing w:val="49"/>
                <w:sz w:val="22"/>
              </w:rPr>
              <w:t> </w:t>
            </w:r>
            <w:r>
              <w:rPr>
                <w:sz w:val="22"/>
              </w:rPr>
              <w:t>etmek;</w:t>
            </w:r>
            <w:r>
              <w:rPr>
                <w:spacing w:val="50"/>
                <w:sz w:val="22"/>
              </w:rPr>
              <w:t> </w:t>
            </w:r>
            <w:r>
              <w:rPr>
                <w:sz w:val="22"/>
              </w:rPr>
              <w:t>öğrencilerin</w:t>
            </w:r>
            <w:r>
              <w:rPr>
                <w:spacing w:val="50"/>
                <w:sz w:val="22"/>
              </w:rPr>
              <w:t> </w:t>
            </w:r>
            <w:r>
              <w:rPr>
                <w:sz w:val="22"/>
              </w:rPr>
              <w:t>çalışmaları</w:t>
            </w:r>
            <w:r>
              <w:rPr>
                <w:spacing w:val="50"/>
                <w:sz w:val="22"/>
              </w:rPr>
              <w:t> </w:t>
            </w:r>
            <w:r>
              <w:rPr>
                <w:sz w:val="22"/>
              </w:rPr>
              <w:t>üzerine</w:t>
            </w:r>
            <w:r>
              <w:rPr>
                <w:spacing w:val="49"/>
                <w:sz w:val="22"/>
              </w:rPr>
              <w:t> </w:t>
            </w:r>
            <w:r>
              <w:rPr>
                <w:sz w:val="22"/>
              </w:rPr>
              <w:t>verilen</w:t>
            </w:r>
            <w:r>
              <w:rPr>
                <w:spacing w:val="50"/>
                <w:sz w:val="22"/>
              </w:rPr>
              <w:t> </w:t>
            </w:r>
            <w:r>
              <w:rPr>
                <w:sz w:val="22"/>
              </w:rPr>
              <w:t>notların</w:t>
            </w:r>
            <w:r>
              <w:rPr>
                <w:spacing w:val="51"/>
                <w:sz w:val="22"/>
              </w:rPr>
              <w:t> </w:t>
            </w:r>
            <w:r>
              <w:rPr>
                <w:sz w:val="22"/>
              </w:rPr>
              <w:t>ve</w:t>
            </w:r>
            <w:r>
              <w:rPr>
                <w:spacing w:val="48"/>
                <w:sz w:val="22"/>
              </w:rPr>
              <w:t> </w:t>
            </w:r>
            <w:r>
              <w:rPr>
                <w:spacing w:val="-4"/>
                <w:sz w:val="22"/>
              </w:rPr>
              <w:t>geri</w:t>
            </w:r>
          </w:p>
          <w:p>
            <w:pPr>
              <w:pStyle w:val="TableParagraph"/>
              <w:spacing w:line="235" w:lineRule="exact" w:before="1"/>
              <w:ind w:left="107"/>
              <w:rPr>
                <w:sz w:val="22"/>
              </w:rPr>
            </w:pPr>
            <w:r>
              <w:rPr>
                <w:sz w:val="22"/>
              </w:rPr>
              <w:t>bildirimlerin</w:t>
            </w:r>
            <w:r>
              <w:rPr>
                <w:spacing w:val="-10"/>
                <w:sz w:val="22"/>
              </w:rPr>
              <w:t> </w:t>
            </w:r>
            <w:r>
              <w:rPr>
                <w:sz w:val="22"/>
              </w:rPr>
              <w:t>kalitesi,</w:t>
            </w:r>
            <w:r>
              <w:rPr>
                <w:spacing w:val="-11"/>
                <w:sz w:val="22"/>
              </w:rPr>
              <w:t> </w:t>
            </w:r>
            <w:r>
              <w:rPr>
                <w:sz w:val="22"/>
              </w:rPr>
              <w:t>kişilerarası</w:t>
            </w:r>
            <w:r>
              <w:rPr>
                <w:spacing w:val="-10"/>
                <w:sz w:val="22"/>
              </w:rPr>
              <w:t> </w:t>
            </w:r>
            <w:r>
              <w:rPr>
                <w:sz w:val="22"/>
              </w:rPr>
              <w:t>ilişkiler;</w:t>
            </w:r>
            <w:r>
              <w:rPr>
                <w:spacing w:val="-11"/>
                <w:sz w:val="22"/>
              </w:rPr>
              <w:t> </w:t>
            </w:r>
            <w:r>
              <w:rPr>
                <w:sz w:val="22"/>
              </w:rPr>
              <w:t>kullanılabilirlik</w:t>
            </w:r>
            <w:r>
              <w:rPr>
                <w:spacing w:val="-9"/>
                <w:sz w:val="22"/>
              </w:rPr>
              <w:t> </w:t>
            </w:r>
            <w:r>
              <w:rPr>
                <w:sz w:val="22"/>
              </w:rPr>
              <w:t>ve</w:t>
            </w:r>
            <w:r>
              <w:rPr>
                <w:spacing w:val="-11"/>
                <w:sz w:val="22"/>
              </w:rPr>
              <w:t> </w:t>
            </w:r>
            <w:r>
              <w:rPr>
                <w:spacing w:val="-2"/>
                <w:sz w:val="22"/>
              </w:rPr>
              <w:t>erişilebilirlik</w:t>
            </w:r>
          </w:p>
        </w:tc>
      </w:tr>
      <w:tr>
        <w:trPr>
          <w:trHeight w:val="431" w:hRule="atLeast"/>
        </w:trPr>
        <w:tc>
          <w:tcPr>
            <w:tcW w:w="13943" w:type="dxa"/>
            <w:gridSpan w:val="7"/>
          </w:tcPr>
          <w:p>
            <w:pPr>
              <w:pStyle w:val="TableParagraph"/>
              <w:spacing w:line="249" w:lineRule="exact"/>
              <w:ind w:left="107"/>
              <w:rPr>
                <w:sz w:val="22"/>
              </w:rPr>
            </w:pPr>
            <w:r>
              <w:rPr>
                <w:b/>
                <w:sz w:val="22"/>
              </w:rPr>
              <w:t>Süreç</w:t>
            </w:r>
            <w:r>
              <w:rPr>
                <w:b/>
                <w:spacing w:val="-10"/>
                <w:sz w:val="22"/>
              </w:rPr>
              <w:t> </w:t>
            </w:r>
            <w:r>
              <w:rPr>
                <w:b/>
                <w:sz w:val="22"/>
              </w:rPr>
              <w:t>Koordinatörü:</w:t>
            </w:r>
            <w:r>
              <w:rPr>
                <w:b/>
                <w:spacing w:val="-4"/>
                <w:sz w:val="22"/>
              </w:rPr>
              <w:t> </w:t>
            </w:r>
            <w:r>
              <w:rPr>
                <w:sz w:val="22"/>
              </w:rPr>
              <w:t>Akademik</w:t>
            </w:r>
            <w:r>
              <w:rPr>
                <w:spacing w:val="-8"/>
                <w:sz w:val="22"/>
              </w:rPr>
              <w:t> </w:t>
            </w:r>
            <w:r>
              <w:rPr>
                <w:spacing w:val="-2"/>
                <w:sz w:val="22"/>
              </w:rPr>
              <w:t>Birimler</w:t>
            </w:r>
          </w:p>
        </w:tc>
      </w:tr>
      <w:tr>
        <w:trPr>
          <w:trHeight w:val="432" w:hRule="atLeast"/>
        </w:trPr>
        <w:tc>
          <w:tcPr>
            <w:tcW w:w="13943" w:type="dxa"/>
            <w:gridSpan w:val="7"/>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3"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6" w:type="dxa"/>
            <w:gridSpan w:val="2"/>
          </w:tcPr>
          <w:p>
            <w:pPr>
              <w:pStyle w:val="TableParagraph"/>
              <w:spacing w:line="249" w:lineRule="exact"/>
              <w:ind w:left="107"/>
              <w:rPr>
                <w:b/>
                <w:sz w:val="22"/>
              </w:rPr>
            </w:pPr>
            <w:r>
              <w:rPr>
                <w:b/>
                <w:spacing w:val="-2"/>
                <w:sz w:val="22"/>
              </w:rPr>
              <w:t>GİRDİLER</w:t>
            </w:r>
          </w:p>
        </w:tc>
        <w:tc>
          <w:tcPr>
            <w:tcW w:w="4602" w:type="dxa"/>
            <w:gridSpan w:val="2"/>
          </w:tcPr>
          <w:p>
            <w:pPr>
              <w:pStyle w:val="TableParagraph"/>
              <w:spacing w:line="249" w:lineRule="exact"/>
              <w:ind w:left="108"/>
              <w:rPr>
                <w:b/>
                <w:sz w:val="22"/>
              </w:rPr>
            </w:pPr>
            <w:r>
              <w:rPr>
                <w:b/>
                <w:spacing w:val="-2"/>
                <w:sz w:val="22"/>
              </w:rPr>
              <w:t>KAYNAKLAR</w:t>
            </w:r>
          </w:p>
        </w:tc>
        <w:tc>
          <w:tcPr>
            <w:tcW w:w="4905" w:type="dxa"/>
            <w:gridSpan w:val="3"/>
          </w:tcPr>
          <w:p>
            <w:pPr>
              <w:pStyle w:val="TableParagraph"/>
              <w:spacing w:line="249" w:lineRule="exact"/>
              <w:ind w:left="109"/>
              <w:rPr>
                <w:b/>
                <w:sz w:val="22"/>
              </w:rPr>
            </w:pPr>
            <w:r>
              <w:rPr>
                <w:b/>
                <w:spacing w:val="-2"/>
                <w:sz w:val="22"/>
              </w:rPr>
              <w:t>ÇIKTILAR</w:t>
            </w:r>
          </w:p>
        </w:tc>
      </w:tr>
      <w:tr>
        <w:trPr>
          <w:trHeight w:val="1714" w:hRule="atLeast"/>
        </w:trPr>
        <w:tc>
          <w:tcPr>
            <w:tcW w:w="4436" w:type="dxa"/>
            <w:gridSpan w:val="2"/>
          </w:tcPr>
          <w:p>
            <w:pPr>
              <w:pStyle w:val="TableParagraph"/>
              <w:numPr>
                <w:ilvl w:val="0"/>
                <w:numId w:val="491"/>
              </w:numPr>
              <w:tabs>
                <w:tab w:pos="828" w:val="left" w:leader="none"/>
              </w:tabs>
              <w:spacing w:line="230" w:lineRule="auto" w:before="75" w:after="0"/>
              <w:ind w:left="828" w:right="932" w:hanging="361"/>
              <w:jc w:val="left"/>
              <w:rPr>
                <w:sz w:val="22"/>
              </w:rPr>
            </w:pPr>
            <w:r>
              <w:rPr>
                <w:sz w:val="22"/>
              </w:rPr>
              <w:t>Lisansüstü/Lisans/Ön lisans Öğrencileri</w:t>
            </w:r>
            <w:r>
              <w:rPr>
                <w:spacing w:val="-14"/>
                <w:sz w:val="22"/>
              </w:rPr>
              <w:t> </w:t>
            </w:r>
            <w:r>
              <w:rPr>
                <w:sz w:val="22"/>
              </w:rPr>
              <w:t>için</w:t>
            </w:r>
            <w:r>
              <w:rPr>
                <w:spacing w:val="-13"/>
                <w:sz w:val="22"/>
              </w:rPr>
              <w:t> </w:t>
            </w:r>
            <w:r>
              <w:rPr>
                <w:sz w:val="22"/>
              </w:rPr>
              <w:t>Bölüm</w:t>
            </w:r>
            <w:r>
              <w:rPr>
                <w:spacing w:val="-11"/>
                <w:sz w:val="22"/>
              </w:rPr>
              <w:t> </w:t>
            </w:r>
            <w:r>
              <w:rPr>
                <w:sz w:val="22"/>
              </w:rPr>
              <w:t>Yazısı</w:t>
            </w:r>
          </w:p>
          <w:p>
            <w:pPr>
              <w:pStyle w:val="TableParagraph"/>
              <w:numPr>
                <w:ilvl w:val="0"/>
                <w:numId w:val="491"/>
              </w:numPr>
              <w:tabs>
                <w:tab w:pos="828" w:val="left" w:leader="none"/>
              </w:tabs>
              <w:spacing w:line="230" w:lineRule="auto" w:before="25" w:after="0"/>
              <w:ind w:left="828" w:right="695" w:hanging="361"/>
              <w:jc w:val="left"/>
              <w:rPr>
                <w:sz w:val="22"/>
              </w:rPr>
            </w:pPr>
            <w:r>
              <w:rPr>
                <w:sz w:val="22"/>
              </w:rPr>
              <w:t>Ana</w:t>
            </w:r>
            <w:r>
              <w:rPr>
                <w:spacing w:val="-14"/>
                <w:sz w:val="22"/>
              </w:rPr>
              <w:t> </w:t>
            </w:r>
            <w:r>
              <w:rPr>
                <w:sz w:val="22"/>
              </w:rPr>
              <w:t>Bilim</w:t>
            </w:r>
            <w:r>
              <w:rPr>
                <w:spacing w:val="-10"/>
                <w:sz w:val="22"/>
              </w:rPr>
              <w:t> </w:t>
            </w:r>
            <w:r>
              <w:rPr>
                <w:sz w:val="22"/>
              </w:rPr>
              <w:t>Dalı</w:t>
            </w:r>
            <w:r>
              <w:rPr>
                <w:spacing w:val="-8"/>
                <w:sz w:val="22"/>
              </w:rPr>
              <w:t> </w:t>
            </w:r>
            <w:r>
              <w:rPr>
                <w:sz w:val="22"/>
              </w:rPr>
              <w:t>Akademik</w:t>
            </w:r>
            <w:r>
              <w:rPr>
                <w:spacing w:val="-7"/>
                <w:sz w:val="22"/>
              </w:rPr>
              <w:t> </w:t>
            </w:r>
            <w:r>
              <w:rPr>
                <w:sz w:val="22"/>
              </w:rPr>
              <w:t>Kurul </w:t>
            </w:r>
            <w:r>
              <w:rPr>
                <w:spacing w:val="-2"/>
                <w:sz w:val="22"/>
              </w:rPr>
              <w:t>Kararı</w:t>
            </w:r>
          </w:p>
          <w:p>
            <w:pPr>
              <w:pStyle w:val="TableParagraph"/>
              <w:numPr>
                <w:ilvl w:val="0"/>
                <w:numId w:val="491"/>
              </w:numPr>
              <w:tabs>
                <w:tab w:pos="828" w:val="left" w:leader="none"/>
              </w:tabs>
              <w:spacing w:line="268" w:lineRule="exact" w:before="8" w:after="0"/>
              <w:ind w:left="828" w:right="0" w:hanging="360"/>
              <w:jc w:val="left"/>
              <w:rPr>
                <w:sz w:val="22"/>
              </w:rPr>
            </w:pPr>
            <w:r>
              <w:rPr>
                <w:sz w:val="22"/>
              </w:rPr>
              <w:t>Akademik</w:t>
            </w:r>
            <w:r>
              <w:rPr>
                <w:spacing w:val="-8"/>
                <w:sz w:val="22"/>
              </w:rPr>
              <w:t> </w:t>
            </w:r>
            <w:r>
              <w:rPr>
                <w:sz w:val="22"/>
              </w:rPr>
              <w:t>danışman</w:t>
            </w:r>
            <w:r>
              <w:rPr>
                <w:spacing w:val="-7"/>
                <w:sz w:val="22"/>
              </w:rPr>
              <w:t> </w:t>
            </w:r>
            <w:r>
              <w:rPr>
                <w:sz w:val="22"/>
              </w:rPr>
              <w:t>belirleme</w:t>
            </w:r>
            <w:r>
              <w:rPr>
                <w:spacing w:val="-3"/>
                <w:sz w:val="22"/>
              </w:rPr>
              <w:t> </w:t>
            </w:r>
            <w:r>
              <w:rPr>
                <w:spacing w:val="-2"/>
                <w:sz w:val="22"/>
              </w:rPr>
              <w:t>Yazısı</w:t>
            </w:r>
          </w:p>
          <w:p>
            <w:pPr>
              <w:pStyle w:val="TableParagraph"/>
              <w:numPr>
                <w:ilvl w:val="0"/>
                <w:numId w:val="491"/>
              </w:numPr>
              <w:tabs>
                <w:tab w:pos="828" w:val="left" w:leader="none"/>
              </w:tabs>
              <w:spacing w:line="268" w:lineRule="exact" w:before="0" w:after="0"/>
              <w:ind w:left="828" w:right="0" w:hanging="360"/>
              <w:jc w:val="left"/>
              <w:rPr>
                <w:sz w:val="22"/>
              </w:rPr>
            </w:pPr>
            <w:r>
              <w:rPr>
                <w:sz w:val="22"/>
              </w:rPr>
              <w:t>Yönetim</w:t>
            </w:r>
            <w:r>
              <w:rPr>
                <w:spacing w:val="-9"/>
                <w:sz w:val="22"/>
              </w:rPr>
              <w:t> </w:t>
            </w:r>
            <w:r>
              <w:rPr>
                <w:sz w:val="22"/>
              </w:rPr>
              <w:t>kurulu</w:t>
            </w:r>
            <w:r>
              <w:rPr>
                <w:spacing w:val="-5"/>
                <w:sz w:val="22"/>
              </w:rPr>
              <w:t> </w:t>
            </w:r>
            <w:r>
              <w:rPr>
                <w:spacing w:val="-2"/>
                <w:sz w:val="22"/>
              </w:rPr>
              <w:t>kararı</w:t>
            </w:r>
          </w:p>
        </w:tc>
        <w:tc>
          <w:tcPr>
            <w:tcW w:w="4602" w:type="dxa"/>
            <w:gridSpan w:val="2"/>
          </w:tcPr>
          <w:p>
            <w:pPr>
              <w:pStyle w:val="TableParagraph"/>
              <w:numPr>
                <w:ilvl w:val="0"/>
                <w:numId w:val="492"/>
              </w:numPr>
              <w:tabs>
                <w:tab w:pos="829" w:val="left" w:leader="none"/>
              </w:tabs>
              <w:spacing w:line="240" w:lineRule="auto" w:before="1" w:after="0"/>
              <w:ind w:left="829" w:right="0" w:hanging="360"/>
              <w:jc w:val="left"/>
              <w:rPr>
                <w:sz w:val="22"/>
              </w:rPr>
            </w:pPr>
            <w:r>
              <w:rPr>
                <w:sz w:val="22"/>
              </w:rPr>
              <w:t>Ofis </w:t>
            </w:r>
            <w:r>
              <w:rPr>
                <w:spacing w:val="-2"/>
                <w:sz w:val="22"/>
              </w:rPr>
              <w:t>ortamı</w:t>
            </w:r>
          </w:p>
          <w:p>
            <w:pPr>
              <w:pStyle w:val="TableParagraph"/>
              <w:numPr>
                <w:ilvl w:val="0"/>
                <w:numId w:val="492"/>
              </w:numPr>
              <w:tabs>
                <w:tab w:pos="829" w:val="left" w:leader="none"/>
              </w:tabs>
              <w:spacing w:line="259" w:lineRule="auto" w:before="19" w:after="0"/>
              <w:ind w:left="829" w:right="547" w:hanging="360"/>
              <w:jc w:val="left"/>
              <w:rPr>
                <w:sz w:val="22"/>
              </w:rPr>
            </w:pPr>
            <w:r>
              <w:rPr>
                <w:sz w:val="22"/>
              </w:rPr>
              <w:t>Teknolojik</w:t>
            </w:r>
            <w:r>
              <w:rPr>
                <w:spacing w:val="-6"/>
                <w:sz w:val="22"/>
              </w:rPr>
              <w:t> </w:t>
            </w:r>
            <w:r>
              <w:rPr>
                <w:sz w:val="22"/>
              </w:rPr>
              <w:t>Altyapı,</w:t>
            </w:r>
            <w:r>
              <w:rPr>
                <w:spacing w:val="-9"/>
                <w:sz w:val="22"/>
              </w:rPr>
              <w:t> </w:t>
            </w:r>
            <w:r>
              <w:rPr>
                <w:sz w:val="22"/>
              </w:rPr>
              <w:t>donanım</w:t>
            </w:r>
            <w:r>
              <w:rPr>
                <w:spacing w:val="-14"/>
                <w:sz w:val="22"/>
              </w:rPr>
              <w:t> </w:t>
            </w:r>
            <w:r>
              <w:rPr>
                <w:sz w:val="22"/>
              </w:rPr>
              <w:t>ve</w:t>
            </w:r>
            <w:r>
              <w:rPr>
                <w:spacing w:val="-9"/>
                <w:sz w:val="22"/>
              </w:rPr>
              <w:t> </w:t>
            </w:r>
            <w:r>
              <w:rPr>
                <w:sz w:val="22"/>
              </w:rPr>
              <w:t>ofis </w:t>
            </w:r>
            <w:r>
              <w:rPr>
                <w:spacing w:val="-2"/>
                <w:sz w:val="22"/>
              </w:rPr>
              <w:t>yazılımları</w:t>
            </w:r>
          </w:p>
          <w:p>
            <w:pPr>
              <w:pStyle w:val="TableParagraph"/>
              <w:numPr>
                <w:ilvl w:val="0"/>
                <w:numId w:val="492"/>
              </w:numPr>
              <w:tabs>
                <w:tab w:pos="829" w:val="left" w:leader="none"/>
              </w:tabs>
              <w:spacing w:line="267" w:lineRule="exact" w:before="0" w:after="0"/>
              <w:ind w:left="829" w:right="0" w:hanging="360"/>
              <w:jc w:val="left"/>
              <w:rPr>
                <w:sz w:val="22"/>
              </w:rPr>
            </w:pPr>
            <w:r>
              <w:rPr>
                <w:sz w:val="22"/>
              </w:rPr>
              <w:t>İnsan</w:t>
            </w:r>
            <w:r>
              <w:rPr>
                <w:spacing w:val="-4"/>
                <w:sz w:val="22"/>
              </w:rPr>
              <w:t> </w:t>
            </w:r>
            <w:r>
              <w:rPr>
                <w:spacing w:val="-2"/>
                <w:sz w:val="22"/>
              </w:rPr>
              <w:t>kaynakları</w:t>
            </w:r>
          </w:p>
          <w:p>
            <w:pPr>
              <w:pStyle w:val="TableParagraph"/>
              <w:numPr>
                <w:ilvl w:val="0"/>
                <w:numId w:val="492"/>
              </w:numPr>
              <w:tabs>
                <w:tab w:pos="829" w:val="left" w:leader="none"/>
              </w:tabs>
              <w:spacing w:line="240" w:lineRule="auto" w:before="18" w:after="0"/>
              <w:ind w:left="829" w:right="0" w:hanging="360"/>
              <w:jc w:val="left"/>
              <w:rPr>
                <w:sz w:val="22"/>
              </w:rPr>
            </w:pPr>
            <w:r>
              <w:rPr>
                <w:spacing w:val="-4"/>
                <w:sz w:val="22"/>
              </w:rPr>
              <w:t>EBYS</w:t>
            </w:r>
          </w:p>
          <w:p>
            <w:pPr>
              <w:pStyle w:val="TableParagraph"/>
              <w:numPr>
                <w:ilvl w:val="0"/>
                <w:numId w:val="492"/>
              </w:numPr>
              <w:tabs>
                <w:tab w:pos="829" w:val="left" w:leader="none"/>
              </w:tabs>
              <w:spacing w:line="266" w:lineRule="exact" w:before="19" w:after="0"/>
              <w:ind w:left="829" w:right="0" w:hanging="360"/>
              <w:jc w:val="left"/>
              <w:rPr>
                <w:sz w:val="22"/>
              </w:rPr>
            </w:pPr>
            <w:r>
              <w:rPr>
                <w:sz w:val="22"/>
              </w:rPr>
              <w:t>Otomasyon</w:t>
            </w:r>
            <w:r>
              <w:rPr>
                <w:spacing w:val="-6"/>
                <w:sz w:val="22"/>
              </w:rPr>
              <w:t> </w:t>
            </w:r>
            <w:r>
              <w:rPr>
                <w:spacing w:val="-2"/>
                <w:sz w:val="22"/>
              </w:rPr>
              <w:t>sistemleri</w:t>
            </w:r>
          </w:p>
        </w:tc>
        <w:tc>
          <w:tcPr>
            <w:tcW w:w="4905" w:type="dxa"/>
            <w:gridSpan w:val="3"/>
          </w:tcPr>
          <w:p>
            <w:pPr>
              <w:pStyle w:val="TableParagraph"/>
              <w:spacing w:before="223"/>
              <w:rPr>
                <w:b/>
                <w:sz w:val="22"/>
              </w:rPr>
            </w:pPr>
          </w:p>
          <w:p>
            <w:pPr>
              <w:pStyle w:val="TableParagraph"/>
              <w:numPr>
                <w:ilvl w:val="0"/>
                <w:numId w:val="493"/>
              </w:numPr>
              <w:tabs>
                <w:tab w:pos="830" w:val="left" w:leader="none"/>
              </w:tabs>
              <w:spacing w:line="232" w:lineRule="auto" w:before="0" w:after="0"/>
              <w:ind w:left="830" w:right="536" w:hanging="360"/>
              <w:jc w:val="left"/>
              <w:rPr>
                <w:sz w:val="22"/>
              </w:rPr>
            </w:pPr>
            <w:r>
              <w:rPr>
                <w:sz w:val="22"/>
              </w:rPr>
              <w:t>Lisansüstü/Lisans/Ön</w:t>
            </w:r>
            <w:r>
              <w:rPr>
                <w:spacing w:val="-14"/>
                <w:sz w:val="22"/>
              </w:rPr>
              <w:t> </w:t>
            </w:r>
            <w:r>
              <w:rPr>
                <w:sz w:val="22"/>
              </w:rPr>
              <w:t>lisans</w:t>
            </w:r>
            <w:r>
              <w:rPr>
                <w:spacing w:val="-14"/>
                <w:sz w:val="22"/>
              </w:rPr>
              <w:t> </w:t>
            </w:r>
            <w:r>
              <w:rPr>
                <w:sz w:val="22"/>
              </w:rPr>
              <w:t>Öğrencileri öğrencilerine danışman atanması</w:t>
            </w:r>
          </w:p>
        </w:tc>
      </w:tr>
      <w:tr>
        <w:trPr>
          <w:trHeight w:val="691" w:hRule="atLeast"/>
        </w:trPr>
        <w:tc>
          <w:tcPr>
            <w:tcW w:w="13857" w:type="dxa"/>
            <w:gridSpan w:val="6"/>
          </w:tcPr>
          <w:p>
            <w:pPr>
              <w:pStyle w:val="TableParagraph"/>
              <w:spacing w:line="249" w:lineRule="exact"/>
              <w:ind w:left="107"/>
              <w:rPr>
                <w:sz w:val="22"/>
              </w:rPr>
            </w:pPr>
            <w:r>
              <w:rPr>
                <w:b/>
                <w:sz w:val="22"/>
              </w:rPr>
              <w:t>Faaliyet:</w:t>
            </w:r>
            <w:r>
              <w:rPr>
                <w:b/>
                <w:spacing w:val="-8"/>
                <w:sz w:val="22"/>
              </w:rPr>
              <w:t> </w:t>
            </w:r>
            <w:r>
              <w:rPr>
                <w:sz w:val="22"/>
              </w:rPr>
              <w:t>Akademik</w:t>
            </w:r>
            <w:r>
              <w:rPr>
                <w:spacing w:val="-4"/>
                <w:sz w:val="22"/>
              </w:rPr>
              <w:t> </w:t>
            </w:r>
            <w:r>
              <w:rPr>
                <w:sz w:val="22"/>
              </w:rPr>
              <w:t>Danışman</w:t>
            </w:r>
            <w:r>
              <w:rPr>
                <w:spacing w:val="-10"/>
                <w:sz w:val="22"/>
              </w:rPr>
              <w:t> </w:t>
            </w:r>
            <w:r>
              <w:rPr>
                <w:spacing w:val="-2"/>
                <w:sz w:val="22"/>
              </w:rPr>
              <w:t>Belirleme</w:t>
            </w:r>
          </w:p>
        </w:tc>
        <w:tc>
          <w:tcPr>
            <w:tcW w:w="86" w:type="dxa"/>
            <w:tcBorders>
              <w:bottom w:val="nil"/>
              <w:right w:val="nil"/>
            </w:tcBorders>
          </w:tcPr>
          <w:p>
            <w:pPr>
              <w:pStyle w:val="TableParagraph"/>
              <w:rPr>
                <w:sz w:val="22"/>
              </w:rPr>
            </w:pPr>
          </w:p>
        </w:tc>
      </w:tr>
      <w:tr>
        <w:trPr>
          <w:trHeight w:val="763" w:hRule="atLeast"/>
        </w:trPr>
        <w:tc>
          <w:tcPr>
            <w:tcW w:w="13857" w:type="dxa"/>
            <w:gridSpan w:val="6"/>
          </w:tcPr>
          <w:p>
            <w:pPr>
              <w:pStyle w:val="TableParagraph"/>
              <w:ind w:left="107"/>
              <w:rPr>
                <w:sz w:val="22"/>
              </w:rPr>
            </w:pPr>
            <w:r>
              <w:rPr>
                <w:b/>
                <w:sz w:val="22"/>
              </w:rPr>
              <w:t>Faaliyetin</w:t>
            </w:r>
            <w:r>
              <w:rPr>
                <w:b/>
                <w:spacing w:val="-7"/>
                <w:sz w:val="22"/>
              </w:rPr>
              <w:t> </w:t>
            </w:r>
            <w:r>
              <w:rPr>
                <w:b/>
                <w:sz w:val="22"/>
              </w:rPr>
              <w:t>Amacı: </w:t>
            </w:r>
            <w:r>
              <w:rPr>
                <w:sz w:val="22"/>
              </w:rPr>
              <w:t>Öğrencilerin</w:t>
            </w:r>
            <w:r>
              <w:rPr>
                <w:spacing w:val="-2"/>
                <w:sz w:val="22"/>
              </w:rPr>
              <w:t> </w:t>
            </w:r>
            <w:r>
              <w:rPr>
                <w:sz w:val="22"/>
              </w:rPr>
              <w:t>ders</w:t>
            </w:r>
            <w:r>
              <w:rPr>
                <w:spacing w:val="-6"/>
                <w:sz w:val="22"/>
              </w:rPr>
              <w:t> </w:t>
            </w:r>
            <w:r>
              <w:rPr>
                <w:sz w:val="22"/>
              </w:rPr>
              <w:t>seçimi,</w:t>
            </w:r>
            <w:r>
              <w:rPr>
                <w:spacing w:val="-3"/>
                <w:sz w:val="22"/>
              </w:rPr>
              <w:t> </w:t>
            </w:r>
            <w:r>
              <w:rPr>
                <w:sz w:val="22"/>
              </w:rPr>
              <w:t>seminer</w:t>
            </w:r>
            <w:r>
              <w:rPr>
                <w:spacing w:val="-7"/>
                <w:sz w:val="22"/>
              </w:rPr>
              <w:t> </w:t>
            </w:r>
            <w:r>
              <w:rPr>
                <w:sz w:val="22"/>
              </w:rPr>
              <w:t>ve</w:t>
            </w:r>
            <w:r>
              <w:rPr>
                <w:spacing w:val="-4"/>
                <w:sz w:val="22"/>
              </w:rPr>
              <w:t> </w:t>
            </w:r>
            <w:r>
              <w:rPr>
                <w:sz w:val="22"/>
              </w:rPr>
              <w:t>tez</w:t>
            </w:r>
            <w:r>
              <w:rPr>
                <w:spacing w:val="-3"/>
                <w:sz w:val="22"/>
              </w:rPr>
              <w:t> </w:t>
            </w:r>
            <w:r>
              <w:rPr>
                <w:sz w:val="22"/>
              </w:rPr>
              <w:t>yazım süreçleri</w:t>
            </w:r>
            <w:r>
              <w:rPr>
                <w:spacing w:val="-3"/>
                <w:sz w:val="22"/>
              </w:rPr>
              <w:t> </w:t>
            </w:r>
            <w:r>
              <w:rPr>
                <w:sz w:val="22"/>
              </w:rPr>
              <w:t>ile</w:t>
            </w:r>
            <w:r>
              <w:rPr>
                <w:spacing w:val="-3"/>
                <w:sz w:val="22"/>
              </w:rPr>
              <w:t> </w:t>
            </w:r>
            <w:r>
              <w:rPr>
                <w:sz w:val="22"/>
              </w:rPr>
              <w:t>kariyer</w:t>
            </w:r>
            <w:r>
              <w:rPr>
                <w:spacing w:val="-7"/>
                <w:sz w:val="22"/>
              </w:rPr>
              <w:t> </w:t>
            </w:r>
            <w:r>
              <w:rPr>
                <w:sz w:val="22"/>
              </w:rPr>
              <w:t>gelişimlerine</w:t>
            </w:r>
            <w:r>
              <w:rPr>
                <w:spacing w:val="-3"/>
                <w:sz w:val="22"/>
              </w:rPr>
              <w:t> </w:t>
            </w:r>
            <w:r>
              <w:rPr>
                <w:sz w:val="22"/>
              </w:rPr>
              <w:t>destek</w:t>
            </w:r>
            <w:r>
              <w:rPr>
                <w:spacing w:val="-2"/>
                <w:sz w:val="22"/>
              </w:rPr>
              <w:t> </w:t>
            </w:r>
            <w:r>
              <w:rPr>
                <w:sz w:val="22"/>
              </w:rPr>
              <w:t>sağlamak</w:t>
            </w:r>
            <w:r>
              <w:rPr>
                <w:spacing w:val="-2"/>
                <w:sz w:val="22"/>
              </w:rPr>
              <w:t> </w:t>
            </w:r>
            <w:r>
              <w:rPr>
                <w:sz w:val="22"/>
              </w:rPr>
              <w:t>için</w:t>
            </w:r>
            <w:r>
              <w:rPr>
                <w:spacing w:val="-2"/>
                <w:sz w:val="22"/>
              </w:rPr>
              <w:t> </w:t>
            </w:r>
            <w:r>
              <w:rPr>
                <w:sz w:val="22"/>
              </w:rPr>
              <w:t>danışman</w:t>
            </w:r>
            <w:r>
              <w:rPr>
                <w:spacing w:val="-2"/>
                <w:sz w:val="22"/>
              </w:rPr>
              <w:t> </w:t>
            </w:r>
            <w:r>
              <w:rPr>
                <w:sz w:val="22"/>
              </w:rPr>
              <w:t>belirlenmesi Öğrenci rehberliği ve danışmanlığında verimliliğinin açıkça belirtilmesi; öğrencileri motive</w:t>
            </w:r>
            <w:r>
              <w:rPr>
                <w:spacing w:val="-4"/>
                <w:sz w:val="22"/>
              </w:rPr>
              <w:t> </w:t>
            </w:r>
            <w:r>
              <w:rPr>
                <w:sz w:val="22"/>
              </w:rPr>
              <w:t>etmek; öğrencilerin çalışmaları üzerine</w:t>
            </w:r>
            <w:r>
              <w:rPr>
                <w:spacing w:val="-4"/>
                <w:sz w:val="22"/>
              </w:rPr>
              <w:t> </w:t>
            </w:r>
            <w:r>
              <w:rPr>
                <w:sz w:val="22"/>
              </w:rPr>
              <w:t>verilen notların ve geri</w:t>
            </w:r>
          </w:p>
          <w:p>
            <w:pPr>
              <w:pStyle w:val="TableParagraph"/>
              <w:spacing w:line="241" w:lineRule="exact"/>
              <w:ind w:left="107"/>
              <w:rPr>
                <w:sz w:val="22"/>
              </w:rPr>
            </w:pPr>
            <w:r>
              <w:rPr>
                <w:sz w:val="22"/>
              </w:rPr>
              <w:t>bildirimlerin</w:t>
            </w:r>
            <w:r>
              <w:rPr>
                <w:spacing w:val="-10"/>
                <w:sz w:val="22"/>
              </w:rPr>
              <w:t> </w:t>
            </w:r>
            <w:r>
              <w:rPr>
                <w:sz w:val="22"/>
              </w:rPr>
              <w:t>kalitesi,</w:t>
            </w:r>
            <w:r>
              <w:rPr>
                <w:spacing w:val="-11"/>
                <w:sz w:val="22"/>
              </w:rPr>
              <w:t> </w:t>
            </w:r>
            <w:r>
              <w:rPr>
                <w:sz w:val="22"/>
              </w:rPr>
              <w:t>kişilerarası</w:t>
            </w:r>
            <w:r>
              <w:rPr>
                <w:spacing w:val="-10"/>
                <w:sz w:val="22"/>
              </w:rPr>
              <w:t> </w:t>
            </w:r>
            <w:r>
              <w:rPr>
                <w:sz w:val="22"/>
              </w:rPr>
              <w:t>ilişkiler;</w:t>
            </w:r>
            <w:r>
              <w:rPr>
                <w:spacing w:val="-11"/>
                <w:sz w:val="22"/>
              </w:rPr>
              <w:t> </w:t>
            </w:r>
            <w:r>
              <w:rPr>
                <w:sz w:val="22"/>
              </w:rPr>
              <w:t>kullanılabilirlik</w:t>
            </w:r>
            <w:r>
              <w:rPr>
                <w:spacing w:val="-9"/>
                <w:sz w:val="22"/>
              </w:rPr>
              <w:t> </w:t>
            </w:r>
            <w:r>
              <w:rPr>
                <w:sz w:val="22"/>
              </w:rPr>
              <w:t>ve</w:t>
            </w:r>
            <w:r>
              <w:rPr>
                <w:spacing w:val="-11"/>
                <w:sz w:val="22"/>
              </w:rPr>
              <w:t> </w:t>
            </w:r>
            <w:r>
              <w:rPr>
                <w:spacing w:val="-2"/>
                <w:sz w:val="22"/>
              </w:rPr>
              <w:t>erişilebilirlik</w:t>
            </w:r>
          </w:p>
        </w:tc>
        <w:tc>
          <w:tcPr>
            <w:tcW w:w="86" w:type="dxa"/>
            <w:tcBorders>
              <w:top w:val="nil"/>
              <w:bottom w:val="nil"/>
              <w:right w:val="nil"/>
            </w:tcBorders>
          </w:tcPr>
          <w:p>
            <w:pPr>
              <w:pStyle w:val="TableParagraph"/>
              <w:rPr>
                <w:sz w:val="22"/>
              </w:rPr>
            </w:pPr>
          </w:p>
        </w:tc>
      </w:tr>
      <w:tr>
        <w:trPr>
          <w:trHeight w:val="560" w:hRule="atLeast"/>
        </w:trPr>
        <w:tc>
          <w:tcPr>
            <w:tcW w:w="13857" w:type="dxa"/>
            <w:gridSpan w:val="6"/>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6" w:type="dxa"/>
            <w:tcBorders>
              <w:top w:val="nil"/>
              <w:bottom w:val="nil"/>
              <w:right w:val="nil"/>
            </w:tcBorders>
          </w:tcPr>
          <w:p>
            <w:pPr>
              <w:pStyle w:val="TableParagraph"/>
              <w:rPr>
                <w:sz w:val="22"/>
              </w:rPr>
            </w:pPr>
          </w:p>
        </w:tc>
      </w:tr>
      <w:tr>
        <w:trPr>
          <w:trHeight w:val="431" w:hRule="atLeast"/>
        </w:trPr>
        <w:tc>
          <w:tcPr>
            <w:tcW w:w="3522" w:type="dxa"/>
          </w:tcPr>
          <w:p>
            <w:pPr>
              <w:pStyle w:val="TableParagraph"/>
              <w:spacing w:line="235" w:lineRule="exact" w:before="176"/>
              <w:ind w:left="107"/>
              <w:rPr>
                <w:b/>
                <w:sz w:val="22"/>
              </w:rPr>
            </w:pPr>
            <w:r>
              <w:rPr>
                <w:b/>
                <w:sz w:val="22"/>
              </w:rPr>
              <w:t>Faaliyet </w:t>
            </w:r>
            <w:r>
              <w:rPr>
                <w:b/>
                <w:spacing w:val="-2"/>
                <w:sz w:val="22"/>
              </w:rPr>
              <w:t>Adımları</w:t>
            </w:r>
          </w:p>
        </w:tc>
        <w:tc>
          <w:tcPr>
            <w:tcW w:w="2592" w:type="dxa"/>
            <w:gridSpan w:val="2"/>
          </w:tcPr>
          <w:p>
            <w:pPr>
              <w:pStyle w:val="TableParagraph"/>
              <w:spacing w:line="235" w:lineRule="exact" w:before="176"/>
              <w:ind w:left="108"/>
              <w:rPr>
                <w:b/>
                <w:sz w:val="22"/>
              </w:rPr>
            </w:pPr>
            <w:r>
              <w:rPr>
                <w:b/>
                <w:spacing w:val="-2"/>
                <w:sz w:val="22"/>
              </w:rPr>
              <w:t>Sorumlu</w:t>
            </w:r>
          </w:p>
        </w:tc>
        <w:tc>
          <w:tcPr>
            <w:tcW w:w="4588" w:type="dxa"/>
            <w:gridSpan w:val="2"/>
          </w:tcPr>
          <w:p>
            <w:pPr>
              <w:pStyle w:val="TableParagraph"/>
              <w:spacing w:line="235" w:lineRule="exact" w:before="176"/>
              <w:ind w:left="109"/>
              <w:rPr>
                <w:b/>
                <w:sz w:val="22"/>
              </w:rPr>
            </w:pPr>
            <w:r>
              <w:rPr>
                <w:b/>
                <w:sz w:val="22"/>
              </w:rPr>
              <w:t>Bilgi/Tarif</w:t>
            </w:r>
            <w:r>
              <w:rPr>
                <w:b/>
                <w:spacing w:val="-5"/>
                <w:sz w:val="22"/>
              </w:rPr>
              <w:t> </w:t>
            </w:r>
            <w:r>
              <w:rPr>
                <w:b/>
                <w:spacing w:val="-2"/>
                <w:sz w:val="22"/>
              </w:rPr>
              <w:t>Dokümanları</w:t>
            </w:r>
          </w:p>
        </w:tc>
        <w:tc>
          <w:tcPr>
            <w:tcW w:w="3155" w:type="dxa"/>
          </w:tcPr>
          <w:p>
            <w:pPr>
              <w:pStyle w:val="TableParagraph"/>
              <w:spacing w:line="235" w:lineRule="exact" w:before="176"/>
              <w:ind w:left="109"/>
              <w:rPr>
                <w:b/>
                <w:sz w:val="22"/>
              </w:rPr>
            </w:pPr>
            <w:r>
              <w:rPr>
                <w:b/>
                <w:sz w:val="22"/>
              </w:rPr>
              <w:t>Kayıt</w:t>
            </w:r>
            <w:r>
              <w:rPr>
                <w:b/>
                <w:spacing w:val="-2"/>
                <w:sz w:val="22"/>
              </w:rPr>
              <w:t> Ortamı</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22"/>
        <w:gridCol w:w="2593"/>
        <w:gridCol w:w="4588"/>
        <w:gridCol w:w="3155"/>
      </w:tblGrid>
      <w:tr>
        <w:trPr>
          <w:trHeight w:val="7196" w:hRule="atLeast"/>
        </w:trPr>
        <w:tc>
          <w:tcPr>
            <w:tcW w:w="3522" w:type="dxa"/>
          </w:tcPr>
          <w:p>
            <w:pPr>
              <w:pStyle w:val="TableParagraph"/>
              <w:spacing w:before="5"/>
              <w:rPr>
                <w:b/>
                <w:sz w:val="22"/>
              </w:rPr>
            </w:pPr>
          </w:p>
          <w:p>
            <w:pPr>
              <w:pStyle w:val="TableParagraph"/>
              <w:numPr>
                <w:ilvl w:val="0"/>
                <w:numId w:val="494"/>
              </w:numPr>
              <w:tabs>
                <w:tab w:pos="828" w:val="left" w:leader="none"/>
              </w:tabs>
              <w:spacing w:line="235" w:lineRule="auto" w:before="0" w:after="0"/>
              <w:ind w:left="828" w:right="438" w:hanging="361"/>
              <w:jc w:val="left"/>
              <w:rPr>
                <w:b/>
                <w:sz w:val="22"/>
              </w:rPr>
            </w:pPr>
            <w:r>
              <w:rPr>
                <w:b/>
                <w:sz w:val="22"/>
              </w:rPr>
              <w:t>1- Ön Lisans/Lisans Akademik</w:t>
            </w:r>
            <w:r>
              <w:rPr>
                <w:b/>
                <w:spacing w:val="-14"/>
                <w:sz w:val="22"/>
              </w:rPr>
              <w:t> </w:t>
            </w:r>
            <w:r>
              <w:rPr>
                <w:b/>
                <w:sz w:val="22"/>
              </w:rPr>
              <w:t>Danışmanlık </w:t>
            </w:r>
            <w:r>
              <w:rPr>
                <w:b/>
                <w:spacing w:val="-2"/>
                <w:sz w:val="22"/>
              </w:rPr>
              <w:t>Süreci</w:t>
            </w:r>
          </w:p>
          <w:p>
            <w:pPr>
              <w:pStyle w:val="TableParagraph"/>
              <w:numPr>
                <w:ilvl w:val="0"/>
                <w:numId w:val="494"/>
              </w:numPr>
              <w:tabs>
                <w:tab w:pos="828" w:val="left" w:leader="none"/>
              </w:tabs>
              <w:spacing w:line="237" w:lineRule="auto" w:before="16" w:after="0"/>
              <w:ind w:left="828" w:right="458" w:hanging="361"/>
              <w:jc w:val="left"/>
              <w:rPr>
                <w:sz w:val="22"/>
              </w:rPr>
            </w:pPr>
            <w:r>
              <w:rPr>
                <w:sz w:val="22"/>
              </w:rPr>
              <w:t>1.1 - Öğrencilere bölüm kurul</w:t>
            </w:r>
            <w:r>
              <w:rPr>
                <w:spacing w:val="-12"/>
                <w:sz w:val="22"/>
              </w:rPr>
              <w:t> </w:t>
            </w:r>
            <w:r>
              <w:rPr>
                <w:sz w:val="22"/>
              </w:rPr>
              <w:t>kararı</w:t>
            </w:r>
            <w:r>
              <w:rPr>
                <w:spacing w:val="-12"/>
                <w:sz w:val="22"/>
              </w:rPr>
              <w:t> </w:t>
            </w:r>
            <w:r>
              <w:rPr>
                <w:sz w:val="22"/>
              </w:rPr>
              <w:t>ile</w:t>
            </w:r>
            <w:r>
              <w:rPr>
                <w:spacing w:val="-13"/>
                <w:sz w:val="22"/>
              </w:rPr>
              <w:t> </w:t>
            </w:r>
            <w:r>
              <w:rPr>
                <w:sz w:val="22"/>
              </w:rPr>
              <w:t>akademik danışman atamasının </w:t>
            </w:r>
            <w:r>
              <w:rPr>
                <w:spacing w:val="-2"/>
                <w:sz w:val="22"/>
              </w:rPr>
              <w:t>yapılması</w:t>
            </w:r>
          </w:p>
          <w:p>
            <w:pPr>
              <w:pStyle w:val="TableParagraph"/>
              <w:numPr>
                <w:ilvl w:val="0"/>
                <w:numId w:val="494"/>
              </w:numPr>
              <w:tabs>
                <w:tab w:pos="828" w:val="left" w:leader="none"/>
              </w:tabs>
              <w:spacing w:line="240" w:lineRule="auto" w:before="3" w:after="0"/>
              <w:ind w:left="828" w:right="665" w:hanging="361"/>
              <w:jc w:val="left"/>
              <w:rPr>
                <w:sz w:val="22"/>
              </w:rPr>
            </w:pPr>
            <w:r>
              <w:rPr>
                <w:sz w:val="22"/>
              </w:rPr>
              <w:t>1.2 – Öğrenci bilgi sisteminden danışman atamalarının</w:t>
            </w:r>
            <w:r>
              <w:rPr>
                <w:spacing w:val="-14"/>
                <w:sz w:val="22"/>
              </w:rPr>
              <w:t> </w:t>
            </w:r>
            <w:r>
              <w:rPr>
                <w:sz w:val="22"/>
              </w:rPr>
              <w:t>yapılması</w:t>
            </w:r>
          </w:p>
          <w:p>
            <w:pPr>
              <w:pStyle w:val="TableParagraph"/>
              <w:numPr>
                <w:ilvl w:val="0"/>
                <w:numId w:val="494"/>
              </w:numPr>
              <w:tabs>
                <w:tab w:pos="828" w:val="left" w:leader="none"/>
              </w:tabs>
              <w:spacing w:line="232" w:lineRule="auto" w:before="9" w:after="0"/>
              <w:ind w:left="828" w:right="329" w:hanging="361"/>
              <w:jc w:val="left"/>
              <w:rPr>
                <w:b/>
                <w:sz w:val="22"/>
              </w:rPr>
            </w:pPr>
            <w:r>
              <w:rPr>
                <w:b/>
                <w:sz w:val="22"/>
              </w:rPr>
              <w:t>2</w:t>
            </w:r>
            <w:r>
              <w:rPr>
                <w:b/>
                <w:spacing w:val="-4"/>
                <w:sz w:val="22"/>
              </w:rPr>
              <w:t> </w:t>
            </w:r>
            <w:r>
              <w:rPr>
                <w:b/>
                <w:sz w:val="22"/>
              </w:rPr>
              <w:t>-</w:t>
            </w:r>
            <w:r>
              <w:rPr>
                <w:b/>
                <w:spacing w:val="-14"/>
                <w:sz w:val="22"/>
              </w:rPr>
              <w:t> </w:t>
            </w:r>
            <w:r>
              <w:rPr>
                <w:b/>
                <w:sz w:val="22"/>
              </w:rPr>
              <w:t>Lisansüstü</w:t>
            </w:r>
            <w:r>
              <w:rPr>
                <w:b/>
                <w:spacing w:val="-14"/>
                <w:sz w:val="22"/>
              </w:rPr>
              <w:t> </w:t>
            </w:r>
            <w:r>
              <w:rPr>
                <w:b/>
                <w:sz w:val="22"/>
              </w:rPr>
              <w:t>Akademik Danışmanlık Süreci</w:t>
            </w:r>
          </w:p>
          <w:p>
            <w:pPr>
              <w:pStyle w:val="TableParagraph"/>
              <w:numPr>
                <w:ilvl w:val="0"/>
                <w:numId w:val="494"/>
              </w:numPr>
              <w:tabs>
                <w:tab w:pos="828" w:val="left" w:leader="none"/>
              </w:tabs>
              <w:spacing w:line="240" w:lineRule="auto" w:before="5" w:after="0"/>
              <w:ind w:left="828" w:right="198" w:hanging="361"/>
              <w:jc w:val="left"/>
              <w:rPr>
                <w:sz w:val="22"/>
              </w:rPr>
            </w:pPr>
            <w:r>
              <w:rPr>
                <w:sz w:val="22"/>
              </w:rPr>
              <w:t>2.1</w:t>
            </w:r>
            <w:r>
              <w:rPr>
                <w:spacing w:val="-12"/>
                <w:sz w:val="22"/>
              </w:rPr>
              <w:t> </w:t>
            </w:r>
            <w:r>
              <w:rPr>
                <w:sz w:val="22"/>
              </w:rPr>
              <w:t>-</w:t>
            </w:r>
            <w:r>
              <w:rPr>
                <w:spacing w:val="-14"/>
                <w:sz w:val="22"/>
              </w:rPr>
              <w:t> </w:t>
            </w:r>
            <w:r>
              <w:rPr>
                <w:sz w:val="22"/>
              </w:rPr>
              <w:t>Öğrencilerin</w:t>
            </w:r>
            <w:r>
              <w:rPr>
                <w:spacing w:val="-14"/>
                <w:sz w:val="22"/>
              </w:rPr>
              <w:t> </w:t>
            </w:r>
            <w:r>
              <w:rPr>
                <w:sz w:val="22"/>
              </w:rPr>
              <w:t>akademik danışman isteklerinin </w:t>
            </w:r>
            <w:r>
              <w:rPr>
                <w:spacing w:val="-2"/>
                <w:sz w:val="22"/>
              </w:rPr>
              <w:t>belirlenmesi</w:t>
            </w:r>
          </w:p>
          <w:p>
            <w:pPr>
              <w:pStyle w:val="TableParagraph"/>
              <w:numPr>
                <w:ilvl w:val="0"/>
                <w:numId w:val="494"/>
              </w:numPr>
              <w:tabs>
                <w:tab w:pos="828" w:val="left" w:leader="none"/>
              </w:tabs>
              <w:spacing w:line="240" w:lineRule="auto" w:before="3" w:after="0"/>
              <w:ind w:left="828" w:right="191" w:hanging="361"/>
              <w:jc w:val="left"/>
              <w:rPr>
                <w:sz w:val="22"/>
              </w:rPr>
            </w:pPr>
            <w:r>
              <w:rPr>
                <w:sz w:val="22"/>
              </w:rPr>
              <w:t>2.2 - Lisansüstü Eğitim-Öğretim Yönetmeliği’nde belirtilen</w:t>
            </w:r>
            <w:r>
              <w:rPr>
                <w:spacing w:val="-11"/>
                <w:sz w:val="22"/>
              </w:rPr>
              <w:t> </w:t>
            </w:r>
            <w:r>
              <w:rPr>
                <w:sz w:val="22"/>
              </w:rPr>
              <w:t>süre</w:t>
            </w:r>
            <w:r>
              <w:rPr>
                <w:spacing w:val="-14"/>
                <w:sz w:val="22"/>
              </w:rPr>
              <w:t> </w:t>
            </w:r>
            <w:r>
              <w:rPr>
                <w:sz w:val="22"/>
              </w:rPr>
              <w:t>içerisinde</w:t>
            </w:r>
            <w:r>
              <w:rPr>
                <w:spacing w:val="-14"/>
                <w:sz w:val="22"/>
              </w:rPr>
              <w:t> </w:t>
            </w:r>
            <w:r>
              <w:rPr>
                <w:sz w:val="22"/>
              </w:rPr>
              <w:t>ana bilim dalı / ana sanat dalı kurul kararı ile akademik danışmanların belirlenmesi ve bunun Enstitü Yönetim Kurulu’na</w:t>
            </w:r>
            <w:r>
              <w:rPr>
                <w:spacing w:val="-8"/>
                <w:sz w:val="22"/>
              </w:rPr>
              <w:t> </w:t>
            </w:r>
            <w:r>
              <w:rPr>
                <w:sz w:val="22"/>
              </w:rPr>
              <w:t>gönderilmesi</w:t>
            </w:r>
          </w:p>
          <w:p>
            <w:pPr>
              <w:pStyle w:val="TableParagraph"/>
              <w:numPr>
                <w:ilvl w:val="0"/>
                <w:numId w:val="494"/>
              </w:numPr>
              <w:tabs>
                <w:tab w:pos="828" w:val="left" w:leader="none"/>
              </w:tabs>
              <w:spacing w:line="240" w:lineRule="auto" w:before="0" w:after="0"/>
              <w:ind w:left="828" w:right="90" w:hanging="361"/>
              <w:jc w:val="left"/>
              <w:rPr>
                <w:sz w:val="22"/>
              </w:rPr>
            </w:pPr>
            <w:r>
              <w:rPr>
                <w:sz w:val="22"/>
              </w:rPr>
              <w:t>2.3</w:t>
            </w:r>
            <w:r>
              <w:rPr>
                <w:spacing w:val="-5"/>
                <w:sz w:val="22"/>
              </w:rPr>
              <w:t> </w:t>
            </w:r>
            <w:r>
              <w:rPr>
                <w:sz w:val="22"/>
              </w:rPr>
              <w:t>-</w:t>
            </w:r>
            <w:r>
              <w:rPr>
                <w:spacing w:val="-14"/>
                <w:sz w:val="22"/>
              </w:rPr>
              <w:t> </w:t>
            </w:r>
            <w:r>
              <w:rPr>
                <w:sz w:val="22"/>
              </w:rPr>
              <w:t>Enstitü</w:t>
            </w:r>
            <w:r>
              <w:rPr>
                <w:spacing w:val="-5"/>
                <w:sz w:val="22"/>
              </w:rPr>
              <w:t> </w:t>
            </w:r>
            <w:r>
              <w:rPr>
                <w:sz w:val="22"/>
              </w:rPr>
              <w:t>Yönetim</w:t>
            </w:r>
            <w:r>
              <w:rPr>
                <w:spacing w:val="-14"/>
                <w:sz w:val="22"/>
              </w:rPr>
              <w:t> </w:t>
            </w:r>
            <w:r>
              <w:rPr>
                <w:sz w:val="22"/>
              </w:rPr>
              <w:t>Kurulu Kararı’nın Öğrenci İşleri Daire Başkanlığı’na</w:t>
            </w:r>
          </w:p>
          <w:p>
            <w:pPr>
              <w:pStyle w:val="TableParagraph"/>
              <w:spacing w:line="232" w:lineRule="exact"/>
              <w:ind w:left="828"/>
              <w:rPr>
                <w:sz w:val="22"/>
              </w:rPr>
            </w:pPr>
            <w:r>
              <w:rPr>
                <w:spacing w:val="-2"/>
                <w:sz w:val="22"/>
              </w:rPr>
              <w:t>bildirilmesi</w:t>
            </w:r>
          </w:p>
        </w:tc>
        <w:tc>
          <w:tcPr>
            <w:tcW w:w="2593"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6"/>
              <w:rPr>
                <w:b/>
                <w:sz w:val="22"/>
              </w:rPr>
            </w:pPr>
          </w:p>
          <w:p>
            <w:pPr>
              <w:pStyle w:val="TableParagraph"/>
              <w:numPr>
                <w:ilvl w:val="0"/>
                <w:numId w:val="495"/>
              </w:numPr>
              <w:tabs>
                <w:tab w:pos="828" w:val="left" w:leader="none"/>
              </w:tabs>
              <w:spacing w:line="240" w:lineRule="auto" w:before="0" w:after="0"/>
              <w:ind w:left="828" w:right="0" w:hanging="360"/>
              <w:jc w:val="left"/>
              <w:rPr>
                <w:sz w:val="22"/>
              </w:rPr>
            </w:pPr>
            <w:r>
              <w:rPr>
                <w:spacing w:val="-2"/>
                <w:sz w:val="22"/>
              </w:rPr>
              <w:t>Dekan</w:t>
            </w:r>
          </w:p>
          <w:p>
            <w:pPr>
              <w:pStyle w:val="TableParagraph"/>
              <w:numPr>
                <w:ilvl w:val="0"/>
                <w:numId w:val="495"/>
              </w:numPr>
              <w:tabs>
                <w:tab w:pos="828" w:val="left" w:leader="none"/>
              </w:tabs>
              <w:spacing w:line="235" w:lineRule="auto" w:before="9" w:after="0"/>
              <w:ind w:left="828" w:right="143" w:hanging="360"/>
              <w:jc w:val="left"/>
              <w:rPr>
                <w:sz w:val="22"/>
              </w:rPr>
            </w:pPr>
            <w:r>
              <w:rPr>
                <w:spacing w:val="-2"/>
                <w:sz w:val="22"/>
              </w:rPr>
              <w:t>Enstitü/YO/Mesle </w:t>
            </w:r>
            <w:r>
              <w:rPr>
                <w:sz w:val="22"/>
              </w:rPr>
              <w:t>k Yüksekokulu </w:t>
            </w:r>
            <w:r>
              <w:rPr>
                <w:spacing w:val="-2"/>
                <w:sz w:val="22"/>
              </w:rPr>
              <w:t>Müdürü</w:t>
            </w:r>
          </w:p>
          <w:p>
            <w:pPr>
              <w:pStyle w:val="TableParagraph"/>
              <w:numPr>
                <w:ilvl w:val="0"/>
                <w:numId w:val="495"/>
              </w:numPr>
              <w:tabs>
                <w:tab w:pos="828" w:val="left" w:leader="none"/>
              </w:tabs>
              <w:spacing w:line="230" w:lineRule="auto" w:before="15" w:after="0"/>
              <w:ind w:left="828" w:right="477" w:hanging="360"/>
              <w:jc w:val="left"/>
              <w:rPr>
                <w:sz w:val="22"/>
              </w:rPr>
            </w:pPr>
            <w:r>
              <w:rPr>
                <w:sz w:val="22"/>
              </w:rPr>
              <w:t>Anabilim</w:t>
            </w:r>
            <w:r>
              <w:rPr>
                <w:spacing w:val="-14"/>
                <w:sz w:val="22"/>
              </w:rPr>
              <w:t> </w:t>
            </w:r>
            <w:r>
              <w:rPr>
                <w:sz w:val="22"/>
              </w:rPr>
              <w:t>Dalı </w:t>
            </w:r>
            <w:r>
              <w:rPr>
                <w:spacing w:val="-2"/>
                <w:sz w:val="22"/>
              </w:rPr>
              <w:t>Başkanı</w:t>
            </w:r>
          </w:p>
          <w:p>
            <w:pPr>
              <w:pStyle w:val="TableParagraph"/>
              <w:numPr>
                <w:ilvl w:val="0"/>
                <w:numId w:val="495"/>
              </w:numPr>
              <w:tabs>
                <w:tab w:pos="828" w:val="left" w:leader="none"/>
              </w:tabs>
              <w:spacing w:line="268" w:lineRule="exact" w:before="16" w:after="0"/>
              <w:ind w:left="828" w:right="0" w:hanging="360"/>
              <w:jc w:val="left"/>
              <w:rPr>
                <w:sz w:val="22"/>
              </w:rPr>
            </w:pPr>
            <w:r>
              <w:rPr>
                <w:sz w:val="22"/>
              </w:rPr>
              <w:t>Bölüm</w:t>
            </w:r>
            <w:r>
              <w:rPr>
                <w:spacing w:val="-5"/>
                <w:sz w:val="22"/>
              </w:rPr>
              <w:t> </w:t>
            </w:r>
            <w:r>
              <w:rPr>
                <w:spacing w:val="-2"/>
                <w:sz w:val="22"/>
              </w:rPr>
              <w:t>Başkanı</w:t>
            </w:r>
          </w:p>
          <w:p>
            <w:pPr>
              <w:pStyle w:val="TableParagraph"/>
              <w:numPr>
                <w:ilvl w:val="0"/>
                <w:numId w:val="495"/>
              </w:numPr>
              <w:tabs>
                <w:tab w:pos="828" w:val="left" w:leader="none"/>
              </w:tabs>
              <w:spacing w:line="268" w:lineRule="exact" w:before="0" w:after="0"/>
              <w:ind w:left="828" w:right="0" w:hanging="360"/>
              <w:jc w:val="left"/>
              <w:rPr>
                <w:sz w:val="22"/>
              </w:rPr>
            </w:pPr>
            <w:r>
              <w:rPr>
                <w:sz w:val="22"/>
              </w:rPr>
              <w:t>Öğretim</w:t>
            </w:r>
            <w:r>
              <w:rPr>
                <w:spacing w:val="-4"/>
                <w:sz w:val="22"/>
              </w:rPr>
              <w:t> </w:t>
            </w:r>
            <w:r>
              <w:rPr>
                <w:spacing w:val="-2"/>
                <w:sz w:val="22"/>
              </w:rPr>
              <w:t>Elemanı</w:t>
            </w:r>
          </w:p>
        </w:tc>
        <w:tc>
          <w:tcPr>
            <w:tcW w:w="458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45"/>
              <w:rPr>
                <w:b/>
                <w:sz w:val="22"/>
              </w:rPr>
            </w:pPr>
          </w:p>
          <w:p>
            <w:pPr>
              <w:pStyle w:val="TableParagraph"/>
              <w:numPr>
                <w:ilvl w:val="0"/>
                <w:numId w:val="496"/>
              </w:numPr>
              <w:tabs>
                <w:tab w:pos="828" w:val="left" w:leader="none"/>
              </w:tabs>
              <w:spacing w:line="268" w:lineRule="exact" w:before="1" w:after="0"/>
              <w:ind w:left="828" w:right="0" w:hanging="360"/>
              <w:jc w:val="left"/>
              <w:rPr>
                <w:sz w:val="22"/>
              </w:rPr>
            </w:pPr>
            <w:r>
              <w:rPr>
                <w:sz w:val="22"/>
              </w:rPr>
              <w:t>Lisansüstü</w:t>
            </w:r>
            <w:r>
              <w:rPr>
                <w:spacing w:val="-10"/>
                <w:sz w:val="22"/>
              </w:rPr>
              <w:t> </w:t>
            </w:r>
            <w:r>
              <w:rPr>
                <w:sz w:val="22"/>
              </w:rPr>
              <w:t>Eğitim-Öğretim</w:t>
            </w:r>
            <w:r>
              <w:rPr>
                <w:spacing w:val="-6"/>
                <w:sz w:val="22"/>
              </w:rPr>
              <w:t> </w:t>
            </w:r>
            <w:r>
              <w:rPr>
                <w:spacing w:val="-2"/>
                <w:sz w:val="22"/>
              </w:rPr>
              <w:t>Yönetmeliği</w:t>
            </w:r>
          </w:p>
          <w:p>
            <w:pPr>
              <w:pStyle w:val="TableParagraph"/>
              <w:numPr>
                <w:ilvl w:val="0"/>
                <w:numId w:val="496"/>
              </w:numPr>
              <w:tabs>
                <w:tab w:pos="828" w:val="left" w:leader="none"/>
              </w:tabs>
              <w:spacing w:line="230" w:lineRule="auto" w:before="7" w:after="0"/>
              <w:ind w:left="828" w:right="901" w:hanging="361"/>
              <w:jc w:val="left"/>
              <w:rPr>
                <w:sz w:val="22"/>
              </w:rPr>
            </w:pPr>
            <w:r>
              <w:rPr>
                <w:sz w:val="22"/>
              </w:rPr>
              <w:t>2.Lisansüstü</w:t>
            </w:r>
            <w:r>
              <w:rPr>
                <w:spacing w:val="-14"/>
                <w:sz w:val="22"/>
              </w:rPr>
              <w:t> </w:t>
            </w:r>
            <w:r>
              <w:rPr>
                <w:sz w:val="22"/>
              </w:rPr>
              <w:t>Öğrenci-Danışman </w:t>
            </w:r>
            <w:r>
              <w:rPr>
                <w:spacing w:val="-2"/>
                <w:sz w:val="22"/>
              </w:rPr>
              <w:t>Anlaşması</w:t>
            </w:r>
          </w:p>
          <w:p>
            <w:pPr>
              <w:pStyle w:val="TableParagraph"/>
              <w:numPr>
                <w:ilvl w:val="0"/>
                <w:numId w:val="496"/>
              </w:numPr>
              <w:tabs>
                <w:tab w:pos="828" w:val="left" w:leader="none"/>
              </w:tabs>
              <w:spacing w:line="230" w:lineRule="auto" w:before="24" w:after="0"/>
              <w:ind w:left="828" w:right="487" w:hanging="361"/>
              <w:jc w:val="left"/>
              <w:rPr>
                <w:sz w:val="22"/>
              </w:rPr>
            </w:pPr>
            <w:r>
              <w:rPr>
                <w:sz w:val="22"/>
              </w:rPr>
              <w:t>3.Lisansüstü</w:t>
            </w:r>
            <w:r>
              <w:rPr>
                <w:spacing w:val="-14"/>
                <w:sz w:val="22"/>
              </w:rPr>
              <w:t> </w:t>
            </w:r>
            <w:r>
              <w:rPr>
                <w:sz w:val="22"/>
              </w:rPr>
              <w:t>Akademik</w:t>
            </w:r>
            <w:r>
              <w:rPr>
                <w:spacing w:val="-14"/>
                <w:sz w:val="22"/>
              </w:rPr>
              <w:t> </w:t>
            </w:r>
            <w:r>
              <w:rPr>
                <w:sz w:val="22"/>
              </w:rPr>
              <w:t>Danışmanlık </w:t>
            </w:r>
            <w:r>
              <w:rPr>
                <w:spacing w:val="-2"/>
                <w:sz w:val="22"/>
              </w:rPr>
              <w:t>Yönergesi</w:t>
            </w:r>
          </w:p>
          <w:p>
            <w:pPr>
              <w:pStyle w:val="TableParagraph"/>
              <w:numPr>
                <w:ilvl w:val="0"/>
                <w:numId w:val="496"/>
              </w:numPr>
              <w:tabs>
                <w:tab w:pos="828" w:val="left" w:leader="none"/>
              </w:tabs>
              <w:spacing w:line="232" w:lineRule="auto" w:before="15" w:after="0"/>
              <w:ind w:left="828" w:right="751" w:hanging="361"/>
              <w:jc w:val="left"/>
              <w:rPr>
                <w:sz w:val="22"/>
              </w:rPr>
            </w:pPr>
            <w:r>
              <w:rPr>
                <w:sz w:val="22"/>
              </w:rPr>
              <w:t>4. Akademik Öğrenci Danışman/Koordinatör</w:t>
            </w:r>
            <w:r>
              <w:rPr>
                <w:spacing w:val="-14"/>
                <w:sz w:val="22"/>
              </w:rPr>
              <w:t> </w:t>
            </w:r>
            <w:r>
              <w:rPr>
                <w:sz w:val="22"/>
              </w:rPr>
              <w:t>Yönergesi</w:t>
            </w:r>
          </w:p>
          <w:p>
            <w:pPr>
              <w:pStyle w:val="TableParagraph"/>
              <w:numPr>
                <w:ilvl w:val="0"/>
                <w:numId w:val="496"/>
              </w:numPr>
              <w:tabs>
                <w:tab w:pos="828" w:val="left" w:leader="none"/>
              </w:tabs>
              <w:spacing w:line="240" w:lineRule="auto" w:before="5" w:after="0"/>
              <w:ind w:left="828" w:right="231" w:hanging="361"/>
              <w:jc w:val="left"/>
              <w:rPr>
                <w:sz w:val="22"/>
              </w:rPr>
            </w:pPr>
            <w:r>
              <w:rPr>
                <w:sz w:val="22"/>
              </w:rPr>
              <w:t>5.</w:t>
            </w:r>
            <w:r>
              <w:rPr>
                <w:spacing w:val="-3"/>
                <w:sz w:val="22"/>
              </w:rPr>
              <w:t> </w:t>
            </w:r>
            <w:r>
              <w:rPr>
                <w:sz w:val="22"/>
              </w:rPr>
              <w:t>Ordu</w:t>
            </w:r>
            <w:r>
              <w:rPr>
                <w:spacing w:val="-2"/>
                <w:sz w:val="22"/>
              </w:rPr>
              <w:t> </w:t>
            </w:r>
            <w:r>
              <w:rPr>
                <w:sz w:val="22"/>
              </w:rPr>
              <w:t>Üniversitesi</w:t>
            </w:r>
            <w:r>
              <w:rPr>
                <w:spacing w:val="-9"/>
                <w:sz w:val="22"/>
              </w:rPr>
              <w:t> </w:t>
            </w:r>
            <w:r>
              <w:rPr>
                <w:sz w:val="22"/>
              </w:rPr>
              <w:t>Önlisans</w:t>
            </w:r>
            <w:r>
              <w:rPr>
                <w:spacing w:val="-12"/>
                <w:sz w:val="22"/>
              </w:rPr>
              <w:t> </w:t>
            </w:r>
            <w:r>
              <w:rPr>
                <w:sz w:val="22"/>
              </w:rPr>
              <w:t>ve</w:t>
            </w:r>
            <w:r>
              <w:rPr>
                <w:spacing w:val="-10"/>
                <w:sz w:val="22"/>
              </w:rPr>
              <w:t> </w:t>
            </w:r>
            <w:r>
              <w:rPr>
                <w:sz w:val="22"/>
              </w:rPr>
              <w:t>Lisans Eğitim-Öğretim</w:t>
            </w:r>
            <w:r>
              <w:rPr>
                <w:spacing w:val="80"/>
                <w:sz w:val="22"/>
              </w:rPr>
              <w:t> </w:t>
            </w:r>
            <w:r>
              <w:rPr>
                <w:sz w:val="22"/>
              </w:rPr>
              <w:t>ve</w:t>
            </w:r>
            <w:r>
              <w:rPr>
                <w:spacing w:val="-1"/>
                <w:sz w:val="22"/>
              </w:rPr>
              <w:t> </w:t>
            </w:r>
            <w:r>
              <w:rPr>
                <w:sz w:val="22"/>
              </w:rPr>
              <w:t>Sınav Yönetmeliği</w:t>
            </w:r>
          </w:p>
        </w:tc>
        <w:tc>
          <w:tcPr>
            <w:tcW w:w="315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8"/>
              <w:rPr>
                <w:b/>
                <w:sz w:val="22"/>
              </w:rPr>
            </w:pPr>
          </w:p>
          <w:p>
            <w:pPr>
              <w:pStyle w:val="TableParagraph"/>
              <w:numPr>
                <w:ilvl w:val="0"/>
                <w:numId w:val="497"/>
              </w:numPr>
              <w:tabs>
                <w:tab w:pos="829" w:val="left" w:leader="none"/>
              </w:tabs>
              <w:spacing w:line="268" w:lineRule="exact" w:before="0" w:after="0"/>
              <w:ind w:left="829" w:right="0" w:hanging="361"/>
              <w:jc w:val="left"/>
              <w:rPr>
                <w:sz w:val="22"/>
              </w:rPr>
            </w:pPr>
            <w:r>
              <w:rPr>
                <w:spacing w:val="-4"/>
                <w:sz w:val="22"/>
              </w:rPr>
              <w:t>EBYS</w:t>
            </w:r>
          </w:p>
          <w:p>
            <w:pPr>
              <w:pStyle w:val="TableParagraph"/>
              <w:numPr>
                <w:ilvl w:val="0"/>
                <w:numId w:val="497"/>
              </w:numPr>
              <w:tabs>
                <w:tab w:pos="829" w:val="left" w:leader="none"/>
              </w:tabs>
              <w:spacing w:line="267" w:lineRule="exact" w:before="0" w:after="0"/>
              <w:ind w:left="829" w:right="0" w:hanging="361"/>
              <w:jc w:val="left"/>
              <w:rPr>
                <w:sz w:val="22"/>
              </w:rPr>
            </w:pPr>
            <w:r>
              <w:rPr>
                <w:spacing w:val="-2"/>
                <w:sz w:val="22"/>
              </w:rPr>
              <w:t>ÜNİKYS</w:t>
            </w:r>
          </w:p>
          <w:p>
            <w:pPr>
              <w:pStyle w:val="TableParagraph"/>
              <w:numPr>
                <w:ilvl w:val="0"/>
                <w:numId w:val="497"/>
              </w:numPr>
              <w:tabs>
                <w:tab w:pos="829" w:val="left" w:leader="none"/>
              </w:tabs>
              <w:spacing w:line="268" w:lineRule="exact" w:before="0" w:after="0"/>
              <w:ind w:left="829" w:right="0" w:hanging="361"/>
              <w:jc w:val="left"/>
              <w:rPr>
                <w:sz w:val="22"/>
              </w:rPr>
            </w:pPr>
            <w:r>
              <w:rPr>
                <w:sz w:val="22"/>
              </w:rPr>
              <w:t>Elektronik</w:t>
            </w:r>
            <w:r>
              <w:rPr>
                <w:spacing w:val="-1"/>
                <w:sz w:val="22"/>
              </w:rPr>
              <w:t> </w:t>
            </w:r>
            <w:r>
              <w:rPr>
                <w:spacing w:val="-2"/>
                <w:sz w:val="22"/>
              </w:rPr>
              <w:t>Ortam</w:t>
            </w:r>
          </w:p>
          <w:p>
            <w:pPr>
              <w:pStyle w:val="TableParagraph"/>
              <w:numPr>
                <w:ilvl w:val="0"/>
                <w:numId w:val="497"/>
              </w:numPr>
              <w:tabs>
                <w:tab w:pos="829" w:val="left" w:leader="none"/>
              </w:tabs>
              <w:spacing w:line="240" w:lineRule="auto" w:before="5" w:after="0"/>
              <w:ind w:left="829" w:right="0" w:hanging="361"/>
              <w:jc w:val="left"/>
              <w:rPr>
                <w:sz w:val="22"/>
              </w:rPr>
            </w:pPr>
            <w:r>
              <w:rPr>
                <w:spacing w:val="-2"/>
                <w:sz w:val="22"/>
              </w:rPr>
              <w:t>UNİPA</w:t>
            </w:r>
          </w:p>
        </w:tc>
      </w:tr>
    </w:tbl>
    <w:p>
      <w:pPr>
        <w:spacing w:line="240" w:lineRule="auto" w:before="0"/>
        <w:rPr>
          <w:b/>
          <w:sz w:val="20"/>
        </w:rPr>
      </w:pPr>
    </w:p>
    <w:p>
      <w:pPr>
        <w:spacing w:line="240" w:lineRule="auto" w:before="80"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297"/>
      </w:tblGrid>
      <w:tr>
        <w:trPr>
          <w:trHeight w:val="544" w:hRule="atLeast"/>
        </w:trPr>
        <w:tc>
          <w:tcPr>
            <w:tcW w:w="562" w:type="dxa"/>
          </w:tcPr>
          <w:p>
            <w:pPr>
              <w:pStyle w:val="TableParagraph"/>
              <w:spacing w:before="2"/>
              <w:ind w:left="110"/>
              <w:rPr>
                <w:b/>
                <w:sz w:val="22"/>
              </w:rPr>
            </w:pPr>
            <w:r>
              <w:rPr>
                <w:b/>
                <w:spacing w:val="-5"/>
                <w:sz w:val="22"/>
              </w:rPr>
              <w:t>No</w:t>
            </w:r>
          </w:p>
        </w:tc>
        <w:tc>
          <w:tcPr>
            <w:tcW w:w="13297" w:type="dxa"/>
          </w:tcPr>
          <w:p>
            <w:pPr>
              <w:pStyle w:val="TableParagraph"/>
              <w:spacing w:before="2"/>
              <w:ind w:left="110"/>
              <w:rPr>
                <w:b/>
                <w:sz w:val="22"/>
              </w:rPr>
            </w:pPr>
            <w:r>
              <w:rPr>
                <w:b/>
                <w:sz w:val="22"/>
              </w:rPr>
              <w:t>İzleme </w:t>
            </w:r>
            <w:r>
              <w:rPr>
                <w:b/>
                <w:spacing w:val="-2"/>
                <w:sz w:val="22"/>
              </w:rPr>
              <w:t>Kriterleri</w:t>
            </w:r>
          </w:p>
        </w:tc>
      </w:tr>
    </w:tbl>
    <w:p>
      <w:pPr>
        <w:pStyle w:val="TableParagraph"/>
        <w:spacing w:after="0"/>
        <w:rPr>
          <w:b/>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137"/>
        <w:gridCol w:w="6123"/>
        <w:gridCol w:w="548"/>
        <w:gridCol w:w="6491"/>
      </w:tblGrid>
      <w:tr>
        <w:trPr>
          <w:trHeight w:val="429" w:hRule="atLeast"/>
        </w:trPr>
        <w:tc>
          <w:tcPr>
            <w:tcW w:w="562" w:type="dxa"/>
          </w:tcPr>
          <w:p>
            <w:pPr>
              <w:pStyle w:val="TableParagraph"/>
              <w:spacing w:before="2"/>
              <w:ind w:left="110"/>
              <w:rPr>
                <w:sz w:val="22"/>
              </w:rPr>
            </w:pPr>
            <w:r>
              <w:rPr>
                <w:spacing w:val="-10"/>
                <w:sz w:val="22"/>
              </w:rPr>
              <w:t>1</w:t>
            </w:r>
          </w:p>
        </w:tc>
        <w:tc>
          <w:tcPr>
            <w:tcW w:w="13299" w:type="dxa"/>
            <w:gridSpan w:val="4"/>
          </w:tcPr>
          <w:p>
            <w:pPr>
              <w:pStyle w:val="TableParagraph"/>
              <w:spacing w:line="248" w:lineRule="exact"/>
              <w:ind w:left="110"/>
              <w:rPr>
                <w:sz w:val="22"/>
              </w:rPr>
            </w:pPr>
            <w:r>
              <w:rPr>
                <w:sz w:val="22"/>
              </w:rPr>
              <w:t>Toplam</w:t>
            </w:r>
            <w:r>
              <w:rPr>
                <w:spacing w:val="-10"/>
                <w:sz w:val="22"/>
              </w:rPr>
              <w:t> </w:t>
            </w:r>
            <w:r>
              <w:rPr>
                <w:sz w:val="22"/>
              </w:rPr>
              <w:t>öğrenci</w:t>
            </w:r>
            <w:r>
              <w:rPr>
                <w:spacing w:val="-1"/>
                <w:sz w:val="22"/>
              </w:rPr>
              <w:t> </w:t>
            </w:r>
            <w:r>
              <w:rPr>
                <w:sz w:val="22"/>
              </w:rPr>
              <w:t>sayısı /</w:t>
            </w:r>
            <w:r>
              <w:rPr>
                <w:spacing w:val="-7"/>
                <w:sz w:val="22"/>
              </w:rPr>
              <w:t> </w:t>
            </w:r>
            <w:r>
              <w:rPr>
                <w:sz w:val="22"/>
              </w:rPr>
              <w:t>toplam</w:t>
            </w:r>
            <w:r>
              <w:rPr>
                <w:spacing w:val="-10"/>
                <w:sz w:val="22"/>
              </w:rPr>
              <w:t> </w:t>
            </w:r>
            <w:r>
              <w:rPr>
                <w:sz w:val="22"/>
              </w:rPr>
              <w:t>danışman</w:t>
            </w:r>
            <w:r>
              <w:rPr>
                <w:spacing w:val="-6"/>
                <w:sz w:val="22"/>
              </w:rPr>
              <w:t> </w:t>
            </w:r>
            <w:r>
              <w:rPr>
                <w:spacing w:val="-2"/>
                <w:sz w:val="22"/>
              </w:rPr>
              <w:t>sayısı</w:t>
            </w:r>
          </w:p>
        </w:tc>
      </w:tr>
      <w:tr>
        <w:trPr>
          <w:trHeight w:val="437" w:hRule="atLeast"/>
        </w:trPr>
        <w:tc>
          <w:tcPr>
            <w:tcW w:w="562" w:type="dxa"/>
          </w:tcPr>
          <w:p>
            <w:pPr>
              <w:pStyle w:val="TableParagraph"/>
              <w:spacing w:before="9"/>
              <w:ind w:left="110"/>
              <w:rPr>
                <w:sz w:val="22"/>
              </w:rPr>
            </w:pPr>
            <w:r>
              <w:rPr>
                <w:spacing w:val="-10"/>
                <w:sz w:val="22"/>
              </w:rPr>
              <w:t>2</w:t>
            </w:r>
          </w:p>
        </w:tc>
        <w:tc>
          <w:tcPr>
            <w:tcW w:w="13299" w:type="dxa"/>
            <w:gridSpan w:val="4"/>
          </w:tcPr>
          <w:p>
            <w:pPr>
              <w:pStyle w:val="TableParagraph"/>
              <w:spacing w:before="9"/>
              <w:ind w:left="110"/>
              <w:rPr>
                <w:sz w:val="22"/>
              </w:rPr>
            </w:pPr>
            <w:r>
              <w:rPr>
                <w:sz w:val="22"/>
              </w:rPr>
              <w:t>Öğrencilerin</w:t>
            </w:r>
            <w:r>
              <w:rPr>
                <w:spacing w:val="-4"/>
                <w:sz w:val="22"/>
              </w:rPr>
              <w:t> </w:t>
            </w:r>
            <w:r>
              <w:rPr>
                <w:sz w:val="22"/>
              </w:rPr>
              <w:t>çalışmaları</w:t>
            </w:r>
            <w:r>
              <w:rPr>
                <w:spacing w:val="-9"/>
                <w:sz w:val="22"/>
              </w:rPr>
              <w:t> </w:t>
            </w:r>
            <w:r>
              <w:rPr>
                <w:sz w:val="22"/>
              </w:rPr>
              <w:t>üzerine</w:t>
            </w:r>
            <w:r>
              <w:rPr>
                <w:spacing w:val="-13"/>
                <w:sz w:val="22"/>
              </w:rPr>
              <w:t> </w:t>
            </w:r>
            <w:r>
              <w:rPr>
                <w:sz w:val="22"/>
              </w:rPr>
              <w:t>verilen</w:t>
            </w:r>
            <w:r>
              <w:rPr>
                <w:spacing w:val="-8"/>
                <w:sz w:val="22"/>
              </w:rPr>
              <w:t> </w:t>
            </w:r>
            <w:r>
              <w:rPr>
                <w:sz w:val="22"/>
              </w:rPr>
              <w:t>notların</w:t>
            </w:r>
            <w:r>
              <w:rPr>
                <w:spacing w:val="-8"/>
                <w:sz w:val="22"/>
              </w:rPr>
              <w:t> </w:t>
            </w:r>
            <w:r>
              <w:rPr>
                <w:sz w:val="22"/>
              </w:rPr>
              <w:t>ve</w:t>
            </w:r>
            <w:r>
              <w:rPr>
                <w:spacing w:val="-9"/>
                <w:sz w:val="22"/>
              </w:rPr>
              <w:t> </w:t>
            </w:r>
            <w:r>
              <w:rPr>
                <w:sz w:val="22"/>
              </w:rPr>
              <w:t>geri</w:t>
            </w:r>
            <w:r>
              <w:rPr>
                <w:spacing w:val="-8"/>
                <w:sz w:val="22"/>
              </w:rPr>
              <w:t> </w:t>
            </w:r>
            <w:r>
              <w:rPr>
                <w:sz w:val="22"/>
              </w:rPr>
              <w:t>bildirimlerin</w:t>
            </w:r>
            <w:r>
              <w:rPr>
                <w:spacing w:val="-2"/>
                <w:sz w:val="22"/>
              </w:rPr>
              <w:t> </w:t>
            </w:r>
            <w:r>
              <w:rPr>
                <w:sz w:val="22"/>
              </w:rPr>
              <w:t>sayısı/</w:t>
            </w:r>
            <w:r>
              <w:rPr>
                <w:spacing w:val="-2"/>
                <w:sz w:val="22"/>
              </w:rPr>
              <w:t> </w:t>
            </w:r>
            <w:r>
              <w:rPr>
                <w:sz w:val="22"/>
              </w:rPr>
              <w:t>Kaliteli</w:t>
            </w:r>
            <w:r>
              <w:rPr>
                <w:spacing w:val="-9"/>
                <w:sz w:val="22"/>
              </w:rPr>
              <w:t> </w:t>
            </w:r>
            <w:r>
              <w:rPr>
                <w:sz w:val="22"/>
              </w:rPr>
              <w:t>geri</w:t>
            </w:r>
            <w:r>
              <w:rPr>
                <w:spacing w:val="-9"/>
                <w:sz w:val="22"/>
              </w:rPr>
              <w:t> </w:t>
            </w:r>
            <w:r>
              <w:rPr>
                <w:sz w:val="22"/>
              </w:rPr>
              <w:t>bildirim</w:t>
            </w:r>
            <w:r>
              <w:rPr>
                <w:spacing w:val="-11"/>
                <w:sz w:val="22"/>
              </w:rPr>
              <w:t> </w:t>
            </w:r>
            <w:r>
              <w:rPr>
                <w:spacing w:val="-2"/>
                <w:sz w:val="22"/>
              </w:rPr>
              <w:t>sayısı</w:t>
            </w:r>
          </w:p>
        </w:tc>
      </w:tr>
      <w:tr>
        <w:trPr>
          <w:trHeight w:val="429" w:hRule="atLeast"/>
        </w:trPr>
        <w:tc>
          <w:tcPr>
            <w:tcW w:w="562" w:type="dxa"/>
          </w:tcPr>
          <w:p>
            <w:pPr>
              <w:pStyle w:val="TableParagraph"/>
              <w:spacing w:before="2"/>
              <w:ind w:left="110"/>
              <w:rPr>
                <w:sz w:val="22"/>
              </w:rPr>
            </w:pPr>
            <w:r>
              <w:rPr>
                <w:spacing w:val="-10"/>
                <w:sz w:val="22"/>
              </w:rPr>
              <w:t>3</w:t>
            </w:r>
          </w:p>
        </w:tc>
        <w:tc>
          <w:tcPr>
            <w:tcW w:w="13299" w:type="dxa"/>
            <w:gridSpan w:val="4"/>
          </w:tcPr>
          <w:p>
            <w:pPr>
              <w:pStyle w:val="TableParagraph"/>
              <w:spacing w:before="2"/>
              <w:ind w:left="110"/>
              <w:rPr>
                <w:sz w:val="22"/>
              </w:rPr>
            </w:pPr>
            <w:r>
              <w:rPr>
                <w:sz w:val="22"/>
              </w:rPr>
              <w:t>Danışmanlarca</w:t>
            </w:r>
            <w:r>
              <w:rPr>
                <w:spacing w:val="-10"/>
                <w:sz w:val="22"/>
              </w:rPr>
              <w:t> </w:t>
            </w:r>
            <w:r>
              <w:rPr>
                <w:sz w:val="22"/>
              </w:rPr>
              <w:t>öğrenciyi</w:t>
            </w:r>
            <w:r>
              <w:rPr>
                <w:spacing w:val="-2"/>
                <w:sz w:val="22"/>
              </w:rPr>
              <w:t> </w:t>
            </w:r>
            <w:r>
              <w:rPr>
                <w:sz w:val="22"/>
              </w:rPr>
              <w:t>motive</w:t>
            </w:r>
            <w:r>
              <w:rPr>
                <w:spacing w:val="-9"/>
                <w:sz w:val="22"/>
              </w:rPr>
              <w:t> </w:t>
            </w:r>
            <w:r>
              <w:rPr>
                <w:sz w:val="22"/>
              </w:rPr>
              <w:t>etmeye</w:t>
            </w:r>
            <w:r>
              <w:rPr>
                <w:spacing w:val="-13"/>
                <w:sz w:val="22"/>
              </w:rPr>
              <w:t> </w:t>
            </w:r>
            <w:r>
              <w:rPr>
                <w:sz w:val="22"/>
              </w:rPr>
              <w:t>yönelik</w:t>
            </w:r>
            <w:r>
              <w:rPr>
                <w:spacing w:val="-8"/>
                <w:sz w:val="22"/>
              </w:rPr>
              <w:t> </w:t>
            </w:r>
            <w:r>
              <w:rPr>
                <w:sz w:val="22"/>
              </w:rPr>
              <w:t>faaliyet</w:t>
            </w:r>
            <w:r>
              <w:rPr>
                <w:spacing w:val="-1"/>
                <w:sz w:val="22"/>
              </w:rPr>
              <w:t> </w:t>
            </w:r>
            <w:r>
              <w:rPr>
                <w:spacing w:val="-2"/>
                <w:sz w:val="22"/>
              </w:rPr>
              <w:t>sayısı</w:t>
            </w:r>
          </w:p>
        </w:tc>
      </w:tr>
      <w:tr>
        <w:trPr>
          <w:trHeight w:val="436" w:hRule="atLeast"/>
        </w:trPr>
        <w:tc>
          <w:tcPr>
            <w:tcW w:w="699" w:type="dxa"/>
            <w:gridSpan w:val="2"/>
          </w:tcPr>
          <w:p>
            <w:pPr>
              <w:pStyle w:val="TableParagraph"/>
              <w:spacing w:before="9"/>
              <w:ind w:left="110"/>
              <w:rPr>
                <w:b/>
                <w:sz w:val="22"/>
              </w:rPr>
            </w:pPr>
            <w:r>
              <w:rPr>
                <w:b/>
                <w:spacing w:val="-5"/>
                <w:sz w:val="22"/>
              </w:rPr>
              <w:t>No</w:t>
            </w:r>
          </w:p>
        </w:tc>
        <w:tc>
          <w:tcPr>
            <w:tcW w:w="6123" w:type="dxa"/>
          </w:tcPr>
          <w:p>
            <w:pPr>
              <w:pStyle w:val="TableParagraph"/>
              <w:spacing w:before="2"/>
              <w:ind w:left="110"/>
              <w:rPr>
                <w:b/>
                <w:sz w:val="22"/>
              </w:rPr>
            </w:pPr>
            <w:r>
              <w:rPr>
                <w:b/>
                <w:spacing w:val="-2"/>
                <w:sz w:val="22"/>
              </w:rPr>
              <w:t>Riskler</w:t>
            </w:r>
          </w:p>
        </w:tc>
        <w:tc>
          <w:tcPr>
            <w:tcW w:w="548" w:type="dxa"/>
          </w:tcPr>
          <w:p>
            <w:pPr>
              <w:pStyle w:val="TableParagraph"/>
              <w:spacing w:before="2"/>
              <w:ind w:left="102"/>
              <w:rPr>
                <w:b/>
                <w:sz w:val="22"/>
              </w:rPr>
            </w:pPr>
            <w:r>
              <w:rPr>
                <w:b/>
                <w:spacing w:val="-5"/>
                <w:sz w:val="22"/>
              </w:rPr>
              <w:t>No</w:t>
            </w:r>
          </w:p>
        </w:tc>
        <w:tc>
          <w:tcPr>
            <w:tcW w:w="6491" w:type="dxa"/>
          </w:tcPr>
          <w:p>
            <w:pPr>
              <w:pStyle w:val="TableParagraph"/>
              <w:spacing w:before="2"/>
              <w:ind w:left="109"/>
              <w:rPr>
                <w:b/>
                <w:sz w:val="22"/>
              </w:rPr>
            </w:pPr>
            <w:r>
              <w:rPr>
                <w:b/>
                <w:spacing w:val="-2"/>
                <w:sz w:val="22"/>
              </w:rPr>
              <w:t>Fırsatlar</w:t>
            </w:r>
          </w:p>
        </w:tc>
      </w:tr>
      <w:tr>
        <w:trPr>
          <w:trHeight w:val="508" w:hRule="atLeast"/>
        </w:trPr>
        <w:tc>
          <w:tcPr>
            <w:tcW w:w="699" w:type="dxa"/>
            <w:gridSpan w:val="2"/>
          </w:tcPr>
          <w:p>
            <w:pPr>
              <w:pStyle w:val="TableParagraph"/>
              <w:spacing w:before="2"/>
              <w:ind w:left="25" w:right="7"/>
              <w:jc w:val="center"/>
              <w:rPr>
                <w:sz w:val="22"/>
              </w:rPr>
            </w:pPr>
            <w:r>
              <w:rPr>
                <w:spacing w:val="-10"/>
                <w:sz w:val="22"/>
              </w:rPr>
              <w:t>1</w:t>
            </w:r>
          </w:p>
        </w:tc>
        <w:tc>
          <w:tcPr>
            <w:tcW w:w="6123" w:type="dxa"/>
          </w:tcPr>
          <w:p>
            <w:pPr>
              <w:pStyle w:val="TableParagraph"/>
              <w:spacing w:line="248" w:lineRule="exact"/>
              <w:ind w:left="110"/>
              <w:rPr>
                <w:sz w:val="22"/>
              </w:rPr>
            </w:pPr>
            <w:r>
              <w:rPr>
                <w:sz w:val="22"/>
              </w:rPr>
              <w:t>Öğrencilere</w:t>
            </w:r>
            <w:r>
              <w:rPr>
                <w:spacing w:val="-11"/>
                <w:sz w:val="22"/>
              </w:rPr>
              <w:t> </w:t>
            </w:r>
            <w:r>
              <w:rPr>
                <w:sz w:val="22"/>
              </w:rPr>
              <w:t>danışman</w:t>
            </w:r>
            <w:r>
              <w:rPr>
                <w:spacing w:val="-9"/>
                <w:sz w:val="22"/>
              </w:rPr>
              <w:t> </w:t>
            </w:r>
            <w:r>
              <w:rPr>
                <w:sz w:val="22"/>
              </w:rPr>
              <w:t>atanmasının</w:t>
            </w:r>
            <w:r>
              <w:rPr>
                <w:spacing w:val="-10"/>
                <w:sz w:val="22"/>
              </w:rPr>
              <w:t> </w:t>
            </w:r>
            <w:r>
              <w:rPr>
                <w:spacing w:val="-2"/>
                <w:sz w:val="22"/>
              </w:rPr>
              <w:t>gecikmesi</w:t>
            </w:r>
          </w:p>
        </w:tc>
        <w:tc>
          <w:tcPr>
            <w:tcW w:w="548" w:type="dxa"/>
          </w:tcPr>
          <w:p>
            <w:pPr>
              <w:pStyle w:val="TableParagraph"/>
              <w:spacing w:line="248" w:lineRule="exact"/>
              <w:ind w:left="102"/>
              <w:rPr>
                <w:sz w:val="22"/>
              </w:rPr>
            </w:pPr>
            <w:r>
              <w:rPr>
                <w:spacing w:val="-10"/>
                <w:sz w:val="22"/>
              </w:rPr>
              <w:t>1</w:t>
            </w:r>
          </w:p>
        </w:tc>
        <w:tc>
          <w:tcPr>
            <w:tcW w:w="6491" w:type="dxa"/>
          </w:tcPr>
          <w:p>
            <w:pPr>
              <w:pStyle w:val="TableParagraph"/>
              <w:spacing w:line="247" w:lineRule="exact"/>
              <w:ind w:left="109"/>
              <w:rPr>
                <w:sz w:val="22"/>
              </w:rPr>
            </w:pPr>
            <w:r>
              <w:rPr>
                <w:sz w:val="22"/>
              </w:rPr>
              <w:t>Öğrencilerin</w:t>
            </w:r>
            <w:r>
              <w:rPr>
                <w:spacing w:val="-13"/>
                <w:sz w:val="22"/>
              </w:rPr>
              <w:t> </w:t>
            </w:r>
            <w:r>
              <w:rPr>
                <w:sz w:val="22"/>
              </w:rPr>
              <w:t>danışmanlık</w:t>
            </w:r>
            <w:r>
              <w:rPr>
                <w:spacing w:val="-4"/>
                <w:sz w:val="22"/>
              </w:rPr>
              <w:t> </w:t>
            </w:r>
            <w:r>
              <w:rPr>
                <w:sz w:val="22"/>
              </w:rPr>
              <w:t>süreçlerinde</w:t>
            </w:r>
            <w:r>
              <w:rPr>
                <w:spacing w:val="-10"/>
                <w:sz w:val="22"/>
              </w:rPr>
              <w:t> </w:t>
            </w:r>
            <w:r>
              <w:rPr>
                <w:sz w:val="22"/>
              </w:rPr>
              <w:t>yeni</w:t>
            </w:r>
            <w:r>
              <w:rPr>
                <w:spacing w:val="-14"/>
                <w:sz w:val="22"/>
              </w:rPr>
              <w:t> </w:t>
            </w:r>
            <w:r>
              <w:rPr>
                <w:spacing w:val="-2"/>
                <w:sz w:val="22"/>
              </w:rPr>
              <w:t>yaklaşımların</w:t>
            </w:r>
          </w:p>
          <w:p>
            <w:pPr>
              <w:pStyle w:val="TableParagraph"/>
              <w:spacing w:line="241" w:lineRule="exact"/>
              <w:ind w:left="109"/>
              <w:rPr>
                <w:sz w:val="22"/>
              </w:rPr>
            </w:pPr>
            <w:r>
              <w:rPr>
                <w:spacing w:val="-2"/>
                <w:sz w:val="22"/>
              </w:rPr>
              <w:t>oluşturulması</w:t>
            </w:r>
          </w:p>
        </w:tc>
      </w:tr>
    </w:tbl>
    <w:p>
      <w:pPr>
        <w:pStyle w:val="TableParagraph"/>
        <w:spacing w:after="0" w:line="241"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1498"/>
        <w:gridCol w:w="2268"/>
        <w:gridCol w:w="834"/>
        <w:gridCol w:w="2851"/>
        <w:gridCol w:w="1965"/>
        <w:gridCol w:w="85"/>
      </w:tblGrid>
      <w:tr>
        <w:trPr>
          <w:trHeight w:val="388" w:hRule="atLeast"/>
        </w:trPr>
        <w:tc>
          <w:tcPr>
            <w:tcW w:w="13938" w:type="dxa"/>
            <w:gridSpan w:val="7"/>
          </w:tcPr>
          <w:p>
            <w:pPr>
              <w:pStyle w:val="TableParagraph"/>
              <w:spacing w:before="82"/>
              <w:ind w:left="107"/>
              <w:rPr>
                <w:sz w:val="22"/>
              </w:rPr>
            </w:pPr>
            <w:bookmarkStart w:name="_bookmark74" w:id="75"/>
            <w:bookmarkEnd w:id="75"/>
            <w:r>
              <w:rPr/>
            </w:r>
            <w:r>
              <w:rPr>
                <w:b/>
                <w:sz w:val="22"/>
              </w:rPr>
              <w:t>Süreç</w:t>
            </w:r>
            <w:r>
              <w:rPr>
                <w:b/>
                <w:spacing w:val="-5"/>
                <w:sz w:val="22"/>
              </w:rPr>
              <w:t> </w:t>
            </w:r>
            <w:r>
              <w:rPr>
                <w:b/>
                <w:sz w:val="22"/>
              </w:rPr>
              <w:t>Adı:</w:t>
            </w:r>
            <w:r>
              <w:rPr>
                <w:b/>
                <w:spacing w:val="-7"/>
                <w:sz w:val="22"/>
              </w:rPr>
              <w:t> </w:t>
            </w:r>
            <w:r>
              <w:rPr>
                <w:sz w:val="22"/>
              </w:rPr>
              <w:t>Burs</w:t>
            </w:r>
            <w:r>
              <w:rPr>
                <w:spacing w:val="1"/>
                <w:sz w:val="22"/>
              </w:rPr>
              <w:t> </w:t>
            </w:r>
            <w:r>
              <w:rPr>
                <w:sz w:val="22"/>
              </w:rPr>
              <w:t>İşlemleri</w:t>
            </w:r>
            <w:r>
              <w:rPr>
                <w:spacing w:val="-4"/>
                <w:sz w:val="22"/>
              </w:rPr>
              <w:t> </w:t>
            </w:r>
            <w:r>
              <w:rPr>
                <w:spacing w:val="-2"/>
                <w:sz w:val="22"/>
              </w:rPr>
              <w:t>Süreci</w:t>
            </w:r>
          </w:p>
        </w:tc>
      </w:tr>
      <w:tr>
        <w:trPr>
          <w:trHeight w:val="439" w:hRule="atLeast"/>
        </w:trPr>
        <w:tc>
          <w:tcPr>
            <w:tcW w:w="13938" w:type="dxa"/>
            <w:gridSpan w:val="7"/>
          </w:tcPr>
          <w:p>
            <w:pPr>
              <w:pStyle w:val="TableParagraph"/>
              <w:spacing w:line="249" w:lineRule="exact"/>
              <w:ind w:left="107"/>
              <w:rPr>
                <w:sz w:val="22"/>
              </w:rPr>
            </w:pPr>
            <w:r>
              <w:rPr>
                <w:b/>
                <w:sz w:val="22"/>
              </w:rPr>
              <w:t>Sürecin</w:t>
            </w:r>
            <w:r>
              <w:rPr>
                <w:b/>
                <w:spacing w:val="-3"/>
                <w:sz w:val="22"/>
              </w:rPr>
              <w:t> </w:t>
            </w:r>
            <w:r>
              <w:rPr>
                <w:b/>
                <w:sz w:val="22"/>
              </w:rPr>
              <w:t>Amacı:</w:t>
            </w:r>
            <w:r>
              <w:rPr>
                <w:b/>
                <w:spacing w:val="-8"/>
                <w:sz w:val="22"/>
              </w:rPr>
              <w:t> </w:t>
            </w:r>
            <w:r>
              <w:rPr>
                <w:sz w:val="22"/>
              </w:rPr>
              <w:t>Burs</w:t>
            </w:r>
            <w:r>
              <w:rPr>
                <w:spacing w:val="-8"/>
                <w:sz w:val="22"/>
              </w:rPr>
              <w:t> </w:t>
            </w:r>
            <w:r>
              <w:rPr>
                <w:sz w:val="22"/>
              </w:rPr>
              <w:t>başvuru</w:t>
            </w:r>
            <w:r>
              <w:rPr>
                <w:spacing w:val="-11"/>
                <w:sz w:val="22"/>
              </w:rPr>
              <w:t> </w:t>
            </w:r>
            <w:r>
              <w:rPr>
                <w:sz w:val="22"/>
              </w:rPr>
              <w:t>ve sonuç</w:t>
            </w:r>
            <w:r>
              <w:rPr>
                <w:spacing w:val="-5"/>
                <w:sz w:val="22"/>
              </w:rPr>
              <w:t> </w:t>
            </w:r>
            <w:r>
              <w:rPr>
                <w:sz w:val="22"/>
              </w:rPr>
              <w:t>işlemlerini</w:t>
            </w:r>
            <w:r>
              <w:rPr>
                <w:spacing w:val="-6"/>
                <w:sz w:val="22"/>
              </w:rPr>
              <w:t> </w:t>
            </w:r>
            <w:r>
              <w:rPr>
                <w:sz w:val="22"/>
              </w:rPr>
              <w:t>takip</w:t>
            </w:r>
            <w:r>
              <w:rPr>
                <w:spacing w:val="-4"/>
                <w:sz w:val="22"/>
              </w:rPr>
              <w:t> </w:t>
            </w:r>
            <w:r>
              <w:rPr>
                <w:spacing w:val="-2"/>
                <w:sz w:val="22"/>
              </w:rPr>
              <w:t>etmek.</w:t>
            </w:r>
          </w:p>
        </w:tc>
      </w:tr>
      <w:tr>
        <w:trPr>
          <w:trHeight w:val="431" w:hRule="atLeast"/>
        </w:trPr>
        <w:tc>
          <w:tcPr>
            <w:tcW w:w="13938"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38" w:type="dxa"/>
            <w:gridSpan w:val="7"/>
          </w:tcPr>
          <w:p>
            <w:pPr>
              <w:pStyle w:val="TableParagraph"/>
              <w:spacing w:line="249" w:lineRule="exact"/>
              <w:ind w:left="107"/>
              <w:rPr>
                <w:sz w:val="22"/>
              </w:rPr>
            </w:pPr>
            <w:r>
              <w:rPr>
                <w:b/>
                <w:sz w:val="22"/>
              </w:rPr>
              <w:t>SÜREÇTEN</w:t>
            </w:r>
            <w:r>
              <w:rPr>
                <w:b/>
                <w:spacing w:val="-7"/>
                <w:sz w:val="22"/>
              </w:rPr>
              <w:t> </w:t>
            </w:r>
            <w:r>
              <w:rPr>
                <w:b/>
                <w:sz w:val="22"/>
              </w:rPr>
              <w:t>SORUMLU</w:t>
            </w:r>
            <w:r>
              <w:rPr>
                <w:b/>
                <w:spacing w:val="-12"/>
                <w:sz w:val="22"/>
              </w:rPr>
              <w:t> </w:t>
            </w:r>
            <w:r>
              <w:rPr>
                <w:b/>
                <w:sz w:val="22"/>
              </w:rPr>
              <w:t>BİRİMLER:</w:t>
            </w:r>
            <w:r>
              <w:rPr>
                <w:b/>
                <w:spacing w:val="-9"/>
                <w:sz w:val="22"/>
              </w:rPr>
              <w:t> </w:t>
            </w:r>
            <w:r>
              <w:rPr>
                <w:sz w:val="22"/>
              </w:rPr>
              <w:t>Akademik</w:t>
            </w:r>
            <w:r>
              <w:rPr>
                <w:spacing w:val="-7"/>
                <w:sz w:val="22"/>
              </w:rPr>
              <w:t> </w:t>
            </w:r>
            <w:r>
              <w:rPr>
                <w:sz w:val="22"/>
              </w:rPr>
              <w:t>Birimler,</w:t>
            </w:r>
            <w:r>
              <w:rPr>
                <w:spacing w:val="-7"/>
                <w:sz w:val="22"/>
              </w:rPr>
              <w:t> </w:t>
            </w:r>
            <w:r>
              <w:rPr>
                <w:sz w:val="22"/>
              </w:rPr>
              <w:t>Sağlık</w:t>
            </w:r>
            <w:r>
              <w:rPr>
                <w:spacing w:val="-1"/>
                <w:sz w:val="22"/>
              </w:rPr>
              <w:t> </w:t>
            </w:r>
            <w:r>
              <w:rPr>
                <w:sz w:val="22"/>
              </w:rPr>
              <w:t>Kültür</w:t>
            </w:r>
            <w:r>
              <w:rPr>
                <w:spacing w:val="-5"/>
                <w:sz w:val="22"/>
              </w:rPr>
              <w:t> </w:t>
            </w:r>
            <w:r>
              <w:rPr>
                <w:sz w:val="22"/>
              </w:rPr>
              <w:t>ve</w:t>
            </w:r>
            <w:r>
              <w:rPr>
                <w:spacing w:val="-3"/>
                <w:sz w:val="22"/>
              </w:rPr>
              <w:t> </w:t>
            </w:r>
            <w:r>
              <w:rPr>
                <w:sz w:val="22"/>
              </w:rPr>
              <w:t>Spor</w:t>
            </w:r>
            <w:r>
              <w:rPr>
                <w:spacing w:val="-5"/>
                <w:sz w:val="22"/>
              </w:rPr>
              <w:t> </w:t>
            </w:r>
            <w:r>
              <w:rPr>
                <w:sz w:val="22"/>
              </w:rPr>
              <w:t>Dairesi</w:t>
            </w:r>
            <w:r>
              <w:rPr>
                <w:spacing w:val="-8"/>
                <w:sz w:val="22"/>
              </w:rPr>
              <w:t> </w:t>
            </w:r>
            <w:r>
              <w:rPr>
                <w:spacing w:val="-2"/>
                <w:sz w:val="22"/>
              </w:rPr>
              <w:t>Başkanlığı</w:t>
            </w:r>
          </w:p>
        </w:tc>
      </w:tr>
      <w:tr>
        <w:trPr>
          <w:trHeight w:val="431" w:hRule="atLeast"/>
        </w:trPr>
        <w:tc>
          <w:tcPr>
            <w:tcW w:w="13938"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7" w:type="dxa"/>
          </w:tcPr>
          <w:p>
            <w:pPr>
              <w:pStyle w:val="TableParagraph"/>
              <w:spacing w:line="249" w:lineRule="exact"/>
              <w:ind w:left="107"/>
              <w:rPr>
                <w:b/>
                <w:sz w:val="22"/>
              </w:rPr>
            </w:pPr>
            <w:r>
              <w:rPr>
                <w:b/>
                <w:spacing w:val="-2"/>
                <w:sz w:val="22"/>
              </w:rPr>
              <w:t>GİRDİLER</w:t>
            </w:r>
          </w:p>
        </w:tc>
        <w:tc>
          <w:tcPr>
            <w:tcW w:w="4600" w:type="dxa"/>
            <w:gridSpan w:val="3"/>
          </w:tcPr>
          <w:p>
            <w:pPr>
              <w:pStyle w:val="TableParagraph"/>
              <w:spacing w:line="249" w:lineRule="exact"/>
              <w:ind w:left="107"/>
              <w:rPr>
                <w:b/>
                <w:sz w:val="22"/>
              </w:rPr>
            </w:pPr>
            <w:r>
              <w:rPr>
                <w:b/>
                <w:spacing w:val="-2"/>
                <w:sz w:val="22"/>
              </w:rPr>
              <w:t>KAYNAKLAR</w:t>
            </w:r>
          </w:p>
        </w:tc>
        <w:tc>
          <w:tcPr>
            <w:tcW w:w="4901" w:type="dxa"/>
            <w:gridSpan w:val="3"/>
          </w:tcPr>
          <w:p>
            <w:pPr>
              <w:pStyle w:val="TableParagraph"/>
              <w:spacing w:line="249" w:lineRule="exact"/>
              <w:ind w:left="110"/>
              <w:rPr>
                <w:b/>
                <w:sz w:val="22"/>
              </w:rPr>
            </w:pPr>
            <w:r>
              <w:rPr>
                <w:b/>
                <w:spacing w:val="-2"/>
                <w:sz w:val="22"/>
              </w:rPr>
              <w:t>ÇIKTILAR</w:t>
            </w:r>
          </w:p>
        </w:tc>
      </w:tr>
      <w:tr>
        <w:trPr>
          <w:trHeight w:val="1332" w:hRule="atLeast"/>
        </w:trPr>
        <w:tc>
          <w:tcPr>
            <w:tcW w:w="4437" w:type="dxa"/>
          </w:tcPr>
          <w:p>
            <w:pPr>
              <w:pStyle w:val="TableParagraph"/>
              <w:numPr>
                <w:ilvl w:val="0"/>
                <w:numId w:val="498"/>
              </w:numPr>
              <w:tabs>
                <w:tab w:pos="1548" w:val="left" w:leader="none"/>
              </w:tabs>
              <w:spacing w:line="240" w:lineRule="auto" w:before="138" w:after="0"/>
              <w:ind w:left="1548" w:right="0" w:hanging="360"/>
              <w:jc w:val="left"/>
              <w:rPr>
                <w:sz w:val="22"/>
              </w:rPr>
            </w:pPr>
            <w:r>
              <w:rPr>
                <w:sz w:val="22"/>
              </w:rPr>
              <w:t>Akademik</w:t>
            </w:r>
            <w:r>
              <w:rPr>
                <w:spacing w:val="-1"/>
                <w:sz w:val="22"/>
              </w:rPr>
              <w:t> </w:t>
            </w:r>
            <w:r>
              <w:rPr>
                <w:spacing w:val="-2"/>
                <w:sz w:val="22"/>
              </w:rPr>
              <w:t>Takvim</w:t>
            </w:r>
          </w:p>
          <w:p>
            <w:pPr>
              <w:pStyle w:val="TableParagraph"/>
              <w:numPr>
                <w:ilvl w:val="0"/>
                <w:numId w:val="498"/>
              </w:numPr>
              <w:tabs>
                <w:tab w:pos="1548" w:val="left" w:leader="none"/>
              </w:tabs>
              <w:spacing w:line="230" w:lineRule="auto" w:before="14" w:after="0"/>
              <w:ind w:left="1548" w:right="162" w:hanging="361"/>
              <w:jc w:val="left"/>
              <w:rPr>
                <w:sz w:val="22"/>
              </w:rPr>
            </w:pPr>
            <w:r>
              <w:rPr>
                <w:sz w:val="22"/>
              </w:rPr>
              <w:t>Önlisans-Lisans Eğitim-Öğretim</w:t>
            </w:r>
            <w:r>
              <w:rPr>
                <w:spacing w:val="-14"/>
                <w:sz w:val="22"/>
              </w:rPr>
              <w:t> </w:t>
            </w:r>
            <w:r>
              <w:rPr>
                <w:sz w:val="22"/>
              </w:rPr>
              <w:t>ve</w:t>
            </w:r>
            <w:r>
              <w:rPr>
                <w:spacing w:val="-9"/>
                <w:sz w:val="22"/>
              </w:rPr>
              <w:t> </w:t>
            </w:r>
            <w:r>
              <w:rPr>
                <w:sz w:val="22"/>
              </w:rPr>
              <w:t>Sınav</w:t>
            </w:r>
            <w:r>
              <w:rPr>
                <w:spacing w:val="-12"/>
                <w:sz w:val="22"/>
              </w:rPr>
              <w:t> </w:t>
            </w:r>
            <w:r>
              <w:rPr>
                <w:sz w:val="22"/>
              </w:rPr>
              <w:t>Yönetmeliği</w:t>
            </w:r>
          </w:p>
          <w:p>
            <w:pPr>
              <w:pStyle w:val="TableParagraph"/>
              <w:numPr>
                <w:ilvl w:val="0"/>
                <w:numId w:val="498"/>
              </w:numPr>
              <w:tabs>
                <w:tab w:pos="1548" w:val="left" w:leader="none"/>
              </w:tabs>
              <w:spacing w:line="240" w:lineRule="auto" w:before="8" w:after="0"/>
              <w:ind w:left="1548" w:right="0" w:hanging="360"/>
              <w:jc w:val="left"/>
              <w:rPr>
                <w:sz w:val="22"/>
              </w:rPr>
            </w:pPr>
            <w:r>
              <w:rPr>
                <w:spacing w:val="-2"/>
                <w:sz w:val="22"/>
              </w:rPr>
              <w:t>Yönergeler</w:t>
            </w:r>
          </w:p>
        </w:tc>
        <w:tc>
          <w:tcPr>
            <w:tcW w:w="4600" w:type="dxa"/>
            <w:gridSpan w:val="3"/>
          </w:tcPr>
          <w:p>
            <w:pPr>
              <w:pStyle w:val="TableParagraph"/>
              <w:numPr>
                <w:ilvl w:val="0"/>
                <w:numId w:val="499"/>
              </w:numPr>
              <w:tabs>
                <w:tab w:pos="1548" w:val="left" w:leader="none"/>
              </w:tabs>
              <w:spacing w:line="268" w:lineRule="exact" w:before="9" w:after="0"/>
              <w:ind w:left="1548" w:right="0" w:hanging="360"/>
              <w:jc w:val="left"/>
              <w:rPr>
                <w:sz w:val="22"/>
              </w:rPr>
            </w:pPr>
            <w:r>
              <w:rPr>
                <w:sz w:val="22"/>
              </w:rPr>
              <w:t>Yönetim</w:t>
            </w:r>
            <w:r>
              <w:rPr>
                <w:spacing w:val="-5"/>
                <w:sz w:val="22"/>
              </w:rPr>
              <w:t> </w:t>
            </w:r>
            <w:r>
              <w:rPr>
                <w:sz w:val="22"/>
              </w:rPr>
              <w:t>Kurulu</w:t>
            </w:r>
            <w:r>
              <w:rPr>
                <w:spacing w:val="-2"/>
                <w:sz w:val="22"/>
              </w:rPr>
              <w:t> Kararları</w:t>
            </w:r>
          </w:p>
          <w:p>
            <w:pPr>
              <w:pStyle w:val="TableParagraph"/>
              <w:numPr>
                <w:ilvl w:val="0"/>
                <w:numId w:val="499"/>
              </w:numPr>
              <w:tabs>
                <w:tab w:pos="1548" w:val="left" w:leader="none"/>
              </w:tabs>
              <w:spacing w:line="232" w:lineRule="auto" w:before="5" w:after="0"/>
              <w:ind w:left="1548" w:right="454" w:hanging="361"/>
              <w:jc w:val="left"/>
              <w:rPr>
                <w:sz w:val="22"/>
              </w:rPr>
            </w:pPr>
            <w:r>
              <w:rPr>
                <w:sz w:val="22"/>
              </w:rPr>
              <w:t>İlgili</w:t>
            </w:r>
            <w:r>
              <w:rPr>
                <w:spacing w:val="-13"/>
                <w:sz w:val="22"/>
              </w:rPr>
              <w:t> </w:t>
            </w:r>
            <w:r>
              <w:rPr>
                <w:sz w:val="22"/>
              </w:rPr>
              <w:t>birimlerden</w:t>
            </w:r>
            <w:r>
              <w:rPr>
                <w:spacing w:val="-14"/>
                <w:sz w:val="22"/>
              </w:rPr>
              <w:t> </w:t>
            </w:r>
            <w:r>
              <w:rPr>
                <w:sz w:val="22"/>
              </w:rPr>
              <w:t>gelen</w:t>
            </w:r>
            <w:r>
              <w:rPr>
                <w:spacing w:val="-9"/>
                <w:sz w:val="22"/>
              </w:rPr>
              <w:t> </w:t>
            </w:r>
            <w:r>
              <w:rPr>
                <w:sz w:val="22"/>
              </w:rPr>
              <w:t>talep, öneri yazıları</w:t>
            </w:r>
          </w:p>
          <w:p>
            <w:pPr>
              <w:pStyle w:val="TableParagraph"/>
              <w:numPr>
                <w:ilvl w:val="0"/>
                <w:numId w:val="499"/>
              </w:numPr>
              <w:tabs>
                <w:tab w:pos="1548" w:val="left" w:leader="none"/>
              </w:tabs>
              <w:spacing w:line="240" w:lineRule="auto" w:before="5" w:after="0"/>
              <w:ind w:left="1548" w:right="0" w:hanging="360"/>
              <w:jc w:val="left"/>
              <w:rPr>
                <w:sz w:val="22"/>
              </w:rPr>
            </w:pPr>
            <w:r>
              <w:rPr>
                <w:sz w:val="22"/>
              </w:rPr>
              <w:t>Kurum</w:t>
            </w:r>
            <w:r>
              <w:rPr>
                <w:spacing w:val="-7"/>
                <w:sz w:val="22"/>
              </w:rPr>
              <w:t> </w:t>
            </w:r>
            <w:r>
              <w:rPr>
                <w:spacing w:val="-2"/>
                <w:sz w:val="22"/>
              </w:rPr>
              <w:t>yazışmaları</w:t>
            </w:r>
          </w:p>
          <w:p>
            <w:pPr>
              <w:pStyle w:val="TableParagraph"/>
              <w:numPr>
                <w:ilvl w:val="0"/>
                <w:numId w:val="499"/>
              </w:numPr>
              <w:tabs>
                <w:tab w:pos="1548" w:val="left" w:leader="none"/>
              </w:tabs>
              <w:spacing w:line="244" w:lineRule="exact" w:before="4" w:after="0"/>
              <w:ind w:left="1548" w:right="0" w:hanging="360"/>
              <w:jc w:val="left"/>
              <w:rPr>
                <w:sz w:val="22"/>
              </w:rPr>
            </w:pPr>
            <w:hyperlink r:id="rId166">
              <w:r>
                <w:rPr>
                  <w:sz w:val="22"/>
                </w:rPr>
                <w:t>İş</w:t>
              </w:r>
              <w:r>
                <w:rPr>
                  <w:spacing w:val="-1"/>
                  <w:sz w:val="22"/>
                </w:rPr>
                <w:t> </w:t>
              </w:r>
              <w:r>
                <w:rPr>
                  <w:sz w:val="22"/>
                </w:rPr>
                <w:t>Akış </w:t>
              </w:r>
              <w:r>
                <w:rPr>
                  <w:spacing w:val="-2"/>
                  <w:sz w:val="22"/>
                </w:rPr>
                <w:t>Şeması</w:t>
              </w:r>
            </w:hyperlink>
          </w:p>
        </w:tc>
        <w:tc>
          <w:tcPr>
            <w:tcW w:w="4901" w:type="dxa"/>
            <w:gridSpan w:val="3"/>
          </w:tcPr>
          <w:p>
            <w:pPr>
              <w:pStyle w:val="TableParagraph"/>
              <w:spacing w:before="22"/>
              <w:rPr>
                <w:b/>
                <w:sz w:val="22"/>
              </w:rPr>
            </w:pPr>
          </w:p>
          <w:p>
            <w:pPr>
              <w:pStyle w:val="TableParagraph"/>
              <w:numPr>
                <w:ilvl w:val="0"/>
                <w:numId w:val="500"/>
              </w:numPr>
              <w:tabs>
                <w:tab w:pos="1551" w:val="left" w:leader="none"/>
              </w:tabs>
              <w:spacing w:line="268" w:lineRule="exact" w:before="0" w:after="0"/>
              <w:ind w:left="1551" w:right="0" w:hanging="360"/>
              <w:jc w:val="left"/>
              <w:rPr>
                <w:sz w:val="22"/>
              </w:rPr>
            </w:pPr>
            <w:r>
              <w:rPr>
                <w:sz w:val="22"/>
              </w:rPr>
              <w:t>Komisyon</w:t>
            </w:r>
            <w:r>
              <w:rPr>
                <w:spacing w:val="-1"/>
                <w:sz w:val="22"/>
              </w:rPr>
              <w:t> </w:t>
            </w:r>
            <w:r>
              <w:rPr>
                <w:spacing w:val="-2"/>
                <w:sz w:val="22"/>
              </w:rPr>
              <w:t>Tutanakları</w:t>
            </w:r>
          </w:p>
          <w:p>
            <w:pPr>
              <w:pStyle w:val="TableParagraph"/>
              <w:numPr>
                <w:ilvl w:val="0"/>
                <w:numId w:val="500"/>
              </w:numPr>
              <w:tabs>
                <w:tab w:pos="1551" w:val="left" w:leader="none"/>
              </w:tabs>
              <w:spacing w:line="268" w:lineRule="exact" w:before="0" w:after="0"/>
              <w:ind w:left="1551" w:right="0" w:hanging="360"/>
              <w:jc w:val="left"/>
              <w:rPr>
                <w:sz w:val="22"/>
              </w:rPr>
            </w:pPr>
            <w:r>
              <w:rPr>
                <w:sz w:val="22"/>
              </w:rPr>
              <w:t>Burs </w:t>
            </w:r>
            <w:r>
              <w:rPr>
                <w:spacing w:val="-2"/>
                <w:sz w:val="22"/>
              </w:rPr>
              <w:t>listeleri</w:t>
            </w:r>
          </w:p>
        </w:tc>
      </w:tr>
      <w:tr>
        <w:trPr>
          <w:trHeight w:val="611" w:hRule="atLeast"/>
        </w:trPr>
        <w:tc>
          <w:tcPr>
            <w:tcW w:w="13853" w:type="dxa"/>
            <w:gridSpan w:val="6"/>
          </w:tcPr>
          <w:p>
            <w:pPr>
              <w:pStyle w:val="TableParagraph"/>
              <w:spacing w:line="249" w:lineRule="exact"/>
              <w:ind w:left="107"/>
              <w:rPr>
                <w:sz w:val="22"/>
              </w:rPr>
            </w:pPr>
            <w:r>
              <w:rPr>
                <w:b/>
                <w:sz w:val="22"/>
              </w:rPr>
              <w:t>Faaliyet:</w:t>
            </w:r>
            <w:r>
              <w:rPr>
                <w:b/>
                <w:spacing w:val="-4"/>
                <w:sz w:val="22"/>
              </w:rPr>
              <w:t> </w:t>
            </w:r>
            <w:r>
              <w:rPr>
                <w:sz w:val="22"/>
              </w:rPr>
              <w:t>Burs</w:t>
            </w:r>
            <w:r>
              <w:rPr>
                <w:spacing w:val="-4"/>
                <w:sz w:val="22"/>
              </w:rPr>
              <w:t> </w:t>
            </w:r>
            <w:r>
              <w:rPr>
                <w:spacing w:val="-2"/>
                <w:sz w:val="22"/>
              </w:rPr>
              <w:t>başvurusu</w:t>
            </w:r>
          </w:p>
        </w:tc>
        <w:tc>
          <w:tcPr>
            <w:tcW w:w="85" w:type="dxa"/>
            <w:tcBorders>
              <w:bottom w:val="nil"/>
              <w:right w:val="nil"/>
            </w:tcBorders>
          </w:tcPr>
          <w:p>
            <w:pPr>
              <w:pStyle w:val="TableParagraph"/>
              <w:rPr>
                <w:sz w:val="22"/>
              </w:rPr>
            </w:pPr>
          </w:p>
        </w:tc>
      </w:tr>
      <w:tr>
        <w:trPr>
          <w:trHeight w:val="410" w:hRule="atLeast"/>
        </w:trPr>
        <w:tc>
          <w:tcPr>
            <w:tcW w:w="13853" w:type="dxa"/>
            <w:gridSpan w:val="6"/>
          </w:tcPr>
          <w:p>
            <w:pPr>
              <w:pStyle w:val="TableParagraph"/>
              <w:spacing w:line="249" w:lineRule="exact"/>
              <w:ind w:left="107"/>
              <w:rPr>
                <w:sz w:val="22"/>
              </w:rPr>
            </w:pPr>
            <w:r>
              <w:rPr>
                <w:b/>
                <w:sz w:val="22"/>
              </w:rPr>
              <w:t>Faaliyetin</w:t>
            </w:r>
            <w:r>
              <w:rPr>
                <w:b/>
                <w:spacing w:val="-10"/>
                <w:sz w:val="22"/>
              </w:rPr>
              <w:t> </w:t>
            </w:r>
            <w:r>
              <w:rPr>
                <w:b/>
                <w:sz w:val="22"/>
              </w:rPr>
              <w:t>Amacı:</w:t>
            </w:r>
            <w:r>
              <w:rPr>
                <w:b/>
                <w:spacing w:val="-8"/>
                <w:sz w:val="22"/>
              </w:rPr>
              <w:t> </w:t>
            </w:r>
            <w:r>
              <w:rPr>
                <w:sz w:val="22"/>
              </w:rPr>
              <w:t>Burs</w:t>
            </w:r>
            <w:r>
              <w:rPr>
                <w:spacing w:val="-9"/>
                <w:sz w:val="22"/>
              </w:rPr>
              <w:t> </w:t>
            </w:r>
            <w:r>
              <w:rPr>
                <w:sz w:val="22"/>
              </w:rPr>
              <w:t>başvuru</w:t>
            </w:r>
            <w:r>
              <w:rPr>
                <w:spacing w:val="-6"/>
                <w:sz w:val="22"/>
              </w:rPr>
              <w:t> </w:t>
            </w:r>
            <w:r>
              <w:rPr>
                <w:sz w:val="22"/>
              </w:rPr>
              <w:t>ve</w:t>
            </w:r>
            <w:r>
              <w:rPr>
                <w:spacing w:val="-7"/>
                <w:sz w:val="22"/>
              </w:rPr>
              <w:t> </w:t>
            </w:r>
            <w:r>
              <w:rPr>
                <w:sz w:val="22"/>
              </w:rPr>
              <w:t>sonuç işlemlerini</w:t>
            </w:r>
            <w:r>
              <w:rPr>
                <w:spacing w:val="-6"/>
                <w:sz w:val="22"/>
              </w:rPr>
              <w:t> </w:t>
            </w:r>
            <w:r>
              <w:rPr>
                <w:sz w:val="22"/>
              </w:rPr>
              <w:t>takip</w:t>
            </w:r>
            <w:r>
              <w:rPr>
                <w:spacing w:val="1"/>
                <w:sz w:val="22"/>
              </w:rPr>
              <w:t> </w:t>
            </w:r>
            <w:r>
              <w:rPr>
                <w:spacing w:val="-2"/>
                <w:sz w:val="22"/>
              </w:rPr>
              <w:t>etmek.</w:t>
            </w:r>
          </w:p>
        </w:tc>
        <w:tc>
          <w:tcPr>
            <w:tcW w:w="85" w:type="dxa"/>
            <w:tcBorders>
              <w:top w:val="nil"/>
              <w:bottom w:val="nil"/>
              <w:right w:val="nil"/>
            </w:tcBorders>
          </w:tcPr>
          <w:p>
            <w:pPr>
              <w:pStyle w:val="TableParagraph"/>
              <w:rPr>
                <w:sz w:val="22"/>
              </w:rPr>
            </w:pPr>
          </w:p>
        </w:tc>
      </w:tr>
      <w:tr>
        <w:trPr>
          <w:trHeight w:val="265" w:hRule="atLeast"/>
        </w:trPr>
        <w:tc>
          <w:tcPr>
            <w:tcW w:w="13853" w:type="dxa"/>
            <w:gridSpan w:val="6"/>
          </w:tcPr>
          <w:p>
            <w:pPr>
              <w:pStyle w:val="TableParagraph"/>
              <w:spacing w:line="246" w:lineRule="exact"/>
              <w:ind w:left="107"/>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2"/>
                <w:sz w:val="22"/>
              </w:rPr>
              <w:t> </w:t>
            </w:r>
            <w:r>
              <w:rPr>
                <w:sz w:val="22"/>
              </w:rPr>
              <w:t>Akademik</w:t>
            </w:r>
            <w:r>
              <w:rPr>
                <w:spacing w:val="-2"/>
                <w:sz w:val="22"/>
              </w:rPr>
              <w:t> </w:t>
            </w:r>
            <w:r>
              <w:rPr>
                <w:sz w:val="22"/>
              </w:rPr>
              <w:t>Birimler,</w:t>
            </w:r>
            <w:r>
              <w:rPr>
                <w:spacing w:val="-1"/>
                <w:sz w:val="22"/>
              </w:rPr>
              <w:t> </w:t>
            </w:r>
            <w:r>
              <w:rPr>
                <w:sz w:val="22"/>
              </w:rPr>
              <w:t>Sağlık</w:t>
            </w:r>
            <w:r>
              <w:rPr>
                <w:spacing w:val="-3"/>
                <w:sz w:val="22"/>
              </w:rPr>
              <w:t> </w:t>
            </w:r>
            <w:r>
              <w:rPr>
                <w:sz w:val="22"/>
              </w:rPr>
              <w:t>Kültür</w:t>
            </w:r>
            <w:r>
              <w:rPr>
                <w:spacing w:val="-12"/>
                <w:sz w:val="22"/>
              </w:rPr>
              <w:t> </w:t>
            </w:r>
            <w:r>
              <w:rPr>
                <w:sz w:val="22"/>
              </w:rPr>
              <w:t>ve</w:t>
            </w:r>
            <w:r>
              <w:rPr>
                <w:spacing w:val="-4"/>
                <w:sz w:val="22"/>
              </w:rPr>
              <w:t> </w:t>
            </w:r>
            <w:r>
              <w:rPr>
                <w:sz w:val="22"/>
              </w:rPr>
              <w:t>Spor</w:t>
            </w:r>
            <w:r>
              <w:rPr>
                <w:spacing w:val="-7"/>
                <w:sz w:val="22"/>
              </w:rPr>
              <w:t> </w:t>
            </w:r>
            <w:r>
              <w:rPr>
                <w:sz w:val="22"/>
              </w:rPr>
              <w:t>Dairesi</w:t>
            </w:r>
            <w:r>
              <w:rPr>
                <w:spacing w:val="-9"/>
                <w:sz w:val="22"/>
              </w:rPr>
              <w:t> </w:t>
            </w:r>
            <w:r>
              <w:rPr>
                <w:spacing w:val="-2"/>
                <w:sz w:val="22"/>
              </w:rPr>
              <w:t>Başkanlığı,</w:t>
            </w:r>
          </w:p>
        </w:tc>
        <w:tc>
          <w:tcPr>
            <w:tcW w:w="85" w:type="dxa"/>
            <w:tcBorders>
              <w:top w:val="nil"/>
              <w:bottom w:val="nil"/>
              <w:right w:val="nil"/>
            </w:tcBorders>
          </w:tcPr>
          <w:p>
            <w:pPr>
              <w:pStyle w:val="TableParagraph"/>
              <w:rPr>
                <w:sz w:val="18"/>
              </w:rPr>
            </w:pPr>
          </w:p>
        </w:tc>
      </w:tr>
      <w:tr>
        <w:trPr>
          <w:trHeight w:val="431" w:hRule="atLeast"/>
        </w:trPr>
        <w:tc>
          <w:tcPr>
            <w:tcW w:w="5935" w:type="dxa"/>
            <w:gridSpan w:val="2"/>
          </w:tcPr>
          <w:p>
            <w:pPr>
              <w:pStyle w:val="TableParagraph"/>
              <w:spacing w:line="235" w:lineRule="exact" w:before="176"/>
              <w:ind w:left="107"/>
              <w:rPr>
                <w:b/>
                <w:sz w:val="22"/>
              </w:rPr>
            </w:pPr>
            <w:r>
              <w:rPr>
                <w:b/>
                <w:sz w:val="22"/>
              </w:rPr>
              <w:t>Faaliyet </w:t>
            </w:r>
            <w:r>
              <w:rPr>
                <w:b/>
                <w:spacing w:val="-2"/>
                <w:sz w:val="22"/>
              </w:rPr>
              <w:t>Adımları</w:t>
            </w:r>
          </w:p>
        </w:tc>
        <w:tc>
          <w:tcPr>
            <w:tcW w:w="2268" w:type="dxa"/>
          </w:tcPr>
          <w:p>
            <w:pPr>
              <w:pStyle w:val="TableParagraph"/>
              <w:spacing w:line="235" w:lineRule="exact" w:before="176"/>
              <w:ind w:left="108"/>
              <w:rPr>
                <w:b/>
                <w:sz w:val="22"/>
              </w:rPr>
            </w:pPr>
            <w:r>
              <w:rPr>
                <w:b/>
                <w:spacing w:val="-2"/>
                <w:sz w:val="22"/>
              </w:rPr>
              <w:t>Sorumlu</w:t>
            </w:r>
          </w:p>
        </w:tc>
        <w:tc>
          <w:tcPr>
            <w:tcW w:w="3685" w:type="dxa"/>
            <w:gridSpan w:val="2"/>
          </w:tcPr>
          <w:p>
            <w:pPr>
              <w:pStyle w:val="TableParagraph"/>
              <w:spacing w:line="235" w:lineRule="exact" w:before="176"/>
              <w:ind w:left="109"/>
              <w:rPr>
                <w:b/>
                <w:sz w:val="22"/>
              </w:rPr>
            </w:pPr>
            <w:r>
              <w:rPr>
                <w:b/>
                <w:sz w:val="22"/>
              </w:rPr>
              <w:t>Bilgi/Tarif</w:t>
            </w:r>
            <w:r>
              <w:rPr>
                <w:b/>
                <w:spacing w:val="-5"/>
                <w:sz w:val="22"/>
              </w:rPr>
              <w:t> </w:t>
            </w:r>
            <w:r>
              <w:rPr>
                <w:b/>
                <w:spacing w:val="-2"/>
                <w:sz w:val="22"/>
              </w:rPr>
              <w:t>Dokümanları</w:t>
            </w:r>
          </w:p>
        </w:tc>
        <w:tc>
          <w:tcPr>
            <w:tcW w:w="1965" w:type="dxa"/>
          </w:tcPr>
          <w:p>
            <w:pPr>
              <w:pStyle w:val="TableParagraph"/>
              <w:spacing w:line="235" w:lineRule="exact" w:before="176"/>
              <w:ind w:left="112"/>
              <w:rPr>
                <w:b/>
                <w:sz w:val="22"/>
              </w:rPr>
            </w:pPr>
            <w:r>
              <w:rPr>
                <w:b/>
                <w:sz w:val="22"/>
              </w:rPr>
              <w:t>Kayıt</w:t>
            </w:r>
            <w:r>
              <w:rPr>
                <w:b/>
                <w:spacing w:val="-2"/>
                <w:sz w:val="22"/>
              </w:rPr>
              <w:t> Ortamı</w:t>
            </w:r>
          </w:p>
        </w:tc>
        <w:tc>
          <w:tcPr>
            <w:tcW w:w="85" w:type="dxa"/>
            <w:tcBorders>
              <w:top w:val="nil"/>
              <w:bottom w:val="nil"/>
              <w:right w:val="nil"/>
            </w:tcBorders>
          </w:tcPr>
          <w:p>
            <w:pPr>
              <w:pStyle w:val="TableParagraph"/>
              <w:rPr>
                <w:sz w:val="22"/>
              </w:rPr>
            </w:pPr>
          </w:p>
        </w:tc>
      </w:tr>
      <w:tr>
        <w:trPr>
          <w:trHeight w:val="2607" w:hRule="atLeast"/>
        </w:trPr>
        <w:tc>
          <w:tcPr>
            <w:tcW w:w="5935" w:type="dxa"/>
            <w:gridSpan w:val="2"/>
          </w:tcPr>
          <w:p>
            <w:pPr>
              <w:pStyle w:val="TableParagraph"/>
              <w:numPr>
                <w:ilvl w:val="0"/>
                <w:numId w:val="501"/>
              </w:numPr>
              <w:tabs>
                <w:tab w:pos="828" w:val="left" w:leader="none"/>
              </w:tabs>
              <w:spacing w:line="237" w:lineRule="auto" w:before="4" w:after="0"/>
              <w:ind w:left="828" w:right="859" w:hanging="361"/>
              <w:jc w:val="left"/>
              <w:rPr>
                <w:sz w:val="22"/>
              </w:rPr>
            </w:pPr>
            <w:r>
              <w:rPr>
                <w:sz w:val="22"/>
              </w:rPr>
              <w:t>Burs kontenjanların öğrenci sayıları Dekanlığa/Müdürlüğe</w:t>
            </w:r>
            <w:r>
              <w:rPr>
                <w:spacing w:val="-8"/>
                <w:sz w:val="22"/>
              </w:rPr>
              <w:t> </w:t>
            </w:r>
            <w:r>
              <w:rPr>
                <w:sz w:val="22"/>
              </w:rPr>
              <w:t>resmi</w:t>
            </w:r>
            <w:r>
              <w:rPr>
                <w:spacing w:val="-10"/>
                <w:sz w:val="22"/>
              </w:rPr>
              <w:t> </w:t>
            </w:r>
            <w:r>
              <w:rPr>
                <w:sz w:val="22"/>
              </w:rPr>
              <w:t>yazı</w:t>
            </w:r>
            <w:r>
              <w:rPr>
                <w:spacing w:val="-10"/>
                <w:sz w:val="22"/>
              </w:rPr>
              <w:t> </w:t>
            </w:r>
            <w:r>
              <w:rPr>
                <w:sz w:val="22"/>
              </w:rPr>
              <w:t>ile</w:t>
            </w:r>
            <w:r>
              <w:rPr>
                <w:spacing w:val="-10"/>
                <w:sz w:val="22"/>
              </w:rPr>
              <w:t> </w:t>
            </w:r>
            <w:r>
              <w:rPr>
                <w:sz w:val="22"/>
              </w:rPr>
              <w:t>öğrencilere duyurulması istenir.</w:t>
            </w:r>
          </w:p>
          <w:p>
            <w:pPr>
              <w:pStyle w:val="TableParagraph"/>
              <w:numPr>
                <w:ilvl w:val="0"/>
                <w:numId w:val="501"/>
              </w:numPr>
              <w:tabs>
                <w:tab w:pos="828" w:val="left" w:leader="none"/>
              </w:tabs>
              <w:spacing w:line="230" w:lineRule="auto" w:before="17" w:after="0"/>
              <w:ind w:left="828" w:right="435" w:hanging="361"/>
              <w:jc w:val="left"/>
              <w:rPr>
                <w:sz w:val="22"/>
              </w:rPr>
            </w:pPr>
            <w:r>
              <w:rPr>
                <w:sz w:val="22"/>
              </w:rPr>
              <w:t>Dekanlık/Müdürlük</w:t>
            </w:r>
            <w:r>
              <w:rPr>
                <w:spacing w:val="-8"/>
                <w:sz w:val="22"/>
              </w:rPr>
              <w:t> </w:t>
            </w:r>
            <w:r>
              <w:rPr>
                <w:sz w:val="22"/>
              </w:rPr>
              <w:t>burs</w:t>
            </w:r>
            <w:r>
              <w:rPr>
                <w:spacing w:val="-13"/>
                <w:sz w:val="22"/>
              </w:rPr>
              <w:t> </w:t>
            </w:r>
            <w:r>
              <w:rPr>
                <w:sz w:val="22"/>
              </w:rPr>
              <w:t>başvuruları</w:t>
            </w:r>
            <w:r>
              <w:rPr>
                <w:spacing w:val="-10"/>
                <w:sz w:val="22"/>
              </w:rPr>
              <w:t> </w:t>
            </w:r>
            <w:r>
              <w:rPr>
                <w:sz w:val="22"/>
              </w:rPr>
              <w:t>için</w:t>
            </w:r>
            <w:r>
              <w:rPr>
                <w:spacing w:val="-9"/>
                <w:sz w:val="22"/>
              </w:rPr>
              <w:t> </w:t>
            </w:r>
            <w:r>
              <w:rPr>
                <w:sz w:val="22"/>
              </w:rPr>
              <w:t>öğrencilere bilgilendirme ve duyuru yapar.</w:t>
            </w:r>
          </w:p>
          <w:p>
            <w:pPr>
              <w:pStyle w:val="TableParagraph"/>
              <w:numPr>
                <w:ilvl w:val="0"/>
                <w:numId w:val="501"/>
              </w:numPr>
              <w:tabs>
                <w:tab w:pos="828" w:val="left" w:leader="none"/>
              </w:tabs>
              <w:spacing w:line="232" w:lineRule="auto" w:before="14" w:after="0"/>
              <w:ind w:left="828" w:right="193" w:hanging="361"/>
              <w:jc w:val="left"/>
              <w:rPr>
                <w:sz w:val="22"/>
              </w:rPr>
            </w:pPr>
            <w:r>
              <w:rPr>
                <w:sz w:val="22"/>
              </w:rPr>
              <w:t>Öğrenciler</w:t>
            </w:r>
            <w:r>
              <w:rPr>
                <w:spacing w:val="-7"/>
                <w:sz w:val="22"/>
              </w:rPr>
              <w:t> </w:t>
            </w:r>
            <w:r>
              <w:rPr>
                <w:sz w:val="22"/>
              </w:rPr>
              <w:t>burs</w:t>
            </w:r>
            <w:r>
              <w:rPr>
                <w:spacing w:val="-13"/>
                <w:sz w:val="22"/>
              </w:rPr>
              <w:t> </w:t>
            </w:r>
            <w:r>
              <w:rPr>
                <w:sz w:val="22"/>
              </w:rPr>
              <w:t>başvuru</w:t>
            </w:r>
            <w:r>
              <w:rPr>
                <w:spacing w:val="-3"/>
                <w:sz w:val="22"/>
              </w:rPr>
              <w:t> </w:t>
            </w:r>
            <w:r>
              <w:rPr>
                <w:sz w:val="22"/>
              </w:rPr>
              <w:t>formunu</w:t>
            </w:r>
            <w:r>
              <w:rPr>
                <w:spacing w:val="-9"/>
                <w:sz w:val="22"/>
              </w:rPr>
              <w:t> </w:t>
            </w:r>
            <w:r>
              <w:rPr>
                <w:sz w:val="22"/>
              </w:rPr>
              <w:t>doldurarak</w:t>
            </w:r>
            <w:r>
              <w:rPr>
                <w:spacing w:val="-3"/>
                <w:sz w:val="22"/>
              </w:rPr>
              <w:t> </w:t>
            </w:r>
            <w:r>
              <w:rPr>
                <w:sz w:val="22"/>
              </w:rPr>
              <w:t>KYK</w:t>
            </w:r>
            <w:r>
              <w:rPr>
                <w:spacing w:val="-8"/>
                <w:sz w:val="22"/>
              </w:rPr>
              <w:t> </w:t>
            </w:r>
            <w:r>
              <w:rPr>
                <w:sz w:val="22"/>
              </w:rPr>
              <w:t>web veya SKSDB sayfasında online başvurusunu yapar.</w:t>
            </w:r>
          </w:p>
          <w:p>
            <w:pPr>
              <w:pStyle w:val="TableParagraph"/>
              <w:numPr>
                <w:ilvl w:val="0"/>
                <w:numId w:val="501"/>
              </w:numPr>
              <w:tabs>
                <w:tab w:pos="828" w:val="left" w:leader="none"/>
              </w:tabs>
              <w:spacing w:line="230" w:lineRule="auto" w:before="22" w:after="0"/>
              <w:ind w:left="828" w:right="489" w:hanging="361"/>
              <w:jc w:val="left"/>
              <w:rPr>
                <w:sz w:val="22"/>
              </w:rPr>
            </w:pPr>
            <w:r>
              <w:rPr>
                <w:sz w:val="22"/>
              </w:rPr>
              <w:t>Başvurusunu</w:t>
            </w:r>
            <w:r>
              <w:rPr>
                <w:spacing w:val="-14"/>
                <w:sz w:val="22"/>
              </w:rPr>
              <w:t> </w:t>
            </w:r>
            <w:r>
              <w:rPr>
                <w:sz w:val="22"/>
              </w:rPr>
              <w:t>yapıp</w:t>
            </w:r>
            <w:r>
              <w:rPr>
                <w:spacing w:val="-1"/>
                <w:sz w:val="22"/>
              </w:rPr>
              <w:t> </w:t>
            </w:r>
            <w:r>
              <w:rPr>
                <w:sz w:val="22"/>
              </w:rPr>
              <w:t>formu</w:t>
            </w:r>
            <w:r>
              <w:rPr>
                <w:spacing w:val="-8"/>
                <w:sz w:val="22"/>
              </w:rPr>
              <w:t> </w:t>
            </w:r>
            <w:r>
              <w:rPr>
                <w:sz w:val="22"/>
              </w:rPr>
              <w:t>dolduran</w:t>
            </w:r>
            <w:r>
              <w:rPr>
                <w:spacing w:val="-8"/>
                <w:sz w:val="22"/>
              </w:rPr>
              <w:t> </w:t>
            </w:r>
            <w:r>
              <w:rPr>
                <w:sz w:val="22"/>
              </w:rPr>
              <w:t>öğrenci</w:t>
            </w:r>
            <w:r>
              <w:rPr>
                <w:spacing w:val="-9"/>
                <w:sz w:val="22"/>
              </w:rPr>
              <w:t> </w:t>
            </w:r>
            <w:r>
              <w:rPr>
                <w:sz w:val="22"/>
              </w:rPr>
              <w:t>çıktısını alarak Dekanlığa/ Müdürlüğe teslim eder.</w:t>
            </w:r>
          </w:p>
          <w:p>
            <w:pPr>
              <w:pStyle w:val="TableParagraph"/>
              <w:numPr>
                <w:ilvl w:val="0"/>
                <w:numId w:val="501"/>
              </w:numPr>
              <w:tabs>
                <w:tab w:pos="828" w:val="left" w:leader="none"/>
              </w:tabs>
              <w:spacing w:line="244" w:lineRule="exact" w:before="8" w:after="0"/>
              <w:ind w:left="828" w:right="0" w:hanging="360"/>
              <w:jc w:val="left"/>
              <w:rPr>
                <w:sz w:val="22"/>
              </w:rPr>
            </w:pPr>
            <w:r>
              <w:rPr>
                <w:sz w:val="22"/>
              </w:rPr>
              <w:t>Dekanlık/Müdürlük</w:t>
            </w:r>
            <w:r>
              <w:rPr>
                <w:spacing w:val="-9"/>
                <w:sz w:val="22"/>
              </w:rPr>
              <w:t> </w:t>
            </w:r>
            <w:r>
              <w:rPr>
                <w:sz w:val="22"/>
              </w:rPr>
              <w:t>Burs</w:t>
            </w:r>
            <w:r>
              <w:rPr>
                <w:spacing w:val="-9"/>
                <w:sz w:val="22"/>
              </w:rPr>
              <w:t> </w:t>
            </w:r>
            <w:r>
              <w:rPr>
                <w:sz w:val="22"/>
              </w:rPr>
              <w:t>Komisyonu</w:t>
            </w:r>
            <w:r>
              <w:rPr>
                <w:spacing w:val="-12"/>
                <w:sz w:val="22"/>
              </w:rPr>
              <w:t> </w:t>
            </w:r>
            <w:r>
              <w:rPr>
                <w:spacing w:val="-2"/>
                <w:sz w:val="22"/>
              </w:rPr>
              <w:t>tarafından</w:t>
            </w:r>
          </w:p>
        </w:tc>
        <w:tc>
          <w:tcPr>
            <w:tcW w:w="2268" w:type="dxa"/>
          </w:tcPr>
          <w:p>
            <w:pPr>
              <w:pStyle w:val="TableParagraph"/>
              <w:numPr>
                <w:ilvl w:val="0"/>
                <w:numId w:val="502"/>
              </w:numPr>
              <w:tabs>
                <w:tab w:pos="828" w:val="left" w:leader="none"/>
              </w:tabs>
              <w:spacing w:line="230" w:lineRule="auto" w:before="10" w:after="0"/>
              <w:ind w:left="828" w:right="389" w:hanging="360"/>
              <w:jc w:val="left"/>
              <w:rPr>
                <w:sz w:val="22"/>
              </w:rPr>
            </w:pPr>
            <w:r>
              <w:rPr>
                <w:spacing w:val="-4"/>
                <w:sz w:val="22"/>
              </w:rPr>
              <w:t>Burs </w:t>
            </w:r>
            <w:r>
              <w:rPr>
                <w:spacing w:val="-2"/>
                <w:sz w:val="22"/>
              </w:rPr>
              <w:t>Komisyonu</w:t>
            </w:r>
          </w:p>
          <w:p>
            <w:pPr>
              <w:pStyle w:val="TableParagraph"/>
              <w:numPr>
                <w:ilvl w:val="0"/>
                <w:numId w:val="502"/>
              </w:numPr>
              <w:tabs>
                <w:tab w:pos="828" w:val="left" w:leader="none"/>
              </w:tabs>
              <w:spacing w:line="230" w:lineRule="auto" w:before="25" w:after="0"/>
              <w:ind w:left="828" w:right="202" w:hanging="360"/>
              <w:jc w:val="left"/>
              <w:rPr>
                <w:sz w:val="22"/>
              </w:rPr>
            </w:pPr>
            <w:r>
              <w:rPr>
                <w:sz w:val="22"/>
              </w:rPr>
              <w:t>Öğrenci</w:t>
            </w:r>
            <w:r>
              <w:rPr>
                <w:spacing w:val="-14"/>
                <w:sz w:val="22"/>
              </w:rPr>
              <w:t> </w:t>
            </w:r>
            <w:r>
              <w:rPr>
                <w:sz w:val="22"/>
              </w:rPr>
              <w:t>İşleri </w:t>
            </w:r>
            <w:r>
              <w:rPr>
                <w:spacing w:val="-2"/>
                <w:sz w:val="22"/>
              </w:rPr>
              <w:t>Bürosu</w:t>
            </w:r>
          </w:p>
        </w:tc>
        <w:tc>
          <w:tcPr>
            <w:tcW w:w="3685" w:type="dxa"/>
            <w:gridSpan w:val="2"/>
          </w:tcPr>
          <w:p>
            <w:pPr>
              <w:pStyle w:val="TableParagraph"/>
              <w:numPr>
                <w:ilvl w:val="0"/>
                <w:numId w:val="503"/>
              </w:numPr>
              <w:tabs>
                <w:tab w:pos="829" w:val="left" w:leader="none"/>
              </w:tabs>
              <w:spacing w:line="268" w:lineRule="exact" w:before="1" w:after="0"/>
              <w:ind w:left="829" w:right="0" w:hanging="360"/>
              <w:jc w:val="left"/>
              <w:rPr>
                <w:sz w:val="22"/>
              </w:rPr>
            </w:pPr>
            <w:r>
              <w:rPr>
                <w:sz w:val="22"/>
              </w:rPr>
              <w:t>Öğrenci</w:t>
            </w:r>
            <w:r>
              <w:rPr>
                <w:spacing w:val="-6"/>
                <w:sz w:val="22"/>
              </w:rPr>
              <w:t> </w:t>
            </w:r>
            <w:r>
              <w:rPr>
                <w:sz w:val="22"/>
              </w:rPr>
              <w:t>Bilgi</w:t>
            </w:r>
            <w:r>
              <w:rPr>
                <w:spacing w:val="1"/>
                <w:sz w:val="22"/>
              </w:rPr>
              <w:t> </w:t>
            </w:r>
            <w:r>
              <w:rPr>
                <w:spacing w:val="-2"/>
                <w:sz w:val="22"/>
              </w:rPr>
              <w:t>Sistemi</w:t>
            </w:r>
          </w:p>
          <w:p>
            <w:pPr>
              <w:pStyle w:val="TableParagraph"/>
              <w:numPr>
                <w:ilvl w:val="0"/>
                <w:numId w:val="503"/>
              </w:numPr>
              <w:tabs>
                <w:tab w:pos="829" w:val="left" w:leader="none"/>
              </w:tabs>
              <w:spacing w:line="268" w:lineRule="exact" w:before="0" w:after="0"/>
              <w:ind w:left="829" w:right="0" w:hanging="360"/>
              <w:jc w:val="left"/>
              <w:rPr>
                <w:sz w:val="22"/>
              </w:rPr>
            </w:pPr>
            <w:r>
              <w:rPr>
                <w:sz w:val="22"/>
              </w:rPr>
              <w:t>Akademik</w:t>
            </w:r>
            <w:r>
              <w:rPr>
                <w:spacing w:val="-1"/>
                <w:sz w:val="22"/>
              </w:rPr>
              <w:t> </w:t>
            </w:r>
            <w:r>
              <w:rPr>
                <w:spacing w:val="-2"/>
                <w:sz w:val="22"/>
              </w:rPr>
              <w:t>Takvim</w:t>
            </w:r>
          </w:p>
          <w:p>
            <w:pPr>
              <w:pStyle w:val="TableParagraph"/>
              <w:numPr>
                <w:ilvl w:val="0"/>
                <w:numId w:val="503"/>
              </w:numPr>
              <w:tabs>
                <w:tab w:pos="829" w:val="left" w:leader="none"/>
              </w:tabs>
              <w:spacing w:line="230" w:lineRule="auto" w:before="14" w:after="0"/>
              <w:ind w:left="829" w:right="129" w:hanging="360"/>
              <w:jc w:val="left"/>
              <w:rPr>
                <w:sz w:val="22"/>
              </w:rPr>
            </w:pPr>
            <w:r>
              <w:rPr>
                <w:sz w:val="22"/>
              </w:rPr>
              <w:t>Önlisans ve Lisans Eğitim-Öğretim</w:t>
            </w:r>
            <w:r>
              <w:rPr>
                <w:spacing w:val="-14"/>
                <w:sz w:val="22"/>
              </w:rPr>
              <w:t> </w:t>
            </w:r>
            <w:r>
              <w:rPr>
                <w:sz w:val="22"/>
              </w:rPr>
              <w:t>ve</w:t>
            </w:r>
            <w:r>
              <w:rPr>
                <w:spacing w:val="-9"/>
                <w:sz w:val="22"/>
              </w:rPr>
              <w:t> </w:t>
            </w:r>
            <w:r>
              <w:rPr>
                <w:sz w:val="22"/>
              </w:rPr>
              <w:t>Sınav</w:t>
            </w:r>
            <w:r>
              <w:rPr>
                <w:spacing w:val="-12"/>
                <w:sz w:val="22"/>
              </w:rPr>
              <w:t> </w:t>
            </w:r>
            <w:r>
              <w:rPr>
                <w:sz w:val="22"/>
              </w:rPr>
              <w:t>Yönetmeliği</w:t>
            </w:r>
          </w:p>
          <w:p>
            <w:pPr>
              <w:pStyle w:val="TableParagraph"/>
              <w:numPr>
                <w:ilvl w:val="0"/>
                <w:numId w:val="503"/>
              </w:numPr>
              <w:tabs>
                <w:tab w:pos="829" w:val="left" w:leader="none"/>
              </w:tabs>
              <w:spacing w:line="268" w:lineRule="exact" w:before="8" w:after="0"/>
              <w:ind w:left="829" w:right="0" w:hanging="360"/>
              <w:jc w:val="left"/>
              <w:rPr>
                <w:sz w:val="22"/>
              </w:rPr>
            </w:pPr>
            <w:r>
              <w:rPr>
                <w:sz w:val="22"/>
              </w:rPr>
              <w:t>SKSDB Web</w:t>
            </w:r>
            <w:r>
              <w:rPr>
                <w:spacing w:val="-5"/>
                <w:sz w:val="22"/>
              </w:rPr>
              <w:t> </w:t>
            </w:r>
            <w:r>
              <w:rPr>
                <w:spacing w:val="-2"/>
                <w:sz w:val="22"/>
              </w:rPr>
              <w:t>sayfası</w:t>
            </w:r>
          </w:p>
          <w:p>
            <w:pPr>
              <w:pStyle w:val="TableParagraph"/>
              <w:numPr>
                <w:ilvl w:val="0"/>
                <w:numId w:val="503"/>
              </w:numPr>
              <w:tabs>
                <w:tab w:pos="829" w:val="left" w:leader="none"/>
              </w:tabs>
              <w:spacing w:line="240" w:lineRule="auto" w:before="0" w:after="0"/>
              <w:ind w:left="829" w:right="389" w:hanging="360"/>
              <w:jc w:val="left"/>
              <w:rPr>
                <w:sz w:val="22"/>
              </w:rPr>
            </w:pPr>
            <w:r>
              <w:rPr>
                <w:sz w:val="22"/>
              </w:rPr>
              <w:t>Kredi</w:t>
            </w:r>
            <w:r>
              <w:rPr>
                <w:spacing w:val="-14"/>
                <w:sz w:val="22"/>
              </w:rPr>
              <w:t> </w:t>
            </w:r>
            <w:r>
              <w:rPr>
                <w:sz w:val="22"/>
              </w:rPr>
              <w:t>Yurtlar</w:t>
            </w:r>
            <w:r>
              <w:rPr>
                <w:spacing w:val="-12"/>
                <w:sz w:val="22"/>
              </w:rPr>
              <w:t> </w:t>
            </w:r>
            <w:r>
              <w:rPr>
                <w:sz w:val="22"/>
              </w:rPr>
              <w:t>Kurumu</w:t>
            </w:r>
            <w:r>
              <w:rPr>
                <w:spacing w:val="-13"/>
                <w:sz w:val="22"/>
              </w:rPr>
              <w:t> </w:t>
            </w:r>
            <w:r>
              <w:rPr>
                <w:sz w:val="22"/>
              </w:rPr>
              <w:t>Web </w:t>
            </w:r>
            <w:r>
              <w:rPr>
                <w:spacing w:val="-2"/>
                <w:sz w:val="22"/>
              </w:rPr>
              <w:t>sayfası</w:t>
            </w:r>
          </w:p>
          <w:p>
            <w:pPr>
              <w:pStyle w:val="TableParagraph"/>
              <w:numPr>
                <w:ilvl w:val="0"/>
                <w:numId w:val="503"/>
              </w:numPr>
              <w:tabs>
                <w:tab w:pos="829" w:val="left" w:leader="none"/>
              </w:tabs>
              <w:spacing w:line="240" w:lineRule="auto" w:before="2" w:after="0"/>
              <w:ind w:left="829" w:right="0" w:hanging="360"/>
              <w:jc w:val="left"/>
              <w:rPr>
                <w:sz w:val="22"/>
              </w:rPr>
            </w:pPr>
            <w:hyperlink r:id="rId167">
              <w:r>
                <w:rPr>
                  <w:sz w:val="22"/>
                </w:rPr>
                <w:t>İş</w:t>
              </w:r>
              <w:r>
                <w:rPr>
                  <w:spacing w:val="-1"/>
                  <w:sz w:val="22"/>
                </w:rPr>
                <w:t> </w:t>
              </w:r>
              <w:r>
                <w:rPr>
                  <w:sz w:val="22"/>
                </w:rPr>
                <w:t>Akış </w:t>
              </w:r>
              <w:r>
                <w:rPr>
                  <w:spacing w:val="-2"/>
                  <w:sz w:val="22"/>
                </w:rPr>
                <w:t>Şeması</w:t>
              </w:r>
            </w:hyperlink>
          </w:p>
        </w:tc>
        <w:tc>
          <w:tcPr>
            <w:tcW w:w="1965" w:type="dxa"/>
          </w:tcPr>
          <w:p>
            <w:pPr>
              <w:pStyle w:val="TableParagraph"/>
              <w:numPr>
                <w:ilvl w:val="0"/>
                <w:numId w:val="504"/>
              </w:numPr>
              <w:tabs>
                <w:tab w:pos="832" w:val="left" w:leader="none"/>
              </w:tabs>
              <w:spacing w:line="268" w:lineRule="exact" w:before="1" w:after="0"/>
              <w:ind w:left="832" w:right="0" w:hanging="360"/>
              <w:jc w:val="left"/>
              <w:rPr>
                <w:sz w:val="22"/>
              </w:rPr>
            </w:pPr>
            <w:r>
              <w:rPr>
                <w:spacing w:val="-4"/>
                <w:sz w:val="22"/>
              </w:rPr>
              <w:t>UBYS</w:t>
            </w:r>
          </w:p>
          <w:p>
            <w:pPr>
              <w:pStyle w:val="TableParagraph"/>
              <w:numPr>
                <w:ilvl w:val="0"/>
                <w:numId w:val="504"/>
              </w:numPr>
              <w:tabs>
                <w:tab w:pos="832" w:val="left" w:leader="none"/>
              </w:tabs>
              <w:spacing w:line="268" w:lineRule="exact" w:before="0" w:after="0"/>
              <w:ind w:left="832" w:right="0" w:hanging="360"/>
              <w:jc w:val="left"/>
              <w:rPr>
                <w:sz w:val="22"/>
              </w:rPr>
            </w:pPr>
            <w:r>
              <w:rPr>
                <w:spacing w:val="-2"/>
                <w:sz w:val="22"/>
              </w:rPr>
              <w:t>ÜNİKYS</w:t>
            </w:r>
          </w:p>
          <w:p>
            <w:pPr>
              <w:pStyle w:val="TableParagraph"/>
              <w:numPr>
                <w:ilvl w:val="0"/>
                <w:numId w:val="504"/>
              </w:numPr>
              <w:tabs>
                <w:tab w:pos="832" w:val="left" w:leader="none"/>
              </w:tabs>
              <w:spacing w:line="268" w:lineRule="exact" w:before="5" w:after="0"/>
              <w:ind w:left="832" w:right="0" w:hanging="360"/>
              <w:jc w:val="left"/>
              <w:rPr>
                <w:sz w:val="22"/>
              </w:rPr>
            </w:pPr>
            <w:r>
              <w:rPr>
                <w:spacing w:val="-4"/>
                <w:sz w:val="22"/>
              </w:rPr>
              <w:t>EBYS</w:t>
            </w:r>
          </w:p>
          <w:p>
            <w:pPr>
              <w:pStyle w:val="TableParagraph"/>
              <w:numPr>
                <w:ilvl w:val="0"/>
                <w:numId w:val="504"/>
              </w:numPr>
              <w:tabs>
                <w:tab w:pos="832" w:val="left" w:leader="none"/>
              </w:tabs>
              <w:spacing w:line="268" w:lineRule="exact" w:before="0" w:after="0"/>
              <w:ind w:left="832" w:right="0" w:hanging="360"/>
              <w:jc w:val="left"/>
              <w:rPr>
                <w:sz w:val="22"/>
              </w:rPr>
            </w:pPr>
            <w:r>
              <w:rPr>
                <w:spacing w:val="-5"/>
                <w:sz w:val="22"/>
              </w:rPr>
              <w:t>OBS</w:t>
            </w:r>
          </w:p>
        </w:tc>
        <w:tc>
          <w:tcPr>
            <w:tcW w:w="85"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44"/>
        <w:gridCol w:w="5392"/>
        <w:gridCol w:w="2269"/>
        <w:gridCol w:w="3688"/>
        <w:gridCol w:w="1967"/>
      </w:tblGrid>
      <w:tr>
        <w:trPr>
          <w:trHeight w:val="1800" w:hRule="atLeast"/>
        </w:trPr>
        <w:tc>
          <w:tcPr>
            <w:tcW w:w="5936" w:type="dxa"/>
            <w:gridSpan w:val="2"/>
          </w:tcPr>
          <w:p>
            <w:pPr>
              <w:pStyle w:val="TableParagraph"/>
              <w:ind w:left="828"/>
              <w:rPr>
                <w:sz w:val="22"/>
              </w:rPr>
            </w:pPr>
            <w:r>
              <w:rPr>
                <w:sz w:val="22"/>
              </w:rPr>
              <w:t>başvurular</w:t>
            </w:r>
            <w:r>
              <w:rPr>
                <w:spacing w:val="-10"/>
                <w:sz w:val="22"/>
              </w:rPr>
              <w:t> </w:t>
            </w:r>
            <w:r>
              <w:rPr>
                <w:sz w:val="22"/>
              </w:rPr>
              <w:t>öğrencilerin maddi</w:t>
            </w:r>
            <w:r>
              <w:rPr>
                <w:spacing w:val="-7"/>
                <w:sz w:val="22"/>
              </w:rPr>
              <w:t> </w:t>
            </w:r>
            <w:r>
              <w:rPr>
                <w:sz w:val="22"/>
              </w:rPr>
              <w:t>ve</w:t>
            </w:r>
            <w:r>
              <w:rPr>
                <w:spacing w:val="-8"/>
                <w:sz w:val="22"/>
              </w:rPr>
              <w:t> </w:t>
            </w:r>
            <w:r>
              <w:rPr>
                <w:sz w:val="22"/>
              </w:rPr>
              <w:t>başarı</w:t>
            </w:r>
            <w:r>
              <w:rPr>
                <w:spacing w:val="-7"/>
                <w:sz w:val="22"/>
              </w:rPr>
              <w:t> </w:t>
            </w:r>
            <w:r>
              <w:rPr>
                <w:sz w:val="22"/>
              </w:rPr>
              <w:t>durumuna</w:t>
            </w:r>
            <w:r>
              <w:rPr>
                <w:spacing w:val="-8"/>
                <w:sz w:val="22"/>
              </w:rPr>
              <w:t> </w:t>
            </w:r>
            <w:r>
              <w:rPr>
                <w:sz w:val="22"/>
              </w:rPr>
              <w:t>göre incelenerek değerlendirilir.</w:t>
            </w:r>
          </w:p>
          <w:p>
            <w:pPr>
              <w:pStyle w:val="TableParagraph"/>
              <w:numPr>
                <w:ilvl w:val="0"/>
                <w:numId w:val="505"/>
              </w:numPr>
              <w:tabs>
                <w:tab w:pos="828" w:val="left" w:leader="none"/>
              </w:tabs>
              <w:spacing w:line="232" w:lineRule="auto" w:before="6" w:after="0"/>
              <w:ind w:left="828" w:right="361" w:hanging="361"/>
              <w:jc w:val="left"/>
              <w:rPr>
                <w:sz w:val="22"/>
              </w:rPr>
            </w:pPr>
            <w:r>
              <w:rPr>
                <w:sz w:val="22"/>
              </w:rPr>
              <w:t>Burs almaya hak kazanan asil ve yedek öğrenciler belirlenerek</w:t>
            </w:r>
            <w:r>
              <w:rPr>
                <w:spacing w:val="-4"/>
                <w:sz w:val="22"/>
              </w:rPr>
              <w:t> </w:t>
            </w:r>
            <w:r>
              <w:rPr>
                <w:sz w:val="22"/>
              </w:rPr>
              <w:t>formları</w:t>
            </w:r>
            <w:r>
              <w:rPr>
                <w:spacing w:val="-8"/>
                <w:sz w:val="22"/>
              </w:rPr>
              <w:t> </w:t>
            </w:r>
            <w:r>
              <w:rPr>
                <w:sz w:val="22"/>
              </w:rPr>
              <w:t>Dekanlığa/</w:t>
            </w:r>
            <w:r>
              <w:rPr>
                <w:spacing w:val="-11"/>
                <w:sz w:val="22"/>
              </w:rPr>
              <w:t> </w:t>
            </w:r>
            <w:r>
              <w:rPr>
                <w:sz w:val="22"/>
              </w:rPr>
              <w:t>Müdürlüğe</w:t>
            </w:r>
            <w:r>
              <w:rPr>
                <w:spacing w:val="-9"/>
                <w:sz w:val="22"/>
              </w:rPr>
              <w:t> </w:t>
            </w:r>
            <w:r>
              <w:rPr>
                <w:sz w:val="22"/>
              </w:rPr>
              <w:t>bildirilir.</w:t>
            </w:r>
          </w:p>
          <w:p>
            <w:pPr>
              <w:pStyle w:val="TableParagraph"/>
              <w:numPr>
                <w:ilvl w:val="0"/>
                <w:numId w:val="505"/>
              </w:numPr>
              <w:tabs>
                <w:tab w:pos="828" w:val="left" w:leader="none"/>
              </w:tabs>
              <w:spacing w:line="230" w:lineRule="auto" w:before="22" w:after="0"/>
              <w:ind w:left="828" w:right="275" w:hanging="361"/>
              <w:jc w:val="left"/>
              <w:rPr>
                <w:sz w:val="22"/>
              </w:rPr>
            </w:pPr>
            <w:r>
              <w:rPr>
                <w:sz w:val="22"/>
              </w:rPr>
              <w:t>Burs alması uygun bulunan öğrencilerin asil ve yedek listesi</w:t>
            </w:r>
            <w:r>
              <w:rPr>
                <w:spacing w:val="-9"/>
                <w:sz w:val="22"/>
              </w:rPr>
              <w:t> </w:t>
            </w:r>
            <w:r>
              <w:rPr>
                <w:sz w:val="22"/>
              </w:rPr>
              <w:t>oluşturularak</w:t>
            </w:r>
            <w:r>
              <w:rPr>
                <w:spacing w:val="-8"/>
                <w:sz w:val="22"/>
              </w:rPr>
              <w:t> </w:t>
            </w:r>
            <w:r>
              <w:rPr>
                <w:sz w:val="22"/>
              </w:rPr>
              <w:t>başvuru</w:t>
            </w:r>
            <w:r>
              <w:rPr>
                <w:spacing w:val="-2"/>
                <w:sz w:val="22"/>
              </w:rPr>
              <w:t> </w:t>
            </w:r>
            <w:r>
              <w:rPr>
                <w:sz w:val="22"/>
              </w:rPr>
              <w:t>formları</w:t>
            </w:r>
            <w:r>
              <w:rPr>
                <w:spacing w:val="-9"/>
                <w:sz w:val="22"/>
              </w:rPr>
              <w:t> </w:t>
            </w:r>
            <w:r>
              <w:rPr>
                <w:sz w:val="22"/>
              </w:rPr>
              <w:t>ile</w:t>
            </w:r>
            <w:r>
              <w:rPr>
                <w:spacing w:val="-9"/>
                <w:sz w:val="22"/>
              </w:rPr>
              <w:t> </w:t>
            </w:r>
            <w:r>
              <w:rPr>
                <w:sz w:val="22"/>
              </w:rPr>
              <w:t>birlikte</w:t>
            </w:r>
            <w:r>
              <w:rPr>
                <w:spacing w:val="-3"/>
                <w:sz w:val="22"/>
              </w:rPr>
              <w:t> </w:t>
            </w:r>
            <w:r>
              <w:rPr>
                <w:sz w:val="22"/>
              </w:rPr>
              <w:t>ÖİDB</w:t>
            </w:r>
          </w:p>
          <w:p>
            <w:pPr>
              <w:pStyle w:val="TableParagraph"/>
              <w:spacing w:line="235" w:lineRule="exact" w:before="3"/>
              <w:ind w:left="828"/>
              <w:rPr>
                <w:sz w:val="22"/>
              </w:rPr>
            </w:pPr>
            <w:r>
              <w:rPr>
                <w:sz w:val="22"/>
              </w:rPr>
              <w:t>veya</w:t>
            </w:r>
            <w:r>
              <w:rPr>
                <w:spacing w:val="-9"/>
                <w:sz w:val="22"/>
              </w:rPr>
              <w:t> </w:t>
            </w:r>
            <w:r>
              <w:rPr>
                <w:sz w:val="22"/>
              </w:rPr>
              <w:t>SKSDB’ye</w:t>
            </w:r>
            <w:r>
              <w:rPr>
                <w:spacing w:val="-8"/>
                <w:sz w:val="22"/>
              </w:rPr>
              <w:t> </w:t>
            </w:r>
            <w:r>
              <w:rPr>
                <w:sz w:val="22"/>
              </w:rPr>
              <w:t>bildirilir.</w:t>
            </w:r>
            <w:r>
              <w:rPr>
                <w:spacing w:val="-3"/>
                <w:sz w:val="22"/>
              </w:rPr>
              <w:t> </w:t>
            </w:r>
            <w:r>
              <w:rPr>
                <w:sz w:val="22"/>
              </w:rPr>
              <w:t>Sonuçlar</w:t>
            </w:r>
            <w:r>
              <w:rPr>
                <w:spacing w:val="-11"/>
                <w:sz w:val="22"/>
              </w:rPr>
              <w:t> </w:t>
            </w:r>
            <w:r>
              <w:rPr>
                <w:spacing w:val="-2"/>
                <w:sz w:val="22"/>
              </w:rPr>
              <w:t>duyurulur.</w:t>
            </w:r>
          </w:p>
        </w:tc>
        <w:tc>
          <w:tcPr>
            <w:tcW w:w="2269" w:type="dxa"/>
          </w:tcPr>
          <w:p>
            <w:pPr>
              <w:pStyle w:val="TableParagraph"/>
              <w:rPr>
                <w:sz w:val="22"/>
              </w:rPr>
            </w:pPr>
          </w:p>
        </w:tc>
        <w:tc>
          <w:tcPr>
            <w:tcW w:w="3688" w:type="dxa"/>
          </w:tcPr>
          <w:p>
            <w:pPr>
              <w:pStyle w:val="TableParagraph"/>
              <w:rPr>
                <w:sz w:val="22"/>
              </w:rPr>
            </w:pPr>
          </w:p>
        </w:tc>
        <w:tc>
          <w:tcPr>
            <w:tcW w:w="1967" w:type="dxa"/>
          </w:tcPr>
          <w:p>
            <w:pPr>
              <w:pStyle w:val="TableParagraph"/>
              <w:rPr>
                <w:sz w:val="22"/>
              </w:rPr>
            </w:pPr>
          </w:p>
        </w:tc>
      </w:tr>
      <w:tr>
        <w:trPr>
          <w:trHeight w:val="538" w:hRule="atLeast"/>
        </w:trPr>
        <w:tc>
          <w:tcPr>
            <w:tcW w:w="544" w:type="dxa"/>
            <w:tcBorders>
              <w:left w:val="single" w:sz="4" w:space="0" w:color="000000"/>
              <w:bottom w:val="single" w:sz="4" w:space="0" w:color="000000"/>
              <w:right w:val="single" w:sz="4" w:space="0" w:color="000000"/>
            </w:tcBorders>
          </w:tcPr>
          <w:p>
            <w:pPr>
              <w:pStyle w:val="TableParagraph"/>
              <w:spacing w:before="3"/>
              <w:ind w:left="95"/>
              <w:rPr>
                <w:b/>
                <w:sz w:val="22"/>
              </w:rPr>
            </w:pPr>
            <w:r>
              <w:rPr>
                <w:b/>
                <w:spacing w:val="-5"/>
                <w:sz w:val="22"/>
              </w:rPr>
              <w:t>No</w:t>
            </w:r>
          </w:p>
        </w:tc>
        <w:tc>
          <w:tcPr>
            <w:tcW w:w="13316" w:type="dxa"/>
            <w:gridSpan w:val="4"/>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36" w:hRule="atLeast"/>
        </w:trPr>
        <w:tc>
          <w:tcPr>
            <w:tcW w:w="544" w:type="dxa"/>
            <w:tcBorders>
              <w:top w:val="single" w:sz="4" w:space="0" w:color="000000"/>
              <w:left w:val="single" w:sz="4" w:space="0" w:color="000000"/>
              <w:bottom w:val="single" w:sz="4" w:space="0" w:color="000000"/>
              <w:right w:val="single" w:sz="4" w:space="0" w:color="000000"/>
            </w:tcBorders>
          </w:tcPr>
          <w:p>
            <w:pPr>
              <w:pStyle w:val="TableParagraph"/>
              <w:spacing w:before="9"/>
              <w:ind w:left="95"/>
              <w:rPr>
                <w:sz w:val="22"/>
              </w:rPr>
            </w:pPr>
            <w:r>
              <w:rPr>
                <w:spacing w:val="-10"/>
                <w:sz w:val="22"/>
              </w:rPr>
              <w:t>1</w:t>
            </w:r>
          </w:p>
        </w:tc>
        <w:tc>
          <w:tcPr>
            <w:tcW w:w="1331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Burs</w:t>
            </w:r>
            <w:r>
              <w:rPr>
                <w:spacing w:val="-13"/>
                <w:sz w:val="22"/>
              </w:rPr>
              <w:t> </w:t>
            </w:r>
            <w:r>
              <w:rPr>
                <w:sz w:val="22"/>
              </w:rPr>
              <w:t>başvuru</w:t>
            </w:r>
            <w:r>
              <w:rPr>
                <w:spacing w:val="-3"/>
                <w:sz w:val="22"/>
              </w:rPr>
              <w:t> </w:t>
            </w:r>
            <w:r>
              <w:rPr>
                <w:sz w:val="22"/>
              </w:rPr>
              <w:t>Kayıtlarının</w:t>
            </w:r>
            <w:r>
              <w:rPr>
                <w:spacing w:val="-9"/>
                <w:sz w:val="22"/>
              </w:rPr>
              <w:t> </w:t>
            </w:r>
            <w:r>
              <w:rPr>
                <w:sz w:val="22"/>
              </w:rPr>
              <w:t>belirtilen</w:t>
            </w:r>
            <w:r>
              <w:rPr>
                <w:spacing w:val="-2"/>
                <w:sz w:val="22"/>
              </w:rPr>
              <w:t> </w:t>
            </w:r>
            <w:r>
              <w:rPr>
                <w:sz w:val="22"/>
              </w:rPr>
              <w:t>sürede</w:t>
            </w:r>
            <w:r>
              <w:rPr>
                <w:spacing w:val="-11"/>
                <w:sz w:val="22"/>
              </w:rPr>
              <w:t> </w:t>
            </w:r>
            <w:r>
              <w:rPr>
                <w:spacing w:val="-2"/>
                <w:sz w:val="22"/>
              </w:rPr>
              <w:t>tamamlanması.</w:t>
            </w:r>
          </w:p>
        </w:tc>
      </w:tr>
    </w:tbl>
    <w:p>
      <w:pPr>
        <w:spacing w:line="240" w:lineRule="auto" w:before="0"/>
        <w:rPr>
          <w:b/>
          <w:sz w:val="20"/>
        </w:rPr>
      </w:pPr>
    </w:p>
    <w:p>
      <w:pPr>
        <w:spacing w:line="240" w:lineRule="auto" w:before="80" w:after="1"/>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9"/>
        <w:gridCol w:w="6122"/>
        <w:gridCol w:w="684"/>
        <w:gridCol w:w="6353"/>
      </w:tblGrid>
      <w:tr>
        <w:trPr>
          <w:trHeight w:val="508" w:hRule="atLeast"/>
        </w:trPr>
        <w:tc>
          <w:tcPr>
            <w:tcW w:w="699" w:type="dxa"/>
          </w:tcPr>
          <w:p>
            <w:pPr>
              <w:pStyle w:val="TableParagraph"/>
              <w:spacing w:before="2"/>
              <w:ind w:right="309"/>
              <w:jc w:val="right"/>
              <w:rPr>
                <w:b/>
                <w:sz w:val="22"/>
              </w:rPr>
            </w:pPr>
            <w:r>
              <w:rPr>
                <w:b/>
                <w:spacing w:val="-5"/>
                <w:sz w:val="22"/>
              </w:rPr>
              <w:t>No</w:t>
            </w:r>
          </w:p>
        </w:tc>
        <w:tc>
          <w:tcPr>
            <w:tcW w:w="6122" w:type="dxa"/>
          </w:tcPr>
          <w:p>
            <w:pPr>
              <w:pStyle w:val="TableParagraph"/>
              <w:spacing w:line="248" w:lineRule="exact"/>
              <w:ind w:left="110"/>
              <w:rPr>
                <w:b/>
                <w:sz w:val="22"/>
              </w:rPr>
            </w:pPr>
            <w:r>
              <w:rPr>
                <w:b/>
                <w:spacing w:val="-2"/>
                <w:sz w:val="22"/>
              </w:rPr>
              <w:t>Riskler</w:t>
            </w:r>
          </w:p>
        </w:tc>
        <w:tc>
          <w:tcPr>
            <w:tcW w:w="684" w:type="dxa"/>
          </w:tcPr>
          <w:p>
            <w:pPr>
              <w:pStyle w:val="TableParagraph"/>
              <w:spacing w:line="248" w:lineRule="exact"/>
              <w:ind w:left="103"/>
              <w:rPr>
                <w:b/>
                <w:sz w:val="22"/>
              </w:rPr>
            </w:pPr>
            <w:r>
              <w:rPr>
                <w:b/>
                <w:spacing w:val="-5"/>
                <w:sz w:val="22"/>
              </w:rPr>
              <w:t>No</w:t>
            </w:r>
          </w:p>
        </w:tc>
        <w:tc>
          <w:tcPr>
            <w:tcW w:w="6353" w:type="dxa"/>
          </w:tcPr>
          <w:p>
            <w:pPr>
              <w:pStyle w:val="TableParagraph"/>
              <w:spacing w:line="248" w:lineRule="exact"/>
              <w:ind w:left="110"/>
              <w:rPr>
                <w:b/>
                <w:sz w:val="22"/>
              </w:rPr>
            </w:pPr>
            <w:r>
              <w:rPr>
                <w:b/>
                <w:spacing w:val="-2"/>
                <w:sz w:val="22"/>
              </w:rPr>
              <w:t>Fırsatlar</w:t>
            </w:r>
          </w:p>
        </w:tc>
      </w:tr>
      <w:tr>
        <w:trPr>
          <w:trHeight w:val="753" w:hRule="atLeast"/>
        </w:trPr>
        <w:tc>
          <w:tcPr>
            <w:tcW w:w="699" w:type="dxa"/>
          </w:tcPr>
          <w:p>
            <w:pPr>
              <w:pStyle w:val="TableParagraph"/>
              <w:spacing w:before="2"/>
              <w:ind w:right="277"/>
              <w:jc w:val="right"/>
              <w:rPr>
                <w:sz w:val="22"/>
              </w:rPr>
            </w:pPr>
            <w:r>
              <w:rPr>
                <w:spacing w:val="-10"/>
                <w:sz w:val="22"/>
              </w:rPr>
              <w:t>1</w:t>
            </w:r>
          </w:p>
        </w:tc>
        <w:tc>
          <w:tcPr>
            <w:tcW w:w="6122" w:type="dxa"/>
          </w:tcPr>
          <w:p>
            <w:pPr>
              <w:pStyle w:val="TableParagraph"/>
              <w:spacing w:line="248" w:lineRule="exact"/>
              <w:ind w:left="110"/>
              <w:rPr>
                <w:sz w:val="22"/>
              </w:rPr>
            </w:pPr>
            <w:r>
              <w:rPr>
                <w:sz w:val="22"/>
              </w:rPr>
              <w:t>Burs</w:t>
            </w:r>
            <w:r>
              <w:rPr>
                <w:spacing w:val="-11"/>
                <w:sz w:val="22"/>
              </w:rPr>
              <w:t> </w:t>
            </w:r>
            <w:r>
              <w:rPr>
                <w:sz w:val="22"/>
              </w:rPr>
              <w:t>başvurularının</w:t>
            </w:r>
            <w:r>
              <w:rPr>
                <w:spacing w:val="-6"/>
                <w:sz w:val="22"/>
              </w:rPr>
              <w:t> </w:t>
            </w:r>
            <w:r>
              <w:rPr>
                <w:sz w:val="22"/>
              </w:rPr>
              <w:t>zamanında</w:t>
            </w:r>
            <w:r>
              <w:rPr>
                <w:spacing w:val="-8"/>
                <w:sz w:val="22"/>
              </w:rPr>
              <w:t> </w:t>
            </w:r>
            <w:r>
              <w:rPr>
                <w:spacing w:val="-2"/>
                <w:sz w:val="22"/>
              </w:rPr>
              <w:t>alınamaması,</w:t>
            </w:r>
          </w:p>
        </w:tc>
        <w:tc>
          <w:tcPr>
            <w:tcW w:w="684" w:type="dxa"/>
          </w:tcPr>
          <w:p>
            <w:pPr>
              <w:pStyle w:val="TableParagraph"/>
              <w:spacing w:line="248" w:lineRule="exact"/>
              <w:ind w:left="103"/>
              <w:rPr>
                <w:sz w:val="22"/>
              </w:rPr>
            </w:pPr>
            <w:r>
              <w:rPr>
                <w:spacing w:val="-10"/>
                <w:sz w:val="22"/>
              </w:rPr>
              <w:t>1</w:t>
            </w:r>
          </w:p>
        </w:tc>
        <w:tc>
          <w:tcPr>
            <w:tcW w:w="6353" w:type="dxa"/>
          </w:tcPr>
          <w:p>
            <w:pPr>
              <w:pStyle w:val="TableParagraph"/>
              <w:ind w:left="110" w:right="45"/>
              <w:rPr>
                <w:sz w:val="22"/>
              </w:rPr>
            </w:pPr>
            <w:r>
              <w:rPr>
                <w:sz w:val="22"/>
              </w:rPr>
              <w:t>Burs başvuruları değerlendirilerek farklı bir durum ile karşılaşıldığında</w:t>
            </w:r>
            <w:r>
              <w:rPr>
                <w:spacing w:val="-5"/>
                <w:sz w:val="22"/>
              </w:rPr>
              <w:t> </w:t>
            </w:r>
            <w:r>
              <w:rPr>
                <w:sz w:val="22"/>
              </w:rPr>
              <w:t>işlemler</w:t>
            </w:r>
            <w:r>
              <w:rPr>
                <w:spacing w:val="-9"/>
                <w:sz w:val="22"/>
              </w:rPr>
              <w:t> </w:t>
            </w:r>
            <w:r>
              <w:rPr>
                <w:sz w:val="22"/>
              </w:rPr>
              <w:t>ile</w:t>
            </w:r>
            <w:r>
              <w:rPr>
                <w:spacing w:val="-5"/>
                <w:sz w:val="22"/>
              </w:rPr>
              <w:t> </w:t>
            </w:r>
            <w:r>
              <w:rPr>
                <w:sz w:val="22"/>
              </w:rPr>
              <w:t>ilgili</w:t>
            </w:r>
            <w:r>
              <w:rPr>
                <w:spacing w:val="-11"/>
                <w:sz w:val="22"/>
              </w:rPr>
              <w:t> </w:t>
            </w:r>
            <w:r>
              <w:rPr>
                <w:sz w:val="22"/>
              </w:rPr>
              <w:t>düzenleme</w:t>
            </w:r>
            <w:r>
              <w:rPr>
                <w:spacing w:val="-5"/>
                <w:sz w:val="22"/>
              </w:rPr>
              <w:t> </w:t>
            </w:r>
            <w:r>
              <w:rPr>
                <w:sz w:val="22"/>
              </w:rPr>
              <w:t>yapmak</w:t>
            </w:r>
            <w:r>
              <w:rPr>
                <w:spacing w:val="-4"/>
                <w:sz w:val="22"/>
              </w:rPr>
              <w:t> </w:t>
            </w:r>
            <w:r>
              <w:rPr>
                <w:sz w:val="22"/>
              </w:rPr>
              <w:t>ve</w:t>
            </w:r>
            <w:r>
              <w:rPr>
                <w:spacing w:val="-5"/>
                <w:sz w:val="22"/>
              </w:rPr>
              <w:t> </w:t>
            </w:r>
            <w:r>
              <w:rPr>
                <w:sz w:val="22"/>
              </w:rPr>
              <w:t>gerekli</w:t>
            </w:r>
          </w:p>
          <w:p>
            <w:pPr>
              <w:pStyle w:val="TableParagraph"/>
              <w:spacing w:line="232" w:lineRule="exact"/>
              <w:ind w:left="110"/>
              <w:rPr>
                <w:sz w:val="22"/>
              </w:rPr>
            </w:pPr>
            <w:r>
              <w:rPr>
                <w:sz w:val="22"/>
              </w:rPr>
              <w:t>iyileştirmelerin</w:t>
            </w:r>
            <w:r>
              <w:rPr>
                <w:spacing w:val="-12"/>
                <w:sz w:val="22"/>
              </w:rPr>
              <w:t> </w:t>
            </w:r>
            <w:r>
              <w:rPr>
                <w:sz w:val="22"/>
              </w:rPr>
              <w:t>yapılmasını</w:t>
            </w:r>
            <w:r>
              <w:rPr>
                <w:spacing w:val="-12"/>
                <w:sz w:val="22"/>
              </w:rPr>
              <w:t> </w:t>
            </w:r>
            <w:r>
              <w:rPr>
                <w:spacing w:val="-2"/>
                <w:sz w:val="22"/>
              </w:rPr>
              <w:t>sağlamak.</w:t>
            </w:r>
          </w:p>
        </w:tc>
      </w:tr>
      <w:tr>
        <w:trPr>
          <w:trHeight w:val="437" w:hRule="atLeast"/>
        </w:trPr>
        <w:tc>
          <w:tcPr>
            <w:tcW w:w="699" w:type="dxa"/>
          </w:tcPr>
          <w:p>
            <w:pPr>
              <w:pStyle w:val="TableParagraph"/>
              <w:spacing w:before="9"/>
              <w:ind w:right="277"/>
              <w:jc w:val="right"/>
              <w:rPr>
                <w:sz w:val="22"/>
              </w:rPr>
            </w:pPr>
            <w:r>
              <w:rPr>
                <w:spacing w:val="-10"/>
                <w:sz w:val="22"/>
              </w:rPr>
              <w:t>2</w:t>
            </w:r>
          </w:p>
        </w:tc>
        <w:tc>
          <w:tcPr>
            <w:tcW w:w="6122" w:type="dxa"/>
          </w:tcPr>
          <w:p>
            <w:pPr>
              <w:pStyle w:val="TableParagraph"/>
              <w:spacing w:before="2"/>
              <w:ind w:left="110"/>
              <w:rPr>
                <w:sz w:val="22"/>
              </w:rPr>
            </w:pPr>
            <w:r>
              <w:rPr>
                <w:sz w:val="22"/>
              </w:rPr>
              <w:t>Değerlendirme</w:t>
            </w:r>
            <w:r>
              <w:rPr>
                <w:spacing w:val="-8"/>
                <w:sz w:val="22"/>
              </w:rPr>
              <w:t> </w:t>
            </w:r>
            <w:r>
              <w:rPr>
                <w:sz w:val="22"/>
              </w:rPr>
              <w:t>sürecindeki</w:t>
            </w:r>
            <w:r>
              <w:rPr>
                <w:spacing w:val="-13"/>
                <w:sz w:val="22"/>
              </w:rPr>
              <w:t> </w:t>
            </w:r>
            <w:r>
              <w:rPr>
                <w:spacing w:val="-2"/>
                <w:sz w:val="22"/>
              </w:rPr>
              <w:t>aksaklıklar</w:t>
            </w:r>
          </w:p>
        </w:tc>
        <w:tc>
          <w:tcPr>
            <w:tcW w:w="684" w:type="dxa"/>
          </w:tcPr>
          <w:p>
            <w:pPr>
              <w:pStyle w:val="TableParagraph"/>
              <w:spacing w:before="2"/>
              <w:ind w:left="103"/>
              <w:rPr>
                <w:sz w:val="22"/>
              </w:rPr>
            </w:pPr>
            <w:r>
              <w:rPr>
                <w:spacing w:val="-10"/>
                <w:sz w:val="22"/>
              </w:rPr>
              <w:t>2</w:t>
            </w:r>
          </w:p>
        </w:tc>
        <w:tc>
          <w:tcPr>
            <w:tcW w:w="6353" w:type="dxa"/>
          </w:tcPr>
          <w:p>
            <w:pPr>
              <w:pStyle w:val="TableParagraph"/>
              <w:rPr>
                <w:sz w:val="22"/>
              </w:rPr>
            </w:pPr>
          </w:p>
        </w:tc>
      </w:tr>
      <w:tr>
        <w:trPr>
          <w:trHeight w:val="508" w:hRule="atLeast"/>
        </w:trPr>
        <w:tc>
          <w:tcPr>
            <w:tcW w:w="699" w:type="dxa"/>
          </w:tcPr>
          <w:p>
            <w:pPr>
              <w:pStyle w:val="TableParagraph"/>
              <w:spacing w:before="2"/>
              <w:ind w:right="277"/>
              <w:jc w:val="right"/>
              <w:rPr>
                <w:sz w:val="22"/>
              </w:rPr>
            </w:pPr>
            <w:r>
              <w:rPr>
                <w:spacing w:val="-10"/>
                <w:sz w:val="22"/>
              </w:rPr>
              <w:t>3</w:t>
            </w:r>
          </w:p>
        </w:tc>
        <w:tc>
          <w:tcPr>
            <w:tcW w:w="6122" w:type="dxa"/>
          </w:tcPr>
          <w:p>
            <w:pPr>
              <w:pStyle w:val="TableParagraph"/>
              <w:spacing w:line="248" w:lineRule="exact"/>
              <w:ind w:left="110"/>
              <w:rPr>
                <w:sz w:val="22"/>
              </w:rPr>
            </w:pPr>
            <w:r>
              <w:rPr>
                <w:sz w:val="22"/>
              </w:rPr>
              <w:t>Yanlış</w:t>
            </w:r>
            <w:r>
              <w:rPr>
                <w:spacing w:val="-9"/>
                <w:sz w:val="22"/>
              </w:rPr>
              <w:t> </w:t>
            </w:r>
            <w:r>
              <w:rPr>
                <w:sz w:val="22"/>
              </w:rPr>
              <w:t>ve</w:t>
            </w:r>
            <w:r>
              <w:rPr>
                <w:spacing w:val="-5"/>
                <w:sz w:val="22"/>
              </w:rPr>
              <w:t> </w:t>
            </w:r>
            <w:r>
              <w:rPr>
                <w:sz w:val="22"/>
              </w:rPr>
              <w:t>yanıltıcı</w:t>
            </w:r>
            <w:r>
              <w:rPr>
                <w:spacing w:val="-6"/>
                <w:sz w:val="22"/>
              </w:rPr>
              <w:t> </w:t>
            </w:r>
            <w:r>
              <w:rPr>
                <w:sz w:val="22"/>
              </w:rPr>
              <w:t>beyanda</w:t>
            </w:r>
            <w:r>
              <w:rPr>
                <w:spacing w:val="-5"/>
                <w:sz w:val="22"/>
              </w:rPr>
              <w:t> </w:t>
            </w:r>
            <w:r>
              <w:rPr>
                <w:spacing w:val="-2"/>
                <w:sz w:val="22"/>
              </w:rPr>
              <w:t>bulunulması</w:t>
            </w:r>
          </w:p>
        </w:tc>
        <w:tc>
          <w:tcPr>
            <w:tcW w:w="684" w:type="dxa"/>
          </w:tcPr>
          <w:p>
            <w:pPr>
              <w:pStyle w:val="TableParagraph"/>
              <w:rPr>
                <w:sz w:val="22"/>
              </w:rPr>
            </w:pPr>
          </w:p>
        </w:tc>
        <w:tc>
          <w:tcPr>
            <w:tcW w:w="6353" w:type="dxa"/>
          </w:tcPr>
          <w:p>
            <w:pPr>
              <w:pStyle w:val="TableParagraph"/>
              <w:rPr>
                <w:sz w:val="22"/>
              </w:rPr>
            </w:pPr>
          </w:p>
        </w:tc>
      </w:tr>
      <w:tr>
        <w:trPr>
          <w:trHeight w:val="436" w:hRule="atLeast"/>
        </w:trPr>
        <w:tc>
          <w:tcPr>
            <w:tcW w:w="699" w:type="dxa"/>
          </w:tcPr>
          <w:p>
            <w:pPr>
              <w:pStyle w:val="TableParagraph"/>
              <w:spacing w:before="2"/>
              <w:ind w:right="277"/>
              <w:jc w:val="right"/>
              <w:rPr>
                <w:sz w:val="22"/>
              </w:rPr>
            </w:pPr>
            <w:r>
              <w:rPr>
                <w:spacing w:val="-10"/>
                <w:sz w:val="22"/>
              </w:rPr>
              <w:t>4</w:t>
            </w:r>
          </w:p>
        </w:tc>
        <w:tc>
          <w:tcPr>
            <w:tcW w:w="6122" w:type="dxa"/>
          </w:tcPr>
          <w:p>
            <w:pPr>
              <w:pStyle w:val="TableParagraph"/>
              <w:spacing w:line="248" w:lineRule="exact"/>
              <w:ind w:left="110"/>
              <w:rPr>
                <w:sz w:val="22"/>
              </w:rPr>
            </w:pPr>
            <w:r>
              <w:rPr>
                <w:sz w:val="22"/>
              </w:rPr>
              <w:t>OBS’de</w:t>
            </w:r>
            <w:r>
              <w:rPr>
                <w:spacing w:val="-10"/>
                <w:sz w:val="22"/>
              </w:rPr>
              <w:t> </w:t>
            </w:r>
            <w:r>
              <w:rPr>
                <w:sz w:val="22"/>
              </w:rPr>
              <w:t>yaşanabilecek</w:t>
            </w:r>
            <w:r>
              <w:rPr>
                <w:spacing w:val="-3"/>
                <w:sz w:val="22"/>
              </w:rPr>
              <w:t> </w:t>
            </w:r>
            <w:r>
              <w:rPr>
                <w:spacing w:val="-2"/>
                <w:sz w:val="22"/>
              </w:rPr>
              <w:t>aksaklıklar,</w:t>
            </w:r>
          </w:p>
        </w:tc>
        <w:tc>
          <w:tcPr>
            <w:tcW w:w="684" w:type="dxa"/>
          </w:tcPr>
          <w:p>
            <w:pPr>
              <w:pStyle w:val="TableParagraph"/>
              <w:rPr>
                <w:sz w:val="22"/>
              </w:rPr>
            </w:pPr>
          </w:p>
        </w:tc>
        <w:tc>
          <w:tcPr>
            <w:tcW w:w="6353" w:type="dxa"/>
          </w:tcPr>
          <w:p>
            <w:pPr>
              <w:pStyle w:val="TableParagraph"/>
              <w:rPr>
                <w:sz w:val="22"/>
              </w:rPr>
            </w:pPr>
          </w:p>
        </w:tc>
      </w:tr>
    </w:tbl>
    <w:p>
      <w:pPr>
        <w:spacing w:line="240" w:lineRule="auto" w:before="187"/>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75" w:id="76"/>
      <w:bookmarkEnd w:id="76"/>
      <w:r>
        <w:rPr/>
      </w:r>
      <w:r>
        <w:rPr>
          <w:b/>
          <w:sz w:val="22"/>
        </w:rPr>
        <w:t>F2.3.3</w:t>
      </w:r>
      <w:r>
        <w:rPr>
          <w:b/>
          <w:spacing w:val="-14"/>
          <w:sz w:val="22"/>
        </w:rPr>
        <w:t> </w:t>
      </w:r>
      <w:r>
        <w:rPr>
          <w:b/>
          <w:sz w:val="22"/>
        </w:rPr>
        <w:t>Tesis</w:t>
      </w:r>
      <w:r>
        <w:rPr>
          <w:b/>
          <w:spacing w:val="-12"/>
          <w:sz w:val="22"/>
        </w:rPr>
        <w:t> </w:t>
      </w:r>
      <w:r>
        <w:rPr>
          <w:b/>
          <w:sz w:val="22"/>
        </w:rPr>
        <w:t>ve</w:t>
      </w:r>
      <w:r>
        <w:rPr>
          <w:b/>
          <w:spacing w:val="-9"/>
          <w:sz w:val="22"/>
        </w:rPr>
        <w:t> </w:t>
      </w:r>
      <w:r>
        <w:rPr>
          <w:b/>
          <w:spacing w:val="-2"/>
          <w:sz w:val="22"/>
        </w:rPr>
        <w:t>altyapılar</w:t>
      </w:r>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76" w:id="77"/>
      <w:bookmarkEnd w:id="77"/>
      <w:r>
        <w:rPr/>
      </w:r>
      <w:r>
        <w:rPr>
          <w:b/>
          <w:sz w:val="22"/>
        </w:rPr>
        <w:t>F2.3.4</w:t>
      </w:r>
      <w:r>
        <w:rPr>
          <w:b/>
          <w:spacing w:val="-8"/>
          <w:sz w:val="22"/>
        </w:rPr>
        <w:t> </w:t>
      </w:r>
      <w:r>
        <w:rPr>
          <w:b/>
          <w:sz w:val="22"/>
        </w:rPr>
        <w:t>Dezavantajlı</w:t>
      </w:r>
      <w:r>
        <w:rPr>
          <w:b/>
          <w:spacing w:val="-9"/>
          <w:sz w:val="22"/>
        </w:rPr>
        <w:t> </w:t>
      </w:r>
      <w:r>
        <w:rPr>
          <w:b/>
          <w:spacing w:val="-2"/>
          <w:sz w:val="22"/>
        </w:rPr>
        <w:t>gruplar</w:t>
      </w:r>
    </w:p>
    <w:p>
      <w:pPr>
        <w:pStyle w:val="ListParagraph"/>
        <w:numPr>
          <w:ilvl w:val="2"/>
          <w:numId w:val="2"/>
        </w:numPr>
        <w:tabs>
          <w:tab w:pos="1704" w:val="left" w:leader="none"/>
        </w:tabs>
        <w:spacing w:line="240" w:lineRule="auto" w:before="132" w:after="0"/>
        <w:ind w:left="1704" w:right="0" w:hanging="712"/>
        <w:jc w:val="left"/>
        <w:rPr>
          <w:b/>
          <w:sz w:val="22"/>
        </w:rPr>
      </w:pPr>
      <w:bookmarkStart w:name="_bookmark77" w:id="78"/>
      <w:bookmarkEnd w:id="78"/>
      <w:r>
        <w:rPr/>
      </w:r>
      <w:r>
        <w:rPr>
          <w:b/>
          <w:sz w:val="22"/>
        </w:rPr>
        <w:t>F2.3.5</w:t>
      </w:r>
      <w:r>
        <w:rPr>
          <w:b/>
          <w:spacing w:val="-10"/>
          <w:sz w:val="22"/>
        </w:rPr>
        <w:t> </w:t>
      </w:r>
      <w:r>
        <w:rPr>
          <w:b/>
          <w:sz w:val="22"/>
        </w:rPr>
        <w:t>Sosyal,</w:t>
      </w:r>
      <w:r>
        <w:rPr>
          <w:b/>
          <w:spacing w:val="-5"/>
          <w:sz w:val="22"/>
        </w:rPr>
        <w:t> </w:t>
      </w:r>
      <w:r>
        <w:rPr>
          <w:b/>
          <w:sz w:val="22"/>
        </w:rPr>
        <w:t>kültürel,</w:t>
      </w:r>
      <w:r>
        <w:rPr>
          <w:b/>
          <w:spacing w:val="-5"/>
          <w:sz w:val="22"/>
        </w:rPr>
        <w:t> </w:t>
      </w:r>
      <w:r>
        <w:rPr>
          <w:b/>
          <w:sz w:val="22"/>
        </w:rPr>
        <w:t>sportif</w:t>
      </w:r>
      <w:r>
        <w:rPr>
          <w:b/>
          <w:spacing w:val="-8"/>
          <w:sz w:val="22"/>
        </w:rPr>
        <w:t> </w:t>
      </w:r>
      <w:r>
        <w:rPr>
          <w:b/>
          <w:spacing w:val="-2"/>
          <w:sz w:val="22"/>
        </w:rPr>
        <w:t>faaliyetler</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2"/>
        </w:numPr>
        <w:tabs>
          <w:tab w:pos="1705" w:val="left" w:leader="none"/>
        </w:tabs>
        <w:spacing w:line="240" w:lineRule="auto" w:before="0" w:after="0"/>
        <w:ind w:left="1705" w:right="0" w:hanging="713"/>
        <w:jc w:val="left"/>
        <w:rPr>
          <w:b/>
          <w:sz w:val="22"/>
        </w:rPr>
      </w:pPr>
      <w:bookmarkStart w:name="_bookmark78" w:id="79"/>
      <w:bookmarkEnd w:id="79"/>
      <w:r>
        <w:rPr>
          <w:b/>
          <w:sz w:val="23"/>
        </w:rPr>
      </w:r>
      <w:hyperlink r:id="rId168">
        <w:r>
          <w:rPr>
            <w:b/>
            <w:sz w:val="22"/>
          </w:rPr>
          <w:t>Öğretim</w:t>
        </w:r>
        <w:r>
          <w:rPr>
            <w:b/>
            <w:spacing w:val="-8"/>
            <w:sz w:val="22"/>
          </w:rPr>
          <w:t> </w:t>
        </w:r>
        <w:r>
          <w:rPr>
            <w:b/>
            <w:spacing w:val="-2"/>
            <w:sz w:val="22"/>
          </w:rPr>
          <w:t>Kadrosu</w:t>
        </w:r>
      </w:hyperlink>
    </w:p>
    <w:p>
      <w:pPr>
        <w:pStyle w:val="ListParagraph"/>
        <w:numPr>
          <w:ilvl w:val="2"/>
          <w:numId w:val="2"/>
        </w:numPr>
        <w:tabs>
          <w:tab w:pos="1704" w:val="left" w:leader="none"/>
        </w:tabs>
        <w:spacing w:line="240" w:lineRule="auto" w:before="131" w:after="0"/>
        <w:ind w:left="1704" w:right="0" w:hanging="712"/>
        <w:jc w:val="left"/>
        <w:rPr>
          <w:b/>
          <w:sz w:val="22"/>
        </w:rPr>
      </w:pPr>
      <w:bookmarkStart w:name="_bookmark79" w:id="80"/>
      <w:bookmarkEnd w:id="80"/>
      <w:r>
        <w:rPr/>
      </w:r>
      <w:r>
        <w:rPr>
          <w:b/>
          <w:sz w:val="22"/>
        </w:rPr>
        <w:t>F2.4.1</w:t>
      </w:r>
      <w:r>
        <w:rPr>
          <w:b/>
          <w:spacing w:val="-14"/>
          <w:sz w:val="22"/>
        </w:rPr>
        <w:t> </w:t>
      </w:r>
      <w:r>
        <w:rPr>
          <w:b/>
          <w:sz w:val="22"/>
        </w:rPr>
        <w:t>Atama,</w:t>
      </w:r>
      <w:r>
        <w:rPr>
          <w:b/>
          <w:spacing w:val="-14"/>
          <w:sz w:val="22"/>
        </w:rPr>
        <w:t> </w:t>
      </w:r>
      <w:r>
        <w:rPr>
          <w:b/>
          <w:sz w:val="22"/>
        </w:rPr>
        <w:t>Yükseltme</w:t>
      </w:r>
      <w:r>
        <w:rPr>
          <w:b/>
          <w:spacing w:val="-13"/>
          <w:sz w:val="22"/>
        </w:rPr>
        <w:t> </w:t>
      </w:r>
      <w:r>
        <w:rPr>
          <w:b/>
          <w:sz w:val="22"/>
        </w:rPr>
        <w:t>ve</w:t>
      </w:r>
      <w:r>
        <w:rPr>
          <w:b/>
          <w:spacing w:val="-10"/>
          <w:sz w:val="22"/>
        </w:rPr>
        <w:t> </w:t>
      </w:r>
      <w:r>
        <w:rPr>
          <w:b/>
          <w:sz w:val="22"/>
        </w:rPr>
        <w:t>Görevlendirme</w:t>
      </w:r>
      <w:r>
        <w:rPr>
          <w:b/>
          <w:spacing w:val="-4"/>
          <w:sz w:val="22"/>
        </w:rPr>
        <w:t> </w:t>
      </w:r>
      <w:r>
        <w:rPr>
          <w:b/>
          <w:spacing w:val="-2"/>
          <w:sz w:val="22"/>
        </w:rPr>
        <w:t>Kriterleri</w:t>
      </w:r>
    </w:p>
    <w:p>
      <w:pPr>
        <w:spacing w:line="240" w:lineRule="auto" w:before="8" w:after="1"/>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819"/>
        <w:gridCol w:w="86"/>
      </w:tblGrid>
      <w:tr>
        <w:trPr>
          <w:trHeight w:val="396" w:hRule="atLeast"/>
        </w:trPr>
        <w:tc>
          <w:tcPr>
            <w:tcW w:w="13945" w:type="dxa"/>
            <w:gridSpan w:val="4"/>
          </w:tcPr>
          <w:p>
            <w:pPr>
              <w:pStyle w:val="TableParagraph"/>
              <w:spacing w:before="83"/>
              <w:ind w:left="107"/>
              <w:rPr>
                <w:sz w:val="22"/>
              </w:rPr>
            </w:pPr>
            <w:bookmarkStart w:name="_bookmark80" w:id="81"/>
            <w:bookmarkEnd w:id="81"/>
            <w:r>
              <w:rPr/>
            </w:r>
            <w:r>
              <w:rPr>
                <w:b/>
                <w:sz w:val="22"/>
              </w:rPr>
              <w:t>Süreç</w:t>
            </w:r>
            <w:r>
              <w:rPr>
                <w:b/>
                <w:spacing w:val="-14"/>
                <w:sz w:val="22"/>
              </w:rPr>
              <w:t> </w:t>
            </w:r>
            <w:r>
              <w:rPr>
                <w:b/>
                <w:sz w:val="22"/>
              </w:rPr>
              <w:t>Adı:</w:t>
            </w:r>
            <w:r>
              <w:rPr>
                <w:b/>
                <w:spacing w:val="-13"/>
                <w:sz w:val="22"/>
              </w:rPr>
              <w:t> </w:t>
            </w:r>
            <w:r>
              <w:rPr>
                <w:sz w:val="22"/>
              </w:rPr>
              <w:t>Öğretim</w:t>
            </w:r>
            <w:r>
              <w:rPr>
                <w:spacing w:val="-7"/>
                <w:sz w:val="22"/>
              </w:rPr>
              <w:t> </w:t>
            </w:r>
            <w:r>
              <w:rPr>
                <w:sz w:val="22"/>
              </w:rPr>
              <w:t>Elemanı</w:t>
            </w:r>
            <w:r>
              <w:rPr>
                <w:spacing w:val="-14"/>
                <w:sz w:val="22"/>
              </w:rPr>
              <w:t> </w:t>
            </w:r>
            <w:r>
              <w:rPr>
                <w:sz w:val="22"/>
              </w:rPr>
              <w:t>Atama</w:t>
            </w:r>
            <w:r>
              <w:rPr>
                <w:spacing w:val="-6"/>
                <w:sz w:val="22"/>
              </w:rPr>
              <w:t> </w:t>
            </w:r>
            <w:r>
              <w:rPr>
                <w:sz w:val="22"/>
              </w:rPr>
              <w:t>Süreci</w:t>
            </w:r>
            <w:r>
              <w:rPr>
                <w:spacing w:val="-5"/>
                <w:sz w:val="22"/>
              </w:rPr>
              <w:t> </w:t>
            </w:r>
            <w:r>
              <w:rPr>
                <w:sz w:val="22"/>
              </w:rPr>
              <w:t>(Dr.</w:t>
            </w:r>
            <w:r>
              <w:rPr>
                <w:spacing w:val="-6"/>
                <w:sz w:val="22"/>
              </w:rPr>
              <w:t> </w:t>
            </w:r>
            <w:r>
              <w:rPr>
                <w:sz w:val="22"/>
              </w:rPr>
              <w:t>Öğr.</w:t>
            </w:r>
            <w:r>
              <w:rPr>
                <w:spacing w:val="-6"/>
                <w:sz w:val="22"/>
              </w:rPr>
              <w:t> </w:t>
            </w:r>
            <w:r>
              <w:rPr>
                <w:sz w:val="22"/>
              </w:rPr>
              <w:t>Üyesi</w:t>
            </w:r>
            <w:r>
              <w:rPr>
                <w:spacing w:val="-11"/>
                <w:sz w:val="22"/>
              </w:rPr>
              <w:t> </w:t>
            </w:r>
            <w:r>
              <w:rPr>
                <w:sz w:val="22"/>
              </w:rPr>
              <w:t>ve</w:t>
            </w:r>
            <w:r>
              <w:rPr>
                <w:spacing w:val="-13"/>
                <w:sz w:val="22"/>
              </w:rPr>
              <w:t> </w:t>
            </w:r>
            <w:r>
              <w:rPr>
                <w:sz w:val="22"/>
              </w:rPr>
              <w:t>Araştırma</w:t>
            </w:r>
            <w:r>
              <w:rPr>
                <w:spacing w:val="-12"/>
                <w:sz w:val="22"/>
              </w:rPr>
              <w:t> </w:t>
            </w:r>
            <w:r>
              <w:rPr>
                <w:spacing w:val="-2"/>
                <w:sz w:val="22"/>
              </w:rPr>
              <w:t>Görevlisi)</w:t>
            </w:r>
          </w:p>
        </w:tc>
      </w:tr>
      <w:tr>
        <w:trPr>
          <w:trHeight w:val="431" w:hRule="atLeast"/>
        </w:trPr>
        <w:tc>
          <w:tcPr>
            <w:tcW w:w="13945" w:type="dxa"/>
            <w:gridSpan w:val="4"/>
          </w:tcPr>
          <w:p>
            <w:pPr>
              <w:pStyle w:val="TableParagraph"/>
              <w:spacing w:line="249" w:lineRule="exact"/>
              <w:ind w:left="107"/>
              <w:rPr>
                <w:sz w:val="22"/>
              </w:rPr>
            </w:pPr>
            <w:r>
              <w:rPr>
                <w:b/>
                <w:sz w:val="22"/>
              </w:rPr>
              <w:t>Sürecin</w:t>
            </w:r>
            <w:r>
              <w:rPr>
                <w:b/>
                <w:spacing w:val="-7"/>
                <w:sz w:val="22"/>
              </w:rPr>
              <w:t> </w:t>
            </w:r>
            <w:r>
              <w:rPr>
                <w:b/>
                <w:sz w:val="22"/>
              </w:rPr>
              <w:t>Amacı:</w:t>
            </w:r>
            <w:r>
              <w:rPr>
                <w:b/>
                <w:spacing w:val="-10"/>
                <w:sz w:val="22"/>
              </w:rPr>
              <w:t> </w:t>
            </w:r>
            <w:r>
              <w:rPr>
                <w:sz w:val="22"/>
              </w:rPr>
              <w:t>-Birimlerin</w:t>
            </w:r>
            <w:r>
              <w:rPr>
                <w:spacing w:val="-7"/>
                <w:sz w:val="22"/>
              </w:rPr>
              <w:t> </w:t>
            </w:r>
            <w:r>
              <w:rPr>
                <w:sz w:val="22"/>
              </w:rPr>
              <w:t>akademik</w:t>
            </w:r>
            <w:r>
              <w:rPr>
                <w:spacing w:val="-7"/>
                <w:sz w:val="22"/>
              </w:rPr>
              <w:t> </w:t>
            </w:r>
            <w:r>
              <w:rPr>
                <w:sz w:val="22"/>
              </w:rPr>
              <w:t>personel</w:t>
            </w:r>
            <w:r>
              <w:rPr>
                <w:spacing w:val="-2"/>
                <w:sz w:val="22"/>
              </w:rPr>
              <w:t> </w:t>
            </w:r>
            <w:r>
              <w:rPr>
                <w:sz w:val="22"/>
              </w:rPr>
              <w:t>ihtiyacını</w:t>
            </w:r>
            <w:r>
              <w:rPr>
                <w:spacing w:val="-9"/>
                <w:sz w:val="22"/>
              </w:rPr>
              <w:t> </w:t>
            </w:r>
            <w:r>
              <w:rPr>
                <w:sz w:val="22"/>
              </w:rPr>
              <w:t>karşılamak</w:t>
            </w:r>
            <w:r>
              <w:rPr>
                <w:spacing w:val="-7"/>
                <w:sz w:val="22"/>
              </w:rPr>
              <w:t> </w:t>
            </w:r>
            <w:r>
              <w:rPr>
                <w:sz w:val="22"/>
              </w:rPr>
              <w:t>için</w:t>
            </w:r>
            <w:r>
              <w:rPr>
                <w:spacing w:val="-7"/>
                <w:sz w:val="22"/>
              </w:rPr>
              <w:t> </w:t>
            </w:r>
            <w:r>
              <w:rPr>
                <w:sz w:val="22"/>
              </w:rPr>
              <w:t>süreçte</w:t>
            </w:r>
            <w:r>
              <w:rPr>
                <w:spacing w:val="-9"/>
                <w:sz w:val="22"/>
              </w:rPr>
              <w:t> </w:t>
            </w:r>
            <w:r>
              <w:rPr>
                <w:sz w:val="22"/>
              </w:rPr>
              <w:t>yapılması</w:t>
            </w:r>
            <w:r>
              <w:rPr>
                <w:spacing w:val="-14"/>
                <w:sz w:val="22"/>
              </w:rPr>
              <w:t> </w:t>
            </w:r>
            <w:r>
              <w:rPr>
                <w:sz w:val="22"/>
              </w:rPr>
              <w:t>gerekenler</w:t>
            </w:r>
            <w:r>
              <w:rPr>
                <w:spacing w:val="-12"/>
                <w:sz w:val="22"/>
              </w:rPr>
              <w:t> </w:t>
            </w:r>
            <w:r>
              <w:rPr>
                <w:sz w:val="22"/>
              </w:rPr>
              <w:t>hakkında</w:t>
            </w:r>
            <w:r>
              <w:rPr>
                <w:spacing w:val="-9"/>
                <w:sz w:val="22"/>
              </w:rPr>
              <w:t> </w:t>
            </w:r>
            <w:r>
              <w:rPr>
                <w:sz w:val="22"/>
              </w:rPr>
              <w:t>bilgilendirme</w:t>
            </w:r>
            <w:r>
              <w:rPr>
                <w:spacing w:val="-8"/>
                <w:sz w:val="22"/>
              </w:rPr>
              <w:t> </w:t>
            </w:r>
            <w:r>
              <w:rPr>
                <w:spacing w:val="-2"/>
                <w:sz w:val="22"/>
              </w:rPr>
              <w:t>yapmaktır.</w:t>
            </w:r>
          </w:p>
        </w:tc>
      </w:tr>
      <w:tr>
        <w:trPr>
          <w:trHeight w:val="431" w:hRule="atLeast"/>
        </w:trPr>
        <w:tc>
          <w:tcPr>
            <w:tcW w:w="13945" w:type="dxa"/>
            <w:gridSpan w:val="4"/>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9" w:hRule="atLeast"/>
        </w:trPr>
        <w:tc>
          <w:tcPr>
            <w:tcW w:w="13945" w:type="dxa"/>
            <w:gridSpan w:val="4"/>
          </w:tcPr>
          <w:p>
            <w:pPr>
              <w:pStyle w:val="TableParagraph"/>
              <w:spacing w:line="249" w:lineRule="exact"/>
              <w:ind w:left="107"/>
              <w:rPr>
                <w:sz w:val="22"/>
              </w:rPr>
            </w:pPr>
            <w:r>
              <w:rPr>
                <w:b/>
                <w:sz w:val="22"/>
              </w:rPr>
              <w:t>SÜREÇTEN</w:t>
            </w:r>
            <w:r>
              <w:rPr>
                <w:b/>
                <w:spacing w:val="-5"/>
                <w:sz w:val="22"/>
              </w:rPr>
              <w:t> </w:t>
            </w:r>
            <w:r>
              <w:rPr>
                <w:b/>
                <w:sz w:val="22"/>
              </w:rPr>
              <w:t>SORUMLU</w:t>
            </w:r>
            <w:r>
              <w:rPr>
                <w:b/>
                <w:spacing w:val="-10"/>
                <w:sz w:val="22"/>
              </w:rPr>
              <w:t> </w:t>
            </w:r>
            <w:r>
              <w:rPr>
                <w:b/>
                <w:sz w:val="22"/>
              </w:rPr>
              <w:t>BİRİMLER:</w:t>
            </w:r>
            <w:r>
              <w:rPr>
                <w:b/>
                <w:spacing w:val="-7"/>
                <w:sz w:val="22"/>
              </w:rPr>
              <w:t> </w:t>
            </w:r>
            <w:r>
              <w:rPr>
                <w:sz w:val="22"/>
              </w:rPr>
              <w:t>Akademik</w:t>
            </w:r>
            <w:r>
              <w:rPr>
                <w:spacing w:val="-5"/>
                <w:sz w:val="22"/>
              </w:rPr>
              <w:t> </w:t>
            </w:r>
            <w:r>
              <w:rPr>
                <w:spacing w:val="-2"/>
                <w:sz w:val="22"/>
              </w:rPr>
              <w:t>Birimler</w:t>
            </w:r>
          </w:p>
        </w:tc>
      </w:tr>
      <w:tr>
        <w:trPr>
          <w:trHeight w:val="431" w:hRule="atLeast"/>
        </w:trPr>
        <w:tc>
          <w:tcPr>
            <w:tcW w:w="13945" w:type="dxa"/>
            <w:gridSpan w:val="4"/>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4437" w:type="dxa"/>
          </w:tcPr>
          <w:p>
            <w:pPr>
              <w:pStyle w:val="TableParagraph"/>
              <w:spacing w:line="249" w:lineRule="exact"/>
              <w:ind w:left="107"/>
              <w:rPr>
                <w:b/>
                <w:sz w:val="22"/>
              </w:rPr>
            </w:pPr>
            <w:r>
              <w:rPr>
                <w:b/>
                <w:spacing w:val="-2"/>
                <w:sz w:val="22"/>
              </w:rPr>
              <w:t>GİRDİLER</w:t>
            </w:r>
          </w:p>
        </w:tc>
        <w:tc>
          <w:tcPr>
            <w:tcW w:w="4603" w:type="dxa"/>
          </w:tcPr>
          <w:p>
            <w:pPr>
              <w:pStyle w:val="TableParagraph"/>
              <w:spacing w:line="249" w:lineRule="exact"/>
              <w:ind w:left="107"/>
              <w:rPr>
                <w:b/>
                <w:sz w:val="22"/>
              </w:rPr>
            </w:pPr>
            <w:r>
              <w:rPr>
                <w:b/>
                <w:spacing w:val="-2"/>
                <w:sz w:val="22"/>
              </w:rPr>
              <w:t>KAYNAKLAR</w:t>
            </w:r>
          </w:p>
        </w:tc>
        <w:tc>
          <w:tcPr>
            <w:tcW w:w="4905" w:type="dxa"/>
            <w:gridSpan w:val="2"/>
          </w:tcPr>
          <w:p>
            <w:pPr>
              <w:pStyle w:val="TableParagraph"/>
              <w:spacing w:line="249" w:lineRule="exact"/>
              <w:ind w:left="107"/>
              <w:rPr>
                <w:b/>
                <w:sz w:val="22"/>
              </w:rPr>
            </w:pPr>
            <w:r>
              <w:rPr>
                <w:b/>
                <w:spacing w:val="-2"/>
                <w:sz w:val="22"/>
              </w:rPr>
              <w:t>ÇIKTILAR</w:t>
            </w:r>
          </w:p>
        </w:tc>
      </w:tr>
      <w:tr>
        <w:trPr>
          <w:trHeight w:val="3356" w:hRule="atLeast"/>
        </w:trPr>
        <w:tc>
          <w:tcPr>
            <w:tcW w:w="4437" w:type="dxa"/>
          </w:tcPr>
          <w:p>
            <w:pPr>
              <w:pStyle w:val="TableParagraph"/>
              <w:rPr>
                <w:b/>
                <w:sz w:val="22"/>
              </w:rPr>
            </w:pPr>
          </w:p>
          <w:p>
            <w:pPr>
              <w:pStyle w:val="TableParagraph"/>
              <w:numPr>
                <w:ilvl w:val="0"/>
                <w:numId w:val="506"/>
              </w:numPr>
              <w:tabs>
                <w:tab w:pos="828" w:val="left" w:leader="none"/>
              </w:tabs>
              <w:spacing w:line="240" w:lineRule="auto" w:before="0" w:after="0"/>
              <w:ind w:left="828" w:right="0" w:hanging="360"/>
              <w:jc w:val="left"/>
              <w:rPr>
                <w:b/>
                <w:sz w:val="22"/>
              </w:rPr>
            </w:pPr>
            <w:r>
              <w:rPr>
                <w:b/>
                <w:sz w:val="22"/>
                <w:u w:val="single"/>
              </w:rPr>
              <w:t>Dr.</w:t>
            </w:r>
            <w:r>
              <w:rPr>
                <w:b/>
                <w:spacing w:val="-3"/>
                <w:sz w:val="22"/>
                <w:u w:val="single"/>
              </w:rPr>
              <w:t> </w:t>
            </w:r>
            <w:r>
              <w:rPr>
                <w:b/>
                <w:sz w:val="22"/>
                <w:u w:val="single"/>
              </w:rPr>
              <w:t>Öğr.</w:t>
            </w:r>
            <w:r>
              <w:rPr>
                <w:b/>
                <w:spacing w:val="-2"/>
                <w:sz w:val="22"/>
                <w:u w:val="single"/>
              </w:rPr>
              <w:t> </w:t>
            </w:r>
            <w:r>
              <w:rPr>
                <w:b/>
                <w:sz w:val="22"/>
                <w:u w:val="single"/>
              </w:rPr>
              <w:t>Üyesi</w:t>
            </w:r>
            <w:r>
              <w:rPr>
                <w:b/>
                <w:spacing w:val="-1"/>
                <w:sz w:val="22"/>
                <w:u w:val="single"/>
              </w:rPr>
              <w:t> </w:t>
            </w:r>
            <w:r>
              <w:rPr>
                <w:b/>
                <w:spacing w:val="-4"/>
                <w:sz w:val="22"/>
                <w:u w:val="single"/>
              </w:rPr>
              <w:t>İçin;</w:t>
            </w:r>
          </w:p>
          <w:p>
            <w:pPr>
              <w:pStyle w:val="TableParagraph"/>
              <w:numPr>
                <w:ilvl w:val="0"/>
                <w:numId w:val="506"/>
              </w:numPr>
              <w:tabs>
                <w:tab w:pos="828" w:val="left" w:leader="none"/>
              </w:tabs>
              <w:spacing w:line="235" w:lineRule="auto" w:before="9" w:after="0"/>
              <w:ind w:left="828" w:right="124" w:hanging="361"/>
              <w:jc w:val="left"/>
              <w:rPr>
                <w:sz w:val="22"/>
              </w:rPr>
            </w:pPr>
            <w:r>
              <w:rPr>
                <w:sz w:val="22"/>
              </w:rPr>
              <w:t>-Resmî Gazete İlanı-Başvurular - Komisyon</w:t>
            </w:r>
            <w:r>
              <w:rPr>
                <w:spacing w:val="-4"/>
                <w:sz w:val="22"/>
              </w:rPr>
              <w:t> </w:t>
            </w:r>
            <w:r>
              <w:rPr>
                <w:sz w:val="22"/>
              </w:rPr>
              <w:t>Tutanakları-</w:t>
            </w:r>
            <w:r>
              <w:rPr>
                <w:spacing w:val="-14"/>
                <w:sz w:val="22"/>
              </w:rPr>
              <w:t> </w:t>
            </w:r>
            <w:r>
              <w:rPr>
                <w:sz w:val="22"/>
              </w:rPr>
              <w:t>Jüri</w:t>
            </w:r>
            <w:r>
              <w:rPr>
                <w:spacing w:val="-10"/>
                <w:sz w:val="22"/>
              </w:rPr>
              <w:t> </w:t>
            </w:r>
            <w:r>
              <w:rPr>
                <w:sz w:val="22"/>
              </w:rPr>
              <w:t>Raporları</w:t>
            </w:r>
            <w:r>
              <w:rPr>
                <w:spacing w:val="-2"/>
                <w:sz w:val="22"/>
              </w:rPr>
              <w:t> </w:t>
            </w:r>
            <w:r>
              <w:rPr>
                <w:sz w:val="22"/>
              </w:rPr>
              <w:t>- önetim Kurulu Kararı</w:t>
            </w:r>
          </w:p>
          <w:p>
            <w:pPr>
              <w:pStyle w:val="TableParagraph"/>
              <w:spacing w:before="6"/>
              <w:rPr>
                <w:b/>
                <w:sz w:val="22"/>
              </w:rPr>
            </w:pPr>
          </w:p>
          <w:p>
            <w:pPr>
              <w:pStyle w:val="TableParagraph"/>
              <w:numPr>
                <w:ilvl w:val="0"/>
                <w:numId w:val="506"/>
              </w:numPr>
              <w:tabs>
                <w:tab w:pos="828" w:val="left" w:leader="none"/>
              </w:tabs>
              <w:spacing w:line="240" w:lineRule="auto" w:before="0" w:after="0"/>
              <w:ind w:left="828" w:right="0" w:hanging="360"/>
              <w:jc w:val="left"/>
              <w:rPr>
                <w:b/>
                <w:sz w:val="22"/>
              </w:rPr>
            </w:pPr>
            <w:r>
              <w:rPr>
                <w:b/>
                <w:sz w:val="22"/>
                <w:u w:val="single"/>
              </w:rPr>
              <w:t>Araştırma</w:t>
            </w:r>
            <w:r>
              <w:rPr>
                <w:b/>
                <w:spacing w:val="-8"/>
                <w:sz w:val="22"/>
                <w:u w:val="single"/>
              </w:rPr>
              <w:t> </w:t>
            </w:r>
            <w:r>
              <w:rPr>
                <w:b/>
                <w:sz w:val="22"/>
                <w:u w:val="single"/>
              </w:rPr>
              <w:t>Görevlisi</w:t>
            </w:r>
            <w:r>
              <w:rPr>
                <w:b/>
                <w:spacing w:val="-3"/>
                <w:sz w:val="22"/>
                <w:u w:val="single"/>
              </w:rPr>
              <w:t> </w:t>
            </w:r>
            <w:r>
              <w:rPr>
                <w:b/>
                <w:spacing w:val="-4"/>
                <w:sz w:val="22"/>
                <w:u w:val="single"/>
              </w:rPr>
              <w:t>İçin;</w:t>
            </w:r>
          </w:p>
          <w:p>
            <w:pPr>
              <w:pStyle w:val="TableParagraph"/>
              <w:numPr>
                <w:ilvl w:val="0"/>
                <w:numId w:val="506"/>
              </w:numPr>
              <w:tabs>
                <w:tab w:pos="828" w:val="left" w:leader="none"/>
              </w:tabs>
              <w:spacing w:line="237" w:lineRule="auto" w:before="6" w:after="0"/>
              <w:ind w:left="828" w:right="142" w:hanging="361"/>
              <w:jc w:val="left"/>
              <w:rPr>
                <w:sz w:val="22"/>
              </w:rPr>
            </w:pPr>
            <w:r>
              <w:rPr>
                <w:sz w:val="22"/>
              </w:rPr>
              <w:t>Resmî Gazete ilanı, Başvurular -ön değerlendirme</w:t>
            </w:r>
            <w:r>
              <w:rPr>
                <w:spacing w:val="-14"/>
                <w:sz w:val="22"/>
              </w:rPr>
              <w:t> </w:t>
            </w:r>
            <w:r>
              <w:rPr>
                <w:sz w:val="22"/>
              </w:rPr>
              <w:t>ve</w:t>
            </w:r>
            <w:r>
              <w:rPr>
                <w:spacing w:val="-14"/>
                <w:sz w:val="22"/>
              </w:rPr>
              <w:t> </w:t>
            </w:r>
            <w:r>
              <w:rPr>
                <w:sz w:val="22"/>
              </w:rPr>
              <w:t>Nihai</w:t>
            </w:r>
            <w:r>
              <w:rPr>
                <w:spacing w:val="-12"/>
                <w:sz w:val="22"/>
              </w:rPr>
              <w:t> </w:t>
            </w:r>
            <w:r>
              <w:rPr>
                <w:sz w:val="22"/>
              </w:rPr>
              <w:t>Değerlendirme Komisyon Tutanakları -Giriş Sınavı Evrakları -Kanunlar, Yönetmelik ve </w:t>
            </w:r>
            <w:r>
              <w:rPr>
                <w:spacing w:val="-2"/>
                <w:sz w:val="22"/>
              </w:rPr>
              <w:t>Yönergeler</w:t>
            </w:r>
          </w:p>
        </w:tc>
        <w:tc>
          <w:tcPr>
            <w:tcW w:w="4603" w:type="dxa"/>
          </w:tcPr>
          <w:p>
            <w:pPr>
              <w:pStyle w:val="TableParagraph"/>
              <w:numPr>
                <w:ilvl w:val="0"/>
                <w:numId w:val="507"/>
              </w:numPr>
              <w:tabs>
                <w:tab w:pos="828" w:val="left" w:leader="none"/>
              </w:tabs>
              <w:spacing w:line="268" w:lineRule="exact" w:before="1" w:after="0"/>
              <w:ind w:left="828" w:right="0" w:hanging="360"/>
              <w:jc w:val="left"/>
              <w:rPr>
                <w:sz w:val="22"/>
              </w:rPr>
            </w:pPr>
            <w:r>
              <w:rPr>
                <w:b/>
                <w:sz w:val="22"/>
                <w:u w:val="single"/>
              </w:rPr>
              <w:t>Dr.</w:t>
            </w:r>
            <w:r>
              <w:rPr>
                <w:b/>
                <w:spacing w:val="-3"/>
                <w:sz w:val="22"/>
                <w:u w:val="single"/>
              </w:rPr>
              <w:t> </w:t>
            </w:r>
            <w:r>
              <w:rPr>
                <w:b/>
                <w:sz w:val="22"/>
                <w:u w:val="single"/>
              </w:rPr>
              <w:t>Öğr.</w:t>
            </w:r>
            <w:r>
              <w:rPr>
                <w:b/>
                <w:spacing w:val="-2"/>
                <w:sz w:val="22"/>
                <w:u w:val="single"/>
              </w:rPr>
              <w:t> </w:t>
            </w:r>
            <w:r>
              <w:rPr>
                <w:b/>
                <w:sz w:val="22"/>
                <w:u w:val="single"/>
              </w:rPr>
              <w:t>Üyesi</w:t>
            </w:r>
            <w:r>
              <w:rPr>
                <w:b/>
                <w:spacing w:val="-1"/>
                <w:sz w:val="22"/>
                <w:u w:val="single"/>
              </w:rPr>
              <w:t> </w:t>
            </w:r>
            <w:r>
              <w:rPr>
                <w:b/>
                <w:spacing w:val="-4"/>
                <w:sz w:val="22"/>
                <w:u w:val="single"/>
              </w:rPr>
              <w:t>İçin</w:t>
            </w:r>
            <w:r>
              <w:rPr>
                <w:spacing w:val="-4"/>
                <w:sz w:val="22"/>
                <w:u w:val="single"/>
              </w:rPr>
              <w:t>;</w:t>
            </w:r>
          </w:p>
          <w:p>
            <w:pPr>
              <w:pStyle w:val="TableParagraph"/>
              <w:numPr>
                <w:ilvl w:val="0"/>
                <w:numId w:val="507"/>
              </w:numPr>
              <w:tabs>
                <w:tab w:pos="828" w:val="left" w:leader="none"/>
              </w:tabs>
              <w:spacing w:line="240" w:lineRule="auto" w:before="0" w:after="0"/>
              <w:ind w:left="828" w:right="203" w:hanging="360"/>
              <w:jc w:val="left"/>
              <w:rPr>
                <w:sz w:val="22"/>
              </w:rPr>
            </w:pPr>
            <w:r>
              <w:rPr>
                <w:sz w:val="22"/>
              </w:rPr>
              <w:t>-2547 sayılı Yükseköğretim Kanunu - Öğretim Üyeliğine Yükseltilme ve Atanma</w:t>
            </w:r>
            <w:r>
              <w:rPr>
                <w:spacing w:val="-14"/>
                <w:sz w:val="22"/>
              </w:rPr>
              <w:t> </w:t>
            </w:r>
            <w:r>
              <w:rPr>
                <w:sz w:val="22"/>
              </w:rPr>
              <w:t>Yönetmeliği</w:t>
            </w:r>
            <w:r>
              <w:rPr>
                <w:spacing w:val="-6"/>
                <w:sz w:val="22"/>
              </w:rPr>
              <w:t> </w:t>
            </w:r>
            <w:r>
              <w:rPr>
                <w:sz w:val="22"/>
              </w:rPr>
              <w:t>-Ordu</w:t>
            </w:r>
            <w:r>
              <w:rPr>
                <w:spacing w:val="-14"/>
                <w:sz w:val="22"/>
              </w:rPr>
              <w:t> </w:t>
            </w:r>
            <w:r>
              <w:rPr>
                <w:sz w:val="22"/>
              </w:rPr>
              <w:t>Üniversitesi Öğretim Üyeliğine Yükseltilme ve Atanma Yönergesi</w:t>
            </w:r>
          </w:p>
          <w:p>
            <w:pPr>
              <w:pStyle w:val="TableParagraph"/>
              <w:numPr>
                <w:ilvl w:val="0"/>
                <w:numId w:val="507"/>
              </w:numPr>
              <w:tabs>
                <w:tab w:pos="828" w:val="left" w:leader="none"/>
              </w:tabs>
              <w:spacing w:line="240" w:lineRule="auto" w:before="0" w:after="0"/>
              <w:ind w:left="828" w:right="0" w:hanging="360"/>
              <w:jc w:val="left"/>
              <w:rPr>
                <w:b/>
                <w:sz w:val="22"/>
              </w:rPr>
            </w:pPr>
            <w:r>
              <w:rPr>
                <w:b/>
                <w:sz w:val="22"/>
                <w:u w:val="single"/>
              </w:rPr>
              <w:t>Araştırma</w:t>
            </w:r>
            <w:r>
              <w:rPr>
                <w:b/>
                <w:spacing w:val="-8"/>
                <w:sz w:val="22"/>
                <w:u w:val="single"/>
              </w:rPr>
              <w:t> </w:t>
            </w:r>
            <w:r>
              <w:rPr>
                <w:b/>
                <w:sz w:val="22"/>
                <w:u w:val="single"/>
              </w:rPr>
              <w:t>Görevlisi</w:t>
            </w:r>
            <w:r>
              <w:rPr>
                <w:b/>
                <w:spacing w:val="-3"/>
                <w:sz w:val="22"/>
                <w:u w:val="single"/>
              </w:rPr>
              <w:t> </w:t>
            </w:r>
            <w:r>
              <w:rPr>
                <w:b/>
                <w:spacing w:val="-4"/>
                <w:sz w:val="22"/>
                <w:u w:val="single"/>
              </w:rPr>
              <w:t>İçin;</w:t>
            </w:r>
          </w:p>
          <w:p>
            <w:pPr>
              <w:pStyle w:val="TableParagraph"/>
              <w:numPr>
                <w:ilvl w:val="0"/>
                <w:numId w:val="507"/>
              </w:numPr>
              <w:tabs>
                <w:tab w:pos="828" w:val="left" w:leader="none"/>
              </w:tabs>
              <w:spacing w:line="237" w:lineRule="auto" w:before="6" w:after="0"/>
              <w:ind w:left="828" w:right="172" w:hanging="360"/>
              <w:jc w:val="left"/>
              <w:rPr>
                <w:sz w:val="22"/>
              </w:rPr>
            </w:pPr>
            <w:r>
              <w:rPr>
                <w:sz w:val="22"/>
              </w:rPr>
              <w:t>-2547 sayılı Yükseköğretim Kanunu - Öğretim Üyesi Dışındaki Öğretim Elemanı Kadrolarına Yapılacak Atamalarda</w:t>
            </w:r>
            <w:r>
              <w:rPr>
                <w:spacing w:val="-11"/>
                <w:sz w:val="22"/>
              </w:rPr>
              <w:t> </w:t>
            </w:r>
            <w:r>
              <w:rPr>
                <w:sz w:val="22"/>
              </w:rPr>
              <w:t>Uygulanacak</w:t>
            </w:r>
            <w:r>
              <w:rPr>
                <w:spacing w:val="-14"/>
                <w:sz w:val="22"/>
              </w:rPr>
              <w:t> </w:t>
            </w:r>
            <w:r>
              <w:rPr>
                <w:sz w:val="22"/>
              </w:rPr>
              <w:t>Merkezi</w:t>
            </w:r>
            <w:r>
              <w:rPr>
                <w:spacing w:val="-14"/>
                <w:sz w:val="22"/>
              </w:rPr>
              <w:t> </w:t>
            </w:r>
            <w:r>
              <w:rPr>
                <w:sz w:val="22"/>
              </w:rPr>
              <w:t>Sınav ile Giriş Sınavlarına İlişkin Usul ve</w:t>
            </w:r>
          </w:p>
          <w:p>
            <w:pPr>
              <w:pStyle w:val="TableParagraph"/>
              <w:spacing w:line="235" w:lineRule="exact" w:before="6"/>
              <w:ind w:left="828"/>
              <w:rPr>
                <w:sz w:val="22"/>
              </w:rPr>
            </w:pPr>
            <w:r>
              <w:rPr>
                <w:sz w:val="22"/>
              </w:rPr>
              <w:t>Esaslar</w:t>
            </w:r>
            <w:r>
              <w:rPr>
                <w:spacing w:val="-4"/>
                <w:sz w:val="22"/>
              </w:rPr>
              <w:t> </w:t>
            </w:r>
            <w:r>
              <w:rPr>
                <w:sz w:val="22"/>
              </w:rPr>
              <w:t>Hakkında</w:t>
            </w:r>
            <w:r>
              <w:rPr>
                <w:spacing w:val="-7"/>
                <w:sz w:val="22"/>
              </w:rPr>
              <w:t> </w:t>
            </w:r>
            <w:r>
              <w:rPr>
                <w:spacing w:val="-2"/>
                <w:sz w:val="22"/>
              </w:rPr>
              <w:t>Yönetmelik</w:t>
            </w:r>
          </w:p>
        </w:tc>
        <w:tc>
          <w:tcPr>
            <w:tcW w:w="4905" w:type="dxa"/>
            <w:gridSpan w:val="2"/>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8"/>
              <w:rPr>
                <w:b/>
                <w:sz w:val="22"/>
              </w:rPr>
            </w:pPr>
          </w:p>
          <w:p>
            <w:pPr>
              <w:pStyle w:val="TableParagraph"/>
              <w:numPr>
                <w:ilvl w:val="0"/>
                <w:numId w:val="508"/>
              </w:numPr>
              <w:tabs>
                <w:tab w:pos="828" w:val="left" w:leader="none"/>
              </w:tabs>
              <w:spacing w:line="237" w:lineRule="auto" w:before="1" w:after="0"/>
              <w:ind w:left="828" w:right="742" w:hanging="360"/>
              <w:jc w:val="left"/>
              <w:rPr>
                <w:sz w:val="22"/>
              </w:rPr>
            </w:pPr>
            <w:r>
              <w:rPr>
                <w:sz w:val="22"/>
              </w:rPr>
              <w:t>Atama</w:t>
            </w:r>
            <w:r>
              <w:rPr>
                <w:spacing w:val="-13"/>
                <w:sz w:val="22"/>
              </w:rPr>
              <w:t> </w:t>
            </w:r>
            <w:r>
              <w:rPr>
                <w:sz w:val="22"/>
              </w:rPr>
              <w:t>sürecinin</w:t>
            </w:r>
            <w:r>
              <w:rPr>
                <w:spacing w:val="-11"/>
                <w:sz w:val="22"/>
              </w:rPr>
              <w:t> </w:t>
            </w:r>
            <w:r>
              <w:rPr>
                <w:sz w:val="22"/>
              </w:rPr>
              <w:t>tamamlandığına</w:t>
            </w:r>
            <w:r>
              <w:rPr>
                <w:spacing w:val="-14"/>
                <w:sz w:val="22"/>
              </w:rPr>
              <w:t> </w:t>
            </w:r>
            <w:r>
              <w:rPr>
                <w:sz w:val="22"/>
              </w:rPr>
              <w:t>dair kararnamenin Rektör tarafından </w:t>
            </w:r>
            <w:r>
              <w:rPr>
                <w:spacing w:val="-2"/>
                <w:sz w:val="22"/>
              </w:rPr>
              <w:t>imzalanması</w:t>
            </w:r>
          </w:p>
        </w:tc>
      </w:tr>
      <w:tr>
        <w:trPr>
          <w:trHeight w:val="431" w:hRule="atLeast"/>
        </w:trPr>
        <w:tc>
          <w:tcPr>
            <w:tcW w:w="13859" w:type="dxa"/>
            <w:gridSpan w:val="3"/>
          </w:tcPr>
          <w:p>
            <w:pPr>
              <w:pStyle w:val="TableParagraph"/>
              <w:spacing w:line="249" w:lineRule="exact"/>
              <w:ind w:left="107"/>
              <w:rPr>
                <w:sz w:val="22"/>
              </w:rPr>
            </w:pPr>
            <w:r>
              <w:rPr>
                <w:b/>
                <w:sz w:val="22"/>
              </w:rPr>
              <w:t>Faaliyet:</w:t>
            </w:r>
            <w:r>
              <w:rPr>
                <w:b/>
                <w:spacing w:val="-5"/>
                <w:sz w:val="22"/>
              </w:rPr>
              <w:t> </w:t>
            </w:r>
            <w:r>
              <w:rPr>
                <w:sz w:val="22"/>
              </w:rPr>
              <w:t>Atama</w:t>
            </w:r>
            <w:r>
              <w:rPr>
                <w:spacing w:val="-2"/>
                <w:sz w:val="22"/>
              </w:rPr>
              <w:t> İşlemleri</w:t>
            </w:r>
          </w:p>
        </w:tc>
        <w:tc>
          <w:tcPr>
            <w:tcW w:w="86" w:type="dxa"/>
            <w:tcBorders>
              <w:bottom w:val="nil"/>
              <w:right w:val="nil"/>
            </w:tcBorders>
          </w:tcPr>
          <w:p>
            <w:pPr>
              <w:pStyle w:val="TableParagraph"/>
              <w:rPr>
                <w:sz w:val="22"/>
              </w:rPr>
            </w:pPr>
          </w:p>
        </w:tc>
      </w:tr>
      <w:tr>
        <w:trPr>
          <w:trHeight w:val="561" w:hRule="atLeast"/>
        </w:trPr>
        <w:tc>
          <w:tcPr>
            <w:tcW w:w="13859" w:type="dxa"/>
            <w:gridSpan w:val="3"/>
          </w:tcPr>
          <w:p>
            <w:pPr>
              <w:pStyle w:val="TableParagraph"/>
              <w:spacing w:line="249" w:lineRule="exact"/>
              <w:ind w:left="107"/>
              <w:rPr>
                <w:sz w:val="22"/>
              </w:rPr>
            </w:pPr>
            <w:r>
              <w:rPr>
                <w:b/>
                <w:sz w:val="22"/>
              </w:rPr>
              <w:t>Faaliyetin</w:t>
            </w:r>
            <w:r>
              <w:rPr>
                <w:b/>
                <w:spacing w:val="-12"/>
                <w:sz w:val="22"/>
              </w:rPr>
              <w:t> </w:t>
            </w:r>
            <w:r>
              <w:rPr>
                <w:b/>
                <w:sz w:val="22"/>
              </w:rPr>
              <w:t>Amacı:</w:t>
            </w:r>
            <w:r>
              <w:rPr>
                <w:b/>
                <w:spacing w:val="-3"/>
                <w:sz w:val="22"/>
              </w:rPr>
              <w:t> </w:t>
            </w:r>
            <w:r>
              <w:rPr>
                <w:sz w:val="22"/>
              </w:rPr>
              <w:t>Akademik</w:t>
            </w:r>
            <w:r>
              <w:rPr>
                <w:spacing w:val="-7"/>
                <w:sz w:val="22"/>
              </w:rPr>
              <w:t> </w:t>
            </w:r>
            <w:r>
              <w:rPr>
                <w:sz w:val="22"/>
              </w:rPr>
              <w:t>birimlerin</w:t>
            </w:r>
            <w:r>
              <w:rPr>
                <w:spacing w:val="-7"/>
                <w:sz w:val="22"/>
              </w:rPr>
              <w:t> </w:t>
            </w:r>
            <w:r>
              <w:rPr>
                <w:sz w:val="22"/>
              </w:rPr>
              <w:t>öğretim</w:t>
            </w:r>
            <w:r>
              <w:rPr>
                <w:spacing w:val="-10"/>
                <w:sz w:val="22"/>
              </w:rPr>
              <w:t> </w:t>
            </w:r>
            <w:r>
              <w:rPr>
                <w:sz w:val="22"/>
              </w:rPr>
              <w:t>üyesi</w:t>
            </w:r>
            <w:r>
              <w:rPr>
                <w:spacing w:val="-8"/>
                <w:sz w:val="22"/>
              </w:rPr>
              <w:t> </w:t>
            </w:r>
            <w:r>
              <w:rPr>
                <w:sz w:val="22"/>
              </w:rPr>
              <w:t>ihtiyacını</w:t>
            </w:r>
            <w:r>
              <w:rPr>
                <w:spacing w:val="-7"/>
                <w:sz w:val="22"/>
              </w:rPr>
              <w:t> </w:t>
            </w:r>
            <w:r>
              <w:rPr>
                <w:spacing w:val="-2"/>
                <w:sz w:val="22"/>
              </w:rPr>
              <w:t>karşılamak</w:t>
            </w:r>
          </w:p>
        </w:tc>
        <w:tc>
          <w:tcPr>
            <w:tcW w:w="86" w:type="dxa"/>
            <w:tcBorders>
              <w:top w:val="nil"/>
              <w:bottom w:val="nil"/>
              <w:right w:val="nil"/>
            </w:tcBorders>
          </w:tcPr>
          <w:p>
            <w:pPr>
              <w:pStyle w:val="TableParagraph"/>
              <w:rPr>
                <w:sz w:val="22"/>
              </w:rPr>
            </w:pPr>
          </w:p>
        </w:tc>
      </w:tr>
      <w:tr>
        <w:trPr>
          <w:trHeight w:val="561" w:hRule="atLeast"/>
        </w:trPr>
        <w:tc>
          <w:tcPr>
            <w:tcW w:w="13859" w:type="dxa"/>
            <w:gridSpan w:val="3"/>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3"/>
                <w:sz w:val="22"/>
              </w:rPr>
              <w:t> </w:t>
            </w:r>
            <w:r>
              <w:rPr>
                <w:sz w:val="22"/>
              </w:rPr>
              <w:t>Akademik</w:t>
            </w:r>
            <w:r>
              <w:rPr>
                <w:spacing w:val="-3"/>
                <w:sz w:val="22"/>
              </w:rPr>
              <w:t> </w:t>
            </w:r>
            <w:r>
              <w:rPr>
                <w:sz w:val="22"/>
              </w:rPr>
              <w:t>Birimler,</w:t>
            </w:r>
            <w:r>
              <w:rPr>
                <w:spacing w:val="-5"/>
                <w:sz w:val="22"/>
              </w:rPr>
              <w:t> </w:t>
            </w:r>
            <w:r>
              <w:rPr>
                <w:sz w:val="22"/>
              </w:rPr>
              <w:t>Personel</w:t>
            </w:r>
            <w:r>
              <w:rPr>
                <w:spacing w:val="-4"/>
                <w:sz w:val="22"/>
              </w:rPr>
              <w:t> </w:t>
            </w:r>
            <w:r>
              <w:rPr>
                <w:sz w:val="22"/>
              </w:rPr>
              <w:t>Daire</w:t>
            </w:r>
            <w:r>
              <w:rPr>
                <w:spacing w:val="-11"/>
                <w:sz w:val="22"/>
              </w:rPr>
              <w:t> </w:t>
            </w:r>
            <w:r>
              <w:rPr>
                <w:spacing w:val="-2"/>
                <w:sz w:val="22"/>
              </w:rPr>
              <w:t>Başkanlığı</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217"/>
        <w:gridCol w:w="2983"/>
        <w:gridCol w:w="2695"/>
        <w:gridCol w:w="1968"/>
      </w:tblGrid>
      <w:tr>
        <w:trPr>
          <w:trHeight w:val="431" w:hRule="atLeast"/>
        </w:trPr>
        <w:tc>
          <w:tcPr>
            <w:tcW w:w="6217" w:type="dxa"/>
          </w:tcPr>
          <w:p>
            <w:pPr>
              <w:pStyle w:val="TableParagraph"/>
              <w:spacing w:line="235" w:lineRule="exact" w:before="176"/>
              <w:ind w:left="107"/>
              <w:rPr>
                <w:b/>
                <w:sz w:val="22"/>
              </w:rPr>
            </w:pPr>
            <w:r>
              <w:rPr>
                <w:b/>
                <w:sz w:val="22"/>
              </w:rPr>
              <w:t>Faaliyet </w:t>
            </w:r>
            <w:r>
              <w:rPr>
                <w:b/>
                <w:spacing w:val="-2"/>
                <w:sz w:val="22"/>
              </w:rPr>
              <w:t>Adımları</w:t>
            </w:r>
          </w:p>
        </w:tc>
        <w:tc>
          <w:tcPr>
            <w:tcW w:w="2983" w:type="dxa"/>
          </w:tcPr>
          <w:p>
            <w:pPr>
              <w:pStyle w:val="TableParagraph"/>
              <w:spacing w:line="235" w:lineRule="exact" w:before="176"/>
              <w:ind w:left="107"/>
              <w:rPr>
                <w:b/>
                <w:sz w:val="22"/>
              </w:rPr>
            </w:pPr>
            <w:r>
              <w:rPr>
                <w:b/>
                <w:spacing w:val="-2"/>
                <w:sz w:val="22"/>
              </w:rPr>
              <w:t>Sorumlu</w:t>
            </w:r>
          </w:p>
        </w:tc>
        <w:tc>
          <w:tcPr>
            <w:tcW w:w="2695" w:type="dxa"/>
          </w:tcPr>
          <w:p>
            <w:pPr>
              <w:pStyle w:val="TableParagraph"/>
              <w:spacing w:line="235" w:lineRule="exact" w:before="176"/>
              <w:ind w:left="106"/>
              <w:rPr>
                <w:b/>
                <w:sz w:val="22"/>
              </w:rPr>
            </w:pPr>
            <w:r>
              <w:rPr>
                <w:b/>
                <w:sz w:val="22"/>
              </w:rPr>
              <w:t>Bilgi/Tarif</w:t>
            </w:r>
            <w:r>
              <w:rPr>
                <w:b/>
                <w:spacing w:val="-5"/>
                <w:sz w:val="22"/>
              </w:rPr>
              <w:t> </w:t>
            </w:r>
            <w:r>
              <w:rPr>
                <w:b/>
                <w:spacing w:val="-2"/>
                <w:sz w:val="22"/>
              </w:rPr>
              <w:t>Dokümanları</w:t>
            </w:r>
          </w:p>
        </w:tc>
        <w:tc>
          <w:tcPr>
            <w:tcW w:w="1968" w:type="dxa"/>
          </w:tcPr>
          <w:p>
            <w:pPr>
              <w:pStyle w:val="TableParagraph"/>
              <w:spacing w:line="235" w:lineRule="exact" w:before="176"/>
              <w:ind w:right="569"/>
              <w:jc w:val="right"/>
              <w:rPr>
                <w:b/>
                <w:sz w:val="22"/>
              </w:rPr>
            </w:pPr>
            <w:r>
              <w:rPr>
                <w:b/>
                <w:sz w:val="22"/>
              </w:rPr>
              <w:t>Kayıt</w:t>
            </w:r>
            <w:r>
              <w:rPr>
                <w:b/>
                <w:spacing w:val="-2"/>
                <w:sz w:val="22"/>
              </w:rPr>
              <w:t> Ortamı</w:t>
            </w:r>
          </w:p>
        </w:tc>
      </w:tr>
      <w:tr>
        <w:trPr>
          <w:trHeight w:val="7801" w:hRule="atLeast"/>
        </w:trPr>
        <w:tc>
          <w:tcPr>
            <w:tcW w:w="6217" w:type="dxa"/>
          </w:tcPr>
          <w:p>
            <w:pPr>
              <w:pStyle w:val="TableParagraph"/>
              <w:numPr>
                <w:ilvl w:val="0"/>
                <w:numId w:val="509"/>
              </w:numPr>
              <w:tabs>
                <w:tab w:pos="828" w:val="left" w:leader="none"/>
              </w:tabs>
              <w:spacing w:line="268" w:lineRule="exact" w:before="1" w:after="0"/>
              <w:ind w:left="828" w:right="0" w:hanging="360"/>
              <w:jc w:val="left"/>
              <w:rPr>
                <w:b/>
                <w:sz w:val="22"/>
              </w:rPr>
            </w:pPr>
            <w:r>
              <w:rPr>
                <w:b/>
                <w:sz w:val="22"/>
                <w:u w:val="single"/>
              </w:rPr>
              <w:t>(Doktor</w:t>
            </w:r>
            <w:r>
              <w:rPr>
                <w:b/>
                <w:spacing w:val="-13"/>
                <w:sz w:val="22"/>
                <w:u w:val="single"/>
              </w:rPr>
              <w:t> </w:t>
            </w:r>
            <w:r>
              <w:rPr>
                <w:b/>
                <w:sz w:val="22"/>
                <w:u w:val="single"/>
              </w:rPr>
              <w:t>öğretim</w:t>
            </w:r>
            <w:r>
              <w:rPr>
                <w:b/>
                <w:spacing w:val="2"/>
                <w:sz w:val="22"/>
                <w:u w:val="single"/>
              </w:rPr>
              <w:t> </w:t>
            </w:r>
            <w:r>
              <w:rPr>
                <w:b/>
                <w:sz w:val="22"/>
                <w:u w:val="single"/>
              </w:rPr>
              <w:t>üyesi</w:t>
            </w:r>
            <w:r>
              <w:rPr>
                <w:b/>
                <w:spacing w:val="-5"/>
                <w:sz w:val="22"/>
                <w:u w:val="single"/>
              </w:rPr>
              <w:t> </w:t>
            </w:r>
            <w:r>
              <w:rPr>
                <w:b/>
                <w:spacing w:val="-2"/>
                <w:sz w:val="22"/>
                <w:u w:val="single"/>
              </w:rPr>
              <w:t>için)(F.1)</w:t>
            </w:r>
          </w:p>
          <w:p>
            <w:pPr>
              <w:pStyle w:val="TableParagraph"/>
              <w:numPr>
                <w:ilvl w:val="0"/>
                <w:numId w:val="509"/>
              </w:numPr>
              <w:tabs>
                <w:tab w:pos="828" w:val="left" w:leader="none"/>
              </w:tabs>
              <w:spacing w:line="240" w:lineRule="auto" w:before="0" w:after="0"/>
              <w:ind w:left="828" w:right="304" w:hanging="361"/>
              <w:jc w:val="left"/>
              <w:rPr>
                <w:sz w:val="22"/>
              </w:rPr>
            </w:pPr>
            <w:r>
              <w:rPr>
                <w:sz w:val="22"/>
              </w:rPr>
              <w:t>1-Öğretim</w:t>
            </w:r>
            <w:r>
              <w:rPr>
                <w:spacing w:val="-11"/>
                <w:sz w:val="22"/>
              </w:rPr>
              <w:t> </w:t>
            </w:r>
            <w:r>
              <w:rPr>
                <w:sz w:val="22"/>
              </w:rPr>
              <w:t>üyesi</w:t>
            </w:r>
            <w:r>
              <w:rPr>
                <w:spacing w:val="-2"/>
                <w:sz w:val="22"/>
              </w:rPr>
              <w:t> </w:t>
            </w:r>
            <w:r>
              <w:rPr>
                <w:sz w:val="22"/>
              </w:rPr>
              <w:t>ihtiyacına</w:t>
            </w:r>
            <w:r>
              <w:rPr>
                <w:spacing w:val="-8"/>
                <w:sz w:val="22"/>
              </w:rPr>
              <w:t> </w:t>
            </w:r>
            <w:r>
              <w:rPr>
                <w:sz w:val="22"/>
              </w:rPr>
              <w:t>göre</w:t>
            </w:r>
            <w:r>
              <w:rPr>
                <w:spacing w:val="-8"/>
                <w:sz w:val="22"/>
              </w:rPr>
              <w:t> </w:t>
            </w:r>
            <w:r>
              <w:rPr>
                <w:sz w:val="22"/>
              </w:rPr>
              <w:t>kadro</w:t>
            </w:r>
            <w:r>
              <w:rPr>
                <w:spacing w:val="-7"/>
                <w:sz w:val="22"/>
              </w:rPr>
              <w:t> </w:t>
            </w:r>
            <w:r>
              <w:rPr>
                <w:sz w:val="22"/>
              </w:rPr>
              <w:t>talepleri</w:t>
            </w:r>
            <w:r>
              <w:rPr>
                <w:spacing w:val="-8"/>
                <w:sz w:val="22"/>
              </w:rPr>
              <w:t> </w:t>
            </w:r>
            <w:r>
              <w:rPr>
                <w:sz w:val="22"/>
              </w:rPr>
              <w:t>Rektörlük Makamına gönderilir.</w:t>
            </w:r>
          </w:p>
          <w:p>
            <w:pPr>
              <w:pStyle w:val="TableParagraph"/>
              <w:numPr>
                <w:ilvl w:val="0"/>
                <w:numId w:val="509"/>
              </w:numPr>
              <w:tabs>
                <w:tab w:pos="828" w:val="left" w:leader="none"/>
              </w:tabs>
              <w:spacing w:line="232" w:lineRule="auto" w:before="9" w:after="0"/>
              <w:ind w:left="828" w:right="476" w:hanging="361"/>
              <w:jc w:val="left"/>
              <w:rPr>
                <w:sz w:val="22"/>
              </w:rPr>
            </w:pPr>
            <w:r>
              <w:rPr>
                <w:sz w:val="22"/>
              </w:rPr>
              <w:t>2-</w:t>
            </w:r>
            <w:r>
              <w:rPr>
                <w:spacing w:val="-6"/>
                <w:sz w:val="22"/>
              </w:rPr>
              <w:t> </w:t>
            </w:r>
            <w:r>
              <w:rPr>
                <w:sz w:val="22"/>
              </w:rPr>
              <w:t>Personel</w:t>
            </w:r>
            <w:r>
              <w:rPr>
                <w:spacing w:val="-9"/>
                <w:sz w:val="22"/>
              </w:rPr>
              <w:t> </w:t>
            </w:r>
            <w:r>
              <w:rPr>
                <w:sz w:val="22"/>
              </w:rPr>
              <w:t>daire</w:t>
            </w:r>
            <w:r>
              <w:rPr>
                <w:spacing w:val="-9"/>
                <w:sz w:val="22"/>
              </w:rPr>
              <w:t> </w:t>
            </w:r>
            <w:r>
              <w:rPr>
                <w:sz w:val="22"/>
              </w:rPr>
              <w:t>başkanlığı</w:t>
            </w:r>
            <w:r>
              <w:rPr>
                <w:spacing w:val="-3"/>
                <w:sz w:val="22"/>
              </w:rPr>
              <w:t> </w:t>
            </w:r>
            <w:r>
              <w:rPr>
                <w:sz w:val="22"/>
              </w:rPr>
              <w:t>resmî</w:t>
            </w:r>
            <w:r>
              <w:rPr>
                <w:spacing w:val="-9"/>
                <w:sz w:val="22"/>
              </w:rPr>
              <w:t> </w:t>
            </w:r>
            <w:r>
              <w:rPr>
                <w:sz w:val="22"/>
              </w:rPr>
              <w:t>gazetede</w:t>
            </w:r>
            <w:r>
              <w:rPr>
                <w:spacing w:val="-9"/>
                <w:sz w:val="22"/>
              </w:rPr>
              <w:t> </w:t>
            </w:r>
            <w:r>
              <w:rPr>
                <w:sz w:val="22"/>
              </w:rPr>
              <w:t>yayımlanan ilanı akademik birime gönderir.</w:t>
            </w:r>
          </w:p>
          <w:p>
            <w:pPr>
              <w:pStyle w:val="TableParagraph"/>
              <w:numPr>
                <w:ilvl w:val="0"/>
                <w:numId w:val="509"/>
              </w:numPr>
              <w:tabs>
                <w:tab w:pos="828" w:val="left" w:leader="none"/>
              </w:tabs>
              <w:spacing w:line="240" w:lineRule="auto" w:before="5" w:after="0"/>
              <w:ind w:left="828" w:right="557" w:hanging="361"/>
              <w:jc w:val="left"/>
              <w:rPr>
                <w:sz w:val="22"/>
              </w:rPr>
            </w:pPr>
            <w:r>
              <w:rPr>
                <w:sz w:val="22"/>
              </w:rPr>
              <w:t>3-Öğretim üyeliğine ilk defa başvuran veya yeniden başvuracak</w:t>
            </w:r>
            <w:r>
              <w:rPr>
                <w:spacing w:val="-5"/>
                <w:sz w:val="22"/>
              </w:rPr>
              <w:t> </w:t>
            </w:r>
            <w:r>
              <w:rPr>
                <w:sz w:val="22"/>
              </w:rPr>
              <w:t>adayların</w:t>
            </w:r>
            <w:r>
              <w:rPr>
                <w:spacing w:val="-11"/>
                <w:sz w:val="22"/>
              </w:rPr>
              <w:t> </w:t>
            </w:r>
            <w:r>
              <w:rPr>
                <w:sz w:val="22"/>
              </w:rPr>
              <w:t>Yayın</w:t>
            </w:r>
            <w:r>
              <w:rPr>
                <w:spacing w:val="-11"/>
                <w:sz w:val="22"/>
              </w:rPr>
              <w:t> </w:t>
            </w:r>
            <w:r>
              <w:rPr>
                <w:sz w:val="22"/>
              </w:rPr>
              <w:t>ve</w:t>
            </w:r>
            <w:r>
              <w:rPr>
                <w:spacing w:val="-7"/>
                <w:sz w:val="22"/>
              </w:rPr>
              <w:t> </w:t>
            </w:r>
            <w:r>
              <w:rPr>
                <w:sz w:val="22"/>
              </w:rPr>
              <w:t>Faaliyetlerini</w:t>
            </w:r>
            <w:r>
              <w:rPr>
                <w:spacing w:val="-12"/>
                <w:sz w:val="22"/>
              </w:rPr>
              <w:t> </w:t>
            </w:r>
            <w:r>
              <w:rPr>
                <w:sz w:val="22"/>
              </w:rPr>
              <w:t>kapsayan başvuru dosyaları ile ilgili evraklar kayda alınır.</w:t>
            </w:r>
          </w:p>
          <w:p>
            <w:pPr>
              <w:pStyle w:val="TableParagraph"/>
              <w:numPr>
                <w:ilvl w:val="0"/>
                <w:numId w:val="509"/>
              </w:numPr>
              <w:tabs>
                <w:tab w:pos="826" w:val="left" w:leader="none"/>
                <w:tab w:pos="828" w:val="left" w:leader="none"/>
              </w:tabs>
              <w:spacing w:line="235" w:lineRule="auto" w:before="7" w:after="0"/>
              <w:ind w:left="828" w:right="676" w:hanging="361"/>
              <w:jc w:val="both"/>
              <w:rPr>
                <w:sz w:val="22"/>
              </w:rPr>
            </w:pPr>
            <w:r>
              <w:rPr>
                <w:sz w:val="22"/>
              </w:rPr>
              <w:t>4-</w:t>
            </w:r>
            <w:r>
              <w:rPr>
                <w:spacing w:val="-5"/>
                <w:sz w:val="22"/>
              </w:rPr>
              <w:t> </w:t>
            </w:r>
            <w:r>
              <w:rPr>
                <w:sz w:val="22"/>
              </w:rPr>
              <w:t>Başvuru tarihi</w:t>
            </w:r>
            <w:r>
              <w:rPr>
                <w:spacing w:val="-1"/>
                <w:sz w:val="22"/>
              </w:rPr>
              <w:t> </w:t>
            </w:r>
            <w:r>
              <w:rPr>
                <w:sz w:val="22"/>
              </w:rPr>
              <w:t>bitiminden sonra</w:t>
            </w:r>
            <w:r>
              <w:rPr>
                <w:spacing w:val="-2"/>
                <w:sz w:val="22"/>
              </w:rPr>
              <w:t> </w:t>
            </w:r>
            <w:r>
              <w:rPr>
                <w:sz w:val="22"/>
              </w:rPr>
              <w:t>adayların başvuru dosyaları</w:t>
            </w:r>
            <w:r>
              <w:rPr>
                <w:spacing w:val="-10"/>
                <w:sz w:val="22"/>
              </w:rPr>
              <w:t> </w:t>
            </w:r>
            <w:r>
              <w:rPr>
                <w:sz w:val="22"/>
              </w:rPr>
              <w:t>Ön</w:t>
            </w:r>
            <w:r>
              <w:rPr>
                <w:spacing w:val="-5"/>
                <w:sz w:val="22"/>
              </w:rPr>
              <w:t> </w:t>
            </w:r>
            <w:r>
              <w:rPr>
                <w:sz w:val="22"/>
              </w:rPr>
              <w:t>İnceleme</w:t>
            </w:r>
            <w:r>
              <w:rPr>
                <w:spacing w:val="-14"/>
                <w:sz w:val="22"/>
              </w:rPr>
              <w:t> </w:t>
            </w:r>
            <w:r>
              <w:rPr>
                <w:sz w:val="22"/>
              </w:rPr>
              <w:t>ve</w:t>
            </w:r>
            <w:r>
              <w:rPr>
                <w:spacing w:val="-6"/>
                <w:sz w:val="22"/>
              </w:rPr>
              <w:t> </w:t>
            </w:r>
            <w:r>
              <w:rPr>
                <w:sz w:val="22"/>
              </w:rPr>
              <w:t>Değerlendirme</w:t>
            </w:r>
            <w:r>
              <w:rPr>
                <w:spacing w:val="-7"/>
                <w:sz w:val="22"/>
              </w:rPr>
              <w:t> </w:t>
            </w:r>
            <w:r>
              <w:rPr>
                <w:sz w:val="22"/>
              </w:rPr>
              <w:t>Komisyona </w:t>
            </w:r>
            <w:r>
              <w:rPr>
                <w:spacing w:val="-2"/>
                <w:sz w:val="22"/>
              </w:rPr>
              <w:t>gönderilir.</w:t>
            </w:r>
          </w:p>
          <w:p>
            <w:pPr>
              <w:pStyle w:val="TableParagraph"/>
              <w:numPr>
                <w:ilvl w:val="0"/>
                <w:numId w:val="509"/>
              </w:numPr>
              <w:tabs>
                <w:tab w:pos="828" w:val="left" w:leader="none"/>
              </w:tabs>
              <w:spacing w:line="240" w:lineRule="auto" w:before="7" w:after="0"/>
              <w:ind w:left="828" w:right="202" w:hanging="361"/>
              <w:jc w:val="left"/>
              <w:rPr>
                <w:sz w:val="22"/>
              </w:rPr>
            </w:pPr>
            <w:r>
              <w:rPr>
                <w:sz w:val="22"/>
              </w:rPr>
              <w:t>5-Uygunluğu</w:t>
            </w:r>
            <w:r>
              <w:rPr>
                <w:spacing w:val="-9"/>
                <w:sz w:val="22"/>
              </w:rPr>
              <w:t> </w:t>
            </w:r>
            <w:r>
              <w:rPr>
                <w:sz w:val="22"/>
              </w:rPr>
              <w:t>onaylanan</w:t>
            </w:r>
            <w:r>
              <w:rPr>
                <w:spacing w:val="-9"/>
                <w:sz w:val="22"/>
              </w:rPr>
              <w:t> </w:t>
            </w:r>
            <w:r>
              <w:rPr>
                <w:sz w:val="22"/>
              </w:rPr>
              <w:t>dosyalar</w:t>
            </w:r>
            <w:r>
              <w:rPr>
                <w:spacing w:val="-7"/>
                <w:sz w:val="22"/>
              </w:rPr>
              <w:t> </w:t>
            </w:r>
            <w:r>
              <w:rPr>
                <w:sz w:val="22"/>
              </w:rPr>
              <w:t>Dekan/Müdür</w:t>
            </w:r>
            <w:r>
              <w:rPr>
                <w:spacing w:val="-13"/>
                <w:sz w:val="22"/>
              </w:rPr>
              <w:t> </w:t>
            </w:r>
            <w:r>
              <w:rPr>
                <w:sz w:val="22"/>
              </w:rPr>
              <w:t>tarafından belirlenen Bilim Jürilerine gönderilir.</w:t>
            </w:r>
          </w:p>
          <w:p>
            <w:pPr>
              <w:pStyle w:val="TableParagraph"/>
              <w:numPr>
                <w:ilvl w:val="0"/>
                <w:numId w:val="509"/>
              </w:numPr>
              <w:tabs>
                <w:tab w:pos="828" w:val="left" w:leader="none"/>
              </w:tabs>
              <w:spacing w:line="232" w:lineRule="auto" w:before="10" w:after="0"/>
              <w:ind w:left="828" w:right="754" w:hanging="361"/>
              <w:jc w:val="left"/>
              <w:rPr>
                <w:sz w:val="22"/>
              </w:rPr>
            </w:pPr>
            <w:r>
              <w:rPr>
                <w:sz w:val="22"/>
              </w:rPr>
              <w:t>6-Bilim</w:t>
            </w:r>
            <w:r>
              <w:rPr>
                <w:spacing w:val="-6"/>
                <w:sz w:val="22"/>
              </w:rPr>
              <w:t> </w:t>
            </w:r>
            <w:r>
              <w:rPr>
                <w:sz w:val="22"/>
              </w:rPr>
              <w:t>Jürilerinden</w:t>
            </w:r>
            <w:r>
              <w:rPr>
                <w:spacing w:val="-9"/>
                <w:sz w:val="22"/>
              </w:rPr>
              <w:t> </w:t>
            </w:r>
            <w:r>
              <w:rPr>
                <w:sz w:val="22"/>
              </w:rPr>
              <w:t>gelen</w:t>
            </w:r>
            <w:r>
              <w:rPr>
                <w:spacing w:val="-2"/>
                <w:sz w:val="22"/>
              </w:rPr>
              <w:t> </w:t>
            </w:r>
            <w:r>
              <w:rPr>
                <w:sz w:val="22"/>
              </w:rPr>
              <w:t>raporlar</w:t>
            </w:r>
            <w:r>
              <w:rPr>
                <w:spacing w:val="-14"/>
                <w:sz w:val="22"/>
              </w:rPr>
              <w:t> </w:t>
            </w:r>
            <w:r>
              <w:rPr>
                <w:sz w:val="22"/>
              </w:rPr>
              <w:t>Fakülte</w:t>
            </w:r>
            <w:r>
              <w:rPr>
                <w:spacing w:val="-4"/>
                <w:sz w:val="22"/>
              </w:rPr>
              <w:t> </w:t>
            </w:r>
            <w:r>
              <w:rPr>
                <w:sz w:val="22"/>
              </w:rPr>
              <w:t>Yönetim Kurulunda görüşülür.</w:t>
            </w:r>
          </w:p>
          <w:p>
            <w:pPr>
              <w:pStyle w:val="TableParagraph"/>
              <w:numPr>
                <w:ilvl w:val="0"/>
                <w:numId w:val="509"/>
              </w:numPr>
              <w:tabs>
                <w:tab w:pos="828" w:val="left" w:leader="none"/>
              </w:tabs>
              <w:spacing w:line="240" w:lineRule="auto" w:before="5" w:after="0"/>
              <w:ind w:left="828" w:right="101" w:hanging="361"/>
              <w:jc w:val="left"/>
              <w:rPr>
                <w:sz w:val="22"/>
              </w:rPr>
            </w:pPr>
            <w:r>
              <w:rPr>
                <w:sz w:val="22"/>
              </w:rPr>
              <w:t>7-Atama Teklifi ekine ilgili tüm evraklar ve Yönetim Kurulu</w:t>
            </w:r>
            <w:r>
              <w:rPr>
                <w:spacing w:val="-12"/>
                <w:sz w:val="22"/>
              </w:rPr>
              <w:t> </w:t>
            </w:r>
            <w:r>
              <w:rPr>
                <w:sz w:val="22"/>
              </w:rPr>
              <w:t>kararı eklenerek</w:t>
            </w:r>
            <w:r>
              <w:rPr>
                <w:spacing w:val="-5"/>
                <w:sz w:val="22"/>
              </w:rPr>
              <w:t> </w:t>
            </w:r>
            <w:r>
              <w:rPr>
                <w:sz w:val="22"/>
              </w:rPr>
              <w:t>alınan</w:t>
            </w:r>
            <w:r>
              <w:rPr>
                <w:spacing w:val="-5"/>
                <w:sz w:val="22"/>
              </w:rPr>
              <w:t> </w:t>
            </w:r>
            <w:r>
              <w:rPr>
                <w:sz w:val="22"/>
              </w:rPr>
              <w:t>Rektör</w:t>
            </w:r>
            <w:r>
              <w:rPr>
                <w:spacing w:val="-11"/>
                <w:sz w:val="22"/>
              </w:rPr>
              <w:t> </w:t>
            </w:r>
            <w:r>
              <w:rPr>
                <w:sz w:val="22"/>
              </w:rPr>
              <w:t>Oluru</w:t>
            </w:r>
            <w:r>
              <w:rPr>
                <w:spacing w:val="-5"/>
                <w:sz w:val="22"/>
              </w:rPr>
              <w:t> </w:t>
            </w:r>
            <w:r>
              <w:rPr>
                <w:sz w:val="22"/>
              </w:rPr>
              <w:t>Personel</w:t>
            </w:r>
            <w:r>
              <w:rPr>
                <w:spacing w:val="-6"/>
                <w:sz w:val="22"/>
              </w:rPr>
              <w:t> </w:t>
            </w:r>
            <w:r>
              <w:rPr>
                <w:sz w:val="22"/>
              </w:rPr>
              <w:t>Daire Başkanlığına</w:t>
            </w:r>
            <w:r>
              <w:rPr>
                <w:spacing w:val="-8"/>
                <w:sz w:val="22"/>
              </w:rPr>
              <w:t> </w:t>
            </w:r>
            <w:r>
              <w:rPr>
                <w:sz w:val="22"/>
              </w:rPr>
              <w:t>gönderilir.</w:t>
            </w:r>
          </w:p>
          <w:p>
            <w:pPr>
              <w:pStyle w:val="TableParagraph"/>
              <w:numPr>
                <w:ilvl w:val="0"/>
                <w:numId w:val="509"/>
              </w:numPr>
              <w:tabs>
                <w:tab w:pos="828" w:val="left" w:leader="none"/>
              </w:tabs>
              <w:spacing w:line="230" w:lineRule="auto" w:before="11" w:after="0"/>
              <w:ind w:left="828" w:right="525" w:hanging="361"/>
              <w:jc w:val="left"/>
              <w:rPr>
                <w:sz w:val="22"/>
              </w:rPr>
            </w:pPr>
            <w:r>
              <w:rPr>
                <w:sz w:val="22"/>
              </w:rPr>
              <w:t>8-Ataması</w:t>
            </w:r>
            <w:r>
              <w:rPr>
                <w:spacing w:val="-8"/>
                <w:sz w:val="22"/>
              </w:rPr>
              <w:t> </w:t>
            </w:r>
            <w:r>
              <w:rPr>
                <w:sz w:val="22"/>
              </w:rPr>
              <w:t>yapılan</w:t>
            </w:r>
            <w:r>
              <w:rPr>
                <w:spacing w:val="-7"/>
                <w:sz w:val="22"/>
              </w:rPr>
              <w:t> </w:t>
            </w:r>
            <w:r>
              <w:rPr>
                <w:sz w:val="22"/>
              </w:rPr>
              <w:t>personelin</w:t>
            </w:r>
            <w:r>
              <w:rPr>
                <w:spacing w:val="-7"/>
                <w:sz w:val="22"/>
              </w:rPr>
              <w:t> </w:t>
            </w:r>
            <w:r>
              <w:rPr>
                <w:sz w:val="22"/>
              </w:rPr>
              <w:t>göreve</w:t>
            </w:r>
            <w:r>
              <w:rPr>
                <w:spacing w:val="-8"/>
                <w:sz w:val="22"/>
              </w:rPr>
              <w:t> </w:t>
            </w:r>
            <w:r>
              <w:rPr>
                <w:sz w:val="22"/>
              </w:rPr>
              <w:t>başlama</w:t>
            </w:r>
            <w:r>
              <w:rPr>
                <w:spacing w:val="-8"/>
                <w:sz w:val="22"/>
              </w:rPr>
              <w:t> </w:t>
            </w:r>
            <w:r>
              <w:rPr>
                <w:sz w:val="22"/>
              </w:rPr>
              <w:t>işlemleri </w:t>
            </w:r>
            <w:r>
              <w:rPr>
                <w:spacing w:val="-2"/>
                <w:sz w:val="22"/>
              </w:rPr>
              <w:t>yapılır.</w:t>
            </w:r>
          </w:p>
          <w:p>
            <w:pPr>
              <w:pStyle w:val="TableParagraph"/>
              <w:spacing w:before="15"/>
              <w:rPr>
                <w:b/>
                <w:sz w:val="22"/>
              </w:rPr>
            </w:pPr>
          </w:p>
          <w:p>
            <w:pPr>
              <w:pStyle w:val="TableParagraph"/>
              <w:numPr>
                <w:ilvl w:val="0"/>
                <w:numId w:val="509"/>
              </w:numPr>
              <w:tabs>
                <w:tab w:pos="828" w:val="left" w:leader="none"/>
              </w:tabs>
              <w:spacing w:line="268" w:lineRule="exact" w:before="0" w:after="0"/>
              <w:ind w:left="828" w:right="0" w:hanging="360"/>
              <w:jc w:val="left"/>
              <w:rPr>
                <w:b/>
                <w:sz w:val="22"/>
              </w:rPr>
            </w:pPr>
            <w:r>
              <w:rPr>
                <w:b/>
                <w:sz w:val="22"/>
                <w:u w:val="single"/>
              </w:rPr>
              <w:t>(Araştırma</w:t>
            </w:r>
            <w:r>
              <w:rPr>
                <w:b/>
                <w:spacing w:val="-10"/>
                <w:sz w:val="22"/>
                <w:u w:val="single"/>
              </w:rPr>
              <w:t> </w:t>
            </w:r>
            <w:r>
              <w:rPr>
                <w:b/>
                <w:sz w:val="22"/>
                <w:u w:val="single"/>
              </w:rPr>
              <w:t>Görevlisi</w:t>
            </w:r>
            <w:r>
              <w:rPr>
                <w:b/>
                <w:spacing w:val="-3"/>
                <w:sz w:val="22"/>
                <w:u w:val="single"/>
              </w:rPr>
              <w:t> </w:t>
            </w:r>
            <w:r>
              <w:rPr>
                <w:b/>
                <w:spacing w:val="-2"/>
                <w:sz w:val="22"/>
                <w:u w:val="single"/>
              </w:rPr>
              <w:t>İçin)(F.2)</w:t>
            </w:r>
          </w:p>
          <w:p>
            <w:pPr>
              <w:pStyle w:val="TableParagraph"/>
              <w:numPr>
                <w:ilvl w:val="0"/>
                <w:numId w:val="509"/>
              </w:numPr>
              <w:tabs>
                <w:tab w:pos="828" w:val="left" w:leader="none"/>
              </w:tabs>
              <w:spacing w:line="232" w:lineRule="auto" w:before="5" w:after="0"/>
              <w:ind w:left="828" w:right="764" w:hanging="361"/>
              <w:jc w:val="left"/>
              <w:rPr>
                <w:sz w:val="22"/>
              </w:rPr>
            </w:pPr>
            <w:r>
              <w:rPr>
                <w:sz w:val="22"/>
              </w:rPr>
              <w:t>1-İhtiyaçlar</w:t>
            </w:r>
            <w:r>
              <w:rPr>
                <w:spacing w:val="-13"/>
                <w:sz w:val="22"/>
              </w:rPr>
              <w:t> </w:t>
            </w:r>
            <w:r>
              <w:rPr>
                <w:sz w:val="22"/>
              </w:rPr>
              <w:t>doğrultusunda</w:t>
            </w:r>
            <w:r>
              <w:rPr>
                <w:spacing w:val="-9"/>
                <w:sz w:val="22"/>
              </w:rPr>
              <w:t> </w:t>
            </w:r>
            <w:r>
              <w:rPr>
                <w:sz w:val="22"/>
              </w:rPr>
              <w:t>belirlenen</w:t>
            </w:r>
            <w:r>
              <w:rPr>
                <w:spacing w:val="-8"/>
                <w:sz w:val="22"/>
              </w:rPr>
              <w:t> </w:t>
            </w:r>
            <w:r>
              <w:rPr>
                <w:sz w:val="22"/>
              </w:rPr>
              <w:t>kadro</w:t>
            </w:r>
            <w:r>
              <w:rPr>
                <w:spacing w:val="-8"/>
                <w:sz w:val="22"/>
              </w:rPr>
              <w:t> </w:t>
            </w:r>
            <w:r>
              <w:rPr>
                <w:sz w:val="22"/>
              </w:rPr>
              <w:t>talepleri personel daire başkanlığına bildirilir.</w:t>
            </w:r>
          </w:p>
          <w:p>
            <w:pPr>
              <w:pStyle w:val="TableParagraph"/>
              <w:numPr>
                <w:ilvl w:val="0"/>
                <w:numId w:val="509"/>
              </w:numPr>
              <w:tabs>
                <w:tab w:pos="828" w:val="left" w:leader="none"/>
              </w:tabs>
              <w:spacing w:line="240" w:lineRule="auto" w:before="5" w:after="0"/>
              <w:ind w:left="828" w:right="676" w:hanging="361"/>
              <w:jc w:val="left"/>
              <w:rPr>
                <w:sz w:val="22"/>
              </w:rPr>
            </w:pPr>
            <w:r>
              <w:rPr>
                <w:sz w:val="22"/>
              </w:rPr>
              <w:t>2-Akademik ilanın resmî gazetede ve üniversite web sayfasında</w:t>
            </w:r>
            <w:r>
              <w:rPr>
                <w:spacing w:val="-9"/>
                <w:sz w:val="22"/>
              </w:rPr>
              <w:t> </w:t>
            </w:r>
            <w:r>
              <w:rPr>
                <w:sz w:val="22"/>
              </w:rPr>
              <w:t>süreç</w:t>
            </w:r>
            <w:r>
              <w:rPr>
                <w:spacing w:val="-9"/>
                <w:sz w:val="22"/>
              </w:rPr>
              <w:t> </w:t>
            </w:r>
            <w:r>
              <w:rPr>
                <w:sz w:val="22"/>
              </w:rPr>
              <w:t>takvimi</w:t>
            </w:r>
            <w:r>
              <w:rPr>
                <w:spacing w:val="-9"/>
                <w:sz w:val="22"/>
              </w:rPr>
              <w:t> </w:t>
            </w:r>
            <w:r>
              <w:rPr>
                <w:sz w:val="22"/>
              </w:rPr>
              <w:t>ile</w:t>
            </w:r>
            <w:r>
              <w:rPr>
                <w:spacing w:val="-9"/>
                <w:sz w:val="22"/>
              </w:rPr>
              <w:t> </w:t>
            </w:r>
            <w:r>
              <w:rPr>
                <w:sz w:val="22"/>
              </w:rPr>
              <w:t>yayımlanmasından</w:t>
            </w:r>
            <w:r>
              <w:rPr>
                <w:spacing w:val="-8"/>
                <w:sz w:val="22"/>
              </w:rPr>
              <w:t> </w:t>
            </w:r>
            <w:r>
              <w:rPr>
                <w:sz w:val="22"/>
              </w:rPr>
              <w:t>sonra başvurular alınır.</w:t>
            </w:r>
          </w:p>
          <w:p>
            <w:pPr>
              <w:pStyle w:val="TableParagraph"/>
              <w:numPr>
                <w:ilvl w:val="0"/>
                <w:numId w:val="509"/>
              </w:numPr>
              <w:tabs>
                <w:tab w:pos="828" w:val="left" w:leader="none"/>
              </w:tabs>
              <w:spacing w:line="230" w:lineRule="auto" w:before="12" w:after="0"/>
              <w:ind w:left="828" w:right="138" w:hanging="361"/>
              <w:jc w:val="left"/>
              <w:rPr>
                <w:sz w:val="22"/>
              </w:rPr>
            </w:pPr>
            <w:r>
              <w:rPr>
                <w:sz w:val="22"/>
              </w:rPr>
              <w:t>3 -Yönetim Kurulu Kararı ile oluşturulan Ön Değerlendirme</w:t>
            </w:r>
            <w:r>
              <w:rPr>
                <w:spacing w:val="-2"/>
                <w:sz w:val="22"/>
              </w:rPr>
              <w:t> </w:t>
            </w:r>
            <w:r>
              <w:rPr>
                <w:sz w:val="22"/>
              </w:rPr>
              <w:t>Komisyonu</w:t>
            </w:r>
            <w:r>
              <w:rPr>
                <w:spacing w:val="-7"/>
                <w:sz w:val="22"/>
              </w:rPr>
              <w:t> </w:t>
            </w:r>
            <w:r>
              <w:rPr>
                <w:sz w:val="22"/>
              </w:rPr>
              <w:t>ve</w:t>
            </w:r>
            <w:r>
              <w:rPr>
                <w:spacing w:val="-8"/>
                <w:sz w:val="22"/>
              </w:rPr>
              <w:t> </w:t>
            </w:r>
            <w:r>
              <w:rPr>
                <w:sz w:val="22"/>
              </w:rPr>
              <w:t>giriş</w:t>
            </w:r>
            <w:r>
              <w:rPr>
                <w:spacing w:val="-11"/>
                <w:sz w:val="22"/>
              </w:rPr>
              <w:t> </w:t>
            </w:r>
            <w:r>
              <w:rPr>
                <w:sz w:val="22"/>
              </w:rPr>
              <w:t>sınav</w:t>
            </w:r>
            <w:r>
              <w:rPr>
                <w:spacing w:val="-7"/>
                <w:sz w:val="22"/>
              </w:rPr>
              <w:t> </w:t>
            </w:r>
            <w:r>
              <w:rPr>
                <w:sz w:val="22"/>
              </w:rPr>
              <w:t>jürisi,</w:t>
            </w:r>
            <w:r>
              <w:rPr>
                <w:spacing w:val="-8"/>
                <w:sz w:val="22"/>
              </w:rPr>
              <w:t> </w:t>
            </w:r>
            <w:r>
              <w:rPr>
                <w:sz w:val="22"/>
              </w:rPr>
              <w:t>başvuruları</w:t>
            </w:r>
          </w:p>
          <w:p>
            <w:pPr>
              <w:pStyle w:val="TableParagraph"/>
              <w:spacing w:line="243" w:lineRule="exact" w:before="3"/>
              <w:ind w:left="828"/>
              <w:rPr>
                <w:sz w:val="22"/>
              </w:rPr>
            </w:pPr>
            <w:r>
              <w:rPr>
                <w:sz w:val="22"/>
              </w:rPr>
              <w:t>değerlendirilerek</w:t>
            </w:r>
            <w:r>
              <w:rPr>
                <w:spacing w:val="-7"/>
                <w:sz w:val="22"/>
              </w:rPr>
              <w:t> </w:t>
            </w:r>
            <w:r>
              <w:rPr>
                <w:sz w:val="22"/>
              </w:rPr>
              <w:t>giriş</w:t>
            </w:r>
            <w:r>
              <w:rPr>
                <w:spacing w:val="-11"/>
                <w:sz w:val="22"/>
              </w:rPr>
              <w:t> </w:t>
            </w:r>
            <w:r>
              <w:rPr>
                <w:sz w:val="22"/>
              </w:rPr>
              <w:t>sınavına</w:t>
            </w:r>
            <w:r>
              <w:rPr>
                <w:spacing w:val="-8"/>
                <w:sz w:val="22"/>
              </w:rPr>
              <w:t> </w:t>
            </w:r>
            <w:r>
              <w:rPr>
                <w:sz w:val="22"/>
              </w:rPr>
              <w:t>girecek</w:t>
            </w:r>
            <w:r>
              <w:rPr>
                <w:spacing w:val="-7"/>
                <w:sz w:val="22"/>
              </w:rPr>
              <w:t> </w:t>
            </w:r>
            <w:r>
              <w:rPr>
                <w:spacing w:val="-2"/>
                <w:sz w:val="22"/>
              </w:rPr>
              <w:t>adayların</w:t>
            </w:r>
          </w:p>
        </w:tc>
        <w:tc>
          <w:tcPr>
            <w:tcW w:w="2983"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84"/>
              <w:rPr>
                <w:b/>
                <w:sz w:val="22"/>
              </w:rPr>
            </w:pPr>
          </w:p>
          <w:p>
            <w:pPr>
              <w:pStyle w:val="TableParagraph"/>
              <w:numPr>
                <w:ilvl w:val="0"/>
                <w:numId w:val="510"/>
              </w:numPr>
              <w:tabs>
                <w:tab w:pos="827" w:val="left" w:leader="none"/>
              </w:tabs>
              <w:spacing w:line="268" w:lineRule="exact" w:before="0" w:after="0"/>
              <w:ind w:left="827" w:right="0" w:hanging="360"/>
              <w:jc w:val="left"/>
              <w:rPr>
                <w:sz w:val="22"/>
              </w:rPr>
            </w:pPr>
            <w:r>
              <w:rPr>
                <w:spacing w:val="-2"/>
                <w:sz w:val="22"/>
              </w:rPr>
              <w:t>Rektör</w:t>
            </w:r>
          </w:p>
          <w:p>
            <w:pPr>
              <w:pStyle w:val="TableParagraph"/>
              <w:numPr>
                <w:ilvl w:val="0"/>
                <w:numId w:val="510"/>
              </w:numPr>
              <w:tabs>
                <w:tab w:pos="827" w:val="left" w:leader="none"/>
              </w:tabs>
              <w:spacing w:line="267" w:lineRule="exact" w:before="0" w:after="0"/>
              <w:ind w:left="827" w:right="0" w:hanging="360"/>
              <w:jc w:val="left"/>
              <w:rPr>
                <w:sz w:val="22"/>
              </w:rPr>
            </w:pPr>
            <w:r>
              <w:rPr>
                <w:spacing w:val="-2"/>
                <w:sz w:val="22"/>
              </w:rPr>
              <w:t>Dekan</w:t>
            </w:r>
          </w:p>
          <w:p>
            <w:pPr>
              <w:pStyle w:val="TableParagraph"/>
              <w:numPr>
                <w:ilvl w:val="0"/>
                <w:numId w:val="510"/>
              </w:numPr>
              <w:tabs>
                <w:tab w:pos="827" w:val="left" w:leader="none"/>
              </w:tabs>
              <w:spacing w:line="240" w:lineRule="auto" w:before="0" w:after="0"/>
              <w:ind w:left="827" w:right="307" w:hanging="361"/>
              <w:jc w:val="left"/>
              <w:rPr>
                <w:sz w:val="22"/>
              </w:rPr>
            </w:pPr>
            <w:r>
              <w:rPr>
                <w:spacing w:val="-2"/>
                <w:sz w:val="22"/>
              </w:rPr>
              <w:t>Enstitü/YO/Meslek </w:t>
            </w:r>
            <w:r>
              <w:rPr>
                <w:sz w:val="22"/>
              </w:rPr>
              <w:t>Yüksekokul</w:t>
            </w:r>
            <w:r>
              <w:rPr>
                <w:spacing w:val="-14"/>
                <w:sz w:val="22"/>
              </w:rPr>
              <w:t> </w:t>
            </w:r>
            <w:r>
              <w:rPr>
                <w:sz w:val="22"/>
              </w:rPr>
              <w:t>Müdürü</w:t>
            </w:r>
          </w:p>
        </w:tc>
        <w:tc>
          <w:tcPr>
            <w:tcW w:w="2695"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94"/>
              <w:rPr>
                <w:b/>
                <w:sz w:val="22"/>
              </w:rPr>
            </w:pPr>
          </w:p>
          <w:p>
            <w:pPr>
              <w:pStyle w:val="TableParagraph"/>
              <w:numPr>
                <w:ilvl w:val="0"/>
                <w:numId w:val="511"/>
              </w:numPr>
              <w:tabs>
                <w:tab w:pos="826" w:val="left" w:leader="none"/>
              </w:tabs>
              <w:spacing w:line="268" w:lineRule="exact" w:before="0" w:after="0"/>
              <w:ind w:left="826" w:right="0" w:hanging="360"/>
              <w:jc w:val="left"/>
              <w:rPr>
                <w:sz w:val="22"/>
              </w:rPr>
            </w:pPr>
            <w:r>
              <w:rPr>
                <w:sz w:val="22"/>
              </w:rPr>
              <w:t>Başvuru</w:t>
            </w:r>
            <w:r>
              <w:rPr>
                <w:spacing w:val="-4"/>
                <w:sz w:val="22"/>
              </w:rPr>
              <w:t> </w:t>
            </w:r>
            <w:r>
              <w:rPr>
                <w:spacing w:val="-2"/>
                <w:sz w:val="22"/>
              </w:rPr>
              <w:t>Dosyası</w:t>
            </w:r>
          </w:p>
          <w:p>
            <w:pPr>
              <w:pStyle w:val="TableParagraph"/>
              <w:numPr>
                <w:ilvl w:val="0"/>
                <w:numId w:val="511"/>
              </w:numPr>
              <w:tabs>
                <w:tab w:pos="826" w:val="left" w:leader="none"/>
              </w:tabs>
              <w:spacing w:line="232" w:lineRule="auto" w:before="5" w:after="0"/>
              <w:ind w:left="826" w:right="731" w:hanging="360"/>
              <w:jc w:val="left"/>
              <w:rPr>
                <w:sz w:val="22"/>
              </w:rPr>
            </w:pPr>
            <w:r>
              <w:rPr>
                <w:sz w:val="22"/>
              </w:rPr>
              <w:t>Ön</w:t>
            </w:r>
            <w:r>
              <w:rPr>
                <w:spacing w:val="-14"/>
                <w:sz w:val="22"/>
              </w:rPr>
              <w:t> </w:t>
            </w:r>
            <w:r>
              <w:rPr>
                <w:sz w:val="22"/>
              </w:rPr>
              <w:t>inceleme </w:t>
            </w:r>
            <w:r>
              <w:rPr>
                <w:spacing w:val="-2"/>
                <w:sz w:val="22"/>
              </w:rPr>
              <w:t>raporları</w:t>
            </w:r>
          </w:p>
          <w:p>
            <w:pPr>
              <w:pStyle w:val="TableParagraph"/>
              <w:numPr>
                <w:ilvl w:val="0"/>
                <w:numId w:val="511"/>
              </w:numPr>
              <w:tabs>
                <w:tab w:pos="826" w:val="left" w:leader="none"/>
              </w:tabs>
              <w:spacing w:line="268" w:lineRule="exact" w:before="13" w:after="0"/>
              <w:ind w:left="826" w:right="0" w:hanging="360"/>
              <w:jc w:val="left"/>
              <w:rPr>
                <w:sz w:val="22"/>
              </w:rPr>
            </w:pPr>
            <w:r>
              <w:rPr>
                <w:sz w:val="22"/>
              </w:rPr>
              <w:t>Jüri</w:t>
            </w:r>
            <w:r>
              <w:rPr>
                <w:spacing w:val="-1"/>
                <w:sz w:val="22"/>
              </w:rPr>
              <w:t> </w:t>
            </w:r>
            <w:r>
              <w:rPr>
                <w:spacing w:val="-2"/>
                <w:sz w:val="22"/>
              </w:rPr>
              <w:t>Raporları</w:t>
            </w:r>
          </w:p>
          <w:p>
            <w:pPr>
              <w:pStyle w:val="TableParagraph"/>
              <w:numPr>
                <w:ilvl w:val="0"/>
                <w:numId w:val="511"/>
              </w:numPr>
              <w:tabs>
                <w:tab w:pos="826" w:val="left" w:leader="none"/>
              </w:tabs>
              <w:spacing w:line="232" w:lineRule="auto" w:before="5" w:after="0"/>
              <w:ind w:left="826" w:right="402" w:hanging="360"/>
              <w:jc w:val="left"/>
              <w:rPr>
                <w:sz w:val="22"/>
              </w:rPr>
            </w:pPr>
            <w:r>
              <w:rPr>
                <w:sz w:val="22"/>
              </w:rPr>
              <w:t>Yönetim</w:t>
            </w:r>
            <w:r>
              <w:rPr>
                <w:spacing w:val="-14"/>
                <w:sz w:val="22"/>
              </w:rPr>
              <w:t> </w:t>
            </w:r>
            <w:r>
              <w:rPr>
                <w:sz w:val="22"/>
              </w:rPr>
              <w:t>Kurulu </w:t>
            </w:r>
            <w:r>
              <w:rPr>
                <w:spacing w:val="-2"/>
                <w:sz w:val="22"/>
              </w:rPr>
              <w:t>Kararı</w:t>
            </w:r>
          </w:p>
          <w:p>
            <w:pPr>
              <w:pStyle w:val="TableParagraph"/>
              <w:numPr>
                <w:ilvl w:val="0"/>
                <w:numId w:val="511"/>
              </w:numPr>
              <w:tabs>
                <w:tab w:pos="826" w:val="left" w:leader="none"/>
              </w:tabs>
              <w:spacing w:line="240" w:lineRule="auto" w:before="5" w:after="0"/>
              <w:ind w:left="826" w:right="0" w:hanging="360"/>
              <w:jc w:val="left"/>
              <w:rPr>
                <w:sz w:val="22"/>
              </w:rPr>
            </w:pPr>
            <w:r>
              <w:rPr>
                <w:sz w:val="22"/>
              </w:rPr>
              <w:t>Atama </w:t>
            </w:r>
            <w:r>
              <w:rPr>
                <w:spacing w:val="-2"/>
                <w:sz w:val="22"/>
              </w:rPr>
              <w:t>Teklifi</w:t>
            </w:r>
          </w:p>
        </w:tc>
        <w:tc>
          <w:tcPr>
            <w:tcW w:w="196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8"/>
              <w:rPr>
                <w:b/>
                <w:sz w:val="22"/>
              </w:rPr>
            </w:pPr>
          </w:p>
          <w:p>
            <w:pPr>
              <w:pStyle w:val="TableParagraph"/>
              <w:numPr>
                <w:ilvl w:val="0"/>
                <w:numId w:val="512"/>
              </w:numPr>
              <w:tabs>
                <w:tab w:pos="360" w:val="left" w:leader="none"/>
              </w:tabs>
              <w:spacing w:line="240" w:lineRule="auto" w:before="0" w:after="0"/>
              <w:ind w:left="360" w:right="555" w:hanging="360"/>
              <w:jc w:val="right"/>
              <w:rPr>
                <w:sz w:val="22"/>
              </w:rPr>
            </w:pPr>
            <w:r>
              <w:rPr>
                <w:spacing w:val="-4"/>
                <w:sz w:val="22"/>
              </w:rPr>
              <w:t>EBYS</w:t>
            </w:r>
          </w:p>
        </w:tc>
      </w:tr>
    </w:tbl>
    <w:p>
      <w:pPr>
        <w:pStyle w:val="TableParagraph"/>
        <w:spacing w:after="0" w:line="240" w:lineRule="auto"/>
        <w:jc w:val="righ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217"/>
        <w:gridCol w:w="2983"/>
        <w:gridCol w:w="2695"/>
        <w:gridCol w:w="1968"/>
      </w:tblGrid>
      <w:tr>
        <w:trPr>
          <w:trHeight w:val="3111" w:hRule="atLeast"/>
        </w:trPr>
        <w:tc>
          <w:tcPr>
            <w:tcW w:w="6217" w:type="dxa"/>
          </w:tcPr>
          <w:p>
            <w:pPr>
              <w:pStyle w:val="TableParagraph"/>
              <w:ind w:left="828"/>
              <w:rPr>
                <w:sz w:val="22"/>
              </w:rPr>
            </w:pPr>
            <w:r>
              <w:rPr>
                <w:sz w:val="22"/>
              </w:rPr>
              <w:t>belirlendiği</w:t>
            </w:r>
            <w:r>
              <w:rPr>
                <w:spacing w:val="-9"/>
                <w:sz w:val="22"/>
              </w:rPr>
              <w:t> </w:t>
            </w:r>
            <w:r>
              <w:rPr>
                <w:sz w:val="22"/>
              </w:rPr>
              <w:t>Ön</w:t>
            </w:r>
            <w:r>
              <w:rPr>
                <w:spacing w:val="-8"/>
                <w:sz w:val="22"/>
              </w:rPr>
              <w:t> </w:t>
            </w:r>
            <w:r>
              <w:rPr>
                <w:sz w:val="22"/>
              </w:rPr>
              <w:t>Değerlendirme</w:t>
            </w:r>
            <w:r>
              <w:rPr>
                <w:spacing w:val="-9"/>
                <w:sz w:val="22"/>
              </w:rPr>
              <w:t> </w:t>
            </w:r>
            <w:r>
              <w:rPr>
                <w:sz w:val="22"/>
              </w:rPr>
              <w:t>Formlarını</w:t>
            </w:r>
            <w:r>
              <w:rPr>
                <w:spacing w:val="-9"/>
                <w:sz w:val="22"/>
              </w:rPr>
              <w:t> </w:t>
            </w:r>
            <w:r>
              <w:rPr>
                <w:sz w:val="22"/>
              </w:rPr>
              <w:t>imzalı</w:t>
            </w:r>
            <w:r>
              <w:rPr>
                <w:spacing w:val="-9"/>
                <w:sz w:val="22"/>
              </w:rPr>
              <w:t> </w:t>
            </w:r>
            <w:r>
              <w:rPr>
                <w:sz w:val="22"/>
              </w:rPr>
              <w:t>olarak Dekanlığa teslim eder.</w:t>
            </w:r>
          </w:p>
          <w:p>
            <w:pPr>
              <w:pStyle w:val="TableParagraph"/>
              <w:numPr>
                <w:ilvl w:val="0"/>
                <w:numId w:val="513"/>
              </w:numPr>
              <w:tabs>
                <w:tab w:pos="828" w:val="left" w:leader="none"/>
              </w:tabs>
              <w:spacing w:line="232" w:lineRule="auto" w:before="6" w:after="0"/>
              <w:ind w:left="828" w:right="109" w:hanging="361"/>
              <w:jc w:val="left"/>
              <w:rPr>
                <w:sz w:val="22"/>
              </w:rPr>
            </w:pPr>
            <w:r>
              <w:rPr>
                <w:sz w:val="22"/>
              </w:rPr>
              <w:t>4-Ön değerlendirme sonuçları Üniversite web sayfasında yayımlanmak</w:t>
            </w:r>
            <w:r>
              <w:rPr>
                <w:spacing w:val="-11"/>
                <w:sz w:val="22"/>
              </w:rPr>
              <w:t> </w:t>
            </w:r>
            <w:r>
              <w:rPr>
                <w:sz w:val="22"/>
              </w:rPr>
              <w:t>üzere</w:t>
            </w:r>
            <w:r>
              <w:rPr>
                <w:spacing w:val="-5"/>
                <w:sz w:val="22"/>
              </w:rPr>
              <w:t> </w:t>
            </w:r>
            <w:r>
              <w:rPr>
                <w:sz w:val="22"/>
              </w:rPr>
              <w:t>Personel</w:t>
            </w:r>
            <w:r>
              <w:rPr>
                <w:spacing w:val="-4"/>
                <w:sz w:val="22"/>
              </w:rPr>
              <w:t> </w:t>
            </w:r>
            <w:r>
              <w:rPr>
                <w:sz w:val="22"/>
              </w:rPr>
              <w:t>Daire</w:t>
            </w:r>
            <w:r>
              <w:rPr>
                <w:spacing w:val="-10"/>
                <w:sz w:val="22"/>
              </w:rPr>
              <w:t> </w:t>
            </w:r>
            <w:r>
              <w:rPr>
                <w:sz w:val="22"/>
              </w:rPr>
              <w:t>Başkanlığına</w:t>
            </w:r>
            <w:r>
              <w:rPr>
                <w:spacing w:val="-14"/>
                <w:sz w:val="22"/>
              </w:rPr>
              <w:t> </w:t>
            </w:r>
            <w:r>
              <w:rPr>
                <w:sz w:val="22"/>
              </w:rPr>
              <w:t>gönderilir.</w:t>
            </w:r>
          </w:p>
          <w:p>
            <w:pPr>
              <w:pStyle w:val="TableParagraph"/>
              <w:numPr>
                <w:ilvl w:val="0"/>
                <w:numId w:val="513"/>
              </w:numPr>
              <w:tabs>
                <w:tab w:pos="828" w:val="left" w:leader="none"/>
              </w:tabs>
              <w:spacing w:line="230" w:lineRule="auto" w:before="22" w:after="0"/>
              <w:ind w:left="828" w:right="216" w:hanging="361"/>
              <w:jc w:val="left"/>
              <w:rPr>
                <w:sz w:val="22"/>
              </w:rPr>
            </w:pPr>
            <w:r>
              <w:rPr>
                <w:sz w:val="22"/>
              </w:rPr>
              <w:t>5-Giriş sınav jürisi yazılı sınavı gerçekleştirerek nihai sonuç</w:t>
            </w:r>
            <w:r>
              <w:rPr>
                <w:spacing w:val="-9"/>
                <w:sz w:val="22"/>
              </w:rPr>
              <w:t> </w:t>
            </w:r>
            <w:r>
              <w:rPr>
                <w:sz w:val="22"/>
              </w:rPr>
              <w:t>tablosunu</w:t>
            </w:r>
            <w:r>
              <w:rPr>
                <w:spacing w:val="-8"/>
                <w:sz w:val="22"/>
              </w:rPr>
              <w:t> </w:t>
            </w:r>
            <w:r>
              <w:rPr>
                <w:sz w:val="22"/>
              </w:rPr>
              <w:t>imzalı</w:t>
            </w:r>
            <w:r>
              <w:rPr>
                <w:spacing w:val="-9"/>
                <w:sz w:val="22"/>
              </w:rPr>
              <w:t> </w:t>
            </w:r>
            <w:r>
              <w:rPr>
                <w:sz w:val="22"/>
              </w:rPr>
              <w:t>olarak</w:t>
            </w:r>
            <w:r>
              <w:rPr>
                <w:spacing w:val="-8"/>
                <w:sz w:val="22"/>
              </w:rPr>
              <w:t> </w:t>
            </w:r>
            <w:r>
              <w:rPr>
                <w:sz w:val="22"/>
              </w:rPr>
              <w:t>Dekanlığa/Müdürlüğe</w:t>
            </w:r>
            <w:r>
              <w:rPr>
                <w:spacing w:val="-9"/>
                <w:sz w:val="22"/>
              </w:rPr>
              <w:t> </w:t>
            </w:r>
            <w:r>
              <w:rPr>
                <w:sz w:val="22"/>
              </w:rPr>
              <w:t>iletir.</w:t>
            </w:r>
          </w:p>
          <w:p>
            <w:pPr>
              <w:pStyle w:val="TableParagraph"/>
              <w:numPr>
                <w:ilvl w:val="0"/>
                <w:numId w:val="513"/>
              </w:numPr>
              <w:tabs>
                <w:tab w:pos="828" w:val="left" w:leader="none"/>
              </w:tabs>
              <w:spacing w:line="230" w:lineRule="auto" w:before="17" w:after="0"/>
              <w:ind w:left="828" w:right="201" w:hanging="361"/>
              <w:jc w:val="left"/>
              <w:rPr>
                <w:sz w:val="22"/>
              </w:rPr>
            </w:pPr>
            <w:r>
              <w:rPr>
                <w:sz w:val="22"/>
              </w:rPr>
              <w:t>6-Nihai sonuç tablosu üniversite web sayfasında yayımlanmak</w:t>
            </w:r>
            <w:r>
              <w:rPr>
                <w:spacing w:val="-7"/>
                <w:sz w:val="22"/>
              </w:rPr>
              <w:t> </w:t>
            </w:r>
            <w:r>
              <w:rPr>
                <w:sz w:val="22"/>
              </w:rPr>
              <w:t>üzere</w:t>
            </w:r>
            <w:r>
              <w:rPr>
                <w:spacing w:val="-8"/>
                <w:sz w:val="22"/>
              </w:rPr>
              <w:t> </w:t>
            </w:r>
            <w:r>
              <w:rPr>
                <w:sz w:val="22"/>
              </w:rPr>
              <w:t>personel</w:t>
            </w:r>
            <w:r>
              <w:rPr>
                <w:spacing w:val="-8"/>
                <w:sz w:val="22"/>
              </w:rPr>
              <w:t> </w:t>
            </w:r>
            <w:r>
              <w:rPr>
                <w:sz w:val="22"/>
              </w:rPr>
              <w:t>daire</w:t>
            </w:r>
            <w:r>
              <w:rPr>
                <w:spacing w:val="-8"/>
                <w:sz w:val="22"/>
              </w:rPr>
              <w:t> </w:t>
            </w:r>
            <w:r>
              <w:rPr>
                <w:sz w:val="22"/>
              </w:rPr>
              <w:t>başkanlığına</w:t>
            </w:r>
            <w:r>
              <w:rPr>
                <w:spacing w:val="-8"/>
                <w:sz w:val="22"/>
              </w:rPr>
              <w:t> </w:t>
            </w:r>
            <w:r>
              <w:rPr>
                <w:sz w:val="22"/>
              </w:rPr>
              <w:t>gönderilir.</w:t>
            </w:r>
          </w:p>
          <w:p>
            <w:pPr>
              <w:pStyle w:val="TableParagraph"/>
              <w:numPr>
                <w:ilvl w:val="0"/>
                <w:numId w:val="513"/>
              </w:numPr>
              <w:tabs>
                <w:tab w:pos="828" w:val="left" w:leader="none"/>
              </w:tabs>
              <w:spacing w:line="240" w:lineRule="auto" w:before="8" w:after="0"/>
              <w:ind w:left="828" w:right="845" w:hanging="361"/>
              <w:jc w:val="left"/>
              <w:rPr>
                <w:sz w:val="22"/>
              </w:rPr>
            </w:pPr>
            <w:r>
              <w:rPr>
                <w:sz w:val="22"/>
              </w:rPr>
              <w:t>7-</w:t>
            </w:r>
            <w:r>
              <w:rPr>
                <w:spacing w:val="-6"/>
                <w:sz w:val="22"/>
              </w:rPr>
              <w:t> </w:t>
            </w:r>
            <w:r>
              <w:rPr>
                <w:sz w:val="22"/>
              </w:rPr>
              <w:t>Yönetim</w:t>
            </w:r>
            <w:r>
              <w:rPr>
                <w:spacing w:val="-5"/>
                <w:sz w:val="22"/>
              </w:rPr>
              <w:t> </w:t>
            </w:r>
            <w:r>
              <w:rPr>
                <w:sz w:val="22"/>
              </w:rPr>
              <w:t>Kurulu</w:t>
            </w:r>
            <w:r>
              <w:rPr>
                <w:spacing w:val="-1"/>
                <w:sz w:val="22"/>
              </w:rPr>
              <w:t> </w:t>
            </w:r>
            <w:r>
              <w:rPr>
                <w:sz w:val="22"/>
              </w:rPr>
              <w:t>Kararı</w:t>
            </w:r>
            <w:r>
              <w:rPr>
                <w:spacing w:val="-9"/>
                <w:sz w:val="22"/>
              </w:rPr>
              <w:t> </w:t>
            </w:r>
            <w:r>
              <w:rPr>
                <w:sz w:val="22"/>
              </w:rPr>
              <w:t>ile</w:t>
            </w:r>
            <w:r>
              <w:rPr>
                <w:spacing w:val="-3"/>
                <w:sz w:val="22"/>
              </w:rPr>
              <w:t> </w:t>
            </w:r>
            <w:r>
              <w:rPr>
                <w:sz w:val="22"/>
              </w:rPr>
              <w:t>Atama</w:t>
            </w:r>
            <w:r>
              <w:rPr>
                <w:spacing w:val="-9"/>
                <w:sz w:val="22"/>
              </w:rPr>
              <w:t> </w:t>
            </w:r>
            <w:r>
              <w:rPr>
                <w:sz w:val="22"/>
              </w:rPr>
              <w:t>Teklifi</w:t>
            </w:r>
            <w:r>
              <w:rPr>
                <w:spacing w:val="-9"/>
                <w:sz w:val="22"/>
              </w:rPr>
              <w:t> </w:t>
            </w:r>
            <w:r>
              <w:rPr>
                <w:sz w:val="22"/>
              </w:rPr>
              <w:t>Rektör Oluruna sunulur.</w:t>
            </w:r>
          </w:p>
          <w:p>
            <w:pPr>
              <w:pStyle w:val="TableParagraph"/>
              <w:numPr>
                <w:ilvl w:val="0"/>
                <w:numId w:val="513"/>
              </w:numPr>
              <w:tabs>
                <w:tab w:pos="828" w:val="left" w:leader="none"/>
              </w:tabs>
              <w:spacing w:line="244" w:lineRule="exact" w:before="12" w:after="0"/>
              <w:ind w:left="828" w:right="525" w:hanging="361"/>
              <w:jc w:val="left"/>
              <w:rPr>
                <w:sz w:val="22"/>
              </w:rPr>
            </w:pPr>
            <w:r>
              <w:rPr>
                <w:sz w:val="22"/>
              </w:rPr>
              <w:t>8-Ataması</w:t>
            </w:r>
            <w:r>
              <w:rPr>
                <w:spacing w:val="-8"/>
                <w:sz w:val="22"/>
              </w:rPr>
              <w:t> </w:t>
            </w:r>
            <w:r>
              <w:rPr>
                <w:sz w:val="22"/>
              </w:rPr>
              <w:t>yapılan</w:t>
            </w:r>
            <w:r>
              <w:rPr>
                <w:spacing w:val="-7"/>
                <w:sz w:val="22"/>
              </w:rPr>
              <w:t> </w:t>
            </w:r>
            <w:r>
              <w:rPr>
                <w:sz w:val="22"/>
              </w:rPr>
              <w:t>personelin</w:t>
            </w:r>
            <w:r>
              <w:rPr>
                <w:spacing w:val="-7"/>
                <w:sz w:val="22"/>
              </w:rPr>
              <w:t> </w:t>
            </w:r>
            <w:r>
              <w:rPr>
                <w:sz w:val="22"/>
              </w:rPr>
              <w:t>göreve</w:t>
            </w:r>
            <w:r>
              <w:rPr>
                <w:spacing w:val="-8"/>
                <w:sz w:val="22"/>
              </w:rPr>
              <w:t> </w:t>
            </w:r>
            <w:r>
              <w:rPr>
                <w:sz w:val="22"/>
              </w:rPr>
              <w:t>başlama</w:t>
            </w:r>
            <w:r>
              <w:rPr>
                <w:spacing w:val="-8"/>
                <w:sz w:val="22"/>
              </w:rPr>
              <w:t> </w:t>
            </w:r>
            <w:r>
              <w:rPr>
                <w:sz w:val="22"/>
              </w:rPr>
              <w:t>işlemleri </w:t>
            </w:r>
            <w:r>
              <w:rPr>
                <w:spacing w:val="-2"/>
                <w:sz w:val="22"/>
              </w:rPr>
              <w:t>yapılır.</w:t>
            </w:r>
          </w:p>
        </w:tc>
        <w:tc>
          <w:tcPr>
            <w:tcW w:w="2983" w:type="dxa"/>
          </w:tcPr>
          <w:p>
            <w:pPr>
              <w:pStyle w:val="TableParagraph"/>
              <w:rPr>
                <w:sz w:val="22"/>
              </w:rPr>
            </w:pPr>
          </w:p>
        </w:tc>
        <w:tc>
          <w:tcPr>
            <w:tcW w:w="2695" w:type="dxa"/>
          </w:tcPr>
          <w:p>
            <w:pPr>
              <w:pStyle w:val="TableParagraph"/>
              <w:rPr>
                <w:sz w:val="22"/>
              </w:rPr>
            </w:pPr>
          </w:p>
        </w:tc>
        <w:tc>
          <w:tcPr>
            <w:tcW w:w="1968"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1678"/>
        <w:gridCol w:w="1679"/>
        <w:gridCol w:w="2925"/>
        <w:gridCol w:w="1665"/>
        <w:gridCol w:w="3156"/>
        <w:gridCol w:w="87"/>
      </w:tblGrid>
      <w:tr>
        <w:trPr>
          <w:trHeight w:val="388" w:hRule="atLeast"/>
        </w:trPr>
        <w:tc>
          <w:tcPr>
            <w:tcW w:w="13949" w:type="dxa"/>
            <w:gridSpan w:val="7"/>
          </w:tcPr>
          <w:p>
            <w:pPr>
              <w:pStyle w:val="TableParagraph"/>
              <w:spacing w:before="82"/>
              <w:ind w:left="107"/>
              <w:rPr>
                <w:sz w:val="22"/>
              </w:rPr>
            </w:pPr>
            <w:bookmarkStart w:name="_bookmark81" w:id="82"/>
            <w:bookmarkEnd w:id="82"/>
            <w:r>
              <w:rPr/>
            </w:r>
            <w:r>
              <w:rPr>
                <w:b/>
                <w:sz w:val="22"/>
              </w:rPr>
              <w:t>Süreç</w:t>
            </w:r>
            <w:r>
              <w:rPr>
                <w:b/>
                <w:spacing w:val="-14"/>
                <w:sz w:val="22"/>
              </w:rPr>
              <w:t> </w:t>
            </w:r>
            <w:r>
              <w:rPr>
                <w:b/>
                <w:sz w:val="22"/>
              </w:rPr>
              <w:t>Adı:</w:t>
            </w:r>
            <w:r>
              <w:rPr>
                <w:b/>
                <w:spacing w:val="-12"/>
                <w:sz w:val="22"/>
              </w:rPr>
              <w:t> </w:t>
            </w:r>
            <w:r>
              <w:rPr>
                <w:sz w:val="22"/>
              </w:rPr>
              <w:t>Atama</w:t>
            </w:r>
            <w:r>
              <w:rPr>
                <w:spacing w:val="-11"/>
                <w:sz w:val="22"/>
              </w:rPr>
              <w:t> </w:t>
            </w:r>
            <w:r>
              <w:rPr>
                <w:sz w:val="22"/>
              </w:rPr>
              <w:t>ve</w:t>
            </w:r>
            <w:r>
              <w:rPr>
                <w:spacing w:val="-13"/>
                <w:sz w:val="22"/>
              </w:rPr>
              <w:t> </w:t>
            </w:r>
            <w:r>
              <w:rPr>
                <w:sz w:val="22"/>
              </w:rPr>
              <w:t>Yükseltme</w:t>
            </w:r>
            <w:r>
              <w:rPr>
                <w:spacing w:val="-6"/>
                <w:sz w:val="22"/>
              </w:rPr>
              <w:t> </w:t>
            </w:r>
            <w:r>
              <w:rPr>
                <w:sz w:val="22"/>
              </w:rPr>
              <w:t>İşlemlerinin</w:t>
            </w:r>
            <w:r>
              <w:rPr>
                <w:spacing w:val="-14"/>
                <w:sz w:val="22"/>
              </w:rPr>
              <w:t> </w:t>
            </w:r>
            <w:r>
              <w:rPr>
                <w:sz w:val="22"/>
              </w:rPr>
              <w:t>Yapılması</w:t>
            </w:r>
            <w:r>
              <w:rPr>
                <w:spacing w:val="-11"/>
                <w:sz w:val="22"/>
              </w:rPr>
              <w:t> </w:t>
            </w:r>
            <w:r>
              <w:rPr>
                <w:spacing w:val="-2"/>
                <w:sz w:val="22"/>
              </w:rPr>
              <w:t>Süreci</w:t>
            </w:r>
          </w:p>
        </w:tc>
      </w:tr>
      <w:tr>
        <w:trPr>
          <w:trHeight w:val="511" w:hRule="atLeast"/>
        </w:trPr>
        <w:tc>
          <w:tcPr>
            <w:tcW w:w="13949" w:type="dxa"/>
            <w:gridSpan w:val="7"/>
          </w:tcPr>
          <w:p>
            <w:pPr>
              <w:pStyle w:val="TableParagraph"/>
              <w:spacing w:line="249" w:lineRule="exact"/>
              <w:ind w:left="107"/>
              <w:rPr>
                <w:sz w:val="22"/>
              </w:rPr>
            </w:pPr>
            <w:r>
              <w:rPr>
                <w:b/>
                <w:sz w:val="22"/>
              </w:rPr>
              <w:t>Sürecin</w:t>
            </w:r>
            <w:r>
              <w:rPr>
                <w:b/>
                <w:spacing w:val="-14"/>
                <w:sz w:val="22"/>
              </w:rPr>
              <w:t> </w:t>
            </w:r>
            <w:r>
              <w:rPr>
                <w:b/>
                <w:sz w:val="22"/>
              </w:rPr>
              <w:t>Amacı:</w:t>
            </w:r>
            <w:r>
              <w:rPr>
                <w:b/>
                <w:spacing w:val="-14"/>
                <w:sz w:val="22"/>
              </w:rPr>
              <w:t> </w:t>
            </w:r>
            <w:r>
              <w:rPr>
                <w:sz w:val="22"/>
              </w:rPr>
              <w:t>Üniversite</w:t>
            </w:r>
            <w:r>
              <w:rPr>
                <w:spacing w:val="-18"/>
                <w:sz w:val="22"/>
              </w:rPr>
              <w:t> </w:t>
            </w:r>
            <w:r>
              <w:rPr>
                <w:sz w:val="22"/>
              </w:rPr>
              <w:t>bünyesindeki</w:t>
            </w:r>
            <w:r>
              <w:rPr>
                <w:spacing w:val="-14"/>
                <w:sz w:val="22"/>
              </w:rPr>
              <w:t> </w:t>
            </w:r>
            <w:r>
              <w:rPr>
                <w:sz w:val="22"/>
              </w:rPr>
              <w:t>akademik</w:t>
            </w:r>
            <w:r>
              <w:rPr>
                <w:spacing w:val="-13"/>
                <w:sz w:val="22"/>
              </w:rPr>
              <w:t> </w:t>
            </w:r>
            <w:r>
              <w:rPr>
                <w:sz w:val="22"/>
              </w:rPr>
              <w:t>personelin</w:t>
            </w:r>
            <w:r>
              <w:rPr>
                <w:spacing w:val="-14"/>
                <w:sz w:val="22"/>
              </w:rPr>
              <w:t> </w:t>
            </w:r>
            <w:r>
              <w:rPr>
                <w:sz w:val="22"/>
              </w:rPr>
              <w:t>atama,</w:t>
            </w:r>
            <w:r>
              <w:rPr>
                <w:spacing w:val="-18"/>
                <w:sz w:val="22"/>
              </w:rPr>
              <w:t> </w:t>
            </w:r>
            <w:r>
              <w:rPr>
                <w:sz w:val="22"/>
              </w:rPr>
              <w:t>yeniden</w:t>
            </w:r>
            <w:r>
              <w:rPr>
                <w:spacing w:val="-14"/>
                <w:sz w:val="22"/>
              </w:rPr>
              <w:t> </w:t>
            </w:r>
            <w:r>
              <w:rPr>
                <w:sz w:val="22"/>
              </w:rPr>
              <w:t>atama</w:t>
            </w:r>
            <w:r>
              <w:rPr>
                <w:spacing w:val="-14"/>
                <w:sz w:val="22"/>
              </w:rPr>
              <w:t> </w:t>
            </w:r>
            <w:r>
              <w:rPr>
                <w:sz w:val="22"/>
              </w:rPr>
              <w:t>ve</w:t>
            </w:r>
            <w:r>
              <w:rPr>
                <w:spacing w:val="-13"/>
                <w:sz w:val="22"/>
              </w:rPr>
              <w:t> </w:t>
            </w:r>
            <w:r>
              <w:rPr>
                <w:sz w:val="22"/>
              </w:rPr>
              <w:t>akademik</w:t>
            </w:r>
            <w:r>
              <w:rPr>
                <w:spacing w:val="-14"/>
                <w:sz w:val="22"/>
              </w:rPr>
              <w:t> </w:t>
            </w:r>
            <w:r>
              <w:rPr>
                <w:sz w:val="22"/>
              </w:rPr>
              <w:t>unvan</w:t>
            </w:r>
            <w:r>
              <w:rPr>
                <w:spacing w:val="-16"/>
                <w:sz w:val="22"/>
              </w:rPr>
              <w:t> </w:t>
            </w:r>
            <w:r>
              <w:rPr>
                <w:sz w:val="22"/>
              </w:rPr>
              <w:t>yükseltme</w:t>
            </w:r>
            <w:r>
              <w:rPr>
                <w:spacing w:val="-14"/>
                <w:sz w:val="22"/>
              </w:rPr>
              <w:t> </w:t>
            </w:r>
            <w:r>
              <w:rPr>
                <w:sz w:val="22"/>
              </w:rPr>
              <w:t>işlemlerinin,</w:t>
            </w:r>
            <w:r>
              <w:rPr>
                <w:spacing w:val="-14"/>
                <w:sz w:val="22"/>
              </w:rPr>
              <w:t> </w:t>
            </w:r>
            <w:r>
              <w:rPr>
                <w:sz w:val="22"/>
              </w:rPr>
              <w:t>ilgili</w:t>
            </w:r>
            <w:r>
              <w:rPr>
                <w:spacing w:val="-13"/>
                <w:sz w:val="22"/>
              </w:rPr>
              <w:t> </w:t>
            </w:r>
            <w:r>
              <w:rPr>
                <w:sz w:val="22"/>
              </w:rPr>
              <w:t>mevzuat</w:t>
            </w:r>
            <w:r>
              <w:rPr>
                <w:spacing w:val="-14"/>
                <w:sz w:val="22"/>
              </w:rPr>
              <w:t> </w:t>
            </w:r>
            <w:r>
              <w:rPr>
                <w:sz w:val="22"/>
              </w:rPr>
              <w:t>ve </w:t>
            </w:r>
            <w:r>
              <w:rPr>
                <w:spacing w:val="-2"/>
                <w:sz w:val="22"/>
              </w:rPr>
              <w:t>üniversite</w:t>
            </w:r>
          </w:p>
          <w:p>
            <w:pPr>
              <w:pStyle w:val="TableParagraph"/>
              <w:spacing w:line="235" w:lineRule="exact" w:before="7"/>
              <w:ind w:left="107"/>
              <w:rPr>
                <w:sz w:val="22"/>
              </w:rPr>
            </w:pPr>
            <w:r>
              <w:rPr>
                <w:sz w:val="22"/>
              </w:rPr>
              <w:t>yönergelerine</w:t>
            </w:r>
            <w:r>
              <w:rPr>
                <w:spacing w:val="-7"/>
                <w:sz w:val="22"/>
              </w:rPr>
              <w:t> </w:t>
            </w:r>
            <w:r>
              <w:rPr>
                <w:sz w:val="22"/>
              </w:rPr>
              <w:t>uygun,</w:t>
            </w:r>
            <w:r>
              <w:rPr>
                <w:spacing w:val="-6"/>
                <w:sz w:val="22"/>
              </w:rPr>
              <w:t> </w:t>
            </w:r>
            <w:r>
              <w:rPr>
                <w:sz w:val="22"/>
              </w:rPr>
              <w:t>şeffaf,</w:t>
            </w:r>
            <w:r>
              <w:rPr>
                <w:spacing w:val="-6"/>
                <w:sz w:val="22"/>
              </w:rPr>
              <w:t> </w:t>
            </w:r>
            <w:r>
              <w:rPr>
                <w:sz w:val="22"/>
              </w:rPr>
              <w:t>hızlı</w:t>
            </w:r>
            <w:r>
              <w:rPr>
                <w:spacing w:val="-6"/>
                <w:sz w:val="22"/>
              </w:rPr>
              <w:t> </w:t>
            </w:r>
            <w:r>
              <w:rPr>
                <w:sz w:val="22"/>
              </w:rPr>
              <w:t>ve</w:t>
            </w:r>
            <w:r>
              <w:rPr>
                <w:spacing w:val="-7"/>
                <w:sz w:val="22"/>
              </w:rPr>
              <w:t> </w:t>
            </w:r>
            <w:r>
              <w:rPr>
                <w:sz w:val="22"/>
              </w:rPr>
              <w:t>düzenli</w:t>
            </w:r>
            <w:r>
              <w:rPr>
                <w:spacing w:val="-7"/>
                <w:sz w:val="22"/>
              </w:rPr>
              <w:t> </w:t>
            </w:r>
            <w:r>
              <w:rPr>
                <w:sz w:val="22"/>
              </w:rPr>
              <w:t>bir</w:t>
            </w:r>
            <w:r>
              <w:rPr>
                <w:spacing w:val="-10"/>
                <w:sz w:val="22"/>
              </w:rPr>
              <w:t> </w:t>
            </w:r>
            <w:r>
              <w:rPr>
                <w:sz w:val="22"/>
              </w:rPr>
              <w:t>şekilde</w:t>
            </w:r>
            <w:r>
              <w:rPr>
                <w:spacing w:val="-6"/>
                <w:sz w:val="22"/>
              </w:rPr>
              <w:t> </w:t>
            </w:r>
            <w:r>
              <w:rPr>
                <w:sz w:val="22"/>
              </w:rPr>
              <w:t>yürütülmesini</w:t>
            </w:r>
            <w:r>
              <w:rPr>
                <w:spacing w:val="1"/>
                <w:sz w:val="22"/>
              </w:rPr>
              <w:t> </w:t>
            </w:r>
            <w:r>
              <w:rPr>
                <w:spacing w:val="-2"/>
                <w:sz w:val="22"/>
              </w:rPr>
              <w:t>sağlamak</w:t>
            </w:r>
          </w:p>
        </w:tc>
      </w:tr>
      <w:tr>
        <w:trPr>
          <w:trHeight w:val="431" w:hRule="atLeast"/>
        </w:trPr>
        <w:tc>
          <w:tcPr>
            <w:tcW w:w="13949" w:type="dxa"/>
            <w:gridSpan w:val="7"/>
          </w:tcPr>
          <w:p>
            <w:pPr>
              <w:pStyle w:val="TableParagraph"/>
              <w:spacing w:before="82"/>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9" w:type="dxa"/>
            <w:gridSpan w:val="7"/>
          </w:tcPr>
          <w:p>
            <w:pPr>
              <w:pStyle w:val="TableParagraph"/>
              <w:spacing w:before="90"/>
              <w:ind w:left="107"/>
              <w:rPr>
                <w:sz w:val="22"/>
              </w:rPr>
            </w:pPr>
            <w:r>
              <w:rPr>
                <w:b/>
                <w:sz w:val="22"/>
              </w:rPr>
              <w:t>SÜREÇTEN</w:t>
            </w:r>
            <w:r>
              <w:rPr>
                <w:b/>
                <w:spacing w:val="-6"/>
                <w:sz w:val="22"/>
              </w:rPr>
              <w:t> </w:t>
            </w:r>
            <w:r>
              <w:rPr>
                <w:b/>
                <w:sz w:val="22"/>
              </w:rPr>
              <w:t>SORUMLU</w:t>
            </w:r>
            <w:r>
              <w:rPr>
                <w:b/>
                <w:spacing w:val="-12"/>
                <w:sz w:val="22"/>
              </w:rPr>
              <w:t> </w:t>
            </w:r>
            <w:r>
              <w:rPr>
                <w:b/>
                <w:sz w:val="22"/>
              </w:rPr>
              <w:t>BİRİMLER:</w:t>
            </w:r>
            <w:r>
              <w:rPr>
                <w:b/>
                <w:spacing w:val="-9"/>
                <w:sz w:val="22"/>
              </w:rPr>
              <w:t> </w:t>
            </w:r>
            <w:r>
              <w:rPr>
                <w:sz w:val="22"/>
              </w:rPr>
              <w:t>Akademik</w:t>
            </w:r>
            <w:r>
              <w:rPr>
                <w:spacing w:val="-6"/>
                <w:sz w:val="22"/>
              </w:rPr>
              <w:t> </w:t>
            </w:r>
            <w:r>
              <w:rPr>
                <w:sz w:val="22"/>
              </w:rPr>
              <w:t>Birimler,</w:t>
            </w:r>
            <w:r>
              <w:rPr>
                <w:spacing w:val="-6"/>
                <w:sz w:val="22"/>
              </w:rPr>
              <w:t> </w:t>
            </w:r>
            <w:r>
              <w:rPr>
                <w:sz w:val="22"/>
              </w:rPr>
              <w:t>Personel</w:t>
            </w:r>
            <w:r>
              <w:rPr>
                <w:spacing w:val="-1"/>
                <w:sz w:val="22"/>
              </w:rPr>
              <w:t> </w:t>
            </w:r>
            <w:r>
              <w:rPr>
                <w:sz w:val="22"/>
              </w:rPr>
              <w:t>Daire</w:t>
            </w:r>
            <w:r>
              <w:rPr>
                <w:spacing w:val="-8"/>
                <w:sz w:val="22"/>
              </w:rPr>
              <w:t> </w:t>
            </w:r>
            <w:r>
              <w:rPr>
                <w:spacing w:val="-2"/>
                <w:sz w:val="22"/>
              </w:rPr>
              <w:t>Başkanlığı</w:t>
            </w:r>
          </w:p>
        </w:tc>
      </w:tr>
      <w:tr>
        <w:trPr>
          <w:trHeight w:val="431" w:hRule="atLeast"/>
        </w:trPr>
        <w:tc>
          <w:tcPr>
            <w:tcW w:w="13949" w:type="dxa"/>
            <w:gridSpan w:val="7"/>
          </w:tcPr>
          <w:p>
            <w:pPr>
              <w:pStyle w:val="TableParagraph"/>
              <w:spacing w:before="89"/>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gridSpan w:val="2"/>
          </w:tcPr>
          <w:p>
            <w:pPr>
              <w:pStyle w:val="TableParagraph"/>
              <w:spacing w:before="90"/>
              <w:ind w:left="107"/>
              <w:rPr>
                <w:b/>
                <w:sz w:val="22"/>
              </w:rPr>
            </w:pPr>
            <w:r>
              <w:rPr>
                <w:b/>
                <w:spacing w:val="-2"/>
                <w:sz w:val="22"/>
              </w:rPr>
              <w:t>GİRDİLER</w:t>
            </w:r>
          </w:p>
        </w:tc>
        <w:tc>
          <w:tcPr>
            <w:tcW w:w="4604" w:type="dxa"/>
            <w:gridSpan w:val="2"/>
          </w:tcPr>
          <w:p>
            <w:pPr>
              <w:pStyle w:val="TableParagraph"/>
              <w:spacing w:before="90"/>
              <w:ind w:left="107"/>
              <w:rPr>
                <w:b/>
                <w:sz w:val="22"/>
              </w:rPr>
            </w:pPr>
            <w:r>
              <w:rPr>
                <w:b/>
                <w:spacing w:val="-2"/>
                <w:sz w:val="22"/>
              </w:rPr>
              <w:t>KAYNAKLAR</w:t>
            </w:r>
          </w:p>
        </w:tc>
        <w:tc>
          <w:tcPr>
            <w:tcW w:w="4908" w:type="dxa"/>
            <w:gridSpan w:val="3"/>
          </w:tcPr>
          <w:p>
            <w:pPr>
              <w:pStyle w:val="TableParagraph"/>
              <w:spacing w:before="90"/>
              <w:ind w:left="106"/>
              <w:rPr>
                <w:b/>
                <w:sz w:val="22"/>
              </w:rPr>
            </w:pPr>
            <w:r>
              <w:rPr>
                <w:b/>
                <w:spacing w:val="-2"/>
                <w:sz w:val="22"/>
              </w:rPr>
              <w:t>ÇIKTILAR</w:t>
            </w:r>
          </w:p>
        </w:tc>
      </w:tr>
      <w:tr>
        <w:trPr>
          <w:trHeight w:val="2909" w:hRule="atLeast"/>
        </w:trPr>
        <w:tc>
          <w:tcPr>
            <w:tcW w:w="4437" w:type="dxa"/>
            <w:gridSpan w:val="2"/>
          </w:tcPr>
          <w:p>
            <w:pPr>
              <w:pStyle w:val="TableParagraph"/>
              <w:spacing w:before="29"/>
              <w:rPr>
                <w:b/>
                <w:sz w:val="22"/>
              </w:rPr>
            </w:pPr>
          </w:p>
          <w:p>
            <w:pPr>
              <w:pStyle w:val="TableParagraph"/>
              <w:numPr>
                <w:ilvl w:val="0"/>
                <w:numId w:val="514"/>
              </w:numPr>
              <w:tabs>
                <w:tab w:pos="828" w:val="left" w:leader="none"/>
              </w:tabs>
              <w:spacing w:line="240" w:lineRule="auto" w:before="0" w:after="0"/>
              <w:ind w:left="828" w:right="0" w:hanging="360"/>
              <w:jc w:val="left"/>
              <w:rPr>
                <w:sz w:val="22"/>
              </w:rPr>
            </w:pPr>
            <w:r>
              <w:rPr>
                <w:sz w:val="22"/>
              </w:rPr>
              <w:t>Atama/yükseltme</w:t>
            </w:r>
            <w:r>
              <w:rPr>
                <w:spacing w:val="-10"/>
                <w:sz w:val="22"/>
              </w:rPr>
              <w:t> </w:t>
            </w:r>
            <w:r>
              <w:rPr>
                <w:sz w:val="22"/>
              </w:rPr>
              <w:t>başvuru</w:t>
            </w:r>
            <w:r>
              <w:rPr>
                <w:spacing w:val="-9"/>
                <w:sz w:val="22"/>
              </w:rPr>
              <w:t> </w:t>
            </w:r>
            <w:r>
              <w:rPr>
                <w:spacing w:val="-2"/>
                <w:sz w:val="22"/>
              </w:rPr>
              <w:t>dilekçesi</w:t>
            </w:r>
          </w:p>
          <w:p>
            <w:pPr>
              <w:pStyle w:val="TableParagraph"/>
              <w:numPr>
                <w:ilvl w:val="0"/>
                <w:numId w:val="514"/>
              </w:numPr>
              <w:tabs>
                <w:tab w:pos="828" w:val="left" w:leader="none"/>
              </w:tabs>
              <w:spacing w:line="230" w:lineRule="auto" w:before="14" w:after="0"/>
              <w:ind w:left="828" w:right="545" w:hanging="361"/>
              <w:jc w:val="left"/>
              <w:rPr>
                <w:sz w:val="22"/>
              </w:rPr>
            </w:pPr>
            <w:r>
              <w:rPr>
                <w:sz w:val="22"/>
              </w:rPr>
              <w:t>Akademik</w:t>
            </w:r>
            <w:r>
              <w:rPr>
                <w:spacing w:val="-13"/>
                <w:sz w:val="22"/>
              </w:rPr>
              <w:t> </w:t>
            </w:r>
            <w:r>
              <w:rPr>
                <w:sz w:val="22"/>
              </w:rPr>
              <w:t>dosya</w:t>
            </w:r>
            <w:r>
              <w:rPr>
                <w:spacing w:val="-8"/>
                <w:sz w:val="22"/>
              </w:rPr>
              <w:t> </w:t>
            </w:r>
            <w:r>
              <w:rPr>
                <w:sz w:val="22"/>
              </w:rPr>
              <w:t>(özgeçmiş,</w:t>
            </w:r>
            <w:r>
              <w:rPr>
                <w:spacing w:val="-14"/>
                <w:sz w:val="22"/>
              </w:rPr>
              <w:t> </w:t>
            </w:r>
            <w:r>
              <w:rPr>
                <w:sz w:val="22"/>
              </w:rPr>
              <w:t>yayın listesi, atıf bilgileri vb.)</w:t>
            </w:r>
          </w:p>
          <w:p>
            <w:pPr>
              <w:pStyle w:val="TableParagraph"/>
              <w:numPr>
                <w:ilvl w:val="0"/>
                <w:numId w:val="514"/>
              </w:numPr>
              <w:tabs>
                <w:tab w:pos="828" w:val="left" w:leader="none"/>
              </w:tabs>
              <w:spacing w:line="235" w:lineRule="auto" w:before="12" w:after="0"/>
              <w:ind w:left="828" w:right="759" w:hanging="361"/>
              <w:jc w:val="left"/>
              <w:rPr>
                <w:sz w:val="22"/>
              </w:rPr>
            </w:pPr>
            <w:r>
              <w:rPr>
                <w:sz w:val="22"/>
              </w:rPr>
              <w:t>İlgili mevzuat (YÖK kriterleri, Üniversite</w:t>
            </w:r>
            <w:r>
              <w:rPr>
                <w:spacing w:val="-8"/>
                <w:sz w:val="22"/>
              </w:rPr>
              <w:t> </w:t>
            </w:r>
            <w:r>
              <w:rPr>
                <w:sz w:val="22"/>
              </w:rPr>
              <w:t>Atama</w:t>
            </w:r>
            <w:r>
              <w:rPr>
                <w:spacing w:val="-13"/>
                <w:sz w:val="22"/>
              </w:rPr>
              <w:t> </w:t>
            </w:r>
            <w:r>
              <w:rPr>
                <w:sz w:val="22"/>
              </w:rPr>
              <w:t>ve</w:t>
            </w:r>
            <w:r>
              <w:rPr>
                <w:spacing w:val="-14"/>
                <w:sz w:val="22"/>
              </w:rPr>
              <w:t> </w:t>
            </w:r>
            <w:r>
              <w:rPr>
                <w:sz w:val="22"/>
              </w:rPr>
              <w:t>Yükseltme </w:t>
            </w:r>
            <w:r>
              <w:rPr>
                <w:spacing w:val="-2"/>
                <w:sz w:val="22"/>
              </w:rPr>
              <w:t>Yönergesi)</w:t>
            </w:r>
          </w:p>
          <w:p>
            <w:pPr>
              <w:pStyle w:val="TableParagraph"/>
              <w:numPr>
                <w:ilvl w:val="0"/>
                <w:numId w:val="514"/>
              </w:numPr>
              <w:tabs>
                <w:tab w:pos="828" w:val="left" w:leader="none"/>
              </w:tabs>
              <w:spacing w:line="235" w:lineRule="auto" w:before="18" w:after="0"/>
              <w:ind w:left="828" w:right="346" w:hanging="361"/>
              <w:jc w:val="left"/>
              <w:rPr>
                <w:sz w:val="22"/>
              </w:rPr>
            </w:pPr>
            <w:r>
              <w:rPr>
                <w:sz w:val="22"/>
              </w:rPr>
              <w:t>Fakülte/Enstitü/YO/MYO</w:t>
            </w:r>
            <w:r>
              <w:rPr>
                <w:spacing w:val="-14"/>
                <w:sz w:val="22"/>
              </w:rPr>
              <w:t> </w:t>
            </w:r>
            <w:r>
              <w:rPr>
                <w:sz w:val="22"/>
              </w:rPr>
              <w:t>Kurulu</w:t>
            </w:r>
            <w:r>
              <w:rPr>
                <w:spacing w:val="-14"/>
                <w:sz w:val="22"/>
              </w:rPr>
              <w:t> </w:t>
            </w:r>
            <w:r>
              <w:rPr>
                <w:sz w:val="22"/>
              </w:rPr>
              <w:t>ve Üniversite Yönetim Kurulu/Senato </w:t>
            </w:r>
            <w:r>
              <w:rPr>
                <w:spacing w:val="-2"/>
                <w:sz w:val="22"/>
              </w:rPr>
              <w:t>kararları</w:t>
            </w:r>
          </w:p>
        </w:tc>
        <w:tc>
          <w:tcPr>
            <w:tcW w:w="4604" w:type="dxa"/>
            <w:gridSpan w:val="2"/>
          </w:tcPr>
          <w:p>
            <w:pPr>
              <w:pStyle w:val="TableParagraph"/>
              <w:numPr>
                <w:ilvl w:val="0"/>
                <w:numId w:val="515"/>
              </w:numPr>
              <w:tabs>
                <w:tab w:pos="828" w:val="left" w:leader="none"/>
              </w:tabs>
              <w:spacing w:line="230" w:lineRule="auto" w:before="10" w:after="0"/>
              <w:ind w:left="828" w:right="99" w:hanging="360"/>
              <w:jc w:val="left"/>
              <w:rPr>
                <w:sz w:val="22"/>
              </w:rPr>
            </w:pPr>
            <w:r>
              <w:rPr>
                <w:sz w:val="22"/>
              </w:rPr>
              <w:t>Fakülte/Enstitü/YO/Meslek</w:t>
            </w:r>
            <w:r>
              <w:rPr>
                <w:spacing w:val="-14"/>
                <w:sz w:val="22"/>
              </w:rPr>
              <w:t> </w:t>
            </w:r>
            <w:r>
              <w:rPr>
                <w:sz w:val="22"/>
              </w:rPr>
              <w:t>Yüksekokulu </w:t>
            </w:r>
            <w:r>
              <w:rPr>
                <w:spacing w:val="-2"/>
                <w:sz w:val="22"/>
              </w:rPr>
              <w:t>Sekreterliği</w:t>
            </w:r>
          </w:p>
          <w:p>
            <w:pPr>
              <w:pStyle w:val="TableParagraph"/>
              <w:numPr>
                <w:ilvl w:val="0"/>
                <w:numId w:val="515"/>
              </w:numPr>
              <w:tabs>
                <w:tab w:pos="828" w:val="left" w:leader="none"/>
              </w:tabs>
              <w:spacing w:line="268" w:lineRule="exact" w:before="9" w:after="0"/>
              <w:ind w:left="828" w:right="0" w:hanging="360"/>
              <w:jc w:val="left"/>
              <w:rPr>
                <w:sz w:val="22"/>
              </w:rPr>
            </w:pPr>
            <w:r>
              <w:rPr>
                <w:sz w:val="22"/>
              </w:rPr>
              <w:t>Bölüm</w:t>
            </w:r>
            <w:r>
              <w:rPr>
                <w:spacing w:val="-5"/>
                <w:sz w:val="22"/>
              </w:rPr>
              <w:t> </w:t>
            </w:r>
            <w:r>
              <w:rPr>
                <w:spacing w:val="-2"/>
                <w:sz w:val="22"/>
              </w:rPr>
              <w:t>Başkanlığı</w:t>
            </w:r>
          </w:p>
          <w:p>
            <w:pPr>
              <w:pStyle w:val="TableParagraph"/>
              <w:numPr>
                <w:ilvl w:val="0"/>
                <w:numId w:val="515"/>
              </w:numPr>
              <w:tabs>
                <w:tab w:pos="828" w:val="left" w:leader="none"/>
              </w:tabs>
              <w:spacing w:line="268" w:lineRule="exact" w:before="0" w:after="0"/>
              <w:ind w:left="828" w:right="0" w:hanging="360"/>
              <w:jc w:val="left"/>
              <w:rPr>
                <w:sz w:val="22"/>
              </w:rPr>
            </w:pPr>
            <w:r>
              <w:rPr>
                <w:sz w:val="22"/>
              </w:rPr>
              <w:t>Atama/Yükseltme</w:t>
            </w:r>
            <w:r>
              <w:rPr>
                <w:spacing w:val="-8"/>
                <w:sz w:val="22"/>
              </w:rPr>
              <w:t> </w:t>
            </w:r>
            <w:r>
              <w:rPr>
                <w:spacing w:val="-2"/>
                <w:sz w:val="22"/>
              </w:rPr>
              <w:t>Komisyonu</w:t>
            </w:r>
          </w:p>
          <w:p>
            <w:pPr>
              <w:pStyle w:val="TableParagraph"/>
              <w:numPr>
                <w:ilvl w:val="0"/>
                <w:numId w:val="515"/>
              </w:numPr>
              <w:tabs>
                <w:tab w:pos="828" w:val="left" w:leader="none"/>
              </w:tabs>
              <w:spacing w:line="232" w:lineRule="auto" w:before="11" w:after="0"/>
              <w:ind w:left="828" w:right="1179" w:hanging="360"/>
              <w:jc w:val="left"/>
              <w:rPr>
                <w:sz w:val="22"/>
              </w:rPr>
            </w:pPr>
            <w:r>
              <w:rPr>
                <w:spacing w:val="-2"/>
                <w:sz w:val="22"/>
              </w:rPr>
              <w:t>Dekanlık/Enstitü/YO/Meslek Yüksekokulu</w:t>
            </w:r>
          </w:p>
          <w:p>
            <w:pPr>
              <w:pStyle w:val="TableParagraph"/>
              <w:numPr>
                <w:ilvl w:val="0"/>
                <w:numId w:val="515"/>
              </w:numPr>
              <w:tabs>
                <w:tab w:pos="828" w:val="left" w:leader="none"/>
              </w:tabs>
              <w:spacing w:line="240" w:lineRule="auto" w:before="5" w:after="0"/>
              <w:ind w:left="828" w:right="0" w:hanging="360"/>
              <w:jc w:val="left"/>
              <w:rPr>
                <w:sz w:val="22"/>
              </w:rPr>
            </w:pPr>
            <w:r>
              <w:rPr>
                <w:sz w:val="22"/>
              </w:rPr>
              <w:t>Personel</w:t>
            </w:r>
            <w:r>
              <w:rPr>
                <w:spacing w:val="-2"/>
                <w:sz w:val="22"/>
              </w:rPr>
              <w:t> </w:t>
            </w:r>
            <w:r>
              <w:rPr>
                <w:sz w:val="22"/>
              </w:rPr>
              <w:t>Daire</w:t>
            </w:r>
            <w:r>
              <w:rPr>
                <w:spacing w:val="-9"/>
                <w:sz w:val="22"/>
              </w:rPr>
              <w:t> </w:t>
            </w:r>
            <w:r>
              <w:rPr>
                <w:spacing w:val="-2"/>
                <w:sz w:val="22"/>
              </w:rPr>
              <w:t>Başkanlığı</w:t>
            </w:r>
          </w:p>
          <w:p>
            <w:pPr>
              <w:pStyle w:val="TableParagraph"/>
              <w:numPr>
                <w:ilvl w:val="0"/>
                <w:numId w:val="515"/>
              </w:numPr>
              <w:tabs>
                <w:tab w:pos="828" w:val="left" w:leader="none"/>
              </w:tabs>
              <w:spacing w:line="268" w:lineRule="exact" w:before="4" w:after="0"/>
              <w:ind w:left="828" w:right="0" w:hanging="360"/>
              <w:jc w:val="left"/>
              <w:rPr>
                <w:sz w:val="22"/>
              </w:rPr>
            </w:pPr>
            <w:r>
              <w:rPr>
                <w:spacing w:val="-4"/>
                <w:sz w:val="22"/>
              </w:rPr>
              <w:t>EBYS</w:t>
            </w:r>
          </w:p>
          <w:p>
            <w:pPr>
              <w:pStyle w:val="TableParagraph"/>
              <w:numPr>
                <w:ilvl w:val="0"/>
                <w:numId w:val="515"/>
              </w:numPr>
              <w:tabs>
                <w:tab w:pos="828" w:val="left" w:leader="none"/>
              </w:tabs>
              <w:spacing w:line="267" w:lineRule="exact" w:before="0" w:after="0"/>
              <w:ind w:left="828" w:right="0" w:hanging="360"/>
              <w:jc w:val="left"/>
              <w:rPr>
                <w:sz w:val="22"/>
              </w:rPr>
            </w:pPr>
            <w:r>
              <w:rPr>
                <w:sz w:val="22"/>
              </w:rPr>
              <w:t>YÖK</w:t>
            </w:r>
            <w:r>
              <w:rPr>
                <w:spacing w:val="-5"/>
                <w:sz w:val="22"/>
              </w:rPr>
              <w:t> </w:t>
            </w:r>
            <w:r>
              <w:rPr>
                <w:sz w:val="22"/>
              </w:rPr>
              <w:t>Akademik</w:t>
            </w:r>
            <w:r>
              <w:rPr>
                <w:spacing w:val="-6"/>
                <w:sz w:val="22"/>
              </w:rPr>
              <w:t> </w:t>
            </w:r>
            <w:r>
              <w:rPr>
                <w:sz w:val="22"/>
              </w:rPr>
              <w:t>Teşkilat </w:t>
            </w:r>
            <w:r>
              <w:rPr>
                <w:spacing w:val="-2"/>
                <w:sz w:val="22"/>
              </w:rPr>
              <w:t>Yönetmeliği</w:t>
            </w:r>
          </w:p>
          <w:p>
            <w:pPr>
              <w:pStyle w:val="TableParagraph"/>
              <w:numPr>
                <w:ilvl w:val="0"/>
                <w:numId w:val="515"/>
              </w:numPr>
              <w:tabs>
                <w:tab w:pos="828" w:val="left" w:leader="none"/>
              </w:tabs>
              <w:spacing w:line="252" w:lineRule="exact" w:before="0" w:after="0"/>
              <w:ind w:left="828" w:right="926" w:hanging="360"/>
              <w:jc w:val="left"/>
              <w:rPr>
                <w:sz w:val="22"/>
              </w:rPr>
            </w:pPr>
            <w:r>
              <w:rPr>
                <w:sz w:val="22"/>
              </w:rPr>
              <w:t>Üniversite</w:t>
            </w:r>
            <w:r>
              <w:rPr>
                <w:spacing w:val="-8"/>
                <w:sz w:val="22"/>
              </w:rPr>
              <w:t> </w:t>
            </w:r>
            <w:r>
              <w:rPr>
                <w:sz w:val="22"/>
              </w:rPr>
              <w:t>Atama</w:t>
            </w:r>
            <w:r>
              <w:rPr>
                <w:spacing w:val="-13"/>
                <w:sz w:val="22"/>
              </w:rPr>
              <w:t> </w:t>
            </w:r>
            <w:r>
              <w:rPr>
                <w:sz w:val="22"/>
              </w:rPr>
              <w:t>ve</w:t>
            </w:r>
            <w:r>
              <w:rPr>
                <w:spacing w:val="-14"/>
                <w:sz w:val="22"/>
              </w:rPr>
              <w:t> </w:t>
            </w:r>
            <w:r>
              <w:rPr>
                <w:sz w:val="22"/>
              </w:rPr>
              <w:t>Yükseltme </w:t>
            </w:r>
            <w:r>
              <w:rPr>
                <w:spacing w:val="-2"/>
                <w:sz w:val="22"/>
              </w:rPr>
              <w:t>Yönergesi</w:t>
            </w:r>
          </w:p>
        </w:tc>
        <w:tc>
          <w:tcPr>
            <w:tcW w:w="4908" w:type="dxa"/>
            <w:gridSpan w:val="3"/>
          </w:tcPr>
          <w:p>
            <w:pPr>
              <w:pStyle w:val="TableParagraph"/>
              <w:rPr>
                <w:b/>
                <w:sz w:val="22"/>
              </w:rPr>
            </w:pPr>
          </w:p>
          <w:p>
            <w:pPr>
              <w:pStyle w:val="TableParagraph"/>
              <w:rPr>
                <w:b/>
                <w:sz w:val="22"/>
              </w:rPr>
            </w:pPr>
          </w:p>
          <w:p>
            <w:pPr>
              <w:pStyle w:val="TableParagraph"/>
              <w:rPr>
                <w:b/>
                <w:sz w:val="22"/>
              </w:rPr>
            </w:pPr>
          </w:p>
          <w:p>
            <w:pPr>
              <w:pStyle w:val="TableParagraph"/>
              <w:spacing w:before="41"/>
              <w:rPr>
                <w:b/>
                <w:sz w:val="22"/>
              </w:rPr>
            </w:pPr>
          </w:p>
          <w:p>
            <w:pPr>
              <w:pStyle w:val="TableParagraph"/>
              <w:numPr>
                <w:ilvl w:val="0"/>
                <w:numId w:val="516"/>
              </w:numPr>
              <w:tabs>
                <w:tab w:pos="826" w:val="left" w:leader="none"/>
              </w:tabs>
              <w:spacing w:line="268" w:lineRule="exact" w:before="0" w:after="0"/>
              <w:ind w:left="826" w:right="0" w:hanging="359"/>
              <w:jc w:val="left"/>
              <w:rPr>
                <w:sz w:val="22"/>
              </w:rPr>
            </w:pPr>
            <w:r>
              <w:rPr>
                <w:sz w:val="22"/>
              </w:rPr>
              <w:t>Onaylı</w:t>
            </w:r>
            <w:r>
              <w:rPr>
                <w:spacing w:val="-9"/>
                <w:sz w:val="22"/>
              </w:rPr>
              <w:t> </w:t>
            </w:r>
            <w:r>
              <w:rPr>
                <w:sz w:val="22"/>
              </w:rPr>
              <w:t>atama/yükseltme</w:t>
            </w:r>
            <w:r>
              <w:rPr>
                <w:spacing w:val="-10"/>
                <w:sz w:val="22"/>
              </w:rPr>
              <w:t> </w:t>
            </w:r>
            <w:r>
              <w:rPr>
                <w:spacing w:val="-2"/>
                <w:sz w:val="22"/>
              </w:rPr>
              <w:t>kararı</w:t>
            </w:r>
          </w:p>
          <w:p>
            <w:pPr>
              <w:pStyle w:val="TableParagraph"/>
              <w:numPr>
                <w:ilvl w:val="0"/>
                <w:numId w:val="516"/>
              </w:numPr>
              <w:tabs>
                <w:tab w:pos="826" w:val="left" w:leader="none"/>
              </w:tabs>
              <w:spacing w:line="267" w:lineRule="exact" w:before="0" w:after="0"/>
              <w:ind w:left="826" w:right="0" w:hanging="359"/>
              <w:jc w:val="left"/>
              <w:rPr>
                <w:sz w:val="22"/>
              </w:rPr>
            </w:pPr>
            <w:r>
              <w:rPr>
                <w:sz w:val="22"/>
              </w:rPr>
              <w:t>Güncellenmiş</w:t>
            </w:r>
            <w:r>
              <w:rPr>
                <w:spacing w:val="-11"/>
                <w:sz w:val="22"/>
              </w:rPr>
              <w:t> </w:t>
            </w:r>
            <w:r>
              <w:rPr>
                <w:sz w:val="22"/>
              </w:rPr>
              <w:t>personel</w:t>
            </w:r>
            <w:r>
              <w:rPr>
                <w:spacing w:val="-9"/>
                <w:sz w:val="22"/>
              </w:rPr>
              <w:t> </w:t>
            </w:r>
            <w:r>
              <w:rPr>
                <w:sz w:val="22"/>
              </w:rPr>
              <w:t>özlük</w:t>
            </w:r>
            <w:r>
              <w:rPr>
                <w:spacing w:val="-7"/>
                <w:sz w:val="22"/>
              </w:rPr>
              <w:t> </w:t>
            </w:r>
            <w:r>
              <w:rPr>
                <w:spacing w:val="-2"/>
                <w:sz w:val="22"/>
              </w:rPr>
              <w:t>dosyası</w:t>
            </w:r>
          </w:p>
          <w:p>
            <w:pPr>
              <w:pStyle w:val="TableParagraph"/>
              <w:numPr>
                <w:ilvl w:val="0"/>
                <w:numId w:val="516"/>
              </w:numPr>
              <w:tabs>
                <w:tab w:pos="826" w:val="left" w:leader="none"/>
              </w:tabs>
              <w:spacing w:line="268" w:lineRule="exact" w:before="0" w:after="0"/>
              <w:ind w:left="826" w:right="0" w:hanging="359"/>
              <w:jc w:val="left"/>
              <w:rPr>
                <w:sz w:val="22"/>
              </w:rPr>
            </w:pPr>
            <w:r>
              <w:rPr>
                <w:sz w:val="22"/>
              </w:rPr>
              <w:t>EBYS</w:t>
            </w:r>
            <w:r>
              <w:rPr>
                <w:spacing w:val="-10"/>
                <w:sz w:val="22"/>
              </w:rPr>
              <w:t> </w:t>
            </w:r>
            <w:r>
              <w:rPr>
                <w:sz w:val="22"/>
              </w:rPr>
              <w:t>üzerinden</w:t>
            </w:r>
            <w:r>
              <w:rPr>
                <w:spacing w:val="-4"/>
                <w:sz w:val="22"/>
              </w:rPr>
              <w:t> </w:t>
            </w:r>
            <w:r>
              <w:rPr>
                <w:sz w:val="22"/>
              </w:rPr>
              <w:t>kayıtlı</w:t>
            </w:r>
            <w:r>
              <w:rPr>
                <w:spacing w:val="-5"/>
                <w:sz w:val="22"/>
              </w:rPr>
              <w:t> </w:t>
            </w:r>
            <w:r>
              <w:rPr>
                <w:sz w:val="22"/>
              </w:rPr>
              <w:t>onay</w:t>
            </w:r>
            <w:r>
              <w:rPr>
                <w:spacing w:val="-4"/>
                <w:sz w:val="22"/>
              </w:rPr>
              <w:t> </w:t>
            </w:r>
            <w:r>
              <w:rPr>
                <w:spacing w:val="-2"/>
                <w:sz w:val="22"/>
              </w:rPr>
              <w:t>belgesi</w:t>
            </w:r>
          </w:p>
        </w:tc>
      </w:tr>
      <w:tr>
        <w:trPr>
          <w:trHeight w:val="431" w:hRule="atLeast"/>
        </w:trPr>
        <w:tc>
          <w:tcPr>
            <w:tcW w:w="13862" w:type="dxa"/>
            <w:gridSpan w:val="6"/>
          </w:tcPr>
          <w:p>
            <w:pPr>
              <w:pStyle w:val="TableParagraph"/>
              <w:spacing w:line="249" w:lineRule="exact"/>
              <w:ind w:left="107"/>
              <w:rPr>
                <w:sz w:val="22"/>
              </w:rPr>
            </w:pPr>
            <w:r>
              <w:rPr>
                <w:b/>
                <w:sz w:val="22"/>
              </w:rPr>
              <w:t>Faaliyet:</w:t>
            </w:r>
            <w:r>
              <w:rPr>
                <w:b/>
                <w:spacing w:val="-7"/>
                <w:sz w:val="22"/>
              </w:rPr>
              <w:t> </w:t>
            </w:r>
            <w:r>
              <w:rPr>
                <w:sz w:val="22"/>
              </w:rPr>
              <w:t>Akademik</w:t>
            </w:r>
            <w:r>
              <w:rPr>
                <w:spacing w:val="-2"/>
                <w:sz w:val="22"/>
              </w:rPr>
              <w:t> </w:t>
            </w:r>
            <w:r>
              <w:rPr>
                <w:sz w:val="22"/>
              </w:rPr>
              <w:t>Personel</w:t>
            </w:r>
            <w:r>
              <w:rPr>
                <w:spacing w:val="-3"/>
                <w:sz w:val="22"/>
              </w:rPr>
              <w:t> </w:t>
            </w:r>
            <w:r>
              <w:rPr>
                <w:sz w:val="22"/>
              </w:rPr>
              <w:t>Atama</w:t>
            </w:r>
            <w:r>
              <w:rPr>
                <w:spacing w:val="-10"/>
                <w:sz w:val="22"/>
              </w:rPr>
              <w:t> </w:t>
            </w:r>
            <w:r>
              <w:rPr>
                <w:sz w:val="22"/>
              </w:rPr>
              <w:t>ve</w:t>
            </w:r>
            <w:r>
              <w:rPr>
                <w:spacing w:val="-10"/>
                <w:sz w:val="22"/>
              </w:rPr>
              <w:t> </w:t>
            </w:r>
            <w:r>
              <w:rPr>
                <w:sz w:val="22"/>
              </w:rPr>
              <w:t>Akademik</w:t>
            </w:r>
            <w:r>
              <w:rPr>
                <w:spacing w:val="-9"/>
                <w:sz w:val="22"/>
              </w:rPr>
              <w:t> </w:t>
            </w:r>
            <w:r>
              <w:rPr>
                <w:sz w:val="22"/>
              </w:rPr>
              <w:t>Yükseltme</w:t>
            </w:r>
            <w:r>
              <w:rPr>
                <w:spacing w:val="-11"/>
                <w:sz w:val="22"/>
              </w:rPr>
              <w:t> </w:t>
            </w:r>
            <w:r>
              <w:rPr>
                <w:sz w:val="22"/>
              </w:rPr>
              <w:t>İşlemlerinin</w:t>
            </w:r>
            <w:r>
              <w:rPr>
                <w:spacing w:val="-8"/>
                <w:sz w:val="22"/>
              </w:rPr>
              <w:t> </w:t>
            </w:r>
            <w:r>
              <w:rPr>
                <w:spacing w:val="-2"/>
                <w:sz w:val="22"/>
              </w:rPr>
              <w:t>Yürütülmesi</w:t>
            </w:r>
          </w:p>
        </w:tc>
        <w:tc>
          <w:tcPr>
            <w:tcW w:w="87" w:type="dxa"/>
            <w:tcBorders>
              <w:bottom w:val="nil"/>
              <w:right w:val="nil"/>
            </w:tcBorders>
          </w:tcPr>
          <w:p>
            <w:pPr>
              <w:pStyle w:val="TableParagraph"/>
              <w:rPr>
                <w:sz w:val="22"/>
              </w:rPr>
            </w:pPr>
          </w:p>
        </w:tc>
      </w:tr>
      <w:tr>
        <w:trPr>
          <w:trHeight w:val="770" w:hRule="atLeast"/>
        </w:trPr>
        <w:tc>
          <w:tcPr>
            <w:tcW w:w="13862" w:type="dxa"/>
            <w:gridSpan w:val="6"/>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Akademik</w:t>
            </w:r>
            <w:r>
              <w:rPr>
                <w:spacing w:val="-6"/>
                <w:sz w:val="22"/>
              </w:rPr>
              <w:t> </w:t>
            </w:r>
            <w:r>
              <w:rPr>
                <w:sz w:val="22"/>
              </w:rPr>
              <w:t>personelin</w:t>
            </w:r>
            <w:r>
              <w:rPr>
                <w:spacing w:val="-7"/>
                <w:sz w:val="22"/>
              </w:rPr>
              <w:t> </w:t>
            </w:r>
            <w:r>
              <w:rPr>
                <w:sz w:val="22"/>
              </w:rPr>
              <w:t>atama</w:t>
            </w:r>
            <w:r>
              <w:rPr>
                <w:spacing w:val="-8"/>
                <w:sz w:val="22"/>
              </w:rPr>
              <w:t> </w:t>
            </w:r>
            <w:r>
              <w:rPr>
                <w:sz w:val="22"/>
              </w:rPr>
              <w:t>ve</w:t>
            </w:r>
            <w:r>
              <w:rPr>
                <w:spacing w:val="-7"/>
                <w:sz w:val="22"/>
              </w:rPr>
              <w:t> </w:t>
            </w:r>
            <w:r>
              <w:rPr>
                <w:sz w:val="22"/>
              </w:rPr>
              <w:t>yükseltme</w:t>
            </w:r>
            <w:r>
              <w:rPr>
                <w:spacing w:val="-7"/>
                <w:sz w:val="22"/>
              </w:rPr>
              <w:t> </w:t>
            </w:r>
            <w:r>
              <w:rPr>
                <w:sz w:val="22"/>
              </w:rPr>
              <w:t>işlemlerinin</w:t>
            </w:r>
            <w:r>
              <w:rPr>
                <w:spacing w:val="-6"/>
                <w:sz w:val="22"/>
              </w:rPr>
              <w:t> </w:t>
            </w:r>
            <w:r>
              <w:rPr>
                <w:sz w:val="22"/>
              </w:rPr>
              <w:t>mevzuata</w:t>
            </w:r>
            <w:r>
              <w:rPr>
                <w:spacing w:val="-8"/>
                <w:sz w:val="22"/>
              </w:rPr>
              <w:t> </w:t>
            </w:r>
            <w:r>
              <w:rPr>
                <w:sz w:val="22"/>
              </w:rPr>
              <w:t>uygun,</w:t>
            </w:r>
            <w:r>
              <w:rPr>
                <w:spacing w:val="-1"/>
                <w:sz w:val="22"/>
              </w:rPr>
              <w:t> </w:t>
            </w:r>
            <w:r>
              <w:rPr>
                <w:sz w:val="22"/>
              </w:rPr>
              <w:t>şeffaf</w:t>
            </w:r>
            <w:r>
              <w:rPr>
                <w:spacing w:val="-11"/>
                <w:sz w:val="22"/>
              </w:rPr>
              <w:t> </w:t>
            </w:r>
            <w:r>
              <w:rPr>
                <w:sz w:val="22"/>
              </w:rPr>
              <w:t>ve</w:t>
            </w:r>
            <w:r>
              <w:rPr>
                <w:spacing w:val="-8"/>
                <w:sz w:val="22"/>
              </w:rPr>
              <w:t> </w:t>
            </w:r>
            <w:r>
              <w:rPr>
                <w:sz w:val="22"/>
              </w:rPr>
              <w:t>hızlı</w:t>
            </w:r>
            <w:r>
              <w:rPr>
                <w:spacing w:val="-7"/>
                <w:sz w:val="22"/>
              </w:rPr>
              <w:t> </w:t>
            </w:r>
            <w:r>
              <w:rPr>
                <w:sz w:val="22"/>
              </w:rPr>
              <w:t>şekilde</w:t>
            </w:r>
            <w:r>
              <w:rPr>
                <w:spacing w:val="-8"/>
                <w:sz w:val="22"/>
              </w:rPr>
              <w:t> </w:t>
            </w:r>
            <w:r>
              <w:rPr>
                <w:sz w:val="22"/>
              </w:rPr>
              <w:t>tamamlanmasını</w:t>
            </w:r>
            <w:r>
              <w:rPr>
                <w:spacing w:val="-7"/>
                <w:sz w:val="22"/>
              </w:rPr>
              <w:t> </w:t>
            </w:r>
            <w:r>
              <w:rPr>
                <w:spacing w:val="-2"/>
                <w:sz w:val="22"/>
              </w:rPr>
              <w:t>sağlamak</w:t>
            </w:r>
          </w:p>
        </w:tc>
        <w:tc>
          <w:tcPr>
            <w:tcW w:w="87" w:type="dxa"/>
            <w:tcBorders>
              <w:top w:val="nil"/>
              <w:bottom w:val="nil"/>
              <w:right w:val="nil"/>
            </w:tcBorders>
          </w:tcPr>
          <w:p>
            <w:pPr>
              <w:pStyle w:val="TableParagraph"/>
              <w:rPr>
                <w:sz w:val="22"/>
              </w:rPr>
            </w:pPr>
          </w:p>
        </w:tc>
      </w:tr>
      <w:tr>
        <w:trPr>
          <w:trHeight w:val="554" w:hRule="atLeast"/>
        </w:trPr>
        <w:tc>
          <w:tcPr>
            <w:tcW w:w="13862" w:type="dxa"/>
            <w:gridSpan w:val="6"/>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4"/>
                <w:sz w:val="22"/>
              </w:rPr>
              <w:t> </w:t>
            </w:r>
            <w:r>
              <w:rPr>
                <w:b/>
                <w:sz w:val="22"/>
              </w:rPr>
              <w:t>Birimler:</w:t>
            </w:r>
            <w:r>
              <w:rPr>
                <w:b/>
                <w:spacing w:val="-3"/>
                <w:sz w:val="22"/>
              </w:rPr>
              <w:t> </w:t>
            </w:r>
            <w:r>
              <w:rPr>
                <w:sz w:val="22"/>
              </w:rPr>
              <w:t>Akademik</w:t>
            </w:r>
            <w:r>
              <w:rPr>
                <w:spacing w:val="-3"/>
                <w:sz w:val="22"/>
              </w:rPr>
              <w:t> </w:t>
            </w:r>
            <w:r>
              <w:rPr>
                <w:sz w:val="22"/>
              </w:rPr>
              <w:t>Birimler,</w:t>
            </w:r>
            <w:r>
              <w:rPr>
                <w:spacing w:val="-2"/>
                <w:sz w:val="22"/>
              </w:rPr>
              <w:t> </w:t>
            </w:r>
            <w:r>
              <w:rPr>
                <w:sz w:val="22"/>
              </w:rPr>
              <w:t>Personel</w:t>
            </w:r>
            <w:r>
              <w:rPr>
                <w:spacing w:val="-4"/>
                <w:sz w:val="22"/>
              </w:rPr>
              <w:t> </w:t>
            </w:r>
            <w:r>
              <w:rPr>
                <w:sz w:val="22"/>
              </w:rPr>
              <w:t>Daire</w:t>
            </w:r>
            <w:r>
              <w:rPr>
                <w:spacing w:val="-11"/>
                <w:sz w:val="22"/>
              </w:rPr>
              <w:t> </w:t>
            </w:r>
            <w:r>
              <w:rPr>
                <w:spacing w:val="-2"/>
                <w:sz w:val="22"/>
              </w:rPr>
              <w:t>Başkanlığı</w:t>
            </w:r>
          </w:p>
        </w:tc>
        <w:tc>
          <w:tcPr>
            <w:tcW w:w="87" w:type="dxa"/>
            <w:tcBorders>
              <w:top w:val="nil"/>
              <w:bottom w:val="nil"/>
              <w:right w:val="nil"/>
            </w:tcBorders>
          </w:tcPr>
          <w:p>
            <w:pPr>
              <w:pStyle w:val="TableParagraph"/>
              <w:rPr>
                <w:sz w:val="22"/>
              </w:rPr>
            </w:pPr>
          </w:p>
        </w:tc>
      </w:tr>
      <w:tr>
        <w:trPr>
          <w:trHeight w:val="431" w:hRule="atLeast"/>
        </w:trPr>
        <w:tc>
          <w:tcPr>
            <w:tcW w:w="2759" w:type="dxa"/>
          </w:tcPr>
          <w:p>
            <w:pPr>
              <w:pStyle w:val="TableParagraph"/>
              <w:spacing w:line="235" w:lineRule="exact" w:before="176"/>
              <w:ind w:left="107"/>
              <w:rPr>
                <w:b/>
                <w:sz w:val="22"/>
              </w:rPr>
            </w:pPr>
            <w:r>
              <w:rPr>
                <w:b/>
                <w:sz w:val="22"/>
              </w:rPr>
              <w:t>Faaliyet </w:t>
            </w:r>
            <w:r>
              <w:rPr>
                <w:b/>
                <w:spacing w:val="-2"/>
                <w:sz w:val="22"/>
              </w:rPr>
              <w:t>Adımları</w:t>
            </w:r>
          </w:p>
        </w:tc>
        <w:tc>
          <w:tcPr>
            <w:tcW w:w="3357" w:type="dxa"/>
            <w:gridSpan w:val="2"/>
          </w:tcPr>
          <w:p>
            <w:pPr>
              <w:pStyle w:val="TableParagraph"/>
              <w:spacing w:line="235" w:lineRule="exact" w:before="176"/>
              <w:ind w:left="107"/>
              <w:rPr>
                <w:b/>
                <w:sz w:val="22"/>
              </w:rPr>
            </w:pPr>
            <w:r>
              <w:rPr>
                <w:b/>
                <w:spacing w:val="-2"/>
                <w:sz w:val="22"/>
              </w:rPr>
              <w:t>Sorumlu</w:t>
            </w:r>
          </w:p>
        </w:tc>
        <w:tc>
          <w:tcPr>
            <w:tcW w:w="4590" w:type="dxa"/>
            <w:gridSpan w:val="2"/>
          </w:tcPr>
          <w:p>
            <w:pPr>
              <w:pStyle w:val="TableParagraph"/>
              <w:spacing w:line="235" w:lineRule="exact" w:before="176"/>
              <w:ind w:left="107"/>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5" w:lineRule="exact" w:before="176"/>
              <w:ind w:left="105"/>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539" w:hRule="atLeast"/>
        </w:trPr>
        <w:tc>
          <w:tcPr>
            <w:tcW w:w="2759" w:type="dxa"/>
          </w:tcPr>
          <w:p>
            <w:pPr>
              <w:pStyle w:val="TableParagraph"/>
              <w:numPr>
                <w:ilvl w:val="0"/>
                <w:numId w:val="517"/>
              </w:numPr>
              <w:tabs>
                <w:tab w:pos="828" w:val="left" w:leader="none"/>
              </w:tabs>
              <w:spacing w:line="244" w:lineRule="exact" w:before="32" w:after="0"/>
              <w:ind w:left="828" w:right="233" w:hanging="361"/>
              <w:jc w:val="left"/>
              <w:rPr>
                <w:sz w:val="22"/>
              </w:rPr>
            </w:pPr>
            <w:r>
              <w:rPr>
                <w:sz w:val="22"/>
              </w:rPr>
              <w:t>Personelin</w:t>
            </w:r>
            <w:r>
              <w:rPr>
                <w:spacing w:val="-14"/>
                <w:sz w:val="22"/>
              </w:rPr>
              <w:t> </w:t>
            </w:r>
            <w:r>
              <w:rPr>
                <w:sz w:val="22"/>
              </w:rPr>
              <w:t>başvuru dilekçesini ve</w:t>
            </w:r>
          </w:p>
        </w:tc>
        <w:tc>
          <w:tcPr>
            <w:tcW w:w="3357" w:type="dxa"/>
            <w:gridSpan w:val="2"/>
          </w:tcPr>
          <w:p>
            <w:pPr>
              <w:pStyle w:val="TableParagraph"/>
              <w:numPr>
                <w:ilvl w:val="0"/>
                <w:numId w:val="518"/>
              </w:numPr>
              <w:tabs>
                <w:tab w:pos="828" w:val="left" w:leader="none"/>
              </w:tabs>
              <w:spacing w:line="244" w:lineRule="exact" w:before="32" w:after="0"/>
              <w:ind w:left="828" w:right="285" w:hanging="361"/>
              <w:jc w:val="left"/>
              <w:rPr>
                <w:sz w:val="22"/>
              </w:rPr>
            </w:pPr>
            <w:r>
              <w:rPr>
                <w:sz w:val="22"/>
              </w:rPr>
              <w:t>Başvuru</w:t>
            </w:r>
            <w:r>
              <w:rPr>
                <w:spacing w:val="-14"/>
                <w:sz w:val="22"/>
              </w:rPr>
              <w:t> </w:t>
            </w:r>
            <w:r>
              <w:rPr>
                <w:sz w:val="22"/>
              </w:rPr>
              <w:t>sahibi</w:t>
            </w:r>
            <w:r>
              <w:rPr>
                <w:spacing w:val="-14"/>
                <w:sz w:val="22"/>
              </w:rPr>
              <w:t> </w:t>
            </w:r>
            <w:r>
              <w:rPr>
                <w:sz w:val="22"/>
              </w:rPr>
              <w:t>akademik </w:t>
            </w:r>
            <w:r>
              <w:rPr>
                <w:spacing w:val="-2"/>
                <w:sz w:val="22"/>
              </w:rPr>
              <w:t>personel</w:t>
            </w:r>
          </w:p>
        </w:tc>
        <w:tc>
          <w:tcPr>
            <w:tcW w:w="4590" w:type="dxa"/>
            <w:gridSpan w:val="2"/>
          </w:tcPr>
          <w:p>
            <w:pPr>
              <w:pStyle w:val="TableParagraph"/>
              <w:numPr>
                <w:ilvl w:val="0"/>
                <w:numId w:val="519"/>
              </w:numPr>
              <w:tabs>
                <w:tab w:pos="827" w:val="left" w:leader="none"/>
              </w:tabs>
              <w:spacing w:line="244" w:lineRule="exact" w:before="32" w:after="0"/>
              <w:ind w:left="827" w:right="912" w:hanging="361"/>
              <w:jc w:val="left"/>
              <w:rPr>
                <w:sz w:val="22"/>
              </w:rPr>
            </w:pPr>
            <w:r>
              <w:rPr>
                <w:sz w:val="22"/>
              </w:rPr>
              <w:t>Üniversite</w:t>
            </w:r>
            <w:r>
              <w:rPr>
                <w:spacing w:val="-8"/>
                <w:sz w:val="22"/>
              </w:rPr>
              <w:t> </w:t>
            </w:r>
            <w:r>
              <w:rPr>
                <w:sz w:val="22"/>
              </w:rPr>
              <w:t>Atama</w:t>
            </w:r>
            <w:r>
              <w:rPr>
                <w:spacing w:val="-13"/>
                <w:sz w:val="22"/>
              </w:rPr>
              <w:t> </w:t>
            </w:r>
            <w:r>
              <w:rPr>
                <w:sz w:val="22"/>
              </w:rPr>
              <w:t>ve</w:t>
            </w:r>
            <w:r>
              <w:rPr>
                <w:spacing w:val="-14"/>
                <w:sz w:val="22"/>
              </w:rPr>
              <w:t> </w:t>
            </w:r>
            <w:r>
              <w:rPr>
                <w:sz w:val="22"/>
              </w:rPr>
              <w:t>Yükseltme </w:t>
            </w:r>
            <w:r>
              <w:rPr>
                <w:spacing w:val="-2"/>
                <w:sz w:val="22"/>
              </w:rPr>
              <w:t>Yönergesi</w:t>
            </w:r>
          </w:p>
        </w:tc>
        <w:tc>
          <w:tcPr>
            <w:tcW w:w="3156" w:type="dxa"/>
          </w:tcPr>
          <w:p>
            <w:pPr>
              <w:pStyle w:val="TableParagraph"/>
              <w:numPr>
                <w:ilvl w:val="0"/>
                <w:numId w:val="520"/>
              </w:numPr>
              <w:tabs>
                <w:tab w:pos="826" w:val="left" w:leader="none"/>
              </w:tabs>
              <w:spacing w:line="240" w:lineRule="auto" w:before="1" w:after="0"/>
              <w:ind w:left="826" w:right="0" w:hanging="361"/>
              <w:jc w:val="left"/>
              <w:rPr>
                <w:sz w:val="22"/>
              </w:rPr>
            </w:pPr>
            <w:r>
              <w:rPr>
                <w:spacing w:val="-4"/>
                <w:sz w:val="22"/>
              </w:rPr>
              <w:t>EBYS</w:t>
            </w:r>
          </w:p>
          <w:p>
            <w:pPr>
              <w:pStyle w:val="TableParagraph"/>
              <w:numPr>
                <w:ilvl w:val="0"/>
                <w:numId w:val="520"/>
              </w:numPr>
              <w:tabs>
                <w:tab w:pos="826" w:val="left" w:leader="none"/>
              </w:tabs>
              <w:spacing w:line="244" w:lineRule="exact" w:before="5" w:after="0"/>
              <w:ind w:left="826" w:right="0" w:hanging="361"/>
              <w:jc w:val="left"/>
              <w:rPr>
                <w:sz w:val="22"/>
              </w:rPr>
            </w:pPr>
            <w:r>
              <w:rPr>
                <w:sz w:val="22"/>
              </w:rPr>
              <w:t>Fiziki</w:t>
            </w:r>
            <w:r>
              <w:rPr>
                <w:spacing w:val="-6"/>
                <w:sz w:val="22"/>
              </w:rPr>
              <w:t> </w:t>
            </w:r>
            <w:r>
              <w:rPr>
                <w:spacing w:val="-2"/>
                <w:sz w:val="22"/>
              </w:rPr>
              <w:t>dosya</w:t>
            </w:r>
          </w:p>
        </w:tc>
        <w:tc>
          <w:tcPr>
            <w:tcW w:w="87"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3356"/>
        <w:gridCol w:w="4588"/>
        <w:gridCol w:w="3155"/>
      </w:tblGrid>
      <w:tr>
        <w:trPr>
          <w:trHeight w:val="8227" w:hRule="atLeast"/>
        </w:trPr>
        <w:tc>
          <w:tcPr>
            <w:tcW w:w="2759" w:type="dxa"/>
          </w:tcPr>
          <w:p>
            <w:pPr>
              <w:pStyle w:val="TableParagraph"/>
              <w:ind w:left="828" w:right="315"/>
              <w:rPr>
                <w:sz w:val="22"/>
              </w:rPr>
            </w:pPr>
            <w:r>
              <w:rPr>
                <w:sz w:val="22"/>
              </w:rPr>
              <w:t>akademik</w:t>
            </w:r>
            <w:r>
              <w:rPr>
                <w:spacing w:val="-14"/>
                <w:sz w:val="22"/>
              </w:rPr>
              <w:t> </w:t>
            </w:r>
            <w:r>
              <w:rPr>
                <w:sz w:val="22"/>
              </w:rPr>
              <w:t>dosyayı </w:t>
            </w:r>
            <w:r>
              <w:rPr>
                <w:spacing w:val="-2"/>
                <w:sz w:val="22"/>
              </w:rPr>
              <w:t>hazırlaması</w:t>
            </w:r>
          </w:p>
          <w:p>
            <w:pPr>
              <w:pStyle w:val="TableParagraph"/>
              <w:numPr>
                <w:ilvl w:val="0"/>
                <w:numId w:val="521"/>
              </w:numPr>
              <w:tabs>
                <w:tab w:pos="828" w:val="left" w:leader="none"/>
              </w:tabs>
              <w:spacing w:line="240" w:lineRule="auto" w:before="0" w:after="0"/>
              <w:ind w:left="828" w:right="204" w:hanging="361"/>
              <w:jc w:val="left"/>
              <w:rPr>
                <w:sz w:val="22"/>
              </w:rPr>
            </w:pPr>
            <w:r>
              <w:rPr>
                <w:sz w:val="22"/>
              </w:rPr>
              <w:t>Bölüm Başkanlığı tarafından ön inceleme</w:t>
            </w:r>
            <w:r>
              <w:rPr>
                <w:spacing w:val="-14"/>
                <w:sz w:val="22"/>
              </w:rPr>
              <w:t> </w:t>
            </w:r>
            <w:r>
              <w:rPr>
                <w:sz w:val="22"/>
              </w:rPr>
              <w:t>yapılması</w:t>
            </w:r>
          </w:p>
          <w:p>
            <w:pPr>
              <w:pStyle w:val="TableParagraph"/>
              <w:numPr>
                <w:ilvl w:val="0"/>
                <w:numId w:val="521"/>
              </w:numPr>
              <w:tabs>
                <w:tab w:pos="828" w:val="left" w:leader="none"/>
              </w:tabs>
              <w:spacing w:line="237" w:lineRule="auto" w:before="5" w:after="0"/>
              <w:ind w:left="828" w:right="399" w:hanging="361"/>
              <w:jc w:val="left"/>
              <w:rPr>
                <w:sz w:val="22"/>
              </w:rPr>
            </w:pPr>
            <w:r>
              <w:rPr>
                <w:spacing w:val="-2"/>
                <w:sz w:val="22"/>
              </w:rPr>
              <w:t>Fakülte Sekreterliğinin </w:t>
            </w:r>
            <w:r>
              <w:rPr>
                <w:sz w:val="22"/>
              </w:rPr>
              <w:t>evrak</w:t>
            </w:r>
            <w:r>
              <w:rPr>
                <w:spacing w:val="-14"/>
                <w:sz w:val="22"/>
              </w:rPr>
              <w:t> </w:t>
            </w:r>
            <w:r>
              <w:rPr>
                <w:sz w:val="22"/>
              </w:rPr>
              <w:t>kontrolünü </w:t>
            </w:r>
            <w:r>
              <w:rPr>
                <w:spacing w:val="-2"/>
                <w:sz w:val="22"/>
              </w:rPr>
              <w:t>yapması</w:t>
            </w:r>
          </w:p>
          <w:p>
            <w:pPr>
              <w:pStyle w:val="TableParagraph"/>
              <w:numPr>
                <w:ilvl w:val="0"/>
                <w:numId w:val="521"/>
              </w:numPr>
              <w:tabs>
                <w:tab w:pos="828" w:val="left" w:leader="none"/>
              </w:tabs>
              <w:spacing w:line="240" w:lineRule="auto" w:before="3" w:after="0"/>
              <w:ind w:left="828" w:right="277" w:hanging="361"/>
              <w:jc w:val="left"/>
              <w:rPr>
                <w:sz w:val="22"/>
              </w:rPr>
            </w:pPr>
            <w:r>
              <w:rPr>
                <w:sz w:val="22"/>
              </w:rPr>
              <w:t>Dekanlık</w:t>
            </w:r>
            <w:r>
              <w:rPr>
                <w:spacing w:val="-14"/>
                <w:sz w:val="22"/>
              </w:rPr>
              <w:t> </w:t>
            </w:r>
            <w:r>
              <w:rPr>
                <w:sz w:val="22"/>
              </w:rPr>
              <w:t>onayının </w:t>
            </w:r>
            <w:r>
              <w:rPr>
                <w:spacing w:val="-2"/>
                <w:sz w:val="22"/>
              </w:rPr>
              <w:t>alınması</w:t>
            </w:r>
          </w:p>
          <w:p>
            <w:pPr>
              <w:pStyle w:val="TableParagraph"/>
              <w:numPr>
                <w:ilvl w:val="0"/>
                <w:numId w:val="521"/>
              </w:numPr>
              <w:tabs>
                <w:tab w:pos="828" w:val="left" w:leader="none"/>
              </w:tabs>
              <w:spacing w:line="235" w:lineRule="auto" w:before="7" w:after="0"/>
              <w:ind w:left="828" w:right="845" w:hanging="361"/>
              <w:jc w:val="left"/>
              <w:rPr>
                <w:sz w:val="22"/>
              </w:rPr>
            </w:pPr>
            <w:r>
              <w:rPr>
                <w:spacing w:val="-2"/>
                <w:sz w:val="22"/>
              </w:rPr>
              <w:t>Başvurunun Rektörlüğe iletilmesi</w:t>
            </w:r>
          </w:p>
          <w:p>
            <w:pPr>
              <w:pStyle w:val="TableParagraph"/>
              <w:numPr>
                <w:ilvl w:val="0"/>
                <w:numId w:val="521"/>
              </w:numPr>
              <w:tabs>
                <w:tab w:pos="828" w:val="left" w:leader="none"/>
              </w:tabs>
              <w:spacing w:line="240" w:lineRule="auto" w:before="7" w:after="0"/>
              <w:ind w:left="828" w:right="311" w:hanging="361"/>
              <w:jc w:val="left"/>
              <w:rPr>
                <w:sz w:val="22"/>
              </w:rPr>
            </w:pPr>
            <w:r>
              <w:rPr>
                <w:spacing w:val="-2"/>
                <w:sz w:val="22"/>
              </w:rPr>
              <w:t>Atama/Yükseltme Komisyonu tarafından değerlendirme yapılması</w:t>
            </w:r>
          </w:p>
          <w:p>
            <w:pPr>
              <w:pStyle w:val="TableParagraph"/>
              <w:numPr>
                <w:ilvl w:val="0"/>
                <w:numId w:val="521"/>
              </w:numPr>
              <w:tabs>
                <w:tab w:pos="828" w:val="left" w:leader="none"/>
              </w:tabs>
              <w:spacing w:line="240" w:lineRule="auto" w:before="1" w:after="0"/>
              <w:ind w:left="828" w:right="165" w:hanging="361"/>
              <w:jc w:val="left"/>
              <w:rPr>
                <w:sz w:val="22"/>
              </w:rPr>
            </w:pPr>
            <w:r>
              <w:rPr>
                <w:spacing w:val="-2"/>
                <w:sz w:val="22"/>
              </w:rPr>
              <w:t>Komisyon raporunun </w:t>
            </w:r>
            <w:r>
              <w:rPr>
                <w:sz w:val="22"/>
              </w:rPr>
              <w:t>Üniversite</w:t>
            </w:r>
            <w:r>
              <w:rPr>
                <w:spacing w:val="-14"/>
                <w:sz w:val="22"/>
              </w:rPr>
              <w:t> </w:t>
            </w:r>
            <w:r>
              <w:rPr>
                <w:sz w:val="22"/>
              </w:rPr>
              <w:t>Yönetim Kurulu</w:t>
            </w:r>
            <w:r>
              <w:rPr>
                <w:spacing w:val="-4"/>
                <w:sz w:val="22"/>
              </w:rPr>
              <w:t> </w:t>
            </w:r>
            <w:r>
              <w:rPr>
                <w:sz w:val="22"/>
              </w:rPr>
              <w:t>veya </w:t>
            </w:r>
            <w:r>
              <w:rPr>
                <w:spacing w:val="-2"/>
                <w:sz w:val="22"/>
              </w:rPr>
              <w:t>Senato’ya</w:t>
            </w:r>
            <w:r>
              <w:rPr>
                <w:spacing w:val="40"/>
                <w:sz w:val="22"/>
              </w:rPr>
              <w:t> </w:t>
            </w:r>
            <w:r>
              <w:rPr>
                <w:spacing w:val="-2"/>
                <w:sz w:val="22"/>
              </w:rPr>
              <w:t>sunulması</w:t>
            </w:r>
          </w:p>
          <w:p>
            <w:pPr>
              <w:pStyle w:val="TableParagraph"/>
              <w:numPr>
                <w:ilvl w:val="0"/>
                <w:numId w:val="521"/>
              </w:numPr>
              <w:tabs>
                <w:tab w:pos="828" w:val="left" w:leader="none"/>
              </w:tabs>
              <w:spacing w:line="240" w:lineRule="auto" w:before="0" w:after="0"/>
              <w:ind w:left="828" w:right="183" w:hanging="361"/>
              <w:jc w:val="left"/>
              <w:rPr>
                <w:sz w:val="22"/>
              </w:rPr>
            </w:pPr>
            <w:r>
              <w:rPr>
                <w:sz w:val="22"/>
              </w:rPr>
              <w:t>Onay sonrası Personel Daire </w:t>
            </w:r>
            <w:r>
              <w:rPr>
                <w:spacing w:val="-2"/>
                <w:sz w:val="22"/>
              </w:rPr>
              <w:t>Başkanlığı tarafından atama/yükseltme </w:t>
            </w:r>
            <w:r>
              <w:rPr>
                <w:sz w:val="22"/>
              </w:rPr>
              <w:t>işleminin</w:t>
            </w:r>
            <w:r>
              <w:rPr>
                <w:spacing w:val="-14"/>
                <w:sz w:val="22"/>
              </w:rPr>
              <w:t> </w:t>
            </w:r>
            <w:r>
              <w:rPr>
                <w:sz w:val="22"/>
              </w:rPr>
              <w:t>yapılması</w:t>
            </w:r>
          </w:p>
          <w:p>
            <w:pPr>
              <w:pStyle w:val="TableParagraph"/>
              <w:numPr>
                <w:ilvl w:val="0"/>
                <w:numId w:val="521"/>
              </w:numPr>
              <w:tabs>
                <w:tab w:pos="828" w:val="left" w:leader="none"/>
              </w:tabs>
              <w:spacing w:line="251" w:lineRule="exact" w:before="0" w:after="0"/>
              <w:ind w:left="828" w:right="0" w:hanging="360"/>
              <w:jc w:val="left"/>
              <w:rPr>
                <w:sz w:val="22"/>
              </w:rPr>
            </w:pPr>
            <w:r>
              <w:rPr>
                <w:sz w:val="22"/>
              </w:rPr>
              <w:t>Sonucun</w:t>
            </w:r>
            <w:r>
              <w:rPr>
                <w:spacing w:val="-5"/>
                <w:sz w:val="22"/>
              </w:rPr>
              <w:t> </w:t>
            </w:r>
            <w:r>
              <w:rPr>
                <w:spacing w:val="-2"/>
                <w:sz w:val="22"/>
              </w:rPr>
              <w:t>personele</w:t>
            </w:r>
          </w:p>
        </w:tc>
        <w:tc>
          <w:tcPr>
            <w:tcW w:w="3356" w:type="dxa"/>
          </w:tcPr>
          <w:p>
            <w:pPr>
              <w:pStyle w:val="TableParagraph"/>
              <w:numPr>
                <w:ilvl w:val="0"/>
                <w:numId w:val="522"/>
              </w:numPr>
              <w:tabs>
                <w:tab w:pos="828" w:val="left" w:leader="none"/>
              </w:tabs>
              <w:spacing w:line="268" w:lineRule="exact" w:before="2" w:after="0"/>
              <w:ind w:left="828" w:right="0" w:hanging="361"/>
              <w:jc w:val="left"/>
              <w:rPr>
                <w:sz w:val="22"/>
              </w:rPr>
            </w:pPr>
            <w:r>
              <w:rPr>
                <w:sz w:val="22"/>
              </w:rPr>
              <w:t>Bölüm</w:t>
            </w:r>
            <w:r>
              <w:rPr>
                <w:spacing w:val="-5"/>
                <w:sz w:val="22"/>
              </w:rPr>
              <w:t> </w:t>
            </w:r>
            <w:r>
              <w:rPr>
                <w:spacing w:val="-2"/>
                <w:sz w:val="22"/>
              </w:rPr>
              <w:t>Başkanı</w:t>
            </w:r>
          </w:p>
          <w:p>
            <w:pPr>
              <w:pStyle w:val="TableParagraph"/>
              <w:numPr>
                <w:ilvl w:val="0"/>
                <w:numId w:val="522"/>
              </w:numPr>
              <w:tabs>
                <w:tab w:pos="828" w:val="left" w:leader="none"/>
              </w:tabs>
              <w:spacing w:line="266" w:lineRule="exact" w:before="0" w:after="0"/>
              <w:ind w:left="828" w:right="0" w:hanging="361"/>
              <w:jc w:val="left"/>
              <w:rPr>
                <w:sz w:val="22"/>
              </w:rPr>
            </w:pPr>
            <w:r>
              <w:rPr>
                <w:sz w:val="22"/>
              </w:rPr>
              <w:t>Fakülte</w:t>
            </w:r>
            <w:r>
              <w:rPr>
                <w:spacing w:val="-3"/>
                <w:sz w:val="22"/>
              </w:rPr>
              <w:t> </w:t>
            </w:r>
            <w:r>
              <w:rPr>
                <w:spacing w:val="-2"/>
                <w:sz w:val="22"/>
              </w:rPr>
              <w:t>Sekreteri</w:t>
            </w:r>
          </w:p>
          <w:p>
            <w:pPr>
              <w:pStyle w:val="TableParagraph"/>
              <w:numPr>
                <w:ilvl w:val="0"/>
                <w:numId w:val="522"/>
              </w:numPr>
              <w:tabs>
                <w:tab w:pos="828" w:val="left" w:leader="none"/>
              </w:tabs>
              <w:spacing w:line="268" w:lineRule="exact" w:before="0" w:after="0"/>
              <w:ind w:left="828" w:right="0" w:hanging="361"/>
              <w:jc w:val="left"/>
              <w:rPr>
                <w:sz w:val="22"/>
              </w:rPr>
            </w:pPr>
            <w:r>
              <w:rPr>
                <w:spacing w:val="-2"/>
                <w:sz w:val="22"/>
              </w:rPr>
              <w:t>Dekan</w:t>
            </w:r>
          </w:p>
          <w:p>
            <w:pPr>
              <w:pStyle w:val="TableParagraph"/>
              <w:numPr>
                <w:ilvl w:val="0"/>
                <w:numId w:val="522"/>
              </w:numPr>
              <w:tabs>
                <w:tab w:pos="828" w:val="left" w:leader="none"/>
              </w:tabs>
              <w:spacing w:line="265" w:lineRule="exact" w:before="4" w:after="0"/>
              <w:ind w:left="828" w:right="0" w:hanging="361"/>
              <w:jc w:val="left"/>
              <w:rPr>
                <w:sz w:val="22"/>
              </w:rPr>
            </w:pPr>
            <w:r>
              <w:rPr>
                <w:spacing w:val="-2"/>
                <w:sz w:val="22"/>
              </w:rPr>
              <w:t>Atama/Yükseltme</w:t>
            </w:r>
          </w:p>
          <w:p>
            <w:pPr>
              <w:pStyle w:val="TableParagraph"/>
              <w:spacing w:line="249" w:lineRule="exact"/>
              <w:ind w:left="828"/>
              <w:rPr>
                <w:sz w:val="22"/>
              </w:rPr>
            </w:pPr>
            <w:r>
              <w:rPr>
                <w:spacing w:val="-2"/>
                <w:sz w:val="22"/>
              </w:rPr>
              <w:t>Komisyonu</w:t>
            </w:r>
          </w:p>
          <w:p>
            <w:pPr>
              <w:pStyle w:val="TableParagraph"/>
              <w:numPr>
                <w:ilvl w:val="0"/>
                <w:numId w:val="522"/>
              </w:numPr>
              <w:tabs>
                <w:tab w:pos="828" w:val="left" w:leader="none"/>
              </w:tabs>
              <w:spacing w:line="240" w:lineRule="auto" w:before="5" w:after="0"/>
              <w:ind w:left="828" w:right="0" w:hanging="361"/>
              <w:jc w:val="left"/>
              <w:rPr>
                <w:sz w:val="22"/>
              </w:rPr>
            </w:pPr>
            <w:r>
              <w:rPr>
                <w:sz w:val="22"/>
              </w:rPr>
              <w:t>Personel</w:t>
            </w:r>
            <w:r>
              <w:rPr>
                <w:spacing w:val="-2"/>
                <w:sz w:val="22"/>
              </w:rPr>
              <w:t> </w:t>
            </w:r>
            <w:r>
              <w:rPr>
                <w:sz w:val="22"/>
              </w:rPr>
              <w:t>Daire</w:t>
            </w:r>
            <w:r>
              <w:rPr>
                <w:spacing w:val="-9"/>
                <w:sz w:val="22"/>
              </w:rPr>
              <w:t> </w:t>
            </w:r>
            <w:r>
              <w:rPr>
                <w:spacing w:val="-2"/>
                <w:sz w:val="22"/>
              </w:rPr>
              <w:t>Başkanlığı</w:t>
            </w:r>
          </w:p>
        </w:tc>
        <w:tc>
          <w:tcPr>
            <w:tcW w:w="4588" w:type="dxa"/>
          </w:tcPr>
          <w:p>
            <w:pPr>
              <w:pStyle w:val="TableParagraph"/>
              <w:numPr>
                <w:ilvl w:val="0"/>
                <w:numId w:val="523"/>
              </w:numPr>
              <w:tabs>
                <w:tab w:pos="828" w:val="left" w:leader="none"/>
              </w:tabs>
              <w:spacing w:line="268" w:lineRule="exact" w:before="2" w:after="0"/>
              <w:ind w:left="828" w:right="0" w:hanging="360"/>
              <w:jc w:val="left"/>
              <w:rPr>
                <w:sz w:val="22"/>
              </w:rPr>
            </w:pPr>
            <w:r>
              <w:rPr>
                <w:sz w:val="22"/>
              </w:rPr>
              <w:t>YÖK</w:t>
            </w:r>
            <w:r>
              <w:rPr>
                <w:spacing w:val="-5"/>
                <w:sz w:val="22"/>
              </w:rPr>
              <w:t> </w:t>
            </w:r>
            <w:r>
              <w:rPr>
                <w:sz w:val="22"/>
              </w:rPr>
              <w:t>Akademik</w:t>
            </w:r>
            <w:r>
              <w:rPr>
                <w:spacing w:val="-6"/>
                <w:sz w:val="22"/>
              </w:rPr>
              <w:t> </w:t>
            </w:r>
            <w:r>
              <w:rPr>
                <w:sz w:val="22"/>
              </w:rPr>
              <w:t>Teşkilat </w:t>
            </w:r>
            <w:r>
              <w:rPr>
                <w:spacing w:val="-2"/>
                <w:sz w:val="22"/>
              </w:rPr>
              <w:t>Yönetmeliği</w:t>
            </w:r>
          </w:p>
          <w:p>
            <w:pPr>
              <w:pStyle w:val="TableParagraph"/>
              <w:numPr>
                <w:ilvl w:val="0"/>
                <w:numId w:val="523"/>
              </w:numPr>
              <w:tabs>
                <w:tab w:pos="828" w:val="left" w:leader="none"/>
              </w:tabs>
              <w:spacing w:line="268" w:lineRule="exact" w:before="0" w:after="0"/>
              <w:ind w:left="828" w:right="0" w:hanging="360"/>
              <w:jc w:val="left"/>
              <w:rPr>
                <w:sz w:val="22"/>
              </w:rPr>
            </w:pPr>
            <w:r>
              <w:rPr>
                <w:sz w:val="22"/>
              </w:rPr>
              <w:t>EBYS</w:t>
            </w:r>
            <w:r>
              <w:rPr>
                <w:spacing w:val="-7"/>
                <w:sz w:val="22"/>
              </w:rPr>
              <w:t> </w:t>
            </w:r>
            <w:r>
              <w:rPr>
                <w:sz w:val="22"/>
              </w:rPr>
              <w:t>kullanım</w:t>
            </w:r>
            <w:r>
              <w:rPr>
                <w:spacing w:val="-6"/>
                <w:sz w:val="22"/>
              </w:rPr>
              <w:t> </w:t>
            </w:r>
            <w:r>
              <w:rPr>
                <w:spacing w:val="-2"/>
                <w:sz w:val="22"/>
              </w:rPr>
              <w:t>kılavuzu</w:t>
            </w:r>
          </w:p>
        </w:tc>
        <w:tc>
          <w:tcPr>
            <w:tcW w:w="3155" w:type="dxa"/>
          </w:tcPr>
          <w:p>
            <w:pPr>
              <w:pStyle w:val="TableParagraph"/>
              <w:numPr>
                <w:ilvl w:val="0"/>
                <w:numId w:val="524"/>
              </w:numPr>
              <w:tabs>
                <w:tab w:pos="829" w:val="left" w:leader="none"/>
              </w:tabs>
              <w:spacing w:line="240" w:lineRule="auto" w:before="2" w:after="0"/>
              <w:ind w:left="829" w:right="0" w:hanging="361"/>
              <w:jc w:val="left"/>
              <w:rPr>
                <w:sz w:val="22"/>
              </w:rPr>
            </w:pPr>
            <w:r>
              <w:rPr>
                <w:sz w:val="22"/>
              </w:rPr>
              <w:t>Personel</w:t>
            </w:r>
            <w:r>
              <w:rPr>
                <w:spacing w:val="-6"/>
                <w:sz w:val="22"/>
              </w:rPr>
              <w:t> </w:t>
            </w:r>
            <w:r>
              <w:rPr>
                <w:sz w:val="22"/>
              </w:rPr>
              <w:t>özlük</w:t>
            </w:r>
            <w:r>
              <w:rPr>
                <w:spacing w:val="-4"/>
                <w:sz w:val="22"/>
              </w:rPr>
              <w:t> </w:t>
            </w:r>
            <w:r>
              <w:rPr>
                <w:spacing w:val="-2"/>
                <w:sz w:val="22"/>
              </w:rPr>
              <w:t>dosyası</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137"/>
        <w:gridCol w:w="2078"/>
        <w:gridCol w:w="3356"/>
        <w:gridCol w:w="687"/>
        <w:gridCol w:w="547"/>
        <w:gridCol w:w="3352"/>
        <w:gridCol w:w="3136"/>
      </w:tblGrid>
      <w:tr>
        <w:trPr>
          <w:trHeight w:val="503" w:hRule="atLeast"/>
        </w:trPr>
        <w:tc>
          <w:tcPr>
            <w:tcW w:w="2777" w:type="dxa"/>
            <w:gridSpan w:val="3"/>
          </w:tcPr>
          <w:p>
            <w:pPr>
              <w:pStyle w:val="TableParagraph"/>
              <w:spacing w:line="252" w:lineRule="exact"/>
              <w:ind w:left="846"/>
              <w:rPr>
                <w:sz w:val="22"/>
              </w:rPr>
            </w:pPr>
            <w:r>
              <w:rPr>
                <w:sz w:val="22"/>
              </w:rPr>
              <w:t>bildirilmesi</w:t>
            </w:r>
            <w:r>
              <w:rPr>
                <w:spacing w:val="-14"/>
                <w:sz w:val="22"/>
              </w:rPr>
              <w:t> </w:t>
            </w:r>
            <w:r>
              <w:rPr>
                <w:sz w:val="22"/>
              </w:rPr>
              <w:t>ve</w:t>
            </w:r>
            <w:r>
              <w:rPr>
                <w:spacing w:val="-14"/>
                <w:sz w:val="22"/>
              </w:rPr>
              <w:t> </w:t>
            </w:r>
            <w:r>
              <w:rPr>
                <w:sz w:val="22"/>
              </w:rPr>
              <w:t>özlük dosyasına işlenmesi</w:t>
            </w:r>
          </w:p>
        </w:tc>
        <w:tc>
          <w:tcPr>
            <w:tcW w:w="3356" w:type="dxa"/>
          </w:tcPr>
          <w:p>
            <w:pPr>
              <w:pStyle w:val="TableParagraph"/>
              <w:rPr>
                <w:sz w:val="22"/>
              </w:rPr>
            </w:pPr>
          </w:p>
        </w:tc>
        <w:tc>
          <w:tcPr>
            <w:tcW w:w="4586" w:type="dxa"/>
            <w:gridSpan w:val="3"/>
          </w:tcPr>
          <w:p>
            <w:pPr>
              <w:pStyle w:val="TableParagraph"/>
              <w:rPr>
                <w:sz w:val="22"/>
              </w:rPr>
            </w:pPr>
          </w:p>
        </w:tc>
        <w:tc>
          <w:tcPr>
            <w:tcW w:w="3136" w:type="dxa"/>
          </w:tcPr>
          <w:p>
            <w:pPr>
              <w:pStyle w:val="TableParagraph"/>
              <w:rPr>
                <w:sz w:val="22"/>
              </w:rPr>
            </w:pPr>
          </w:p>
        </w:tc>
      </w:tr>
      <w:tr>
        <w:trPr>
          <w:trHeight w:val="538" w:hRule="atLeast"/>
        </w:trPr>
        <w:tc>
          <w:tcPr>
            <w:tcW w:w="562"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293" w:type="dxa"/>
            <w:gridSpan w:val="7"/>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Atama/yükseltme</w:t>
            </w:r>
            <w:r>
              <w:rPr>
                <w:spacing w:val="-7"/>
                <w:sz w:val="22"/>
              </w:rPr>
              <w:t> </w:t>
            </w:r>
            <w:r>
              <w:rPr>
                <w:sz w:val="22"/>
              </w:rPr>
              <w:t>süresinin</w:t>
            </w:r>
            <w:r>
              <w:rPr>
                <w:spacing w:val="-11"/>
                <w:sz w:val="22"/>
              </w:rPr>
              <w:t> </w:t>
            </w:r>
            <w:r>
              <w:rPr>
                <w:sz w:val="22"/>
              </w:rPr>
              <w:t>ortalama</w:t>
            </w:r>
            <w:r>
              <w:rPr>
                <w:spacing w:val="-11"/>
                <w:sz w:val="22"/>
              </w:rPr>
              <w:t> </w:t>
            </w:r>
            <w:r>
              <w:rPr>
                <w:sz w:val="22"/>
              </w:rPr>
              <w:t>tamamlanma</w:t>
            </w:r>
            <w:r>
              <w:rPr>
                <w:spacing w:val="-7"/>
                <w:sz w:val="22"/>
              </w:rPr>
              <w:t> </w:t>
            </w:r>
            <w:r>
              <w:rPr>
                <w:sz w:val="22"/>
              </w:rPr>
              <w:t>süresi</w:t>
            </w:r>
            <w:r>
              <w:rPr>
                <w:spacing w:val="-5"/>
                <w:sz w:val="22"/>
              </w:rPr>
              <w:t> </w:t>
            </w:r>
            <w:r>
              <w:rPr>
                <w:sz w:val="22"/>
              </w:rPr>
              <w:t>(gün</w:t>
            </w:r>
            <w:r>
              <w:rPr>
                <w:spacing w:val="-11"/>
                <w:sz w:val="22"/>
              </w:rPr>
              <w:t> </w:t>
            </w:r>
            <w:r>
              <w:rPr>
                <w:spacing w:val="-2"/>
                <w:sz w:val="22"/>
              </w:rPr>
              <w:t>sayısı)</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2</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Eksik</w:t>
            </w:r>
            <w:r>
              <w:rPr>
                <w:spacing w:val="-5"/>
                <w:sz w:val="22"/>
              </w:rPr>
              <w:t> </w:t>
            </w:r>
            <w:r>
              <w:rPr>
                <w:sz w:val="22"/>
              </w:rPr>
              <w:t>belge</w:t>
            </w:r>
            <w:r>
              <w:rPr>
                <w:spacing w:val="-4"/>
                <w:sz w:val="22"/>
              </w:rPr>
              <w:t> </w:t>
            </w:r>
            <w:r>
              <w:rPr>
                <w:sz w:val="22"/>
              </w:rPr>
              <w:t>nedeniyle</w:t>
            </w:r>
            <w:r>
              <w:rPr>
                <w:spacing w:val="-6"/>
                <w:sz w:val="22"/>
              </w:rPr>
              <w:t> </w:t>
            </w:r>
            <w:r>
              <w:rPr>
                <w:sz w:val="22"/>
              </w:rPr>
              <w:t>iade</w:t>
            </w:r>
            <w:r>
              <w:rPr>
                <w:spacing w:val="-5"/>
                <w:sz w:val="22"/>
              </w:rPr>
              <w:t> </w:t>
            </w:r>
            <w:r>
              <w:rPr>
                <w:sz w:val="22"/>
              </w:rPr>
              <w:t>edilen</w:t>
            </w:r>
            <w:r>
              <w:rPr>
                <w:spacing w:val="-11"/>
                <w:sz w:val="22"/>
              </w:rPr>
              <w:t> </w:t>
            </w:r>
            <w:r>
              <w:rPr>
                <w:sz w:val="22"/>
              </w:rPr>
              <w:t>başvuru</w:t>
            </w:r>
            <w:r>
              <w:rPr>
                <w:spacing w:val="-4"/>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3</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z w:val="22"/>
              </w:rPr>
              <w:t>Mevzuata</w:t>
            </w:r>
            <w:r>
              <w:rPr>
                <w:spacing w:val="-10"/>
                <w:sz w:val="22"/>
              </w:rPr>
              <w:t> </w:t>
            </w:r>
            <w:r>
              <w:rPr>
                <w:sz w:val="22"/>
              </w:rPr>
              <w:t>uygunluk</w:t>
            </w:r>
            <w:r>
              <w:rPr>
                <w:spacing w:val="-9"/>
                <w:sz w:val="22"/>
              </w:rPr>
              <w:t> </w:t>
            </w:r>
            <w:r>
              <w:rPr>
                <w:spacing w:val="-4"/>
                <w:sz w:val="22"/>
              </w:rPr>
              <w:t>oranı</w:t>
            </w:r>
          </w:p>
        </w:tc>
      </w:tr>
      <w:tr>
        <w:trPr>
          <w:trHeight w:val="429"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5"/>
                <w:sz w:val="22"/>
              </w:rPr>
              <w:t>No</w:t>
            </w:r>
          </w:p>
        </w:tc>
        <w:tc>
          <w:tcPr>
            <w:tcW w:w="6121"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b/>
                <w:sz w:val="22"/>
              </w:rPr>
            </w:pPr>
            <w:r>
              <w:rPr>
                <w:b/>
                <w:spacing w:val="-2"/>
                <w:sz w:val="22"/>
              </w:rPr>
              <w:t>Riskler</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7"/>
              <w:rPr>
                <w:b/>
                <w:sz w:val="22"/>
              </w:rPr>
            </w:pPr>
            <w:r>
              <w:rPr>
                <w:b/>
                <w:spacing w:val="-5"/>
                <w:sz w:val="22"/>
              </w:rPr>
              <w:t>No</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5"/>
              <w:rPr>
                <w:b/>
                <w:sz w:val="22"/>
              </w:rPr>
            </w:pPr>
            <w:r>
              <w:rPr>
                <w:b/>
                <w:spacing w:val="-2"/>
                <w:sz w:val="22"/>
              </w:rPr>
              <w:t>Fırsatlar</w:t>
            </w:r>
          </w:p>
        </w:tc>
      </w:tr>
      <w:tr>
        <w:trPr>
          <w:trHeight w:val="509"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25"/>
              <w:jc w:val="center"/>
              <w:rPr>
                <w:sz w:val="22"/>
              </w:rPr>
            </w:pPr>
            <w:r>
              <w:rPr>
                <w:spacing w:val="-10"/>
                <w:sz w:val="22"/>
              </w:rPr>
              <w:t>1</w:t>
            </w:r>
          </w:p>
        </w:tc>
        <w:tc>
          <w:tcPr>
            <w:tcW w:w="6121"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3"/>
              <w:rPr>
                <w:sz w:val="22"/>
              </w:rPr>
            </w:pPr>
            <w:r>
              <w:rPr>
                <w:sz w:val="22"/>
              </w:rPr>
              <w:t>Eksik</w:t>
            </w:r>
            <w:r>
              <w:rPr>
                <w:spacing w:val="-4"/>
                <w:sz w:val="22"/>
              </w:rPr>
              <w:t> </w:t>
            </w:r>
            <w:r>
              <w:rPr>
                <w:sz w:val="22"/>
              </w:rPr>
              <w:t>veya</w:t>
            </w:r>
            <w:r>
              <w:rPr>
                <w:spacing w:val="-5"/>
                <w:sz w:val="22"/>
              </w:rPr>
              <w:t> </w:t>
            </w:r>
            <w:r>
              <w:rPr>
                <w:sz w:val="22"/>
              </w:rPr>
              <w:t>hatalı</w:t>
            </w:r>
            <w:r>
              <w:rPr>
                <w:spacing w:val="-5"/>
                <w:sz w:val="22"/>
              </w:rPr>
              <w:t> </w:t>
            </w:r>
            <w:r>
              <w:rPr>
                <w:sz w:val="22"/>
              </w:rPr>
              <w:t>belge</w:t>
            </w:r>
            <w:r>
              <w:rPr>
                <w:spacing w:val="-5"/>
                <w:sz w:val="22"/>
              </w:rPr>
              <w:t> </w:t>
            </w:r>
            <w:r>
              <w:rPr>
                <w:sz w:val="22"/>
              </w:rPr>
              <w:t>ile</w:t>
            </w:r>
            <w:r>
              <w:rPr>
                <w:spacing w:val="-5"/>
                <w:sz w:val="22"/>
              </w:rPr>
              <w:t> </w:t>
            </w:r>
            <w:r>
              <w:rPr>
                <w:sz w:val="22"/>
              </w:rPr>
              <w:t>başvuru</w:t>
            </w:r>
            <w:r>
              <w:rPr>
                <w:spacing w:val="-4"/>
                <w:sz w:val="22"/>
              </w:rPr>
              <w:t> </w:t>
            </w:r>
            <w:r>
              <w:rPr>
                <w:sz w:val="22"/>
              </w:rPr>
              <w:t>yapılması</w:t>
            </w:r>
            <w:r>
              <w:rPr>
                <w:spacing w:val="-5"/>
                <w:sz w:val="22"/>
              </w:rPr>
              <w:t> </w:t>
            </w:r>
            <w:r>
              <w:rPr>
                <w:sz w:val="22"/>
              </w:rPr>
              <w:t>→ Süreç</w:t>
            </w:r>
            <w:r>
              <w:rPr>
                <w:spacing w:val="-13"/>
                <w:sz w:val="22"/>
              </w:rPr>
              <w:t> </w:t>
            </w:r>
            <w:r>
              <w:rPr>
                <w:sz w:val="22"/>
              </w:rPr>
              <w:t>gecikmesi (Olasılık: 4 / Etki: 4)</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10"/>
                <w:sz w:val="22"/>
              </w:rPr>
              <w:t>1</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5"/>
              <w:rPr>
                <w:sz w:val="22"/>
              </w:rPr>
            </w:pPr>
            <w:r>
              <w:rPr>
                <w:sz w:val="22"/>
              </w:rPr>
              <w:t>EBYS</w:t>
            </w:r>
            <w:r>
              <w:rPr>
                <w:spacing w:val="-9"/>
                <w:sz w:val="22"/>
              </w:rPr>
              <w:t> </w:t>
            </w:r>
            <w:r>
              <w:rPr>
                <w:sz w:val="22"/>
              </w:rPr>
              <w:t>üzerinde</w:t>
            </w:r>
            <w:r>
              <w:rPr>
                <w:spacing w:val="-6"/>
                <w:sz w:val="22"/>
              </w:rPr>
              <w:t> </w:t>
            </w:r>
            <w:r>
              <w:rPr>
                <w:sz w:val="22"/>
              </w:rPr>
              <w:t>otomatik</w:t>
            </w:r>
            <w:r>
              <w:rPr>
                <w:spacing w:val="-5"/>
                <w:sz w:val="22"/>
              </w:rPr>
              <w:t> </w:t>
            </w:r>
            <w:r>
              <w:rPr>
                <w:sz w:val="22"/>
              </w:rPr>
              <w:t>belge</w:t>
            </w:r>
            <w:r>
              <w:rPr>
                <w:spacing w:val="-6"/>
                <w:sz w:val="22"/>
              </w:rPr>
              <w:t> </w:t>
            </w:r>
            <w:r>
              <w:rPr>
                <w:sz w:val="22"/>
              </w:rPr>
              <w:t>kontrol</w:t>
            </w:r>
            <w:r>
              <w:rPr>
                <w:spacing w:val="-6"/>
                <w:sz w:val="22"/>
              </w:rPr>
              <w:t> </w:t>
            </w:r>
            <w:r>
              <w:rPr>
                <w:sz w:val="22"/>
              </w:rPr>
              <w:t>listesi</w:t>
            </w:r>
            <w:r>
              <w:rPr>
                <w:spacing w:val="-6"/>
                <w:sz w:val="22"/>
              </w:rPr>
              <w:t> </w:t>
            </w:r>
            <w:r>
              <w:rPr>
                <w:sz w:val="22"/>
              </w:rPr>
              <w:t>kullanılması →</w:t>
            </w:r>
            <w:r>
              <w:rPr>
                <w:spacing w:val="-8"/>
                <w:sz w:val="22"/>
              </w:rPr>
              <w:t> </w:t>
            </w:r>
            <w:r>
              <w:rPr>
                <w:sz w:val="22"/>
              </w:rPr>
              <w:t>Eksik belge riskinin azaltılması</w:t>
            </w:r>
          </w:p>
        </w:tc>
      </w:tr>
      <w:tr>
        <w:trPr>
          <w:trHeight w:val="501"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5"/>
              <w:jc w:val="center"/>
              <w:rPr>
                <w:sz w:val="22"/>
              </w:rPr>
            </w:pPr>
            <w:r>
              <w:rPr>
                <w:spacing w:val="-10"/>
                <w:sz w:val="22"/>
              </w:rPr>
              <w:t>2</w:t>
            </w:r>
          </w:p>
        </w:tc>
        <w:tc>
          <w:tcPr>
            <w:tcW w:w="6121"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13"/>
              <w:rPr>
                <w:sz w:val="22"/>
              </w:rPr>
            </w:pPr>
            <w:r>
              <w:rPr>
                <w:sz w:val="22"/>
              </w:rPr>
              <w:t>Mevzuat</w:t>
            </w:r>
            <w:r>
              <w:rPr>
                <w:spacing w:val="-10"/>
                <w:sz w:val="22"/>
              </w:rPr>
              <w:t> </w:t>
            </w:r>
            <w:r>
              <w:rPr>
                <w:sz w:val="22"/>
              </w:rPr>
              <w:t>değişikliklerinin</w:t>
            </w:r>
            <w:r>
              <w:rPr>
                <w:spacing w:val="-9"/>
                <w:sz w:val="22"/>
              </w:rPr>
              <w:t> </w:t>
            </w:r>
            <w:r>
              <w:rPr>
                <w:sz w:val="22"/>
              </w:rPr>
              <w:t>takip</w:t>
            </w:r>
            <w:r>
              <w:rPr>
                <w:spacing w:val="-3"/>
                <w:sz w:val="22"/>
              </w:rPr>
              <w:t> </w:t>
            </w:r>
            <w:r>
              <w:rPr>
                <w:sz w:val="22"/>
              </w:rPr>
              <w:t>edilmemesi</w:t>
            </w:r>
            <w:r>
              <w:rPr>
                <w:spacing w:val="-10"/>
                <w:sz w:val="22"/>
              </w:rPr>
              <w:t> </w:t>
            </w:r>
            <w:r>
              <w:rPr>
                <w:sz w:val="22"/>
              </w:rPr>
              <w:t>→</w:t>
            </w:r>
            <w:r>
              <w:rPr>
                <w:spacing w:val="-5"/>
                <w:sz w:val="22"/>
              </w:rPr>
              <w:t> </w:t>
            </w:r>
            <w:r>
              <w:rPr>
                <w:sz w:val="22"/>
              </w:rPr>
              <w:t>Uygunsuz</w:t>
            </w:r>
            <w:r>
              <w:rPr>
                <w:spacing w:val="-11"/>
                <w:sz w:val="22"/>
              </w:rPr>
              <w:t> </w:t>
            </w:r>
            <w:r>
              <w:rPr>
                <w:spacing w:val="-2"/>
                <w:sz w:val="22"/>
              </w:rPr>
              <w:t>işlem</w:t>
            </w:r>
          </w:p>
          <w:p>
            <w:pPr>
              <w:pStyle w:val="TableParagraph"/>
              <w:spacing w:line="234" w:lineRule="exact"/>
              <w:ind w:left="113"/>
              <w:rPr>
                <w:sz w:val="22"/>
              </w:rPr>
            </w:pPr>
            <w:r>
              <w:rPr>
                <w:sz w:val="22"/>
              </w:rPr>
              <w:t>riski</w:t>
            </w:r>
            <w:r>
              <w:rPr>
                <w:spacing w:val="-2"/>
                <w:sz w:val="22"/>
              </w:rPr>
              <w:t> </w:t>
            </w:r>
            <w:r>
              <w:rPr>
                <w:sz w:val="22"/>
              </w:rPr>
              <w:t>(Olasılık:</w:t>
            </w:r>
            <w:r>
              <w:rPr>
                <w:spacing w:val="-7"/>
                <w:sz w:val="22"/>
              </w:rPr>
              <w:t> </w:t>
            </w:r>
            <w:r>
              <w:rPr>
                <w:sz w:val="22"/>
              </w:rPr>
              <w:t>2</w:t>
            </w:r>
            <w:r>
              <w:rPr>
                <w:spacing w:val="-7"/>
                <w:sz w:val="22"/>
              </w:rPr>
              <w:t> </w:t>
            </w:r>
            <w:r>
              <w:rPr>
                <w:sz w:val="22"/>
              </w:rPr>
              <w:t>/</w:t>
            </w:r>
            <w:r>
              <w:rPr>
                <w:spacing w:val="-1"/>
                <w:sz w:val="22"/>
              </w:rPr>
              <w:t> </w:t>
            </w:r>
            <w:r>
              <w:rPr>
                <w:sz w:val="22"/>
              </w:rPr>
              <w:t>Etki:</w:t>
            </w:r>
            <w:r>
              <w:rPr>
                <w:spacing w:val="-7"/>
                <w:sz w:val="22"/>
              </w:rPr>
              <w:t> </w:t>
            </w:r>
            <w:r>
              <w:rPr>
                <w:spacing w:val="-5"/>
                <w:sz w:val="22"/>
              </w:rPr>
              <w:t>5)</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7"/>
              <w:rPr>
                <w:sz w:val="22"/>
              </w:rPr>
            </w:pPr>
            <w:r>
              <w:rPr>
                <w:spacing w:val="-10"/>
                <w:sz w:val="22"/>
              </w:rPr>
              <w:t>2</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15"/>
              <w:rPr>
                <w:sz w:val="22"/>
              </w:rPr>
            </w:pPr>
            <w:r>
              <w:rPr>
                <w:sz w:val="22"/>
              </w:rPr>
              <w:t>Mevzuat</w:t>
            </w:r>
            <w:r>
              <w:rPr>
                <w:spacing w:val="-11"/>
                <w:sz w:val="22"/>
              </w:rPr>
              <w:t> </w:t>
            </w:r>
            <w:r>
              <w:rPr>
                <w:sz w:val="22"/>
              </w:rPr>
              <w:t>güncellemeleri</w:t>
            </w:r>
            <w:r>
              <w:rPr>
                <w:spacing w:val="-10"/>
                <w:sz w:val="22"/>
              </w:rPr>
              <w:t> </w:t>
            </w:r>
            <w:r>
              <w:rPr>
                <w:sz w:val="22"/>
              </w:rPr>
              <w:t>için</w:t>
            </w:r>
            <w:r>
              <w:rPr>
                <w:spacing w:val="-3"/>
                <w:sz w:val="22"/>
              </w:rPr>
              <w:t> </w:t>
            </w:r>
            <w:r>
              <w:rPr>
                <w:sz w:val="22"/>
              </w:rPr>
              <w:t>elektronik</w:t>
            </w:r>
            <w:r>
              <w:rPr>
                <w:spacing w:val="-10"/>
                <w:sz w:val="22"/>
              </w:rPr>
              <w:t> </w:t>
            </w:r>
            <w:r>
              <w:rPr>
                <w:sz w:val="22"/>
              </w:rPr>
              <w:t>bilgilendirme</w:t>
            </w:r>
            <w:r>
              <w:rPr>
                <w:spacing w:val="-5"/>
                <w:sz w:val="22"/>
              </w:rPr>
              <w:t> </w:t>
            </w:r>
            <w:r>
              <w:rPr>
                <w:sz w:val="22"/>
              </w:rPr>
              <w:t>sistemi</w:t>
            </w:r>
            <w:r>
              <w:rPr>
                <w:spacing w:val="-4"/>
                <w:sz w:val="22"/>
              </w:rPr>
              <w:t> </w:t>
            </w:r>
            <w:r>
              <w:rPr>
                <w:sz w:val="22"/>
              </w:rPr>
              <w:t>→</w:t>
            </w:r>
            <w:r>
              <w:rPr>
                <w:spacing w:val="-12"/>
                <w:sz w:val="22"/>
              </w:rPr>
              <w:t> </w:t>
            </w:r>
            <w:r>
              <w:rPr>
                <w:spacing w:val="-2"/>
                <w:sz w:val="22"/>
              </w:rPr>
              <w:t>Hatalı</w:t>
            </w:r>
          </w:p>
          <w:p>
            <w:pPr>
              <w:pStyle w:val="TableParagraph"/>
              <w:spacing w:line="234" w:lineRule="exact"/>
              <w:ind w:left="115"/>
              <w:rPr>
                <w:sz w:val="22"/>
              </w:rPr>
            </w:pPr>
            <w:r>
              <w:rPr>
                <w:sz w:val="22"/>
              </w:rPr>
              <w:t>işlem</w:t>
            </w:r>
            <w:r>
              <w:rPr>
                <w:spacing w:val="-5"/>
                <w:sz w:val="22"/>
              </w:rPr>
              <w:t> </w:t>
            </w:r>
            <w:r>
              <w:rPr>
                <w:sz w:val="22"/>
              </w:rPr>
              <w:t>riskinin</w:t>
            </w:r>
            <w:r>
              <w:rPr>
                <w:spacing w:val="-7"/>
                <w:sz w:val="22"/>
              </w:rPr>
              <w:t> </w:t>
            </w:r>
            <w:r>
              <w:rPr>
                <w:spacing w:val="-2"/>
                <w:sz w:val="22"/>
              </w:rPr>
              <w:t>azalması</w:t>
            </w:r>
          </w:p>
        </w:tc>
      </w:tr>
      <w:tr>
        <w:trPr>
          <w:trHeight w:val="508"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25"/>
              <w:jc w:val="center"/>
              <w:rPr>
                <w:sz w:val="22"/>
              </w:rPr>
            </w:pPr>
            <w:r>
              <w:rPr>
                <w:spacing w:val="-10"/>
                <w:sz w:val="22"/>
              </w:rPr>
              <w:t>3</w:t>
            </w:r>
          </w:p>
        </w:tc>
        <w:tc>
          <w:tcPr>
            <w:tcW w:w="6121"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before="2"/>
              <w:ind w:left="113"/>
              <w:rPr>
                <w:sz w:val="22"/>
              </w:rPr>
            </w:pPr>
            <w:r>
              <w:rPr>
                <w:sz w:val="22"/>
              </w:rPr>
              <w:t>Komisyon</w:t>
            </w:r>
            <w:r>
              <w:rPr>
                <w:spacing w:val="-7"/>
                <w:sz w:val="22"/>
              </w:rPr>
              <w:t> </w:t>
            </w:r>
            <w:r>
              <w:rPr>
                <w:sz w:val="22"/>
              </w:rPr>
              <w:t>toplantılarının</w:t>
            </w:r>
            <w:r>
              <w:rPr>
                <w:spacing w:val="-6"/>
                <w:sz w:val="22"/>
              </w:rPr>
              <w:t> </w:t>
            </w:r>
            <w:r>
              <w:rPr>
                <w:sz w:val="22"/>
              </w:rPr>
              <w:t>gecikmesi</w:t>
            </w:r>
            <w:r>
              <w:rPr>
                <w:spacing w:val="-7"/>
                <w:sz w:val="22"/>
              </w:rPr>
              <w:t> </w:t>
            </w:r>
            <w:r>
              <w:rPr>
                <w:sz w:val="22"/>
              </w:rPr>
              <w:t>→</w:t>
            </w:r>
            <w:r>
              <w:rPr>
                <w:spacing w:val="-9"/>
                <w:sz w:val="22"/>
              </w:rPr>
              <w:t> </w:t>
            </w:r>
            <w:r>
              <w:rPr>
                <w:sz w:val="22"/>
              </w:rPr>
              <w:t>Süreç</w:t>
            </w:r>
            <w:r>
              <w:rPr>
                <w:spacing w:val="-7"/>
                <w:sz w:val="22"/>
              </w:rPr>
              <w:t> </w:t>
            </w:r>
            <w:r>
              <w:rPr>
                <w:sz w:val="22"/>
              </w:rPr>
              <w:t>uzaması</w:t>
            </w:r>
            <w:r>
              <w:rPr>
                <w:spacing w:val="-7"/>
                <w:sz w:val="22"/>
              </w:rPr>
              <w:t> </w:t>
            </w:r>
            <w:r>
              <w:rPr>
                <w:sz w:val="22"/>
              </w:rPr>
              <w:t>(Olasılık:</w:t>
            </w:r>
            <w:r>
              <w:rPr>
                <w:spacing w:val="-7"/>
                <w:sz w:val="22"/>
              </w:rPr>
              <w:t> </w:t>
            </w:r>
            <w:r>
              <w:rPr>
                <w:spacing w:val="-10"/>
                <w:sz w:val="22"/>
              </w:rPr>
              <w:t>3</w:t>
            </w:r>
          </w:p>
          <w:p>
            <w:pPr>
              <w:pStyle w:val="TableParagraph"/>
              <w:spacing w:line="234" w:lineRule="exact"/>
              <w:ind w:left="113"/>
              <w:rPr>
                <w:sz w:val="22"/>
              </w:rPr>
            </w:pPr>
            <w:r>
              <w:rPr>
                <w:sz w:val="22"/>
              </w:rPr>
              <w:t>/</w:t>
            </w:r>
            <w:r>
              <w:rPr>
                <w:spacing w:val="2"/>
                <w:sz w:val="22"/>
              </w:rPr>
              <w:t> </w:t>
            </w:r>
            <w:r>
              <w:rPr>
                <w:sz w:val="22"/>
              </w:rPr>
              <w:t>Etki:</w:t>
            </w:r>
            <w:r>
              <w:rPr>
                <w:spacing w:val="-10"/>
                <w:sz w:val="22"/>
              </w:rPr>
              <w:t> </w:t>
            </w:r>
            <w:r>
              <w:rPr>
                <w:spacing w:val="-5"/>
                <w:sz w:val="22"/>
              </w:rPr>
              <w:t>4)</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10"/>
                <w:sz w:val="22"/>
              </w:rPr>
              <w:t>3</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5"/>
              <w:rPr>
                <w:sz w:val="22"/>
              </w:rPr>
            </w:pPr>
            <w:r>
              <w:rPr>
                <w:sz w:val="22"/>
              </w:rPr>
              <w:t>Komisyon</w:t>
            </w:r>
            <w:r>
              <w:rPr>
                <w:spacing w:val="-8"/>
                <w:sz w:val="22"/>
              </w:rPr>
              <w:t> </w:t>
            </w:r>
            <w:r>
              <w:rPr>
                <w:sz w:val="22"/>
              </w:rPr>
              <w:t>toplantılarının</w:t>
            </w:r>
            <w:r>
              <w:rPr>
                <w:spacing w:val="-8"/>
                <w:sz w:val="22"/>
              </w:rPr>
              <w:t> </w:t>
            </w:r>
            <w:r>
              <w:rPr>
                <w:sz w:val="22"/>
              </w:rPr>
              <w:t>çevrim</w:t>
            </w:r>
            <w:r>
              <w:rPr>
                <w:spacing w:val="-5"/>
                <w:sz w:val="22"/>
              </w:rPr>
              <w:t> </w:t>
            </w:r>
            <w:r>
              <w:rPr>
                <w:sz w:val="22"/>
              </w:rPr>
              <w:t>içi</w:t>
            </w:r>
            <w:r>
              <w:rPr>
                <w:spacing w:val="-9"/>
                <w:sz w:val="22"/>
              </w:rPr>
              <w:t> </w:t>
            </w:r>
            <w:r>
              <w:rPr>
                <w:sz w:val="22"/>
              </w:rPr>
              <w:t>yapılabilmesi</w:t>
            </w:r>
            <w:r>
              <w:rPr>
                <w:spacing w:val="-9"/>
                <w:sz w:val="22"/>
              </w:rPr>
              <w:t> </w:t>
            </w:r>
            <w:r>
              <w:rPr>
                <w:sz w:val="22"/>
              </w:rPr>
              <w:t>→</w:t>
            </w:r>
            <w:r>
              <w:rPr>
                <w:spacing w:val="-4"/>
                <w:sz w:val="22"/>
              </w:rPr>
              <w:t> </w:t>
            </w:r>
            <w:r>
              <w:rPr>
                <w:sz w:val="22"/>
              </w:rPr>
              <w:t>Süreç</w:t>
            </w:r>
            <w:r>
              <w:rPr>
                <w:spacing w:val="-3"/>
                <w:sz w:val="22"/>
              </w:rPr>
              <w:t> </w:t>
            </w:r>
            <w:r>
              <w:rPr>
                <w:sz w:val="22"/>
              </w:rPr>
              <w:t>süresinin </w:t>
            </w:r>
            <w:r>
              <w:rPr>
                <w:spacing w:val="-2"/>
                <w:sz w:val="22"/>
              </w:rPr>
              <w:t>kısalması</w:t>
            </w:r>
          </w:p>
        </w:tc>
      </w:tr>
      <w:tr>
        <w:trPr>
          <w:trHeight w:val="509" w:hRule="atLeast"/>
        </w:trPr>
        <w:tc>
          <w:tcPr>
            <w:tcW w:w="69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25"/>
              <w:jc w:val="center"/>
              <w:rPr>
                <w:sz w:val="22"/>
              </w:rPr>
            </w:pPr>
            <w:r>
              <w:rPr>
                <w:spacing w:val="-10"/>
                <w:sz w:val="22"/>
              </w:rPr>
              <w:t>4</w:t>
            </w:r>
          </w:p>
        </w:tc>
        <w:tc>
          <w:tcPr>
            <w:tcW w:w="6121" w:type="dxa"/>
            <w:gridSpan w:val="3"/>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3" w:right="88"/>
              <w:rPr>
                <w:sz w:val="22"/>
              </w:rPr>
            </w:pPr>
            <w:r>
              <w:rPr>
                <w:sz w:val="22"/>
              </w:rPr>
              <w:t>EBYS</w:t>
            </w:r>
            <w:r>
              <w:rPr>
                <w:spacing w:val="-9"/>
                <w:sz w:val="22"/>
              </w:rPr>
              <w:t> </w:t>
            </w:r>
            <w:r>
              <w:rPr>
                <w:sz w:val="22"/>
              </w:rPr>
              <w:t>teknik</w:t>
            </w:r>
            <w:r>
              <w:rPr>
                <w:spacing w:val="-5"/>
                <w:sz w:val="22"/>
              </w:rPr>
              <w:t> </w:t>
            </w:r>
            <w:r>
              <w:rPr>
                <w:sz w:val="22"/>
              </w:rPr>
              <w:t>arızası →</w:t>
            </w:r>
            <w:r>
              <w:rPr>
                <w:spacing w:val="-7"/>
                <w:sz w:val="22"/>
              </w:rPr>
              <w:t> </w:t>
            </w:r>
            <w:r>
              <w:rPr>
                <w:sz w:val="22"/>
              </w:rPr>
              <w:t>Evrak</w:t>
            </w:r>
            <w:r>
              <w:rPr>
                <w:spacing w:val="-5"/>
                <w:sz w:val="22"/>
              </w:rPr>
              <w:t> </w:t>
            </w:r>
            <w:r>
              <w:rPr>
                <w:sz w:val="22"/>
              </w:rPr>
              <w:t>kaybı</w:t>
            </w:r>
            <w:r>
              <w:rPr>
                <w:spacing w:val="-6"/>
                <w:sz w:val="22"/>
              </w:rPr>
              <w:t> </w:t>
            </w:r>
            <w:r>
              <w:rPr>
                <w:sz w:val="22"/>
              </w:rPr>
              <w:t>veya</w:t>
            </w:r>
            <w:r>
              <w:rPr>
                <w:spacing w:val="-6"/>
                <w:sz w:val="22"/>
              </w:rPr>
              <w:t> </w:t>
            </w:r>
            <w:r>
              <w:rPr>
                <w:sz w:val="22"/>
              </w:rPr>
              <w:t>işlem</w:t>
            </w:r>
            <w:r>
              <w:rPr>
                <w:spacing w:val="-8"/>
                <w:sz w:val="22"/>
              </w:rPr>
              <w:t> </w:t>
            </w:r>
            <w:r>
              <w:rPr>
                <w:sz w:val="22"/>
              </w:rPr>
              <w:t>gecikmesi (Olasılık: 3 / Etki: 4)</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10"/>
                <w:sz w:val="22"/>
              </w:rPr>
              <w:t>4</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15"/>
              <w:rPr>
                <w:sz w:val="22"/>
              </w:rPr>
            </w:pPr>
            <w:r>
              <w:rPr>
                <w:sz w:val="22"/>
              </w:rPr>
              <w:t>Akademik</w:t>
            </w:r>
            <w:r>
              <w:rPr>
                <w:spacing w:val="-5"/>
                <w:sz w:val="22"/>
              </w:rPr>
              <w:t> </w:t>
            </w:r>
            <w:r>
              <w:rPr>
                <w:sz w:val="22"/>
              </w:rPr>
              <w:t>performans</w:t>
            </w:r>
            <w:r>
              <w:rPr>
                <w:spacing w:val="-9"/>
                <w:sz w:val="22"/>
              </w:rPr>
              <w:t> </w:t>
            </w:r>
            <w:r>
              <w:rPr>
                <w:sz w:val="22"/>
              </w:rPr>
              <w:t>verilerinin</w:t>
            </w:r>
            <w:r>
              <w:rPr>
                <w:spacing w:val="-5"/>
                <w:sz w:val="22"/>
              </w:rPr>
              <w:t> </w:t>
            </w:r>
            <w:r>
              <w:rPr>
                <w:sz w:val="22"/>
              </w:rPr>
              <w:t>dijital</w:t>
            </w:r>
            <w:r>
              <w:rPr>
                <w:spacing w:val="-6"/>
                <w:sz w:val="22"/>
              </w:rPr>
              <w:t> </w:t>
            </w:r>
            <w:r>
              <w:rPr>
                <w:sz w:val="22"/>
              </w:rPr>
              <w:t>ortamda</w:t>
            </w:r>
            <w:r>
              <w:rPr>
                <w:spacing w:val="-7"/>
                <w:sz w:val="22"/>
              </w:rPr>
              <w:t> </w:t>
            </w:r>
            <w:r>
              <w:rPr>
                <w:sz w:val="22"/>
              </w:rPr>
              <w:t>saklanması</w:t>
            </w:r>
            <w:r>
              <w:rPr>
                <w:spacing w:val="-6"/>
                <w:sz w:val="22"/>
              </w:rPr>
              <w:t> </w:t>
            </w:r>
            <w:r>
              <w:rPr>
                <w:sz w:val="22"/>
              </w:rPr>
              <w:t>→ Değerlendirme hızının artması</w:t>
            </w:r>
          </w:p>
        </w:tc>
      </w:tr>
    </w:tbl>
    <w:p>
      <w:pPr>
        <w:spacing w:line="240" w:lineRule="auto" w:before="190"/>
        <w:rPr>
          <w:b/>
          <w:sz w:val="22"/>
        </w:rPr>
      </w:pPr>
    </w:p>
    <w:p>
      <w:pPr>
        <w:pStyle w:val="ListParagraph"/>
        <w:numPr>
          <w:ilvl w:val="2"/>
          <w:numId w:val="2"/>
        </w:numPr>
        <w:tabs>
          <w:tab w:pos="1704" w:val="left" w:leader="none"/>
        </w:tabs>
        <w:spacing w:line="240" w:lineRule="auto" w:before="0" w:after="0"/>
        <w:ind w:left="1704" w:right="0" w:hanging="712"/>
        <w:jc w:val="left"/>
        <w:rPr>
          <w:b/>
          <w:sz w:val="22"/>
        </w:rPr>
      </w:pPr>
      <w:bookmarkStart w:name="_bookmark82" w:id="83"/>
      <w:bookmarkEnd w:id="83"/>
      <w:r>
        <w:rPr/>
      </w:r>
      <w:r>
        <w:rPr>
          <w:b/>
          <w:spacing w:val="-2"/>
          <w:sz w:val="22"/>
        </w:rPr>
        <w:t>F2.4.2</w:t>
      </w:r>
      <w:r>
        <w:rPr>
          <w:b/>
          <w:spacing w:val="3"/>
          <w:sz w:val="22"/>
        </w:rPr>
        <w:t> </w:t>
      </w:r>
      <w:r>
        <w:rPr>
          <w:b/>
          <w:spacing w:val="-2"/>
          <w:sz w:val="22"/>
        </w:rPr>
        <w:t>Öğretim</w:t>
      </w:r>
      <w:r>
        <w:rPr>
          <w:b/>
          <w:spacing w:val="-5"/>
          <w:sz w:val="22"/>
        </w:rPr>
        <w:t> </w:t>
      </w:r>
      <w:r>
        <w:rPr>
          <w:b/>
          <w:spacing w:val="-2"/>
          <w:sz w:val="22"/>
        </w:rPr>
        <w:t>Yetkinlikleri</w:t>
      </w:r>
      <w:r>
        <w:rPr>
          <w:b/>
          <w:spacing w:val="-5"/>
          <w:sz w:val="22"/>
        </w:rPr>
        <w:t> </w:t>
      </w:r>
      <w:r>
        <w:rPr>
          <w:b/>
          <w:spacing w:val="-2"/>
          <w:sz w:val="22"/>
        </w:rPr>
        <w:t>ve</w:t>
      </w:r>
      <w:r>
        <w:rPr>
          <w:b/>
          <w:spacing w:val="2"/>
          <w:sz w:val="22"/>
        </w:rPr>
        <w:t> </w:t>
      </w:r>
      <w:r>
        <w:rPr>
          <w:b/>
          <w:spacing w:val="-2"/>
          <w:sz w:val="22"/>
        </w:rPr>
        <w:t>Gelişimi</w:t>
      </w:r>
    </w:p>
    <w:p>
      <w:pPr>
        <w:pStyle w:val="ListParagraph"/>
        <w:numPr>
          <w:ilvl w:val="2"/>
          <w:numId w:val="2"/>
        </w:numPr>
        <w:tabs>
          <w:tab w:pos="1704" w:val="left" w:leader="none"/>
        </w:tabs>
        <w:spacing w:line="240" w:lineRule="auto" w:before="139" w:after="0"/>
        <w:ind w:left="1704" w:right="0" w:hanging="712"/>
        <w:jc w:val="left"/>
        <w:rPr>
          <w:b/>
          <w:sz w:val="22"/>
        </w:rPr>
      </w:pPr>
      <w:bookmarkStart w:name="_bookmark83" w:id="84"/>
      <w:bookmarkEnd w:id="84"/>
      <w:r>
        <w:rPr/>
      </w:r>
      <w:r>
        <w:rPr>
          <w:b/>
          <w:sz w:val="22"/>
        </w:rPr>
        <w:t>F2.4.3</w:t>
      </w:r>
      <w:r>
        <w:rPr>
          <w:b/>
          <w:spacing w:val="-11"/>
          <w:sz w:val="22"/>
        </w:rPr>
        <w:t> </w:t>
      </w:r>
      <w:r>
        <w:rPr>
          <w:b/>
          <w:sz w:val="22"/>
        </w:rPr>
        <w:t>Eğitim</w:t>
      </w:r>
      <w:r>
        <w:rPr>
          <w:b/>
          <w:spacing w:val="-9"/>
          <w:sz w:val="22"/>
        </w:rPr>
        <w:t> </w:t>
      </w:r>
      <w:r>
        <w:rPr>
          <w:b/>
          <w:sz w:val="22"/>
        </w:rPr>
        <w:t>Faaliyetlerine</w:t>
      </w:r>
      <w:r>
        <w:rPr>
          <w:b/>
          <w:spacing w:val="-11"/>
          <w:sz w:val="22"/>
        </w:rPr>
        <w:t> </w:t>
      </w:r>
      <w:r>
        <w:rPr>
          <w:b/>
          <w:sz w:val="22"/>
        </w:rPr>
        <w:t>Yönelik</w:t>
      </w:r>
      <w:r>
        <w:rPr>
          <w:b/>
          <w:spacing w:val="-14"/>
          <w:sz w:val="22"/>
        </w:rPr>
        <w:t> </w:t>
      </w:r>
      <w:r>
        <w:rPr>
          <w:b/>
          <w:sz w:val="22"/>
        </w:rPr>
        <w:t>Teşvik</w:t>
      </w:r>
      <w:r>
        <w:rPr>
          <w:b/>
          <w:spacing w:val="-10"/>
          <w:sz w:val="22"/>
        </w:rPr>
        <w:t> </w:t>
      </w:r>
      <w:r>
        <w:rPr>
          <w:b/>
          <w:sz w:val="22"/>
        </w:rPr>
        <w:t>ve</w:t>
      </w:r>
      <w:r>
        <w:rPr>
          <w:b/>
          <w:spacing w:val="-11"/>
          <w:sz w:val="22"/>
        </w:rPr>
        <w:t> </w:t>
      </w:r>
      <w:r>
        <w:rPr>
          <w:b/>
          <w:spacing w:val="-2"/>
          <w:sz w:val="22"/>
        </w:rPr>
        <w:t>Ödüllendirme</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0"/>
          <w:numId w:val="2"/>
        </w:numPr>
        <w:tabs>
          <w:tab w:pos="1005" w:val="left" w:leader="none"/>
        </w:tabs>
        <w:spacing w:line="240" w:lineRule="auto" w:before="0" w:after="0"/>
        <w:ind w:left="1005" w:right="0" w:hanging="359"/>
        <w:jc w:val="left"/>
        <w:rPr>
          <w:b/>
          <w:sz w:val="22"/>
        </w:rPr>
      </w:pPr>
      <w:bookmarkStart w:name="_bookmark84" w:id="85"/>
      <w:bookmarkEnd w:id="85"/>
      <w:r>
        <w:rPr/>
      </w:r>
      <w:r>
        <w:rPr>
          <w:b/>
          <w:sz w:val="22"/>
        </w:rPr>
        <w:t>ARAŞTIRMA</w:t>
      </w:r>
      <w:r>
        <w:rPr>
          <w:b/>
          <w:spacing w:val="-15"/>
          <w:sz w:val="22"/>
        </w:rPr>
        <w:t> </w:t>
      </w:r>
      <w:r>
        <w:rPr>
          <w:b/>
          <w:sz w:val="22"/>
        </w:rPr>
        <w:t>VE</w:t>
      </w:r>
      <w:r>
        <w:rPr>
          <w:b/>
          <w:spacing w:val="-7"/>
          <w:sz w:val="22"/>
        </w:rPr>
        <w:t> </w:t>
      </w:r>
      <w:r>
        <w:rPr>
          <w:b/>
          <w:spacing w:val="-2"/>
          <w:sz w:val="22"/>
        </w:rPr>
        <w:t>GELİŞTİRME</w:t>
      </w:r>
    </w:p>
    <w:p>
      <w:pPr>
        <w:pStyle w:val="ListParagraph"/>
        <w:numPr>
          <w:ilvl w:val="1"/>
          <w:numId w:val="2"/>
        </w:numPr>
        <w:tabs>
          <w:tab w:pos="1705" w:val="left" w:leader="none"/>
        </w:tabs>
        <w:spacing w:line="240" w:lineRule="auto" w:before="131" w:after="0"/>
        <w:ind w:left="1705" w:right="0" w:hanging="713"/>
        <w:jc w:val="left"/>
        <w:rPr>
          <w:b/>
          <w:sz w:val="22"/>
        </w:rPr>
      </w:pPr>
      <w:bookmarkStart w:name="_bookmark85" w:id="86"/>
      <w:bookmarkEnd w:id="86"/>
      <w:r>
        <w:rPr>
          <w:b/>
          <w:sz w:val="23"/>
        </w:rPr>
      </w:r>
      <w:hyperlink r:id="rId169">
        <w:r>
          <w:rPr>
            <w:b/>
            <w:sz w:val="22"/>
          </w:rPr>
          <w:t>Araştırma</w:t>
        </w:r>
        <w:r>
          <w:rPr>
            <w:b/>
            <w:spacing w:val="-14"/>
            <w:sz w:val="22"/>
          </w:rPr>
          <w:t> </w:t>
        </w:r>
        <w:r>
          <w:rPr>
            <w:b/>
            <w:sz w:val="22"/>
          </w:rPr>
          <w:t>Süreçlerinin</w:t>
        </w:r>
        <w:r>
          <w:rPr>
            <w:b/>
            <w:spacing w:val="-14"/>
            <w:sz w:val="22"/>
          </w:rPr>
          <w:t> </w:t>
        </w:r>
        <w:r>
          <w:rPr>
            <w:b/>
            <w:sz w:val="22"/>
          </w:rPr>
          <w:t>Yönetimi</w:t>
        </w:r>
        <w:r>
          <w:rPr>
            <w:b/>
            <w:spacing w:val="-6"/>
            <w:sz w:val="22"/>
          </w:rPr>
          <w:t> </w:t>
        </w:r>
        <w:r>
          <w:rPr>
            <w:b/>
            <w:sz w:val="22"/>
          </w:rPr>
          <w:t>ve</w:t>
        </w:r>
        <w:r>
          <w:rPr>
            <w:b/>
            <w:spacing w:val="-17"/>
            <w:sz w:val="22"/>
          </w:rPr>
          <w:t> </w:t>
        </w:r>
        <w:r>
          <w:rPr>
            <w:b/>
            <w:sz w:val="22"/>
          </w:rPr>
          <w:t>Araştırma</w:t>
        </w:r>
        <w:r>
          <w:rPr>
            <w:b/>
            <w:spacing w:val="-4"/>
            <w:sz w:val="22"/>
          </w:rPr>
          <w:t> </w:t>
        </w:r>
        <w:r>
          <w:rPr>
            <w:b/>
            <w:spacing w:val="-2"/>
            <w:sz w:val="22"/>
          </w:rPr>
          <w:t>Kaynakları</w:t>
        </w:r>
      </w:hyperlink>
    </w:p>
    <w:p>
      <w:pPr>
        <w:pStyle w:val="ListParagraph"/>
        <w:numPr>
          <w:ilvl w:val="2"/>
          <w:numId w:val="2"/>
        </w:numPr>
        <w:tabs>
          <w:tab w:pos="1703" w:val="left" w:leader="none"/>
        </w:tabs>
        <w:spacing w:line="240" w:lineRule="auto" w:before="132" w:after="0"/>
        <w:ind w:left="1703" w:right="0" w:hanging="711"/>
        <w:jc w:val="left"/>
        <w:rPr>
          <w:b/>
          <w:sz w:val="22"/>
        </w:rPr>
      </w:pPr>
      <w:bookmarkStart w:name="_bookmark86" w:id="87"/>
      <w:bookmarkEnd w:id="87"/>
      <w:r>
        <w:rPr/>
      </w:r>
      <w:r>
        <w:rPr>
          <w:b/>
          <w:spacing w:val="-2"/>
          <w:sz w:val="22"/>
        </w:rPr>
        <w:t>F3.1.1 Araştırma</w:t>
      </w:r>
      <w:r>
        <w:rPr>
          <w:b/>
          <w:spacing w:val="16"/>
          <w:sz w:val="22"/>
        </w:rPr>
        <w:t> </w:t>
      </w:r>
      <w:r>
        <w:rPr>
          <w:b/>
          <w:spacing w:val="-2"/>
          <w:sz w:val="22"/>
        </w:rPr>
        <w:t>Süreçlerinin</w:t>
      </w:r>
      <w:r>
        <w:rPr>
          <w:b/>
          <w:spacing w:val="-7"/>
          <w:sz w:val="22"/>
        </w:rPr>
        <w:t> </w:t>
      </w:r>
      <w:r>
        <w:rPr>
          <w:b/>
          <w:spacing w:val="-2"/>
          <w:sz w:val="22"/>
        </w:rPr>
        <w:t>Yönetimi</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5021"/>
        <w:gridCol w:w="4488"/>
      </w:tblGrid>
      <w:tr>
        <w:trPr>
          <w:trHeight w:val="388" w:hRule="atLeast"/>
        </w:trPr>
        <w:tc>
          <w:tcPr>
            <w:tcW w:w="13946" w:type="dxa"/>
            <w:gridSpan w:val="3"/>
          </w:tcPr>
          <w:p>
            <w:pPr>
              <w:pStyle w:val="TableParagraph"/>
              <w:spacing w:before="82"/>
              <w:ind w:left="107"/>
              <w:rPr>
                <w:sz w:val="22"/>
              </w:rPr>
            </w:pPr>
            <w:bookmarkStart w:name="_bookmark87" w:id="88"/>
            <w:bookmarkEnd w:id="88"/>
            <w:r>
              <w:rPr/>
            </w:r>
            <w:r>
              <w:rPr>
                <w:b/>
                <w:sz w:val="22"/>
              </w:rPr>
              <w:t>Süreç</w:t>
            </w:r>
            <w:r>
              <w:rPr>
                <w:b/>
                <w:spacing w:val="-12"/>
                <w:sz w:val="22"/>
              </w:rPr>
              <w:t> </w:t>
            </w:r>
            <w:r>
              <w:rPr>
                <w:b/>
                <w:sz w:val="22"/>
              </w:rPr>
              <w:t>Adı:</w:t>
            </w:r>
            <w:r>
              <w:rPr>
                <w:b/>
                <w:spacing w:val="-5"/>
                <w:sz w:val="22"/>
              </w:rPr>
              <w:t> </w:t>
            </w:r>
            <w:r>
              <w:rPr>
                <w:sz w:val="22"/>
              </w:rPr>
              <w:t>Araştırma</w:t>
            </w:r>
            <w:r>
              <w:rPr>
                <w:spacing w:val="-10"/>
                <w:sz w:val="22"/>
              </w:rPr>
              <w:t> </w:t>
            </w:r>
            <w:r>
              <w:rPr>
                <w:sz w:val="22"/>
              </w:rPr>
              <w:t>Süreçlerinin</w:t>
            </w:r>
            <w:r>
              <w:rPr>
                <w:spacing w:val="-13"/>
                <w:sz w:val="22"/>
              </w:rPr>
              <w:t> </w:t>
            </w:r>
            <w:r>
              <w:rPr>
                <w:sz w:val="22"/>
              </w:rPr>
              <w:t>Yönetimi</w:t>
            </w:r>
            <w:r>
              <w:rPr>
                <w:spacing w:val="-9"/>
                <w:sz w:val="22"/>
              </w:rPr>
              <w:t> </w:t>
            </w:r>
            <w:r>
              <w:rPr>
                <w:sz w:val="22"/>
              </w:rPr>
              <w:t>ve</w:t>
            </w:r>
            <w:r>
              <w:rPr>
                <w:spacing w:val="-14"/>
                <w:sz w:val="22"/>
              </w:rPr>
              <w:t> </w:t>
            </w:r>
            <w:r>
              <w:rPr>
                <w:sz w:val="22"/>
              </w:rPr>
              <w:t>Araştırma</w:t>
            </w:r>
            <w:r>
              <w:rPr>
                <w:spacing w:val="-3"/>
                <w:sz w:val="22"/>
              </w:rPr>
              <w:t> </w:t>
            </w:r>
            <w:r>
              <w:rPr>
                <w:sz w:val="22"/>
              </w:rPr>
              <w:t>Kaynakları</w:t>
            </w:r>
            <w:r>
              <w:rPr>
                <w:spacing w:val="-2"/>
                <w:sz w:val="22"/>
              </w:rPr>
              <w:t> Süreci</w:t>
            </w:r>
          </w:p>
        </w:tc>
      </w:tr>
      <w:tr>
        <w:trPr>
          <w:trHeight w:val="510" w:hRule="atLeast"/>
        </w:trPr>
        <w:tc>
          <w:tcPr>
            <w:tcW w:w="13946" w:type="dxa"/>
            <w:gridSpan w:val="3"/>
          </w:tcPr>
          <w:p>
            <w:pPr>
              <w:pStyle w:val="TableParagraph"/>
              <w:spacing w:line="252" w:lineRule="exact"/>
              <w:ind w:left="107"/>
              <w:rPr>
                <w:sz w:val="22"/>
              </w:rPr>
            </w:pPr>
            <w:r>
              <w:rPr>
                <w:b/>
                <w:sz w:val="22"/>
              </w:rPr>
              <w:t>Sürecin Amacı: </w:t>
            </w:r>
            <w:r>
              <w:rPr>
                <w:sz w:val="22"/>
              </w:rPr>
              <w:t>Bilimsel araştırma proje tekliflerinin değerlendirilmesi, kabulü, desteklenmesi, ulusal veya uluslararası kuruluşlar tarafından desteklenen projelere</w:t>
            </w:r>
            <w:r>
              <w:rPr>
                <w:spacing w:val="-3"/>
                <w:sz w:val="22"/>
              </w:rPr>
              <w:t> </w:t>
            </w:r>
            <w:r>
              <w:rPr>
                <w:sz w:val="22"/>
              </w:rPr>
              <w:t>kaynak aktarımının yapılması, bunlara ilişkin hizmetlerin yürütülmesi, izlenmesi, sonuçlarının değerlendirilmesi ve kamuoyuna duyurulması</w:t>
            </w:r>
          </w:p>
        </w:tc>
      </w:tr>
      <w:tr>
        <w:trPr>
          <w:trHeight w:val="431" w:hRule="atLeast"/>
        </w:trPr>
        <w:tc>
          <w:tcPr>
            <w:tcW w:w="13946" w:type="dxa"/>
            <w:gridSpan w:val="3"/>
          </w:tcPr>
          <w:p>
            <w:pPr>
              <w:pStyle w:val="TableParagraph"/>
              <w:spacing w:before="82"/>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4"/>
                <w:sz w:val="22"/>
              </w:rPr>
              <w:t> </w:t>
            </w:r>
            <w:r>
              <w:rPr>
                <w:sz w:val="22"/>
              </w:rPr>
              <w:t>Rektör</w:t>
            </w:r>
            <w:r>
              <w:rPr>
                <w:spacing w:val="-3"/>
                <w:sz w:val="22"/>
              </w:rPr>
              <w:t> </w:t>
            </w:r>
            <w:r>
              <w:rPr>
                <w:spacing w:val="-2"/>
                <w:sz w:val="22"/>
              </w:rPr>
              <w:t>Yardımcısı</w:t>
            </w:r>
          </w:p>
        </w:tc>
      </w:tr>
      <w:tr>
        <w:trPr>
          <w:trHeight w:val="431" w:hRule="atLeast"/>
        </w:trPr>
        <w:tc>
          <w:tcPr>
            <w:tcW w:w="13946" w:type="dxa"/>
            <w:gridSpan w:val="3"/>
          </w:tcPr>
          <w:p>
            <w:pPr>
              <w:pStyle w:val="TableParagraph"/>
              <w:spacing w:before="82"/>
              <w:ind w:left="107"/>
              <w:rPr>
                <w:sz w:val="22"/>
              </w:rPr>
            </w:pPr>
            <w:r>
              <w:rPr>
                <w:b/>
                <w:sz w:val="22"/>
              </w:rPr>
              <w:t>SÜREÇTEN</w:t>
            </w:r>
            <w:r>
              <w:rPr>
                <w:b/>
                <w:spacing w:val="-8"/>
                <w:sz w:val="22"/>
              </w:rPr>
              <w:t> </w:t>
            </w:r>
            <w:r>
              <w:rPr>
                <w:b/>
                <w:sz w:val="22"/>
              </w:rPr>
              <w:t>SORUMLU</w:t>
            </w:r>
            <w:r>
              <w:rPr>
                <w:b/>
                <w:spacing w:val="-14"/>
                <w:sz w:val="22"/>
              </w:rPr>
              <w:t> </w:t>
            </w:r>
            <w:r>
              <w:rPr>
                <w:b/>
                <w:sz w:val="22"/>
              </w:rPr>
              <w:t>BİRİMLER:</w:t>
            </w:r>
            <w:r>
              <w:rPr>
                <w:b/>
                <w:spacing w:val="-10"/>
                <w:sz w:val="22"/>
              </w:rPr>
              <w:t> </w:t>
            </w:r>
            <w:r>
              <w:rPr>
                <w:sz w:val="22"/>
              </w:rPr>
              <w:t>Bilimsel</w:t>
            </w:r>
            <w:r>
              <w:rPr>
                <w:spacing w:val="-3"/>
                <w:sz w:val="22"/>
              </w:rPr>
              <w:t> </w:t>
            </w:r>
            <w:r>
              <w:rPr>
                <w:sz w:val="22"/>
              </w:rPr>
              <w:t>Araştırma</w:t>
            </w:r>
            <w:r>
              <w:rPr>
                <w:spacing w:val="-10"/>
                <w:sz w:val="22"/>
              </w:rPr>
              <w:t> </w:t>
            </w:r>
            <w:r>
              <w:rPr>
                <w:sz w:val="22"/>
              </w:rPr>
              <w:t>Projeleri</w:t>
            </w:r>
            <w:r>
              <w:rPr>
                <w:spacing w:val="-9"/>
                <w:sz w:val="22"/>
              </w:rPr>
              <w:t> </w:t>
            </w:r>
            <w:r>
              <w:rPr>
                <w:sz w:val="22"/>
              </w:rPr>
              <w:t>(BAP)</w:t>
            </w:r>
            <w:r>
              <w:rPr>
                <w:spacing w:val="-7"/>
                <w:sz w:val="22"/>
              </w:rPr>
              <w:t> </w:t>
            </w:r>
            <w:r>
              <w:rPr>
                <w:sz w:val="22"/>
              </w:rPr>
              <w:t>Koordinasyon</w:t>
            </w:r>
            <w:r>
              <w:rPr>
                <w:spacing w:val="-8"/>
                <w:sz w:val="22"/>
              </w:rPr>
              <w:t> </w:t>
            </w:r>
            <w:r>
              <w:rPr>
                <w:spacing w:val="-2"/>
                <w:sz w:val="22"/>
              </w:rPr>
              <w:t>Birimi</w:t>
            </w:r>
          </w:p>
        </w:tc>
      </w:tr>
      <w:tr>
        <w:trPr>
          <w:trHeight w:val="431" w:hRule="atLeast"/>
        </w:trPr>
        <w:tc>
          <w:tcPr>
            <w:tcW w:w="13946" w:type="dxa"/>
            <w:gridSpan w:val="3"/>
          </w:tcPr>
          <w:p>
            <w:pPr>
              <w:pStyle w:val="TableParagraph"/>
              <w:spacing w:before="90"/>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tcPr>
          <w:p>
            <w:pPr>
              <w:pStyle w:val="TableParagraph"/>
              <w:spacing w:before="89"/>
              <w:ind w:left="107"/>
              <w:rPr>
                <w:b/>
                <w:sz w:val="22"/>
              </w:rPr>
            </w:pPr>
            <w:r>
              <w:rPr>
                <w:b/>
                <w:spacing w:val="-2"/>
                <w:sz w:val="22"/>
              </w:rPr>
              <w:t>GİRDİLER</w:t>
            </w:r>
          </w:p>
        </w:tc>
        <w:tc>
          <w:tcPr>
            <w:tcW w:w="5021" w:type="dxa"/>
          </w:tcPr>
          <w:p>
            <w:pPr>
              <w:pStyle w:val="TableParagraph"/>
              <w:spacing w:before="89"/>
              <w:ind w:left="107"/>
              <w:rPr>
                <w:b/>
                <w:sz w:val="22"/>
              </w:rPr>
            </w:pPr>
            <w:r>
              <w:rPr>
                <w:b/>
                <w:spacing w:val="-2"/>
                <w:sz w:val="22"/>
              </w:rPr>
              <w:t>KAYNAKLAR</w:t>
            </w:r>
          </w:p>
        </w:tc>
        <w:tc>
          <w:tcPr>
            <w:tcW w:w="4488" w:type="dxa"/>
          </w:tcPr>
          <w:p>
            <w:pPr>
              <w:pStyle w:val="TableParagraph"/>
              <w:spacing w:before="89"/>
              <w:ind w:left="100"/>
              <w:rPr>
                <w:b/>
                <w:sz w:val="22"/>
              </w:rPr>
            </w:pPr>
            <w:r>
              <w:rPr>
                <w:b/>
                <w:spacing w:val="-2"/>
                <w:sz w:val="22"/>
              </w:rPr>
              <w:t>ÇIKTILAR</w:t>
            </w:r>
          </w:p>
        </w:tc>
      </w:tr>
      <w:tr>
        <w:trPr>
          <w:trHeight w:val="4394" w:hRule="atLeast"/>
        </w:trPr>
        <w:tc>
          <w:tcPr>
            <w:tcW w:w="4437"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41"/>
              <w:rPr>
                <w:b/>
                <w:sz w:val="22"/>
              </w:rPr>
            </w:pPr>
          </w:p>
          <w:p>
            <w:pPr>
              <w:pStyle w:val="TableParagraph"/>
              <w:numPr>
                <w:ilvl w:val="0"/>
                <w:numId w:val="525"/>
              </w:numPr>
              <w:tabs>
                <w:tab w:pos="828" w:val="left" w:leader="none"/>
              </w:tabs>
              <w:spacing w:line="268" w:lineRule="exact" w:before="1" w:after="0"/>
              <w:ind w:left="828" w:right="0" w:hanging="360"/>
              <w:jc w:val="left"/>
              <w:rPr>
                <w:sz w:val="22"/>
              </w:rPr>
            </w:pPr>
            <w:r>
              <w:rPr>
                <w:sz w:val="22"/>
              </w:rPr>
              <w:t>Araştırma</w:t>
            </w:r>
            <w:r>
              <w:rPr>
                <w:spacing w:val="-1"/>
                <w:sz w:val="22"/>
              </w:rPr>
              <w:t> </w:t>
            </w:r>
            <w:r>
              <w:rPr>
                <w:spacing w:val="-2"/>
                <w:sz w:val="22"/>
              </w:rPr>
              <w:t>Fonları,</w:t>
            </w:r>
          </w:p>
          <w:p>
            <w:pPr>
              <w:pStyle w:val="TableParagraph"/>
              <w:numPr>
                <w:ilvl w:val="0"/>
                <w:numId w:val="525"/>
              </w:numPr>
              <w:tabs>
                <w:tab w:pos="828" w:val="left" w:leader="none"/>
              </w:tabs>
              <w:spacing w:line="268" w:lineRule="exact" w:before="0" w:after="0"/>
              <w:ind w:left="828" w:right="0" w:hanging="360"/>
              <w:jc w:val="left"/>
              <w:rPr>
                <w:sz w:val="22"/>
              </w:rPr>
            </w:pPr>
            <w:r>
              <w:rPr>
                <w:sz w:val="22"/>
              </w:rPr>
              <w:t>Ordu</w:t>
            </w:r>
            <w:r>
              <w:rPr>
                <w:spacing w:val="-10"/>
                <w:sz w:val="22"/>
              </w:rPr>
              <w:t> </w:t>
            </w:r>
            <w:r>
              <w:rPr>
                <w:sz w:val="22"/>
              </w:rPr>
              <w:t>Üniversitesi</w:t>
            </w:r>
            <w:r>
              <w:rPr>
                <w:spacing w:val="-4"/>
                <w:sz w:val="22"/>
              </w:rPr>
              <w:t> </w:t>
            </w:r>
            <w:r>
              <w:rPr>
                <w:sz w:val="22"/>
              </w:rPr>
              <w:t>Stratejik</w:t>
            </w:r>
            <w:r>
              <w:rPr>
                <w:spacing w:val="-4"/>
                <w:sz w:val="22"/>
              </w:rPr>
              <w:t> Plan,</w:t>
            </w:r>
          </w:p>
          <w:p>
            <w:pPr>
              <w:pStyle w:val="TableParagraph"/>
              <w:numPr>
                <w:ilvl w:val="0"/>
                <w:numId w:val="525"/>
              </w:numPr>
              <w:tabs>
                <w:tab w:pos="828" w:val="left" w:leader="none"/>
              </w:tabs>
              <w:spacing w:line="268" w:lineRule="exact" w:before="4" w:after="0"/>
              <w:ind w:left="828" w:right="0" w:hanging="360"/>
              <w:jc w:val="left"/>
              <w:rPr>
                <w:sz w:val="22"/>
              </w:rPr>
            </w:pPr>
            <w:r>
              <w:rPr>
                <w:sz w:val="22"/>
              </w:rPr>
              <w:t>Ordu</w:t>
            </w:r>
            <w:r>
              <w:rPr>
                <w:spacing w:val="-6"/>
                <w:sz w:val="22"/>
              </w:rPr>
              <w:t> </w:t>
            </w:r>
            <w:r>
              <w:rPr>
                <w:sz w:val="22"/>
              </w:rPr>
              <w:t>Üniversitesi</w:t>
            </w:r>
            <w:r>
              <w:rPr>
                <w:spacing w:val="-1"/>
                <w:sz w:val="22"/>
              </w:rPr>
              <w:t> </w:t>
            </w:r>
            <w:r>
              <w:rPr>
                <w:sz w:val="22"/>
              </w:rPr>
              <w:t>Ar-Ge</w:t>
            </w:r>
            <w:r>
              <w:rPr>
                <w:spacing w:val="-8"/>
                <w:sz w:val="22"/>
              </w:rPr>
              <w:t> </w:t>
            </w:r>
            <w:r>
              <w:rPr>
                <w:spacing w:val="-2"/>
                <w:sz w:val="22"/>
              </w:rPr>
              <w:t>Politikası,</w:t>
            </w:r>
          </w:p>
          <w:p>
            <w:pPr>
              <w:pStyle w:val="TableParagraph"/>
              <w:numPr>
                <w:ilvl w:val="0"/>
                <w:numId w:val="525"/>
              </w:numPr>
              <w:tabs>
                <w:tab w:pos="828" w:val="left" w:leader="none"/>
              </w:tabs>
              <w:spacing w:line="232" w:lineRule="auto" w:before="5" w:after="0"/>
              <w:ind w:left="828" w:right="153" w:hanging="361"/>
              <w:jc w:val="left"/>
              <w:rPr>
                <w:sz w:val="22"/>
              </w:rPr>
            </w:pPr>
            <w:r>
              <w:rPr>
                <w:sz w:val="22"/>
              </w:rPr>
              <w:t>TÜBİTAK</w:t>
            </w:r>
            <w:r>
              <w:rPr>
                <w:spacing w:val="-9"/>
                <w:sz w:val="22"/>
              </w:rPr>
              <w:t> </w:t>
            </w:r>
            <w:r>
              <w:rPr>
                <w:sz w:val="22"/>
              </w:rPr>
              <w:t>Öncelikli</w:t>
            </w:r>
            <w:r>
              <w:rPr>
                <w:spacing w:val="-4"/>
                <w:sz w:val="22"/>
              </w:rPr>
              <w:t> </w:t>
            </w:r>
            <w:r>
              <w:rPr>
                <w:sz w:val="22"/>
              </w:rPr>
              <w:t>Ar-Ge</w:t>
            </w:r>
            <w:r>
              <w:rPr>
                <w:spacing w:val="-10"/>
                <w:sz w:val="22"/>
              </w:rPr>
              <w:t> </w:t>
            </w:r>
            <w:r>
              <w:rPr>
                <w:sz w:val="22"/>
              </w:rPr>
              <w:t>ve</w:t>
            </w:r>
            <w:r>
              <w:rPr>
                <w:spacing w:val="-11"/>
                <w:sz w:val="22"/>
              </w:rPr>
              <w:t> </w:t>
            </w:r>
            <w:r>
              <w:rPr>
                <w:sz w:val="22"/>
              </w:rPr>
              <w:t>Yenilik </w:t>
            </w:r>
            <w:r>
              <w:rPr>
                <w:spacing w:val="-2"/>
                <w:sz w:val="22"/>
              </w:rPr>
              <w:t>Konuları</w:t>
            </w:r>
          </w:p>
        </w:tc>
        <w:tc>
          <w:tcPr>
            <w:tcW w:w="5021" w:type="dxa"/>
          </w:tcPr>
          <w:p>
            <w:pPr>
              <w:pStyle w:val="TableParagraph"/>
              <w:numPr>
                <w:ilvl w:val="0"/>
                <w:numId w:val="526"/>
              </w:numPr>
              <w:tabs>
                <w:tab w:pos="828" w:val="left" w:leader="none"/>
              </w:tabs>
              <w:spacing w:line="230" w:lineRule="auto" w:before="11" w:after="0"/>
              <w:ind w:left="828" w:right="242" w:hanging="360"/>
              <w:jc w:val="left"/>
              <w:rPr>
                <w:sz w:val="22"/>
              </w:rPr>
            </w:pPr>
            <w:r>
              <w:rPr>
                <w:sz w:val="22"/>
              </w:rPr>
              <w:t>YÖK</w:t>
            </w:r>
            <w:r>
              <w:rPr>
                <w:spacing w:val="-13"/>
                <w:sz w:val="22"/>
              </w:rPr>
              <w:t> </w:t>
            </w:r>
            <w:r>
              <w:rPr>
                <w:sz w:val="22"/>
              </w:rPr>
              <w:t>Bilimsel</w:t>
            </w:r>
            <w:r>
              <w:rPr>
                <w:spacing w:val="-9"/>
                <w:sz w:val="22"/>
              </w:rPr>
              <w:t> </w:t>
            </w:r>
            <w:r>
              <w:rPr>
                <w:sz w:val="22"/>
              </w:rPr>
              <w:t>Araştırma</w:t>
            </w:r>
            <w:r>
              <w:rPr>
                <w:spacing w:val="-10"/>
                <w:sz w:val="22"/>
              </w:rPr>
              <w:t> </w:t>
            </w:r>
            <w:r>
              <w:rPr>
                <w:sz w:val="22"/>
              </w:rPr>
              <w:t>Projeleri</w:t>
            </w:r>
            <w:r>
              <w:rPr>
                <w:spacing w:val="-9"/>
                <w:sz w:val="22"/>
              </w:rPr>
              <w:t> </w:t>
            </w:r>
            <w:r>
              <w:rPr>
                <w:sz w:val="22"/>
              </w:rPr>
              <w:t>Hakkında </w:t>
            </w:r>
            <w:r>
              <w:rPr>
                <w:spacing w:val="-2"/>
                <w:sz w:val="22"/>
              </w:rPr>
              <w:t>Yönetmelik</w:t>
            </w:r>
          </w:p>
          <w:p>
            <w:pPr>
              <w:pStyle w:val="TableParagraph"/>
              <w:numPr>
                <w:ilvl w:val="0"/>
                <w:numId w:val="526"/>
              </w:numPr>
              <w:tabs>
                <w:tab w:pos="828" w:val="left" w:leader="none"/>
              </w:tabs>
              <w:spacing w:line="232" w:lineRule="auto" w:before="14" w:after="0"/>
              <w:ind w:left="828" w:right="868" w:hanging="360"/>
              <w:jc w:val="left"/>
              <w:rPr>
                <w:sz w:val="22"/>
              </w:rPr>
            </w:pPr>
            <w:r>
              <w:rPr>
                <w:sz w:val="22"/>
              </w:rPr>
              <w:t>Ordu</w:t>
            </w:r>
            <w:r>
              <w:rPr>
                <w:spacing w:val="-14"/>
                <w:sz w:val="22"/>
              </w:rPr>
              <w:t> </w:t>
            </w:r>
            <w:r>
              <w:rPr>
                <w:sz w:val="22"/>
              </w:rPr>
              <w:t>Üniversitesi</w:t>
            </w:r>
            <w:r>
              <w:rPr>
                <w:spacing w:val="-14"/>
                <w:sz w:val="22"/>
              </w:rPr>
              <w:t> </w:t>
            </w:r>
            <w:r>
              <w:rPr>
                <w:sz w:val="22"/>
              </w:rPr>
              <w:t>Bilimsel</w:t>
            </w:r>
            <w:r>
              <w:rPr>
                <w:spacing w:val="-9"/>
                <w:sz w:val="22"/>
              </w:rPr>
              <w:t> </w:t>
            </w:r>
            <w:r>
              <w:rPr>
                <w:sz w:val="22"/>
              </w:rPr>
              <w:t>Araştırma Projeleri Yönergesi</w:t>
            </w:r>
          </w:p>
          <w:p>
            <w:pPr>
              <w:pStyle w:val="TableParagraph"/>
              <w:numPr>
                <w:ilvl w:val="0"/>
                <w:numId w:val="526"/>
              </w:numPr>
              <w:tabs>
                <w:tab w:pos="828" w:val="left" w:leader="none"/>
              </w:tabs>
              <w:spacing w:line="230" w:lineRule="auto" w:before="22" w:after="0"/>
              <w:ind w:left="828" w:right="997" w:hanging="360"/>
              <w:jc w:val="left"/>
              <w:rPr>
                <w:sz w:val="22"/>
              </w:rPr>
            </w:pPr>
            <w:r>
              <w:rPr>
                <w:sz w:val="22"/>
              </w:rPr>
              <w:t>ODÜBAP</w:t>
            </w:r>
            <w:r>
              <w:rPr>
                <w:spacing w:val="-9"/>
                <w:sz w:val="22"/>
              </w:rPr>
              <w:t> </w:t>
            </w:r>
            <w:r>
              <w:rPr>
                <w:sz w:val="22"/>
              </w:rPr>
              <w:t>Yılı</w:t>
            </w:r>
            <w:r>
              <w:rPr>
                <w:spacing w:val="-11"/>
                <w:sz w:val="22"/>
              </w:rPr>
              <w:t> </w:t>
            </w:r>
            <w:r>
              <w:rPr>
                <w:sz w:val="22"/>
              </w:rPr>
              <w:t>Proje</w:t>
            </w:r>
            <w:r>
              <w:rPr>
                <w:spacing w:val="-6"/>
                <w:sz w:val="22"/>
              </w:rPr>
              <w:t> </w:t>
            </w:r>
            <w:r>
              <w:rPr>
                <w:sz w:val="22"/>
              </w:rPr>
              <w:t>Destekleme</w:t>
            </w:r>
            <w:r>
              <w:rPr>
                <w:spacing w:val="-12"/>
                <w:sz w:val="22"/>
              </w:rPr>
              <w:t> </w:t>
            </w:r>
            <w:r>
              <w:rPr>
                <w:sz w:val="22"/>
              </w:rPr>
              <w:t>ve Uygulama İlkeleri</w:t>
            </w:r>
          </w:p>
          <w:p>
            <w:pPr>
              <w:pStyle w:val="TableParagraph"/>
              <w:numPr>
                <w:ilvl w:val="0"/>
                <w:numId w:val="526"/>
              </w:numPr>
              <w:tabs>
                <w:tab w:pos="828" w:val="left" w:leader="none"/>
              </w:tabs>
              <w:spacing w:line="240" w:lineRule="auto" w:before="8" w:after="0"/>
              <w:ind w:left="828" w:right="208" w:hanging="360"/>
              <w:jc w:val="left"/>
              <w:rPr>
                <w:sz w:val="22"/>
              </w:rPr>
            </w:pPr>
            <w:r>
              <w:rPr>
                <w:sz w:val="22"/>
              </w:rPr>
              <w:t>YÖK Tarafından, 4734 Sayılı Kamu İhale Kanunu’nun 3. Maddesinin (f) Bendi Kapsamında</w:t>
            </w:r>
            <w:r>
              <w:rPr>
                <w:spacing w:val="-14"/>
                <w:sz w:val="22"/>
              </w:rPr>
              <w:t> </w:t>
            </w:r>
            <w:r>
              <w:rPr>
                <w:sz w:val="22"/>
              </w:rPr>
              <w:t>Yapılacak</w:t>
            </w:r>
            <w:r>
              <w:rPr>
                <w:spacing w:val="-10"/>
                <w:sz w:val="22"/>
              </w:rPr>
              <w:t> </w:t>
            </w:r>
            <w:r>
              <w:rPr>
                <w:sz w:val="22"/>
              </w:rPr>
              <w:t>Alımlara</w:t>
            </w:r>
            <w:r>
              <w:rPr>
                <w:spacing w:val="-10"/>
                <w:sz w:val="22"/>
              </w:rPr>
              <w:t> </w:t>
            </w:r>
            <w:r>
              <w:rPr>
                <w:sz w:val="22"/>
              </w:rPr>
              <w:t>İlişkin</w:t>
            </w:r>
            <w:r>
              <w:rPr>
                <w:spacing w:val="-9"/>
                <w:sz w:val="22"/>
              </w:rPr>
              <w:t> </w:t>
            </w:r>
            <w:r>
              <w:rPr>
                <w:sz w:val="22"/>
              </w:rPr>
              <w:t>Usul ve Esaslar.</w:t>
            </w:r>
          </w:p>
          <w:p>
            <w:pPr>
              <w:pStyle w:val="TableParagraph"/>
              <w:numPr>
                <w:ilvl w:val="0"/>
                <w:numId w:val="526"/>
              </w:numPr>
              <w:tabs>
                <w:tab w:pos="828" w:val="left" w:leader="none"/>
              </w:tabs>
              <w:spacing w:line="230" w:lineRule="auto" w:before="11" w:after="0"/>
              <w:ind w:left="828" w:right="373" w:hanging="360"/>
              <w:jc w:val="left"/>
              <w:rPr>
                <w:sz w:val="22"/>
              </w:rPr>
            </w:pPr>
            <w:r>
              <w:rPr>
                <w:sz w:val="22"/>
              </w:rPr>
              <w:t>Tübitak</w:t>
            </w:r>
            <w:r>
              <w:rPr>
                <w:spacing w:val="-11"/>
                <w:sz w:val="22"/>
              </w:rPr>
              <w:t> </w:t>
            </w:r>
            <w:r>
              <w:rPr>
                <w:sz w:val="22"/>
              </w:rPr>
              <w:t>Tarafından</w:t>
            </w:r>
            <w:r>
              <w:rPr>
                <w:spacing w:val="-11"/>
                <w:sz w:val="22"/>
              </w:rPr>
              <w:t> </w:t>
            </w:r>
            <w:r>
              <w:rPr>
                <w:sz w:val="22"/>
              </w:rPr>
              <w:t>Yürütülen</w:t>
            </w:r>
            <w:r>
              <w:rPr>
                <w:spacing w:val="-6"/>
                <w:sz w:val="22"/>
              </w:rPr>
              <w:t> </w:t>
            </w:r>
            <w:r>
              <w:rPr>
                <w:sz w:val="22"/>
              </w:rPr>
              <w:t>Dış</w:t>
            </w:r>
            <w:r>
              <w:rPr>
                <w:spacing w:val="-9"/>
                <w:sz w:val="22"/>
              </w:rPr>
              <w:t> </w:t>
            </w:r>
            <w:r>
              <w:rPr>
                <w:sz w:val="22"/>
              </w:rPr>
              <w:t>Destekli Projelere İlişkin İdari ve Mali Esaslar</w:t>
            </w:r>
          </w:p>
          <w:p>
            <w:pPr>
              <w:pStyle w:val="TableParagraph"/>
              <w:numPr>
                <w:ilvl w:val="0"/>
                <w:numId w:val="526"/>
              </w:numPr>
              <w:tabs>
                <w:tab w:pos="828" w:val="left" w:leader="none"/>
              </w:tabs>
              <w:spacing w:line="240" w:lineRule="auto" w:before="8" w:after="0"/>
              <w:ind w:left="828" w:right="101" w:hanging="360"/>
              <w:jc w:val="left"/>
              <w:rPr>
                <w:sz w:val="22"/>
              </w:rPr>
            </w:pPr>
            <w:r>
              <w:rPr>
                <w:sz w:val="22"/>
              </w:rPr>
              <w:t>Avrupa Birliği ve Uluslararası Kuruluşların Kaynaklarından Kamu İdarelerine Proje Karşılığı Aktarılan Hibe Tutarlarının</w:t>
            </w:r>
          </w:p>
          <w:p>
            <w:pPr>
              <w:pStyle w:val="TableParagraph"/>
              <w:spacing w:line="252" w:lineRule="exact"/>
              <w:ind w:left="828"/>
              <w:rPr>
                <w:sz w:val="22"/>
              </w:rPr>
            </w:pPr>
            <w:r>
              <w:rPr>
                <w:sz w:val="22"/>
              </w:rPr>
              <w:t>Harcanması</w:t>
            </w:r>
            <w:r>
              <w:rPr>
                <w:spacing w:val="-14"/>
                <w:sz w:val="22"/>
              </w:rPr>
              <w:t> </w:t>
            </w:r>
            <w:r>
              <w:rPr>
                <w:sz w:val="22"/>
              </w:rPr>
              <w:t>ve</w:t>
            </w:r>
            <w:r>
              <w:rPr>
                <w:spacing w:val="-14"/>
                <w:sz w:val="22"/>
              </w:rPr>
              <w:t> </w:t>
            </w:r>
            <w:r>
              <w:rPr>
                <w:sz w:val="22"/>
              </w:rPr>
              <w:t>Muhasebeleştirilmesine</w:t>
            </w:r>
            <w:r>
              <w:rPr>
                <w:spacing w:val="-11"/>
                <w:sz w:val="22"/>
              </w:rPr>
              <w:t> </w:t>
            </w:r>
            <w:r>
              <w:rPr>
                <w:sz w:val="22"/>
              </w:rPr>
              <w:t>İlişkin </w:t>
            </w:r>
            <w:r>
              <w:rPr>
                <w:spacing w:val="-2"/>
                <w:sz w:val="22"/>
              </w:rPr>
              <w:t>Yönetmelik</w:t>
            </w:r>
          </w:p>
        </w:tc>
        <w:tc>
          <w:tcPr>
            <w:tcW w:w="448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34"/>
              <w:rPr>
                <w:b/>
                <w:sz w:val="22"/>
              </w:rPr>
            </w:pPr>
          </w:p>
          <w:p>
            <w:pPr>
              <w:pStyle w:val="TableParagraph"/>
              <w:numPr>
                <w:ilvl w:val="0"/>
                <w:numId w:val="527"/>
              </w:numPr>
              <w:tabs>
                <w:tab w:pos="820" w:val="left" w:leader="none"/>
              </w:tabs>
              <w:spacing w:line="268" w:lineRule="exact" w:before="0" w:after="0"/>
              <w:ind w:left="820" w:right="0" w:hanging="360"/>
              <w:jc w:val="left"/>
              <w:rPr>
                <w:sz w:val="22"/>
              </w:rPr>
            </w:pPr>
            <w:r>
              <w:rPr>
                <w:sz w:val="22"/>
              </w:rPr>
              <w:t>Türlere</w:t>
            </w:r>
            <w:r>
              <w:rPr>
                <w:spacing w:val="-5"/>
                <w:sz w:val="22"/>
              </w:rPr>
              <w:t> </w:t>
            </w:r>
            <w:r>
              <w:rPr>
                <w:sz w:val="22"/>
              </w:rPr>
              <w:t>göre</w:t>
            </w:r>
            <w:r>
              <w:rPr>
                <w:spacing w:val="-6"/>
                <w:sz w:val="22"/>
              </w:rPr>
              <w:t> </w:t>
            </w:r>
            <w:r>
              <w:rPr>
                <w:sz w:val="22"/>
              </w:rPr>
              <w:t>proje</w:t>
            </w:r>
            <w:r>
              <w:rPr>
                <w:spacing w:val="1"/>
                <w:sz w:val="22"/>
              </w:rPr>
              <w:t> </w:t>
            </w:r>
            <w:r>
              <w:rPr>
                <w:spacing w:val="-2"/>
                <w:sz w:val="22"/>
              </w:rPr>
              <w:t>sayısı,</w:t>
            </w:r>
          </w:p>
          <w:p>
            <w:pPr>
              <w:pStyle w:val="TableParagraph"/>
              <w:numPr>
                <w:ilvl w:val="0"/>
                <w:numId w:val="527"/>
              </w:numPr>
              <w:tabs>
                <w:tab w:pos="820" w:val="left" w:leader="none"/>
              </w:tabs>
              <w:spacing w:line="268" w:lineRule="exact" w:before="0" w:after="0"/>
              <w:ind w:left="820" w:right="0" w:hanging="360"/>
              <w:jc w:val="left"/>
              <w:rPr>
                <w:sz w:val="22"/>
              </w:rPr>
            </w:pPr>
            <w:r>
              <w:rPr>
                <w:sz w:val="22"/>
              </w:rPr>
              <w:t>Projeden</w:t>
            </w:r>
            <w:r>
              <w:rPr>
                <w:spacing w:val="-5"/>
                <w:sz w:val="22"/>
              </w:rPr>
              <w:t> </w:t>
            </w:r>
            <w:r>
              <w:rPr>
                <w:sz w:val="22"/>
              </w:rPr>
              <w:t>üretilen</w:t>
            </w:r>
            <w:r>
              <w:rPr>
                <w:spacing w:val="-11"/>
                <w:sz w:val="22"/>
              </w:rPr>
              <w:t> </w:t>
            </w:r>
            <w:r>
              <w:rPr>
                <w:sz w:val="22"/>
              </w:rPr>
              <w:t>yayın</w:t>
            </w:r>
            <w:r>
              <w:rPr>
                <w:spacing w:val="2"/>
                <w:sz w:val="22"/>
              </w:rPr>
              <w:t> </w:t>
            </w:r>
            <w:r>
              <w:rPr>
                <w:spacing w:val="-2"/>
                <w:sz w:val="22"/>
              </w:rPr>
              <w:t>sayısı,</w:t>
            </w:r>
          </w:p>
          <w:p>
            <w:pPr>
              <w:pStyle w:val="TableParagraph"/>
              <w:numPr>
                <w:ilvl w:val="0"/>
                <w:numId w:val="527"/>
              </w:numPr>
              <w:tabs>
                <w:tab w:pos="820" w:val="left" w:leader="none"/>
              </w:tabs>
              <w:spacing w:line="268" w:lineRule="exact" w:before="4" w:after="0"/>
              <w:ind w:left="820" w:right="0" w:hanging="360"/>
              <w:jc w:val="left"/>
              <w:rPr>
                <w:sz w:val="22"/>
              </w:rPr>
            </w:pPr>
            <w:r>
              <w:rPr>
                <w:spacing w:val="-2"/>
                <w:sz w:val="22"/>
              </w:rPr>
              <w:t>Patentler,</w:t>
            </w:r>
          </w:p>
          <w:p>
            <w:pPr>
              <w:pStyle w:val="TableParagraph"/>
              <w:numPr>
                <w:ilvl w:val="0"/>
                <w:numId w:val="527"/>
              </w:numPr>
              <w:tabs>
                <w:tab w:pos="820" w:val="left" w:leader="none"/>
              </w:tabs>
              <w:spacing w:line="267" w:lineRule="exact" w:before="0" w:after="0"/>
              <w:ind w:left="820" w:right="0" w:hanging="360"/>
              <w:jc w:val="left"/>
              <w:rPr>
                <w:sz w:val="22"/>
              </w:rPr>
            </w:pPr>
            <w:r>
              <w:rPr>
                <w:sz w:val="22"/>
              </w:rPr>
              <w:t>Faydalı</w:t>
            </w:r>
            <w:r>
              <w:rPr>
                <w:spacing w:val="-3"/>
                <w:sz w:val="22"/>
              </w:rPr>
              <w:t> </w:t>
            </w:r>
            <w:r>
              <w:rPr>
                <w:spacing w:val="-2"/>
                <w:sz w:val="22"/>
              </w:rPr>
              <w:t>modeller</w:t>
            </w:r>
          </w:p>
          <w:p>
            <w:pPr>
              <w:pStyle w:val="TableParagraph"/>
              <w:numPr>
                <w:ilvl w:val="0"/>
                <w:numId w:val="527"/>
              </w:numPr>
              <w:tabs>
                <w:tab w:pos="820" w:val="left" w:leader="none"/>
              </w:tabs>
              <w:spacing w:line="268" w:lineRule="exact" w:before="0" w:after="0"/>
              <w:ind w:left="820" w:right="0" w:hanging="360"/>
              <w:jc w:val="left"/>
              <w:rPr>
                <w:sz w:val="22"/>
              </w:rPr>
            </w:pPr>
            <w:r>
              <w:rPr>
                <w:sz w:val="22"/>
              </w:rPr>
              <w:t>Dış</w:t>
            </w:r>
            <w:r>
              <w:rPr>
                <w:spacing w:val="-6"/>
                <w:sz w:val="22"/>
              </w:rPr>
              <w:t> </w:t>
            </w:r>
            <w:r>
              <w:rPr>
                <w:sz w:val="22"/>
              </w:rPr>
              <w:t>kaynaklı</w:t>
            </w:r>
            <w:r>
              <w:rPr>
                <w:spacing w:val="-3"/>
                <w:sz w:val="22"/>
              </w:rPr>
              <w:t> </w:t>
            </w:r>
            <w:r>
              <w:rPr>
                <w:sz w:val="22"/>
              </w:rPr>
              <w:t>proje</w:t>
            </w:r>
            <w:r>
              <w:rPr>
                <w:spacing w:val="-4"/>
                <w:sz w:val="22"/>
              </w:rPr>
              <w:t> </w:t>
            </w:r>
            <w:r>
              <w:rPr>
                <w:spacing w:val="-2"/>
                <w:sz w:val="22"/>
              </w:rPr>
              <w:t>sayısı</w:t>
            </w:r>
          </w:p>
        </w:tc>
      </w:tr>
    </w:tbl>
    <w:p>
      <w:pPr>
        <w:pStyle w:val="TableParagraph"/>
        <w:spacing w:after="0" w:line="268"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82"/>
        <w:gridCol w:w="3407"/>
        <w:gridCol w:w="4963"/>
        <w:gridCol w:w="1708"/>
      </w:tblGrid>
      <w:tr>
        <w:trPr>
          <w:trHeight w:val="539" w:hRule="atLeast"/>
        </w:trPr>
        <w:tc>
          <w:tcPr>
            <w:tcW w:w="13860" w:type="dxa"/>
            <w:gridSpan w:val="4"/>
          </w:tcPr>
          <w:p>
            <w:pPr>
              <w:pStyle w:val="TableParagraph"/>
              <w:spacing w:before="140"/>
              <w:ind w:left="107"/>
              <w:rPr>
                <w:sz w:val="22"/>
              </w:rPr>
            </w:pPr>
            <w:r>
              <w:rPr>
                <w:b/>
                <w:sz w:val="22"/>
              </w:rPr>
              <w:t>Faaliyet:</w:t>
            </w:r>
            <w:r>
              <w:rPr>
                <w:b/>
                <w:spacing w:val="-11"/>
                <w:sz w:val="22"/>
              </w:rPr>
              <w:t> </w:t>
            </w:r>
            <w:r>
              <w:rPr>
                <w:sz w:val="22"/>
              </w:rPr>
              <w:t>BAP</w:t>
            </w:r>
            <w:r>
              <w:rPr>
                <w:spacing w:val="-6"/>
                <w:sz w:val="22"/>
              </w:rPr>
              <w:t> </w:t>
            </w:r>
            <w:r>
              <w:rPr>
                <w:sz w:val="22"/>
              </w:rPr>
              <w:t>Proje</w:t>
            </w:r>
            <w:r>
              <w:rPr>
                <w:spacing w:val="-9"/>
                <w:sz w:val="22"/>
              </w:rPr>
              <w:t> </w:t>
            </w:r>
            <w:r>
              <w:rPr>
                <w:sz w:val="22"/>
              </w:rPr>
              <w:t>Başvurularının</w:t>
            </w:r>
            <w:r>
              <w:rPr>
                <w:spacing w:val="-7"/>
                <w:sz w:val="22"/>
              </w:rPr>
              <w:t> </w:t>
            </w:r>
            <w:r>
              <w:rPr>
                <w:sz w:val="22"/>
              </w:rPr>
              <w:t>Değerlendirilmesi</w:t>
            </w:r>
            <w:r>
              <w:rPr>
                <w:spacing w:val="-8"/>
                <w:sz w:val="22"/>
              </w:rPr>
              <w:t> </w:t>
            </w:r>
            <w:r>
              <w:rPr>
                <w:sz w:val="22"/>
              </w:rPr>
              <w:t>ve</w:t>
            </w:r>
            <w:r>
              <w:rPr>
                <w:spacing w:val="-3"/>
                <w:sz w:val="22"/>
              </w:rPr>
              <w:t> </w:t>
            </w:r>
            <w:r>
              <w:rPr>
                <w:spacing w:val="-2"/>
                <w:sz w:val="22"/>
              </w:rPr>
              <w:t>Onaylanması</w:t>
            </w:r>
          </w:p>
        </w:tc>
      </w:tr>
      <w:tr>
        <w:trPr>
          <w:trHeight w:val="417" w:hRule="atLeast"/>
        </w:trPr>
        <w:tc>
          <w:tcPr>
            <w:tcW w:w="13860" w:type="dxa"/>
            <w:gridSpan w:val="4"/>
          </w:tcPr>
          <w:p>
            <w:pPr>
              <w:pStyle w:val="TableParagraph"/>
              <w:spacing w:before="83"/>
              <w:ind w:left="107"/>
              <w:rPr>
                <w:sz w:val="22"/>
              </w:rPr>
            </w:pPr>
            <w:r>
              <w:rPr>
                <w:b/>
                <w:sz w:val="22"/>
              </w:rPr>
              <w:t>Faaliyetin</w:t>
            </w:r>
            <w:r>
              <w:rPr>
                <w:b/>
                <w:spacing w:val="-14"/>
                <w:sz w:val="22"/>
              </w:rPr>
              <w:t> </w:t>
            </w:r>
            <w:r>
              <w:rPr>
                <w:b/>
                <w:sz w:val="22"/>
              </w:rPr>
              <w:t>Amacı:</w:t>
            </w:r>
            <w:r>
              <w:rPr>
                <w:b/>
                <w:spacing w:val="-5"/>
                <w:sz w:val="22"/>
              </w:rPr>
              <w:t> </w:t>
            </w:r>
            <w:r>
              <w:rPr>
                <w:sz w:val="22"/>
              </w:rPr>
              <w:t>Proje</w:t>
            </w:r>
            <w:r>
              <w:rPr>
                <w:spacing w:val="-9"/>
                <w:sz w:val="22"/>
              </w:rPr>
              <w:t> </w:t>
            </w:r>
            <w:r>
              <w:rPr>
                <w:sz w:val="22"/>
              </w:rPr>
              <w:t>ve</w:t>
            </w:r>
            <w:r>
              <w:rPr>
                <w:spacing w:val="-9"/>
                <w:sz w:val="22"/>
              </w:rPr>
              <w:t> </w:t>
            </w:r>
            <w:r>
              <w:rPr>
                <w:sz w:val="22"/>
              </w:rPr>
              <w:t>nitelikli</w:t>
            </w:r>
            <w:r>
              <w:rPr>
                <w:spacing w:val="-8"/>
                <w:sz w:val="22"/>
              </w:rPr>
              <w:t> </w:t>
            </w:r>
            <w:r>
              <w:rPr>
                <w:sz w:val="22"/>
              </w:rPr>
              <w:t>yayınların</w:t>
            </w:r>
            <w:r>
              <w:rPr>
                <w:spacing w:val="-2"/>
                <w:sz w:val="22"/>
              </w:rPr>
              <w:t> </w:t>
            </w:r>
            <w:r>
              <w:rPr>
                <w:sz w:val="22"/>
              </w:rPr>
              <w:t>sayılarının</w:t>
            </w:r>
            <w:r>
              <w:rPr>
                <w:spacing w:val="-8"/>
                <w:sz w:val="22"/>
              </w:rPr>
              <w:t> </w:t>
            </w:r>
            <w:r>
              <w:rPr>
                <w:sz w:val="22"/>
              </w:rPr>
              <w:t>arttırılması</w:t>
            </w:r>
            <w:r>
              <w:rPr>
                <w:spacing w:val="-3"/>
                <w:sz w:val="22"/>
              </w:rPr>
              <w:t> </w:t>
            </w:r>
            <w:r>
              <w:rPr>
                <w:sz w:val="22"/>
              </w:rPr>
              <w:t>amacıyla</w:t>
            </w:r>
            <w:r>
              <w:rPr>
                <w:spacing w:val="-9"/>
                <w:sz w:val="22"/>
              </w:rPr>
              <w:t> </w:t>
            </w:r>
            <w:r>
              <w:rPr>
                <w:sz w:val="22"/>
              </w:rPr>
              <w:t>proje</w:t>
            </w:r>
            <w:r>
              <w:rPr>
                <w:spacing w:val="-9"/>
                <w:sz w:val="22"/>
              </w:rPr>
              <w:t> </w:t>
            </w:r>
            <w:r>
              <w:rPr>
                <w:sz w:val="22"/>
              </w:rPr>
              <w:t>başvurularının</w:t>
            </w:r>
            <w:r>
              <w:rPr>
                <w:spacing w:val="-8"/>
                <w:sz w:val="22"/>
              </w:rPr>
              <w:t> </w:t>
            </w:r>
            <w:r>
              <w:rPr>
                <w:sz w:val="22"/>
              </w:rPr>
              <w:t>değerlendirilmesi</w:t>
            </w:r>
            <w:r>
              <w:rPr>
                <w:spacing w:val="-14"/>
                <w:sz w:val="22"/>
              </w:rPr>
              <w:t> </w:t>
            </w:r>
            <w:r>
              <w:rPr>
                <w:sz w:val="22"/>
              </w:rPr>
              <w:t>ve</w:t>
            </w:r>
            <w:r>
              <w:rPr>
                <w:spacing w:val="-9"/>
                <w:sz w:val="22"/>
              </w:rPr>
              <w:t> </w:t>
            </w:r>
            <w:r>
              <w:rPr>
                <w:sz w:val="22"/>
              </w:rPr>
              <w:t>desteklerin</w:t>
            </w:r>
            <w:r>
              <w:rPr>
                <w:spacing w:val="-8"/>
                <w:sz w:val="22"/>
              </w:rPr>
              <w:t> </w:t>
            </w:r>
            <w:r>
              <w:rPr>
                <w:spacing w:val="-2"/>
                <w:sz w:val="22"/>
              </w:rPr>
              <w:t>sağlanması.</w:t>
            </w:r>
          </w:p>
        </w:tc>
      </w:tr>
      <w:tr>
        <w:trPr>
          <w:trHeight w:val="402" w:hRule="atLeast"/>
        </w:trPr>
        <w:tc>
          <w:tcPr>
            <w:tcW w:w="13860" w:type="dxa"/>
            <w:gridSpan w:val="4"/>
          </w:tcPr>
          <w:p>
            <w:pPr>
              <w:pStyle w:val="TableParagraph"/>
              <w:spacing w:before="68"/>
              <w:ind w:left="107"/>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1"/>
                <w:sz w:val="22"/>
              </w:rPr>
              <w:t> </w:t>
            </w:r>
            <w:r>
              <w:rPr>
                <w:sz w:val="22"/>
              </w:rPr>
              <w:t>Bilimsel</w:t>
            </w:r>
            <w:r>
              <w:rPr>
                <w:spacing w:val="-9"/>
                <w:sz w:val="22"/>
              </w:rPr>
              <w:t> </w:t>
            </w:r>
            <w:r>
              <w:rPr>
                <w:sz w:val="22"/>
              </w:rPr>
              <w:t>Araştırma</w:t>
            </w:r>
            <w:r>
              <w:rPr>
                <w:spacing w:val="-9"/>
                <w:sz w:val="22"/>
              </w:rPr>
              <w:t> </w:t>
            </w:r>
            <w:r>
              <w:rPr>
                <w:sz w:val="22"/>
              </w:rPr>
              <w:t>Projeleri</w:t>
            </w:r>
            <w:r>
              <w:rPr>
                <w:spacing w:val="-2"/>
                <w:sz w:val="22"/>
              </w:rPr>
              <w:t> </w:t>
            </w:r>
            <w:r>
              <w:rPr>
                <w:sz w:val="22"/>
              </w:rPr>
              <w:t>(BAP)</w:t>
            </w:r>
            <w:r>
              <w:rPr>
                <w:spacing w:val="-13"/>
                <w:sz w:val="22"/>
              </w:rPr>
              <w:t> </w:t>
            </w:r>
            <w:r>
              <w:rPr>
                <w:sz w:val="22"/>
              </w:rPr>
              <w:t>Koordinasyon</w:t>
            </w:r>
            <w:r>
              <w:rPr>
                <w:spacing w:val="-7"/>
                <w:sz w:val="22"/>
              </w:rPr>
              <w:t> </w:t>
            </w:r>
            <w:r>
              <w:rPr>
                <w:spacing w:val="-2"/>
                <w:sz w:val="22"/>
              </w:rPr>
              <w:t>Birimi</w:t>
            </w:r>
          </w:p>
        </w:tc>
      </w:tr>
      <w:tr>
        <w:trPr>
          <w:trHeight w:val="431" w:hRule="atLeast"/>
        </w:trPr>
        <w:tc>
          <w:tcPr>
            <w:tcW w:w="3782" w:type="dxa"/>
          </w:tcPr>
          <w:p>
            <w:pPr>
              <w:pStyle w:val="TableParagraph"/>
              <w:spacing w:before="82"/>
              <w:ind w:left="107"/>
              <w:rPr>
                <w:b/>
                <w:sz w:val="22"/>
              </w:rPr>
            </w:pPr>
            <w:r>
              <w:rPr>
                <w:b/>
                <w:sz w:val="22"/>
              </w:rPr>
              <w:t>Faaliyet </w:t>
            </w:r>
            <w:r>
              <w:rPr>
                <w:b/>
                <w:spacing w:val="-2"/>
                <w:sz w:val="22"/>
              </w:rPr>
              <w:t>Adımları</w:t>
            </w:r>
          </w:p>
        </w:tc>
        <w:tc>
          <w:tcPr>
            <w:tcW w:w="3407" w:type="dxa"/>
          </w:tcPr>
          <w:p>
            <w:pPr>
              <w:pStyle w:val="TableParagraph"/>
              <w:spacing w:before="82"/>
              <w:ind w:left="107"/>
              <w:rPr>
                <w:b/>
                <w:sz w:val="22"/>
              </w:rPr>
            </w:pPr>
            <w:r>
              <w:rPr>
                <w:b/>
                <w:spacing w:val="-2"/>
                <w:sz w:val="22"/>
              </w:rPr>
              <w:t>Sorumlu</w:t>
            </w:r>
          </w:p>
        </w:tc>
        <w:tc>
          <w:tcPr>
            <w:tcW w:w="4963" w:type="dxa"/>
          </w:tcPr>
          <w:p>
            <w:pPr>
              <w:pStyle w:val="TableParagraph"/>
              <w:spacing w:before="82"/>
              <w:ind w:left="100"/>
              <w:rPr>
                <w:b/>
                <w:sz w:val="22"/>
              </w:rPr>
            </w:pPr>
            <w:r>
              <w:rPr>
                <w:b/>
                <w:sz w:val="22"/>
              </w:rPr>
              <w:t>Bilgi/Tarif</w:t>
            </w:r>
            <w:r>
              <w:rPr>
                <w:b/>
                <w:spacing w:val="-5"/>
                <w:sz w:val="22"/>
              </w:rPr>
              <w:t> </w:t>
            </w:r>
            <w:r>
              <w:rPr>
                <w:b/>
                <w:spacing w:val="-2"/>
                <w:sz w:val="22"/>
              </w:rPr>
              <w:t>Dokümanları</w:t>
            </w:r>
          </w:p>
        </w:tc>
        <w:tc>
          <w:tcPr>
            <w:tcW w:w="1708" w:type="dxa"/>
          </w:tcPr>
          <w:p>
            <w:pPr>
              <w:pStyle w:val="TableParagraph"/>
              <w:spacing w:before="82"/>
              <w:ind w:left="100"/>
              <w:rPr>
                <w:b/>
                <w:sz w:val="22"/>
              </w:rPr>
            </w:pPr>
            <w:r>
              <w:rPr>
                <w:b/>
                <w:sz w:val="22"/>
              </w:rPr>
              <w:t>Kayıt</w:t>
            </w:r>
            <w:r>
              <w:rPr>
                <w:b/>
                <w:spacing w:val="-2"/>
                <w:sz w:val="22"/>
              </w:rPr>
              <w:t> Ortamı</w:t>
            </w:r>
          </w:p>
        </w:tc>
      </w:tr>
      <w:tr>
        <w:trPr>
          <w:trHeight w:val="6014" w:hRule="atLeast"/>
        </w:trPr>
        <w:tc>
          <w:tcPr>
            <w:tcW w:w="3782"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09"/>
              <w:rPr>
                <w:b/>
                <w:sz w:val="22"/>
              </w:rPr>
            </w:pPr>
          </w:p>
          <w:p>
            <w:pPr>
              <w:pStyle w:val="TableParagraph"/>
              <w:numPr>
                <w:ilvl w:val="0"/>
                <w:numId w:val="528"/>
              </w:numPr>
              <w:tabs>
                <w:tab w:pos="828" w:val="left" w:leader="none"/>
              </w:tabs>
              <w:spacing w:line="235" w:lineRule="auto" w:before="0" w:after="0"/>
              <w:ind w:left="828" w:right="187" w:hanging="361"/>
              <w:jc w:val="left"/>
              <w:rPr>
                <w:sz w:val="22"/>
              </w:rPr>
            </w:pPr>
            <w:r>
              <w:rPr>
                <w:sz w:val="22"/>
              </w:rPr>
              <w:t>Desteklenecek proje türleri ve mali</w:t>
            </w:r>
            <w:r>
              <w:rPr>
                <w:spacing w:val="-12"/>
                <w:sz w:val="22"/>
              </w:rPr>
              <w:t> </w:t>
            </w:r>
            <w:r>
              <w:rPr>
                <w:sz w:val="22"/>
              </w:rPr>
              <w:t>destek</w:t>
            </w:r>
            <w:r>
              <w:rPr>
                <w:spacing w:val="-11"/>
                <w:sz w:val="22"/>
              </w:rPr>
              <w:t> </w:t>
            </w:r>
            <w:r>
              <w:rPr>
                <w:sz w:val="22"/>
              </w:rPr>
              <w:t>üst</w:t>
            </w:r>
            <w:r>
              <w:rPr>
                <w:spacing w:val="-12"/>
                <w:sz w:val="22"/>
              </w:rPr>
              <w:t> </w:t>
            </w:r>
            <w:r>
              <w:rPr>
                <w:sz w:val="22"/>
              </w:rPr>
              <w:t>limitlerinin</w:t>
            </w:r>
            <w:r>
              <w:rPr>
                <w:spacing w:val="-5"/>
                <w:sz w:val="22"/>
              </w:rPr>
              <w:t> </w:t>
            </w:r>
            <w:r>
              <w:rPr>
                <w:sz w:val="22"/>
              </w:rPr>
              <w:t>ilan </w:t>
            </w:r>
            <w:r>
              <w:rPr>
                <w:spacing w:val="-2"/>
                <w:sz w:val="22"/>
              </w:rPr>
              <w:t>edilmesi,</w:t>
            </w:r>
          </w:p>
          <w:p>
            <w:pPr>
              <w:pStyle w:val="TableParagraph"/>
              <w:numPr>
                <w:ilvl w:val="0"/>
                <w:numId w:val="528"/>
              </w:numPr>
              <w:tabs>
                <w:tab w:pos="828" w:val="left" w:leader="none"/>
              </w:tabs>
              <w:spacing w:line="240" w:lineRule="auto" w:before="6" w:after="0"/>
              <w:ind w:left="828" w:right="251" w:hanging="361"/>
              <w:jc w:val="left"/>
              <w:rPr>
                <w:sz w:val="22"/>
              </w:rPr>
            </w:pPr>
            <w:r>
              <w:rPr>
                <w:sz w:val="22"/>
              </w:rPr>
              <w:t>Başvuruların</w:t>
            </w:r>
            <w:r>
              <w:rPr>
                <w:spacing w:val="-11"/>
                <w:sz w:val="22"/>
              </w:rPr>
              <w:t> </w:t>
            </w:r>
            <w:r>
              <w:rPr>
                <w:sz w:val="22"/>
              </w:rPr>
              <w:t>alınması</w:t>
            </w:r>
            <w:r>
              <w:rPr>
                <w:spacing w:val="-12"/>
                <w:sz w:val="22"/>
              </w:rPr>
              <w:t> </w:t>
            </w:r>
            <w:r>
              <w:rPr>
                <w:sz w:val="22"/>
              </w:rPr>
              <w:t>ve</w:t>
            </w:r>
            <w:r>
              <w:rPr>
                <w:spacing w:val="-12"/>
                <w:sz w:val="22"/>
              </w:rPr>
              <w:t> </w:t>
            </w:r>
            <w:r>
              <w:rPr>
                <w:sz w:val="22"/>
              </w:rPr>
              <w:t>BAP </w:t>
            </w:r>
            <w:r>
              <w:rPr>
                <w:spacing w:val="-2"/>
                <w:sz w:val="22"/>
              </w:rPr>
              <w:t>Komisyonunca değerlendirilmesi</w:t>
            </w:r>
          </w:p>
          <w:p>
            <w:pPr>
              <w:pStyle w:val="TableParagraph"/>
              <w:numPr>
                <w:ilvl w:val="0"/>
                <w:numId w:val="528"/>
              </w:numPr>
              <w:tabs>
                <w:tab w:pos="828" w:val="left" w:leader="none"/>
              </w:tabs>
              <w:spacing w:line="232" w:lineRule="auto" w:before="10" w:after="0"/>
              <w:ind w:left="828" w:right="501" w:hanging="361"/>
              <w:jc w:val="left"/>
              <w:rPr>
                <w:sz w:val="22"/>
              </w:rPr>
            </w:pPr>
            <w:r>
              <w:rPr>
                <w:sz w:val="22"/>
              </w:rPr>
              <w:t>Sözleşme imzalanması ve projenin</w:t>
            </w:r>
            <w:r>
              <w:rPr>
                <w:spacing w:val="-14"/>
                <w:sz w:val="22"/>
              </w:rPr>
              <w:t> </w:t>
            </w:r>
            <w:r>
              <w:rPr>
                <w:sz w:val="22"/>
              </w:rPr>
              <w:t>başlatılması</w:t>
            </w:r>
            <w:r>
              <w:rPr>
                <w:spacing w:val="-14"/>
                <w:sz w:val="22"/>
              </w:rPr>
              <w:t> </w:t>
            </w:r>
            <w:r>
              <w:rPr>
                <w:sz w:val="22"/>
              </w:rPr>
              <w:t>işlemi</w:t>
            </w:r>
          </w:p>
        </w:tc>
        <w:tc>
          <w:tcPr>
            <w:tcW w:w="3407"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10"/>
              <w:rPr>
                <w:b/>
                <w:sz w:val="22"/>
              </w:rPr>
            </w:pPr>
          </w:p>
          <w:p>
            <w:pPr>
              <w:pStyle w:val="TableParagraph"/>
              <w:numPr>
                <w:ilvl w:val="0"/>
                <w:numId w:val="529"/>
              </w:numPr>
              <w:tabs>
                <w:tab w:pos="827" w:val="left" w:leader="none"/>
              </w:tabs>
              <w:spacing w:line="268" w:lineRule="exact" w:before="0" w:after="0"/>
              <w:ind w:left="827" w:right="0" w:hanging="360"/>
              <w:jc w:val="left"/>
              <w:rPr>
                <w:sz w:val="22"/>
              </w:rPr>
            </w:pPr>
            <w:r>
              <w:rPr>
                <w:sz w:val="22"/>
              </w:rPr>
              <w:t>Mali</w:t>
            </w:r>
            <w:r>
              <w:rPr>
                <w:spacing w:val="-5"/>
                <w:sz w:val="22"/>
              </w:rPr>
              <w:t> </w:t>
            </w:r>
            <w:r>
              <w:rPr>
                <w:sz w:val="22"/>
              </w:rPr>
              <w:t>İşler</w:t>
            </w:r>
            <w:r>
              <w:rPr>
                <w:spacing w:val="-1"/>
                <w:sz w:val="22"/>
              </w:rPr>
              <w:t> </w:t>
            </w:r>
            <w:r>
              <w:rPr>
                <w:sz w:val="22"/>
              </w:rPr>
              <w:t>Görev</w:t>
            </w:r>
            <w:r>
              <w:rPr>
                <w:spacing w:val="-4"/>
                <w:sz w:val="22"/>
              </w:rPr>
              <w:t> </w:t>
            </w:r>
            <w:r>
              <w:rPr>
                <w:spacing w:val="-2"/>
                <w:sz w:val="22"/>
              </w:rPr>
              <w:t>Tanımı</w:t>
            </w:r>
          </w:p>
          <w:p>
            <w:pPr>
              <w:pStyle w:val="TableParagraph"/>
              <w:numPr>
                <w:ilvl w:val="0"/>
                <w:numId w:val="529"/>
              </w:numPr>
              <w:tabs>
                <w:tab w:pos="827" w:val="left" w:leader="none"/>
              </w:tabs>
              <w:spacing w:line="268" w:lineRule="exact" w:before="0" w:after="0"/>
              <w:ind w:left="827" w:right="0" w:hanging="360"/>
              <w:jc w:val="left"/>
              <w:rPr>
                <w:sz w:val="22"/>
              </w:rPr>
            </w:pPr>
            <w:r>
              <w:rPr>
                <w:sz w:val="22"/>
              </w:rPr>
              <w:t>Sekreterya</w:t>
            </w:r>
            <w:r>
              <w:rPr>
                <w:spacing w:val="-7"/>
                <w:sz w:val="22"/>
              </w:rPr>
              <w:t> </w:t>
            </w:r>
            <w:r>
              <w:rPr>
                <w:sz w:val="22"/>
              </w:rPr>
              <w:t>Görev</w:t>
            </w:r>
            <w:r>
              <w:rPr>
                <w:spacing w:val="-5"/>
                <w:sz w:val="22"/>
              </w:rPr>
              <w:t> </w:t>
            </w:r>
            <w:r>
              <w:rPr>
                <w:spacing w:val="-2"/>
                <w:sz w:val="22"/>
              </w:rPr>
              <w:t>Tanımı</w:t>
            </w:r>
          </w:p>
        </w:tc>
        <w:tc>
          <w:tcPr>
            <w:tcW w:w="4963" w:type="dxa"/>
          </w:tcPr>
          <w:p>
            <w:pPr>
              <w:pStyle w:val="TableParagraph"/>
              <w:numPr>
                <w:ilvl w:val="0"/>
                <w:numId w:val="530"/>
              </w:numPr>
              <w:tabs>
                <w:tab w:pos="820" w:val="left" w:leader="none"/>
              </w:tabs>
              <w:spacing w:line="230" w:lineRule="auto" w:before="10" w:after="0"/>
              <w:ind w:left="820" w:right="192" w:hanging="360"/>
              <w:jc w:val="left"/>
              <w:rPr>
                <w:sz w:val="22"/>
              </w:rPr>
            </w:pPr>
            <w:r>
              <w:rPr>
                <w:sz w:val="22"/>
              </w:rPr>
              <w:t>YÖK</w:t>
            </w:r>
            <w:r>
              <w:rPr>
                <w:spacing w:val="-13"/>
                <w:sz w:val="22"/>
              </w:rPr>
              <w:t> </w:t>
            </w:r>
            <w:r>
              <w:rPr>
                <w:sz w:val="22"/>
              </w:rPr>
              <w:t>Bilimsel</w:t>
            </w:r>
            <w:r>
              <w:rPr>
                <w:spacing w:val="-9"/>
                <w:sz w:val="22"/>
              </w:rPr>
              <w:t> </w:t>
            </w:r>
            <w:r>
              <w:rPr>
                <w:sz w:val="22"/>
              </w:rPr>
              <w:t>Araştırma</w:t>
            </w:r>
            <w:r>
              <w:rPr>
                <w:spacing w:val="-10"/>
                <w:sz w:val="22"/>
              </w:rPr>
              <w:t> </w:t>
            </w:r>
            <w:r>
              <w:rPr>
                <w:sz w:val="22"/>
              </w:rPr>
              <w:t>Projeleri</w:t>
            </w:r>
            <w:r>
              <w:rPr>
                <w:spacing w:val="-9"/>
                <w:sz w:val="22"/>
              </w:rPr>
              <w:t> </w:t>
            </w:r>
            <w:r>
              <w:rPr>
                <w:sz w:val="22"/>
              </w:rPr>
              <w:t>Hakkında </w:t>
            </w:r>
            <w:r>
              <w:rPr>
                <w:spacing w:val="-2"/>
                <w:sz w:val="22"/>
              </w:rPr>
              <w:t>Yönetmelik</w:t>
            </w:r>
          </w:p>
          <w:p>
            <w:pPr>
              <w:pStyle w:val="TableParagraph"/>
              <w:numPr>
                <w:ilvl w:val="0"/>
                <w:numId w:val="530"/>
              </w:numPr>
              <w:tabs>
                <w:tab w:pos="820" w:val="left" w:leader="none"/>
              </w:tabs>
              <w:spacing w:line="230" w:lineRule="auto" w:before="25" w:after="0"/>
              <w:ind w:left="820" w:right="686" w:hanging="360"/>
              <w:jc w:val="left"/>
              <w:rPr>
                <w:sz w:val="22"/>
              </w:rPr>
            </w:pPr>
            <w:r>
              <w:rPr>
                <w:sz w:val="22"/>
              </w:rPr>
              <w:t>Ordu Üniversitesi Bilimsel Araştırma Projeleri</w:t>
            </w:r>
            <w:r>
              <w:rPr>
                <w:spacing w:val="-14"/>
                <w:sz w:val="22"/>
              </w:rPr>
              <w:t> </w:t>
            </w:r>
            <w:r>
              <w:rPr>
                <w:sz w:val="22"/>
              </w:rPr>
              <w:t>Yönergesi</w:t>
            </w:r>
            <w:r>
              <w:rPr>
                <w:spacing w:val="-14"/>
                <w:sz w:val="22"/>
              </w:rPr>
              <w:t> </w:t>
            </w:r>
            <w:r>
              <w:rPr>
                <w:sz w:val="22"/>
              </w:rPr>
              <w:t>(PP.2.3.PRS.0001)</w:t>
            </w:r>
          </w:p>
          <w:p>
            <w:pPr>
              <w:pStyle w:val="TableParagraph"/>
              <w:numPr>
                <w:ilvl w:val="0"/>
                <w:numId w:val="530"/>
              </w:numPr>
              <w:tabs>
                <w:tab w:pos="820" w:val="left" w:leader="none"/>
              </w:tabs>
              <w:spacing w:line="232" w:lineRule="auto" w:before="14" w:after="0"/>
              <w:ind w:left="820" w:right="245" w:hanging="360"/>
              <w:jc w:val="left"/>
              <w:rPr>
                <w:sz w:val="22"/>
              </w:rPr>
            </w:pPr>
            <w:r>
              <w:rPr>
                <w:sz w:val="22"/>
              </w:rPr>
              <w:t>Yılı</w:t>
            </w:r>
            <w:r>
              <w:rPr>
                <w:spacing w:val="-10"/>
                <w:sz w:val="22"/>
              </w:rPr>
              <w:t> </w:t>
            </w:r>
            <w:r>
              <w:rPr>
                <w:sz w:val="22"/>
              </w:rPr>
              <w:t>Proje</w:t>
            </w:r>
            <w:r>
              <w:rPr>
                <w:spacing w:val="-11"/>
                <w:sz w:val="22"/>
              </w:rPr>
              <w:t> </w:t>
            </w:r>
            <w:r>
              <w:rPr>
                <w:sz w:val="22"/>
              </w:rPr>
              <w:t>Destekleme</w:t>
            </w:r>
            <w:r>
              <w:rPr>
                <w:spacing w:val="-10"/>
                <w:sz w:val="22"/>
              </w:rPr>
              <w:t> </w:t>
            </w:r>
            <w:r>
              <w:rPr>
                <w:sz w:val="22"/>
              </w:rPr>
              <w:t>ve</w:t>
            </w:r>
            <w:r>
              <w:rPr>
                <w:spacing w:val="-4"/>
                <w:sz w:val="22"/>
              </w:rPr>
              <w:t> </w:t>
            </w:r>
            <w:r>
              <w:rPr>
                <w:sz w:val="22"/>
              </w:rPr>
              <w:t>Uygulama</w:t>
            </w:r>
            <w:r>
              <w:rPr>
                <w:spacing w:val="-4"/>
                <w:sz w:val="22"/>
              </w:rPr>
              <w:t> </w:t>
            </w:r>
            <w:r>
              <w:rPr>
                <w:sz w:val="22"/>
              </w:rPr>
              <w:t>İlkeleri </w:t>
            </w:r>
            <w:r>
              <w:rPr>
                <w:spacing w:val="-2"/>
                <w:sz w:val="22"/>
              </w:rPr>
              <w:t>(PP.2.3.PRS.0002)</w:t>
            </w:r>
          </w:p>
          <w:p>
            <w:pPr>
              <w:pStyle w:val="TableParagraph"/>
              <w:numPr>
                <w:ilvl w:val="0"/>
                <w:numId w:val="530"/>
              </w:numPr>
              <w:tabs>
                <w:tab w:pos="820" w:val="left" w:leader="none"/>
              </w:tabs>
              <w:spacing w:line="230" w:lineRule="auto" w:before="22" w:after="0"/>
              <w:ind w:left="820" w:right="1597" w:hanging="360"/>
              <w:jc w:val="left"/>
              <w:rPr>
                <w:sz w:val="22"/>
              </w:rPr>
            </w:pPr>
            <w:r>
              <w:rPr>
                <w:sz w:val="22"/>
              </w:rPr>
              <w:t>A</w:t>
            </w:r>
            <w:r>
              <w:rPr>
                <w:spacing w:val="-10"/>
                <w:sz w:val="22"/>
              </w:rPr>
              <w:t> </w:t>
            </w:r>
            <w:r>
              <w:rPr>
                <w:sz w:val="22"/>
              </w:rPr>
              <w:t>Tipi</w:t>
            </w:r>
            <w:r>
              <w:rPr>
                <w:spacing w:val="-12"/>
                <w:sz w:val="22"/>
              </w:rPr>
              <w:t> </w:t>
            </w:r>
            <w:r>
              <w:rPr>
                <w:sz w:val="22"/>
              </w:rPr>
              <w:t>Proje</w:t>
            </w:r>
            <w:r>
              <w:rPr>
                <w:spacing w:val="-13"/>
                <w:sz w:val="22"/>
              </w:rPr>
              <w:t> </w:t>
            </w:r>
            <w:r>
              <w:rPr>
                <w:sz w:val="22"/>
              </w:rPr>
              <w:t>Başvuru</w:t>
            </w:r>
            <w:r>
              <w:rPr>
                <w:spacing w:val="-5"/>
                <w:sz w:val="22"/>
              </w:rPr>
              <w:t> </w:t>
            </w:r>
            <w:r>
              <w:rPr>
                <w:sz w:val="22"/>
              </w:rPr>
              <w:t>Formu </w:t>
            </w:r>
            <w:r>
              <w:rPr>
                <w:spacing w:val="-2"/>
                <w:sz w:val="22"/>
              </w:rPr>
              <w:t>(PP.2.3.FR.0025)</w:t>
            </w:r>
          </w:p>
          <w:p>
            <w:pPr>
              <w:pStyle w:val="TableParagraph"/>
              <w:numPr>
                <w:ilvl w:val="0"/>
                <w:numId w:val="530"/>
              </w:numPr>
              <w:tabs>
                <w:tab w:pos="820" w:val="left" w:leader="none"/>
              </w:tabs>
              <w:spacing w:line="230" w:lineRule="auto" w:before="17" w:after="0"/>
              <w:ind w:left="820" w:right="1604" w:hanging="360"/>
              <w:jc w:val="left"/>
              <w:rPr>
                <w:sz w:val="22"/>
              </w:rPr>
            </w:pPr>
            <w:r>
              <w:rPr>
                <w:sz w:val="22"/>
              </w:rPr>
              <w:t>B</w:t>
            </w:r>
            <w:r>
              <w:rPr>
                <w:spacing w:val="-6"/>
                <w:sz w:val="22"/>
              </w:rPr>
              <w:t> </w:t>
            </w:r>
            <w:r>
              <w:rPr>
                <w:sz w:val="22"/>
              </w:rPr>
              <w:t>Tipi</w:t>
            </w:r>
            <w:r>
              <w:rPr>
                <w:spacing w:val="-6"/>
                <w:sz w:val="22"/>
              </w:rPr>
              <w:t> </w:t>
            </w:r>
            <w:r>
              <w:rPr>
                <w:sz w:val="22"/>
              </w:rPr>
              <w:t>Proje</w:t>
            </w:r>
            <w:r>
              <w:rPr>
                <w:spacing w:val="-12"/>
                <w:sz w:val="22"/>
              </w:rPr>
              <w:t> </w:t>
            </w:r>
            <w:r>
              <w:rPr>
                <w:sz w:val="22"/>
              </w:rPr>
              <w:t>Başvuru</w:t>
            </w:r>
            <w:r>
              <w:rPr>
                <w:spacing w:val="-11"/>
                <w:sz w:val="22"/>
              </w:rPr>
              <w:t> </w:t>
            </w:r>
            <w:r>
              <w:rPr>
                <w:sz w:val="22"/>
              </w:rPr>
              <w:t>Formu </w:t>
            </w:r>
            <w:r>
              <w:rPr>
                <w:spacing w:val="-2"/>
                <w:sz w:val="22"/>
              </w:rPr>
              <w:t>(PP.2.3.FR.0026)</w:t>
            </w:r>
          </w:p>
          <w:p>
            <w:pPr>
              <w:pStyle w:val="TableParagraph"/>
              <w:numPr>
                <w:ilvl w:val="0"/>
                <w:numId w:val="530"/>
              </w:numPr>
              <w:tabs>
                <w:tab w:pos="820" w:val="left" w:leader="none"/>
              </w:tabs>
              <w:spacing w:line="240" w:lineRule="auto" w:before="8" w:after="0"/>
              <w:ind w:left="820" w:right="0" w:hanging="360"/>
              <w:jc w:val="left"/>
              <w:rPr>
                <w:sz w:val="22"/>
              </w:rPr>
            </w:pPr>
            <w:r>
              <w:rPr>
                <w:sz w:val="22"/>
              </w:rPr>
              <w:t>C</w:t>
            </w:r>
            <w:r>
              <w:rPr>
                <w:spacing w:val="1"/>
                <w:sz w:val="22"/>
              </w:rPr>
              <w:t> </w:t>
            </w:r>
            <w:r>
              <w:rPr>
                <w:sz w:val="22"/>
              </w:rPr>
              <w:t>Tipi</w:t>
            </w:r>
            <w:r>
              <w:rPr>
                <w:spacing w:val="1"/>
                <w:sz w:val="22"/>
              </w:rPr>
              <w:t> </w:t>
            </w:r>
            <w:r>
              <w:rPr>
                <w:sz w:val="22"/>
              </w:rPr>
              <w:t>Proje</w:t>
            </w:r>
            <w:r>
              <w:rPr>
                <w:spacing w:val="-6"/>
                <w:sz w:val="22"/>
              </w:rPr>
              <w:t> </w:t>
            </w:r>
            <w:r>
              <w:rPr>
                <w:sz w:val="22"/>
              </w:rPr>
              <w:t>Başvuru</w:t>
            </w:r>
            <w:r>
              <w:rPr>
                <w:spacing w:val="-4"/>
                <w:sz w:val="22"/>
              </w:rPr>
              <w:t> </w:t>
            </w:r>
            <w:r>
              <w:rPr>
                <w:sz w:val="22"/>
              </w:rPr>
              <w:t>Formu</w:t>
            </w:r>
            <w:r>
              <w:rPr>
                <w:spacing w:val="-5"/>
                <w:sz w:val="22"/>
              </w:rPr>
              <w:t> </w:t>
            </w:r>
            <w:r>
              <w:rPr>
                <w:sz w:val="22"/>
              </w:rPr>
              <w:t>(</w:t>
            </w:r>
            <w:r>
              <w:rPr>
                <w:spacing w:val="52"/>
                <w:sz w:val="22"/>
              </w:rPr>
              <w:t> </w:t>
            </w:r>
            <w:r>
              <w:rPr>
                <w:spacing w:val="-10"/>
                <w:sz w:val="22"/>
              </w:rPr>
              <w:t>)</w:t>
            </w:r>
          </w:p>
          <w:p>
            <w:pPr>
              <w:pStyle w:val="TableParagraph"/>
              <w:numPr>
                <w:ilvl w:val="0"/>
                <w:numId w:val="530"/>
              </w:numPr>
              <w:tabs>
                <w:tab w:pos="820" w:val="left" w:leader="none"/>
              </w:tabs>
              <w:spacing w:line="230" w:lineRule="auto" w:before="14" w:after="0"/>
              <w:ind w:left="820" w:right="1597" w:hanging="360"/>
              <w:jc w:val="left"/>
              <w:rPr>
                <w:sz w:val="22"/>
              </w:rPr>
            </w:pPr>
            <w:r>
              <w:rPr>
                <w:sz w:val="22"/>
              </w:rPr>
              <w:t>D</w:t>
            </w:r>
            <w:r>
              <w:rPr>
                <w:spacing w:val="-10"/>
                <w:sz w:val="22"/>
              </w:rPr>
              <w:t> </w:t>
            </w:r>
            <w:r>
              <w:rPr>
                <w:sz w:val="22"/>
              </w:rPr>
              <w:t>Tipi</w:t>
            </w:r>
            <w:r>
              <w:rPr>
                <w:spacing w:val="-12"/>
                <w:sz w:val="22"/>
              </w:rPr>
              <w:t> </w:t>
            </w:r>
            <w:r>
              <w:rPr>
                <w:sz w:val="22"/>
              </w:rPr>
              <w:t>Proje</w:t>
            </w:r>
            <w:r>
              <w:rPr>
                <w:spacing w:val="-13"/>
                <w:sz w:val="22"/>
              </w:rPr>
              <w:t> </w:t>
            </w:r>
            <w:r>
              <w:rPr>
                <w:sz w:val="22"/>
              </w:rPr>
              <w:t>Başvuru</w:t>
            </w:r>
            <w:r>
              <w:rPr>
                <w:spacing w:val="-5"/>
                <w:sz w:val="22"/>
              </w:rPr>
              <w:t> </w:t>
            </w:r>
            <w:r>
              <w:rPr>
                <w:sz w:val="22"/>
              </w:rPr>
              <w:t>Formu </w:t>
            </w:r>
            <w:r>
              <w:rPr>
                <w:spacing w:val="-2"/>
                <w:sz w:val="22"/>
              </w:rPr>
              <w:t>(PP.2.3.FR.0027)</w:t>
            </w:r>
          </w:p>
          <w:p>
            <w:pPr>
              <w:pStyle w:val="TableParagraph"/>
              <w:numPr>
                <w:ilvl w:val="0"/>
                <w:numId w:val="530"/>
              </w:numPr>
              <w:tabs>
                <w:tab w:pos="820" w:val="left" w:leader="none"/>
              </w:tabs>
              <w:spacing w:line="240" w:lineRule="auto" w:before="7" w:after="0"/>
              <w:ind w:left="820" w:right="1597" w:hanging="360"/>
              <w:jc w:val="left"/>
              <w:rPr>
                <w:sz w:val="22"/>
              </w:rPr>
            </w:pPr>
            <w:r>
              <w:rPr>
                <w:sz w:val="22"/>
              </w:rPr>
              <w:t>G</w:t>
            </w:r>
            <w:r>
              <w:rPr>
                <w:spacing w:val="-10"/>
                <w:sz w:val="22"/>
              </w:rPr>
              <w:t> </w:t>
            </w:r>
            <w:r>
              <w:rPr>
                <w:sz w:val="22"/>
              </w:rPr>
              <w:t>Tipi</w:t>
            </w:r>
            <w:r>
              <w:rPr>
                <w:spacing w:val="-12"/>
                <w:sz w:val="22"/>
              </w:rPr>
              <w:t> </w:t>
            </w:r>
            <w:r>
              <w:rPr>
                <w:sz w:val="22"/>
              </w:rPr>
              <w:t>Proje</w:t>
            </w:r>
            <w:r>
              <w:rPr>
                <w:spacing w:val="-13"/>
                <w:sz w:val="22"/>
              </w:rPr>
              <w:t> </w:t>
            </w:r>
            <w:r>
              <w:rPr>
                <w:sz w:val="22"/>
              </w:rPr>
              <w:t>Başvuru</w:t>
            </w:r>
            <w:r>
              <w:rPr>
                <w:spacing w:val="-5"/>
                <w:sz w:val="22"/>
              </w:rPr>
              <w:t> </w:t>
            </w:r>
            <w:r>
              <w:rPr>
                <w:sz w:val="22"/>
              </w:rPr>
              <w:t>Formu </w:t>
            </w:r>
            <w:r>
              <w:rPr>
                <w:spacing w:val="-2"/>
                <w:sz w:val="22"/>
              </w:rPr>
              <w:t>(PP.2.3.FR.0001)</w:t>
            </w:r>
          </w:p>
          <w:p>
            <w:pPr>
              <w:pStyle w:val="TableParagraph"/>
              <w:numPr>
                <w:ilvl w:val="0"/>
                <w:numId w:val="530"/>
              </w:numPr>
              <w:tabs>
                <w:tab w:pos="820" w:val="left" w:leader="none"/>
              </w:tabs>
              <w:spacing w:line="230" w:lineRule="auto" w:before="13" w:after="0"/>
              <w:ind w:left="820" w:right="634" w:hanging="360"/>
              <w:jc w:val="left"/>
              <w:rPr>
                <w:sz w:val="22"/>
              </w:rPr>
            </w:pPr>
            <w:r>
              <w:rPr>
                <w:sz w:val="22"/>
              </w:rPr>
              <w:t>T</w:t>
            </w:r>
            <w:r>
              <w:rPr>
                <w:spacing w:val="-6"/>
                <w:sz w:val="22"/>
              </w:rPr>
              <w:t> </w:t>
            </w:r>
            <w:r>
              <w:rPr>
                <w:sz w:val="22"/>
              </w:rPr>
              <w:t>Tipi</w:t>
            </w:r>
            <w:r>
              <w:rPr>
                <w:spacing w:val="-4"/>
                <w:sz w:val="22"/>
              </w:rPr>
              <w:t> </w:t>
            </w:r>
            <w:r>
              <w:rPr>
                <w:sz w:val="22"/>
              </w:rPr>
              <w:t>Proje</w:t>
            </w:r>
            <w:r>
              <w:rPr>
                <w:spacing w:val="-10"/>
                <w:sz w:val="22"/>
              </w:rPr>
              <w:t> </w:t>
            </w:r>
            <w:r>
              <w:rPr>
                <w:sz w:val="22"/>
              </w:rPr>
              <w:t>Revizyon</w:t>
            </w:r>
            <w:r>
              <w:rPr>
                <w:spacing w:val="-9"/>
                <w:sz w:val="22"/>
              </w:rPr>
              <w:t> </w:t>
            </w:r>
            <w:r>
              <w:rPr>
                <w:sz w:val="22"/>
              </w:rPr>
              <w:t>ve</w:t>
            </w:r>
            <w:r>
              <w:rPr>
                <w:spacing w:val="-11"/>
                <w:sz w:val="22"/>
              </w:rPr>
              <w:t> </w:t>
            </w:r>
            <w:r>
              <w:rPr>
                <w:sz w:val="22"/>
              </w:rPr>
              <w:t>Beyan</w:t>
            </w:r>
            <w:r>
              <w:rPr>
                <w:spacing w:val="-3"/>
                <w:sz w:val="22"/>
              </w:rPr>
              <w:t> </w:t>
            </w:r>
            <w:r>
              <w:rPr>
                <w:sz w:val="22"/>
              </w:rPr>
              <w:t>Formu </w:t>
            </w:r>
            <w:r>
              <w:rPr>
                <w:spacing w:val="-2"/>
                <w:sz w:val="22"/>
              </w:rPr>
              <w:t>(PP.2.3.FR.0029)</w:t>
            </w:r>
          </w:p>
          <w:p>
            <w:pPr>
              <w:pStyle w:val="TableParagraph"/>
              <w:numPr>
                <w:ilvl w:val="0"/>
                <w:numId w:val="530"/>
              </w:numPr>
              <w:tabs>
                <w:tab w:pos="820" w:val="left" w:leader="none"/>
              </w:tabs>
              <w:spacing w:line="240" w:lineRule="auto" w:before="8" w:after="0"/>
              <w:ind w:left="820" w:right="0" w:hanging="360"/>
              <w:jc w:val="left"/>
              <w:rPr>
                <w:sz w:val="22"/>
              </w:rPr>
            </w:pPr>
            <w:r>
              <w:rPr>
                <w:sz w:val="22"/>
              </w:rPr>
              <w:t>E</w:t>
            </w:r>
            <w:r>
              <w:rPr>
                <w:spacing w:val="-1"/>
                <w:sz w:val="22"/>
              </w:rPr>
              <w:t> </w:t>
            </w:r>
            <w:r>
              <w:rPr>
                <w:sz w:val="22"/>
              </w:rPr>
              <w:t>Tipi</w:t>
            </w:r>
            <w:r>
              <w:rPr>
                <w:spacing w:val="1"/>
                <w:sz w:val="22"/>
              </w:rPr>
              <w:t> </w:t>
            </w:r>
            <w:r>
              <w:rPr>
                <w:sz w:val="22"/>
              </w:rPr>
              <w:t>Proje</w:t>
            </w:r>
            <w:r>
              <w:rPr>
                <w:spacing w:val="-6"/>
                <w:sz w:val="22"/>
              </w:rPr>
              <w:t> </w:t>
            </w:r>
            <w:r>
              <w:rPr>
                <w:sz w:val="22"/>
              </w:rPr>
              <w:t>Başvuru</w:t>
            </w:r>
            <w:r>
              <w:rPr>
                <w:spacing w:val="-4"/>
                <w:sz w:val="22"/>
              </w:rPr>
              <w:t> </w:t>
            </w:r>
            <w:r>
              <w:rPr>
                <w:sz w:val="22"/>
              </w:rPr>
              <w:t>Formu</w:t>
            </w:r>
            <w:r>
              <w:rPr>
                <w:spacing w:val="2"/>
                <w:sz w:val="22"/>
              </w:rPr>
              <w:t> </w:t>
            </w:r>
            <w:r>
              <w:rPr>
                <w:sz w:val="22"/>
              </w:rPr>
              <w:t>(</w:t>
            </w:r>
            <w:r>
              <w:rPr>
                <w:spacing w:val="45"/>
                <w:sz w:val="22"/>
              </w:rPr>
              <w:t> </w:t>
            </w:r>
            <w:r>
              <w:rPr>
                <w:spacing w:val="-10"/>
                <w:sz w:val="22"/>
              </w:rPr>
              <w:t>)</w:t>
            </w:r>
          </w:p>
          <w:p>
            <w:pPr>
              <w:pStyle w:val="TableParagraph"/>
              <w:numPr>
                <w:ilvl w:val="0"/>
                <w:numId w:val="530"/>
              </w:numPr>
              <w:tabs>
                <w:tab w:pos="820" w:val="left" w:leader="none"/>
              </w:tabs>
              <w:spacing w:line="230" w:lineRule="auto" w:before="13" w:after="0"/>
              <w:ind w:left="820" w:right="1936" w:hanging="360"/>
              <w:jc w:val="left"/>
              <w:rPr>
                <w:sz w:val="22"/>
              </w:rPr>
            </w:pPr>
            <w:r>
              <w:rPr>
                <w:sz w:val="22"/>
              </w:rPr>
              <w:t>PDG Değerlendirme </w:t>
            </w:r>
            <w:r>
              <w:rPr>
                <w:spacing w:val="-2"/>
                <w:sz w:val="22"/>
              </w:rPr>
              <w:t>Formu,(PP.2.3.FR.0015)</w:t>
            </w:r>
          </w:p>
          <w:p>
            <w:pPr>
              <w:pStyle w:val="TableParagraph"/>
              <w:numPr>
                <w:ilvl w:val="0"/>
                <w:numId w:val="530"/>
              </w:numPr>
              <w:tabs>
                <w:tab w:pos="820" w:val="left" w:leader="none"/>
              </w:tabs>
              <w:spacing w:line="230" w:lineRule="auto" w:before="17" w:after="0"/>
              <w:ind w:left="820" w:right="530" w:hanging="360"/>
              <w:jc w:val="left"/>
              <w:rPr>
                <w:sz w:val="22"/>
              </w:rPr>
            </w:pPr>
            <w:r>
              <w:rPr>
                <w:sz w:val="22"/>
              </w:rPr>
              <w:t>Hakem</w:t>
            </w:r>
            <w:r>
              <w:rPr>
                <w:spacing w:val="-13"/>
                <w:sz w:val="22"/>
              </w:rPr>
              <w:t> </w:t>
            </w:r>
            <w:r>
              <w:rPr>
                <w:sz w:val="22"/>
              </w:rPr>
              <w:t>Görüşleri</w:t>
            </w:r>
            <w:r>
              <w:rPr>
                <w:spacing w:val="-11"/>
                <w:sz w:val="22"/>
              </w:rPr>
              <w:t> </w:t>
            </w:r>
            <w:r>
              <w:rPr>
                <w:sz w:val="22"/>
              </w:rPr>
              <w:t>Değerlendirme</w:t>
            </w:r>
            <w:r>
              <w:rPr>
                <w:spacing w:val="-12"/>
                <w:sz w:val="22"/>
              </w:rPr>
              <w:t> </w:t>
            </w:r>
            <w:r>
              <w:rPr>
                <w:sz w:val="22"/>
              </w:rPr>
              <w:t>Formu, </w:t>
            </w:r>
            <w:r>
              <w:rPr>
                <w:spacing w:val="-2"/>
                <w:sz w:val="22"/>
              </w:rPr>
              <w:t>(PP.2.3.FR.0016)</w:t>
            </w:r>
          </w:p>
        </w:tc>
        <w:tc>
          <w:tcPr>
            <w:tcW w:w="170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79"/>
              <w:rPr>
                <w:b/>
                <w:sz w:val="22"/>
              </w:rPr>
            </w:pPr>
          </w:p>
          <w:p>
            <w:pPr>
              <w:pStyle w:val="TableParagraph"/>
              <w:numPr>
                <w:ilvl w:val="0"/>
                <w:numId w:val="531"/>
              </w:numPr>
              <w:tabs>
                <w:tab w:pos="820" w:val="left" w:leader="none"/>
              </w:tabs>
              <w:spacing w:line="240" w:lineRule="auto" w:before="0" w:after="0"/>
              <w:ind w:left="820" w:right="0" w:hanging="360"/>
              <w:jc w:val="left"/>
              <w:rPr>
                <w:sz w:val="22"/>
              </w:rPr>
            </w:pPr>
            <w:r>
              <w:rPr>
                <w:spacing w:val="-4"/>
                <w:sz w:val="22"/>
              </w:rPr>
              <w:t>EBYS</w:t>
            </w:r>
          </w:p>
          <w:p>
            <w:pPr>
              <w:pStyle w:val="TableParagraph"/>
              <w:numPr>
                <w:ilvl w:val="0"/>
                <w:numId w:val="531"/>
              </w:numPr>
              <w:tabs>
                <w:tab w:pos="820" w:val="left" w:leader="none"/>
              </w:tabs>
              <w:spacing w:line="240" w:lineRule="auto" w:before="5" w:after="0"/>
              <w:ind w:left="820" w:right="0" w:hanging="360"/>
              <w:jc w:val="left"/>
              <w:rPr>
                <w:sz w:val="22"/>
              </w:rPr>
            </w:pPr>
            <w:r>
              <w:rPr>
                <w:spacing w:val="-2"/>
                <w:sz w:val="22"/>
              </w:rPr>
              <w:t>E-</w:t>
            </w:r>
            <w:r>
              <w:rPr>
                <w:spacing w:val="-5"/>
                <w:sz w:val="22"/>
              </w:rPr>
              <w:t>BAP</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9"/>
        <w:gridCol w:w="3360"/>
        <w:gridCol w:w="2827"/>
        <w:gridCol w:w="425"/>
        <w:gridCol w:w="147"/>
        <w:gridCol w:w="4955"/>
        <w:gridCol w:w="1707"/>
      </w:tblGrid>
      <w:tr>
        <w:trPr>
          <w:trHeight w:val="537" w:hRule="atLeast"/>
        </w:trPr>
        <w:tc>
          <w:tcPr>
            <w:tcW w:w="429" w:type="dxa"/>
          </w:tcPr>
          <w:p>
            <w:pPr>
              <w:pStyle w:val="TableParagraph"/>
              <w:spacing w:before="2"/>
              <w:ind w:left="103"/>
              <w:rPr>
                <w:b/>
                <w:sz w:val="22"/>
              </w:rPr>
            </w:pPr>
            <w:r>
              <w:rPr>
                <w:b/>
                <w:spacing w:val="-5"/>
                <w:sz w:val="22"/>
              </w:rPr>
              <w:t>No</w:t>
            </w:r>
          </w:p>
        </w:tc>
        <w:tc>
          <w:tcPr>
            <w:tcW w:w="13421" w:type="dxa"/>
            <w:gridSpan w:val="6"/>
          </w:tcPr>
          <w:p>
            <w:pPr>
              <w:pStyle w:val="TableParagraph"/>
              <w:spacing w:before="2"/>
              <w:ind w:left="113"/>
              <w:rPr>
                <w:b/>
                <w:sz w:val="22"/>
              </w:rPr>
            </w:pPr>
            <w:r>
              <w:rPr>
                <w:b/>
                <w:sz w:val="22"/>
              </w:rPr>
              <w:t>İzleme </w:t>
            </w:r>
            <w:r>
              <w:rPr>
                <w:b/>
                <w:spacing w:val="-2"/>
                <w:sz w:val="22"/>
              </w:rPr>
              <w:t>Kriteri</w:t>
            </w:r>
          </w:p>
        </w:tc>
      </w:tr>
      <w:tr>
        <w:trPr>
          <w:trHeight w:val="256" w:hRule="atLeast"/>
        </w:trPr>
        <w:tc>
          <w:tcPr>
            <w:tcW w:w="429" w:type="dxa"/>
          </w:tcPr>
          <w:p>
            <w:pPr>
              <w:pStyle w:val="TableParagraph"/>
              <w:spacing w:line="236" w:lineRule="exact"/>
              <w:ind w:left="103"/>
              <w:rPr>
                <w:sz w:val="22"/>
              </w:rPr>
            </w:pPr>
            <w:r>
              <w:rPr>
                <w:spacing w:val="-10"/>
                <w:sz w:val="22"/>
              </w:rPr>
              <w:t>1</w:t>
            </w:r>
          </w:p>
        </w:tc>
        <w:tc>
          <w:tcPr>
            <w:tcW w:w="13421" w:type="dxa"/>
            <w:gridSpan w:val="6"/>
          </w:tcPr>
          <w:p>
            <w:pPr>
              <w:pStyle w:val="TableParagraph"/>
              <w:spacing w:line="236" w:lineRule="exact"/>
              <w:ind w:left="113"/>
              <w:rPr>
                <w:sz w:val="22"/>
              </w:rPr>
            </w:pPr>
            <w:r>
              <w:rPr>
                <w:sz w:val="22"/>
              </w:rPr>
              <w:t>Başvuru</w:t>
            </w:r>
            <w:r>
              <w:rPr>
                <w:spacing w:val="-4"/>
                <w:sz w:val="22"/>
              </w:rPr>
              <w:t> </w:t>
            </w:r>
            <w:r>
              <w:rPr>
                <w:spacing w:val="-2"/>
                <w:sz w:val="22"/>
              </w:rPr>
              <w:t>Sayısı</w:t>
            </w:r>
          </w:p>
        </w:tc>
      </w:tr>
      <w:tr>
        <w:trPr>
          <w:trHeight w:val="278" w:hRule="atLeast"/>
        </w:trPr>
        <w:tc>
          <w:tcPr>
            <w:tcW w:w="429" w:type="dxa"/>
          </w:tcPr>
          <w:p>
            <w:pPr>
              <w:pStyle w:val="TableParagraph"/>
              <w:spacing w:line="249" w:lineRule="exact" w:before="10"/>
              <w:ind w:left="103"/>
              <w:rPr>
                <w:sz w:val="22"/>
              </w:rPr>
            </w:pPr>
            <w:r>
              <w:rPr>
                <w:spacing w:val="-10"/>
                <w:sz w:val="22"/>
              </w:rPr>
              <w:t>2</w:t>
            </w:r>
          </w:p>
        </w:tc>
        <w:tc>
          <w:tcPr>
            <w:tcW w:w="13421" w:type="dxa"/>
            <w:gridSpan w:val="6"/>
          </w:tcPr>
          <w:p>
            <w:pPr>
              <w:pStyle w:val="TableParagraph"/>
              <w:spacing w:line="249" w:lineRule="exact" w:before="10"/>
              <w:ind w:left="113"/>
              <w:rPr>
                <w:sz w:val="22"/>
              </w:rPr>
            </w:pPr>
            <w:r>
              <w:rPr>
                <w:sz w:val="22"/>
              </w:rPr>
              <w:t>Desteklenen</w:t>
            </w:r>
            <w:r>
              <w:rPr>
                <w:spacing w:val="-2"/>
                <w:sz w:val="22"/>
              </w:rPr>
              <w:t> </w:t>
            </w:r>
            <w:r>
              <w:rPr>
                <w:sz w:val="22"/>
              </w:rPr>
              <w:t>Proje</w:t>
            </w:r>
            <w:r>
              <w:rPr>
                <w:spacing w:val="-3"/>
                <w:sz w:val="22"/>
              </w:rPr>
              <w:t> </w:t>
            </w:r>
            <w:r>
              <w:rPr>
                <w:sz w:val="22"/>
              </w:rPr>
              <w:t>Sayısı</w:t>
            </w:r>
            <w:r>
              <w:rPr>
                <w:spacing w:val="-8"/>
                <w:sz w:val="22"/>
              </w:rPr>
              <w:t> </w:t>
            </w:r>
            <w:r>
              <w:rPr>
                <w:sz w:val="22"/>
              </w:rPr>
              <w:t>ve</w:t>
            </w:r>
            <w:r>
              <w:rPr>
                <w:spacing w:val="-9"/>
                <w:sz w:val="22"/>
              </w:rPr>
              <w:t> </w:t>
            </w:r>
            <w:r>
              <w:rPr>
                <w:spacing w:val="-2"/>
                <w:sz w:val="22"/>
              </w:rPr>
              <w:t>Bütçesi</w:t>
            </w:r>
          </w:p>
        </w:tc>
      </w:tr>
      <w:tr>
        <w:trPr>
          <w:trHeight w:val="436" w:hRule="atLeast"/>
        </w:trPr>
        <w:tc>
          <w:tcPr>
            <w:tcW w:w="429" w:type="dxa"/>
          </w:tcPr>
          <w:p>
            <w:pPr>
              <w:pStyle w:val="TableParagraph"/>
              <w:spacing w:before="2"/>
              <w:ind w:left="103"/>
              <w:rPr>
                <w:b/>
                <w:sz w:val="22"/>
              </w:rPr>
            </w:pPr>
            <w:r>
              <w:rPr>
                <w:b/>
                <w:spacing w:val="-5"/>
                <w:sz w:val="22"/>
              </w:rPr>
              <w:t>No</w:t>
            </w:r>
          </w:p>
        </w:tc>
        <w:tc>
          <w:tcPr>
            <w:tcW w:w="6187" w:type="dxa"/>
            <w:gridSpan w:val="2"/>
          </w:tcPr>
          <w:p>
            <w:pPr>
              <w:pStyle w:val="TableParagraph"/>
              <w:spacing w:before="9"/>
              <w:ind w:left="113"/>
              <w:rPr>
                <w:b/>
                <w:sz w:val="22"/>
              </w:rPr>
            </w:pPr>
            <w:r>
              <w:rPr>
                <w:b/>
                <w:spacing w:val="-2"/>
                <w:sz w:val="22"/>
              </w:rPr>
              <w:t>Riskler</w:t>
            </w:r>
          </w:p>
        </w:tc>
        <w:tc>
          <w:tcPr>
            <w:tcW w:w="425" w:type="dxa"/>
          </w:tcPr>
          <w:p>
            <w:pPr>
              <w:pStyle w:val="TableParagraph"/>
              <w:spacing w:before="2"/>
              <w:ind w:left="113"/>
              <w:rPr>
                <w:b/>
                <w:sz w:val="22"/>
              </w:rPr>
            </w:pPr>
            <w:r>
              <w:rPr>
                <w:b/>
                <w:spacing w:val="-5"/>
                <w:sz w:val="22"/>
              </w:rPr>
              <w:t>No</w:t>
            </w:r>
          </w:p>
        </w:tc>
        <w:tc>
          <w:tcPr>
            <w:tcW w:w="6809" w:type="dxa"/>
            <w:gridSpan w:val="3"/>
          </w:tcPr>
          <w:p>
            <w:pPr>
              <w:pStyle w:val="TableParagraph"/>
              <w:spacing w:before="9"/>
              <w:ind w:left="114"/>
              <w:rPr>
                <w:b/>
                <w:sz w:val="22"/>
              </w:rPr>
            </w:pPr>
            <w:r>
              <w:rPr>
                <w:b/>
                <w:spacing w:val="-2"/>
                <w:sz w:val="22"/>
              </w:rPr>
              <w:t>Fırsatlar</w:t>
            </w:r>
          </w:p>
        </w:tc>
      </w:tr>
      <w:tr>
        <w:trPr>
          <w:trHeight w:val="278" w:hRule="atLeast"/>
        </w:trPr>
        <w:tc>
          <w:tcPr>
            <w:tcW w:w="429" w:type="dxa"/>
          </w:tcPr>
          <w:p>
            <w:pPr>
              <w:pStyle w:val="TableParagraph"/>
              <w:spacing w:line="249" w:lineRule="exact" w:before="9"/>
              <w:ind w:left="160"/>
              <w:rPr>
                <w:sz w:val="22"/>
              </w:rPr>
            </w:pPr>
            <w:r>
              <w:rPr>
                <w:spacing w:val="-10"/>
                <w:sz w:val="22"/>
              </w:rPr>
              <w:t>1</w:t>
            </w:r>
          </w:p>
        </w:tc>
        <w:tc>
          <w:tcPr>
            <w:tcW w:w="6187" w:type="dxa"/>
            <w:gridSpan w:val="2"/>
          </w:tcPr>
          <w:p>
            <w:pPr>
              <w:pStyle w:val="TableParagraph"/>
              <w:spacing w:line="249" w:lineRule="exact" w:before="9"/>
              <w:ind w:left="113"/>
              <w:rPr>
                <w:sz w:val="22"/>
              </w:rPr>
            </w:pPr>
            <w:r>
              <w:rPr>
                <w:sz w:val="22"/>
              </w:rPr>
              <w:t>Eksik</w:t>
            </w:r>
            <w:r>
              <w:rPr>
                <w:spacing w:val="-7"/>
                <w:sz w:val="22"/>
              </w:rPr>
              <w:t> </w:t>
            </w:r>
            <w:r>
              <w:rPr>
                <w:sz w:val="22"/>
              </w:rPr>
              <w:t>veya</w:t>
            </w:r>
            <w:r>
              <w:rPr>
                <w:spacing w:val="-8"/>
                <w:sz w:val="22"/>
              </w:rPr>
              <w:t> </w:t>
            </w:r>
            <w:r>
              <w:rPr>
                <w:sz w:val="22"/>
              </w:rPr>
              <w:t>hatalı</w:t>
            </w:r>
            <w:r>
              <w:rPr>
                <w:spacing w:val="-7"/>
                <w:sz w:val="22"/>
              </w:rPr>
              <w:t> </w:t>
            </w:r>
            <w:r>
              <w:rPr>
                <w:sz w:val="22"/>
              </w:rPr>
              <w:t>başvuru</w:t>
            </w:r>
            <w:r>
              <w:rPr>
                <w:spacing w:val="-7"/>
                <w:sz w:val="22"/>
              </w:rPr>
              <w:t> </w:t>
            </w:r>
            <w:r>
              <w:rPr>
                <w:sz w:val="22"/>
              </w:rPr>
              <w:t>(Olasılık Puanı:</w:t>
            </w:r>
            <w:r>
              <w:rPr>
                <w:spacing w:val="-8"/>
                <w:sz w:val="22"/>
              </w:rPr>
              <w:t> </w:t>
            </w:r>
            <w:r>
              <w:rPr>
                <w:sz w:val="22"/>
              </w:rPr>
              <w:t>2/Etki</w:t>
            </w:r>
            <w:r>
              <w:rPr>
                <w:spacing w:val="-1"/>
                <w:sz w:val="22"/>
              </w:rPr>
              <w:t> </w:t>
            </w:r>
            <w:r>
              <w:rPr>
                <w:spacing w:val="-2"/>
                <w:sz w:val="22"/>
              </w:rPr>
              <w:t>Puanı:5)</w:t>
            </w:r>
          </w:p>
        </w:tc>
        <w:tc>
          <w:tcPr>
            <w:tcW w:w="425" w:type="dxa"/>
          </w:tcPr>
          <w:p>
            <w:pPr>
              <w:pStyle w:val="TableParagraph"/>
              <w:spacing w:line="249" w:lineRule="exact" w:before="9"/>
              <w:ind w:left="113"/>
              <w:rPr>
                <w:sz w:val="22"/>
              </w:rPr>
            </w:pPr>
            <w:r>
              <w:rPr>
                <w:spacing w:val="-10"/>
                <w:sz w:val="22"/>
              </w:rPr>
              <w:t>1</w:t>
            </w:r>
          </w:p>
        </w:tc>
        <w:tc>
          <w:tcPr>
            <w:tcW w:w="6809" w:type="dxa"/>
            <w:gridSpan w:val="3"/>
          </w:tcPr>
          <w:p>
            <w:pPr>
              <w:pStyle w:val="TableParagraph"/>
              <w:spacing w:line="249" w:lineRule="exact" w:before="9"/>
              <w:ind w:left="114"/>
              <w:rPr>
                <w:sz w:val="22"/>
              </w:rPr>
            </w:pPr>
            <w:r>
              <w:rPr>
                <w:sz w:val="22"/>
              </w:rPr>
              <w:t>İş</w:t>
            </w:r>
            <w:r>
              <w:rPr>
                <w:spacing w:val="-3"/>
                <w:sz w:val="22"/>
              </w:rPr>
              <w:t> </w:t>
            </w:r>
            <w:r>
              <w:rPr>
                <w:sz w:val="22"/>
              </w:rPr>
              <w:t>ve</w:t>
            </w:r>
            <w:r>
              <w:rPr>
                <w:spacing w:val="-8"/>
                <w:sz w:val="22"/>
              </w:rPr>
              <w:t> </w:t>
            </w:r>
            <w:r>
              <w:rPr>
                <w:sz w:val="22"/>
              </w:rPr>
              <w:t>işlemlerinin</w:t>
            </w:r>
            <w:r>
              <w:rPr>
                <w:spacing w:val="-5"/>
                <w:sz w:val="22"/>
              </w:rPr>
              <w:t> </w:t>
            </w:r>
            <w:r>
              <w:rPr>
                <w:spacing w:val="-2"/>
                <w:sz w:val="22"/>
              </w:rPr>
              <w:t>otomasyonu</w:t>
            </w:r>
          </w:p>
        </w:tc>
      </w:tr>
      <w:tr>
        <w:trPr>
          <w:trHeight w:val="508" w:hRule="atLeast"/>
        </w:trPr>
        <w:tc>
          <w:tcPr>
            <w:tcW w:w="429" w:type="dxa"/>
          </w:tcPr>
          <w:p>
            <w:pPr>
              <w:pStyle w:val="TableParagraph"/>
              <w:spacing w:before="124"/>
              <w:ind w:left="160"/>
              <w:rPr>
                <w:sz w:val="22"/>
              </w:rPr>
            </w:pPr>
            <w:r>
              <w:rPr>
                <w:spacing w:val="-10"/>
                <w:sz w:val="22"/>
              </w:rPr>
              <w:t>2</w:t>
            </w:r>
          </w:p>
        </w:tc>
        <w:tc>
          <w:tcPr>
            <w:tcW w:w="6187" w:type="dxa"/>
            <w:gridSpan w:val="2"/>
          </w:tcPr>
          <w:p>
            <w:pPr>
              <w:pStyle w:val="TableParagraph"/>
              <w:spacing w:line="252" w:lineRule="exact"/>
              <w:ind w:left="113" w:right="210"/>
              <w:rPr>
                <w:sz w:val="22"/>
              </w:rPr>
            </w:pPr>
            <w:r>
              <w:rPr>
                <w:sz w:val="22"/>
              </w:rPr>
              <w:t>Dış</w:t>
            </w:r>
            <w:r>
              <w:rPr>
                <w:spacing w:val="-7"/>
                <w:sz w:val="22"/>
              </w:rPr>
              <w:t> </w:t>
            </w:r>
            <w:r>
              <w:rPr>
                <w:sz w:val="22"/>
              </w:rPr>
              <w:t>Değerlendiricinin</w:t>
            </w:r>
            <w:r>
              <w:rPr>
                <w:spacing w:val="-14"/>
                <w:sz w:val="22"/>
              </w:rPr>
              <w:t> </w:t>
            </w:r>
            <w:r>
              <w:rPr>
                <w:sz w:val="22"/>
              </w:rPr>
              <w:t>bulunmaması</w:t>
            </w:r>
            <w:r>
              <w:rPr>
                <w:spacing w:val="-10"/>
                <w:sz w:val="22"/>
              </w:rPr>
              <w:t> </w:t>
            </w:r>
            <w:r>
              <w:rPr>
                <w:sz w:val="22"/>
              </w:rPr>
              <w:t>(Olasılık</w:t>
            </w:r>
            <w:r>
              <w:rPr>
                <w:spacing w:val="-3"/>
                <w:sz w:val="22"/>
              </w:rPr>
              <w:t> </w:t>
            </w:r>
            <w:r>
              <w:rPr>
                <w:sz w:val="22"/>
              </w:rPr>
              <w:t>Puanı:</w:t>
            </w:r>
            <w:r>
              <w:rPr>
                <w:spacing w:val="-10"/>
                <w:sz w:val="22"/>
              </w:rPr>
              <w:t> </w:t>
            </w:r>
            <w:r>
              <w:rPr>
                <w:sz w:val="22"/>
              </w:rPr>
              <w:t>3/Etki </w:t>
            </w:r>
            <w:r>
              <w:rPr>
                <w:spacing w:val="-2"/>
                <w:sz w:val="22"/>
              </w:rPr>
              <w:t>Puanı:5)</w:t>
            </w:r>
          </w:p>
        </w:tc>
        <w:tc>
          <w:tcPr>
            <w:tcW w:w="425" w:type="dxa"/>
          </w:tcPr>
          <w:p>
            <w:pPr>
              <w:pStyle w:val="TableParagraph"/>
              <w:spacing w:before="124"/>
              <w:ind w:left="113"/>
              <w:rPr>
                <w:sz w:val="22"/>
              </w:rPr>
            </w:pPr>
            <w:r>
              <w:rPr>
                <w:spacing w:val="-10"/>
                <w:sz w:val="22"/>
              </w:rPr>
              <w:t>2</w:t>
            </w:r>
          </w:p>
        </w:tc>
        <w:tc>
          <w:tcPr>
            <w:tcW w:w="6809" w:type="dxa"/>
            <w:gridSpan w:val="3"/>
          </w:tcPr>
          <w:p>
            <w:pPr>
              <w:pStyle w:val="TableParagraph"/>
              <w:spacing w:line="252" w:lineRule="exact"/>
              <w:ind w:left="114"/>
              <w:rPr>
                <w:sz w:val="22"/>
              </w:rPr>
            </w:pPr>
            <w:r>
              <w:rPr>
                <w:sz w:val="22"/>
              </w:rPr>
              <w:t>Faaliyetin</w:t>
            </w:r>
            <w:r>
              <w:rPr>
                <w:spacing w:val="-5"/>
                <w:sz w:val="22"/>
              </w:rPr>
              <w:t> </w:t>
            </w:r>
            <w:r>
              <w:rPr>
                <w:sz w:val="22"/>
              </w:rPr>
              <w:t>fiziksel</w:t>
            </w:r>
            <w:r>
              <w:rPr>
                <w:spacing w:val="-12"/>
                <w:sz w:val="22"/>
              </w:rPr>
              <w:t> </w:t>
            </w:r>
            <w:r>
              <w:rPr>
                <w:sz w:val="22"/>
              </w:rPr>
              <w:t>ortamda</w:t>
            </w:r>
            <w:r>
              <w:rPr>
                <w:spacing w:val="-12"/>
                <w:sz w:val="22"/>
              </w:rPr>
              <w:t> </w:t>
            </w:r>
            <w:r>
              <w:rPr>
                <w:sz w:val="22"/>
              </w:rPr>
              <w:t>yürütülmesinden</w:t>
            </w:r>
            <w:r>
              <w:rPr>
                <w:spacing w:val="-5"/>
                <w:sz w:val="22"/>
              </w:rPr>
              <w:t> </w:t>
            </w:r>
            <w:r>
              <w:rPr>
                <w:sz w:val="22"/>
              </w:rPr>
              <w:t>elektronik</w:t>
            </w:r>
            <w:r>
              <w:rPr>
                <w:spacing w:val="-11"/>
                <w:sz w:val="22"/>
              </w:rPr>
              <w:t> </w:t>
            </w:r>
            <w:r>
              <w:rPr>
                <w:sz w:val="22"/>
              </w:rPr>
              <w:t>ortama yürütülmesine geçilmesi</w:t>
            </w:r>
          </w:p>
        </w:tc>
      </w:tr>
      <w:tr>
        <w:trPr>
          <w:trHeight w:val="286" w:hRule="atLeast"/>
        </w:trPr>
        <w:tc>
          <w:tcPr>
            <w:tcW w:w="429" w:type="dxa"/>
            <w:tcBorders>
              <w:bottom w:val="single" w:sz="6" w:space="0" w:color="000000"/>
            </w:tcBorders>
          </w:tcPr>
          <w:p>
            <w:pPr>
              <w:pStyle w:val="TableParagraph"/>
              <w:spacing w:line="250" w:lineRule="exact" w:before="17"/>
              <w:ind w:left="160"/>
              <w:rPr>
                <w:sz w:val="22"/>
              </w:rPr>
            </w:pPr>
            <w:r>
              <w:rPr>
                <w:spacing w:val="-10"/>
                <w:sz w:val="22"/>
              </w:rPr>
              <w:t>3</w:t>
            </w:r>
          </w:p>
        </w:tc>
        <w:tc>
          <w:tcPr>
            <w:tcW w:w="6187" w:type="dxa"/>
            <w:gridSpan w:val="2"/>
            <w:tcBorders>
              <w:bottom w:val="single" w:sz="6" w:space="0" w:color="000000"/>
            </w:tcBorders>
          </w:tcPr>
          <w:p>
            <w:pPr>
              <w:pStyle w:val="TableParagraph"/>
              <w:spacing w:line="250" w:lineRule="exact" w:before="17"/>
              <w:ind w:left="113"/>
              <w:rPr>
                <w:sz w:val="22"/>
              </w:rPr>
            </w:pPr>
            <w:r>
              <w:rPr>
                <w:sz w:val="22"/>
              </w:rPr>
              <w:t>Mali</w:t>
            </w:r>
            <w:r>
              <w:rPr>
                <w:spacing w:val="-8"/>
                <w:sz w:val="22"/>
              </w:rPr>
              <w:t> </w:t>
            </w:r>
            <w:r>
              <w:rPr>
                <w:sz w:val="22"/>
              </w:rPr>
              <w:t>kaynağın</w:t>
            </w:r>
            <w:r>
              <w:rPr>
                <w:spacing w:val="-8"/>
                <w:sz w:val="22"/>
              </w:rPr>
              <w:t> </w:t>
            </w:r>
            <w:r>
              <w:rPr>
                <w:sz w:val="22"/>
              </w:rPr>
              <w:t>yetersiz</w:t>
            </w:r>
            <w:r>
              <w:rPr>
                <w:spacing w:val="-8"/>
                <w:sz w:val="22"/>
              </w:rPr>
              <w:t> </w:t>
            </w:r>
            <w:r>
              <w:rPr>
                <w:sz w:val="22"/>
              </w:rPr>
              <w:t>kalması</w:t>
            </w:r>
            <w:r>
              <w:rPr>
                <w:spacing w:val="-8"/>
                <w:sz w:val="22"/>
              </w:rPr>
              <w:t> </w:t>
            </w:r>
            <w:r>
              <w:rPr>
                <w:sz w:val="22"/>
              </w:rPr>
              <w:t>(Olasılık Puanı:</w:t>
            </w:r>
            <w:r>
              <w:rPr>
                <w:spacing w:val="-8"/>
                <w:sz w:val="22"/>
              </w:rPr>
              <w:t> </w:t>
            </w:r>
            <w:r>
              <w:rPr>
                <w:sz w:val="22"/>
              </w:rPr>
              <w:t>1/Etki</w:t>
            </w:r>
            <w:r>
              <w:rPr>
                <w:spacing w:val="-2"/>
                <w:sz w:val="22"/>
              </w:rPr>
              <w:t> Puanı:5)</w:t>
            </w:r>
          </w:p>
        </w:tc>
        <w:tc>
          <w:tcPr>
            <w:tcW w:w="425" w:type="dxa"/>
            <w:tcBorders>
              <w:bottom w:val="single" w:sz="6" w:space="0" w:color="000000"/>
            </w:tcBorders>
          </w:tcPr>
          <w:p>
            <w:pPr>
              <w:pStyle w:val="TableParagraph"/>
              <w:rPr>
                <w:sz w:val="20"/>
              </w:rPr>
            </w:pPr>
          </w:p>
        </w:tc>
        <w:tc>
          <w:tcPr>
            <w:tcW w:w="6809" w:type="dxa"/>
            <w:gridSpan w:val="3"/>
            <w:tcBorders>
              <w:bottom w:val="single" w:sz="6" w:space="0" w:color="000000"/>
            </w:tcBorders>
          </w:tcPr>
          <w:p>
            <w:pPr>
              <w:pStyle w:val="TableParagraph"/>
              <w:rPr>
                <w:sz w:val="20"/>
              </w:rPr>
            </w:pPr>
          </w:p>
        </w:tc>
      </w:tr>
      <w:tr>
        <w:trPr>
          <w:trHeight w:val="431" w:hRule="atLeast"/>
        </w:trPr>
        <w:tc>
          <w:tcPr>
            <w:tcW w:w="13850" w:type="dxa"/>
            <w:gridSpan w:val="7"/>
            <w:tcBorders>
              <w:top w:val="single" w:sz="6" w:space="0" w:color="000000"/>
              <w:left w:val="single" w:sz="6" w:space="0" w:color="000000"/>
              <w:bottom w:val="single" w:sz="6" w:space="0" w:color="000000"/>
              <w:right w:val="single" w:sz="6" w:space="0" w:color="000000"/>
            </w:tcBorders>
          </w:tcPr>
          <w:p>
            <w:pPr>
              <w:pStyle w:val="TableParagraph"/>
              <w:spacing w:before="82"/>
              <w:ind w:left="114"/>
              <w:rPr>
                <w:sz w:val="22"/>
              </w:rPr>
            </w:pPr>
            <w:r>
              <w:rPr>
                <w:b/>
                <w:sz w:val="22"/>
              </w:rPr>
              <w:t>Faaliyet:</w:t>
            </w:r>
            <w:r>
              <w:rPr>
                <w:b/>
                <w:spacing w:val="-8"/>
                <w:sz w:val="22"/>
              </w:rPr>
              <w:t> </w:t>
            </w:r>
            <w:r>
              <w:rPr>
                <w:sz w:val="22"/>
              </w:rPr>
              <w:t>BAP</w:t>
            </w:r>
            <w:r>
              <w:rPr>
                <w:spacing w:val="-9"/>
                <w:sz w:val="22"/>
              </w:rPr>
              <w:t> </w:t>
            </w:r>
            <w:r>
              <w:rPr>
                <w:sz w:val="22"/>
              </w:rPr>
              <w:t>projelerinin</w:t>
            </w:r>
            <w:r>
              <w:rPr>
                <w:spacing w:val="-4"/>
                <w:sz w:val="22"/>
              </w:rPr>
              <w:t> </w:t>
            </w:r>
            <w:r>
              <w:rPr>
                <w:sz w:val="22"/>
              </w:rPr>
              <w:t>izlenmesi</w:t>
            </w:r>
            <w:r>
              <w:rPr>
                <w:spacing w:val="-5"/>
                <w:sz w:val="22"/>
              </w:rPr>
              <w:t> </w:t>
            </w:r>
            <w:r>
              <w:rPr>
                <w:sz w:val="22"/>
              </w:rPr>
              <w:t>ve</w:t>
            </w:r>
            <w:r>
              <w:rPr>
                <w:spacing w:val="-6"/>
                <w:sz w:val="22"/>
              </w:rPr>
              <w:t> </w:t>
            </w:r>
            <w:r>
              <w:rPr>
                <w:spacing w:val="-2"/>
                <w:sz w:val="22"/>
              </w:rPr>
              <w:t>yürütülmesi</w:t>
            </w:r>
          </w:p>
        </w:tc>
      </w:tr>
      <w:tr>
        <w:trPr>
          <w:trHeight w:val="352" w:hRule="atLeast"/>
        </w:trPr>
        <w:tc>
          <w:tcPr>
            <w:tcW w:w="13850" w:type="dxa"/>
            <w:gridSpan w:val="7"/>
            <w:tcBorders>
              <w:top w:val="single" w:sz="6" w:space="0" w:color="000000"/>
              <w:left w:val="single" w:sz="6" w:space="0" w:color="000000"/>
              <w:bottom w:val="single" w:sz="6" w:space="0" w:color="000000"/>
              <w:right w:val="single" w:sz="6" w:space="0" w:color="000000"/>
            </w:tcBorders>
          </w:tcPr>
          <w:p>
            <w:pPr>
              <w:pStyle w:val="TableParagraph"/>
              <w:spacing w:before="47"/>
              <w:ind w:left="114"/>
              <w:rPr>
                <w:sz w:val="22"/>
              </w:rPr>
            </w:pPr>
            <w:r>
              <w:rPr>
                <w:b/>
                <w:sz w:val="22"/>
              </w:rPr>
              <w:t>Faaliyetin</w:t>
            </w:r>
            <w:r>
              <w:rPr>
                <w:b/>
                <w:spacing w:val="-13"/>
                <w:sz w:val="22"/>
              </w:rPr>
              <w:t> </w:t>
            </w:r>
            <w:r>
              <w:rPr>
                <w:b/>
                <w:sz w:val="22"/>
              </w:rPr>
              <w:t>Amacı:</w:t>
            </w:r>
            <w:r>
              <w:rPr>
                <w:b/>
                <w:spacing w:val="-5"/>
                <w:sz w:val="22"/>
              </w:rPr>
              <w:t> </w:t>
            </w:r>
            <w:r>
              <w:rPr>
                <w:sz w:val="22"/>
              </w:rPr>
              <w:t>Projelerin</w:t>
            </w:r>
            <w:r>
              <w:rPr>
                <w:spacing w:val="-8"/>
                <w:sz w:val="22"/>
              </w:rPr>
              <w:t> </w:t>
            </w:r>
            <w:r>
              <w:rPr>
                <w:sz w:val="22"/>
              </w:rPr>
              <w:t>yürütülmesi,</w:t>
            </w:r>
            <w:r>
              <w:rPr>
                <w:spacing w:val="-10"/>
                <w:sz w:val="22"/>
              </w:rPr>
              <w:t> </w:t>
            </w:r>
            <w:r>
              <w:rPr>
                <w:sz w:val="22"/>
              </w:rPr>
              <w:t>sonlandırılması</w:t>
            </w:r>
            <w:r>
              <w:rPr>
                <w:spacing w:val="-9"/>
                <w:sz w:val="22"/>
              </w:rPr>
              <w:t> </w:t>
            </w:r>
            <w:r>
              <w:rPr>
                <w:sz w:val="22"/>
              </w:rPr>
              <w:t>ve</w:t>
            </w:r>
            <w:r>
              <w:rPr>
                <w:spacing w:val="-4"/>
                <w:sz w:val="22"/>
              </w:rPr>
              <w:t> </w:t>
            </w:r>
            <w:r>
              <w:rPr>
                <w:sz w:val="22"/>
              </w:rPr>
              <w:t>sonuçların</w:t>
            </w:r>
            <w:r>
              <w:rPr>
                <w:spacing w:val="-8"/>
                <w:sz w:val="22"/>
              </w:rPr>
              <w:t> </w:t>
            </w:r>
            <w:r>
              <w:rPr>
                <w:sz w:val="22"/>
              </w:rPr>
              <w:t>ulusal</w:t>
            </w:r>
            <w:r>
              <w:rPr>
                <w:spacing w:val="-9"/>
                <w:sz w:val="22"/>
              </w:rPr>
              <w:t> </w:t>
            </w:r>
            <w:r>
              <w:rPr>
                <w:sz w:val="22"/>
              </w:rPr>
              <w:t>veya</w:t>
            </w:r>
            <w:r>
              <w:rPr>
                <w:spacing w:val="-9"/>
                <w:sz w:val="22"/>
              </w:rPr>
              <w:t> </w:t>
            </w:r>
            <w:r>
              <w:rPr>
                <w:sz w:val="22"/>
              </w:rPr>
              <w:t>uluslararası</w:t>
            </w:r>
            <w:r>
              <w:rPr>
                <w:spacing w:val="-10"/>
                <w:sz w:val="22"/>
              </w:rPr>
              <w:t> </w:t>
            </w:r>
            <w:r>
              <w:rPr>
                <w:sz w:val="22"/>
              </w:rPr>
              <w:t>çıktıya</w:t>
            </w:r>
            <w:r>
              <w:rPr>
                <w:spacing w:val="-10"/>
                <w:sz w:val="22"/>
              </w:rPr>
              <w:t> </w:t>
            </w:r>
            <w:r>
              <w:rPr>
                <w:sz w:val="22"/>
              </w:rPr>
              <w:t>dönüşmesi</w:t>
            </w:r>
            <w:r>
              <w:rPr>
                <w:spacing w:val="-9"/>
                <w:sz w:val="22"/>
              </w:rPr>
              <w:t> </w:t>
            </w:r>
            <w:r>
              <w:rPr>
                <w:sz w:val="22"/>
              </w:rPr>
              <w:t>işlemlerinin</w:t>
            </w:r>
            <w:r>
              <w:rPr>
                <w:spacing w:val="-8"/>
                <w:sz w:val="22"/>
              </w:rPr>
              <w:t> </w:t>
            </w:r>
            <w:r>
              <w:rPr>
                <w:sz w:val="22"/>
              </w:rPr>
              <w:t>takibini</w:t>
            </w:r>
            <w:r>
              <w:rPr>
                <w:spacing w:val="-10"/>
                <w:sz w:val="22"/>
              </w:rPr>
              <w:t> </w:t>
            </w:r>
            <w:r>
              <w:rPr>
                <w:spacing w:val="-2"/>
                <w:sz w:val="22"/>
              </w:rPr>
              <w:t>sağlamak.</w:t>
            </w:r>
          </w:p>
        </w:tc>
      </w:tr>
      <w:tr>
        <w:trPr>
          <w:trHeight w:val="402" w:hRule="atLeast"/>
        </w:trPr>
        <w:tc>
          <w:tcPr>
            <w:tcW w:w="13850" w:type="dxa"/>
            <w:gridSpan w:val="7"/>
            <w:tcBorders>
              <w:top w:val="single" w:sz="6" w:space="0" w:color="000000"/>
              <w:left w:val="single" w:sz="6" w:space="0" w:color="000000"/>
              <w:bottom w:val="single" w:sz="6" w:space="0" w:color="000000"/>
              <w:right w:val="single" w:sz="6" w:space="0" w:color="000000"/>
            </w:tcBorders>
          </w:tcPr>
          <w:p>
            <w:pPr>
              <w:pStyle w:val="TableParagraph"/>
              <w:spacing w:before="75"/>
              <w:ind w:left="114"/>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1"/>
                <w:sz w:val="22"/>
              </w:rPr>
              <w:t> </w:t>
            </w:r>
            <w:r>
              <w:rPr>
                <w:sz w:val="22"/>
              </w:rPr>
              <w:t>Bilimsel</w:t>
            </w:r>
            <w:r>
              <w:rPr>
                <w:spacing w:val="-9"/>
                <w:sz w:val="22"/>
              </w:rPr>
              <w:t> </w:t>
            </w:r>
            <w:r>
              <w:rPr>
                <w:sz w:val="22"/>
              </w:rPr>
              <w:t>Araştırma</w:t>
            </w:r>
            <w:r>
              <w:rPr>
                <w:spacing w:val="-9"/>
                <w:sz w:val="22"/>
              </w:rPr>
              <w:t> </w:t>
            </w:r>
            <w:r>
              <w:rPr>
                <w:sz w:val="22"/>
              </w:rPr>
              <w:t>Projeleri</w:t>
            </w:r>
            <w:r>
              <w:rPr>
                <w:spacing w:val="-2"/>
                <w:sz w:val="22"/>
              </w:rPr>
              <w:t> </w:t>
            </w:r>
            <w:r>
              <w:rPr>
                <w:sz w:val="22"/>
              </w:rPr>
              <w:t>(BAP)</w:t>
            </w:r>
            <w:r>
              <w:rPr>
                <w:spacing w:val="-13"/>
                <w:sz w:val="22"/>
              </w:rPr>
              <w:t> </w:t>
            </w:r>
            <w:r>
              <w:rPr>
                <w:sz w:val="22"/>
              </w:rPr>
              <w:t>Koordinasyon</w:t>
            </w:r>
            <w:r>
              <w:rPr>
                <w:spacing w:val="-7"/>
                <w:sz w:val="22"/>
              </w:rPr>
              <w:t> </w:t>
            </w:r>
            <w:r>
              <w:rPr>
                <w:spacing w:val="-2"/>
                <w:sz w:val="22"/>
              </w:rPr>
              <w:t>Birimi</w:t>
            </w:r>
          </w:p>
        </w:tc>
      </w:tr>
      <w:tr>
        <w:trPr>
          <w:trHeight w:val="431" w:hRule="atLeast"/>
        </w:trPr>
        <w:tc>
          <w:tcPr>
            <w:tcW w:w="378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0"/>
              <w:ind w:left="114"/>
              <w:rPr>
                <w:b/>
                <w:sz w:val="22"/>
              </w:rPr>
            </w:pPr>
            <w:r>
              <w:rPr>
                <w:b/>
                <w:sz w:val="22"/>
              </w:rPr>
              <w:t>Faaliyet </w:t>
            </w:r>
            <w:r>
              <w:rPr>
                <w:b/>
                <w:spacing w:val="-2"/>
                <w:sz w:val="22"/>
              </w:rPr>
              <w:t>Adımları</w:t>
            </w:r>
          </w:p>
        </w:tc>
        <w:tc>
          <w:tcPr>
            <w:tcW w:w="339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90"/>
              <w:ind w:left="100"/>
              <w:rPr>
                <w:b/>
                <w:sz w:val="22"/>
              </w:rPr>
            </w:pPr>
            <w:r>
              <w:rPr>
                <w:b/>
                <w:spacing w:val="-2"/>
                <w:sz w:val="22"/>
              </w:rPr>
              <w:t>Sorumlu</w:t>
            </w:r>
          </w:p>
        </w:tc>
        <w:tc>
          <w:tcPr>
            <w:tcW w:w="4955" w:type="dxa"/>
            <w:tcBorders>
              <w:top w:val="single" w:sz="6" w:space="0" w:color="000000"/>
              <w:left w:val="single" w:sz="6" w:space="0" w:color="000000"/>
              <w:bottom w:val="single" w:sz="6" w:space="0" w:color="000000"/>
              <w:right w:val="single" w:sz="6" w:space="0" w:color="000000"/>
            </w:tcBorders>
          </w:tcPr>
          <w:p>
            <w:pPr>
              <w:pStyle w:val="TableParagraph"/>
              <w:spacing w:before="90"/>
              <w:ind w:left="108"/>
              <w:rPr>
                <w:b/>
                <w:sz w:val="22"/>
              </w:rPr>
            </w:pPr>
            <w:r>
              <w:rPr>
                <w:b/>
                <w:sz w:val="22"/>
              </w:rPr>
              <w:t>Bilgi/Tarif</w:t>
            </w:r>
            <w:r>
              <w:rPr>
                <w:b/>
                <w:spacing w:val="-5"/>
                <w:sz w:val="22"/>
              </w:rPr>
              <w:t> </w:t>
            </w:r>
            <w:r>
              <w:rPr>
                <w:b/>
                <w:spacing w:val="-2"/>
                <w:sz w:val="22"/>
              </w:rPr>
              <w:t>Dokümanları</w:t>
            </w:r>
          </w:p>
        </w:tc>
        <w:tc>
          <w:tcPr>
            <w:tcW w:w="1707" w:type="dxa"/>
            <w:tcBorders>
              <w:top w:val="single" w:sz="6" w:space="0" w:color="000000"/>
              <w:left w:val="single" w:sz="6" w:space="0" w:color="000000"/>
              <w:bottom w:val="single" w:sz="6" w:space="0" w:color="000000"/>
              <w:right w:val="single" w:sz="6" w:space="0" w:color="000000"/>
            </w:tcBorders>
          </w:tcPr>
          <w:p>
            <w:pPr>
              <w:pStyle w:val="TableParagraph"/>
              <w:spacing w:before="90"/>
              <w:ind w:left="109"/>
              <w:rPr>
                <w:b/>
                <w:sz w:val="22"/>
              </w:rPr>
            </w:pPr>
            <w:r>
              <w:rPr>
                <w:b/>
                <w:sz w:val="22"/>
              </w:rPr>
              <w:t>Kayıt</w:t>
            </w:r>
            <w:r>
              <w:rPr>
                <w:b/>
                <w:spacing w:val="-2"/>
                <w:sz w:val="22"/>
              </w:rPr>
              <w:t> Ortamı</w:t>
            </w:r>
          </w:p>
        </w:tc>
      </w:tr>
      <w:tr>
        <w:trPr>
          <w:trHeight w:val="1346" w:hRule="atLeast"/>
        </w:trPr>
        <w:tc>
          <w:tcPr>
            <w:tcW w:w="3789"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532"/>
              </w:numPr>
              <w:tabs>
                <w:tab w:pos="835" w:val="left" w:leader="none"/>
              </w:tabs>
              <w:spacing w:line="268" w:lineRule="exact" w:before="9" w:after="0"/>
              <w:ind w:left="835" w:right="0" w:hanging="360"/>
              <w:jc w:val="left"/>
              <w:rPr>
                <w:sz w:val="22"/>
              </w:rPr>
            </w:pPr>
            <w:r>
              <w:rPr>
                <w:sz w:val="22"/>
              </w:rPr>
              <w:t>Projelerin</w:t>
            </w:r>
            <w:r>
              <w:rPr>
                <w:spacing w:val="-12"/>
                <w:sz w:val="22"/>
              </w:rPr>
              <w:t> </w:t>
            </w:r>
            <w:r>
              <w:rPr>
                <w:spacing w:val="-2"/>
                <w:sz w:val="22"/>
              </w:rPr>
              <w:t>yürütülmesi,</w:t>
            </w:r>
          </w:p>
          <w:p>
            <w:pPr>
              <w:pStyle w:val="TableParagraph"/>
              <w:numPr>
                <w:ilvl w:val="0"/>
                <w:numId w:val="532"/>
              </w:numPr>
              <w:tabs>
                <w:tab w:pos="835" w:val="left" w:leader="none"/>
              </w:tabs>
              <w:spacing w:line="267" w:lineRule="exact" w:before="0" w:after="0"/>
              <w:ind w:left="835" w:right="0" w:hanging="360"/>
              <w:jc w:val="left"/>
              <w:rPr>
                <w:sz w:val="22"/>
              </w:rPr>
            </w:pPr>
            <w:r>
              <w:rPr>
                <w:sz w:val="22"/>
              </w:rPr>
              <w:t>Projelerin</w:t>
            </w:r>
            <w:r>
              <w:rPr>
                <w:spacing w:val="-4"/>
                <w:sz w:val="22"/>
              </w:rPr>
              <w:t> </w:t>
            </w:r>
            <w:r>
              <w:rPr>
                <w:sz w:val="22"/>
              </w:rPr>
              <w:t>mali</w:t>
            </w:r>
            <w:r>
              <w:rPr>
                <w:spacing w:val="-5"/>
                <w:sz w:val="22"/>
              </w:rPr>
              <w:t> </w:t>
            </w:r>
            <w:r>
              <w:rPr>
                <w:spacing w:val="-2"/>
                <w:sz w:val="22"/>
              </w:rPr>
              <w:t>işlemleri,</w:t>
            </w:r>
          </w:p>
          <w:p>
            <w:pPr>
              <w:pStyle w:val="TableParagraph"/>
              <w:numPr>
                <w:ilvl w:val="0"/>
                <w:numId w:val="532"/>
              </w:numPr>
              <w:tabs>
                <w:tab w:pos="835" w:val="left" w:leader="none"/>
              </w:tabs>
              <w:spacing w:line="267" w:lineRule="exact" w:before="0" w:after="0"/>
              <w:ind w:left="835" w:right="0" w:hanging="360"/>
              <w:jc w:val="left"/>
              <w:rPr>
                <w:sz w:val="22"/>
              </w:rPr>
            </w:pPr>
            <w:r>
              <w:rPr>
                <w:sz w:val="22"/>
              </w:rPr>
              <w:t>Projelerin</w:t>
            </w:r>
            <w:r>
              <w:rPr>
                <w:spacing w:val="-2"/>
                <w:sz w:val="22"/>
              </w:rPr>
              <w:t> </w:t>
            </w:r>
            <w:r>
              <w:rPr>
                <w:sz w:val="22"/>
              </w:rPr>
              <w:t>ek</w:t>
            </w:r>
            <w:r>
              <w:rPr>
                <w:spacing w:val="-7"/>
                <w:sz w:val="22"/>
              </w:rPr>
              <w:t> </w:t>
            </w:r>
            <w:r>
              <w:rPr>
                <w:sz w:val="22"/>
              </w:rPr>
              <w:t>talep</w:t>
            </w:r>
            <w:r>
              <w:rPr>
                <w:spacing w:val="-7"/>
                <w:sz w:val="22"/>
              </w:rPr>
              <w:t> </w:t>
            </w:r>
            <w:r>
              <w:rPr>
                <w:spacing w:val="-2"/>
                <w:sz w:val="22"/>
              </w:rPr>
              <w:t>işlemleri,</w:t>
            </w:r>
          </w:p>
          <w:p>
            <w:pPr>
              <w:pStyle w:val="TableParagraph"/>
              <w:numPr>
                <w:ilvl w:val="0"/>
                <w:numId w:val="532"/>
              </w:numPr>
              <w:tabs>
                <w:tab w:pos="835" w:val="left" w:leader="none"/>
              </w:tabs>
              <w:spacing w:line="268" w:lineRule="exact" w:before="0" w:after="0"/>
              <w:ind w:left="835" w:right="0" w:hanging="360"/>
              <w:jc w:val="left"/>
              <w:rPr>
                <w:sz w:val="22"/>
              </w:rPr>
            </w:pPr>
            <w:r>
              <w:rPr>
                <w:sz w:val="22"/>
              </w:rPr>
              <w:t>Projelerin</w:t>
            </w:r>
            <w:r>
              <w:rPr>
                <w:spacing w:val="-5"/>
                <w:sz w:val="22"/>
              </w:rPr>
              <w:t> </w:t>
            </w:r>
            <w:r>
              <w:rPr>
                <w:spacing w:val="-2"/>
                <w:sz w:val="22"/>
              </w:rPr>
              <w:t>izlenmesi,</w:t>
            </w:r>
          </w:p>
          <w:p>
            <w:pPr>
              <w:pStyle w:val="TableParagraph"/>
              <w:numPr>
                <w:ilvl w:val="0"/>
                <w:numId w:val="532"/>
              </w:numPr>
              <w:tabs>
                <w:tab w:pos="835" w:val="left" w:leader="none"/>
              </w:tabs>
              <w:spacing w:line="244" w:lineRule="exact" w:before="4" w:after="0"/>
              <w:ind w:left="835" w:right="0" w:hanging="360"/>
              <w:jc w:val="left"/>
              <w:rPr>
                <w:sz w:val="22"/>
              </w:rPr>
            </w:pPr>
            <w:r>
              <w:rPr>
                <w:sz w:val="22"/>
              </w:rPr>
              <w:t>Projelerin</w:t>
            </w:r>
            <w:r>
              <w:rPr>
                <w:spacing w:val="-5"/>
                <w:sz w:val="22"/>
              </w:rPr>
              <w:t> </w:t>
            </w:r>
            <w:r>
              <w:rPr>
                <w:spacing w:val="-2"/>
                <w:sz w:val="22"/>
              </w:rPr>
              <w:t>sonuçlanması,</w:t>
            </w:r>
          </w:p>
        </w:tc>
        <w:tc>
          <w:tcPr>
            <w:tcW w:w="339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9"/>
              <w:rPr>
                <w:b/>
                <w:sz w:val="22"/>
              </w:rPr>
            </w:pPr>
          </w:p>
          <w:p>
            <w:pPr>
              <w:pStyle w:val="TableParagraph"/>
              <w:numPr>
                <w:ilvl w:val="0"/>
                <w:numId w:val="533"/>
              </w:numPr>
              <w:tabs>
                <w:tab w:pos="820" w:val="left" w:leader="none"/>
              </w:tabs>
              <w:spacing w:line="268" w:lineRule="exact" w:before="0" w:after="0"/>
              <w:ind w:left="820" w:right="0" w:hanging="360"/>
              <w:jc w:val="left"/>
              <w:rPr>
                <w:sz w:val="22"/>
              </w:rPr>
            </w:pPr>
            <w:r>
              <w:rPr>
                <w:sz w:val="22"/>
              </w:rPr>
              <w:t>Mali</w:t>
            </w:r>
            <w:r>
              <w:rPr>
                <w:spacing w:val="-5"/>
                <w:sz w:val="22"/>
              </w:rPr>
              <w:t> </w:t>
            </w:r>
            <w:r>
              <w:rPr>
                <w:sz w:val="22"/>
              </w:rPr>
              <w:t>İşler</w:t>
            </w:r>
            <w:r>
              <w:rPr>
                <w:spacing w:val="-1"/>
                <w:sz w:val="22"/>
              </w:rPr>
              <w:t> </w:t>
            </w:r>
            <w:r>
              <w:rPr>
                <w:sz w:val="22"/>
              </w:rPr>
              <w:t>Görev</w:t>
            </w:r>
            <w:r>
              <w:rPr>
                <w:spacing w:val="-4"/>
                <w:sz w:val="22"/>
              </w:rPr>
              <w:t> </w:t>
            </w:r>
            <w:r>
              <w:rPr>
                <w:spacing w:val="-2"/>
                <w:sz w:val="22"/>
              </w:rPr>
              <w:t>Tanımı</w:t>
            </w:r>
          </w:p>
          <w:p>
            <w:pPr>
              <w:pStyle w:val="TableParagraph"/>
              <w:numPr>
                <w:ilvl w:val="0"/>
                <w:numId w:val="533"/>
              </w:numPr>
              <w:tabs>
                <w:tab w:pos="820" w:val="left" w:leader="none"/>
              </w:tabs>
              <w:spacing w:line="268" w:lineRule="exact" w:before="0" w:after="0"/>
              <w:ind w:left="820" w:right="0" w:hanging="360"/>
              <w:jc w:val="left"/>
              <w:rPr>
                <w:sz w:val="22"/>
              </w:rPr>
            </w:pPr>
            <w:r>
              <w:rPr>
                <w:sz w:val="22"/>
              </w:rPr>
              <w:t>Sekreterya</w:t>
            </w:r>
            <w:r>
              <w:rPr>
                <w:spacing w:val="-7"/>
                <w:sz w:val="22"/>
              </w:rPr>
              <w:t> </w:t>
            </w:r>
            <w:r>
              <w:rPr>
                <w:sz w:val="22"/>
              </w:rPr>
              <w:t>Görev</w:t>
            </w:r>
            <w:r>
              <w:rPr>
                <w:spacing w:val="-5"/>
                <w:sz w:val="22"/>
              </w:rPr>
              <w:t> </w:t>
            </w:r>
            <w:r>
              <w:rPr>
                <w:spacing w:val="-2"/>
                <w:sz w:val="22"/>
              </w:rPr>
              <w:t>Tanımı</w:t>
            </w:r>
          </w:p>
        </w:tc>
        <w:tc>
          <w:tcPr>
            <w:tcW w:w="4955" w:type="dxa"/>
            <w:tcBorders>
              <w:top w:val="single" w:sz="6" w:space="0" w:color="000000"/>
              <w:left w:val="single" w:sz="6" w:space="0" w:color="000000"/>
              <w:bottom w:val="single" w:sz="6" w:space="0" w:color="000000"/>
              <w:right w:val="single" w:sz="6" w:space="0" w:color="000000"/>
            </w:tcBorders>
          </w:tcPr>
          <w:p>
            <w:pPr>
              <w:pStyle w:val="TableParagraph"/>
              <w:numPr>
                <w:ilvl w:val="0"/>
                <w:numId w:val="534"/>
              </w:numPr>
              <w:tabs>
                <w:tab w:pos="828" w:val="left" w:leader="none"/>
              </w:tabs>
              <w:spacing w:line="240" w:lineRule="auto" w:before="153" w:after="0"/>
              <w:ind w:left="828" w:right="669" w:hanging="360"/>
              <w:jc w:val="left"/>
              <w:rPr>
                <w:sz w:val="22"/>
              </w:rPr>
            </w:pPr>
            <w:r>
              <w:rPr>
                <w:sz w:val="22"/>
              </w:rPr>
              <w:t>Ordu Üniversitesi Bilimsel Araştırma Projeleri</w:t>
            </w:r>
            <w:r>
              <w:rPr>
                <w:spacing w:val="-14"/>
                <w:sz w:val="22"/>
              </w:rPr>
              <w:t> </w:t>
            </w:r>
            <w:r>
              <w:rPr>
                <w:sz w:val="22"/>
              </w:rPr>
              <w:t>Yönergesi</w:t>
            </w:r>
            <w:r>
              <w:rPr>
                <w:spacing w:val="-14"/>
                <w:sz w:val="22"/>
              </w:rPr>
              <w:t> </w:t>
            </w:r>
            <w:r>
              <w:rPr>
                <w:sz w:val="22"/>
              </w:rPr>
              <w:t>(PP.2.3.PRS.0001)</w:t>
            </w:r>
          </w:p>
          <w:p>
            <w:pPr>
              <w:pStyle w:val="TableParagraph"/>
              <w:numPr>
                <w:ilvl w:val="0"/>
                <w:numId w:val="534"/>
              </w:numPr>
              <w:tabs>
                <w:tab w:pos="828" w:val="left" w:leader="none"/>
              </w:tabs>
              <w:spacing w:line="230" w:lineRule="auto" w:before="12" w:after="0"/>
              <w:ind w:left="828" w:right="228" w:hanging="360"/>
              <w:jc w:val="left"/>
              <w:rPr>
                <w:sz w:val="22"/>
              </w:rPr>
            </w:pPr>
            <w:r>
              <w:rPr>
                <w:sz w:val="22"/>
              </w:rPr>
              <w:t>Yılı</w:t>
            </w:r>
            <w:r>
              <w:rPr>
                <w:spacing w:val="-10"/>
                <w:sz w:val="22"/>
              </w:rPr>
              <w:t> </w:t>
            </w:r>
            <w:r>
              <w:rPr>
                <w:sz w:val="22"/>
              </w:rPr>
              <w:t>Proje</w:t>
            </w:r>
            <w:r>
              <w:rPr>
                <w:spacing w:val="-10"/>
                <w:sz w:val="22"/>
              </w:rPr>
              <w:t> </w:t>
            </w:r>
            <w:r>
              <w:rPr>
                <w:sz w:val="22"/>
              </w:rPr>
              <w:t>Destekleme</w:t>
            </w:r>
            <w:r>
              <w:rPr>
                <w:spacing w:val="-10"/>
                <w:sz w:val="22"/>
              </w:rPr>
              <w:t> </w:t>
            </w:r>
            <w:r>
              <w:rPr>
                <w:sz w:val="22"/>
              </w:rPr>
              <w:t>ve</w:t>
            </w:r>
            <w:r>
              <w:rPr>
                <w:spacing w:val="-4"/>
                <w:sz w:val="22"/>
              </w:rPr>
              <w:t> </w:t>
            </w:r>
            <w:r>
              <w:rPr>
                <w:sz w:val="22"/>
              </w:rPr>
              <w:t>Uygulama</w:t>
            </w:r>
            <w:r>
              <w:rPr>
                <w:spacing w:val="-4"/>
                <w:sz w:val="22"/>
              </w:rPr>
              <w:t> </w:t>
            </w:r>
            <w:r>
              <w:rPr>
                <w:sz w:val="22"/>
              </w:rPr>
              <w:t>İlkeleri </w:t>
            </w:r>
            <w:r>
              <w:rPr>
                <w:spacing w:val="-2"/>
                <w:sz w:val="22"/>
              </w:rPr>
              <w:t>(PP.2.3.PRS.0002)</w:t>
            </w:r>
          </w:p>
        </w:tc>
        <w:tc>
          <w:tcPr>
            <w:tcW w:w="1707" w:type="dxa"/>
            <w:tcBorders>
              <w:top w:val="single" w:sz="6" w:space="0" w:color="000000"/>
              <w:left w:val="single" w:sz="6" w:space="0" w:color="000000"/>
              <w:bottom w:val="single" w:sz="6" w:space="0" w:color="000000"/>
              <w:right w:val="single" w:sz="6" w:space="0" w:color="000000"/>
            </w:tcBorders>
          </w:tcPr>
          <w:p>
            <w:pPr>
              <w:pStyle w:val="TableParagraph"/>
              <w:numPr>
                <w:ilvl w:val="0"/>
                <w:numId w:val="535"/>
              </w:numPr>
              <w:tabs>
                <w:tab w:pos="829" w:val="left" w:leader="none"/>
              </w:tabs>
              <w:spacing w:line="268" w:lineRule="exact" w:before="23" w:after="0"/>
              <w:ind w:left="829" w:right="0" w:hanging="360"/>
              <w:jc w:val="left"/>
              <w:rPr>
                <w:sz w:val="22"/>
              </w:rPr>
            </w:pPr>
            <w:r>
              <w:rPr>
                <w:spacing w:val="-4"/>
                <w:sz w:val="22"/>
              </w:rPr>
              <w:t>EBYS</w:t>
            </w:r>
          </w:p>
          <w:p>
            <w:pPr>
              <w:pStyle w:val="TableParagraph"/>
              <w:numPr>
                <w:ilvl w:val="0"/>
                <w:numId w:val="535"/>
              </w:numPr>
              <w:tabs>
                <w:tab w:pos="829" w:val="left" w:leader="none"/>
              </w:tabs>
              <w:spacing w:line="267" w:lineRule="exact" w:before="0" w:after="0"/>
              <w:ind w:left="829" w:right="0" w:hanging="360"/>
              <w:jc w:val="left"/>
              <w:rPr>
                <w:sz w:val="22"/>
              </w:rPr>
            </w:pPr>
            <w:r>
              <w:rPr>
                <w:spacing w:val="-2"/>
                <w:sz w:val="22"/>
              </w:rPr>
              <w:t>E-</w:t>
            </w:r>
            <w:r>
              <w:rPr>
                <w:spacing w:val="-5"/>
                <w:sz w:val="22"/>
              </w:rPr>
              <w:t>BAP</w:t>
            </w:r>
          </w:p>
          <w:p>
            <w:pPr>
              <w:pStyle w:val="TableParagraph"/>
              <w:numPr>
                <w:ilvl w:val="0"/>
                <w:numId w:val="535"/>
              </w:numPr>
              <w:tabs>
                <w:tab w:pos="829" w:val="left" w:leader="none"/>
              </w:tabs>
              <w:spacing w:line="268" w:lineRule="exact" w:before="0" w:after="0"/>
              <w:ind w:left="829" w:right="0" w:hanging="360"/>
              <w:jc w:val="left"/>
              <w:rPr>
                <w:sz w:val="22"/>
              </w:rPr>
            </w:pPr>
            <w:r>
              <w:rPr>
                <w:spacing w:val="-5"/>
                <w:sz w:val="22"/>
              </w:rPr>
              <w:t>KBS</w:t>
            </w:r>
          </w:p>
        </w:tc>
      </w:tr>
      <w:tr>
        <w:trPr>
          <w:trHeight w:val="538" w:hRule="atLeast"/>
        </w:trPr>
        <w:tc>
          <w:tcPr>
            <w:tcW w:w="429" w:type="dxa"/>
            <w:tcBorders>
              <w:top w:val="single" w:sz="6" w:space="0" w:color="000000"/>
            </w:tcBorders>
          </w:tcPr>
          <w:p>
            <w:pPr>
              <w:pStyle w:val="TableParagraph"/>
              <w:spacing w:before="3"/>
              <w:ind w:left="103"/>
              <w:rPr>
                <w:b/>
                <w:sz w:val="22"/>
              </w:rPr>
            </w:pPr>
            <w:r>
              <w:rPr>
                <w:b/>
                <w:spacing w:val="-5"/>
                <w:sz w:val="22"/>
              </w:rPr>
              <w:t>No</w:t>
            </w:r>
          </w:p>
        </w:tc>
        <w:tc>
          <w:tcPr>
            <w:tcW w:w="13421" w:type="dxa"/>
            <w:gridSpan w:val="6"/>
            <w:tcBorders>
              <w:top w:val="single" w:sz="6" w:space="0" w:color="000000"/>
            </w:tcBorders>
          </w:tcPr>
          <w:p>
            <w:pPr>
              <w:pStyle w:val="TableParagraph"/>
              <w:spacing w:before="3"/>
              <w:ind w:left="113"/>
              <w:rPr>
                <w:b/>
                <w:sz w:val="22"/>
              </w:rPr>
            </w:pPr>
            <w:r>
              <w:rPr>
                <w:b/>
                <w:sz w:val="22"/>
              </w:rPr>
              <w:t>İzleme </w:t>
            </w:r>
            <w:r>
              <w:rPr>
                <w:b/>
                <w:spacing w:val="-2"/>
                <w:sz w:val="22"/>
              </w:rPr>
              <w:t>Kriteri</w:t>
            </w:r>
          </w:p>
        </w:tc>
      </w:tr>
      <w:tr>
        <w:trPr>
          <w:trHeight w:val="256" w:hRule="atLeast"/>
        </w:trPr>
        <w:tc>
          <w:tcPr>
            <w:tcW w:w="429" w:type="dxa"/>
          </w:tcPr>
          <w:p>
            <w:pPr>
              <w:pStyle w:val="TableParagraph"/>
              <w:spacing w:line="235" w:lineRule="exact" w:before="2"/>
              <w:ind w:left="103"/>
              <w:rPr>
                <w:sz w:val="22"/>
              </w:rPr>
            </w:pPr>
            <w:r>
              <w:rPr>
                <w:spacing w:val="-10"/>
                <w:sz w:val="22"/>
              </w:rPr>
              <w:t>1</w:t>
            </w:r>
          </w:p>
        </w:tc>
        <w:tc>
          <w:tcPr>
            <w:tcW w:w="13421" w:type="dxa"/>
            <w:gridSpan w:val="6"/>
          </w:tcPr>
          <w:p>
            <w:pPr>
              <w:pStyle w:val="TableParagraph"/>
              <w:spacing w:line="235" w:lineRule="exact" w:before="2"/>
              <w:ind w:left="113"/>
              <w:rPr>
                <w:sz w:val="22"/>
              </w:rPr>
            </w:pPr>
            <w:r>
              <w:rPr>
                <w:sz w:val="22"/>
              </w:rPr>
              <w:t>Projeden</w:t>
            </w:r>
            <w:r>
              <w:rPr>
                <w:spacing w:val="-5"/>
                <w:sz w:val="22"/>
              </w:rPr>
              <w:t> </w:t>
            </w:r>
            <w:r>
              <w:rPr>
                <w:sz w:val="22"/>
              </w:rPr>
              <w:t>üretilen</w:t>
            </w:r>
            <w:r>
              <w:rPr>
                <w:spacing w:val="-11"/>
                <w:sz w:val="22"/>
              </w:rPr>
              <w:t> </w:t>
            </w:r>
            <w:r>
              <w:rPr>
                <w:sz w:val="22"/>
              </w:rPr>
              <w:t>yayın</w:t>
            </w:r>
            <w:r>
              <w:rPr>
                <w:spacing w:val="2"/>
                <w:sz w:val="22"/>
              </w:rPr>
              <w:t> </w:t>
            </w:r>
            <w:r>
              <w:rPr>
                <w:spacing w:val="-2"/>
                <w:sz w:val="22"/>
              </w:rPr>
              <w:t>sayısı</w:t>
            </w:r>
          </w:p>
        </w:tc>
      </w:tr>
      <w:tr>
        <w:trPr>
          <w:trHeight w:val="278" w:hRule="atLeast"/>
        </w:trPr>
        <w:tc>
          <w:tcPr>
            <w:tcW w:w="429" w:type="dxa"/>
          </w:tcPr>
          <w:p>
            <w:pPr>
              <w:pStyle w:val="TableParagraph"/>
              <w:spacing w:line="249" w:lineRule="exact" w:before="9"/>
              <w:ind w:left="103"/>
              <w:rPr>
                <w:sz w:val="22"/>
              </w:rPr>
            </w:pPr>
            <w:r>
              <w:rPr>
                <w:spacing w:val="-10"/>
                <w:sz w:val="22"/>
              </w:rPr>
              <w:t>2</w:t>
            </w:r>
          </w:p>
        </w:tc>
        <w:tc>
          <w:tcPr>
            <w:tcW w:w="13421" w:type="dxa"/>
            <w:gridSpan w:val="6"/>
          </w:tcPr>
          <w:p>
            <w:pPr>
              <w:pStyle w:val="TableParagraph"/>
              <w:spacing w:line="249" w:lineRule="exact" w:before="9"/>
              <w:ind w:left="113"/>
              <w:rPr>
                <w:sz w:val="22"/>
              </w:rPr>
            </w:pPr>
            <w:r>
              <w:rPr>
                <w:sz w:val="22"/>
              </w:rPr>
              <w:t>Projeden</w:t>
            </w:r>
            <w:r>
              <w:rPr>
                <w:spacing w:val="-7"/>
                <w:sz w:val="22"/>
              </w:rPr>
              <w:t> </w:t>
            </w:r>
            <w:r>
              <w:rPr>
                <w:sz w:val="22"/>
              </w:rPr>
              <w:t>üretilen</w:t>
            </w:r>
            <w:r>
              <w:rPr>
                <w:spacing w:val="-13"/>
                <w:sz w:val="22"/>
              </w:rPr>
              <w:t> </w:t>
            </w:r>
            <w:r>
              <w:rPr>
                <w:sz w:val="22"/>
              </w:rPr>
              <w:t>ve</w:t>
            </w:r>
            <w:r>
              <w:rPr>
                <w:spacing w:val="-6"/>
                <w:sz w:val="22"/>
              </w:rPr>
              <w:t> </w:t>
            </w:r>
            <w:r>
              <w:rPr>
                <w:sz w:val="22"/>
              </w:rPr>
              <w:t>ticarileşen</w:t>
            </w:r>
            <w:r>
              <w:rPr>
                <w:spacing w:val="-6"/>
                <w:sz w:val="22"/>
              </w:rPr>
              <w:t> </w:t>
            </w:r>
            <w:r>
              <w:rPr>
                <w:sz w:val="22"/>
              </w:rPr>
              <w:t>ürün/hizmet</w:t>
            </w:r>
            <w:r>
              <w:rPr>
                <w:spacing w:val="-1"/>
                <w:sz w:val="22"/>
              </w:rPr>
              <w:t> </w:t>
            </w:r>
            <w:r>
              <w:rPr>
                <w:spacing w:val="-2"/>
                <w:sz w:val="22"/>
              </w:rPr>
              <w:t>sayısı</w:t>
            </w:r>
          </w:p>
        </w:tc>
      </w:tr>
      <w:tr>
        <w:trPr>
          <w:trHeight w:val="436" w:hRule="atLeast"/>
        </w:trPr>
        <w:tc>
          <w:tcPr>
            <w:tcW w:w="429" w:type="dxa"/>
          </w:tcPr>
          <w:p>
            <w:pPr>
              <w:pStyle w:val="TableParagraph"/>
              <w:spacing w:before="2"/>
              <w:ind w:left="103"/>
              <w:rPr>
                <w:b/>
                <w:sz w:val="22"/>
              </w:rPr>
            </w:pPr>
            <w:r>
              <w:rPr>
                <w:b/>
                <w:spacing w:val="-5"/>
                <w:sz w:val="22"/>
              </w:rPr>
              <w:t>No</w:t>
            </w:r>
          </w:p>
        </w:tc>
        <w:tc>
          <w:tcPr>
            <w:tcW w:w="6187" w:type="dxa"/>
            <w:gridSpan w:val="2"/>
          </w:tcPr>
          <w:p>
            <w:pPr>
              <w:pStyle w:val="TableParagraph"/>
              <w:spacing w:before="9"/>
              <w:ind w:left="113"/>
              <w:rPr>
                <w:b/>
                <w:sz w:val="22"/>
              </w:rPr>
            </w:pPr>
            <w:r>
              <w:rPr>
                <w:b/>
                <w:spacing w:val="-2"/>
                <w:sz w:val="22"/>
              </w:rPr>
              <w:t>Riskler</w:t>
            </w:r>
          </w:p>
        </w:tc>
        <w:tc>
          <w:tcPr>
            <w:tcW w:w="425" w:type="dxa"/>
          </w:tcPr>
          <w:p>
            <w:pPr>
              <w:pStyle w:val="TableParagraph"/>
              <w:spacing w:before="2"/>
              <w:ind w:left="113"/>
              <w:rPr>
                <w:b/>
                <w:sz w:val="22"/>
              </w:rPr>
            </w:pPr>
            <w:r>
              <w:rPr>
                <w:b/>
                <w:spacing w:val="-5"/>
                <w:sz w:val="22"/>
              </w:rPr>
              <w:t>No</w:t>
            </w:r>
          </w:p>
        </w:tc>
        <w:tc>
          <w:tcPr>
            <w:tcW w:w="6809" w:type="dxa"/>
            <w:gridSpan w:val="3"/>
          </w:tcPr>
          <w:p>
            <w:pPr>
              <w:pStyle w:val="TableParagraph"/>
              <w:spacing w:before="9"/>
              <w:ind w:left="114"/>
              <w:rPr>
                <w:b/>
                <w:sz w:val="22"/>
              </w:rPr>
            </w:pPr>
            <w:r>
              <w:rPr>
                <w:b/>
                <w:spacing w:val="-2"/>
                <w:sz w:val="22"/>
              </w:rPr>
              <w:t>Fırsatlar</w:t>
            </w:r>
          </w:p>
        </w:tc>
      </w:tr>
      <w:tr>
        <w:trPr>
          <w:trHeight w:val="508" w:hRule="atLeast"/>
        </w:trPr>
        <w:tc>
          <w:tcPr>
            <w:tcW w:w="429" w:type="dxa"/>
          </w:tcPr>
          <w:p>
            <w:pPr>
              <w:pStyle w:val="TableParagraph"/>
              <w:spacing w:before="125"/>
              <w:ind w:left="160"/>
              <w:rPr>
                <w:sz w:val="22"/>
              </w:rPr>
            </w:pPr>
            <w:r>
              <w:rPr>
                <w:spacing w:val="-10"/>
                <w:sz w:val="22"/>
              </w:rPr>
              <w:t>1</w:t>
            </w:r>
          </w:p>
        </w:tc>
        <w:tc>
          <w:tcPr>
            <w:tcW w:w="6187" w:type="dxa"/>
            <w:gridSpan w:val="2"/>
          </w:tcPr>
          <w:p>
            <w:pPr>
              <w:pStyle w:val="TableParagraph"/>
              <w:spacing w:line="248" w:lineRule="exact"/>
              <w:ind w:left="113"/>
              <w:rPr>
                <w:sz w:val="22"/>
              </w:rPr>
            </w:pPr>
            <w:r>
              <w:rPr>
                <w:sz w:val="22"/>
              </w:rPr>
              <w:t>Proje</w:t>
            </w:r>
            <w:r>
              <w:rPr>
                <w:spacing w:val="-6"/>
                <w:sz w:val="22"/>
              </w:rPr>
              <w:t> </w:t>
            </w:r>
            <w:r>
              <w:rPr>
                <w:sz w:val="22"/>
              </w:rPr>
              <w:t>işlemlerinin</w:t>
            </w:r>
            <w:r>
              <w:rPr>
                <w:spacing w:val="-10"/>
                <w:sz w:val="22"/>
              </w:rPr>
              <w:t> </w:t>
            </w:r>
            <w:r>
              <w:rPr>
                <w:sz w:val="22"/>
              </w:rPr>
              <w:t>takibinin</w:t>
            </w:r>
            <w:r>
              <w:rPr>
                <w:spacing w:val="-10"/>
                <w:sz w:val="22"/>
              </w:rPr>
              <w:t> </w:t>
            </w:r>
            <w:r>
              <w:rPr>
                <w:sz w:val="22"/>
              </w:rPr>
              <w:t>yapılamaması</w:t>
            </w:r>
            <w:r>
              <w:rPr>
                <w:spacing w:val="-10"/>
                <w:sz w:val="22"/>
              </w:rPr>
              <w:t> </w:t>
            </w:r>
            <w:r>
              <w:rPr>
                <w:sz w:val="22"/>
              </w:rPr>
              <w:t>(Olasılık</w:t>
            </w:r>
            <w:r>
              <w:rPr>
                <w:spacing w:val="-4"/>
                <w:sz w:val="22"/>
              </w:rPr>
              <w:t> </w:t>
            </w:r>
            <w:r>
              <w:rPr>
                <w:sz w:val="22"/>
              </w:rPr>
              <w:t>Puanı:</w:t>
            </w:r>
            <w:r>
              <w:rPr>
                <w:spacing w:val="-11"/>
                <w:sz w:val="22"/>
              </w:rPr>
              <w:t> </w:t>
            </w:r>
            <w:r>
              <w:rPr>
                <w:spacing w:val="-2"/>
                <w:sz w:val="22"/>
              </w:rPr>
              <w:t>2/Etki</w:t>
            </w:r>
          </w:p>
          <w:p>
            <w:pPr>
              <w:pStyle w:val="TableParagraph"/>
              <w:spacing w:line="241" w:lineRule="exact"/>
              <w:ind w:left="113"/>
              <w:rPr>
                <w:sz w:val="22"/>
              </w:rPr>
            </w:pPr>
            <w:r>
              <w:rPr>
                <w:spacing w:val="-2"/>
                <w:sz w:val="22"/>
              </w:rPr>
              <w:t>Puanı:5)</w:t>
            </w:r>
          </w:p>
        </w:tc>
        <w:tc>
          <w:tcPr>
            <w:tcW w:w="425" w:type="dxa"/>
          </w:tcPr>
          <w:p>
            <w:pPr>
              <w:pStyle w:val="TableParagraph"/>
              <w:spacing w:before="125"/>
              <w:ind w:left="113"/>
              <w:rPr>
                <w:sz w:val="22"/>
              </w:rPr>
            </w:pPr>
            <w:r>
              <w:rPr>
                <w:spacing w:val="-10"/>
                <w:sz w:val="22"/>
              </w:rPr>
              <w:t>1</w:t>
            </w:r>
          </w:p>
        </w:tc>
        <w:tc>
          <w:tcPr>
            <w:tcW w:w="6809" w:type="dxa"/>
            <w:gridSpan w:val="3"/>
          </w:tcPr>
          <w:p>
            <w:pPr>
              <w:pStyle w:val="TableParagraph"/>
              <w:spacing w:before="125"/>
              <w:ind w:left="114"/>
              <w:rPr>
                <w:sz w:val="22"/>
              </w:rPr>
            </w:pPr>
            <w:r>
              <w:rPr>
                <w:sz w:val="22"/>
              </w:rPr>
              <w:t>Proje</w:t>
            </w:r>
            <w:r>
              <w:rPr>
                <w:spacing w:val="-5"/>
                <w:sz w:val="22"/>
              </w:rPr>
              <w:t> </w:t>
            </w:r>
            <w:r>
              <w:rPr>
                <w:sz w:val="22"/>
              </w:rPr>
              <w:t>işlemlerinin</w:t>
            </w:r>
            <w:r>
              <w:rPr>
                <w:spacing w:val="-8"/>
                <w:sz w:val="22"/>
              </w:rPr>
              <w:t> </w:t>
            </w:r>
            <w:r>
              <w:rPr>
                <w:sz w:val="22"/>
              </w:rPr>
              <w:t>tek</w:t>
            </w:r>
            <w:r>
              <w:rPr>
                <w:spacing w:val="-9"/>
                <w:sz w:val="22"/>
              </w:rPr>
              <w:t> </w:t>
            </w:r>
            <w:r>
              <w:rPr>
                <w:sz w:val="22"/>
              </w:rPr>
              <w:t>bir</w:t>
            </w:r>
            <w:r>
              <w:rPr>
                <w:spacing w:val="-7"/>
                <w:sz w:val="22"/>
              </w:rPr>
              <w:t> </w:t>
            </w:r>
            <w:r>
              <w:rPr>
                <w:sz w:val="22"/>
              </w:rPr>
              <w:t>otomasyondan</w:t>
            </w:r>
            <w:r>
              <w:rPr>
                <w:spacing w:val="-8"/>
                <w:sz w:val="22"/>
              </w:rPr>
              <w:t> </w:t>
            </w:r>
            <w:r>
              <w:rPr>
                <w:spacing w:val="-2"/>
                <w:sz w:val="22"/>
              </w:rPr>
              <w:t>yürütülmesi</w:t>
            </w:r>
          </w:p>
        </w:tc>
      </w:tr>
      <w:tr>
        <w:trPr>
          <w:trHeight w:val="508" w:hRule="atLeast"/>
        </w:trPr>
        <w:tc>
          <w:tcPr>
            <w:tcW w:w="429" w:type="dxa"/>
          </w:tcPr>
          <w:p>
            <w:pPr>
              <w:pStyle w:val="TableParagraph"/>
              <w:spacing w:before="124"/>
              <w:ind w:left="160"/>
              <w:rPr>
                <w:sz w:val="22"/>
              </w:rPr>
            </w:pPr>
            <w:r>
              <w:rPr>
                <w:spacing w:val="-10"/>
                <w:sz w:val="22"/>
              </w:rPr>
              <w:t>2</w:t>
            </w:r>
          </w:p>
        </w:tc>
        <w:tc>
          <w:tcPr>
            <w:tcW w:w="6187" w:type="dxa"/>
            <w:gridSpan w:val="2"/>
          </w:tcPr>
          <w:p>
            <w:pPr>
              <w:pStyle w:val="TableParagraph"/>
              <w:spacing w:line="247" w:lineRule="exact"/>
              <w:ind w:left="113"/>
              <w:rPr>
                <w:sz w:val="22"/>
              </w:rPr>
            </w:pPr>
            <w:r>
              <w:rPr>
                <w:sz w:val="22"/>
              </w:rPr>
              <w:t>Ek</w:t>
            </w:r>
            <w:r>
              <w:rPr>
                <w:spacing w:val="-8"/>
                <w:sz w:val="22"/>
              </w:rPr>
              <w:t> </w:t>
            </w:r>
            <w:r>
              <w:rPr>
                <w:sz w:val="22"/>
              </w:rPr>
              <w:t>taleplerin</w:t>
            </w:r>
            <w:r>
              <w:rPr>
                <w:spacing w:val="-7"/>
                <w:sz w:val="22"/>
              </w:rPr>
              <w:t> </w:t>
            </w:r>
            <w:r>
              <w:rPr>
                <w:sz w:val="22"/>
              </w:rPr>
              <w:t>zamanında</w:t>
            </w:r>
            <w:r>
              <w:rPr>
                <w:spacing w:val="-9"/>
                <w:sz w:val="22"/>
              </w:rPr>
              <w:t> </w:t>
            </w:r>
            <w:r>
              <w:rPr>
                <w:sz w:val="22"/>
              </w:rPr>
              <w:t>yapılmaması</w:t>
            </w:r>
            <w:r>
              <w:rPr>
                <w:spacing w:val="-9"/>
                <w:sz w:val="22"/>
              </w:rPr>
              <w:t> </w:t>
            </w:r>
            <w:r>
              <w:rPr>
                <w:sz w:val="22"/>
              </w:rPr>
              <w:t>(Olasılık</w:t>
            </w:r>
            <w:r>
              <w:rPr>
                <w:spacing w:val="-2"/>
                <w:sz w:val="22"/>
              </w:rPr>
              <w:t> </w:t>
            </w:r>
            <w:r>
              <w:rPr>
                <w:sz w:val="22"/>
              </w:rPr>
              <w:t>Puanı:</w:t>
            </w:r>
            <w:r>
              <w:rPr>
                <w:spacing w:val="-9"/>
                <w:sz w:val="22"/>
              </w:rPr>
              <w:t> </w:t>
            </w:r>
            <w:r>
              <w:rPr>
                <w:spacing w:val="-2"/>
                <w:sz w:val="22"/>
              </w:rPr>
              <w:t>2/Etki</w:t>
            </w:r>
          </w:p>
          <w:p>
            <w:pPr>
              <w:pStyle w:val="TableParagraph"/>
              <w:spacing w:line="241" w:lineRule="exact"/>
              <w:ind w:left="113"/>
              <w:rPr>
                <w:sz w:val="22"/>
              </w:rPr>
            </w:pPr>
            <w:r>
              <w:rPr>
                <w:spacing w:val="-2"/>
                <w:sz w:val="22"/>
              </w:rPr>
              <w:t>Puanı:5)</w:t>
            </w:r>
          </w:p>
        </w:tc>
        <w:tc>
          <w:tcPr>
            <w:tcW w:w="425" w:type="dxa"/>
          </w:tcPr>
          <w:p>
            <w:pPr>
              <w:pStyle w:val="TableParagraph"/>
              <w:spacing w:before="124"/>
              <w:ind w:left="113"/>
              <w:rPr>
                <w:sz w:val="22"/>
              </w:rPr>
            </w:pPr>
            <w:r>
              <w:rPr>
                <w:spacing w:val="-10"/>
                <w:sz w:val="22"/>
              </w:rPr>
              <w:t>2</w:t>
            </w:r>
          </w:p>
        </w:tc>
        <w:tc>
          <w:tcPr>
            <w:tcW w:w="6809" w:type="dxa"/>
            <w:gridSpan w:val="3"/>
          </w:tcPr>
          <w:p>
            <w:pPr>
              <w:pStyle w:val="TableParagraph"/>
              <w:spacing w:line="247" w:lineRule="exact"/>
              <w:ind w:left="114"/>
              <w:rPr>
                <w:sz w:val="22"/>
              </w:rPr>
            </w:pPr>
            <w:r>
              <w:rPr>
                <w:sz w:val="22"/>
              </w:rPr>
              <w:t>Faaliyetin</w:t>
            </w:r>
            <w:r>
              <w:rPr>
                <w:spacing w:val="-6"/>
                <w:sz w:val="22"/>
              </w:rPr>
              <w:t> </w:t>
            </w:r>
            <w:r>
              <w:rPr>
                <w:sz w:val="22"/>
              </w:rPr>
              <w:t>fiziksel</w:t>
            </w:r>
            <w:r>
              <w:rPr>
                <w:spacing w:val="-13"/>
                <w:sz w:val="22"/>
              </w:rPr>
              <w:t> </w:t>
            </w:r>
            <w:r>
              <w:rPr>
                <w:sz w:val="22"/>
              </w:rPr>
              <w:t>ortamda</w:t>
            </w:r>
            <w:r>
              <w:rPr>
                <w:spacing w:val="-13"/>
                <w:sz w:val="22"/>
              </w:rPr>
              <w:t> </w:t>
            </w:r>
            <w:r>
              <w:rPr>
                <w:sz w:val="22"/>
              </w:rPr>
              <w:t>yürütülmesinden</w:t>
            </w:r>
            <w:r>
              <w:rPr>
                <w:spacing w:val="-6"/>
                <w:sz w:val="22"/>
              </w:rPr>
              <w:t> </w:t>
            </w:r>
            <w:r>
              <w:rPr>
                <w:sz w:val="22"/>
              </w:rPr>
              <w:t>elektronik</w:t>
            </w:r>
            <w:r>
              <w:rPr>
                <w:spacing w:val="-11"/>
                <w:sz w:val="22"/>
              </w:rPr>
              <w:t> </w:t>
            </w:r>
            <w:r>
              <w:rPr>
                <w:spacing w:val="-2"/>
                <w:sz w:val="22"/>
              </w:rPr>
              <w:t>ortama</w:t>
            </w:r>
          </w:p>
          <w:p>
            <w:pPr>
              <w:pStyle w:val="TableParagraph"/>
              <w:spacing w:line="241" w:lineRule="exact"/>
              <w:ind w:left="114"/>
              <w:rPr>
                <w:sz w:val="22"/>
              </w:rPr>
            </w:pPr>
            <w:r>
              <w:rPr>
                <w:sz w:val="22"/>
              </w:rPr>
              <w:t>yürütülmesine</w:t>
            </w:r>
            <w:r>
              <w:rPr>
                <w:spacing w:val="-9"/>
                <w:sz w:val="22"/>
              </w:rPr>
              <w:t> </w:t>
            </w:r>
            <w:r>
              <w:rPr>
                <w:spacing w:val="-2"/>
                <w:sz w:val="22"/>
              </w:rPr>
              <w:t>geçilmesi</w:t>
            </w:r>
          </w:p>
        </w:tc>
      </w:tr>
    </w:tbl>
    <w:p>
      <w:pPr>
        <w:pStyle w:val="TableParagraph"/>
        <w:spacing w:after="0" w:line="241"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
        <w:gridCol w:w="3361"/>
        <w:gridCol w:w="2828"/>
        <w:gridCol w:w="195"/>
        <w:gridCol w:w="231"/>
        <w:gridCol w:w="175"/>
        <w:gridCol w:w="4929"/>
        <w:gridCol w:w="1708"/>
      </w:tblGrid>
      <w:tr>
        <w:trPr>
          <w:trHeight w:val="502" w:hRule="atLeast"/>
        </w:trPr>
        <w:tc>
          <w:tcPr>
            <w:tcW w:w="422" w:type="dxa"/>
            <w:tcBorders>
              <w:bottom w:val="single" w:sz="6" w:space="0" w:color="000000"/>
            </w:tcBorders>
          </w:tcPr>
          <w:p>
            <w:pPr>
              <w:pStyle w:val="TableParagraph"/>
              <w:spacing w:before="117"/>
              <w:ind w:left="153"/>
              <w:rPr>
                <w:sz w:val="22"/>
              </w:rPr>
            </w:pPr>
            <w:r>
              <w:rPr>
                <w:spacing w:val="-10"/>
                <w:sz w:val="22"/>
              </w:rPr>
              <w:t>3</w:t>
            </w:r>
          </w:p>
        </w:tc>
        <w:tc>
          <w:tcPr>
            <w:tcW w:w="6189" w:type="dxa"/>
            <w:gridSpan w:val="2"/>
            <w:tcBorders>
              <w:bottom w:val="single" w:sz="6" w:space="0" w:color="000000"/>
            </w:tcBorders>
          </w:tcPr>
          <w:p>
            <w:pPr>
              <w:pStyle w:val="TableParagraph"/>
              <w:spacing w:before="117"/>
              <w:ind w:left="113"/>
              <w:rPr>
                <w:sz w:val="22"/>
              </w:rPr>
            </w:pPr>
            <w:r>
              <w:rPr>
                <w:sz w:val="22"/>
              </w:rPr>
              <w:t>Mali</w:t>
            </w:r>
            <w:r>
              <w:rPr>
                <w:spacing w:val="-9"/>
                <w:sz w:val="22"/>
              </w:rPr>
              <w:t> </w:t>
            </w:r>
            <w:r>
              <w:rPr>
                <w:sz w:val="22"/>
              </w:rPr>
              <w:t>işlemlerdeki</w:t>
            </w:r>
            <w:r>
              <w:rPr>
                <w:spacing w:val="-8"/>
                <w:sz w:val="22"/>
              </w:rPr>
              <w:t> </w:t>
            </w:r>
            <w:r>
              <w:rPr>
                <w:sz w:val="22"/>
              </w:rPr>
              <w:t>gecikmeler</w:t>
            </w:r>
            <w:r>
              <w:rPr>
                <w:spacing w:val="-13"/>
                <w:sz w:val="22"/>
              </w:rPr>
              <w:t> </w:t>
            </w:r>
            <w:r>
              <w:rPr>
                <w:sz w:val="22"/>
              </w:rPr>
              <w:t>(Olasılık</w:t>
            </w:r>
            <w:r>
              <w:rPr>
                <w:spacing w:val="-1"/>
                <w:sz w:val="22"/>
              </w:rPr>
              <w:t> </w:t>
            </w:r>
            <w:r>
              <w:rPr>
                <w:sz w:val="22"/>
              </w:rPr>
              <w:t>Puanı:</w:t>
            </w:r>
            <w:r>
              <w:rPr>
                <w:spacing w:val="-9"/>
                <w:sz w:val="22"/>
              </w:rPr>
              <w:t> </w:t>
            </w:r>
            <w:r>
              <w:rPr>
                <w:sz w:val="22"/>
              </w:rPr>
              <w:t>2/Etki</w:t>
            </w:r>
            <w:r>
              <w:rPr>
                <w:spacing w:val="-2"/>
                <w:sz w:val="22"/>
              </w:rPr>
              <w:t> Puanı:5)</w:t>
            </w:r>
          </w:p>
        </w:tc>
        <w:tc>
          <w:tcPr>
            <w:tcW w:w="426" w:type="dxa"/>
            <w:gridSpan w:val="2"/>
            <w:tcBorders>
              <w:bottom w:val="single" w:sz="6" w:space="0" w:color="000000"/>
            </w:tcBorders>
          </w:tcPr>
          <w:p>
            <w:pPr>
              <w:pStyle w:val="TableParagraph"/>
              <w:rPr>
                <w:sz w:val="22"/>
              </w:rPr>
            </w:pPr>
          </w:p>
        </w:tc>
        <w:tc>
          <w:tcPr>
            <w:tcW w:w="6812" w:type="dxa"/>
            <w:gridSpan w:val="3"/>
            <w:tcBorders>
              <w:bottom w:val="single" w:sz="6" w:space="0" w:color="000000"/>
            </w:tcBorders>
          </w:tcPr>
          <w:p>
            <w:pPr>
              <w:pStyle w:val="TableParagraph"/>
              <w:rPr>
                <w:sz w:val="22"/>
              </w:rPr>
            </w:pPr>
          </w:p>
        </w:tc>
      </w:tr>
      <w:tr>
        <w:trPr>
          <w:trHeight w:val="431" w:hRule="atLeast"/>
        </w:trPr>
        <w:tc>
          <w:tcPr>
            <w:tcW w:w="13849" w:type="dxa"/>
            <w:gridSpan w:val="8"/>
            <w:tcBorders>
              <w:top w:val="single" w:sz="6" w:space="0" w:color="000000"/>
              <w:left w:val="single" w:sz="6" w:space="0" w:color="000000"/>
              <w:bottom w:val="single" w:sz="6" w:space="0" w:color="000000"/>
              <w:right w:val="single" w:sz="6" w:space="0" w:color="000000"/>
            </w:tcBorders>
          </w:tcPr>
          <w:p>
            <w:pPr>
              <w:pStyle w:val="TableParagraph"/>
              <w:spacing w:before="82"/>
              <w:ind w:left="107"/>
              <w:rPr>
                <w:sz w:val="22"/>
              </w:rPr>
            </w:pPr>
            <w:r>
              <w:rPr>
                <w:b/>
                <w:sz w:val="22"/>
              </w:rPr>
              <w:t>Faaliyet:</w:t>
            </w:r>
            <w:r>
              <w:rPr>
                <w:b/>
                <w:spacing w:val="-7"/>
                <w:sz w:val="22"/>
              </w:rPr>
              <w:t> </w:t>
            </w:r>
            <w:r>
              <w:rPr>
                <w:sz w:val="22"/>
              </w:rPr>
              <w:t>Dış</w:t>
            </w:r>
            <w:r>
              <w:rPr>
                <w:spacing w:val="-5"/>
                <w:sz w:val="22"/>
              </w:rPr>
              <w:t> </w:t>
            </w:r>
            <w:r>
              <w:rPr>
                <w:sz w:val="22"/>
              </w:rPr>
              <w:t>Kaynaklı</w:t>
            </w:r>
            <w:r>
              <w:rPr>
                <w:spacing w:val="-2"/>
                <w:sz w:val="22"/>
              </w:rPr>
              <w:t> </w:t>
            </w:r>
            <w:r>
              <w:rPr>
                <w:sz w:val="22"/>
              </w:rPr>
              <w:t>Projelerin</w:t>
            </w:r>
            <w:r>
              <w:rPr>
                <w:spacing w:val="-2"/>
                <w:sz w:val="22"/>
              </w:rPr>
              <w:t> </w:t>
            </w:r>
            <w:r>
              <w:rPr>
                <w:sz w:val="22"/>
              </w:rPr>
              <w:t>İzlenmesi</w:t>
            </w:r>
            <w:r>
              <w:rPr>
                <w:spacing w:val="-13"/>
                <w:sz w:val="22"/>
              </w:rPr>
              <w:t> </w:t>
            </w:r>
            <w:r>
              <w:rPr>
                <w:sz w:val="22"/>
              </w:rPr>
              <w:t>ve</w:t>
            </w:r>
            <w:r>
              <w:rPr>
                <w:spacing w:val="-4"/>
                <w:sz w:val="22"/>
              </w:rPr>
              <w:t> </w:t>
            </w:r>
            <w:r>
              <w:rPr>
                <w:spacing w:val="-2"/>
                <w:sz w:val="22"/>
              </w:rPr>
              <w:t>Yürütülmesi</w:t>
            </w:r>
          </w:p>
        </w:tc>
      </w:tr>
      <w:tr>
        <w:trPr>
          <w:trHeight w:val="352" w:hRule="atLeast"/>
        </w:trPr>
        <w:tc>
          <w:tcPr>
            <w:tcW w:w="13849" w:type="dxa"/>
            <w:gridSpan w:val="8"/>
            <w:tcBorders>
              <w:top w:val="single" w:sz="6" w:space="0" w:color="000000"/>
              <w:left w:val="single" w:sz="6" w:space="0" w:color="000000"/>
              <w:bottom w:val="single" w:sz="6" w:space="0" w:color="000000"/>
              <w:right w:val="single" w:sz="6" w:space="0" w:color="000000"/>
            </w:tcBorders>
          </w:tcPr>
          <w:p>
            <w:pPr>
              <w:pStyle w:val="TableParagraph"/>
              <w:spacing w:before="46"/>
              <w:ind w:left="107"/>
              <w:rPr>
                <w:sz w:val="22"/>
              </w:rPr>
            </w:pPr>
            <w:r>
              <w:rPr>
                <w:b/>
                <w:sz w:val="22"/>
              </w:rPr>
              <w:t>Faaliyetin</w:t>
            </w:r>
            <w:r>
              <w:rPr>
                <w:b/>
                <w:spacing w:val="-11"/>
                <w:sz w:val="22"/>
              </w:rPr>
              <w:t> </w:t>
            </w:r>
            <w:r>
              <w:rPr>
                <w:b/>
                <w:sz w:val="22"/>
              </w:rPr>
              <w:t>Amacı:</w:t>
            </w:r>
            <w:r>
              <w:rPr>
                <w:b/>
                <w:spacing w:val="-2"/>
                <w:sz w:val="22"/>
              </w:rPr>
              <w:t> </w:t>
            </w:r>
            <w:r>
              <w:rPr>
                <w:sz w:val="22"/>
              </w:rPr>
              <w:t>Dış</w:t>
            </w:r>
            <w:r>
              <w:rPr>
                <w:spacing w:val="-10"/>
                <w:sz w:val="22"/>
              </w:rPr>
              <w:t> </w:t>
            </w:r>
            <w:r>
              <w:rPr>
                <w:sz w:val="22"/>
              </w:rPr>
              <w:t>kaynaklı</w:t>
            </w:r>
            <w:r>
              <w:rPr>
                <w:spacing w:val="-7"/>
                <w:sz w:val="22"/>
              </w:rPr>
              <w:t> </w:t>
            </w:r>
            <w:r>
              <w:rPr>
                <w:sz w:val="22"/>
              </w:rPr>
              <w:t>projelerin</w:t>
            </w:r>
            <w:r>
              <w:rPr>
                <w:spacing w:val="-6"/>
                <w:sz w:val="22"/>
              </w:rPr>
              <w:t> </w:t>
            </w:r>
            <w:r>
              <w:rPr>
                <w:sz w:val="22"/>
              </w:rPr>
              <w:t>idari</w:t>
            </w:r>
            <w:r>
              <w:rPr>
                <w:spacing w:val="-7"/>
                <w:sz w:val="22"/>
              </w:rPr>
              <w:t> </w:t>
            </w:r>
            <w:r>
              <w:rPr>
                <w:sz w:val="22"/>
              </w:rPr>
              <w:t>ve</w:t>
            </w:r>
            <w:r>
              <w:rPr>
                <w:spacing w:val="-8"/>
                <w:sz w:val="22"/>
              </w:rPr>
              <w:t> </w:t>
            </w:r>
            <w:r>
              <w:rPr>
                <w:sz w:val="22"/>
              </w:rPr>
              <w:t>mali</w:t>
            </w:r>
            <w:r>
              <w:rPr>
                <w:spacing w:val="-6"/>
                <w:sz w:val="22"/>
              </w:rPr>
              <w:t> </w:t>
            </w:r>
            <w:r>
              <w:rPr>
                <w:sz w:val="22"/>
              </w:rPr>
              <w:t>işlemlerinin</w:t>
            </w:r>
            <w:r>
              <w:rPr>
                <w:spacing w:val="-6"/>
                <w:sz w:val="22"/>
              </w:rPr>
              <w:t> </w:t>
            </w:r>
            <w:r>
              <w:rPr>
                <w:sz w:val="22"/>
              </w:rPr>
              <w:t>takibini</w:t>
            </w:r>
            <w:r>
              <w:rPr>
                <w:spacing w:val="-1"/>
                <w:sz w:val="22"/>
              </w:rPr>
              <w:t> </w:t>
            </w:r>
            <w:r>
              <w:rPr>
                <w:spacing w:val="-2"/>
                <w:sz w:val="22"/>
              </w:rPr>
              <w:t>sağlamak.</w:t>
            </w:r>
          </w:p>
        </w:tc>
      </w:tr>
      <w:tr>
        <w:trPr>
          <w:trHeight w:val="402" w:hRule="atLeast"/>
        </w:trPr>
        <w:tc>
          <w:tcPr>
            <w:tcW w:w="13849" w:type="dxa"/>
            <w:gridSpan w:val="8"/>
            <w:tcBorders>
              <w:top w:val="single" w:sz="6" w:space="0" w:color="000000"/>
              <w:left w:val="single" w:sz="6" w:space="0" w:color="000000"/>
              <w:bottom w:val="single" w:sz="6" w:space="0" w:color="000000"/>
              <w:right w:val="single" w:sz="6" w:space="0" w:color="000000"/>
            </w:tcBorders>
          </w:tcPr>
          <w:p>
            <w:pPr>
              <w:pStyle w:val="TableParagraph"/>
              <w:spacing w:before="75"/>
              <w:ind w:left="107"/>
              <w:rPr>
                <w:sz w:val="22"/>
              </w:rPr>
            </w:pPr>
            <w:r>
              <w:rPr>
                <w:b/>
                <w:sz w:val="22"/>
              </w:rPr>
              <w:t>Faaliyetin</w:t>
            </w:r>
            <w:r>
              <w:rPr>
                <w:b/>
                <w:spacing w:val="-12"/>
                <w:sz w:val="22"/>
              </w:rPr>
              <w:t> </w:t>
            </w:r>
            <w:r>
              <w:rPr>
                <w:b/>
                <w:sz w:val="22"/>
              </w:rPr>
              <w:t>Yürütüldüğü</w:t>
            </w:r>
            <w:r>
              <w:rPr>
                <w:b/>
                <w:spacing w:val="-12"/>
                <w:sz w:val="22"/>
              </w:rPr>
              <w:t> </w:t>
            </w:r>
            <w:r>
              <w:rPr>
                <w:b/>
                <w:sz w:val="22"/>
              </w:rPr>
              <w:t>Birimler:</w:t>
            </w:r>
            <w:r>
              <w:rPr>
                <w:b/>
                <w:spacing w:val="-1"/>
                <w:sz w:val="22"/>
              </w:rPr>
              <w:t> </w:t>
            </w:r>
            <w:r>
              <w:rPr>
                <w:sz w:val="22"/>
              </w:rPr>
              <w:t>Bilimsel</w:t>
            </w:r>
            <w:r>
              <w:rPr>
                <w:spacing w:val="-9"/>
                <w:sz w:val="22"/>
              </w:rPr>
              <w:t> </w:t>
            </w:r>
            <w:r>
              <w:rPr>
                <w:sz w:val="22"/>
              </w:rPr>
              <w:t>Araştırma</w:t>
            </w:r>
            <w:r>
              <w:rPr>
                <w:spacing w:val="-9"/>
                <w:sz w:val="22"/>
              </w:rPr>
              <w:t> </w:t>
            </w:r>
            <w:r>
              <w:rPr>
                <w:sz w:val="22"/>
              </w:rPr>
              <w:t>Projeleri</w:t>
            </w:r>
            <w:r>
              <w:rPr>
                <w:spacing w:val="-2"/>
                <w:sz w:val="22"/>
              </w:rPr>
              <w:t> </w:t>
            </w:r>
            <w:r>
              <w:rPr>
                <w:sz w:val="22"/>
              </w:rPr>
              <w:t>(BAP)</w:t>
            </w:r>
            <w:r>
              <w:rPr>
                <w:spacing w:val="-13"/>
                <w:sz w:val="22"/>
              </w:rPr>
              <w:t> </w:t>
            </w:r>
            <w:r>
              <w:rPr>
                <w:sz w:val="22"/>
              </w:rPr>
              <w:t>Koordinasyon</w:t>
            </w:r>
            <w:r>
              <w:rPr>
                <w:spacing w:val="-7"/>
                <w:sz w:val="22"/>
              </w:rPr>
              <w:t> </w:t>
            </w:r>
            <w:r>
              <w:rPr>
                <w:spacing w:val="-2"/>
                <w:sz w:val="22"/>
              </w:rPr>
              <w:t>Birimi</w:t>
            </w:r>
          </w:p>
        </w:tc>
      </w:tr>
      <w:tr>
        <w:trPr>
          <w:trHeight w:val="431" w:hRule="atLeast"/>
        </w:trPr>
        <w:tc>
          <w:tcPr>
            <w:tcW w:w="378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9"/>
              <w:ind w:left="107"/>
              <w:rPr>
                <w:b/>
                <w:sz w:val="22"/>
              </w:rPr>
            </w:pPr>
            <w:r>
              <w:rPr>
                <w:b/>
                <w:sz w:val="22"/>
              </w:rPr>
              <w:t>Faaliyet </w:t>
            </w:r>
            <w:r>
              <w:rPr>
                <w:b/>
                <w:spacing w:val="-2"/>
                <w:sz w:val="22"/>
              </w:rPr>
              <w:t>Adımları</w:t>
            </w:r>
          </w:p>
        </w:tc>
        <w:tc>
          <w:tcPr>
            <w:tcW w:w="3429" w:type="dxa"/>
            <w:gridSpan w:val="4"/>
            <w:tcBorders>
              <w:top w:val="single" w:sz="6" w:space="0" w:color="000000"/>
              <w:left w:val="single" w:sz="6" w:space="0" w:color="000000"/>
              <w:bottom w:val="single" w:sz="6" w:space="0" w:color="000000"/>
              <w:right w:val="single" w:sz="6" w:space="0" w:color="000000"/>
            </w:tcBorders>
          </w:tcPr>
          <w:p>
            <w:pPr>
              <w:pStyle w:val="TableParagraph"/>
              <w:spacing w:before="89"/>
              <w:ind w:left="99"/>
              <w:rPr>
                <w:b/>
                <w:sz w:val="22"/>
              </w:rPr>
            </w:pPr>
            <w:r>
              <w:rPr>
                <w:b/>
                <w:spacing w:val="-2"/>
                <w:sz w:val="22"/>
              </w:rPr>
              <w:t>Sorumlu</w:t>
            </w:r>
          </w:p>
        </w:tc>
        <w:tc>
          <w:tcPr>
            <w:tcW w:w="4929" w:type="dxa"/>
            <w:tcBorders>
              <w:top w:val="single" w:sz="6" w:space="0" w:color="000000"/>
              <w:left w:val="single" w:sz="6" w:space="0" w:color="000000"/>
              <w:bottom w:val="single" w:sz="6" w:space="0" w:color="000000"/>
              <w:right w:val="single" w:sz="6" w:space="0" w:color="000000"/>
            </w:tcBorders>
          </w:tcPr>
          <w:p>
            <w:pPr>
              <w:pStyle w:val="TableParagraph"/>
              <w:spacing w:before="89"/>
              <w:ind w:left="77"/>
              <w:rPr>
                <w:b/>
                <w:sz w:val="22"/>
              </w:rPr>
            </w:pPr>
            <w:r>
              <w:rPr>
                <w:b/>
                <w:sz w:val="22"/>
              </w:rPr>
              <w:t>Bilgi/Tarif</w:t>
            </w:r>
            <w:r>
              <w:rPr>
                <w:b/>
                <w:spacing w:val="-5"/>
                <w:sz w:val="22"/>
              </w:rPr>
              <w:t> </w:t>
            </w:r>
            <w:r>
              <w:rPr>
                <w:b/>
                <w:spacing w:val="-2"/>
                <w:sz w:val="22"/>
              </w:rPr>
              <w:t>Dokümanları</w:t>
            </w:r>
          </w:p>
        </w:tc>
        <w:tc>
          <w:tcPr>
            <w:tcW w:w="1708" w:type="dxa"/>
            <w:tcBorders>
              <w:top w:val="single" w:sz="6" w:space="0" w:color="000000"/>
              <w:left w:val="single" w:sz="6" w:space="0" w:color="000000"/>
              <w:bottom w:val="single" w:sz="6" w:space="0" w:color="000000"/>
              <w:right w:val="single" w:sz="6" w:space="0" w:color="000000"/>
            </w:tcBorders>
          </w:tcPr>
          <w:p>
            <w:pPr>
              <w:pStyle w:val="TableParagraph"/>
              <w:spacing w:before="89"/>
              <w:ind w:left="104"/>
              <w:rPr>
                <w:b/>
                <w:sz w:val="22"/>
              </w:rPr>
            </w:pPr>
            <w:r>
              <w:rPr>
                <w:b/>
                <w:sz w:val="22"/>
              </w:rPr>
              <w:t>Kayıt</w:t>
            </w:r>
            <w:r>
              <w:rPr>
                <w:b/>
                <w:spacing w:val="-2"/>
                <w:sz w:val="22"/>
              </w:rPr>
              <w:t> Ortamı</w:t>
            </w:r>
          </w:p>
        </w:tc>
      </w:tr>
      <w:tr>
        <w:trPr>
          <w:trHeight w:val="2578" w:hRule="atLeast"/>
        </w:trPr>
        <w:tc>
          <w:tcPr>
            <w:tcW w:w="3783" w:type="dxa"/>
            <w:gridSpan w:val="2"/>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536"/>
              </w:numPr>
              <w:tabs>
                <w:tab w:pos="828" w:val="left" w:leader="none"/>
              </w:tabs>
              <w:spacing w:line="268" w:lineRule="exact" w:before="0" w:after="0"/>
              <w:ind w:left="828" w:right="0" w:hanging="360"/>
              <w:jc w:val="left"/>
              <w:rPr>
                <w:sz w:val="22"/>
              </w:rPr>
            </w:pPr>
            <w:r>
              <w:rPr>
                <w:sz w:val="22"/>
              </w:rPr>
              <w:t>Sözleşme</w:t>
            </w:r>
            <w:r>
              <w:rPr>
                <w:spacing w:val="-6"/>
                <w:sz w:val="22"/>
              </w:rPr>
              <w:t> </w:t>
            </w:r>
            <w:r>
              <w:rPr>
                <w:spacing w:val="-2"/>
                <w:sz w:val="22"/>
              </w:rPr>
              <w:t>işlemleri</w:t>
            </w:r>
          </w:p>
          <w:p>
            <w:pPr>
              <w:pStyle w:val="TableParagraph"/>
              <w:numPr>
                <w:ilvl w:val="0"/>
                <w:numId w:val="536"/>
              </w:numPr>
              <w:tabs>
                <w:tab w:pos="828" w:val="left" w:leader="none"/>
              </w:tabs>
              <w:spacing w:line="268" w:lineRule="exact" w:before="0" w:after="0"/>
              <w:ind w:left="828" w:right="0" w:hanging="360"/>
              <w:jc w:val="left"/>
              <w:rPr>
                <w:sz w:val="22"/>
              </w:rPr>
            </w:pPr>
            <w:r>
              <w:rPr>
                <w:sz w:val="22"/>
              </w:rPr>
              <w:t>Mali</w:t>
            </w:r>
            <w:r>
              <w:rPr>
                <w:spacing w:val="-1"/>
                <w:sz w:val="22"/>
              </w:rPr>
              <w:t> </w:t>
            </w:r>
            <w:r>
              <w:rPr>
                <w:spacing w:val="-2"/>
                <w:sz w:val="22"/>
              </w:rPr>
              <w:t>işlemler</w:t>
            </w:r>
          </w:p>
        </w:tc>
        <w:tc>
          <w:tcPr>
            <w:tcW w:w="3429" w:type="dxa"/>
            <w:gridSpan w:val="4"/>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150"/>
              <w:rPr>
                <w:b/>
                <w:sz w:val="22"/>
              </w:rPr>
            </w:pPr>
          </w:p>
          <w:p>
            <w:pPr>
              <w:pStyle w:val="TableParagraph"/>
              <w:numPr>
                <w:ilvl w:val="0"/>
                <w:numId w:val="537"/>
              </w:numPr>
              <w:tabs>
                <w:tab w:pos="819" w:val="left" w:leader="none"/>
              </w:tabs>
              <w:spacing w:line="240" w:lineRule="auto" w:before="1" w:after="0"/>
              <w:ind w:left="819" w:right="0" w:hanging="360"/>
              <w:jc w:val="left"/>
              <w:rPr>
                <w:sz w:val="22"/>
              </w:rPr>
            </w:pPr>
            <w:r>
              <w:rPr>
                <w:sz w:val="22"/>
              </w:rPr>
              <w:t>Mali</w:t>
            </w:r>
            <w:r>
              <w:rPr>
                <w:spacing w:val="-5"/>
                <w:sz w:val="22"/>
              </w:rPr>
              <w:t> </w:t>
            </w:r>
            <w:r>
              <w:rPr>
                <w:sz w:val="22"/>
              </w:rPr>
              <w:t>İşler</w:t>
            </w:r>
            <w:r>
              <w:rPr>
                <w:spacing w:val="-1"/>
                <w:sz w:val="22"/>
              </w:rPr>
              <w:t> </w:t>
            </w:r>
            <w:r>
              <w:rPr>
                <w:sz w:val="22"/>
              </w:rPr>
              <w:t>Görev</w:t>
            </w:r>
            <w:r>
              <w:rPr>
                <w:spacing w:val="-4"/>
                <w:sz w:val="22"/>
              </w:rPr>
              <w:t> </w:t>
            </w:r>
            <w:r>
              <w:rPr>
                <w:spacing w:val="-2"/>
                <w:sz w:val="22"/>
              </w:rPr>
              <w:t>Tanımı</w:t>
            </w:r>
          </w:p>
        </w:tc>
        <w:tc>
          <w:tcPr>
            <w:tcW w:w="4929" w:type="dxa"/>
            <w:tcBorders>
              <w:top w:val="single" w:sz="6" w:space="0" w:color="000000"/>
              <w:left w:val="single" w:sz="6" w:space="0" w:color="000000"/>
              <w:bottom w:val="single" w:sz="6" w:space="0" w:color="000000"/>
              <w:right w:val="single" w:sz="6" w:space="0" w:color="000000"/>
            </w:tcBorders>
          </w:tcPr>
          <w:p>
            <w:pPr>
              <w:pStyle w:val="TableParagraph"/>
              <w:numPr>
                <w:ilvl w:val="0"/>
                <w:numId w:val="538"/>
              </w:numPr>
              <w:tabs>
                <w:tab w:pos="797" w:val="left" w:leader="none"/>
              </w:tabs>
              <w:spacing w:line="232" w:lineRule="auto" w:before="15" w:after="0"/>
              <w:ind w:left="797" w:right="675" w:hanging="360"/>
              <w:jc w:val="left"/>
              <w:rPr>
                <w:sz w:val="22"/>
              </w:rPr>
            </w:pPr>
            <w:r>
              <w:rPr>
                <w:sz w:val="22"/>
              </w:rPr>
              <w:t>Ordu Üniversitesi Bilimsel Araştırma Projeleri</w:t>
            </w:r>
            <w:r>
              <w:rPr>
                <w:spacing w:val="-14"/>
                <w:sz w:val="22"/>
              </w:rPr>
              <w:t> </w:t>
            </w:r>
            <w:r>
              <w:rPr>
                <w:sz w:val="22"/>
              </w:rPr>
              <w:t>Yönergesi</w:t>
            </w:r>
            <w:r>
              <w:rPr>
                <w:spacing w:val="-14"/>
                <w:sz w:val="22"/>
              </w:rPr>
              <w:t> </w:t>
            </w:r>
            <w:r>
              <w:rPr>
                <w:sz w:val="22"/>
              </w:rPr>
              <w:t>(PP.2.3.PRS.0001)</w:t>
            </w:r>
          </w:p>
          <w:p>
            <w:pPr>
              <w:pStyle w:val="TableParagraph"/>
              <w:numPr>
                <w:ilvl w:val="0"/>
                <w:numId w:val="538"/>
              </w:numPr>
              <w:tabs>
                <w:tab w:pos="797" w:val="left" w:leader="none"/>
              </w:tabs>
              <w:spacing w:line="230" w:lineRule="auto" w:before="14" w:after="0"/>
              <w:ind w:left="797" w:right="312" w:hanging="360"/>
              <w:jc w:val="left"/>
              <w:rPr>
                <w:sz w:val="22"/>
              </w:rPr>
            </w:pPr>
            <w:r>
              <w:rPr>
                <w:sz w:val="22"/>
              </w:rPr>
              <w:t>Tübitak</w:t>
            </w:r>
            <w:r>
              <w:rPr>
                <w:spacing w:val="-11"/>
                <w:sz w:val="22"/>
              </w:rPr>
              <w:t> </w:t>
            </w:r>
            <w:r>
              <w:rPr>
                <w:sz w:val="22"/>
              </w:rPr>
              <w:t>Tarafından</w:t>
            </w:r>
            <w:r>
              <w:rPr>
                <w:spacing w:val="-11"/>
                <w:sz w:val="22"/>
              </w:rPr>
              <w:t> </w:t>
            </w:r>
            <w:r>
              <w:rPr>
                <w:sz w:val="22"/>
              </w:rPr>
              <w:t>Yürütülen</w:t>
            </w:r>
            <w:r>
              <w:rPr>
                <w:spacing w:val="-6"/>
                <w:sz w:val="22"/>
              </w:rPr>
              <w:t> </w:t>
            </w:r>
            <w:r>
              <w:rPr>
                <w:sz w:val="22"/>
              </w:rPr>
              <w:t>Dış</w:t>
            </w:r>
            <w:r>
              <w:rPr>
                <w:spacing w:val="-9"/>
                <w:sz w:val="22"/>
              </w:rPr>
              <w:t> </w:t>
            </w:r>
            <w:r>
              <w:rPr>
                <w:sz w:val="22"/>
              </w:rPr>
              <w:t>Destekli Projelere İlişkin İdari ve Mali Esaslar</w:t>
            </w:r>
          </w:p>
          <w:p>
            <w:pPr>
              <w:pStyle w:val="TableParagraph"/>
              <w:numPr>
                <w:ilvl w:val="0"/>
                <w:numId w:val="538"/>
              </w:numPr>
              <w:tabs>
                <w:tab w:pos="797" w:val="left" w:leader="none"/>
              </w:tabs>
              <w:spacing w:line="240" w:lineRule="auto" w:before="9" w:after="0"/>
              <w:ind w:left="797" w:right="277" w:hanging="360"/>
              <w:jc w:val="left"/>
              <w:rPr>
                <w:sz w:val="22"/>
              </w:rPr>
            </w:pPr>
            <w:r>
              <w:rPr>
                <w:sz w:val="22"/>
              </w:rPr>
              <w:t>Avrupa</w:t>
            </w:r>
            <w:r>
              <w:rPr>
                <w:spacing w:val="-10"/>
                <w:sz w:val="22"/>
              </w:rPr>
              <w:t> </w:t>
            </w:r>
            <w:r>
              <w:rPr>
                <w:sz w:val="22"/>
              </w:rPr>
              <w:t>Birliği</w:t>
            </w:r>
            <w:r>
              <w:rPr>
                <w:spacing w:val="-9"/>
                <w:sz w:val="22"/>
              </w:rPr>
              <w:t> </w:t>
            </w:r>
            <w:r>
              <w:rPr>
                <w:sz w:val="22"/>
              </w:rPr>
              <w:t>ve</w:t>
            </w:r>
            <w:r>
              <w:rPr>
                <w:spacing w:val="-10"/>
                <w:sz w:val="22"/>
              </w:rPr>
              <w:t> </w:t>
            </w:r>
            <w:r>
              <w:rPr>
                <w:sz w:val="22"/>
              </w:rPr>
              <w:t>Uluslararası</w:t>
            </w:r>
            <w:r>
              <w:rPr>
                <w:spacing w:val="-9"/>
                <w:sz w:val="22"/>
              </w:rPr>
              <w:t> </w:t>
            </w:r>
            <w:r>
              <w:rPr>
                <w:sz w:val="22"/>
              </w:rPr>
              <w:t>Kuruluşların Kaynaklarından Kamu İdarelerine Proje Karşılığı Aktarılan Hibe Tutarlarının Harcanması ve Muhasebeleştirilmesine İlişkin Yönetmelik</w:t>
            </w:r>
          </w:p>
        </w:tc>
        <w:tc>
          <w:tcPr>
            <w:tcW w:w="1708"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129"/>
              <w:rPr>
                <w:b/>
                <w:sz w:val="22"/>
              </w:rPr>
            </w:pPr>
          </w:p>
          <w:p>
            <w:pPr>
              <w:pStyle w:val="TableParagraph"/>
              <w:numPr>
                <w:ilvl w:val="0"/>
                <w:numId w:val="539"/>
              </w:numPr>
              <w:tabs>
                <w:tab w:pos="824" w:val="left" w:leader="none"/>
              </w:tabs>
              <w:spacing w:line="240" w:lineRule="auto" w:before="0" w:after="0"/>
              <w:ind w:left="824" w:right="0" w:hanging="360"/>
              <w:jc w:val="left"/>
              <w:rPr>
                <w:sz w:val="22"/>
              </w:rPr>
            </w:pPr>
            <w:r>
              <w:rPr>
                <w:spacing w:val="-4"/>
                <w:sz w:val="22"/>
              </w:rPr>
              <w:t>EBYS</w:t>
            </w:r>
          </w:p>
          <w:p>
            <w:pPr>
              <w:pStyle w:val="TableParagraph"/>
              <w:numPr>
                <w:ilvl w:val="0"/>
                <w:numId w:val="539"/>
              </w:numPr>
              <w:tabs>
                <w:tab w:pos="824" w:val="left" w:leader="none"/>
              </w:tabs>
              <w:spacing w:line="268" w:lineRule="exact" w:before="5" w:after="0"/>
              <w:ind w:left="824" w:right="0" w:hanging="360"/>
              <w:jc w:val="left"/>
              <w:rPr>
                <w:sz w:val="22"/>
              </w:rPr>
            </w:pPr>
            <w:r>
              <w:rPr>
                <w:spacing w:val="-2"/>
                <w:sz w:val="22"/>
              </w:rPr>
              <w:t>E-</w:t>
            </w:r>
            <w:r>
              <w:rPr>
                <w:spacing w:val="-5"/>
                <w:sz w:val="22"/>
              </w:rPr>
              <w:t>BAP</w:t>
            </w:r>
          </w:p>
          <w:p>
            <w:pPr>
              <w:pStyle w:val="TableParagraph"/>
              <w:numPr>
                <w:ilvl w:val="0"/>
                <w:numId w:val="539"/>
              </w:numPr>
              <w:tabs>
                <w:tab w:pos="824" w:val="left" w:leader="none"/>
              </w:tabs>
              <w:spacing w:line="263" w:lineRule="exact" w:before="0" w:after="0"/>
              <w:ind w:left="824" w:right="0" w:hanging="360"/>
              <w:jc w:val="left"/>
              <w:rPr>
                <w:sz w:val="22"/>
              </w:rPr>
            </w:pPr>
            <w:r>
              <w:rPr>
                <w:spacing w:val="-2"/>
                <w:sz w:val="22"/>
              </w:rPr>
              <w:t>TÜBİT</w:t>
            </w:r>
          </w:p>
          <w:p>
            <w:pPr>
              <w:pStyle w:val="TableParagraph"/>
              <w:spacing w:line="249" w:lineRule="exact"/>
              <w:ind w:left="824"/>
              <w:rPr>
                <w:sz w:val="22"/>
              </w:rPr>
            </w:pPr>
            <w:r>
              <w:rPr>
                <w:sz w:val="22"/>
              </w:rPr>
              <w:t>AK</w:t>
            </w:r>
            <w:r>
              <w:rPr>
                <w:spacing w:val="-1"/>
                <w:sz w:val="22"/>
              </w:rPr>
              <w:t> </w:t>
            </w:r>
            <w:r>
              <w:rPr>
                <w:spacing w:val="-5"/>
                <w:sz w:val="22"/>
              </w:rPr>
              <w:t>TTS</w:t>
            </w:r>
          </w:p>
        </w:tc>
      </w:tr>
      <w:tr>
        <w:trPr>
          <w:trHeight w:val="538" w:hRule="atLeast"/>
        </w:trPr>
        <w:tc>
          <w:tcPr>
            <w:tcW w:w="422" w:type="dxa"/>
            <w:tcBorders>
              <w:top w:val="single" w:sz="6" w:space="0" w:color="000000"/>
            </w:tcBorders>
          </w:tcPr>
          <w:p>
            <w:pPr>
              <w:pStyle w:val="TableParagraph"/>
              <w:spacing w:before="11"/>
              <w:ind w:left="95"/>
              <w:rPr>
                <w:b/>
                <w:sz w:val="22"/>
              </w:rPr>
            </w:pPr>
            <w:r>
              <w:rPr>
                <w:b/>
                <w:spacing w:val="-5"/>
                <w:sz w:val="22"/>
              </w:rPr>
              <w:t>No</w:t>
            </w:r>
          </w:p>
        </w:tc>
        <w:tc>
          <w:tcPr>
            <w:tcW w:w="13427" w:type="dxa"/>
            <w:gridSpan w:val="7"/>
            <w:tcBorders>
              <w:top w:val="single" w:sz="6" w:space="0" w:color="000000"/>
            </w:tcBorders>
          </w:tcPr>
          <w:p>
            <w:pPr>
              <w:pStyle w:val="TableParagraph"/>
              <w:spacing w:before="11"/>
              <w:ind w:left="113"/>
              <w:rPr>
                <w:b/>
                <w:sz w:val="22"/>
              </w:rPr>
            </w:pPr>
            <w:r>
              <w:rPr>
                <w:b/>
                <w:sz w:val="22"/>
              </w:rPr>
              <w:t>İzleme </w:t>
            </w:r>
            <w:r>
              <w:rPr>
                <w:b/>
                <w:spacing w:val="-2"/>
                <w:sz w:val="22"/>
              </w:rPr>
              <w:t>Kriteri</w:t>
            </w:r>
          </w:p>
        </w:tc>
      </w:tr>
      <w:tr>
        <w:trPr>
          <w:trHeight w:val="256" w:hRule="atLeast"/>
        </w:trPr>
        <w:tc>
          <w:tcPr>
            <w:tcW w:w="422" w:type="dxa"/>
          </w:tcPr>
          <w:p>
            <w:pPr>
              <w:pStyle w:val="TableParagraph"/>
              <w:spacing w:line="234" w:lineRule="exact" w:before="2"/>
              <w:ind w:left="95"/>
              <w:rPr>
                <w:sz w:val="22"/>
              </w:rPr>
            </w:pPr>
            <w:r>
              <w:rPr>
                <w:spacing w:val="-10"/>
                <w:sz w:val="22"/>
              </w:rPr>
              <w:t>1</w:t>
            </w:r>
          </w:p>
        </w:tc>
        <w:tc>
          <w:tcPr>
            <w:tcW w:w="13427" w:type="dxa"/>
            <w:gridSpan w:val="7"/>
          </w:tcPr>
          <w:p>
            <w:pPr>
              <w:pStyle w:val="TableParagraph"/>
              <w:spacing w:line="234" w:lineRule="exact" w:before="2"/>
              <w:ind w:left="113"/>
              <w:rPr>
                <w:sz w:val="22"/>
              </w:rPr>
            </w:pPr>
            <w:r>
              <w:rPr>
                <w:sz w:val="22"/>
              </w:rPr>
              <w:t>Dış</w:t>
            </w:r>
            <w:r>
              <w:rPr>
                <w:spacing w:val="-6"/>
                <w:sz w:val="22"/>
              </w:rPr>
              <w:t> </w:t>
            </w:r>
            <w:r>
              <w:rPr>
                <w:sz w:val="22"/>
              </w:rPr>
              <w:t>kaynaklı</w:t>
            </w:r>
            <w:r>
              <w:rPr>
                <w:spacing w:val="-3"/>
                <w:sz w:val="22"/>
              </w:rPr>
              <w:t> </w:t>
            </w:r>
            <w:r>
              <w:rPr>
                <w:sz w:val="22"/>
              </w:rPr>
              <w:t>proje</w:t>
            </w:r>
            <w:r>
              <w:rPr>
                <w:spacing w:val="-4"/>
                <w:sz w:val="22"/>
              </w:rPr>
              <w:t> </w:t>
            </w:r>
            <w:r>
              <w:rPr>
                <w:spacing w:val="-2"/>
                <w:sz w:val="22"/>
              </w:rPr>
              <w:t>sayısı</w:t>
            </w:r>
          </w:p>
        </w:tc>
      </w:tr>
      <w:tr>
        <w:trPr>
          <w:trHeight w:val="436" w:hRule="atLeast"/>
        </w:trPr>
        <w:tc>
          <w:tcPr>
            <w:tcW w:w="422" w:type="dxa"/>
          </w:tcPr>
          <w:p>
            <w:pPr>
              <w:pStyle w:val="TableParagraph"/>
              <w:spacing w:line="248" w:lineRule="exact"/>
              <w:ind w:left="95"/>
              <w:rPr>
                <w:b/>
                <w:sz w:val="22"/>
              </w:rPr>
            </w:pPr>
            <w:r>
              <w:rPr>
                <w:b/>
                <w:spacing w:val="-5"/>
                <w:sz w:val="22"/>
              </w:rPr>
              <w:t>No</w:t>
            </w:r>
          </w:p>
        </w:tc>
        <w:tc>
          <w:tcPr>
            <w:tcW w:w="6384" w:type="dxa"/>
            <w:gridSpan w:val="3"/>
          </w:tcPr>
          <w:p>
            <w:pPr>
              <w:pStyle w:val="TableParagraph"/>
              <w:spacing w:before="2"/>
              <w:ind w:left="113"/>
              <w:rPr>
                <w:b/>
                <w:sz w:val="22"/>
              </w:rPr>
            </w:pPr>
            <w:r>
              <w:rPr>
                <w:b/>
                <w:spacing w:val="-2"/>
                <w:sz w:val="22"/>
              </w:rPr>
              <w:t>Riskler</w:t>
            </w:r>
          </w:p>
        </w:tc>
        <w:tc>
          <w:tcPr>
            <w:tcW w:w="406" w:type="dxa"/>
            <w:gridSpan w:val="2"/>
          </w:tcPr>
          <w:p>
            <w:pPr>
              <w:pStyle w:val="TableParagraph"/>
              <w:spacing w:line="248" w:lineRule="exact"/>
              <w:ind w:left="103"/>
              <w:rPr>
                <w:b/>
                <w:sz w:val="22"/>
              </w:rPr>
            </w:pPr>
            <w:r>
              <w:rPr>
                <w:b/>
                <w:spacing w:val="-5"/>
                <w:sz w:val="22"/>
              </w:rPr>
              <w:t>No</w:t>
            </w:r>
          </w:p>
        </w:tc>
        <w:tc>
          <w:tcPr>
            <w:tcW w:w="6637" w:type="dxa"/>
            <w:gridSpan w:val="2"/>
          </w:tcPr>
          <w:p>
            <w:pPr>
              <w:pStyle w:val="TableParagraph"/>
              <w:spacing w:before="2"/>
              <w:ind w:left="137"/>
              <w:rPr>
                <w:b/>
                <w:sz w:val="22"/>
              </w:rPr>
            </w:pPr>
            <w:r>
              <w:rPr>
                <w:b/>
                <w:spacing w:val="-2"/>
                <w:sz w:val="22"/>
              </w:rPr>
              <w:t>Fırsatlar</w:t>
            </w:r>
          </w:p>
        </w:tc>
      </w:tr>
      <w:tr>
        <w:trPr>
          <w:trHeight w:val="285" w:hRule="atLeast"/>
        </w:trPr>
        <w:tc>
          <w:tcPr>
            <w:tcW w:w="422" w:type="dxa"/>
          </w:tcPr>
          <w:p>
            <w:pPr>
              <w:pStyle w:val="TableParagraph"/>
              <w:spacing w:before="9"/>
              <w:ind w:left="153"/>
              <w:rPr>
                <w:sz w:val="22"/>
              </w:rPr>
            </w:pPr>
            <w:r>
              <w:rPr>
                <w:spacing w:val="-10"/>
                <w:sz w:val="22"/>
              </w:rPr>
              <w:t>1</w:t>
            </w:r>
          </w:p>
        </w:tc>
        <w:tc>
          <w:tcPr>
            <w:tcW w:w="6384" w:type="dxa"/>
            <w:gridSpan w:val="3"/>
          </w:tcPr>
          <w:p>
            <w:pPr>
              <w:pStyle w:val="TableParagraph"/>
              <w:spacing w:before="9"/>
              <w:ind w:left="113"/>
              <w:rPr>
                <w:sz w:val="22"/>
              </w:rPr>
            </w:pPr>
            <w:r>
              <w:rPr>
                <w:sz w:val="22"/>
              </w:rPr>
              <w:t>Mali</w:t>
            </w:r>
            <w:r>
              <w:rPr>
                <w:spacing w:val="-9"/>
                <w:sz w:val="22"/>
              </w:rPr>
              <w:t> </w:t>
            </w:r>
            <w:r>
              <w:rPr>
                <w:sz w:val="22"/>
              </w:rPr>
              <w:t>işlemlerdeki</w:t>
            </w:r>
            <w:r>
              <w:rPr>
                <w:spacing w:val="-8"/>
                <w:sz w:val="22"/>
              </w:rPr>
              <w:t> </w:t>
            </w:r>
            <w:r>
              <w:rPr>
                <w:sz w:val="22"/>
              </w:rPr>
              <w:t>gecikmeler</w:t>
            </w:r>
            <w:r>
              <w:rPr>
                <w:spacing w:val="-13"/>
                <w:sz w:val="22"/>
              </w:rPr>
              <w:t> </w:t>
            </w:r>
            <w:r>
              <w:rPr>
                <w:sz w:val="22"/>
              </w:rPr>
              <w:t>(Olasılık</w:t>
            </w:r>
            <w:r>
              <w:rPr>
                <w:spacing w:val="-1"/>
                <w:sz w:val="22"/>
              </w:rPr>
              <w:t> </w:t>
            </w:r>
            <w:r>
              <w:rPr>
                <w:sz w:val="22"/>
              </w:rPr>
              <w:t>Puanı:</w:t>
            </w:r>
            <w:r>
              <w:rPr>
                <w:spacing w:val="-9"/>
                <w:sz w:val="22"/>
              </w:rPr>
              <w:t> </w:t>
            </w:r>
            <w:r>
              <w:rPr>
                <w:sz w:val="22"/>
              </w:rPr>
              <w:t>2/Etki</w:t>
            </w:r>
            <w:r>
              <w:rPr>
                <w:spacing w:val="-2"/>
                <w:sz w:val="22"/>
              </w:rPr>
              <w:t> Puanı:5)</w:t>
            </w:r>
          </w:p>
        </w:tc>
        <w:tc>
          <w:tcPr>
            <w:tcW w:w="406" w:type="dxa"/>
            <w:gridSpan w:val="2"/>
          </w:tcPr>
          <w:p>
            <w:pPr>
              <w:pStyle w:val="TableParagraph"/>
              <w:spacing w:before="9"/>
              <w:ind w:left="103"/>
              <w:rPr>
                <w:sz w:val="22"/>
              </w:rPr>
            </w:pPr>
            <w:r>
              <w:rPr>
                <w:spacing w:val="-10"/>
                <w:sz w:val="22"/>
              </w:rPr>
              <w:t>1</w:t>
            </w:r>
          </w:p>
        </w:tc>
        <w:tc>
          <w:tcPr>
            <w:tcW w:w="6637" w:type="dxa"/>
            <w:gridSpan w:val="2"/>
          </w:tcPr>
          <w:p>
            <w:pPr>
              <w:pStyle w:val="TableParagraph"/>
              <w:spacing w:before="9"/>
              <w:ind w:left="137"/>
              <w:rPr>
                <w:sz w:val="22"/>
              </w:rPr>
            </w:pPr>
            <w:r>
              <w:rPr>
                <w:sz w:val="22"/>
              </w:rPr>
              <w:t>Dış</w:t>
            </w:r>
            <w:r>
              <w:rPr>
                <w:spacing w:val="-9"/>
                <w:sz w:val="22"/>
              </w:rPr>
              <w:t> </w:t>
            </w:r>
            <w:r>
              <w:rPr>
                <w:sz w:val="22"/>
              </w:rPr>
              <w:t>kaynaklı</w:t>
            </w:r>
            <w:r>
              <w:rPr>
                <w:spacing w:val="-5"/>
                <w:sz w:val="22"/>
              </w:rPr>
              <w:t> </w:t>
            </w:r>
            <w:r>
              <w:rPr>
                <w:sz w:val="22"/>
              </w:rPr>
              <w:t>proje</w:t>
            </w:r>
            <w:r>
              <w:rPr>
                <w:spacing w:val="-6"/>
                <w:sz w:val="22"/>
              </w:rPr>
              <w:t> </w:t>
            </w:r>
            <w:r>
              <w:rPr>
                <w:sz w:val="22"/>
              </w:rPr>
              <w:t>işlemlerinin</w:t>
            </w:r>
            <w:r>
              <w:rPr>
                <w:spacing w:val="-4"/>
                <w:sz w:val="22"/>
              </w:rPr>
              <w:t> </w:t>
            </w:r>
            <w:r>
              <w:rPr>
                <w:sz w:val="22"/>
              </w:rPr>
              <w:t>tek</w:t>
            </w:r>
            <w:r>
              <w:rPr>
                <w:spacing w:val="-5"/>
                <w:sz w:val="22"/>
              </w:rPr>
              <w:t> </w:t>
            </w:r>
            <w:r>
              <w:rPr>
                <w:sz w:val="22"/>
              </w:rPr>
              <w:t>bir</w:t>
            </w:r>
            <w:r>
              <w:rPr>
                <w:spacing w:val="-10"/>
                <w:sz w:val="22"/>
              </w:rPr>
              <w:t> </w:t>
            </w:r>
            <w:r>
              <w:rPr>
                <w:sz w:val="22"/>
              </w:rPr>
              <w:t>birim</w:t>
            </w:r>
            <w:r>
              <w:rPr>
                <w:spacing w:val="-8"/>
                <w:sz w:val="22"/>
              </w:rPr>
              <w:t> </w:t>
            </w:r>
            <w:r>
              <w:rPr>
                <w:sz w:val="22"/>
              </w:rPr>
              <w:t>tarafından</w:t>
            </w:r>
            <w:r>
              <w:rPr>
                <w:spacing w:val="-4"/>
                <w:sz w:val="22"/>
              </w:rPr>
              <w:t> </w:t>
            </w:r>
            <w:r>
              <w:rPr>
                <w:sz w:val="22"/>
              </w:rPr>
              <w:t>takip</w:t>
            </w:r>
            <w:r>
              <w:rPr>
                <w:spacing w:val="-5"/>
                <w:sz w:val="22"/>
              </w:rPr>
              <w:t> </w:t>
            </w:r>
            <w:r>
              <w:rPr>
                <w:spacing w:val="-2"/>
                <w:sz w:val="22"/>
              </w:rPr>
              <w:t>edilmesi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929"/>
        <w:gridCol w:w="1844"/>
        <w:gridCol w:w="1829"/>
        <w:gridCol w:w="2427"/>
        <w:gridCol w:w="2383"/>
        <w:gridCol w:w="92"/>
      </w:tblGrid>
      <w:tr>
        <w:trPr>
          <w:trHeight w:val="388" w:hRule="atLeast"/>
        </w:trPr>
        <w:tc>
          <w:tcPr>
            <w:tcW w:w="13941" w:type="dxa"/>
            <w:gridSpan w:val="7"/>
          </w:tcPr>
          <w:p>
            <w:pPr>
              <w:pStyle w:val="TableParagraph"/>
              <w:spacing w:before="82"/>
              <w:ind w:left="107"/>
              <w:rPr>
                <w:sz w:val="22"/>
              </w:rPr>
            </w:pPr>
            <w:bookmarkStart w:name="_bookmark88" w:id="89"/>
            <w:bookmarkEnd w:id="89"/>
            <w:r>
              <w:rPr/>
            </w:r>
            <w:r>
              <w:rPr>
                <w:b/>
                <w:sz w:val="22"/>
              </w:rPr>
              <w:t>Süreç</w:t>
            </w:r>
            <w:r>
              <w:rPr>
                <w:b/>
                <w:spacing w:val="-14"/>
                <w:sz w:val="22"/>
              </w:rPr>
              <w:t> </w:t>
            </w:r>
            <w:r>
              <w:rPr>
                <w:b/>
                <w:sz w:val="22"/>
              </w:rPr>
              <w:t>Adı:</w:t>
            </w:r>
            <w:r>
              <w:rPr>
                <w:b/>
                <w:spacing w:val="-13"/>
                <w:sz w:val="22"/>
              </w:rPr>
              <w:t> </w:t>
            </w:r>
            <w:r>
              <w:rPr>
                <w:sz w:val="22"/>
              </w:rPr>
              <w:t>Laboratuvar,</w:t>
            </w:r>
            <w:r>
              <w:rPr>
                <w:spacing w:val="-10"/>
                <w:sz w:val="22"/>
              </w:rPr>
              <w:t> </w:t>
            </w:r>
            <w:r>
              <w:rPr>
                <w:sz w:val="22"/>
              </w:rPr>
              <w:t>Test</w:t>
            </w:r>
            <w:r>
              <w:rPr>
                <w:spacing w:val="-10"/>
                <w:sz w:val="22"/>
              </w:rPr>
              <w:t> </w:t>
            </w:r>
            <w:r>
              <w:rPr>
                <w:sz w:val="22"/>
              </w:rPr>
              <w:t>ve</w:t>
            </w:r>
            <w:r>
              <w:rPr>
                <w:spacing w:val="-14"/>
                <w:sz w:val="22"/>
              </w:rPr>
              <w:t> </w:t>
            </w:r>
            <w:r>
              <w:rPr>
                <w:sz w:val="22"/>
              </w:rPr>
              <w:t>Analiz</w:t>
            </w:r>
            <w:r>
              <w:rPr>
                <w:spacing w:val="-10"/>
                <w:sz w:val="22"/>
              </w:rPr>
              <w:t> </w:t>
            </w:r>
            <w:r>
              <w:rPr>
                <w:sz w:val="22"/>
              </w:rPr>
              <w:t>Hizmetleri</w:t>
            </w:r>
            <w:r>
              <w:rPr>
                <w:spacing w:val="-4"/>
                <w:sz w:val="22"/>
              </w:rPr>
              <w:t> </w:t>
            </w:r>
            <w:r>
              <w:rPr>
                <w:sz w:val="22"/>
              </w:rPr>
              <w:t>Süreç</w:t>
            </w:r>
            <w:r>
              <w:rPr>
                <w:spacing w:val="-5"/>
                <w:sz w:val="22"/>
              </w:rPr>
              <w:t> </w:t>
            </w:r>
            <w:r>
              <w:rPr>
                <w:sz w:val="22"/>
              </w:rPr>
              <w:t>Kartı</w:t>
            </w:r>
            <w:r>
              <w:rPr>
                <w:spacing w:val="-4"/>
                <w:sz w:val="22"/>
              </w:rPr>
              <w:t> </w:t>
            </w:r>
            <w:r>
              <w:rPr>
                <w:spacing w:val="-2"/>
                <w:sz w:val="22"/>
              </w:rPr>
              <w:t>Süreci</w:t>
            </w:r>
          </w:p>
        </w:tc>
      </w:tr>
      <w:tr>
        <w:trPr>
          <w:trHeight w:val="511" w:hRule="atLeast"/>
        </w:trPr>
        <w:tc>
          <w:tcPr>
            <w:tcW w:w="13941" w:type="dxa"/>
            <w:gridSpan w:val="7"/>
          </w:tcPr>
          <w:p>
            <w:pPr>
              <w:pStyle w:val="TableParagraph"/>
              <w:spacing w:line="249" w:lineRule="exact"/>
              <w:ind w:left="107"/>
              <w:rPr>
                <w:sz w:val="22"/>
              </w:rPr>
            </w:pPr>
            <w:r>
              <w:rPr>
                <w:b/>
                <w:sz w:val="22"/>
              </w:rPr>
              <w:t>Sürecin</w:t>
            </w:r>
            <w:r>
              <w:rPr>
                <w:b/>
                <w:spacing w:val="-8"/>
                <w:sz w:val="22"/>
              </w:rPr>
              <w:t> </w:t>
            </w:r>
            <w:r>
              <w:rPr>
                <w:b/>
                <w:sz w:val="22"/>
              </w:rPr>
              <w:t>Amacı:</w:t>
            </w:r>
            <w:r>
              <w:rPr>
                <w:b/>
                <w:spacing w:val="-2"/>
                <w:sz w:val="22"/>
              </w:rPr>
              <w:t> </w:t>
            </w:r>
            <w:r>
              <w:rPr>
                <w:sz w:val="22"/>
              </w:rPr>
              <w:t>Sürecin</w:t>
            </w:r>
            <w:r>
              <w:rPr>
                <w:spacing w:val="-6"/>
                <w:sz w:val="22"/>
              </w:rPr>
              <w:t> </w:t>
            </w:r>
            <w:r>
              <w:rPr>
                <w:sz w:val="22"/>
              </w:rPr>
              <w:t>amacı</w:t>
            </w:r>
            <w:r>
              <w:rPr>
                <w:spacing w:val="-13"/>
                <w:sz w:val="22"/>
              </w:rPr>
              <w:t> </w:t>
            </w:r>
            <w:r>
              <w:rPr>
                <w:sz w:val="22"/>
              </w:rPr>
              <w:t>üniversitelerin,</w:t>
            </w:r>
            <w:r>
              <w:rPr>
                <w:spacing w:val="-8"/>
                <w:sz w:val="22"/>
              </w:rPr>
              <w:t> </w:t>
            </w:r>
            <w:r>
              <w:rPr>
                <w:sz w:val="22"/>
              </w:rPr>
              <w:t>kamu</w:t>
            </w:r>
            <w:r>
              <w:rPr>
                <w:spacing w:val="-7"/>
                <w:sz w:val="22"/>
              </w:rPr>
              <w:t> </w:t>
            </w:r>
            <w:r>
              <w:rPr>
                <w:sz w:val="22"/>
              </w:rPr>
              <w:t>ve</w:t>
            </w:r>
            <w:r>
              <w:rPr>
                <w:spacing w:val="-13"/>
                <w:sz w:val="22"/>
              </w:rPr>
              <w:t> </w:t>
            </w:r>
            <w:r>
              <w:rPr>
                <w:sz w:val="22"/>
              </w:rPr>
              <w:t>özel</w:t>
            </w:r>
            <w:r>
              <w:rPr>
                <w:spacing w:val="-8"/>
                <w:sz w:val="22"/>
              </w:rPr>
              <w:t> </w:t>
            </w:r>
            <w:r>
              <w:rPr>
                <w:sz w:val="22"/>
              </w:rPr>
              <w:t>kuruluşların</w:t>
            </w:r>
            <w:r>
              <w:rPr>
                <w:spacing w:val="-7"/>
                <w:sz w:val="22"/>
              </w:rPr>
              <w:t> </w:t>
            </w:r>
            <w:r>
              <w:rPr>
                <w:sz w:val="22"/>
              </w:rPr>
              <w:t>ve</w:t>
            </w:r>
            <w:r>
              <w:rPr>
                <w:spacing w:val="-7"/>
                <w:sz w:val="22"/>
              </w:rPr>
              <w:t> </w:t>
            </w:r>
            <w:r>
              <w:rPr>
                <w:sz w:val="22"/>
              </w:rPr>
              <w:t>araştırmacıların Ar-Ge</w:t>
            </w:r>
            <w:r>
              <w:rPr>
                <w:spacing w:val="-9"/>
                <w:sz w:val="22"/>
              </w:rPr>
              <w:t> </w:t>
            </w:r>
            <w:r>
              <w:rPr>
                <w:sz w:val="22"/>
              </w:rPr>
              <w:t>faaliyetleri</w:t>
            </w:r>
            <w:r>
              <w:rPr>
                <w:spacing w:val="-7"/>
                <w:sz w:val="22"/>
              </w:rPr>
              <w:t> </w:t>
            </w:r>
            <w:r>
              <w:rPr>
                <w:sz w:val="22"/>
              </w:rPr>
              <w:t>sırasında</w:t>
            </w:r>
            <w:r>
              <w:rPr>
                <w:spacing w:val="-14"/>
                <w:sz w:val="22"/>
              </w:rPr>
              <w:t> </w:t>
            </w:r>
            <w:r>
              <w:rPr>
                <w:sz w:val="22"/>
              </w:rPr>
              <w:t>ihtiyaç</w:t>
            </w:r>
            <w:r>
              <w:rPr>
                <w:spacing w:val="-9"/>
                <w:sz w:val="22"/>
              </w:rPr>
              <w:t> </w:t>
            </w:r>
            <w:r>
              <w:rPr>
                <w:sz w:val="22"/>
              </w:rPr>
              <w:t>duydukları</w:t>
            </w:r>
            <w:r>
              <w:rPr>
                <w:spacing w:val="-7"/>
                <w:sz w:val="22"/>
              </w:rPr>
              <w:t> </w:t>
            </w:r>
            <w:r>
              <w:rPr>
                <w:sz w:val="22"/>
              </w:rPr>
              <w:t>test</w:t>
            </w:r>
            <w:r>
              <w:rPr>
                <w:spacing w:val="-14"/>
                <w:sz w:val="22"/>
              </w:rPr>
              <w:t> </w:t>
            </w:r>
            <w:r>
              <w:rPr>
                <w:sz w:val="22"/>
              </w:rPr>
              <w:t>ve</w:t>
            </w:r>
            <w:r>
              <w:rPr>
                <w:spacing w:val="-8"/>
                <w:sz w:val="22"/>
              </w:rPr>
              <w:t> </w:t>
            </w:r>
            <w:r>
              <w:rPr>
                <w:spacing w:val="-2"/>
                <w:sz w:val="22"/>
              </w:rPr>
              <w:t>analizler</w:t>
            </w:r>
          </w:p>
          <w:p>
            <w:pPr>
              <w:pStyle w:val="TableParagraph"/>
              <w:spacing w:line="235" w:lineRule="exact" w:before="7"/>
              <w:ind w:left="107"/>
              <w:rPr>
                <w:sz w:val="22"/>
              </w:rPr>
            </w:pPr>
            <w:r>
              <w:rPr>
                <w:sz w:val="22"/>
              </w:rPr>
              <w:t>için</w:t>
            </w:r>
            <w:r>
              <w:rPr>
                <w:spacing w:val="-9"/>
                <w:sz w:val="22"/>
              </w:rPr>
              <w:t> </w:t>
            </w:r>
            <w:r>
              <w:rPr>
                <w:sz w:val="22"/>
              </w:rPr>
              <w:t>gerekli</w:t>
            </w:r>
            <w:r>
              <w:rPr>
                <w:spacing w:val="-10"/>
                <w:sz w:val="22"/>
              </w:rPr>
              <w:t> </w:t>
            </w:r>
            <w:r>
              <w:rPr>
                <w:sz w:val="22"/>
              </w:rPr>
              <w:t>olanakların</w:t>
            </w:r>
            <w:r>
              <w:rPr>
                <w:spacing w:val="-2"/>
                <w:sz w:val="22"/>
              </w:rPr>
              <w:t> </w:t>
            </w:r>
            <w:r>
              <w:rPr>
                <w:sz w:val="22"/>
              </w:rPr>
              <w:t>sağlanması</w:t>
            </w:r>
            <w:r>
              <w:rPr>
                <w:spacing w:val="-10"/>
                <w:sz w:val="22"/>
              </w:rPr>
              <w:t> </w:t>
            </w:r>
            <w:r>
              <w:rPr>
                <w:sz w:val="22"/>
              </w:rPr>
              <w:t>sürecini</w:t>
            </w:r>
            <w:r>
              <w:rPr>
                <w:spacing w:val="-9"/>
                <w:sz w:val="22"/>
              </w:rPr>
              <w:t> </w:t>
            </w:r>
            <w:r>
              <w:rPr>
                <w:spacing w:val="-2"/>
                <w:sz w:val="22"/>
              </w:rPr>
              <w:t>kapsar.</w:t>
            </w:r>
          </w:p>
        </w:tc>
      </w:tr>
      <w:tr>
        <w:trPr>
          <w:trHeight w:val="431" w:hRule="atLeast"/>
        </w:trPr>
        <w:tc>
          <w:tcPr>
            <w:tcW w:w="13941"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2"/>
                <w:sz w:val="22"/>
              </w:rPr>
              <w:t> </w:t>
            </w:r>
            <w:r>
              <w:rPr>
                <w:sz w:val="22"/>
              </w:rPr>
              <w:t>İlgili</w:t>
            </w:r>
            <w:r>
              <w:rPr>
                <w:spacing w:val="-4"/>
                <w:sz w:val="22"/>
              </w:rPr>
              <w:t> </w:t>
            </w:r>
            <w:r>
              <w:rPr>
                <w:sz w:val="22"/>
              </w:rPr>
              <w:t>Rektör</w:t>
            </w:r>
            <w:r>
              <w:rPr>
                <w:spacing w:val="-2"/>
                <w:sz w:val="22"/>
              </w:rPr>
              <w:t> Yardımcısı</w:t>
            </w:r>
          </w:p>
        </w:tc>
      </w:tr>
      <w:tr>
        <w:trPr>
          <w:trHeight w:val="431" w:hRule="atLeast"/>
        </w:trPr>
        <w:tc>
          <w:tcPr>
            <w:tcW w:w="13941" w:type="dxa"/>
            <w:gridSpan w:val="7"/>
          </w:tcPr>
          <w:p>
            <w:pPr>
              <w:pStyle w:val="TableParagraph"/>
              <w:spacing w:line="249" w:lineRule="exact"/>
              <w:ind w:left="107"/>
              <w:rPr>
                <w:sz w:val="22"/>
              </w:rPr>
            </w:pPr>
            <w:r>
              <w:rPr>
                <w:b/>
                <w:sz w:val="22"/>
              </w:rPr>
              <w:t>SÜREÇTEN</w:t>
            </w:r>
            <w:r>
              <w:rPr>
                <w:b/>
                <w:spacing w:val="-9"/>
                <w:sz w:val="22"/>
              </w:rPr>
              <w:t> </w:t>
            </w:r>
            <w:r>
              <w:rPr>
                <w:b/>
                <w:sz w:val="22"/>
              </w:rPr>
              <w:t>SORUMLU</w:t>
            </w:r>
            <w:r>
              <w:rPr>
                <w:b/>
                <w:spacing w:val="-13"/>
                <w:sz w:val="22"/>
              </w:rPr>
              <w:t> </w:t>
            </w:r>
            <w:r>
              <w:rPr>
                <w:b/>
                <w:sz w:val="22"/>
              </w:rPr>
              <w:t>BİRİMLER:</w:t>
            </w:r>
            <w:r>
              <w:rPr>
                <w:b/>
                <w:spacing w:val="-9"/>
                <w:sz w:val="22"/>
              </w:rPr>
              <w:t> </w:t>
            </w:r>
            <w:r>
              <w:rPr>
                <w:sz w:val="22"/>
              </w:rPr>
              <w:t>Merkezi</w:t>
            </w:r>
            <w:r>
              <w:rPr>
                <w:spacing w:val="-2"/>
                <w:sz w:val="22"/>
              </w:rPr>
              <w:t> </w:t>
            </w:r>
            <w:r>
              <w:rPr>
                <w:sz w:val="22"/>
              </w:rPr>
              <w:t>Araştırma</w:t>
            </w:r>
            <w:r>
              <w:rPr>
                <w:spacing w:val="-8"/>
                <w:sz w:val="22"/>
              </w:rPr>
              <w:t> </w:t>
            </w:r>
            <w:r>
              <w:rPr>
                <w:sz w:val="22"/>
              </w:rPr>
              <w:t>Laboratuvarı</w:t>
            </w:r>
            <w:r>
              <w:rPr>
                <w:spacing w:val="-2"/>
                <w:sz w:val="22"/>
              </w:rPr>
              <w:t> </w:t>
            </w:r>
            <w:r>
              <w:rPr>
                <w:sz w:val="22"/>
              </w:rPr>
              <w:t>Uygulama</w:t>
            </w:r>
            <w:r>
              <w:rPr>
                <w:spacing w:val="-9"/>
                <w:sz w:val="22"/>
              </w:rPr>
              <w:t> </w:t>
            </w:r>
            <w:r>
              <w:rPr>
                <w:sz w:val="22"/>
              </w:rPr>
              <w:t>ve</w:t>
            </w:r>
            <w:r>
              <w:rPr>
                <w:spacing w:val="-9"/>
                <w:sz w:val="22"/>
              </w:rPr>
              <w:t> </w:t>
            </w:r>
            <w:r>
              <w:rPr>
                <w:sz w:val="22"/>
              </w:rPr>
              <w:t>Araştırma</w:t>
            </w:r>
            <w:r>
              <w:rPr>
                <w:spacing w:val="-14"/>
                <w:sz w:val="22"/>
              </w:rPr>
              <w:t> </w:t>
            </w:r>
            <w:r>
              <w:rPr>
                <w:spacing w:val="-2"/>
                <w:sz w:val="22"/>
              </w:rPr>
              <w:t>Merkezi</w:t>
            </w:r>
          </w:p>
        </w:tc>
      </w:tr>
      <w:tr>
        <w:trPr>
          <w:trHeight w:val="431" w:hRule="atLeast"/>
        </w:trPr>
        <w:tc>
          <w:tcPr>
            <w:tcW w:w="13941"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tcPr>
          <w:p>
            <w:pPr>
              <w:pStyle w:val="TableParagraph"/>
              <w:spacing w:line="249" w:lineRule="exact"/>
              <w:ind w:left="107"/>
              <w:rPr>
                <w:b/>
                <w:sz w:val="22"/>
              </w:rPr>
            </w:pPr>
            <w:r>
              <w:rPr>
                <w:b/>
                <w:spacing w:val="-2"/>
                <w:sz w:val="22"/>
              </w:rPr>
              <w:t>GİRDİLER</w:t>
            </w:r>
          </w:p>
        </w:tc>
        <w:tc>
          <w:tcPr>
            <w:tcW w:w="4602" w:type="dxa"/>
            <w:gridSpan w:val="3"/>
          </w:tcPr>
          <w:p>
            <w:pPr>
              <w:pStyle w:val="TableParagraph"/>
              <w:spacing w:line="249" w:lineRule="exact"/>
              <w:ind w:left="107"/>
              <w:rPr>
                <w:b/>
                <w:sz w:val="22"/>
              </w:rPr>
            </w:pPr>
            <w:r>
              <w:rPr>
                <w:b/>
                <w:spacing w:val="-2"/>
                <w:sz w:val="22"/>
              </w:rPr>
              <w:t>KAYNAKLAR</w:t>
            </w:r>
          </w:p>
        </w:tc>
        <w:tc>
          <w:tcPr>
            <w:tcW w:w="4902" w:type="dxa"/>
            <w:gridSpan w:val="3"/>
          </w:tcPr>
          <w:p>
            <w:pPr>
              <w:pStyle w:val="TableParagraph"/>
              <w:spacing w:line="249" w:lineRule="exact"/>
              <w:ind w:left="101"/>
              <w:rPr>
                <w:b/>
                <w:sz w:val="22"/>
              </w:rPr>
            </w:pPr>
            <w:r>
              <w:rPr>
                <w:b/>
                <w:spacing w:val="-2"/>
                <w:sz w:val="22"/>
              </w:rPr>
              <w:t>ÇIKTILAR</w:t>
            </w:r>
          </w:p>
        </w:tc>
      </w:tr>
      <w:tr>
        <w:trPr>
          <w:trHeight w:val="1966" w:hRule="atLeast"/>
        </w:trPr>
        <w:tc>
          <w:tcPr>
            <w:tcW w:w="4437" w:type="dxa"/>
          </w:tcPr>
          <w:p>
            <w:pPr>
              <w:pStyle w:val="TableParagraph"/>
              <w:numPr>
                <w:ilvl w:val="0"/>
                <w:numId w:val="540"/>
              </w:numPr>
              <w:tabs>
                <w:tab w:pos="828" w:val="left" w:leader="none"/>
              </w:tabs>
              <w:spacing w:line="268" w:lineRule="exact" w:before="1" w:after="0"/>
              <w:ind w:left="828" w:right="0" w:hanging="360"/>
              <w:jc w:val="left"/>
              <w:rPr>
                <w:sz w:val="22"/>
              </w:rPr>
            </w:pPr>
            <w:r>
              <w:rPr>
                <w:sz w:val="22"/>
              </w:rPr>
              <w:t>Öğretim</w:t>
            </w:r>
            <w:r>
              <w:rPr>
                <w:spacing w:val="-4"/>
                <w:sz w:val="22"/>
              </w:rPr>
              <w:t> </w:t>
            </w:r>
            <w:r>
              <w:rPr>
                <w:spacing w:val="-2"/>
                <w:sz w:val="22"/>
              </w:rPr>
              <w:t>Elemanları,</w:t>
            </w:r>
          </w:p>
          <w:p>
            <w:pPr>
              <w:pStyle w:val="TableParagraph"/>
              <w:numPr>
                <w:ilvl w:val="0"/>
                <w:numId w:val="540"/>
              </w:numPr>
              <w:tabs>
                <w:tab w:pos="828" w:val="left" w:leader="none"/>
              </w:tabs>
              <w:spacing w:line="232" w:lineRule="auto" w:before="5" w:after="0"/>
              <w:ind w:left="828" w:right="888" w:hanging="361"/>
              <w:jc w:val="left"/>
              <w:rPr>
                <w:sz w:val="22"/>
              </w:rPr>
            </w:pPr>
            <w:r>
              <w:rPr>
                <w:sz w:val="22"/>
              </w:rPr>
              <w:t>Kamu ve Özel Kurum ve Kuruluşlardaki</w:t>
            </w:r>
            <w:r>
              <w:rPr>
                <w:spacing w:val="-14"/>
                <w:sz w:val="22"/>
              </w:rPr>
              <w:t> </w:t>
            </w:r>
            <w:r>
              <w:rPr>
                <w:sz w:val="22"/>
              </w:rPr>
              <w:t>Araştırmacılar,</w:t>
            </w:r>
          </w:p>
          <w:p>
            <w:pPr>
              <w:pStyle w:val="TableParagraph"/>
              <w:numPr>
                <w:ilvl w:val="0"/>
                <w:numId w:val="540"/>
              </w:numPr>
              <w:tabs>
                <w:tab w:pos="828" w:val="left" w:leader="none"/>
              </w:tabs>
              <w:spacing w:line="240" w:lineRule="auto" w:before="6" w:after="0"/>
              <w:ind w:left="828" w:right="0" w:hanging="360"/>
              <w:jc w:val="left"/>
              <w:rPr>
                <w:sz w:val="22"/>
              </w:rPr>
            </w:pPr>
            <w:r>
              <w:rPr>
                <w:spacing w:val="-2"/>
                <w:sz w:val="22"/>
              </w:rPr>
              <w:t>Öğrenciler,</w:t>
            </w:r>
          </w:p>
          <w:p>
            <w:pPr>
              <w:pStyle w:val="TableParagraph"/>
              <w:numPr>
                <w:ilvl w:val="0"/>
                <w:numId w:val="540"/>
              </w:numPr>
              <w:tabs>
                <w:tab w:pos="828" w:val="left" w:leader="none"/>
              </w:tabs>
              <w:spacing w:line="240" w:lineRule="auto" w:before="4" w:after="0"/>
              <w:ind w:left="828" w:right="0" w:hanging="360"/>
              <w:jc w:val="left"/>
              <w:rPr>
                <w:sz w:val="22"/>
              </w:rPr>
            </w:pPr>
            <w:r>
              <w:rPr>
                <w:spacing w:val="-2"/>
                <w:sz w:val="22"/>
              </w:rPr>
              <w:t>Yönetmelikler</w:t>
            </w:r>
          </w:p>
        </w:tc>
        <w:tc>
          <w:tcPr>
            <w:tcW w:w="4602" w:type="dxa"/>
            <w:gridSpan w:val="3"/>
          </w:tcPr>
          <w:p>
            <w:pPr>
              <w:pStyle w:val="TableParagraph"/>
              <w:numPr>
                <w:ilvl w:val="0"/>
                <w:numId w:val="541"/>
              </w:numPr>
              <w:tabs>
                <w:tab w:pos="828" w:val="left" w:leader="none"/>
              </w:tabs>
              <w:spacing w:line="235" w:lineRule="auto" w:before="6" w:after="0"/>
              <w:ind w:left="828" w:right="448" w:hanging="360"/>
              <w:jc w:val="both"/>
              <w:rPr>
                <w:sz w:val="22"/>
              </w:rPr>
            </w:pPr>
            <w:r>
              <w:rPr>
                <w:sz w:val="22"/>
              </w:rPr>
              <w:t>Ordu</w:t>
            </w:r>
            <w:r>
              <w:rPr>
                <w:spacing w:val="-9"/>
                <w:sz w:val="22"/>
              </w:rPr>
              <w:t> </w:t>
            </w:r>
            <w:r>
              <w:rPr>
                <w:sz w:val="22"/>
              </w:rPr>
              <w:t>Üniversitesi</w:t>
            </w:r>
            <w:r>
              <w:rPr>
                <w:spacing w:val="-10"/>
                <w:sz w:val="22"/>
              </w:rPr>
              <w:t> </w:t>
            </w:r>
            <w:r>
              <w:rPr>
                <w:sz w:val="22"/>
              </w:rPr>
              <w:t>Merkezi</w:t>
            </w:r>
            <w:r>
              <w:rPr>
                <w:spacing w:val="-4"/>
                <w:sz w:val="22"/>
              </w:rPr>
              <w:t> </w:t>
            </w:r>
            <w:r>
              <w:rPr>
                <w:sz w:val="22"/>
              </w:rPr>
              <w:t>Araştırma Laboratuvarı</w:t>
            </w:r>
            <w:r>
              <w:rPr>
                <w:spacing w:val="-13"/>
                <w:sz w:val="22"/>
              </w:rPr>
              <w:t> </w:t>
            </w:r>
            <w:r>
              <w:rPr>
                <w:sz w:val="22"/>
              </w:rPr>
              <w:t>Uygulama</w:t>
            </w:r>
            <w:r>
              <w:rPr>
                <w:spacing w:val="-14"/>
                <w:sz w:val="22"/>
              </w:rPr>
              <w:t> </w:t>
            </w:r>
            <w:r>
              <w:rPr>
                <w:sz w:val="22"/>
              </w:rPr>
              <w:t>ve</w:t>
            </w:r>
            <w:r>
              <w:rPr>
                <w:spacing w:val="-8"/>
                <w:sz w:val="22"/>
              </w:rPr>
              <w:t> </w:t>
            </w:r>
            <w:r>
              <w:rPr>
                <w:sz w:val="22"/>
              </w:rPr>
              <w:t>Araştırma Merkezi Yönetmeliği</w:t>
            </w:r>
          </w:p>
          <w:p>
            <w:pPr>
              <w:pStyle w:val="TableParagraph"/>
              <w:numPr>
                <w:ilvl w:val="0"/>
                <w:numId w:val="541"/>
              </w:numPr>
              <w:tabs>
                <w:tab w:pos="828" w:val="left" w:leader="none"/>
              </w:tabs>
              <w:spacing w:line="240" w:lineRule="auto" w:before="6" w:after="0"/>
              <w:ind w:left="828" w:right="448" w:hanging="360"/>
              <w:jc w:val="both"/>
              <w:rPr>
                <w:sz w:val="22"/>
              </w:rPr>
            </w:pPr>
            <w:r>
              <w:rPr>
                <w:sz w:val="22"/>
              </w:rPr>
              <w:t>Ordu</w:t>
            </w:r>
            <w:r>
              <w:rPr>
                <w:spacing w:val="-9"/>
                <w:sz w:val="22"/>
              </w:rPr>
              <w:t> </w:t>
            </w:r>
            <w:r>
              <w:rPr>
                <w:sz w:val="22"/>
              </w:rPr>
              <w:t>Üniversitesi</w:t>
            </w:r>
            <w:r>
              <w:rPr>
                <w:spacing w:val="-10"/>
                <w:sz w:val="22"/>
              </w:rPr>
              <w:t> </w:t>
            </w:r>
            <w:r>
              <w:rPr>
                <w:sz w:val="22"/>
              </w:rPr>
              <w:t>Merkezi</w:t>
            </w:r>
            <w:r>
              <w:rPr>
                <w:spacing w:val="-4"/>
                <w:sz w:val="22"/>
              </w:rPr>
              <w:t> </w:t>
            </w:r>
            <w:r>
              <w:rPr>
                <w:sz w:val="22"/>
              </w:rPr>
              <w:t>Araştırma Laboratuvarı</w:t>
            </w:r>
            <w:r>
              <w:rPr>
                <w:spacing w:val="-13"/>
                <w:sz w:val="22"/>
              </w:rPr>
              <w:t> </w:t>
            </w:r>
            <w:r>
              <w:rPr>
                <w:sz w:val="22"/>
              </w:rPr>
              <w:t>Uygulama</w:t>
            </w:r>
            <w:r>
              <w:rPr>
                <w:spacing w:val="-14"/>
                <w:sz w:val="22"/>
              </w:rPr>
              <w:t> </w:t>
            </w:r>
            <w:r>
              <w:rPr>
                <w:sz w:val="22"/>
              </w:rPr>
              <w:t>ve</w:t>
            </w:r>
            <w:r>
              <w:rPr>
                <w:spacing w:val="-8"/>
                <w:sz w:val="22"/>
              </w:rPr>
              <w:t> </w:t>
            </w:r>
            <w:r>
              <w:rPr>
                <w:sz w:val="22"/>
              </w:rPr>
              <w:t>Araştırma Merkezi Analiz Hizmet Sözleşmesi</w:t>
            </w:r>
          </w:p>
        </w:tc>
        <w:tc>
          <w:tcPr>
            <w:tcW w:w="4902" w:type="dxa"/>
            <w:gridSpan w:val="3"/>
          </w:tcPr>
          <w:p>
            <w:pPr>
              <w:pStyle w:val="TableParagraph"/>
              <w:numPr>
                <w:ilvl w:val="0"/>
                <w:numId w:val="542"/>
              </w:numPr>
              <w:tabs>
                <w:tab w:pos="821" w:val="left" w:leader="none"/>
              </w:tabs>
              <w:spacing w:line="230" w:lineRule="auto" w:before="10" w:after="0"/>
              <w:ind w:left="821" w:right="835" w:hanging="360"/>
              <w:jc w:val="left"/>
              <w:rPr>
                <w:sz w:val="22"/>
              </w:rPr>
            </w:pPr>
            <w:r>
              <w:rPr>
                <w:sz w:val="22"/>
              </w:rPr>
              <w:t>Analiz</w:t>
            </w:r>
            <w:r>
              <w:rPr>
                <w:spacing w:val="-8"/>
                <w:sz w:val="22"/>
              </w:rPr>
              <w:t> </w:t>
            </w:r>
            <w:r>
              <w:rPr>
                <w:sz w:val="22"/>
              </w:rPr>
              <w:t>hizmeti</w:t>
            </w:r>
            <w:r>
              <w:rPr>
                <w:spacing w:val="-8"/>
                <w:sz w:val="22"/>
              </w:rPr>
              <w:t> </w:t>
            </w:r>
            <w:r>
              <w:rPr>
                <w:sz w:val="22"/>
              </w:rPr>
              <w:t>alan</w:t>
            </w:r>
            <w:r>
              <w:rPr>
                <w:spacing w:val="-7"/>
                <w:sz w:val="22"/>
              </w:rPr>
              <w:t> </w:t>
            </w:r>
            <w:r>
              <w:rPr>
                <w:sz w:val="22"/>
              </w:rPr>
              <w:t>araştırmacı</w:t>
            </w:r>
            <w:r>
              <w:rPr>
                <w:spacing w:val="-13"/>
                <w:sz w:val="22"/>
              </w:rPr>
              <w:t> </w:t>
            </w:r>
            <w:r>
              <w:rPr>
                <w:sz w:val="22"/>
              </w:rPr>
              <w:t>veya </w:t>
            </w:r>
            <w:r>
              <w:rPr>
                <w:spacing w:val="-2"/>
                <w:sz w:val="22"/>
              </w:rPr>
              <w:t>kuruluşlar.</w:t>
            </w:r>
          </w:p>
        </w:tc>
      </w:tr>
      <w:tr>
        <w:trPr>
          <w:trHeight w:val="835" w:hRule="atLeast"/>
        </w:trPr>
        <w:tc>
          <w:tcPr>
            <w:tcW w:w="13849" w:type="dxa"/>
            <w:gridSpan w:val="6"/>
          </w:tcPr>
          <w:p>
            <w:pPr>
              <w:pStyle w:val="TableParagraph"/>
              <w:spacing w:before="2"/>
              <w:rPr>
                <w:b/>
                <w:sz w:val="22"/>
              </w:rPr>
            </w:pPr>
          </w:p>
          <w:p>
            <w:pPr>
              <w:pStyle w:val="TableParagraph"/>
              <w:ind w:left="107"/>
              <w:rPr>
                <w:sz w:val="22"/>
              </w:rPr>
            </w:pPr>
            <w:r>
              <w:rPr>
                <w:b/>
                <w:sz w:val="22"/>
              </w:rPr>
              <w:t>Faaliyet:</w:t>
            </w:r>
            <w:r>
              <w:rPr>
                <w:b/>
                <w:spacing w:val="-6"/>
                <w:sz w:val="22"/>
              </w:rPr>
              <w:t> </w:t>
            </w:r>
            <w:r>
              <w:rPr>
                <w:sz w:val="22"/>
              </w:rPr>
              <w:t>Araştırma</w:t>
            </w:r>
            <w:r>
              <w:rPr>
                <w:spacing w:val="-9"/>
                <w:sz w:val="22"/>
              </w:rPr>
              <w:t> </w:t>
            </w:r>
            <w:r>
              <w:rPr>
                <w:sz w:val="22"/>
              </w:rPr>
              <w:t>ve</w:t>
            </w:r>
            <w:r>
              <w:rPr>
                <w:spacing w:val="-10"/>
                <w:sz w:val="22"/>
              </w:rPr>
              <w:t> </w:t>
            </w:r>
            <w:r>
              <w:rPr>
                <w:sz w:val="22"/>
              </w:rPr>
              <w:t>Uygulama</w:t>
            </w:r>
            <w:r>
              <w:rPr>
                <w:spacing w:val="-9"/>
                <w:sz w:val="22"/>
              </w:rPr>
              <w:t> </w:t>
            </w:r>
            <w:r>
              <w:rPr>
                <w:sz w:val="22"/>
              </w:rPr>
              <w:t>Faaliyetlerinin</w:t>
            </w:r>
            <w:r>
              <w:rPr>
                <w:spacing w:val="-2"/>
                <w:sz w:val="22"/>
              </w:rPr>
              <w:t> Geliştirilmesi</w:t>
            </w:r>
          </w:p>
        </w:tc>
        <w:tc>
          <w:tcPr>
            <w:tcW w:w="92" w:type="dxa"/>
            <w:tcBorders>
              <w:bottom w:val="nil"/>
              <w:right w:val="nil"/>
            </w:tcBorders>
          </w:tcPr>
          <w:p>
            <w:pPr>
              <w:pStyle w:val="TableParagraph"/>
              <w:rPr>
                <w:sz w:val="22"/>
              </w:rPr>
            </w:pPr>
          </w:p>
        </w:tc>
      </w:tr>
      <w:tr>
        <w:trPr>
          <w:trHeight w:val="547" w:hRule="atLeast"/>
        </w:trPr>
        <w:tc>
          <w:tcPr>
            <w:tcW w:w="13849" w:type="dxa"/>
            <w:gridSpan w:val="6"/>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Kamu</w:t>
            </w:r>
            <w:r>
              <w:rPr>
                <w:spacing w:val="-6"/>
                <w:sz w:val="22"/>
              </w:rPr>
              <w:t> </w:t>
            </w:r>
            <w:r>
              <w:rPr>
                <w:sz w:val="22"/>
              </w:rPr>
              <w:t>kuruluşları,</w:t>
            </w:r>
            <w:r>
              <w:rPr>
                <w:spacing w:val="-7"/>
                <w:sz w:val="22"/>
              </w:rPr>
              <w:t> </w:t>
            </w:r>
            <w:r>
              <w:rPr>
                <w:sz w:val="22"/>
              </w:rPr>
              <w:t>özel</w:t>
            </w:r>
            <w:r>
              <w:rPr>
                <w:spacing w:val="-7"/>
                <w:sz w:val="22"/>
              </w:rPr>
              <w:t> </w:t>
            </w:r>
            <w:r>
              <w:rPr>
                <w:sz w:val="22"/>
              </w:rPr>
              <w:t>kuruluşlar</w:t>
            </w:r>
            <w:r>
              <w:rPr>
                <w:spacing w:val="-11"/>
                <w:sz w:val="22"/>
              </w:rPr>
              <w:t> </w:t>
            </w:r>
            <w:r>
              <w:rPr>
                <w:sz w:val="22"/>
              </w:rPr>
              <w:t>ile</w:t>
            </w:r>
            <w:r>
              <w:rPr>
                <w:spacing w:val="-7"/>
                <w:sz w:val="22"/>
              </w:rPr>
              <w:t> </w:t>
            </w:r>
            <w:r>
              <w:rPr>
                <w:sz w:val="22"/>
              </w:rPr>
              <w:t>kişilerin</w:t>
            </w:r>
            <w:r>
              <w:rPr>
                <w:spacing w:val="-7"/>
                <w:sz w:val="22"/>
              </w:rPr>
              <w:t> </w:t>
            </w:r>
            <w:r>
              <w:rPr>
                <w:sz w:val="22"/>
              </w:rPr>
              <w:t>ihtiyaç</w:t>
            </w:r>
            <w:r>
              <w:rPr>
                <w:spacing w:val="-7"/>
                <w:sz w:val="22"/>
              </w:rPr>
              <w:t> </w:t>
            </w:r>
            <w:r>
              <w:rPr>
                <w:sz w:val="22"/>
              </w:rPr>
              <w:t>ve</w:t>
            </w:r>
            <w:r>
              <w:rPr>
                <w:spacing w:val="-1"/>
                <w:sz w:val="22"/>
              </w:rPr>
              <w:t> </w:t>
            </w:r>
            <w:r>
              <w:rPr>
                <w:sz w:val="22"/>
              </w:rPr>
              <w:t>talepleri</w:t>
            </w:r>
            <w:r>
              <w:rPr>
                <w:spacing w:val="-1"/>
                <w:sz w:val="22"/>
              </w:rPr>
              <w:t> </w:t>
            </w:r>
            <w:r>
              <w:rPr>
                <w:sz w:val="22"/>
              </w:rPr>
              <w:t>doğrultusunda</w:t>
            </w:r>
            <w:r>
              <w:rPr>
                <w:spacing w:val="-7"/>
                <w:sz w:val="22"/>
              </w:rPr>
              <w:t> </w:t>
            </w:r>
            <w:r>
              <w:rPr>
                <w:sz w:val="22"/>
              </w:rPr>
              <w:t>analizleri</w:t>
            </w:r>
            <w:r>
              <w:rPr>
                <w:spacing w:val="-7"/>
                <w:sz w:val="22"/>
              </w:rPr>
              <w:t> </w:t>
            </w:r>
            <w:r>
              <w:rPr>
                <w:sz w:val="22"/>
              </w:rPr>
              <w:t>hızlı</w:t>
            </w:r>
            <w:r>
              <w:rPr>
                <w:spacing w:val="-7"/>
                <w:sz w:val="22"/>
              </w:rPr>
              <w:t> </w:t>
            </w:r>
            <w:r>
              <w:rPr>
                <w:sz w:val="22"/>
              </w:rPr>
              <w:t>ve</w:t>
            </w:r>
            <w:r>
              <w:rPr>
                <w:spacing w:val="-8"/>
                <w:sz w:val="22"/>
              </w:rPr>
              <w:t> </w:t>
            </w:r>
            <w:r>
              <w:rPr>
                <w:sz w:val="22"/>
              </w:rPr>
              <w:t>en</w:t>
            </w:r>
            <w:r>
              <w:rPr>
                <w:spacing w:val="-7"/>
                <w:sz w:val="22"/>
              </w:rPr>
              <w:t> </w:t>
            </w:r>
            <w:r>
              <w:rPr>
                <w:sz w:val="22"/>
              </w:rPr>
              <w:t>doğru</w:t>
            </w:r>
            <w:r>
              <w:rPr>
                <w:spacing w:val="-6"/>
                <w:sz w:val="22"/>
              </w:rPr>
              <w:t> </w:t>
            </w:r>
            <w:r>
              <w:rPr>
                <w:sz w:val="22"/>
              </w:rPr>
              <w:t>biçimde</w:t>
            </w:r>
            <w:r>
              <w:rPr>
                <w:spacing w:val="-1"/>
                <w:sz w:val="22"/>
              </w:rPr>
              <w:t> </w:t>
            </w:r>
            <w:r>
              <w:rPr>
                <w:spacing w:val="-2"/>
                <w:sz w:val="22"/>
              </w:rPr>
              <w:t>sonuçlandırmak.</w:t>
            </w:r>
          </w:p>
        </w:tc>
        <w:tc>
          <w:tcPr>
            <w:tcW w:w="92" w:type="dxa"/>
            <w:tcBorders>
              <w:top w:val="nil"/>
              <w:bottom w:val="nil"/>
              <w:right w:val="nil"/>
            </w:tcBorders>
          </w:tcPr>
          <w:p>
            <w:pPr>
              <w:pStyle w:val="TableParagraph"/>
              <w:rPr>
                <w:sz w:val="22"/>
              </w:rPr>
            </w:pPr>
          </w:p>
        </w:tc>
      </w:tr>
      <w:tr>
        <w:trPr>
          <w:trHeight w:val="417" w:hRule="atLeast"/>
        </w:trPr>
        <w:tc>
          <w:tcPr>
            <w:tcW w:w="13849" w:type="dxa"/>
            <w:gridSpan w:val="6"/>
          </w:tcPr>
          <w:p>
            <w:pPr>
              <w:pStyle w:val="TableParagraph"/>
              <w:spacing w:line="249" w:lineRule="exact"/>
              <w:ind w:left="107"/>
              <w:rPr>
                <w:sz w:val="22"/>
              </w:rPr>
            </w:pPr>
            <w:r>
              <w:rPr>
                <w:b/>
                <w:sz w:val="22"/>
              </w:rPr>
              <w:t>Faaliyetin</w:t>
            </w:r>
            <w:r>
              <w:rPr>
                <w:b/>
                <w:spacing w:val="-14"/>
                <w:sz w:val="22"/>
              </w:rPr>
              <w:t> </w:t>
            </w:r>
            <w:r>
              <w:rPr>
                <w:b/>
                <w:sz w:val="22"/>
              </w:rPr>
              <w:t>Yürütüldüğü</w:t>
            </w:r>
            <w:r>
              <w:rPr>
                <w:b/>
                <w:spacing w:val="-12"/>
                <w:sz w:val="22"/>
              </w:rPr>
              <w:t> </w:t>
            </w:r>
            <w:r>
              <w:rPr>
                <w:b/>
                <w:sz w:val="22"/>
              </w:rPr>
              <w:t>Birimler:</w:t>
            </w:r>
            <w:r>
              <w:rPr>
                <w:b/>
                <w:spacing w:val="-7"/>
                <w:sz w:val="22"/>
              </w:rPr>
              <w:t> </w:t>
            </w:r>
            <w:r>
              <w:rPr>
                <w:sz w:val="22"/>
              </w:rPr>
              <w:t>Merkezi</w:t>
            </w:r>
            <w:r>
              <w:rPr>
                <w:spacing w:val="-2"/>
                <w:sz w:val="22"/>
              </w:rPr>
              <w:t> </w:t>
            </w:r>
            <w:r>
              <w:rPr>
                <w:sz w:val="22"/>
              </w:rPr>
              <w:t>Araştırma</w:t>
            </w:r>
            <w:r>
              <w:rPr>
                <w:spacing w:val="-9"/>
                <w:sz w:val="22"/>
              </w:rPr>
              <w:t> </w:t>
            </w:r>
            <w:r>
              <w:rPr>
                <w:sz w:val="22"/>
              </w:rPr>
              <w:t>Laboratuvarı</w:t>
            </w:r>
            <w:r>
              <w:rPr>
                <w:spacing w:val="-1"/>
                <w:sz w:val="22"/>
              </w:rPr>
              <w:t> </w:t>
            </w:r>
            <w:r>
              <w:rPr>
                <w:sz w:val="22"/>
              </w:rPr>
              <w:t>Uygulama</w:t>
            </w:r>
            <w:r>
              <w:rPr>
                <w:spacing w:val="-9"/>
                <w:sz w:val="22"/>
              </w:rPr>
              <w:t> </w:t>
            </w:r>
            <w:r>
              <w:rPr>
                <w:sz w:val="22"/>
              </w:rPr>
              <w:t>ve</w:t>
            </w:r>
            <w:r>
              <w:rPr>
                <w:spacing w:val="-13"/>
                <w:sz w:val="22"/>
              </w:rPr>
              <w:t> </w:t>
            </w:r>
            <w:r>
              <w:rPr>
                <w:sz w:val="22"/>
              </w:rPr>
              <w:t>Araştırma</w:t>
            </w:r>
            <w:r>
              <w:rPr>
                <w:spacing w:val="-8"/>
                <w:sz w:val="22"/>
              </w:rPr>
              <w:t> </w:t>
            </w:r>
            <w:r>
              <w:rPr>
                <w:spacing w:val="-2"/>
                <w:sz w:val="22"/>
              </w:rPr>
              <w:t>Merkezi</w:t>
            </w:r>
          </w:p>
        </w:tc>
        <w:tc>
          <w:tcPr>
            <w:tcW w:w="92" w:type="dxa"/>
            <w:tcBorders>
              <w:top w:val="nil"/>
              <w:bottom w:val="nil"/>
              <w:right w:val="nil"/>
            </w:tcBorders>
          </w:tcPr>
          <w:p>
            <w:pPr>
              <w:pStyle w:val="TableParagraph"/>
              <w:rPr>
                <w:sz w:val="22"/>
              </w:rPr>
            </w:pPr>
          </w:p>
        </w:tc>
      </w:tr>
      <w:tr>
        <w:trPr>
          <w:trHeight w:val="431" w:hRule="atLeast"/>
        </w:trPr>
        <w:tc>
          <w:tcPr>
            <w:tcW w:w="5366" w:type="dxa"/>
            <w:gridSpan w:val="2"/>
          </w:tcPr>
          <w:p>
            <w:pPr>
              <w:pStyle w:val="TableParagraph"/>
              <w:spacing w:line="235" w:lineRule="exact" w:before="176"/>
              <w:ind w:left="107"/>
              <w:rPr>
                <w:b/>
                <w:sz w:val="22"/>
              </w:rPr>
            </w:pPr>
            <w:r>
              <w:rPr>
                <w:b/>
                <w:sz w:val="22"/>
              </w:rPr>
              <w:t>Faaliyet </w:t>
            </w:r>
            <w:r>
              <w:rPr>
                <w:b/>
                <w:spacing w:val="-2"/>
                <w:sz w:val="22"/>
              </w:rPr>
              <w:t>Adımları</w:t>
            </w:r>
          </w:p>
        </w:tc>
        <w:tc>
          <w:tcPr>
            <w:tcW w:w="1844" w:type="dxa"/>
          </w:tcPr>
          <w:p>
            <w:pPr>
              <w:pStyle w:val="TableParagraph"/>
              <w:spacing w:line="235" w:lineRule="exact" w:before="176"/>
              <w:ind w:left="108"/>
              <w:rPr>
                <w:b/>
                <w:sz w:val="22"/>
              </w:rPr>
            </w:pPr>
            <w:r>
              <w:rPr>
                <w:b/>
                <w:spacing w:val="-2"/>
                <w:sz w:val="22"/>
              </w:rPr>
              <w:t>Sorumlu</w:t>
            </w:r>
          </w:p>
        </w:tc>
        <w:tc>
          <w:tcPr>
            <w:tcW w:w="4256" w:type="dxa"/>
            <w:gridSpan w:val="2"/>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2383" w:type="dxa"/>
          </w:tcPr>
          <w:p>
            <w:pPr>
              <w:pStyle w:val="TableParagraph"/>
              <w:spacing w:line="235" w:lineRule="exact" w:before="176"/>
              <w:ind w:left="102"/>
              <w:rPr>
                <w:b/>
                <w:sz w:val="22"/>
              </w:rPr>
            </w:pPr>
            <w:r>
              <w:rPr>
                <w:b/>
                <w:sz w:val="22"/>
              </w:rPr>
              <w:t>Kayıt</w:t>
            </w:r>
            <w:r>
              <w:rPr>
                <w:b/>
                <w:spacing w:val="-2"/>
                <w:sz w:val="22"/>
              </w:rPr>
              <w:t> Ortamı</w:t>
            </w:r>
          </w:p>
        </w:tc>
        <w:tc>
          <w:tcPr>
            <w:tcW w:w="92" w:type="dxa"/>
            <w:tcBorders>
              <w:top w:val="nil"/>
              <w:bottom w:val="nil"/>
              <w:right w:val="nil"/>
            </w:tcBorders>
          </w:tcPr>
          <w:p>
            <w:pPr>
              <w:pStyle w:val="TableParagraph"/>
              <w:rPr>
                <w:sz w:val="22"/>
              </w:rPr>
            </w:pPr>
          </w:p>
        </w:tc>
      </w:tr>
      <w:tr>
        <w:trPr>
          <w:trHeight w:val="1310" w:hRule="atLeast"/>
        </w:trPr>
        <w:tc>
          <w:tcPr>
            <w:tcW w:w="5366" w:type="dxa"/>
            <w:gridSpan w:val="2"/>
          </w:tcPr>
          <w:p>
            <w:pPr>
              <w:pStyle w:val="TableParagraph"/>
              <w:numPr>
                <w:ilvl w:val="0"/>
                <w:numId w:val="543"/>
              </w:numPr>
              <w:tabs>
                <w:tab w:pos="828" w:val="left" w:leader="none"/>
                <w:tab w:pos="885" w:val="left" w:leader="none"/>
              </w:tabs>
              <w:spacing w:line="235" w:lineRule="auto" w:before="13" w:after="0"/>
              <w:ind w:left="828" w:right="230" w:hanging="361"/>
              <w:jc w:val="left"/>
              <w:rPr>
                <w:sz w:val="22"/>
              </w:rPr>
            </w:pPr>
            <w:r>
              <w:rPr>
                <w:sz w:val="22"/>
              </w:rPr>
              <w:t>Analize</w:t>
            </w:r>
            <w:r>
              <w:rPr>
                <w:spacing w:val="40"/>
                <w:sz w:val="22"/>
              </w:rPr>
              <w:t> </w:t>
            </w:r>
            <w:r>
              <w:rPr>
                <w:sz w:val="22"/>
              </w:rPr>
              <w:t>dair</w:t>
            </w:r>
            <w:r>
              <w:rPr>
                <w:spacing w:val="-10"/>
                <w:sz w:val="22"/>
              </w:rPr>
              <w:t> </w:t>
            </w:r>
            <w:r>
              <w:rPr>
                <w:sz w:val="22"/>
              </w:rPr>
              <w:t>formlar</w:t>
            </w:r>
            <w:r>
              <w:rPr>
                <w:spacing w:val="-9"/>
                <w:sz w:val="22"/>
              </w:rPr>
              <w:t> </w:t>
            </w:r>
            <w:r>
              <w:rPr>
                <w:sz w:val="22"/>
              </w:rPr>
              <w:t>doldurulmadan önce,</w:t>
            </w:r>
            <w:r>
              <w:rPr>
                <w:spacing w:val="-5"/>
                <w:sz w:val="22"/>
              </w:rPr>
              <w:t> </w:t>
            </w:r>
            <w:r>
              <w:rPr>
                <w:sz w:val="22"/>
              </w:rPr>
              <w:t>cihaz yetkilisi ile görüşme sağlanarak numune, analiz ve</w:t>
            </w:r>
            <w:r>
              <w:rPr>
                <w:spacing w:val="-7"/>
                <w:sz w:val="22"/>
              </w:rPr>
              <w:t> </w:t>
            </w:r>
            <w:r>
              <w:rPr>
                <w:sz w:val="22"/>
              </w:rPr>
              <w:t>randevu</w:t>
            </w:r>
            <w:r>
              <w:rPr>
                <w:spacing w:val="-5"/>
                <w:sz w:val="22"/>
              </w:rPr>
              <w:t> </w:t>
            </w:r>
            <w:r>
              <w:rPr>
                <w:sz w:val="22"/>
              </w:rPr>
              <w:t>ile</w:t>
            </w:r>
            <w:r>
              <w:rPr>
                <w:spacing w:val="-6"/>
                <w:sz w:val="22"/>
              </w:rPr>
              <w:t> </w:t>
            </w:r>
            <w:r>
              <w:rPr>
                <w:sz w:val="22"/>
              </w:rPr>
              <w:t>ilgili tavsiye</w:t>
            </w:r>
            <w:r>
              <w:rPr>
                <w:spacing w:val="-13"/>
                <w:sz w:val="22"/>
              </w:rPr>
              <w:t> </w:t>
            </w:r>
            <w:r>
              <w:rPr>
                <w:sz w:val="22"/>
              </w:rPr>
              <w:t>ve</w:t>
            </w:r>
            <w:r>
              <w:rPr>
                <w:spacing w:val="-6"/>
                <w:sz w:val="22"/>
              </w:rPr>
              <w:t> </w:t>
            </w:r>
            <w:r>
              <w:rPr>
                <w:sz w:val="22"/>
              </w:rPr>
              <w:t>tarih</w:t>
            </w:r>
            <w:r>
              <w:rPr>
                <w:spacing w:val="-5"/>
                <w:sz w:val="22"/>
              </w:rPr>
              <w:t> </w:t>
            </w:r>
            <w:r>
              <w:rPr>
                <w:sz w:val="22"/>
              </w:rPr>
              <w:t>bilgisi</w:t>
            </w:r>
            <w:r>
              <w:rPr>
                <w:spacing w:val="-6"/>
                <w:sz w:val="22"/>
              </w:rPr>
              <w:t> </w:t>
            </w:r>
            <w:r>
              <w:rPr>
                <w:sz w:val="22"/>
              </w:rPr>
              <w:t>alınır.</w:t>
            </w:r>
          </w:p>
          <w:p>
            <w:pPr>
              <w:pStyle w:val="TableParagraph"/>
              <w:numPr>
                <w:ilvl w:val="0"/>
                <w:numId w:val="543"/>
              </w:numPr>
              <w:tabs>
                <w:tab w:pos="828" w:val="left" w:leader="none"/>
                <w:tab w:pos="885" w:val="left" w:leader="none"/>
              </w:tabs>
              <w:spacing w:line="246" w:lineRule="exact" w:before="26" w:after="0"/>
              <w:ind w:left="828" w:right="659" w:hanging="361"/>
              <w:jc w:val="left"/>
              <w:rPr>
                <w:sz w:val="22"/>
              </w:rPr>
            </w:pPr>
            <w:r>
              <w:rPr>
                <w:sz w:val="22"/>
              </w:rPr>
              <w:t>Analiz</w:t>
            </w:r>
            <w:r>
              <w:rPr>
                <w:spacing w:val="40"/>
                <w:sz w:val="22"/>
              </w:rPr>
              <w:t> </w:t>
            </w:r>
            <w:r>
              <w:rPr>
                <w:sz w:val="22"/>
              </w:rPr>
              <w:t>formlarından</w:t>
            </w:r>
            <w:r>
              <w:rPr>
                <w:spacing w:val="-1"/>
                <w:sz w:val="22"/>
              </w:rPr>
              <w:t> </w:t>
            </w:r>
            <w:r>
              <w:rPr>
                <w:sz w:val="22"/>
              </w:rPr>
              <w:t>PROFORMA</w:t>
            </w:r>
            <w:r>
              <w:rPr>
                <w:spacing w:val="-14"/>
                <w:sz w:val="22"/>
              </w:rPr>
              <w:t> </w:t>
            </w:r>
            <w:r>
              <w:rPr>
                <w:sz w:val="22"/>
              </w:rPr>
              <w:t>TALEP FORMU ve ANALİZ İSTEK FORMU</w:t>
            </w:r>
          </w:p>
        </w:tc>
        <w:tc>
          <w:tcPr>
            <w:tcW w:w="1844" w:type="dxa"/>
          </w:tcPr>
          <w:p>
            <w:pPr>
              <w:pStyle w:val="TableParagraph"/>
              <w:rPr>
                <w:b/>
                <w:sz w:val="22"/>
              </w:rPr>
            </w:pPr>
          </w:p>
          <w:p>
            <w:pPr>
              <w:pStyle w:val="TableParagraph"/>
              <w:spacing w:before="14"/>
              <w:rPr>
                <w:b/>
                <w:sz w:val="22"/>
              </w:rPr>
            </w:pPr>
          </w:p>
          <w:p>
            <w:pPr>
              <w:pStyle w:val="TableParagraph"/>
              <w:numPr>
                <w:ilvl w:val="0"/>
                <w:numId w:val="544"/>
              </w:numPr>
              <w:tabs>
                <w:tab w:pos="828" w:val="left" w:leader="none"/>
              </w:tabs>
              <w:spacing w:line="240" w:lineRule="auto" w:before="0" w:after="0"/>
              <w:ind w:left="828" w:right="173" w:hanging="360"/>
              <w:jc w:val="left"/>
              <w:rPr>
                <w:sz w:val="22"/>
              </w:rPr>
            </w:pPr>
            <w:r>
              <w:rPr>
                <w:spacing w:val="-2"/>
                <w:sz w:val="22"/>
              </w:rPr>
              <w:t>Birim Personeli</w:t>
            </w:r>
          </w:p>
        </w:tc>
        <w:tc>
          <w:tcPr>
            <w:tcW w:w="4256" w:type="dxa"/>
            <w:gridSpan w:val="2"/>
          </w:tcPr>
          <w:p>
            <w:pPr>
              <w:pStyle w:val="TableParagraph"/>
              <w:numPr>
                <w:ilvl w:val="0"/>
                <w:numId w:val="545"/>
              </w:numPr>
              <w:tabs>
                <w:tab w:pos="828" w:val="left" w:leader="none"/>
              </w:tabs>
              <w:spacing w:line="265" w:lineRule="exact" w:before="1" w:after="0"/>
              <w:ind w:left="828" w:right="0" w:hanging="360"/>
              <w:jc w:val="left"/>
              <w:rPr>
                <w:sz w:val="22"/>
              </w:rPr>
            </w:pPr>
            <w:r>
              <w:rPr>
                <w:sz w:val="22"/>
              </w:rPr>
              <w:t>PP.2.1.</w:t>
            </w:r>
            <w:r>
              <w:rPr>
                <w:spacing w:val="1"/>
                <w:sz w:val="22"/>
              </w:rPr>
              <w:t> </w:t>
            </w:r>
            <w:r>
              <w:rPr>
                <w:sz w:val="22"/>
              </w:rPr>
              <w:t>FR</w:t>
            </w:r>
            <w:r>
              <w:rPr>
                <w:spacing w:val="-4"/>
                <w:sz w:val="22"/>
              </w:rPr>
              <w:t> </w:t>
            </w:r>
            <w:r>
              <w:rPr>
                <w:sz w:val="22"/>
              </w:rPr>
              <w:t>0012,</w:t>
            </w:r>
            <w:r>
              <w:rPr>
                <w:spacing w:val="-4"/>
                <w:sz w:val="22"/>
              </w:rPr>
              <w:t> </w:t>
            </w:r>
            <w:r>
              <w:rPr>
                <w:sz w:val="22"/>
              </w:rPr>
              <w:t>R3,</w:t>
            </w:r>
            <w:r>
              <w:rPr>
                <w:spacing w:val="-5"/>
                <w:sz w:val="22"/>
              </w:rPr>
              <w:t> </w:t>
            </w:r>
            <w:r>
              <w:rPr>
                <w:sz w:val="22"/>
              </w:rPr>
              <w:t>Mayıs</w:t>
            </w:r>
            <w:r>
              <w:rPr>
                <w:spacing w:val="-7"/>
                <w:sz w:val="22"/>
              </w:rPr>
              <w:t> </w:t>
            </w:r>
            <w:r>
              <w:rPr>
                <w:spacing w:val="-4"/>
                <w:sz w:val="22"/>
              </w:rPr>
              <w:t>2025</w:t>
            </w:r>
          </w:p>
          <w:p>
            <w:pPr>
              <w:pStyle w:val="TableParagraph"/>
              <w:spacing w:line="249" w:lineRule="exact"/>
              <w:ind w:left="828"/>
              <w:rPr>
                <w:sz w:val="22"/>
              </w:rPr>
            </w:pPr>
            <w:r>
              <w:rPr>
                <w:sz w:val="22"/>
              </w:rPr>
              <w:t>Proforma</w:t>
            </w:r>
            <w:r>
              <w:rPr>
                <w:spacing w:val="-3"/>
                <w:sz w:val="22"/>
              </w:rPr>
              <w:t> </w:t>
            </w:r>
            <w:r>
              <w:rPr>
                <w:sz w:val="22"/>
              </w:rPr>
              <w:t>Fatura</w:t>
            </w:r>
            <w:r>
              <w:rPr>
                <w:spacing w:val="-9"/>
                <w:sz w:val="22"/>
              </w:rPr>
              <w:t> </w:t>
            </w:r>
            <w:r>
              <w:rPr>
                <w:sz w:val="22"/>
              </w:rPr>
              <w:t>Talep</w:t>
            </w:r>
            <w:r>
              <w:rPr>
                <w:spacing w:val="-1"/>
                <w:sz w:val="22"/>
              </w:rPr>
              <w:t> </w:t>
            </w:r>
            <w:r>
              <w:rPr>
                <w:spacing w:val="-4"/>
                <w:sz w:val="22"/>
              </w:rPr>
              <w:t>Formu</w:t>
            </w:r>
          </w:p>
          <w:p>
            <w:pPr>
              <w:pStyle w:val="TableParagraph"/>
              <w:numPr>
                <w:ilvl w:val="0"/>
                <w:numId w:val="545"/>
              </w:numPr>
              <w:tabs>
                <w:tab w:pos="828" w:val="left" w:leader="none"/>
              </w:tabs>
              <w:spacing w:line="240" w:lineRule="auto" w:before="5" w:after="0"/>
              <w:ind w:left="828" w:right="156" w:hanging="360"/>
              <w:jc w:val="left"/>
              <w:rPr>
                <w:sz w:val="22"/>
              </w:rPr>
            </w:pPr>
            <w:r>
              <w:rPr>
                <w:sz w:val="22"/>
              </w:rPr>
              <w:t>PP.2.2 0001, R0 Mart 2025 Analiz Yapılamadığına</w:t>
            </w:r>
            <w:r>
              <w:rPr>
                <w:spacing w:val="-13"/>
                <w:sz w:val="22"/>
              </w:rPr>
              <w:t> </w:t>
            </w:r>
            <w:r>
              <w:rPr>
                <w:sz w:val="22"/>
              </w:rPr>
              <w:t>Dair</w:t>
            </w:r>
            <w:r>
              <w:rPr>
                <w:spacing w:val="-13"/>
                <w:sz w:val="22"/>
              </w:rPr>
              <w:t> </w:t>
            </w:r>
            <w:r>
              <w:rPr>
                <w:sz w:val="22"/>
              </w:rPr>
              <w:t>Dilekçe</w:t>
            </w:r>
            <w:r>
              <w:rPr>
                <w:spacing w:val="-14"/>
                <w:sz w:val="22"/>
              </w:rPr>
              <w:t> </w:t>
            </w:r>
            <w:r>
              <w:rPr>
                <w:sz w:val="22"/>
              </w:rPr>
              <w:t>Örneği</w:t>
            </w:r>
          </w:p>
          <w:p>
            <w:pPr>
              <w:pStyle w:val="TableParagraph"/>
              <w:numPr>
                <w:ilvl w:val="0"/>
                <w:numId w:val="545"/>
              </w:numPr>
              <w:tabs>
                <w:tab w:pos="828" w:val="left" w:leader="none"/>
              </w:tabs>
              <w:spacing w:line="244" w:lineRule="exact" w:before="4" w:after="0"/>
              <w:ind w:left="828" w:right="0" w:hanging="360"/>
              <w:jc w:val="left"/>
              <w:rPr>
                <w:sz w:val="22"/>
              </w:rPr>
            </w:pPr>
            <w:r>
              <w:rPr>
                <w:sz w:val="22"/>
              </w:rPr>
              <w:t>PP.2.1.</w:t>
            </w:r>
            <w:r>
              <w:rPr>
                <w:spacing w:val="1"/>
                <w:sz w:val="22"/>
              </w:rPr>
              <w:t> </w:t>
            </w:r>
            <w:r>
              <w:rPr>
                <w:sz w:val="22"/>
              </w:rPr>
              <w:t>FR</w:t>
            </w:r>
            <w:r>
              <w:rPr>
                <w:spacing w:val="-5"/>
                <w:sz w:val="22"/>
              </w:rPr>
              <w:t> </w:t>
            </w:r>
            <w:r>
              <w:rPr>
                <w:sz w:val="22"/>
              </w:rPr>
              <w:t>0014,</w:t>
            </w:r>
            <w:r>
              <w:rPr>
                <w:spacing w:val="-5"/>
                <w:sz w:val="22"/>
              </w:rPr>
              <w:t> </w:t>
            </w:r>
            <w:r>
              <w:rPr>
                <w:sz w:val="22"/>
              </w:rPr>
              <w:t>R0,</w:t>
            </w:r>
            <w:r>
              <w:rPr>
                <w:spacing w:val="-4"/>
                <w:sz w:val="22"/>
              </w:rPr>
              <w:t> </w:t>
            </w:r>
            <w:r>
              <w:rPr>
                <w:sz w:val="22"/>
              </w:rPr>
              <w:t>Mart</w:t>
            </w:r>
            <w:r>
              <w:rPr>
                <w:spacing w:val="-5"/>
                <w:sz w:val="22"/>
              </w:rPr>
              <w:t> </w:t>
            </w:r>
            <w:r>
              <w:rPr>
                <w:spacing w:val="-4"/>
                <w:sz w:val="22"/>
              </w:rPr>
              <w:t>2025</w:t>
            </w:r>
          </w:p>
        </w:tc>
        <w:tc>
          <w:tcPr>
            <w:tcW w:w="2383" w:type="dxa"/>
          </w:tcPr>
          <w:p>
            <w:pPr>
              <w:pStyle w:val="TableParagraph"/>
              <w:numPr>
                <w:ilvl w:val="0"/>
                <w:numId w:val="546"/>
              </w:numPr>
              <w:tabs>
                <w:tab w:pos="822" w:val="left" w:leader="none"/>
              </w:tabs>
              <w:spacing w:line="230" w:lineRule="auto" w:before="148" w:after="0"/>
              <w:ind w:left="822" w:right="612" w:hanging="360"/>
              <w:jc w:val="left"/>
              <w:rPr>
                <w:sz w:val="22"/>
              </w:rPr>
            </w:pPr>
            <w:r>
              <w:rPr>
                <w:spacing w:val="-2"/>
                <w:sz w:val="22"/>
              </w:rPr>
              <w:t>Elektronik ortam</w:t>
            </w:r>
          </w:p>
          <w:p>
            <w:pPr>
              <w:pStyle w:val="TableParagraph"/>
              <w:numPr>
                <w:ilvl w:val="0"/>
                <w:numId w:val="546"/>
              </w:numPr>
              <w:tabs>
                <w:tab w:pos="822" w:val="left" w:leader="none"/>
              </w:tabs>
              <w:spacing w:line="240" w:lineRule="auto" w:before="8" w:after="0"/>
              <w:ind w:left="822" w:right="0" w:hanging="360"/>
              <w:jc w:val="left"/>
              <w:rPr>
                <w:sz w:val="22"/>
              </w:rPr>
            </w:pPr>
            <w:r>
              <w:rPr>
                <w:spacing w:val="-2"/>
                <w:sz w:val="22"/>
              </w:rPr>
              <w:t>ÜNİKYS</w:t>
            </w:r>
          </w:p>
        </w:tc>
        <w:tc>
          <w:tcPr>
            <w:tcW w:w="92"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1"/>
        <w:gridCol w:w="288"/>
        <w:gridCol w:w="4397"/>
        <w:gridCol w:w="1429"/>
        <w:gridCol w:w="414"/>
        <w:gridCol w:w="140"/>
        <w:gridCol w:w="4116"/>
        <w:gridCol w:w="2383"/>
      </w:tblGrid>
      <w:tr>
        <w:trPr>
          <w:trHeight w:val="3623" w:hRule="atLeast"/>
        </w:trPr>
        <w:tc>
          <w:tcPr>
            <w:tcW w:w="5366" w:type="dxa"/>
            <w:gridSpan w:val="3"/>
          </w:tcPr>
          <w:p>
            <w:pPr>
              <w:pStyle w:val="TableParagraph"/>
              <w:ind w:left="828" w:right="95"/>
              <w:rPr>
                <w:sz w:val="22"/>
              </w:rPr>
            </w:pPr>
            <w:r>
              <w:rPr>
                <w:sz w:val="22"/>
              </w:rPr>
              <w:t>doldurularak</w:t>
            </w:r>
            <w:r>
              <w:rPr>
                <w:spacing w:val="-12"/>
                <w:sz w:val="22"/>
              </w:rPr>
              <w:t> </w:t>
            </w:r>
            <w:r>
              <w:rPr>
                <w:sz w:val="22"/>
              </w:rPr>
              <w:t>imzalı</w:t>
            </w:r>
            <w:r>
              <w:rPr>
                <w:spacing w:val="-13"/>
                <w:sz w:val="22"/>
              </w:rPr>
              <w:t> </w:t>
            </w:r>
            <w:r>
              <w:rPr>
                <w:sz w:val="22"/>
              </w:rPr>
              <w:t>nüshası</w:t>
            </w:r>
            <w:r>
              <w:rPr>
                <w:spacing w:val="-13"/>
                <w:sz w:val="22"/>
              </w:rPr>
              <w:t> </w:t>
            </w:r>
            <w:hyperlink r:id="rId170">
              <w:r>
                <w:rPr>
                  <w:sz w:val="22"/>
                </w:rPr>
                <w:t>odumaral@odu.edu.tr</w:t>
              </w:r>
            </w:hyperlink>
            <w:r>
              <w:rPr>
                <w:sz w:val="22"/>
              </w:rPr>
              <w:t> e-posta adresine gönderilir.</w:t>
            </w:r>
          </w:p>
          <w:p>
            <w:pPr>
              <w:pStyle w:val="TableParagraph"/>
              <w:numPr>
                <w:ilvl w:val="0"/>
                <w:numId w:val="547"/>
              </w:numPr>
              <w:tabs>
                <w:tab w:pos="828" w:val="left" w:leader="none"/>
              </w:tabs>
              <w:spacing w:line="240" w:lineRule="auto" w:before="0" w:after="0"/>
              <w:ind w:left="828" w:right="357" w:hanging="361"/>
              <w:jc w:val="left"/>
              <w:rPr>
                <w:sz w:val="22"/>
              </w:rPr>
            </w:pPr>
            <w:r>
              <w:rPr>
                <w:sz w:val="22"/>
              </w:rPr>
              <w:t>Analiz formlarındaki bilgilere bağlı olarak, ODÜMERLAB</w:t>
            </w:r>
            <w:r>
              <w:rPr>
                <w:spacing w:val="-3"/>
                <w:sz w:val="22"/>
              </w:rPr>
              <w:t> </w:t>
            </w:r>
            <w:r>
              <w:rPr>
                <w:sz w:val="22"/>
              </w:rPr>
              <w:t>tarafından</w:t>
            </w:r>
            <w:r>
              <w:rPr>
                <w:spacing w:val="-8"/>
                <w:sz w:val="22"/>
              </w:rPr>
              <w:t> </w:t>
            </w:r>
            <w:r>
              <w:rPr>
                <w:sz w:val="22"/>
              </w:rPr>
              <w:t>size</w:t>
            </w:r>
            <w:r>
              <w:rPr>
                <w:spacing w:val="-9"/>
                <w:sz w:val="22"/>
              </w:rPr>
              <w:t> </w:t>
            </w:r>
            <w:r>
              <w:rPr>
                <w:sz w:val="22"/>
              </w:rPr>
              <w:t>ödeme</w:t>
            </w:r>
            <w:r>
              <w:rPr>
                <w:spacing w:val="-9"/>
                <w:sz w:val="22"/>
              </w:rPr>
              <w:t> </w:t>
            </w:r>
            <w:r>
              <w:rPr>
                <w:sz w:val="22"/>
              </w:rPr>
              <w:t>tutarı</w:t>
            </w:r>
            <w:r>
              <w:rPr>
                <w:spacing w:val="-9"/>
                <w:sz w:val="22"/>
              </w:rPr>
              <w:t> </w:t>
            </w:r>
            <w:r>
              <w:rPr>
                <w:sz w:val="22"/>
              </w:rPr>
              <w:t>ve diğer bilgiler e-posta olarak iletilir.</w:t>
            </w:r>
          </w:p>
          <w:p>
            <w:pPr>
              <w:pStyle w:val="TableParagraph"/>
              <w:numPr>
                <w:ilvl w:val="0"/>
                <w:numId w:val="547"/>
              </w:numPr>
              <w:tabs>
                <w:tab w:pos="828" w:val="left" w:leader="none"/>
                <w:tab w:pos="885" w:val="left" w:leader="none"/>
              </w:tabs>
              <w:spacing w:line="232" w:lineRule="auto" w:before="9" w:after="0"/>
              <w:ind w:left="828" w:right="139" w:hanging="361"/>
              <w:jc w:val="left"/>
              <w:rPr>
                <w:sz w:val="22"/>
              </w:rPr>
            </w:pPr>
            <w:r>
              <w:rPr>
                <w:sz w:val="22"/>
              </w:rPr>
              <w:t>Ödeme</w:t>
            </w:r>
            <w:r>
              <w:rPr>
                <w:spacing w:val="40"/>
                <w:sz w:val="22"/>
              </w:rPr>
              <w:t> </w:t>
            </w:r>
            <w:r>
              <w:rPr>
                <w:sz w:val="22"/>
              </w:rPr>
              <w:t>gerçekleştirildikten sonra, DEKONT </w:t>
            </w:r>
            <w:hyperlink r:id="rId170">
              <w:r>
                <w:rPr>
                  <w:sz w:val="22"/>
                </w:rPr>
                <w:t>odumaral@odu.edu.tr</w:t>
              </w:r>
            </w:hyperlink>
            <w:r>
              <w:rPr>
                <w:spacing w:val="-5"/>
                <w:sz w:val="22"/>
              </w:rPr>
              <w:t> </w:t>
            </w:r>
            <w:r>
              <w:rPr>
                <w:sz w:val="22"/>
              </w:rPr>
              <w:t>e-posta</w:t>
            </w:r>
            <w:r>
              <w:rPr>
                <w:spacing w:val="-9"/>
                <w:sz w:val="22"/>
              </w:rPr>
              <w:t> </w:t>
            </w:r>
            <w:r>
              <w:rPr>
                <w:sz w:val="22"/>
              </w:rPr>
              <w:t>adresine</w:t>
            </w:r>
            <w:r>
              <w:rPr>
                <w:spacing w:val="-11"/>
                <w:sz w:val="22"/>
              </w:rPr>
              <w:t> </w:t>
            </w:r>
            <w:r>
              <w:rPr>
                <w:spacing w:val="-2"/>
                <w:sz w:val="22"/>
              </w:rPr>
              <w:t>gönderilir.</w:t>
            </w:r>
          </w:p>
          <w:p>
            <w:pPr>
              <w:pStyle w:val="TableParagraph"/>
              <w:numPr>
                <w:ilvl w:val="0"/>
                <w:numId w:val="547"/>
              </w:numPr>
              <w:tabs>
                <w:tab w:pos="828" w:val="left" w:leader="none"/>
              </w:tabs>
              <w:spacing w:line="240" w:lineRule="auto" w:before="6" w:after="0"/>
              <w:ind w:left="828" w:right="94" w:hanging="361"/>
              <w:jc w:val="left"/>
              <w:rPr>
                <w:b/>
                <w:sz w:val="22"/>
              </w:rPr>
            </w:pPr>
            <w:r>
              <w:rPr>
                <w:sz w:val="22"/>
              </w:rPr>
              <w:t>DEKONT, e-posta ile ODÜMERLAB’a</w:t>
            </w:r>
            <w:r>
              <w:rPr>
                <w:spacing w:val="40"/>
                <w:sz w:val="22"/>
              </w:rPr>
              <w:t> </w:t>
            </w:r>
            <w:r>
              <w:rPr>
                <w:sz w:val="22"/>
              </w:rPr>
              <w:t>ulaştıktan</w:t>
            </w:r>
            <w:r>
              <w:rPr>
                <w:spacing w:val="-6"/>
                <w:sz w:val="22"/>
              </w:rPr>
              <w:t> </w:t>
            </w:r>
            <w:r>
              <w:rPr>
                <w:sz w:val="22"/>
              </w:rPr>
              <w:t>sonra,</w:t>
            </w:r>
            <w:r>
              <w:rPr>
                <w:spacing w:val="-5"/>
                <w:sz w:val="22"/>
              </w:rPr>
              <w:t> </w:t>
            </w:r>
            <w:r>
              <w:rPr>
                <w:b/>
                <w:sz w:val="22"/>
              </w:rPr>
              <w:t>randevu</w:t>
            </w:r>
            <w:r>
              <w:rPr>
                <w:b/>
                <w:spacing w:val="-11"/>
                <w:sz w:val="22"/>
              </w:rPr>
              <w:t> </w:t>
            </w:r>
            <w:r>
              <w:rPr>
                <w:b/>
                <w:sz w:val="22"/>
              </w:rPr>
              <w:t>tarihinize</w:t>
            </w:r>
            <w:r>
              <w:rPr>
                <w:b/>
                <w:spacing w:val="-8"/>
                <w:sz w:val="22"/>
              </w:rPr>
              <w:t> </w:t>
            </w:r>
            <w:r>
              <w:rPr>
                <w:b/>
                <w:sz w:val="22"/>
              </w:rPr>
              <w:t>bağlı</w:t>
            </w:r>
            <w:r>
              <w:rPr>
                <w:b/>
                <w:spacing w:val="-7"/>
                <w:sz w:val="22"/>
              </w:rPr>
              <w:t> </w:t>
            </w:r>
            <w:r>
              <w:rPr>
                <w:b/>
                <w:sz w:val="22"/>
              </w:rPr>
              <w:t>olarak analizleriniz gerçekleştirilir.</w:t>
            </w:r>
          </w:p>
          <w:p>
            <w:pPr>
              <w:pStyle w:val="TableParagraph"/>
              <w:numPr>
                <w:ilvl w:val="0"/>
                <w:numId w:val="547"/>
              </w:numPr>
              <w:tabs>
                <w:tab w:pos="828" w:val="left" w:leader="none"/>
              </w:tabs>
              <w:spacing w:line="230" w:lineRule="auto" w:before="11" w:after="0"/>
              <w:ind w:left="828" w:right="853" w:hanging="361"/>
              <w:jc w:val="left"/>
              <w:rPr>
                <w:sz w:val="22"/>
              </w:rPr>
            </w:pPr>
            <w:r>
              <w:rPr>
                <w:sz w:val="22"/>
              </w:rPr>
              <w:t>Numuneleriniz,</w:t>
            </w:r>
            <w:r>
              <w:rPr>
                <w:spacing w:val="-13"/>
                <w:sz w:val="22"/>
              </w:rPr>
              <w:t> </w:t>
            </w:r>
            <w:r>
              <w:rPr>
                <w:sz w:val="22"/>
              </w:rPr>
              <w:t>talep</w:t>
            </w:r>
            <w:r>
              <w:rPr>
                <w:spacing w:val="-12"/>
                <w:sz w:val="22"/>
              </w:rPr>
              <w:t> </w:t>
            </w:r>
            <w:r>
              <w:rPr>
                <w:sz w:val="22"/>
              </w:rPr>
              <w:t>etmeniz</w:t>
            </w:r>
            <w:r>
              <w:rPr>
                <w:spacing w:val="-13"/>
                <w:sz w:val="22"/>
              </w:rPr>
              <w:t> </w:t>
            </w:r>
            <w:r>
              <w:rPr>
                <w:sz w:val="22"/>
              </w:rPr>
              <w:t>durumunda tarafınıza kargolanabilir.</w:t>
            </w:r>
          </w:p>
          <w:p>
            <w:pPr>
              <w:pStyle w:val="TableParagraph"/>
              <w:numPr>
                <w:ilvl w:val="0"/>
                <w:numId w:val="547"/>
              </w:numPr>
              <w:tabs>
                <w:tab w:pos="828" w:val="left" w:leader="none"/>
              </w:tabs>
              <w:spacing w:line="252" w:lineRule="exact" w:before="8" w:after="0"/>
              <w:ind w:left="828" w:right="182" w:hanging="361"/>
              <w:jc w:val="left"/>
              <w:rPr>
                <w:sz w:val="22"/>
              </w:rPr>
            </w:pPr>
            <w:r>
              <w:rPr>
                <w:sz w:val="22"/>
              </w:rPr>
              <w:t>Analiz</w:t>
            </w:r>
            <w:r>
              <w:rPr>
                <w:spacing w:val="-7"/>
                <w:sz w:val="22"/>
              </w:rPr>
              <w:t> </w:t>
            </w:r>
            <w:r>
              <w:rPr>
                <w:sz w:val="22"/>
              </w:rPr>
              <w:t>sonuçlarınız</w:t>
            </w:r>
            <w:r>
              <w:rPr>
                <w:spacing w:val="-7"/>
                <w:sz w:val="22"/>
              </w:rPr>
              <w:t> </w:t>
            </w:r>
            <w:r>
              <w:rPr>
                <w:sz w:val="22"/>
              </w:rPr>
              <w:t>e-posta</w:t>
            </w:r>
            <w:r>
              <w:rPr>
                <w:spacing w:val="-12"/>
                <w:sz w:val="22"/>
              </w:rPr>
              <w:t> </w:t>
            </w:r>
            <w:r>
              <w:rPr>
                <w:sz w:val="22"/>
              </w:rPr>
              <w:t>aracılığıyla</w:t>
            </w:r>
            <w:r>
              <w:rPr>
                <w:spacing w:val="-12"/>
                <w:sz w:val="22"/>
              </w:rPr>
              <w:t> </w:t>
            </w:r>
            <w:r>
              <w:rPr>
                <w:sz w:val="22"/>
              </w:rPr>
              <w:t>tarafınıza </w:t>
            </w:r>
            <w:r>
              <w:rPr>
                <w:spacing w:val="-2"/>
                <w:sz w:val="22"/>
              </w:rPr>
              <w:t>iletilir.</w:t>
            </w:r>
          </w:p>
        </w:tc>
        <w:tc>
          <w:tcPr>
            <w:tcW w:w="1843" w:type="dxa"/>
            <w:gridSpan w:val="2"/>
          </w:tcPr>
          <w:p>
            <w:pPr>
              <w:pStyle w:val="TableParagraph"/>
              <w:rPr>
                <w:sz w:val="22"/>
              </w:rPr>
            </w:pPr>
          </w:p>
        </w:tc>
        <w:tc>
          <w:tcPr>
            <w:tcW w:w="4256" w:type="dxa"/>
            <w:gridSpan w:val="2"/>
          </w:tcPr>
          <w:p>
            <w:pPr>
              <w:pStyle w:val="TableParagraph"/>
              <w:spacing w:line="249" w:lineRule="exact"/>
              <w:ind w:left="829"/>
              <w:rPr>
                <w:sz w:val="22"/>
              </w:rPr>
            </w:pPr>
            <w:r>
              <w:rPr>
                <w:sz w:val="22"/>
              </w:rPr>
              <w:t>Analiz</w:t>
            </w:r>
            <w:r>
              <w:rPr>
                <w:spacing w:val="-3"/>
                <w:sz w:val="22"/>
              </w:rPr>
              <w:t> </w:t>
            </w:r>
            <w:r>
              <w:rPr>
                <w:sz w:val="22"/>
              </w:rPr>
              <w:t>Hizmet</w:t>
            </w:r>
            <w:r>
              <w:rPr>
                <w:spacing w:val="-1"/>
                <w:sz w:val="22"/>
              </w:rPr>
              <w:t> </w:t>
            </w:r>
            <w:r>
              <w:rPr>
                <w:spacing w:val="-2"/>
                <w:sz w:val="22"/>
              </w:rPr>
              <w:t>Sözleşmesi</w:t>
            </w:r>
          </w:p>
          <w:p>
            <w:pPr>
              <w:pStyle w:val="TableParagraph"/>
              <w:numPr>
                <w:ilvl w:val="0"/>
                <w:numId w:val="548"/>
              </w:numPr>
              <w:tabs>
                <w:tab w:pos="359" w:val="left" w:leader="none"/>
              </w:tabs>
              <w:spacing w:line="265" w:lineRule="exact" w:before="5" w:after="0"/>
              <w:ind w:left="359" w:right="557" w:hanging="359"/>
              <w:jc w:val="right"/>
              <w:rPr>
                <w:sz w:val="22"/>
              </w:rPr>
            </w:pPr>
            <w:r>
              <w:rPr>
                <w:sz w:val="22"/>
              </w:rPr>
              <w:t>PP.2.1.</w:t>
            </w:r>
            <w:r>
              <w:rPr>
                <w:spacing w:val="1"/>
                <w:sz w:val="22"/>
              </w:rPr>
              <w:t> </w:t>
            </w:r>
            <w:r>
              <w:rPr>
                <w:sz w:val="22"/>
              </w:rPr>
              <w:t>FR</w:t>
            </w:r>
            <w:r>
              <w:rPr>
                <w:spacing w:val="-5"/>
                <w:sz w:val="22"/>
              </w:rPr>
              <w:t> </w:t>
            </w:r>
            <w:r>
              <w:rPr>
                <w:sz w:val="22"/>
              </w:rPr>
              <w:t>0013,</w:t>
            </w:r>
            <w:r>
              <w:rPr>
                <w:spacing w:val="-5"/>
                <w:sz w:val="22"/>
              </w:rPr>
              <w:t> </w:t>
            </w:r>
            <w:r>
              <w:rPr>
                <w:sz w:val="22"/>
              </w:rPr>
              <w:t>R0,</w:t>
            </w:r>
            <w:r>
              <w:rPr>
                <w:spacing w:val="-4"/>
                <w:sz w:val="22"/>
              </w:rPr>
              <w:t> </w:t>
            </w:r>
            <w:r>
              <w:rPr>
                <w:sz w:val="22"/>
              </w:rPr>
              <w:t>Mart</w:t>
            </w:r>
            <w:r>
              <w:rPr>
                <w:spacing w:val="-5"/>
                <w:sz w:val="22"/>
              </w:rPr>
              <w:t> </w:t>
            </w:r>
            <w:r>
              <w:rPr>
                <w:spacing w:val="-4"/>
                <w:sz w:val="22"/>
              </w:rPr>
              <w:t>2025</w:t>
            </w:r>
          </w:p>
          <w:p>
            <w:pPr>
              <w:pStyle w:val="TableParagraph"/>
              <w:spacing w:line="249" w:lineRule="exact"/>
              <w:ind w:right="608"/>
              <w:jc w:val="right"/>
              <w:rPr>
                <w:sz w:val="22"/>
              </w:rPr>
            </w:pPr>
            <w:r>
              <w:rPr>
                <w:sz w:val="22"/>
              </w:rPr>
              <w:t>Genel</w:t>
            </w:r>
            <w:r>
              <w:rPr>
                <w:spacing w:val="-1"/>
                <w:sz w:val="22"/>
              </w:rPr>
              <w:t> </w:t>
            </w:r>
            <w:r>
              <w:rPr>
                <w:sz w:val="22"/>
              </w:rPr>
              <w:t>Numune</w:t>
            </w:r>
            <w:r>
              <w:rPr>
                <w:spacing w:val="-8"/>
                <w:sz w:val="22"/>
              </w:rPr>
              <w:t> </w:t>
            </w:r>
            <w:r>
              <w:rPr>
                <w:sz w:val="22"/>
              </w:rPr>
              <w:t>Kabul</w:t>
            </w:r>
            <w:r>
              <w:rPr>
                <w:spacing w:val="-1"/>
                <w:sz w:val="22"/>
              </w:rPr>
              <w:t> </w:t>
            </w:r>
            <w:r>
              <w:rPr>
                <w:spacing w:val="-2"/>
                <w:sz w:val="22"/>
              </w:rPr>
              <w:t>Kriterleri</w:t>
            </w:r>
          </w:p>
          <w:p>
            <w:pPr>
              <w:pStyle w:val="TableParagraph"/>
              <w:numPr>
                <w:ilvl w:val="0"/>
                <w:numId w:val="548"/>
              </w:numPr>
              <w:tabs>
                <w:tab w:pos="359" w:val="left" w:leader="none"/>
              </w:tabs>
              <w:spacing w:line="269" w:lineRule="exact" w:before="5" w:after="0"/>
              <w:ind w:left="359" w:right="539" w:hanging="359"/>
              <w:jc w:val="right"/>
              <w:rPr>
                <w:sz w:val="22"/>
              </w:rPr>
            </w:pPr>
            <w:r>
              <w:rPr>
                <w:sz w:val="22"/>
              </w:rPr>
              <w:t>PP.2.1. FR</w:t>
            </w:r>
            <w:r>
              <w:rPr>
                <w:spacing w:val="-6"/>
                <w:sz w:val="22"/>
              </w:rPr>
              <w:t> </w:t>
            </w:r>
            <w:r>
              <w:rPr>
                <w:sz w:val="22"/>
              </w:rPr>
              <w:t>0001-0011,</w:t>
            </w:r>
            <w:r>
              <w:rPr>
                <w:spacing w:val="-5"/>
                <w:sz w:val="22"/>
              </w:rPr>
              <w:t> </w:t>
            </w:r>
            <w:r>
              <w:rPr>
                <w:sz w:val="22"/>
              </w:rPr>
              <w:t>R0,</w:t>
            </w:r>
            <w:r>
              <w:rPr>
                <w:spacing w:val="-5"/>
                <w:sz w:val="22"/>
              </w:rPr>
              <w:t> </w:t>
            </w:r>
            <w:r>
              <w:rPr>
                <w:spacing w:val="-4"/>
                <w:sz w:val="22"/>
              </w:rPr>
              <w:t>Mart</w:t>
            </w:r>
          </w:p>
          <w:p>
            <w:pPr>
              <w:pStyle w:val="TableParagraph"/>
              <w:spacing w:line="252" w:lineRule="exact"/>
              <w:ind w:left="829"/>
              <w:rPr>
                <w:sz w:val="22"/>
              </w:rPr>
            </w:pPr>
            <w:r>
              <w:rPr>
                <w:sz w:val="22"/>
              </w:rPr>
              <w:t>2025</w:t>
            </w:r>
            <w:r>
              <w:rPr>
                <w:spacing w:val="-3"/>
                <w:sz w:val="22"/>
              </w:rPr>
              <w:t> </w:t>
            </w:r>
            <w:r>
              <w:rPr>
                <w:sz w:val="22"/>
              </w:rPr>
              <w:t>Analiz</w:t>
            </w:r>
            <w:r>
              <w:rPr>
                <w:spacing w:val="-4"/>
                <w:sz w:val="22"/>
              </w:rPr>
              <w:t> </w:t>
            </w:r>
            <w:r>
              <w:rPr>
                <w:sz w:val="22"/>
              </w:rPr>
              <w:t>İstek</w:t>
            </w:r>
            <w:r>
              <w:rPr>
                <w:spacing w:val="-3"/>
                <w:sz w:val="22"/>
              </w:rPr>
              <w:t> </w:t>
            </w:r>
            <w:r>
              <w:rPr>
                <w:spacing w:val="-2"/>
                <w:sz w:val="22"/>
              </w:rPr>
              <w:t>Formları</w:t>
            </w:r>
          </w:p>
        </w:tc>
        <w:tc>
          <w:tcPr>
            <w:tcW w:w="2383" w:type="dxa"/>
          </w:tcPr>
          <w:p>
            <w:pPr>
              <w:pStyle w:val="TableParagraph"/>
              <w:rPr>
                <w:sz w:val="22"/>
              </w:rPr>
            </w:pPr>
          </w:p>
        </w:tc>
      </w:tr>
      <w:tr>
        <w:trPr>
          <w:trHeight w:val="250" w:hRule="atLeast"/>
        </w:trPr>
        <w:tc>
          <w:tcPr>
            <w:tcW w:w="969" w:type="dxa"/>
            <w:gridSpan w:val="2"/>
            <w:tcBorders>
              <w:left w:val="single" w:sz="4" w:space="0" w:color="000000"/>
              <w:bottom w:val="single" w:sz="4" w:space="0" w:color="000000"/>
              <w:right w:val="single" w:sz="4" w:space="0" w:color="000000"/>
            </w:tcBorders>
          </w:tcPr>
          <w:p>
            <w:pPr>
              <w:pStyle w:val="TableParagraph"/>
              <w:spacing w:line="230" w:lineRule="exact"/>
              <w:ind w:left="95"/>
              <w:rPr>
                <w:b/>
                <w:sz w:val="22"/>
              </w:rPr>
            </w:pPr>
            <w:r>
              <w:rPr>
                <w:b/>
                <w:spacing w:val="-5"/>
                <w:sz w:val="22"/>
              </w:rPr>
              <w:t>No</w:t>
            </w:r>
          </w:p>
        </w:tc>
        <w:tc>
          <w:tcPr>
            <w:tcW w:w="12879" w:type="dxa"/>
            <w:gridSpan w:val="6"/>
            <w:tcBorders>
              <w:left w:val="single" w:sz="4" w:space="0" w:color="000000"/>
              <w:bottom w:val="single" w:sz="4" w:space="0" w:color="000000"/>
              <w:right w:val="single" w:sz="4" w:space="0" w:color="000000"/>
            </w:tcBorders>
          </w:tcPr>
          <w:p>
            <w:pPr>
              <w:pStyle w:val="TableParagraph"/>
              <w:spacing w:line="230" w:lineRule="exact"/>
              <w:ind w:left="113"/>
              <w:rPr>
                <w:b/>
                <w:sz w:val="22"/>
              </w:rPr>
            </w:pPr>
            <w:r>
              <w:rPr>
                <w:b/>
                <w:sz w:val="22"/>
              </w:rPr>
              <w:t>İzleme </w:t>
            </w:r>
            <w:r>
              <w:rPr>
                <w:b/>
                <w:spacing w:val="-2"/>
                <w:sz w:val="22"/>
              </w:rPr>
              <w:t>Kriteri</w:t>
            </w:r>
          </w:p>
        </w:tc>
      </w:tr>
      <w:tr>
        <w:trPr>
          <w:trHeight w:val="285" w:hRule="atLeast"/>
        </w:trPr>
        <w:tc>
          <w:tcPr>
            <w:tcW w:w="96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95"/>
              <w:rPr>
                <w:sz w:val="22"/>
              </w:rPr>
            </w:pPr>
            <w:r>
              <w:rPr>
                <w:spacing w:val="-10"/>
                <w:sz w:val="22"/>
              </w:rPr>
              <w:t>1</w:t>
            </w:r>
          </w:p>
        </w:tc>
        <w:tc>
          <w:tcPr>
            <w:tcW w:w="12879"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Yıllık</w:t>
            </w:r>
            <w:r>
              <w:rPr>
                <w:spacing w:val="-2"/>
                <w:sz w:val="22"/>
              </w:rPr>
              <w:t> </w:t>
            </w:r>
            <w:r>
              <w:rPr>
                <w:sz w:val="22"/>
              </w:rPr>
              <w:t>faaliyet</w:t>
            </w:r>
            <w:r>
              <w:rPr>
                <w:spacing w:val="-8"/>
                <w:sz w:val="22"/>
              </w:rPr>
              <w:t> </w:t>
            </w:r>
            <w:r>
              <w:rPr>
                <w:spacing w:val="-2"/>
                <w:sz w:val="22"/>
              </w:rPr>
              <w:t>raporu</w:t>
            </w:r>
          </w:p>
        </w:tc>
      </w:tr>
      <w:tr>
        <w:trPr>
          <w:trHeight w:val="249"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line="229" w:lineRule="exact"/>
              <w:ind w:right="305"/>
              <w:jc w:val="right"/>
              <w:rPr>
                <w:b/>
                <w:sz w:val="22"/>
              </w:rPr>
            </w:pPr>
            <w:r>
              <w:rPr>
                <w:b/>
                <w:spacing w:val="-5"/>
                <w:sz w:val="22"/>
              </w:rPr>
              <w:t>No</w:t>
            </w:r>
          </w:p>
        </w:tc>
        <w:tc>
          <w:tcPr>
            <w:tcW w:w="6114" w:type="dxa"/>
            <w:gridSpan w:val="3"/>
            <w:tcBorders>
              <w:top w:val="single" w:sz="4" w:space="0" w:color="000000"/>
              <w:left w:val="single" w:sz="4" w:space="0" w:color="000000"/>
              <w:bottom w:val="single" w:sz="4" w:space="0" w:color="000000"/>
              <w:right w:val="single" w:sz="4" w:space="0" w:color="000000"/>
            </w:tcBorders>
          </w:tcPr>
          <w:p>
            <w:pPr>
              <w:pStyle w:val="TableParagraph"/>
              <w:spacing w:line="229" w:lineRule="exact"/>
              <w:ind w:left="113"/>
              <w:rPr>
                <w:b/>
                <w:sz w:val="22"/>
              </w:rPr>
            </w:pPr>
            <w:r>
              <w:rPr>
                <w:b/>
                <w:spacing w:val="-2"/>
                <w:sz w:val="22"/>
              </w:rPr>
              <w:t>Riskler</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line="229" w:lineRule="exact"/>
              <w:ind w:left="114"/>
              <w:rPr>
                <w:b/>
                <w:sz w:val="22"/>
              </w:rPr>
            </w:pPr>
            <w:r>
              <w:rPr>
                <w:b/>
                <w:spacing w:val="-5"/>
                <w:sz w:val="22"/>
              </w:rPr>
              <w:t>No</w:t>
            </w:r>
          </w:p>
        </w:tc>
        <w:tc>
          <w:tcPr>
            <w:tcW w:w="6499" w:type="dxa"/>
            <w:gridSpan w:val="2"/>
            <w:tcBorders>
              <w:top w:val="single" w:sz="4" w:space="0" w:color="000000"/>
              <w:left w:val="single" w:sz="4" w:space="0" w:color="000000"/>
              <w:bottom w:val="single" w:sz="4" w:space="0" w:color="000000"/>
              <w:right w:val="single" w:sz="4" w:space="0" w:color="000000"/>
            </w:tcBorders>
          </w:tcPr>
          <w:p>
            <w:pPr>
              <w:pStyle w:val="TableParagraph"/>
              <w:spacing w:line="229" w:lineRule="exact"/>
              <w:ind w:left="108"/>
              <w:rPr>
                <w:b/>
                <w:sz w:val="22"/>
              </w:rPr>
            </w:pPr>
            <w:r>
              <w:rPr>
                <w:b/>
                <w:spacing w:val="-2"/>
                <w:sz w:val="22"/>
              </w:rPr>
              <w:t>Fırsatlar</w:t>
            </w:r>
          </w:p>
        </w:tc>
      </w:tr>
      <w:tr>
        <w:trPr>
          <w:trHeight w:val="581"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right="273"/>
              <w:jc w:val="right"/>
              <w:rPr>
                <w:sz w:val="22"/>
              </w:rPr>
            </w:pPr>
            <w:r>
              <w:rPr>
                <w:spacing w:val="-10"/>
                <w:sz w:val="22"/>
              </w:rPr>
              <w:t>1</w:t>
            </w:r>
          </w:p>
        </w:tc>
        <w:tc>
          <w:tcPr>
            <w:tcW w:w="6114" w:type="dxa"/>
            <w:gridSpan w:val="3"/>
            <w:tcBorders>
              <w:top w:val="single" w:sz="4" w:space="0" w:color="000000"/>
              <w:left w:val="single" w:sz="4" w:space="0" w:color="000000"/>
              <w:bottom w:val="single" w:sz="4" w:space="0" w:color="000000"/>
              <w:right w:val="single" w:sz="4" w:space="0" w:color="000000"/>
            </w:tcBorders>
          </w:tcPr>
          <w:p>
            <w:pPr>
              <w:pStyle w:val="TableParagraph"/>
              <w:spacing w:line="247" w:lineRule="auto"/>
              <w:ind w:left="113"/>
              <w:rPr>
                <w:sz w:val="22"/>
              </w:rPr>
            </w:pPr>
            <w:r>
              <w:rPr>
                <w:sz w:val="22"/>
              </w:rPr>
              <w:t>Aksaklıklar</w:t>
            </w:r>
            <w:r>
              <w:rPr>
                <w:spacing w:val="-11"/>
                <w:sz w:val="22"/>
              </w:rPr>
              <w:t> </w:t>
            </w:r>
            <w:r>
              <w:rPr>
                <w:sz w:val="22"/>
              </w:rPr>
              <w:t>durumunda</w:t>
            </w:r>
            <w:r>
              <w:rPr>
                <w:spacing w:val="-2"/>
                <w:sz w:val="22"/>
              </w:rPr>
              <w:t> </w:t>
            </w:r>
            <w:r>
              <w:rPr>
                <w:sz w:val="22"/>
              </w:rPr>
              <w:t>analiz</w:t>
            </w:r>
            <w:r>
              <w:rPr>
                <w:spacing w:val="-7"/>
                <w:sz w:val="22"/>
              </w:rPr>
              <w:t> </w:t>
            </w:r>
            <w:r>
              <w:rPr>
                <w:sz w:val="22"/>
              </w:rPr>
              <w:t>sonucu/sonuçlarının</w:t>
            </w:r>
            <w:r>
              <w:rPr>
                <w:spacing w:val="-6"/>
                <w:sz w:val="22"/>
              </w:rPr>
              <w:t> </w:t>
            </w:r>
            <w:r>
              <w:rPr>
                <w:sz w:val="22"/>
              </w:rPr>
              <w:t>zamanında</w:t>
            </w:r>
            <w:r>
              <w:rPr>
                <w:spacing w:val="-14"/>
                <w:sz w:val="22"/>
              </w:rPr>
              <w:t> </w:t>
            </w:r>
            <w:r>
              <w:rPr>
                <w:sz w:val="22"/>
              </w:rPr>
              <w:t>ve doğru verilerle iletilememesi</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4"/>
              <w:rPr>
                <w:sz w:val="22"/>
              </w:rPr>
            </w:pPr>
            <w:r>
              <w:rPr>
                <w:spacing w:val="-10"/>
                <w:sz w:val="22"/>
              </w:rPr>
              <w:t>1</w:t>
            </w:r>
          </w:p>
        </w:tc>
        <w:tc>
          <w:tcPr>
            <w:tcW w:w="6499"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8"/>
              <w:rPr>
                <w:sz w:val="22"/>
              </w:rPr>
            </w:pPr>
            <w:r>
              <w:rPr>
                <w:sz w:val="22"/>
              </w:rPr>
              <w:t>Bilinirliğin</w:t>
            </w:r>
            <w:r>
              <w:rPr>
                <w:spacing w:val="-5"/>
                <w:sz w:val="22"/>
              </w:rPr>
              <w:t> </w:t>
            </w:r>
            <w:r>
              <w:rPr>
                <w:sz w:val="22"/>
              </w:rPr>
              <w:t>artarak</w:t>
            </w:r>
            <w:r>
              <w:rPr>
                <w:spacing w:val="-5"/>
                <w:sz w:val="22"/>
              </w:rPr>
              <w:t> </w:t>
            </w:r>
            <w:r>
              <w:rPr>
                <w:sz w:val="22"/>
              </w:rPr>
              <w:t>daha</w:t>
            </w:r>
            <w:r>
              <w:rPr>
                <w:spacing w:val="-14"/>
                <w:sz w:val="22"/>
              </w:rPr>
              <w:t> </w:t>
            </w:r>
            <w:r>
              <w:rPr>
                <w:sz w:val="22"/>
              </w:rPr>
              <w:t>geniş</w:t>
            </w:r>
            <w:r>
              <w:rPr>
                <w:spacing w:val="-8"/>
                <w:sz w:val="22"/>
              </w:rPr>
              <w:t> </w:t>
            </w:r>
            <w:r>
              <w:rPr>
                <w:sz w:val="22"/>
              </w:rPr>
              <w:t>kitlelere</w:t>
            </w:r>
            <w:r>
              <w:rPr>
                <w:spacing w:val="-6"/>
                <w:sz w:val="22"/>
              </w:rPr>
              <w:t> </w:t>
            </w:r>
            <w:r>
              <w:rPr>
                <w:sz w:val="22"/>
              </w:rPr>
              <w:t>hitap</w:t>
            </w:r>
            <w:r>
              <w:rPr>
                <w:spacing w:val="-5"/>
                <w:sz w:val="22"/>
              </w:rPr>
              <w:t> </w:t>
            </w:r>
            <w:r>
              <w:rPr>
                <w:spacing w:val="-2"/>
                <w:sz w:val="22"/>
              </w:rPr>
              <w:t>edilmesi</w:t>
            </w:r>
          </w:p>
        </w:tc>
      </w:tr>
      <w:tr>
        <w:trPr>
          <w:trHeight w:val="508" w:hRule="atLeast"/>
        </w:trPr>
        <w:tc>
          <w:tcPr>
            <w:tcW w:w="681" w:type="dxa"/>
            <w:tcBorders>
              <w:top w:val="single" w:sz="4" w:space="0" w:color="000000"/>
              <w:left w:val="single" w:sz="4" w:space="0" w:color="000000"/>
              <w:bottom w:val="single" w:sz="4" w:space="0" w:color="000000"/>
              <w:right w:val="single" w:sz="4" w:space="0" w:color="000000"/>
            </w:tcBorders>
          </w:tcPr>
          <w:p>
            <w:pPr>
              <w:pStyle w:val="TableParagraph"/>
              <w:spacing w:before="2"/>
              <w:ind w:right="273"/>
              <w:jc w:val="right"/>
              <w:rPr>
                <w:sz w:val="22"/>
              </w:rPr>
            </w:pPr>
            <w:r>
              <w:rPr>
                <w:spacing w:val="-10"/>
                <w:sz w:val="22"/>
              </w:rPr>
              <w:t>2</w:t>
            </w:r>
          </w:p>
        </w:tc>
        <w:tc>
          <w:tcPr>
            <w:tcW w:w="6114"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Birim</w:t>
            </w:r>
            <w:r>
              <w:rPr>
                <w:spacing w:val="-9"/>
                <w:sz w:val="22"/>
              </w:rPr>
              <w:t> </w:t>
            </w:r>
            <w:r>
              <w:rPr>
                <w:sz w:val="22"/>
              </w:rPr>
              <w:t>Faaliyetlerinin</w:t>
            </w:r>
            <w:r>
              <w:rPr>
                <w:spacing w:val="-11"/>
                <w:sz w:val="22"/>
              </w:rPr>
              <w:t> </w:t>
            </w:r>
            <w:r>
              <w:rPr>
                <w:spacing w:val="-2"/>
                <w:sz w:val="22"/>
              </w:rPr>
              <w:t>aksaması</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pacing w:val="-10"/>
                <w:sz w:val="22"/>
              </w:rPr>
              <w:t>2</w:t>
            </w:r>
          </w:p>
        </w:tc>
        <w:tc>
          <w:tcPr>
            <w:tcW w:w="6499" w:type="dxa"/>
            <w:gridSpan w:val="2"/>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08" w:right="54"/>
              <w:rPr>
                <w:sz w:val="22"/>
              </w:rPr>
            </w:pPr>
            <w:r>
              <w:rPr>
                <w:sz w:val="22"/>
              </w:rPr>
              <w:t>Eksik</w:t>
            </w:r>
            <w:r>
              <w:rPr>
                <w:spacing w:val="-7"/>
                <w:sz w:val="22"/>
              </w:rPr>
              <w:t> </w:t>
            </w:r>
            <w:r>
              <w:rPr>
                <w:sz w:val="22"/>
              </w:rPr>
              <w:t>yönlerin</w:t>
            </w:r>
            <w:r>
              <w:rPr>
                <w:spacing w:val="-1"/>
                <w:sz w:val="22"/>
              </w:rPr>
              <w:t> </w:t>
            </w:r>
            <w:r>
              <w:rPr>
                <w:sz w:val="22"/>
              </w:rPr>
              <w:t>fark</w:t>
            </w:r>
            <w:r>
              <w:rPr>
                <w:spacing w:val="-7"/>
                <w:sz w:val="22"/>
              </w:rPr>
              <w:t> </w:t>
            </w:r>
            <w:r>
              <w:rPr>
                <w:sz w:val="22"/>
              </w:rPr>
              <w:t>edilmesi</w:t>
            </w:r>
            <w:r>
              <w:rPr>
                <w:spacing w:val="-2"/>
                <w:sz w:val="22"/>
              </w:rPr>
              <w:t> </w:t>
            </w:r>
            <w:r>
              <w:rPr>
                <w:sz w:val="22"/>
              </w:rPr>
              <w:t>suretiyle,</w:t>
            </w:r>
            <w:r>
              <w:rPr>
                <w:spacing w:val="-8"/>
                <w:sz w:val="22"/>
              </w:rPr>
              <w:t> </w:t>
            </w:r>
            <w:r>
              <w:rPr>
                <w:sz w:val="22"/>
              </w:rPr>
              <w:t>değişim</w:t>
            </w:r>
            <w:r>
              <w:rPr>
                <w:spacing w:val="-11"/>
                <w:sz w:val="22"/>
              </w:rPr>
              <w:t> </w:t>
            </w:r>
            <w:r>
              <w:rPr>
                <w:sz w:val="22"/>
              </w:rPr>
              <w:t>ve</w:t>
            </w:r>
            <w:r>
              <w:rPr>
                <w:spacing w:val="-8"/>
                <w:sz w:val="22"/>
              </w:rPr>
              <w:t> </w:t>
            </w:r>
            <w:r>
              <w:rPr>
                <w:sz w:val="22"/>
              </w:rPr>
              <w:t>gelişime</w:t>
            </w:r>
            <w:r>
              <w:rPr>
                <w:spacing w:val="-3"/>
                <w:sz w:val="22"/>
              </w:rPr>
              <w:t> </w:t>
            </w:r>
            <w:r>
              <w:rPr>
                <w:sz w:val="22"/>
              </w:rPr>
              <w:t>açık </w:t>
            </w:r>
            <w:r>
              <w:rPr>
                <w:spacing w:val="-2"/>
                <w:sz w:val="22"/>
              </w:rPr>
              <w:t>olunması</w:t>
            </w:r>
          </w:p>
        </w:tc>
      </w:tr>
    </w:tbl>
    <w:p>
      <w:pPr>
        <w:pStyle w:val="TableParagraph"/>
        <w:spacing w:after="0" w:line="252"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59"/>
        <w:gridCol w:w="1678"/>
        <w:gridCol w:w="1679"/>
        <w:gridCol w:w="2925"/>
        <w:gridCol w:w="1665"/>
        <w:gridCol w:w="3156"/>
        <w:gridCol w:w="87"/>
      </w:tblGrid>
      <w:tr>
        <w:trPr>
          <w:trHeight w:val="388" w:hRule="atLeast"/>
        </w:trPr>
        <w:tc>
          <w:tcPr>
            <w:tcW w:w="13949" w:type="dxa"/>
            <w:gridSpan w:val="7"/>
          </w:tcPr>
          <w:p>
            <w:pPr>
              <w:pStyle w:val="TableParagraph"/>
              <w:spacing w:before="82"/>
              <w:ind w:left="107"/>
              <w:rPr>
                <w:sz w:val="22"/>
              </w:rPr>
            </w:pPr>
            <w:bookmarkStart w:name="_bookmark89" w:id="90"/>
            <w:bookmarkEnd w:id="90"/>
            <w:r>
              <w:rPr/>
            </w:r>
            <w:r>
              <w:rPr>
                <w:b/>
                <w:sz w:val="22"/>
              </w:rPr>
              <w:t>Süreç</w:t>
            </w:r>
            <w:r>
              <w:rPr>
                <w:b/>
                <w:spacing w:val="-8"/>
                <w:sz w:val="22"/>
              </w:rPr>
              <w:t> </w:t>
            </w:r>
            <w:r>
              <w:rPr>
                <w:b/>
                <w:sz w:val="22"/>
              </w:rPr>
              <w:t>Adı:</w:t>
            </w:r>
            <w:r>
              <w:rPr>
                <w:b/>
                <w:spacing w:val="-8"/>
                <w:sz w:val="22"/>
              </w:rPr>
              <w:t> </w:t>
            </w:r>
            <w:r>
              <w:rPr>
                <w:sz w:val="22"/>
              </w:rPr>
              <w:t>Etik</w:t>
            </w:r>
            <w:r>
              <w:rPr>
                <w:spacing w:val="-4"/>
                <w:sz w:val="22"/>
              </w:rPr>
              <w:t> </w:t>
            </w:r>
            <w:r>
              <w:rPr>
                <w:sz w:val="22"/>
              </w:rPr>
              <w:t>Kurul</w:t>
            </w:r>
            <w:r>
              <w:rPr>
                <w:spacing w:val="2"/>
                <w:sz w:val="22"/>
              </w:rPr>
              <w:t> </w:t>
            </w:r>
            <w:r>
              <w:rPr>
                <w:sz w:val="22"/>
              </w:rPr>
              <w:t>İş</w:t>
            </w:r>
            <w:r>
              <w:rPr>
                <w:spacing w:val="-14"/>
                <w:sz w:val="22"/>
              </w:rPr>
              <w:t> </w:t>
            </w:r>
            <w:r>
              <w:rPr>
                <w:sz w:val="22"/>
              </w:rPr>
              <w:t>Akışı</w:t>
            </w:r>
            <w:r>
              <w:rPr>
                <w:spacing w:val="5"/>
                <w:sz w:val="22"/>
              </w:rPr>
              <w:t> </w:t>
            </w:r>
            <w:r>
              <w:rPr>
                <w:spacing w:val="-2"/>
                <w:sz w:val="22"/>
              </w:rPr>
              <w:t>Süreci</w:t>
            </w:r>
          </w:p>
        </w:tc>
      </w:tr>
      <w:tr>
        <w:trPr>
          <w:trHeight w:val="439" w:hRule="atLeast"/>
        </w:trPr>
        <w:tc>
          <w:tcPr>
            <w:tcW w:w="13949" w:type="dxa"/>
            <w:gridSpan w:val="7"/>
          </w:tcPr>
          <w:p>
            <w:pPr>
              <w:pStyle w:val="TableParagraph"/>
              <w:spacing w:line="249" w:lineRule="exact"/>
              <w:ind w:left="107"/>
              <w:rPr>
                <w:sz w:val="22"/>
              </w:rPr>
            </w:pPr>
            <w:r>
              <w:rPr>
                <w:b/>
                <w:sz w:val="22"/>
              </w:rPr>
              <w:t>Sürecin</w:t>
            </w:r>
            <w:r>
              <w:rPr>
                <w:b/>
                <w:spacing w:val="-7"/>
                <w:sz w:val="22"/>
              </w:rPr>
              <w:t> </w:t>
            </w:r>
            <w:r>
              <w:rPr>
                <w:b/>
                <w:sz w:val="22"/>
              </w:rPr>
              <w:t>Amacı:</w:t>
            </w:r>
            <w:r>
              <w:rPr>
                <w:b/>
                <w:spacing w:val="-11"/>
                <w:sz w:val="22"/>
              </w:rPr>
              <w:t> </w:t>
            </w:r>
            <w:r>
              <w:rPr>
                <w:sz w:val="22"/>
              </w:rPr>
              <w:t>Kişilerden</w:t>
            </w:r>
            <w:r>
              <w:rPr>
                <w:spacing w:val="-8"/>
                <w:sz w:val="22"/>
              </w:rPr>
              <w:t> </w:t>
            </w:r>
            <w:r>
              <w:rPr>
                <w:sz w:val="22"/>
              </w:rPr>
              <w:t>gelen</w:t>
            </w:r>
            <w:r>
              <w:rPr>
                <w:spacing w:val="-2"/>
                <w:sz w:val="22"/>
              </w:rPr>
              <w:t> </w:t>
            </w:r>
            <w:r>
              <w:rPr>
                <w:sz w:val="22"/>
              </w:rPr>
              <w:t>Etik</w:t>
            </w:r>
            <w:r>
              <w:rPr>
                <w:spacing w:val="-1"/>
                <w:sz w:val="22"/>
              </w:rPr>
              <w:t> </w:t>
            </w:r>
            <w:r>
              <w:rPr>
                <w:sz w:val="22"/>
              </w:rPr>
              <w:t>Kurul</w:t>
            </w:r>
            <w:r>
              <w:rPr>
                <w:spacing w:val="-9"/>
                <w:sz w:val="22"/>
              </w:rPr>
              <w:t> </w:t>
            </w:r>
            <w:r>
              <w:rPr>
                <w:sz w:val="22"/>
              </w:rPr>
              <w:t>başvuru</w:t>
            </w:r>
            <w:r>
              <w:rPr>
                <w:spacing w:val="-2"/>
                <w:sz w:val="22"/>
              </w:rPr>
              <w:t> </w:t>
            </w:r>
            <w:r>
              <w:rPr>
                <w:sz w:val="22"/>
              </w:rPr>
              <w:t>evraklarını</w:t>
            </w:r>
            <w:r>
              <w:rPr>
                <w:spacing w:val="-3"/>
                <w:sz w:val="22"/>
              </w:rPr>
              <w:t> </w:t>
            </w:r>
            <w:r>
              <w:rPr>
                <w:sz w:val="22"/>
              </w:rPr>
              <w:t>mail</w:t>
            </w:r>
            <w:r>
              <w:rPr>
                <w:spacing w:val="-3"/>
                <w:sz w:val="22"/>
              </w:rPr>
              <w:t> </w:t>
            </w:r>
            <w:r>
              <w:rPr>
                <w:sz w:val="22"/>
              </w:rPr>
              <w:t>sistemi</w:t>
            </w:r>
            <w:r>
              <w:rPr>
                <w:spacing w:val="-9"/>
                <w:sz w:val="22"/>
              </w:rPr>
              <w:t> </w:t>
            </w:r>
            <w:r>
              <w:rPr>
                <w:sz w:val="22"/>
              </w:rPr>
              <w:t>üzerinden</w:t>
            </w:r>
            <w:r>
              <w:rPr>
                <w:spacing w:val="-2"/>
                <w:sz w:val="22"/>
              </w:rPr>
              <w:t> </w:t>
            </w:r>
            <w:r>
              <w:rPr>
                <w:sz w:val="22"/>
              </w:rPr>
              <w:t>alıp</w:t>
            </w:r>
            <w:r>
              <w:rPr>
                <w:spacing w:val="43"/>
                <w:sz w:val="22"/>
              </w:rPr>
              <w:t> </w:t>
            </w:r>
            <w:r>
              <w:rPr>
                <w:sz w:val="22"/>
              </w:rPr>
              <w:t>evrak</w:t>
            </w:r>
            <w:r>
              <w:rPr>
                <w:spacing w:val="-8"/>
                <w:sz w:val="22"/>
              </w:rPr>
              <w:t> </w:t>
            </w:r>
            <w:r>
              <w:rPr>
                <w:sz w:val="22"/>
              </w:rPr>
              <w:t>olarak</w:t>
            </w:r>
            <w:r>
              <w:rPr>
                <w:spacing w:val="-8"/>
                <w:sz w:val="22"/>
              </w:rPr>
              <w:t> </w:t>
            </w:r>
            <w:r>
              <w:rPr>
                <w:sz w:val="22"/>
              </w:rPr>
              <w:t>kayıt</w:t>
            </w:r>
            <w:r>
              <w:rPr>
                <w:spacing w:val="-9"/>
                <w:sz w:val="22"/>
              </w:rPr>
              <w:t> </w:t>
            </w:r>
            <w:r>
              <w:rPr>
                <w:sz w:val="22"/>
              </w:rPr>
              <w:t>etmek</w:t>
            </w:r>
            <w:r>
              <w:rPr>
                <w:spacing w:val="-8"/>
                <w:sz w:val="22"/>
              </w:rPr>
              <w:t> </w:t>
            </w:r>
            <w:r>
              <w:rPr>
                <w:sz w:val="22"/>
              </w:rPr>
              <w:t>ve</w:t>
            </w:r>
            <w:r>
              <w:rPr>
                <w:spacing w:val="-4"/>
                <w:sz w:val="22"/>
              </w:rPr>
              <w:t> </w:t>
            </w:r>
            <w:r>
              <w:rPr>
                <w:sz w:val="22"/>
              </w:rPr>
              <w:t>süreci</w:t>
            </w:r>
            <w:r>
              <w:rPr>
                <w:spacing w:val="-9"/>
                <w:sz w:val="22"/>
              </w:rPr>
              <w:t> </w:t>
            </w:r>
            <w:r>
              <w:rPr>
                <w:spacing w:val="-2"/>
                <w:sz w:val="22"/>
              </w:rPr>
              <w:t>başlatmak</w:t>
            </w:r>
          </w:p>
        </w:tc>
      </w:tr>
      <w:tr>
        <w:trPr>
          <w:trHeight w:val="431" w:hRule="atLeast"/>
        </w:trPr>
        <w:tc>
          <w:tcPr>
            <w:tcW w:w="13949" w:type="dxa"/>
            <w:gridSpan w:val="7"/>
          </w:tcPr>
          <w:p>
            <w:pPr>
              <w:pStyle w:val="TableParagraph"/>
              <w:spacing w:line="249" w:lineRule="exact"/>
              <w:ind w:left="107"/>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431" w:hRule="atLeast"/>
        </w:trPr>
        <w:tc>
          <w:tcPr>
            <w:tcW w:w="13949" w:type="dxa"/>
            <w:gridSpan w:val="7"/>
          </w:tcPr>
          <w:p>
            <w:pPr>
              <w:pStyle w:val="TableParagraph"/>
              <w:spacing w:line="249" w:lineRule="exact"/>
              <w:ind w:left="107"/>
              <w:rPr>
                <w:sz w:val="22"/>
              </w:rPr>
            </w:pPr>
            <w:r>
              <w:rPr>
                <w:b/>
                <w:sz w:val="22"/>
              </w:rPr>
              <w:t>SÜREÇTEN</w:t>
            </w:r>
            <w:r>
              <w:rPr>
                <w:b/>
                <w:spacing w:val="-6"/>
                <w:sz w:val="22"/>
              </w:rPr>
              <w:t> </w:t>
            </w:r>
            <w:r>
              <w:rPr>
                <w:b/>
                <w:sz w:val="22"/>
              </w:rPr>
              <w:t>SORUMLU</w:t>
            </w:r>
            <w:r>
              <w:rPr>
                <w:b/>
                <w:spacing w:val="-11"/>
                <w:sz w:val="22"/>
              </w:rPr>
              <w:t> </w:t>
            </w:r>
            <w:r>
              <w:rPr>
                <w:b/>
                <w:sz w:val="22"/>
              </w:rPr>
              <w:t>BİRİMLER:</w:t>
            </w:r>
            <w:r>
              <w:rPr>
                <w:b/>
                <w:spacing w:val="-8"/>
                <w:sz w:val="22"/>
              </w:rPr>
              <w:t> </w:t>
            </w:r>
            <w:r>
              <w:rPr>
                <w:sz w:val="22"/>
              </w:rPr>
              <w:t>İlgili</w:t>
            </w:r>
            <w:r>
              <w:rPr>
                <w:spacing w:val="-6"/>
                <w:sz w:val="22"/>
              </w:rPr>
              <w:t> </w:t>
            </w:r>
            <w:r>
              <w:rPr>
                <w:sz w:val="22"/>
              </w:rPr>
              <w:t>Etik Kurul</w:t>
            </w:r>
            <w:r>
              <w:rPr>
                <w:spacing w:val="-7"/>
                <w:sz w:val="22"/>
              </w:rPr>
              <w:t> </w:t>
            </w:r>
            <w:r>
              <w:rPr>
                <w:spacing w:val="-2"/>
                <w:sz w:val="22"/>
              </w:rPr>
              <w:t>Başkanı</w:t>
            </w:r>
          </w:p>
        </w:tc>
      </w:tr>
      <w:tr>
        <w:trPr>
          <w:trHeight w:val="431" w:hRule="atLeast"/>
        </w:trPr>
        <w:tc>
          <w:tcPr>
            <w:tcW w:w="13949" w:type="dxa"/>
            <w:gridSpan w:val="7"/>
          </w:tcPr>
          <w:p>
            <w:pPr>
              <w:pStyle w:val="TableParagraph"/>
              <w:spacing w:line="249" w:lineRule="exact"/>
              <w:ind w:left="107"/>
              <w:rPr>
                <w:sz w:val="22"/>
              </w:rPr>
            </w:pPr>
            <w:r>
              <w:rPr>
                <w:b/>
                <w:sz w:val="22"/>
              </w:rPr>
              <w:t>YETKİ</w:t>
            </w:r>
            <w:r>
              <w:rPr>
                <w:b/>
                <w:spacing w:val="-6"/>
                <w:sz w:val="22"/>
              </w:rPr>
              <w:t> </w:t>
            </w:r>
            <w:r>
              <w:rPr>
                <w:b/>
                <w:sz w:val="22"/>
              </w:rPr>
              <w:t>VE</w:t>
            </w:r>
            <w:r>
              <w:rPr>
                <w:b/>
                <w:spacing w:val="-8"/>
                <w:sz w:val="22"/>
              </w:rPr>
              <w:t> </w:t>
            </w:r>
            <w:r>
              <w:rPr>
                <w:b/>
                <w:sz w:val="22"/>
              </w:rPr>
              <w:t>SORUMLULUKLAR:</w:t>
            </w:r>
            <w:r>
              <w:rPr>
                <w:b/>
                <w:spacing w:val="-6"/>
                <w:sz w:val="22"/>
              </w:rPr>
              <w:t> </w:t>
            </w:r>
            <w:r>
              <w:rPr>
                <w:sz w:val="22"/>
              </w:rPr>
              <w:t>Görev</w:t>
            </w:r>
            <w:r>
              <w:rPr>
                <w:spacing w:val="-8"/>
                <w:sz w:val="22"/>
              </w:rPr>
              <w:t> </w:t>
            </w:r>
            <w:r>
              <w:rPr>
                <w:sz w:val="22"/>
              </w:rPr>
              <w:t>tanımlarında</w:t>
            </w:r>
            <w:r>
              <w:rPr>
                <w:spacing w:val="-8"/>
                <w:sz w:val="22"/>
              </w:rPr>
              <w:t> </w:t>
            </w:r>
            <w:r>
              <w:rPr>
                <w:spacing w:val="-2"/>
                <w:sz w:val="22"/>
              </w:rPr>
              <w:t>belirlenmiştir.</w:t>
            </w:r>
          </w:p>
        </w:tc>
      </w:tr>
      <w:tr>
        <w:trPr>
          <w:trHeight w:val="511" w:hRule="atLeast"/>
        </w:trPr>
        <w:tc>
          <w:tcPr>
            <w:tcW w:w="4437" w:type="dxa"/>
            <w:gridSpan w:val="2"/>
          </w:tcPr>
          <w:p>
            <w:pPr>
              <w:pStyle w:val="TableParagraph"/>
              <w:spacing w:line="243" w:lineRule="exact" w:before="248"/>
              <w:ind w:left="107"/>
              <w:rPr>
                <w:b/>
                <w:sz w:val="22"/>
              </w:rPr>
            </w:pPr>
            <w:r>
              <w:rPr>
                <w:b/>
                <w:spacing w:val="-2"/>
                <w:sz w:val="22"/>
              </w:rPr>
              <w:t>GİRDİLER</w:t>
            </w:r>
          </w:p>
        </w:tc>
        <w:tc>
          <w:tcPr>
            <w:tcW w:w="4604" w:type="dxa"/>
            <w:gridSpan w:val="2"/>
          </w:tcPr>
          <w:p>
            <w:pPr>
              <w:pStyle w:val="TableParagraph"/>
              <w:spacing w:line="243" w:lineRule="exact" w:before="248"/>
              <w:ind w:left="107"/>
              <w:rPr>
                <w:b/>
                <w:sz w:val="22"/>
              </w:rPr>
            </w:pPr>
            <w:r>
              <w:rPr>
                <w:b/>
                <w:spacing w:val="-2"/>
                <w:sz w:val="22"/>
              </w:rPr>
              <w:t>KAYNAKLAR</w:t>
            </w:r>
          </w:p>
        </w:tc>
        <w:tc>
          <w:tcPr>
            <w:tcW w:w="4908" w:type="dxa"/>
            <w:gridSpan w:val="3"/>
          </w:tcPr>
          <w:p>
            <w:pPr>
              <w:pStyle w:val="TableParagraph"/>
              <w:spacing w:line="243" w:lineRule="exact" w:before="248"/>
              <w:ind w:left="106"/>
              <w:rPr>
                <w:b/>
                <w:sz w:val="22"/>
              </w:rPr>
            </w:pPr>
            <w:r>
              <w:rPr>
                <w:b/>
                <w:spacing w:val="-2"/>
                <w:sz w:val="22"/>
              </w:rPr>
              <w:t>ÇIKTILAR</w:t>
            </w:r>
          </w:p>
        </w:tc>
      </w:tr>
      <w:tr>
        <w:trPr>
          <w:trHeight w:val="871" w:hRule="atLeast"/>
        </w:trPr>
        <w:tc>
          <w:tcPr>
            <w:tcW w:w="4437" w:type="dxa"/>
            <w:gridSpan w:val="2"/>
          </w:tcPr>
          <w:p>
            <w:pPr>
              <w:pStyle w:val="TableParagraph"/>
              <w:numPr>
                <w:ilvl w:val="0"/>
                <w:numId w:val="549"/>
              </w:numPr>
              <w:tabs>
                <w:tab w:pos="828" w:val="left" w:leader="none"/>
              </w:tabs>
              <w:spacing w:line="268" w:lineRule="exact" w:before="1" w:after="0"/>
              <w:ind w:left="828" w:right="0" w:hanging="360"/>
              <w:jc w:val="left"/>
              <w:rPr>
                <w:sz w:val="22"/>
              </w:rPr>
            </w:pPr>
            <w:r>
              <w:rPr>
                <w:sz w:val="22"/>
              </w:rPr>
              <w:t>Form</w:t>
            </w:r>
            <w:r>
              <w:rPr>
                <w:spacing w:val="-3"/>
                <w:sz w:val="22"/>
              </w:rPr>
              <w:t> </w:t>
            </w:r>
            <w:r>
              <w:rPr>
                <w:sz w:val="22"/>
              </w:rPr>
              <w:t>ve </w:t>
            </w:r>
            <w:r>
              <w:rPr>
                <w:spacing w:val="-2"/>
                <w:sz w:val="22"/>
              </w:rPr>
              <w:t>belgeler,</w:t>
            </w:r>
          </w:p>
          <w:p>
            <w:pPr>
              <w:pStyle w:val="TableParagraph"/>
              <w:numPr>
                <w:ilvl w:val="0"/>
                <w:numId w:val="549"/>
              </w:numPr>
              <w:tabs>
                <w:tab w:pos="828" w:val="left" w:leader="none"/>
              </w:tabs>
              <w:spacing w:line="232" w:lineRule="auto" w:before="5" w:after="0"/>
              <w:ind w:left="828" w:right="633" w:hanging="361"/>
              <w:jc w:val="left"/>
              <w:rPr>
                <w:sz w:val="22"/>
              </w:rPr>
            </w:pPr>
            <w:r>
              <w:rPr>
                <w:sz w:val="22"/>
              </w:rPr>
              <w:t>Şahıslardan</w:t>
            </w:r>
            <w:r>
              <w:rPr>
                <w:spacing w:val="-14"/>
                <w:sz w:val="22"/>
              </w:rPr>
              <w:t> </w:t>
            </w:r>
            <w:r>
              <w:rPr>
                <w:sz w:val="22"/>
              </w:rPr>
              <w:t>gelen</w:t>
            </w:r>
            <w:r>
              <w:rPr>
                <w:spacing w:val="-7"/>
                <w:sz w:val="22"/>
              </w:rPr>
              <w:t> </w:t>
            </w:r>
            <w:r>
              <w:rPr>
                <w:sz w:val="22"/>
              </w:rPr>
              <w:t>yazı</w:t>
            </w:r>
            <w:r>
              <w:rPr>
                <w:spacing w:val="-8"/>
                <w:sz w:val="22"/>
              </w:rPr>
              <w:t> </w:t>
            </w:r>
            <w:r>
              <w:rPr>
                <w:sz w:val="22"/>
              </w:rPr>
              <w:t>ve</w:t>
            </w:r>
            <w:r>
              <w:rPr>
                <w:spacing w:val="-8"/>
                <w:sz w:val="22"/>
              </w:rPr>
              <w:t> </w:t>
            </w:r>
            <w:r>
              <w:rPr>
                <w:sz w:val="22"/>
              </w:rPr>
              <w:t>talepler (Gelen Evrak)</w:t>
            </w:r>
          </w:p>
        </w:tc>
        <w:tc>
          <w:tcPr>
            <w:tcW w:w="4604" w:type="dxa"/>
            <w:gridSpan w:val="2"/>
          </w:tcPr>
          <w:p>
            <w:pPr>
              <w:pStyle w:val="TableParagraph"/>
              <w:numPr>
                <w:ilvl w:val="0"/>
                <w:numId w:val="550"/>
              </w:numPr>
              <w:tabs>
                <w:tab w:pos="828" w:val="left" w:leader="none"/>
              </w:tabs>
              <w:spacing w:line="268" w:lineRule="exact" w:before="1" w:after="0"/>
              <w:ind w:left="828" w:right="0" w:hanging="360"/>
              <w:jc w:val="left"/>
              <w:rPr>
                <w:sz w:val="22"/>
              </w:rPr>
            </w:pPr>
            <w:r>
              <w:rPr>
                <w:sz w:val="22"/>
              </w:rPr>
              <w:t>Etik</w:t>
            </w:r>
            <w:r>
              <w:rPr>
                <w:spacing w:val="-2"/>
                <w:sz w:val="22"/>
              </w:rPr>
              <w:t> </w:t>
            </w:r>
            <w:r>
              <w:rPr>
                <w:sz w:val="22"/>
              </w:rPr>
              <w:t>Kurulu</w:t>
            </w:r>
            <w:r>
              <w:rPr>
                <w:spacing w:val="-2"/>
                <w:sz w:val="22"/>
              </w:rPr>
              <w:t> Yönergesi</w:t>
            </w:r>
          </w:p>
          <w:p>
            <w:pPr>
              <w:pStyle w:val="TableParagraph"/>
              <w:numPr>
                <w:ilvl w:val="0"/>
                <w:numId w:val="550"/>
              </w:numPr>
              <w:tabs>
                <w:tab w:pos="828" w:val="left" w:leader="none"/>
              </w:tabs>
              <w:spacing w:line="267" w:lineRule="exact" w:before="0" w:after="0"/>
              <w:ind w:left="828" w:right="0" w:hanging="360"/>
              <w:jc w:val="left"/>
              <w:rPr>
                <w:sz w:val="22"/>
              </w:rPr>
            </w:pPr>
            <w:r>
              <w:rPr>
                <w:sz w:val="22"/>
              </w:rPr>
              <w:t>Ofis </w:t>
            </w:r>
            <w:r>
              <w:rPr>
                <w:spacing w:val="-2"/>
                <w:sz w:val="22"/>
              </w:rPr>
              <w:t>Ortamı</w:t>
            </w:r>
          </w:p>
          <w:p>
            <w:pPr>
              <w:pStyle w:val="TableParagraph"/>
              <w:numPr>
                <w:ilvl w:val="0"/>
                <w:numId w:val="550"/>
              </w:numPr>
              <w:tabs>
                <w:tab w:pos="828" w:val="left" w:leader="none"/>
              </w:tabs>
              <w:spacing w:line="268" w:lineRule="exact" w:before="0" w:after="0"/>
              <w:ind w:left="828" w:right="0" w:hanging="360"/>
              <w:jc w:val="left"/>
              <w:rPr>
                <w:sz w:val="22"/>
              </w:rPr>
            </w:pPr>
            <w:r>
              <w:rPr>
                <w:sz w:val="22"/>
              </w:rPr>
              <w:t>İnsan</w:t>
            </w:r>
            <w:r>
              <w:rPr>
                <w:spacing w:val="3"/>
                <w:sz w:val="22"/>
              </w:rPr>
              <w:t> </w:t>
            </w:r>
            <w:r>
              <w:rPr>
                <w:spacing w:val="-2"/>
                <w:sz w:val="22"/>
              </w:rPr>
              <w:t>Kaynağı</w:t>
            </w:r>
          </w:p>
        </w:tc>
        <w:tc>
          <w:tcPr>
            <w:tcW w:w="4908" w:type="dxa"/>
            <w:gridSpan w:val="3"/>
          </w:tcPr>
          <w:p>
            <w:pPr>
              <w:pStyle w:val="TableParagraph"/>
              <w:numPr>
                <w:ilvl w:val="0"/>
                <w:numId w:val="551"/>
              </w:numPr>
              <w:tabs>
                <w:tab w:pos="826" w:val="left" w:leader="none"/>
              </w:tabs>
              <w:spacing w:line="268" w:lineRule="exact" w:before="1" w:after="0"/>
              <w:ind w:left="826" w:right="0" w:hanging="359"/>
              <w:jc w:val="left"/>
              <w:rPr>
                <w:sz w:val="22"/>
              </w:rPr>
            </w:pPr>
            <w:r>
              <w:rPr>
                <w:sz w:val="22"/>
              </w:rPr>
              <w:t>Kurum</w:t>
            </w:r>
            <w:r>
              <w:rPr>
                <w:spacing w:val="-7"/>
                <w:sz w:val="22"/>
              </w:rPr>
              <w:t> </w:t>
            </w:r>
            <w:r>
              <w:rPr>
                <w:sz w:val="22"/>
              </w:rPr>
              <w:t>içi</w:t>
            </w:r>
            <w:r>
              <w:rPr>
                <w:spacing w:val="-3"/>
                <w:sz w:val="22"/>
              </w:rPr>
              <w:t> </w:t>
            </w:r>
            <w:r>
              <w:rPr>
                <w:sz w:val="22"/>
              </w:rPr>
              <w:t>giden</w:t>
            </w:r>
            <w:r>
              <w:rPr>
                <w:spacing w:val="-3"/>
                <w:sz w:val="22"/>
              </w:rPr>
              <w:t> </w:t>
            </w:r>
            <w:r>
              <w:rPr>
                <w:sz w:val="22"/>
              </w:rPr>
              <w:t>evraklar</w:t>
            </w:r>
            <w:r>
              <w:rPr>
                <w:spacing w:val="-7"/>
                <w:sz w:val="22"/>
              </w:rPr>
              <w:t> </w:t>
            </w:r>
            <w:r>
              <w:rPr>
                <w:spacing w:val="-4"/>
                <w:sz w:val="22"/>
              </w:rPr>
              <w:t>kaydı</w:t>
            </w:r>
          </w:p>
          <w:p>
            <w:pPr>
              <w:pStyle w:val="TableParagraph"/>
              <w:numPr>
                <w:ilvl w:val="0"/>
                <w:numId w:val="551"/>
              </w:numPr>
              <w:tabs>
                <w:tab w:pos="826" w:val="left" w:leader="none"/>
              </w:tabs>
              <w:spacing w:line="268" w:lineRule="exact" w:before="0" w:after="0"/>
              <w:ind w:left="826" w:right="0" w:hanging="359"/>
              <w:jc w:val="left"/>
              <w:rPr>
                <w:sz w:val="22"/>
              </w:rPr>
            </w:pPr>
            <w:r>
              <w:rPr>
                <w:sz w:val="22"/>
              </w:rPr>
              <w:t>Etik Kurul</w:t>
            </w:r>
            <w:r>
              <w:rPr>
                <w:spacing w:val="-8"/>
                <w:sz w:val="22"/>
              </w:rPr>
              <w:t> </w:t>
            </w:r>
            <w:r>
              <w:rPr>
                <w:spacing w:val="-4"/>
                <w:sz w:val="22"/>
              </w:rPr>
              <w:t>Onayı</w:t>
            </w:r>
          </w:p>
        </w:tc>
      </w:tr>
      <w:tr>
        <w:trPr>
          <w:trHeight w:val="460" w:hRule="atLeast"/>
        </w:trPr>
        <w:tc>
          <w:tcPr>
            <w:tcW w:w="13862" w:type="dxa"/>
            <w:gridSpan w:val="6"/>
          </w:tcPr>
          <w:p>
            <w:pPr>
              <w:pStyle w:val="TableParagraph"/>
              <w:spacing w:line="249" w:lineRule="exact"/>
              <w:ind w:left="107"/>
              <w:rPr>
                <w:sz w:val="22"/>
              </w:rPr>
            </w:pPr>
            <w:r>
              <w:rPr>
                <w:b/>
                <w:sz w:val="22"/>
              </w:rPr>
              <w:t>Faaliyet:</w:t>
            </w:r>
            <w:r>
              <w:rPr>
                <w:b/>
                <w:spacing w:val="-5"/>
                <w:sz w:val="22"/>
              </w:rPr>
              <w:t> </w:t>
            </w:r>
            <w:r>
              <w:rPr>
                <w:sz w:val="22"/>
              </w:rPr>
              <w:t>Etik</w:t>
            </w:r>
            <w:r>
              <w:rPr>
                <w:spacing w:val="-2"/>
                <w:sz w:val="22"/>
              </w:rPr>
              <w:t> </w:t>
            </w:r>
            <w:r>
              <w:rPr>
                <w:sz w:val="22"/>
              </w:rPr>
              <w:t>Kurul</w:t>
            </w:r>
            <w:r>
              <w:rPr>
                <w:spacing w:val="-8"/>
                <w:sz w:val="22"/>
              </w:rPr>
              <w:t> </w:t>
            </w:r>
            <w:r>
              <w:rPr>
                <w:spacing w:val="-2"/>
                <w:sz w:val="22"/>
              </w:rPr>
              <w:t>Sekreteryası</w:t>
            </w:r>
          </w:p>
        </w:tc>
        <w:tc>
          <w:tcPr>
            <w:tcW w:w="87" w:type="dxa"/>
            <w:tcBorders>
              <w:bottom w:val="nil"/>
              <w:right w:val="nil"/>
            </w:tcBorders>
          </w:tcPr>
          <w:p>
            <w:pPr>
              <w:pStyle w:val="TableParagraph"/>
              <w:rPr>
                <w:sz w:val="22"/>
              </w:rPr>
            </w:pPr>
          </w:p>
        </w:tc>
      </w:tr>
      <w:tr>
        <w:trPr>
          <w:trHeight w:val="1180" w:hRule="atLeast"/>
        </w:trPr>
        <w:tc>
          <w:tcPr>
            <w:tcW w:w="13862" w:type="dxa"/>
            <w:gridSpan w:val="6"/>
          </w:tcPr>
          <w:p>
            <w:pPr>
              <w:pStyle w:val="TableParagraph"/>
              <w:ind w:left="107" w:right="2"/>
              <w:rPr>
                <w:sz w:val="22"/>
              </w:rPr>
            </w:pPr>
            <w:r>
              <w:rPr>
                <w:b/>
                <w:sz w:val="22"/>
              </w:rPr>
              <w:t>Faaliyetin Amacı : </w:t>
            </w:r>
            <w:r>
              <w:rPr>
                <w:sz w:val="22"/>
              </w:rPr>
              <w:t>Başvuru çalışmanın yöntemi, yararları ve olası tehlikeleri ve bütçesi göz önünde</w:t>
            </w:r>
            <w:r>
              <w:rPr>
                <w:spacing w:val="-5"/>
                <w:sz w:val="22"/>
              </w:rPr>
              <w:t> </w:t>
            </w:r>
            <w:r>
              <w:rPr>
                <w:sz w:val="22"/>
              </w:rPr>
              <w:t>bulundurularak etik açıdan değerlendirilir. Değerlendirme sonucunda</w:t>
            </w:r>
            <w:r>
              <w:rPr>
                <w:spacing w:val="-6"/>
                <w:sz w:val="22"/>
              </w:rPr>
              <w:t> </w:t>
            </w:r>
            <w:r>
              <w:rPr>
                <w:sz w:val="22"/>
              </w:rPr>
              <w:t>‘’Uygun, Uygun Değildir, Düzeltilmesi Gerekir’’şeklinde</w:t>
            </w:r>
            <w:r>
              <w:rPr>
                <w:spacing w:val="-5"/>
                <w:sz w:val="22"/>
              </w:rPr>
              <w:t> </w:t>
            </w:r>
            <w:r>
              <w:rPr>
                <w:sz w:val="22"/>
              </w:rPr>
              <w:t>karar</w:t>
            </w:r>
            <w:r>
              <w:rPr>
                <w:spacing w:val="-9"/>
                <w:sz w:val="22"/>
              </w:rPr>
              <w:t> </w:t>
            </w:r>
            <w:r>
              <w:rPr>
                <w:sz w:val="22"/>
              </w:rPr>
              <w:t>verilir.</w:t>
            </w:r>
            <w:r>
              <w:rPr>
                <w:spacing w:val="-5"/>
                <w:sz w:val="22"/>
              </w:rPr>
              <w:t> </w:t>
            </w:r>
            <w:r>
              <w:rPr>
                <w:sz w:val="22"/>
              </w:rPr>
              <w:t>Kararı</w:t>
            </w:r>
            <w:r>
              <w:rPr>
                <w:spacing w:val="-10"/>
                <w:sz w:val="22"/>
              </w:rPr>
              <w:t> </w:t>
            </w:r>
            <w:r>
              <w:rPr>
                <w:sz w:val="22"/>
              </w:rPr>
              <w:t>verilen sorumlu</w:t>
            </w:r>
            <w:r>
              <w:rPr>
                <w:spacing w:val="-4"/>
                <w:sz w:val="22"/>
              </w:rPr>
              <w:t> </w:t>
            </w:r>
            <w:r>
              <w:rPr>
                <w:sz w:val="22"/>
              </w:rPr>
              <w:t>araştırmacı</w:t>
            </w:r>
            <w:r>
              <w:rPr>
                <w:spacing w:val="-5"/>
                <w:sz w:val="22"/>
              </w:rPr>
              <w:t> </w:t>
            </w:r>
            <w:r>
              <w:rPr>
                <w:sz w:val="22"/>
              </w:rPr>
              <w:t>gerekli</w:t>
            </w:r>
            <w:r>
              <w:rPr>
                <w:spacing w:val="-10"/>
                <w:sz w:val="22"/>
              </w:rPr>
              <w:t> </w:t>
            </w:r>
            <w:r>
              <w:rPr>
                <w:sz w:val="22"/>
              </w:rPr>
              <w:t>düzeltmeleri yaparak yada eksikleri gidererek tekrar başvuru yapabilir.Bu şekilde tekrar değerlendirilip Etik açıdan uygun olup olmadığı değerlendirilip, EBYS üzerinden kişiye bildirilir.</w:t>
            </w:r>
          </w:p>
        </w:tc>
        <w:tc>
          <w:tcPr>
            <w:tcW w:w="87" w:type="dxa"/>
            <w:tcBorders>
              <w:top w:val="nil"/>
              <w:bottom w:val="nil"/>
              <w:right w:val="nil"/>
            </w:tcBorders>
          </w:tcPr>
          <w:p>
            <w:pPr>
              <w:pStyle w:val="TableParagraph"/>
              <w:rPr>
                <w:sz w:val="22"/>
              </w:rPr>
            </w:pPr>
          </w:p>
        </w:tc>
      </w:tr>
      <w:tr>
        <w:trPr>
          <w:trHeight w:val="489" w:hRule="atLeast"/>
        </w:trPr>
        <w:tc>
          <w:tcPr>
            <w:tcW w:w="13862" w:type="dxa"/>
            <w:gridSpan w:val="6"/>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2"/>
                <w:sz w:val="22"/>
              </w:rPr>
              <w:t> </w:t>
            </w:r>
            <w:r>
              <w:rPr>
                <w:sz w:val="22"/>
              </w:rPr>
              <w:t>Akademik</w:t>
            </w:r>
            <w:r>
              <w:rPr>
                <w:spacing w:val="-2"/>
                <w:sz w:val="22"/>
              </w:rPr>
              <w:t> Birimler</w:t>
            </w:r>
          </w:p>
        </w:tc>
        <w:tc>
          <w:tcPr>
            <w:tcW w:w="87" w:type="dxa"/>
            <w:tcBorders>
              <w:top w:val="nil"/>
              <w:bottom w:val="nil"/>
              <w:right w:val="nil"/>
            </w:tcBorders>
          </w:tcPr>
          <w:p>
            <w:pPr>
              <w:pStyle w:val="TableParagraph"/>
              <w:rPr>
                <w:sz w:val="22"/>
              </w:rPr>
            </w:pPr>
          </w:p>
        </w:tc>
      </w:tr>
      <w:tr>
        <w:trPr>
          <w:trHeight w:val="431" w:hRule="atLeast"/>
        </w:trPr>
        <w:tc>
          <w:tcPr>
            <w:tcW w:w="2759" w:type="dxa"/>
          </w:tcPr>
          <w:p>
            <w:pPr>
              <w:pStyle w:val="TableParagraph"/>
              <w:spacing w:line="235" w:lineRule="exact" w:before="176"/>
              <w:ind w:left="107"/>
              <w:rPr>
                <w:b/>
                <w:sz w:val="22"/>
              </w:rPr>
            </w:pPr>
            <w:r>
              <w:rPr>
                <w:b/>
                <w:sz w:val="22"/>
              </w:rPr>
              <w:t>Faaliyet </w:t>
            </w:r>
            <w:r>
              <w:rPr>
                <w:b/>
                <w:spacing w:val="-2"/>
                <w:sz w:val="22"/>
              </w:rPr>
              <w:t>Adımları</w:t>
            </w:r>
          </w:p>
        </w:tc>
        <w:tc>
          <w:tcPr>
            <w:tcW w:w="3357" w:type="dxa"/>
            <w:gridSpan w:val="2"/>
          </w:tcPr>
          <w:p>
            <w:pPr>
              <w:pStyle w:val="TableParagraph"/>
              <w:spacing w:line="235" w:lineRule="exact" w:before="176"/>
              <w:ind w:left="107"/>
              <w:rPr>
                <w:b/>
                <w:sz w:val="22"/>
              </w:rPr>
            </w:pPr>
            <w:r>
              <w:rPr>
                <w:b/>
                <w:spacing w:val="-2"/>
                <w:sz w:val="22"/>
              </w:rPr>
              <w:t>Sorumlu</w:t>
            </w:r>
          </w:p>
        </w:tc>
        <w:tc>
          <w:tcPr>
            <w:tcW w:w="4590" w:type="dxa"/>
            <w:gridSpan w:val="2"/>
          </w:tcPr>
          <w:p>
            <w:pPr>
              <w:pStyle w:val="TableParagraph"/>
              <w:spacing w:line="235" w:lineRule="exact" w:before="176"/>
              <w:ind w:left="107"/>
              <w:rPr>
                <w:b/>
                <w:sz w:val="22"/>
              </w:rPr>
            </w:pPr>
            <w:r>
              <w:rPr>
                <w:b/>
                <w:sz w:val="22"/>
              </w:rPr>
              <w:t>Bilgi/Tarif</w:t>
            </w:r>
            <w:r>
              <w:rPr>
                <w:b/>
                <w:spacing w:val="-5"/>
                <w:sz w:val="22"/>
              </w:rPr>
              <w:t> </w:t>
            </w:r>
            <w:r>
              <w:rPr>
                <w:b/>
                <w:spacing w:val="-2"/>
                <w:sz w:val="22"/>
              </w:rPr>
              <w:t>Dokümanları</w:t>
            </w:r>
          </w:p>
        </w:tc>
        <w:tc>
          <w:tcPr>
            <w:tcW w:w="3156" w:type="dxa"/>
          </w:tcPr>
          <w:p>
            <w:pPr>
              <w:pStyle w:val="TableParagraph"/>
              <w:spacing w:line="235" w:lineRule="exact" w:before="176"/>
              <w:ind w:left="105"/>
              <w:rPr>
                <w:b/>
                <w:sz w:val="22"/>
              </w:rPr>
            </w:pPr>
            <w:r>
              <w:rPr>
                <w:b/>
                <w:sz w:val="22"/>
              </w:rPr>
              <w:t>Kayıt</w:t>
            </w:r>
            <w:r>
              <w:rPr>
                <w:b/>
                <w:spacing w:val="-2"/>
                <w:sz w:val="22"/>
              </w:rPr>
              <w:t> Ortamı</w:t>
            </w:r>
          </w:p>
        </w:tc>
        <w:tc>
          <w:tcPr>
            <w:tcW w:w="87" w:type="dxa"/>
            <w:tcBorders>
              <w:top w:val="nil"/>
              <w:bottom w:val="nil"/>
              <w:right w:val="nil"/>
            </w:tcBorders>
          </w:tcPr>
          <w:p>
            <w:pPr>
              <w:pStyle w:val="TableParagraph"/>
              <w:rPr>
                <w:sz w:val="22"/>
              </w:rPr>
            </w:pPr>
          </w:p>
        </w:tc>
      </w:tr>
      <w:tr>
        <w:trPr>
          <w:trHeight w:val="2074" w:hRule="atLeast"/>
        </w:trPr>
        <w:tc>
          <w:tcPr>
            <w:tcW w:w="2759" w:type="dxa"/>
          </w:tcPr>
          <w:p>
            <w:pPr>
              <w:pStyle w:val="TableParagraph"/>
              <w:numPr>
                <w:ilvl w:val="0"/>
                <w:numId w:val="552"/>
              </w:numPr>
              <w:tabs>
                <w:tab w:pos="828" w:val="left" w:leader="none"/>
              </w:tabs>
              <w:spacing w:line="240" w:lineRule="auto" w:before="1" w:after="0"/>
              <w:ind w:left="828" w:right="341" w:hanging="361"/>
              <w:jc w:val="left"/>
              <w:rPr>
                <w:sz w:val="22"/>
              </w:rPr>
            </w:pPr>
            <w:r>
              <w:rPr>
                <w:sz w:val="22"/>
              </w:rPr>
              <w:t>Başvuru</w:t>
            </w:r>
            <w:r>
              <w:rPr>
                <w:spacing w:val="-14"/>
                <w:sz w:val="22"/>
              </w:rPr>
              <w:t> </w:t>
            </w:r>
            <w:r>
              <w:rPr>
                <w:sz w:val="22"/>
              </w:rPr>
              <w:t>evrakları mail</w:t>
            </w:r>
            <w:r>
              <w:rPr>
                <w:spacing w:val="-9"/>
                <w:sz w:val="22"/>
              </w:rPr>
              <w:t> </w:t>
            </w:r>
            <w:r>
              <w:rPr>
                <w:sz w:val="22"/>
              </w:rPr>
              <w:t>olarak</w:t>
            </w:r>
            <w:r>
              <w:rPr>
                <w:spacing w:val="-9"/>
                <w:sz w:val="22"/>
              </w:rPr>
              <w:t> </w:t>
            </w:r>
            <w:r>
              <w:rPr>
                <w:sz w:val="22"/>
              </w:rPr>
              <w:t>alınıp EBYS’ye kayıt </w:t>
            </w:r>
            <w:r>
              <w:rPr>
                <w:spacing w:val="-2"/>
                <w:sz w:val="22"/>
              </w:rPr>
              <w:t>edilir.</w:t>
            </w:r>
          </w:p>
          <w:p>
            <w:pPr>
              <w:pStyle w:val="TableParagraph"/>
              <w:numPr>
                <w:ilvl w:val="0"/>
                <w:numId w:val="552"/>
              </w:numPr>
              <w:tabs>
                <w:tab w:pos="828" w:val="left" w:leader="none"/>
              </w:tabs>
              <w:spacing w:line="235" w:lineRule="auto" w:before="7" w:after="0"/>
              <w:ind w:left="828" w:right="232" w:hanging="361"/>
              <w:jc w:val="left"/>
              <w:rPr>
                <w:sz w:val="22"/>
              </w:rPr>
            </w:pPr>
            <w:r>
              <w:rPr>
                <w:sz w:val="22"/>
              </w:rPr>
              <w:t>Belirlenen süreler sonunda başvuru işlemleri</w:t>
            </w:r>
            <w:r>
              <w:rPr>
                <w:spacing w:val="-14"/>
                <w:sz w:val="22"/>
              </w:rPr>
              <w:t> </w:t>
            </w:r>
            <w:r>
              <w:rPr>
                <w:sz w:val="22"/>
              </w:rPr>
              <w:t>sona</w:t>
            </w:r>
            <w:r>
              <w:rPr>
                <w:spacing w:val="-14"/>
                <w:sz w:val="22"/>
              </w:rPr>
              <w:t> </w:t>
            </w:r>
            <w:r>
              <w:rPr>
                <w:sz w:val="22"/>
              </w:rPr>
              <w:t>erer.</w:t>
            </w:r>
          </w:p>
          <w:p>
            <w:pPr>
              <w:pStyle w:val="TableParagraph"/>
              <w:numPr>
                <w:ilvl w:val="0"/>
                <w:numId w:val="552"/>
              </w:numPr>
              <w:tabs>
                <w:tab w:pos="828" w:val="left" w:leader="none"/>
              </w:tabs>
              <w:spacing w:line="251" w:lineRule="exact" w:before="6" w:after="0"/>
              <w:ind w:left="828" w:right="0" w:hanging="360"/>
              <w:jc w:val="left"/>
              <w:rPr>
                <w:sz w:val="22"/>
              </w:rPr>
            </w:pPr>
            <w:r>
              <w:rPr>
                <w:sz w:val="22"/>
              </w:rPr>
              <w:t>Başvurular</w:t>
            </w:r>
            <w:r>
              <w:rPr>
                <w:spacing w:val="-8"/>
                <w:sz w:val="22"/>
              </w:rPr>
              <w:t> </w:t>
            </w:r>
            <w:r>
              <w:rPr>
                <w:spacing w:val="-2"/>
                <w:sz w:val="22"/>
              </w:rPr>
              <w:t>bittikten</w:t>
            </w:r>
          </w:p>
        </w:tc>
        <w:tc>
          <w:tcPr>
            <w:tcW w:w="3357" w:type="dxa"/>
            <w:gridSpan w:val="2"/>
          </w:tcPr>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553"/>
              </w:numPr>
              <w:tabs>
                <w:tab w:pos="828" w:val="left" w:leader="none"/>
              </w:tabs>
              <w:spacing w:line="240" w:lineRule="auto" w:before="0" w:after="0"/>
              <w:ind w:left="828" w:right="0" w:hanging="361"/>
              <w:jc w:val="left"/>
              <w:rPr>
                <w:sz w:val="22"/>
              </w:rPr>
            </w:pPr>
            <w:r>
              <w:rPr>
                <w:sz w:val="22"/>
              </w:rPr>
              <w:t>Etik Kurul</w:t>
            </w:r>
            <w:r>
              <w:rPr>
                <w:spacing w:val="-8"/>
                <w:sz w:val="22"/>
              </w:rPr>
              <w:t> </w:t>
            </w:r>
            <w:r>
              <w:rPr>
                <w:spacing w:val="-2"/>
                <w:sz w:val="22"/>
              </w:rPr>
              <w:t>Başkanı</w:t>
            </w:r>
          </w:p>
        </w:tc>
        <w:tc>
          <w:tcPr>
            <w:tcW w:w="4590" w:type="dxa"/>
            <w:gridSpan w:val="2"/>
          </w:tcPr>
          <w:p>
            <w:pPr>
              <w:pStyle w:val="TableParagraph"/>
              <w:spacing w:before="123"/>
              <w:rPr>
                <w:b/>
                <w:sz w:val="22"/>
              </w:rPr>
            </w:pPr>
          </w:p>
          <w:p>
            <w:pPr>
              <w:pStyle w:val="TableParagraph"/>
              <w:numPr>
                <w:ilvl w:val="0"/>
                <w:numId w:val="554"/>
              </w:numPr>
              <w:tabs>
                <w:tab w:pos="827" w:val="left" w:leader="none"/>
              </w:tabs>
              <w:spacing w:line="268" w:lineRule="exact" w:before="0" w:after="0"/>
              <w:ind w:left="827" w:right="0" w:hanging="360"/>
              <w:jc w:val="left"/>
              <w:rPr>
                <w:sz w:val="22"/>
              </w:rPr>
            </w:pPr>
            <w:r>
              <w:rPr>
                <w:sz w:val="22"/>
              </w:rPr>
              <w:t>Scanner </w:t>
            </w:r>
            <w:r>
              <w:rPr>
                <w:spacing w:val="-2"/>
                <w:sz w:val="22"/>
              </w:rPr>
              <w:t>(Tarama)</w:t>
            </w:r>
          </w:p>
          <w:p>
            <w:pPr>
              <w:pStyle w:val="TableParagraph"/>
              <w:numPr>
                <w:ilvl w:val="0"/>
                <w:numId w:val="554"/>
              </w:numPr>
              <w:tabs>
                <w:tab w:pos="827" w:val="left" w:leader="none"/>
              </w:tabs>
              <w:spacing w:line="267" w:lineRule="exact" w:before="0" w:after="0"/>
              <w:ind w:left="827" w:right="0" w:hanging="360"/>
              <w:jc w:val="left"/>
              <w:rPr>
                <w:sz w:val="22"/>
              </w:rPr>
            </w:pPr>
            <w:r>
              <w:rPr>
                <w:sz w:val="22"/>
              </w:rPr>
              <w:t>Gelen</w:t>
            </w:r>
            <w:r>
              <w:rPr>
                <w:spacing w:val="-3"/>
                <w:sz w:val="22"/>
              </w:rPr>
              <w:t> </w:t>
            </w:r>
            <w:r>
              <w:rPr>
                <w:spacing w:val="-2"/>
                <w:sz w:val="22"/>
              </w:rPr>
              <w:t>Evrak</w:t>
            </w:r>
          </w:p>
          <w:p>
            <w:pPr>
              <w:pStyle w:val="TableParagraph"/>
              <w:numPr>
                <w:ilvl w:val="0"/>
                <w:numId w:val="554"/>
              </w:numPr>
              <w:tabs>
                <w:tab w:pos="827" w:val="left" w:leader="none"/>
              </w:tabs>
              <w:spacing w:line="268" w:lineRule="exact" w:before="0" w:after="0"/>
              <w:ind w:left="827" w:right="0" w:hanging="360"/>
              <w:jc w:val="left"/>
              <w:rPr>
                <w:sz w:val="22"/>
              </w:rPr>
            </w:pPr>
            <w:r>
              <w:rPr>
                <w:sz w:val="22"/>
              </w:rPr>
              <w:t>Yazı</w:t>
            </w:r>
            <w:r>
              <w:rPr>
                <w:spacing w:val="-3"/>
                <w:sz w:val="22"/>
              </w:rPr>
              <w:t> </w:t>
            </w:r>
            <w:r>
              <w:rPr>
                <w:sz w:val="22"/>
              </w:rPr>
              <w:t>ve</w:t>
            </w:r>
            <w:r>
              <w:rPr>
                <w:spacing w:val="-2"/>
                <w:sz w:val="22"/>
              </w:rPr>
              <w:t> ekleri</w:t>
            </w:r>
          </w:p>
          <w:p>
            <w:pPr>
              <w:pStyle w:val="TableParagraph"/>
              <w:numPr>
                <w:ilvl w:val="0"/>
                <w:numId w:val="554"/>
              </w:numPr>
              <w:tabs>
                <w:tab w:pos="827" w:val="left" w:leader="none"/>
              </w:tabs>
              <w:spacing w:line="240" w:lineRule="auto" w:before="4" w:after="0"/>
              <w:ind w:left="827" w:right="0" w:hanging="360"/>
              <w:jc w:val="left"/>
              <w:rPr>
                <w:sz w:val="22"/>
              </w:rPr>
            </w:pPr>
            <w:r>
              <w:rPr>
                <w:spacing w:val="-2"/>
                <w:sz w:val="22"/>
              </w:rPr>
              <w:t>Belge</w:t>
            </w:r>
          </w:p>
        </w:tc>
        <w:tc>
          <w:tcPr>
            <w:tcW w:w="3156" w:type="dxa"/>
          </w:tcPr>
          <w:p>
            <w:pPr>
              <w:pStyle w:val="TableParagraph"/>
              <w:rPr>
                <w:b/>
                <w:sz w:val="22"/>
              </w:rPr>
            </w:pPr>
          </w:p>
          <w:p>
            <w:pPr>
              <w:pStyle w:val="TableParagraph"/>
              <w:rPr>
                <w:b/>
                <w:sz w:val="22"/>
              </w:rPr>
            </w:pPr>
          </w:p>
          <w:p>
            <w:pPr>
              <w:pStyle w:val="TableParagraph"/>
              <w:spacing w:before="13"/>
              <w:rPr>
                <w:b/>
                <w:sz w:val="22"/>
              </w:rPr>
            </w:pPr>
          </w:p>
          <w:p>
            <w:pPr>
              <w:pStyle w:val="TableParagraph"/>
              <w:numPr>
                <w:ilvl w:val="0"/>
                <w:numId w:val="555"/>
              </w:numPr>
              <w:tabs>
                <w:tab w:pos="826" w:val="left" w:leader="none"/>
              </w:tabs>
              <w:spacing w:line="268" w:lineRule="exact" w:before="0" w:after="0"/>
              <w:ind w:left="826" w:right="0" w:hanging="361"/>
              <w:jc w:val="left"/>
              <w:rPr>
                <w:sz w:val="22"/>
              </w:rPr>
            </w:pPr>
            <w:r>
              <w:rPr>
                <w:spacing w:val="-4"/>
                <w:sz w:val="22"/>
              </w:rPr>
              <w:t>EBYS</w:t>
            </w:r>
          </w:p>
          <w:p>
            <w:pPr>
              <w:pStyle w:val="TableParagraph"/>
              <w:numPr>
                <w:ilvl w:val="0"/>
                <w:numId w:val="555"/>
              </w:numPr>
              <w:tabs>
                <w:tab w:pos="826" w:val="left" w:leader="none"/>
              </w:tabs>
              <w:spacing w:line="268" w:lineRule="exact" w:before="0" w:after="0"/>
              <w:ind w:left="826" w:right="0" w:hanging="361"/>
              <w:jc w:val="left"/>
              <w:rPr>
                <w:sz w:val="22"/>
              </w:rPr>
            </w:pPr>
            <w:r>
              <w:rPr>
                <w:spacing w:val="-4"/>
                <w:sz w:val="22"/>
              </w:rPr>
              <w:t>Mail</w:t>
            </w:r>
          </w:p>
        </w:tc>
        <w:tc>
          <w:tcPr>
            <w:tcW w:w="87"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81"/>
        <w:gridCol w:w="1934"/>
        <w:gridCol w:w="3356"/>
        <w:gridCol w:w="687"/>
        <w:gridCol w:w="547"/>
        <w:gridCol w:w="3352"/>
        <w:gridCol w:w="3136"/>
      </w:tblGrid>
      <w:tr>
        <w:trPr>
          <w:trHeight w:val="1772" w:hRule="atLeast"/>
        </w:trPr>
        <w:tc>
          <w:tcPr>
            <w:tcW w:w="2777" w:type="dxa"/>
            <w:gridSpan w:val="3"/>
          </w:tcPr>
          <w:p>
            <w:pPr>
              <w:pStyle w:val="TableParagraph"/>
              <w:ind w:left="846" w:right="5"/>
              <w:rPr>
                <w:sz w:val="22"/>
              </w:rPr>
            </w:pPr>
            <w:r>
              <w:rPr>
                <w:sz w:val="22"/>
              </w:rPr>
              <w:t>sonra</w:t>
            </w:r>
            <w:r>
              <w:rPr>
                <w:spacing w:val="40"/>
                <w:sz w:val="22"/>
              </w:rPr>
              <w:t> </w:t>
            </w:r>
            <w:r>
              <w:rPr>
                <w:sz w:val="22"/>
              </w:rPr>
              <w:t>Etik Kurul Başkanlığında</w:t>
            </w:r>
            <w:r>
              <w:rPr>
                <w:spacing w:val="40"/>
                <w:sz w:val="22"/>
              </w:rPr>
              <w:t> </w:t>
            </w:r>
            <w:r>
              <w:rPr>
                <w:sz w:val="22"/>
              </w:rPr>
              <w:t>etik </w:t>
            </w:r>
            <w:r>
              <w:rPr>
                <w:spacing w:val="-2"/>
                <w:sz w:val="22"/>
              </w:rPr>
              <w:t>yönden </w:t>
            </w:r>
            <w:r>
              <w:rPr>
                <w:sz w:val="22"/>
              </w:rPr>
              <w:t>değerlendirilip</w:t>
            </w:r>
            <w:r>
              <w:rPr>
                <w:spacing w:val="-14"/>
                <w:sz w:val="22"/>
              </w:rPr>
              <w:t> </w:t>
            </w:r>
            <w:r>
              <w:rPr>
                <w:sz w:val="22"/>
              </w:rPr>
              <w:t>karar yazılır ve sorumlu </w:t>
            </w:r>
            <w:r>
              <w:rPr>
                <w:spacing w:val="-2"/>
                <w:sz w:val="22"/>
              </w:rPr>
              <w:t>araştırmacıya</w:t>
            </w:r>
          </w:p>
          <w:p>
            <w:pPr>
              <w:pStyle w:val="TableParagraph"/>
              <w:spacing w:line="235" w:lineRule="exact"/>
              <w:ind w:left="846"/>
              <w:rPr>
                <w:sz w:val="22"/>
              </w:rPr>
            </w:pPr>
            <w:r>
              <w:rPr>
                <w:spacing w:val="-2"/>
                <w:sz w:val="22"/>
              </w:rPr>
              <w:t>bildirilir.</w:t>
            </w:r>
          </w:p>
        </w:tc>
        <w:tc>
          <w:tcPr>
            <w:tcW w:w="3356" w:type="dxa"/>
          </w:tcPr>
          <w:p>
            <w:pPr>
              <w:pStyle w:val="TableParagraph"/>
              <w:rPr>
                <w:sz w:val="22"/>
              </w:rPr>
            </w:pPr>
          </w:p>
        </w:tc>
        <w:tc>
          <w:tcPr>
            <w:tcW w:w="4586" w:type="dxa"/>
            <w:gridSpan w:val="3"/>
          </w:tcPr>
          <w:p>
            <w:pPr>
              <w:pStyle w:val="TableParagraph"/>
              <w:rPr>
                <w:sz w:val="22"/>
              </w:rPr>
            </w:pPr>
          </w:p>
        </w:tc>
        <w:tc>
          <w:tcPr>
            <w:tcW w:w="3136" w:type="dxa"/>
          </w:tcPr>
          <w:p>
            <w:pPr>
              <w:pStyle w:val="TableParagraph"/>
              <w:rPr>
                <w:sz w:val="22"/>
              </w:rPr>
            </w:pPr>
          </w:p>
        </w:tc>
      </w:tr>
      <w:tr>
        <w:trPr>
          <w:trHeight w:val="538" w:hRule="atLeast"/>
        </w:trPr>
        <w:tc>
          <w:tcPr>
            <w:tcW w:w="562"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293" w:type="dxa"/>
            <w:gridSpan w:val="7"/>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w:t>
            </w:r>
            <w:r>
              <w:rPr>
                <w:b/>
                <w:spacing w:val="-6"/>
                <w:sz w:val="22"/>
              </w:rPr>
              <w:t> </w:t>
            </w:r>
            <w:r>
              <w:rPr>
                <w:b/>
                <w:sz w:val="22"/>
              </w:rPr>
              <w:t>Kriteri</w:t>
            </w:r>
            <w:r>
              <w:rPr>
                <w:b/>
                <w:spacing w:val="-4"/>
                <w:sz w:val="22"/>
              </w:rPr>
              <w:t> </w:t>
            </w:r>
            <w:r>
              <w:rPr>
                <w:b/>
                <w:spacing w:val="-10"/>
                <w:sz w:val="22"/>
              </w:rPr>
              <w:t>:</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pacing w:val="-2"/>
                <w:sz w:val="22"/>
              </w:rPr>
              <w:t>Yönerge</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2</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z w:val="22"/>
              </w:rPr>
              <w:t>Aşamalı</w:t>
            </w:r>
            <w:r>
              <w:rPr>
                <w:spacing w:val="-8"/>
                <w:sz w:val="22"/>
              </w:rPr>
              <w:t> </w:t>
            </w:r>
            <w:r>
              <w:rPr>
                <w:sz w:val="22"/>
              </w:rPr>
              <w:t>kontrol</w:t>
            </w:r>
            <w:r>
              <w:rPr>
                <w:spacing w:val="-8"/>
                <w:sz w:val="22"/>
              </w:rPr>
              <w:t> </w:t>
            </w:r>
            <w:r>
              <w:rPr>
                <w:sz w:val="22"/>
              </w:rPr>
              <w:t>(Etik</w:t>
            </w:r>
            <w:r>
              <w:rPr>
                <w:spacing w:val="-1"/>
                <w:sz w:val="22"/>
              </w:rPr>
              <w:t> </w:t>
            </w:r>
            <w:r>
              <w:rPr>
                <w:sz w:val="22"/>
              </w:rPr>
              <w:t>Kurul</w:t>
            </w:r>
            <w:r>
              <w:rPr>
                <w:spacing w:val="-8"/>
                <w:sz w:val="22"/>
              </w:rPr>
              <w:t> </w:t>
            </w:r>
            <w:r>
              <w:rPr>
                <w:spacing w:val="-2"/>
                <w:sz w:val="22"/>
              </w:rPr>
              <w:t>Başkanı)</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3</w:t>
            </w:r>
          </w:p>
        </w:tc>
        <w:tc>
          <w:tcPr>
            <w:tcW w:w="13293" w:type="dxa"/>
            <w:gridSpan w:val="7"/>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Yönergeye</w:t>
            </w:r>
            <w:r>
              <w:rPr>
                <w:spacing w:val="-7"/>
                <w:sz w:val="22"/>
              </w:rPr>
              <w:t> </w:t>
            </w:r>
            <w:r>
              <w:rPr>
                <w:spacing w:val="-2"/>
                <w:sz w:val="22"/>
              </w:rPr>
              <w:t>uygunluk</w:t>
            </w:r>
          </w:p>
        </w:tc>
      </w:tr>
      <w:tr>
        <w:trPr>
          <w:trHeight w:val="465"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13"/>
              <w:rPr>
                <w:b/>
                <w:sz w:val="22"/>
              </w:rPr>
            </w:pPr>
            <w:r>
              <w:rPr>
                <w:b/>
                <w:spacing w:val="-5"/>
                <w:sz w:val="22"/>
              </w:rPr>
              <w:t>No</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2"/>
                <w:sz w:val="22"/>
              </w:rPr>
              <w:t>Riskler</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b/>
                <w:sz w:val="22"/>
              </w:rPr>
            </w:pPr>
            <w:r>
              <w:rPr>
                <w:b/>
                <w:spacing w:val="-5"/>
                <w:sz w:val="22"/>
              </w:rPr>
              <w:t>No</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5"/>
              <w:rPr>
                <w:b/>
                <w:sz w:val="22"/>
              </w:rPr>
            </w:pPr>
            <w:r>
              <w:rPr>
                <w:b/>
                <w:spacing w:val="-2"/>
                <w:sz w:val="22"/>
              </w:rPr>
              <w:t>Fırsatlar</w:t>
            </w:r>
          </w:p>
        </w:tc>
      </w:tr>
      <w:tr>
        <w:trPr>
          <w:trHeight w:val="429"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5"/>
              <w:jc w:val="center"/>
              <w:rPr>
                <w:sz w:val="22"/>
              </w:rPr>
            </w:pPr>
            <w:r>
              <w:rPr>
                <w:spacing w:val="-10"/>
                <w:sz w:val="22"/>
              </w:rPr>
              <w:t>1</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Acil</w:t>
            </w:r>
            <w:r>
              <w:rPr>
                <w:spacing w:val="-6"/>
                <w:sz w:val="22"/>
              </w:rPr>
              <w:t> </w:t>
            </w:r>
            <w:r>
              <w:rPr>
                <w:sz w:val="22"/>
              </w:rPr>
              <w:t>ve</w:t>
            </w:r>
            <w:r>
              <w:rPr>
                <w:spacing w:val="-6"/>
                <w:sz w:val="22"/>
              </w:rPr>
              <w:t> </w:t>
            </w:r>
            <w:r>
              <w:rPr>
                <w:sz w:val="22"/>
              </w:rPr>
              <w:t>günlü</w:t>
            </w:r>
            <w:r>
              <w:rPr>
                <w:spacing w:val="-5"/>
                <w:sz w:val="22"/>
              </w:rPr>
              <w:t> </w:t>
            </w:r>
            <w:r>
              <w:rPr>
                <w:sz w:val="22"/>
              </w:rPr>
              <w:t>evrakların</w:t>
            </w:r>
            <w:r>
              <w:rPr>
                <w:spacing w:val="-4"/>
                <w:sz w:val="22"/>
              </w:rPr>
              <w:t> </w:t>
            </w:r>
            <w:r>
              <w:rPr>
                <w:sz w:val="22"/>
              </w:rPr>
              <w:t>işleme</w:t>
            </w:r>
            <w:r>
              <w:rPr>
                <w:spacing w:val="-6"/>
                <w:sz w:val="22"/>
              </w:rPr>
              <w:t> </w:t>
            </w:r>
            <w:r>
              <w:rPr>
                <w:spacing w:val="-2"/>
                <w:sz w:val="22"/>
              </w:rPr>
              <w:t>alınmaması</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7"/>
              <w:rPr>
                <w:sz w:val="22"/>
              </w:rPr>
            </w:pPr>
            <w:r>
              <w:rPr>
                <w:spacing w:val="-10"/>
                <w:sz w:val="22"/>
              </w:rPr>
              <w:t>1</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5"/>
              <w:rPr>
                <w:sz w:val="22"/>
              </w:rPr>
            </w:pPr>
            <w:r>
              <w:rPr>
                <w:sz w:val="22"/>
              </w:rPr>
              <w:t>Etik</w:t>
            </w:r>
            <w:r>
              <w:rPr>
                <w:spacing w:val="-3"/>
                <w:sz w:val="22"/>
              </w:rPr>
              <w:t> </w:t>
            </w:r>
            <w:r>
              <w:rPr>
                <w:sz w:val="22"/>
              </w:rPr>
              <w:t>Kurul</w:t>
            </w:r>
            <w:r>
              <w:rPr>
                <w:spacing w:val="-9"/>
                <w:sz w:val="22"/>
              </w:rPr>
              <w:t> </w:t>
            </w:r>
            <w:r>
              <w:rPr>
                <w:sz w:val="22"/>
              </w:rPr>
              <w:t>İşlemlerinin</w:t>
            </w:r>
            <w:r>
              <w:rPr>
                <w:spacing w:val="-2"/>
                <w:sz w:val="22"/>
              </w:rPr>
              <w:t> Geliştirilmesi</w:t>
            </w:r>
          </w:p>
        </w:tc>
      </w:tr>
      <w:tr>
        <w:trPr>
          <w:trHeight w:val="437"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25"/>
              <w:jc w:val="center"/>
              <w:rPr>
                <w:sz w:val="22"/>
              </w:rPr>
            </w:pPr>
            <w:r>
              <w:rPr>
                <w:spacing w:val="-10"/>
                <w:sz w:val="22"/>
              </w:rPr>
              <w:t>2</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Gizli</w:t>
            </w:r>
            <w:r>
              <w:rPr>
                <w:spacing w:val="-6"/>
                <w:sz w:val="22"/>
              </w:rPr>
              <w:t> </w:t>
            </w:r>
            <w:r>
              <w:rPr>
                <w:sz w:val="22"/>
              </w:rPr>
              <w:t>evrakların</w:t>
            </w:r>
            <w:r>
              <w:rPr>
                <w:spacing w:val="-5"/>
                <w:sz w:val="22"/>
              </w:rPr>
              <w:t> </w:t>
            </w:r>
            <w:r>
              <w:rPr>
                <w:sz w:val="22"/>
              </w:rPr>
              <w:t>açığa</w:t>
            </w:r>
            <w:r>
              <w:rPr>
                <w:spacing w:val="-7"/>
                <w:sz w:val="22"/>
              </w:rPr>
              <w:t> </w:t>
            </w:r>
            <w:r>
              <w:rPr>
                <w:spacing w:val="-2"/>
                <w:sz w:val="22"/>
              </w:rPr>
              <w:t>çıkması</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10"/>
                <w:sz w:val="22"/>
              </w:rPr>
              <w:t>2</w:t>
            </w: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5"/>
              <w:rPr>
                <w:sz w:val="22"/>
              </w:rPr>
            </w:pPr>
            <w:r>
              <w:rPr>
                <w:sz w:val="22"/>
              </w:rPr>
              <w:t>Bilgi</w:t>
            </w:r>
            <w:r>
              <w:rPr>
                <w:spacing w:val="-6"/>
                <w:sz w:val="22"/>
              </w:rPr>
              <w:t> </w:t>
            </w:r>
            <w:r>
              <w:rPr>
                <w:sz w:val="22"/>
              </w:rPr>
              <w:t>Güvenliğinin</w:t>
            </w:r>
            <w:r>
              <w:rPr>
                <w:spacing w:val="-10"/>
                <w:sz w:val="22"/>
              </w:rPr>
              <w:t> </w:t>
            </w:r>
            <w:r>
              <w:rPr>
                <w:spacing w:val="-2"/>
                <w:sz w:val="22"/>
              </w:rPr>
              <w:t>güçlenmesi</w:t>
            </w:r>
          </w:p>
        </w:tc>
      </w:tr>
      <w:tr>
        <w:trPr>
          <w:trHeight w:val="501"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5"/>
              <w:jc w:val="center"/>
              <w:rPr>
                <w:sz w:val="22"/>
              </w:rPr>
            </w:pPr>
            <w:r>
              <w:rPr>
                <w:spacing w:val="-10"/>
                <w:sz w:val="22"/>
              </w:rPr>
              <w:t>3</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Evrağın</w:t>
            </w:r>
            <w:r>
              <w:rPr>
                <w:spacing w:val="-7"/>
                <w:sz w:val="22"/>
              </w:rPr>
              <w:t> </w:t>
            </w:r>
            <w:r>
              <w:rPr>
                <w:sz w:val="22"/>
              </w:rPr>
              <w:t>yanlış</w:t>
            </w:r>
            <w:r>
              <w:rPr>
                <w:spacing w:val="-11"/>
                <w:sz w:val="22"/>
              </w:rPr>
              <w:t> </w:t>
            </w:r>
            <w:r>
              <w:rPr>
                <w:sz w:val="22"/>
              </w:rPr>
              <w:t>kişiye</w:t>
            </w:r>
            <w:r>
              <w:rPr>
                <w:spacing w:val="-7"/>
                <w:sz w:val="22"/>
              </w:rPr>
              <w:t> </w:t>
            </w:r>
            <w:r>
              <w:rPr>
                <w:sz w:val="22"/>
              </w:rPr>
              <w:t>sevk</w:t>
            </w:r>
            <w:r>
              <w:rPr>
                <w:spacing w:val="-7"/>
                <w:sz w:val="22"/>
              </w:rPr>
              <w:t> </w:t>
            </w:r>
            <w:r>
              <w:rPr>
                <w:sz w:val="22"/>
              </w:rPr>
              <w:t>edilmesi,</w:t>
            </w:r>
            <w:r>
              <w:rPr>
                <w:spacing w:val="-2"/>
                <w:sz w:val="22"/>
              </w:rPr>
              <w:t> </w:t>
            </w:r>
            <w:r>
              <w:rPr>
                <w:sz w:val="22"/>
              </w:rPr>
              <w:t>Arşivinin</w:t>
            </w:r>
            <w:r>
              <w:rPr>
                <w:spacing w:val="-7"/>
                <w:sz w:val="22"/>
              </w:rPr>
              <w:t> </w:t>
            </w:r>
            <w:r>
              <w:rPr>
                <w:spacing w:val="-2"/>
                <w:sz w:val="22"/>
              </w:rPr>
              <w:t>yapılmaması</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29"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5"/>
              <w:jc w:val="center"/>
              <w:rPr>
                <w:sz w:val="22"/>
              </w:rPr>
            </w:pPr>
            <w:r>
              <w:rPr>
                <w:spacing w:val="-10"/>
                <w:sz w:val="22"/>
              </w:rPr>
              <w:t>4</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Yazışmalarının</w:t>
            </w:r>
            <w:r>
              <w:rPr>
                <w:spacing w:val="-5"/>
                <w:sz w:val="22"/>
              </w:rPr>
              <w:t> </w:t>
            </w:r>
            <w:r>
              <w:rPr>
                <w:sz w:val="22"/>
              </w:rPr>
              <w:t>doğru</w:t>
            </w:r>
            <w:r>
              <w:rPr>
                <w:spacing w:val="-12"/>
                <w:sz w:val="22"/>
              </w:rPr>
              <w:t> </w:t>
            </w:r>
            <w:r>
              <w:rPr>
                <w:sz w:val="22"/>
              </w:rPr>
              <w:t>ve</w:t>
            </w:r>
            <w:r>
              <w:rPr>
                <w:spacing w:val="-6"/>
                <w:sz w:val="22"/>
              </w:rPr>
              <w:t> </w:t>
            </w:r>
            <w:r>
              <w:rPr>
                <w:sz w:val="22"/>
              </w:rPr>
              <w:t>zamanında</w:t>
            </w:r>
            <w:r>
              <w:rPr>
                <w:spacing w:val="-5"/>
                <w:sz w:val="22"/>
              </w:rPr>
              <w:t> </w:t>
            </w:r>
            <w:r>
              <w:rPr>
                <w:spacing w:val="-2"/>
                <w:sz w:val="22"/>
              </w:rPr>
              <w:t>yapılamaması</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544" w:hRule="atLeast"/>
        </w:trPr>
        <w:tc>
          <w:tcPr>
            <w:tcW w:w="84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25"/>
              <w:jc w:val="center"/>
              <w:rPr>
                <w:sz w:val="22"/>
              </w:rPr>
            </w:pPr>
            <w:r>
              <w:rPr>
                <w:spacing w:val="-10"/>
                <w:sz w:val="22"/>
              </w:rPr>
              <w:t>5</w:t>
            </w:r>
          </w:p>
        </w:tc>
        <w:tc>
          <w:tcPr>
            <w:tcW w:w="5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Evraka</w:t>
            </w:r>
            <w:r>
              <w:rPr>
                <w:spacing w:val="-8"/>
                <w:sz w:val="22"/>
              </w:rPr>
              <w:t> </w:t>
            </w:r>
            <w:r>
              <w:rPr>
                <w:spacing w:val="-2"/>
                <w:sz w:val="22"/>
              </w:rPr>
              <w:t>ulaşılamaması</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6488"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spacing w:line="240" w:lineRule="auto" w:before="197"/>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90" w:id="91"/>
      <w:bookmarkEnd w:id="91"/>
      <w:r>
        <w:rPr/>
      </w:r>
      <w:r>
        <w:rPr>
          <w:b/>
          <w:sz w:val="22"/>
        </w:rPr>
        <w:t>F3.1.2</w:t>
      </w:r>
      <w:r>
        <w:rPr>
          <w:b/>
          <w:spacing w:val="-4"/>
          <w:sz w:val="22"/>
        </w:rPr>
        <w:t> </w:t>
      </w:r>
      <w:r>
        <w:rPr>
          <w:b/>
          <w:sz w:val="22"/>
        </w:rPr>
        <w:t>İç</w:t>
      </w:r>
      <w:r>
        <w:rPr>
          <w:b/>
          <w:spacing w:val="-5"/>
          <w:sz w:val="22"/>
        </w:rPr>
        <w:t> </w:t>
      </w:r>
      <w:r>
        <w:rPr>
          <w:b/>
          <w:sz w:val="22"/>
        </w:rPr>
        <w:t>ve</w:t>
      </w:r>
      <w:r>
        <w:rPr>
          <w:b/>
          <w:spacing w:val="2"/>
          <w:sz w:val="22"/>
        </w:rPr>
        <w:t> </w:t>
      </w:r>
      <w:r>
        <w:rPr>
          <w:b/>
          <w:sz w:val="22"/>
        </w:rPr>
        <w:t>dış </w:t>
      </w:r>
      <w:r>
        <w:rPr>
          <w:b/>
          <w:spacing w:val="-2"/>
          <w:sz w:val="22"/>
        </w:rPr>
        <w:t>kaynaklar</w:t>
      </w:r>
    </w:p>
    <w:p>
      <w:pPr>
        <w:pStyle w:val="ListParagraph"/>
        <w:numPr>
          <w:ilvl w:val="2"/>
          <w:numId w:val="2"/>
        </w:numPr>
        <w:tabs>
          <w:tab w:pos="1703" w:val="left" w:leader="none"/>
        </w:tabs>
        <w:spacing w:line="240" w:lineRule="auto" w:before="132" w:after="0"/>
        <w:ind w:left="1703" w:right="0" w:hanging="711"/>
        <w:jc w:val="left"/>
        <w:rPr>
          <w:b/>
          <w:sz w:val="22"/>
        </w:rPr>
      </w:pPr>
      <w:bookmarkStart w:name="_bookmark91" w:id="92"/>
      <w:bookmarkEnd w:id="92"/>
      <w:r>
        <w:rPr/>
      </w:r>
      <w:r>
        <w:rPr>
          <w:b/>
          <w:sz w:val="22"/>
        </w:rPr>
        <w:t>F3.1.3</w:t>
      </w:r>
      <w:r>
        <w:rPr>
          <w:b/>
          <w:spacing w:val="-8"/>
          <w:sz w:val="22"/>
        </w:rPr>
        <w:t> </w:t>
      </w:r>
      <w:r>
        <w:rPr>
          <w:b/>
          <w:sz w:val="22"/>
        </w:rPr>
        <w:t>Doktora</w:t>
      </w:r>
      <w:r>
        <w:rPr>
          <w:b/>
          <w:spacing w:val="-1"/>
          <w:sz w:val="22"/>
        </w:rPr>
        <w:t> </w:t>
      </w:r>
      <w:r>
        <w:rPr>
          <w:b/>
          <w:sz w:val="22"/>
        </w:rPr>
        <w:t>programları</w:t>
      </w:r>
      <w:r>
        <w:rPr>
          <w:b/>
          <w:spacing w:val="-9"/>
          <w:sz w:val="22"/>
        </w:rPr>
        <w:t> </w:t>
      </w:r>
      <w:r>
        <w:rPr>
          <w:b/>
          <w:sz w:val="22"/>
        </w:rPr>
        <w:t>ve</w:t>
      </w:r>
      <w:r>
        <w:rPr>
          <w:b/>
          <w:spacing w:val="-9"/>
          <w:sz w:val="22"/>
        </w:rPr>
        <w:t> </w:t>
      </w:r>
      <w:r>
        <w:rPr>
          <w:b/>
          <w:sz w:val="22"/>
        </w:rPr>
        <w:t>doktora</w:t>
      </w:r>
      <w:r>
        <w:rPr>
          <w:b/>
          <w:spacing w:val="-8"/>
          <w:sz w:val="22"/>
        </w:rPr>
        <w:t> </w:t>
      </w:r>
      <w:r>
        <w:rPr>
          <w:b/>
          <w:sz w:val="22"/>
        </w:rPr>
        <w:t>sonrası</w:t>
      </w:r>
      <w:r>
        <w:rPr>
          <w:b/>
          <w:spacing w:val="-8"/>
          <w:sz w:val="22"/>
        </w:rPr>
        <w:t> </w:t>
      </w:r>
      <w:r>
        <w:rPr>
          <w:b/>
          <w:spacing w:val="-2"/>
          <w:sz w:val="22"/>
        </w:rPr>
        <w:t>imkanlar</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1"/>
          <w:numId w:val="2"/>
        </w:numPr>
        <w:tabs>
          <w:tab w:pos="1705" w:val="left" w:leader="none"/>
        </w:tabs>
        <w:spacing w:line="240" w:lineRule="auto" w:before="0" w:after="0"/>
        <w:ind w:left="1705" w:right="0" w:hanging="713"/>
        <w:jc w:val="left"/>
        <w:rPr>
          <w:b/>
          <w:sz w:val="22"/>
        </w:rPr>
      </w:pPr>
      <w:bookmarkStart w:name="_bookmark92" w:id="93"/>
      <w:bookmarkEnd w:id="93"/>
      <w:r>
        <w:rPr>
          <w:b/>
          <w:sz w:val="23"/>
        </w:rPr>
      </w:r>
      <w:hyperlink r:id="rId171">
        <w:r>
          <w:rPr>
            <w:b/>
            <w:sz w:val="22"/>
          </w:rPr>
          <w:t>Araştırma</w:t>
        </w:r>
        <w:r>
          <w:rPr>
            <w:b/>
            <w:spacing w:val="-14"/>
            <w:sz w:val="22"/>
          </w:rPr>
          <w:t> </w:t>
        </w:r>
        <w:r>
          <w:rPr>
            <w:b/>
            <w:sz w:val="22"/>
          </w:rPr>
          <w:t>Yetkinliği,</w:t>
        </w:r>
        <w:r>
          <w:rPr>
            <w:b/>
            <w:spacing w:val="-14"/>
            <w:sz w:val="22"/>
          </w:rPr>
          <w:t> </w:t>
        </w:r>
        <w:r>
          <w:rPr>
            <w:b/>
            <w:sz w:val="22"/>
          </w:rPr>
          <w:t>İş</w:t>
        </w:r>
        <w:r>
          <w:rPr>
            <w:b/>
            <w:spacing w:val="-10"/>
            <w:sz w:val="22"/>
          </w:rPr>
          <w:t> </w:t>
        </w:r>
        <w:r>
          <w:rPr>
            <w:b/>
            <w:sz w:val="22"/>
          </w:rPr>
          <w:t>birlikleri</w:t>
        </w:r>
        <w:r>
          <w:rPr>
            <w:b/>
            <w:spacing w:val="-14"/>
            <w:sz w:val="22"/>
          </w:rPr>
          <w:t> </w:t>
        </w:r>
        <w:r>
          <w:rPr>
            <w:b/>
            <w:sz w:val="22"/>
          </w:rPr>
          <w:t>ve</w:t>
        </w:r>
        <w:r>
          <w:rPr>
            <w:b/>
            <w:spacing w:val="-9"/>
            <w:sz w:val="22"/>
          </w:rPr>
          <w:t> </w:t>
        </w:r>
        <w:r>
          <w:rPr>
            <w:b/>
            <w:spacing w:val="-2"/>
            <w:sz w:val="22"/>
          </w:rPr>
          <w:t>Destekler</w:t>
        </w:r>
      </w:hyperlink>
    </w:p>
    <w:p>
      <w:pPr>
        <w:pStyle w:val="ListParagraph"/>
        <w:numPr>
          <w:ilvl w:val="2"/>
          <w:numId w:val="2"/>
        </w:numPr>
        <w:tabs>
          <w:tab w:pos="1703" w:val="left" w:leader="none"/>
        </w:tabs>
        <w:spacing w:line="240" w:lineRule="auto" w:before="131" w:after="0"/>
        <w:ind w:left="1703" w:right="0" w:hanging="711"/>
        <w:jc w:val="left"/>
        <w:rPr>
          <w:b/>
          <w:sz w:val="22"/>
        </w:rPr>
      </w:pPr>
      <w:bookmarkStart w:name="_bookmark93" w:id="94"/>
      <w:bookmarkEnd w:id="94"/>
      <w:r>
        <w:rPr/>
      </w:r>
      <w:r>
        <w:rPr>
          <w:b/>
          <w:sz w:val="22"/>
        </w:rPr>
        <w:t>F3.2.1</w:t>
      </w:r>
      <w:r>
        <w:rPr>
          <w:b/>
          <w:spacing w:val="-14"/>
          <w:sz w:val="22"/>
        </w:rPr>
        <w:t> </w:t>
      </w:r>
      <w:r>
        <w:rPr>
          <w:b/>
          <w:sz w:val="22"/>
        </w:rPr>
        <w:t>Araştırma</w:t>
      </w:r>
      <w:r>
        <w:rPr>
          <w:b/>
          <w:spacing w:val="-10"/>
          <w:sz w:val="22"/>
        </w:rPr>
        <w:t> </w:t>
      </w:r>
      <w:r>
        <w:rPr>
          <w:b/>
          <w:sz w:val="22"/>
        </w:rPr>
        <w:t>yetkinlikleri</w:t>
      </w:r>
      <w:r>
        <w:rPr>
          <w:b/>
          <w:spacing w:val="-10"/>
          <w:sz w:val="22"/>
        </w:rPr>
        <w:t> </w:t>
      </w:r>
      <w:r>
        <w:rPr>
          <w:b/>
          <w:sz w:val="22"/>
        </w:rPr>
        <w:t>ve</w:t>
      </w:r>
      <w:r>
        <w:rPr>
          <w:b/>
          <w:spacing w:val="-9"/>
          <w:sz w:val="22"/>
        </w:rPr>
        <w:t> </w:t>
      </w:r>
      <w:r>
        <w:rPr>
          <w:b/>
          <w:spacing w:val="-2"/>
          <w:sz w:val="22"/>
        </w:rPr>
        <w:t>gelişimi</w:t>
      </w:r>
    </w:p>
    <w:p>
      <w:pPr>
        <w:spacing w:line="240" w:lineRule="auto" w:before="8" w:after="1"/>
        <w:rPr>
          <w:b/>
          <w:sz w:val="1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603"/>
        <w:gridCol w:w="4819"/>
        <w:gridCol w:w="86"/>
      </w:tblGrid>
      <w:tr>
        <w:trPr>
          <w:trHeight w:val="396" w:hRule="atLeast"/>
        </w:trPr>
        <w:tc>
          <w:tcPr>
            <w:tcW w:w="13945" w:type="dxa"/>
            <w:gridSpan w:val="4"/>
          </w:tcPr>
          <w:p>
            <w:pPr>
              <w:pStyle w:val="TableParagraph"/>
              <w:spacing w:before="83"/>
              <w:ind w:left="100"/>
              <w:rPr>
                <w:sz w:val="22"/>
              </w:rPr>
            </w:pPr>
            <w:bookmarkStart w:name="_bookmark94" w:id="95"/>
            <w:bookmarkEnd w:id="95"/>
            <w:r>
              <w:rPr/>
            </w:r>
            <w:r>
              <w:rPr>
                <w:b/>
                <w:sz w:val="22"/>
              </w:rPr>
              <w:t>Süreç</w:t>
            </w:r>
            <w:r>
              <w:rPr>
                <w:b/>
                <w:spacing w:val="-14"/>
                <w:sz w:val="22"/>
              </w:rPr>
              <w:t> </w:t>
            </w:r>
            <w:r>
              <w:rPr>
                <w:b/>
                <w:sz w:val="22"/>
              </w:rPr>
              <w:t>Adı:</w:t>
            </w:r>
            <w:r>
              <w:rPr>
                <w:b/>
                <w:spacing w:val="-7"/>
                <w:sz w:val="22"/>
              </w:rPr>
              <w:t> </w:t>
            </w:r>
            <w:r>
              <w:rPr>
                <w:sz w:val="22"/>
              </w:rPr>
              <w:t>Araştırma</w:t>
            </w:r>
            <w:r>
              <w:rPr>
                <w:spacing w:val="-13"/>
                <w:sz w:val="22"/>
              </w:rPr>
              <w:t> </w:t>
            </w:r>
            <w:r>
              <w:rPr>
                <w:sz w:val="22"/>
              </w:rPr>
              <w:t>Yetkinlikleri</w:t>
            </w:r>
            <w:r>
              <w:rPr>
                <w:spacing w:val="-11"/>
                <w:sz w:val="22"/>
              </w:rPr>
              <w:t> </w:t>
            </w:r>
            <w:r>
              <w:rPr>
                <w:sz w:val="22"/>
              </w:rPr>
              <w:t>ve</w:t>
            </w:r>
            <w:r>
              <w:rPr>
                <w:spacing w:val="-8"/>
                <w:sz w:val="22"/>
              </w:rPr>
              <w:t> </w:t>
            </w:r>
            <w:r>
              <w:rPr>
                <w:sz w:val="22"/>
              </w:rPr>
              <w:t>Gelişimi</w:t>
            </w:r>
            <w:r>
              <w:rPr>
                <w:spacing w:val="-9"/>
                <w:sz w:val="22"/>
              </w:rPr>
              <w:t> </w:t>
            </w:r>
            <w:r>
              <w:rPr>
                <w:spacing w:val="-2"/>
                <w:sz w:val="22"/>
              </w:rPr>
              <w:t>Süreci</w:t>
            </w:r>
          </w:p>
        </w:tc>
      </w:tr>
      <w:tr>
        <w:trPr>
          <w:trHeight w:val="503" w:hRule="atLeast"/>
        </w:trPr>
        <w:tc>
          <w:tcPr>
            <w:tcW w:w="13945" w:type="dxa"/>
            <w:gridSpan w:val="4"/>
          </w:tcPr>
          <w:p>
            <w:pPr>
              <w:pStyle w:val="TableParagraph"/>
              <w:spacing w:line="249" w:lineRule="exact"/>
              <w:ind w:left="100"/>
              <w:rPr>
                <w:sz w:val="22"/>
              </w:rPr>
            </w:pPr>
            <w:r>
              <w:rPr>
                <w:b/>
                <w:sz w:val="22"/>
              </w:rPr>
              <w:t>Sürecin</w:t>
            </w:r>
            <w:r>
              <w:rPr>
                <w:b/>
                <w:spacing w:val="-2"/>
                <w:sz w:val="22"/>
              </w:rPr>
              <w:t> </w:t>
            </w:r>
            <w:r>
              <w:rPr>
                <w:b/>
                <w:sz w:val="22"/>
              </w:rPr>
              <w:t>Amacı:</w:t>
            </w:r>
            <w:r>
              <w:rPr>
                <w:b/>
                <w:spacing w:val="-7"/>
                <w:sz w:val="22"/>
              </w:rPr>
              <w:t> </w:t>
            </w:r>
            <w:r>
              <w:rPr>
                <w:sz w:val="22"/>
              </w:rPr>
              <w:t>Bilgi</w:t>
            </w:r>
            <w:r>
              <w:rPr>
                <w:spacing w:val="-5"/>
                <w:sz w:val="22"/>
              </w:rPr>
              <w:t> </w:t>
            </w:r>
            <w:r>
              <w:rPr>
                <w:sz w:val="22"/>
              </w:rPr>
              <w:t>ve</w:t>
            </w:r>
            <w:r>
              <w:rPr>
                <w:spacing w:val="-6"/>
                <w:sz w:val="22"/>
              </w:rPr>
              <w:t> </w:t>
            </w:r>
            <w:r>
              <w:rPr>
                <w:sz w:val="22"/>
              </w:rPr>
              <w:t>teknoloji</w:t>
            </w:r>
            <w:r>
              <w:rPr>
                <w:spacing w:val="-10"/>
                <w:sz w:val="22"/>
              </w:rPr>
              <w:t> </w:t>
            </w:r>
            <w:r>
              <w:rPr>
                <w:sz w:val="22"/>
              </w:rPr>
              <w:t>üretmek,</w:t>
            </w:r>
            <w:r>
              <w:rPr>
                <w:spacing w:val="-5"/>
                <w:sz w:val="22"/>
              </w:rPr>
              <w:t> </w:t>
            </w:r>
            <w:r>
              <w:rPr>
                <w:sz w:val="22"/>
              </w:rPr>
              <w:t>kalkınma</w:t>
            </w:r>
            <w:r>
              <w:rPr>
                <w:spacing w:val="-6"/>
                <w:sz w:val="22"/>
              </w:rPr>
              <w:t> </w:t>
            </w:r>
            <w:r>
              <w:rPr>
                <w:sz w:val="22"/>
              </w:rPr>
              <w:t>ve</w:t>
            </w:r>
            <w:r>
              <w:rPr>
                <w:spacing w:val="-5"/>
                <w:sz w:val="22"/>
              </w:rPr>
              <w:t> </w:t>
            </w:r>
            <w:r>
              <w:rPr>
                <w:sz w:val="22"/>
              </w:rPr>
              <w:t>gelişmeye</w:t>
            </w:r>
            <w:r>
              <w:rPr>
                <w:spacing w:val="-12"/>
                <w:sz w:val="22"/>
              </w:rPr>
              <w:t> </w:t>
            </w:r>
            <w:r>
              <w:rPr>
                <w:sz w:val="22"/>
              </w:rPr>
              <w:t>destek</w:t>
            </w:r>
            <w:r>
              <w:rPr>
                <w:spacing w:val="-4"/>
                <w:sz w:val="22"/>
              </w:rPr>
              <w:t> </w:t>
            </w:r>
            <w:r>
              <w:rPr>
                <w:sz w:val="22"/>
              </w:rPr>
              <w:t>olmak,</w:t>
            </w:r>
            <w:r>
              <w:rPr>
                <w:spacing w:val="-12"/>
                <w:sz w:val="22"/>
              </w:rPr>
              <w:t> </w:t>
            </w:r>
            <w:r>
              <w:rPr>
                <w:sz w:val="22"/>
              </w:rPr>
              <w:t>bilimsel</w:t>
            </w:r>
            <w:r>
              <w:rPr>
                <w:spacing w:val="-5"/>
                <w:sz w:val="22"/>
              </w:rPr>
              <w:t> </w:t>
            </w:r>
            <w:r>
              <w:rPr>
                <w:sz w:val="22"/>
              </w:rPr>
              <w:t>verileri</w:t>
            </w:r>
            <w:r>
              <w:rPr>
                <w:spacing w:val="-4"/>
                <w:sz w:val="22"/>
              </w:rPr>
              <w:t> </w:t>
            </w:r>
            <w:r>
              <w:rPr>
                <w:sz w:val="22"/>
              </w:rPr>
              <w:t>yaymak,</w:t>
            </w:r>
            <w:r>
              <w:rPr>
                <w:spacing w:val="-5"/>
                <w:sz w:val="22"/>
              </w:rPr>
              <w:t> </w:t>
            </w:r>
            <w:r>
              <w:rPr>
                <w:sz w:val="22"/>
              </w:rPr>
              <w:t>yurt</w:t>
            </w:r>
            <w:r>
              <w:rPr>
                <w:spacing w:val="-5"/>
                <w:sz w:val="22"/>
              </w:rPr>
              <w:t> </w:t>
            </w:r>
            <w:r>
              <w:rPr>
                <w:sz w:val="22"/>
              </w:rPr>
              <w:t>içi</w:t>
            </w:r>
            <w:r>
              <w:rPr>
                <w:spacing w:val="-11"/>
                <w:sz w:val="22"/>
              </w:rPr>
              <w:t> </w:t>
            </w:r>
            <w:r>
              <w:rPr>
                <w:sz w:val="22"/>
              </w:rPr>
              <w:t>ve</w:t>
            </w:r>
            <w:r>
              <w:rPr>
                <w:spacing w:val="-5"/>
                <w:sz w:val="22"/>
              </w:rPr>
              <w:t> </w:t>
            </w:r>
            <w:r>
              <w:rPr>
                <w:sz w:val="22"/>
              </w:rPr>
              <w:t>yurt</w:t>
            </w:r>
            <w:r>
              <w:rPr>
                <w:spacing w:val="-11"/>
                <w:sz w:val="22"/>
              </w:rPr>
              <w:t> </w:t>
            </w:r>
            <w:r>
              <w:rPr>
                <w:sz w:val="22"/>
              </w:rPr>
              <w:t>dışı</w:t>
            </w:r>
            <w:r>
              <w:rPr>
                <w:spacing w:val="-5"/>
                <w:sz w:val="22"/>
              </w:rPr>
              <w:t> </w:t>
            </w:r>
            <w:r>
              <w:rPr>
                <w:sz w:val="22"/>
              </w:rPr>
              <w:t>kurumlarla</w:t>
            </w:r>
            <w:r>
              <w:rPr>
                <w:spacing w:val="-6"/>
                <w:sz w:val="22"/>
              </w:rPr>
              <w:t> </w:t>
            </w:r>
            <w:r>
              <w:rPr>
                <w:sz w:val="22"/>
              </w:rPr>
              <w:t>işbirliği</w:t>
            </w:r>
            <w:r>
              <w:rPr>
                <w:spacing w:val="-5"/>
                <w:sz w:val="22"/>
              </w:rPr>
              <w:t> </w:t>
            </w:r>
            <w:r>
              <w:rPr>
                <w:spacing w:val="-2"/>
                <w:sz w:val="22"/>
              </w:rPr>
              <w:t>yapmak</w:t>
            </w:r>
          </w:p>
          <w:p>
            <w:pPr>
              <w:pStyle w:val="TableParagraph"/>
              <w:spacing w:line="235" w:lineRule="exact"/>
              <w:ind w:left="100"/>
              <w:rPr>
                <w:sz w:val="22"/>
              </w:rPr>
            </w:pPr>
            <w:r>
              <w:rPr>
                <w:sz w:val="22"/>
              </w:rPr>
              <w:t>suretiyle</w:t>
            </w:r>
            <w:r>
              <w:rPr>
                <w:spacing w:val="-6"/>
                <w:sz w:val="22"/>
              </w:rPr>
              <w:t> </w:t>
            </w:r>
            <w:r>
              <w:rPr>
                <w:sz w:val="22"/>
              </w:rPr>
              <w:t>bilim</w:t>
            </w:r>
            <w:r>
              <w:rPr>
                <w:spacing w:val="-9"/>
                <w:sz w:val="22"/>
              </w:rPr>
              <w:t> </w:t>
            </w:r>
            <w:r>
              <w:rPr>
                <w:sz w:val="22"/>
              </w:rPr>
              <w:t>dünyasının</w:t>
            </w:r>
            <w:r>
              <w:rPr>
                <w:spacing w:val="1"/>
                <w:sz w:val="22"/>
              </w:rPr>
              <w:t> </w:t>
            </w:r>
            <w:r>
              <w:rPr>
                <w:sz w:val="22"/>
              </w:rPr>
              <w:t>seçkin</w:t>
            </w:r>
            <w:r>
              <w:rPr>
                <w:spacing w:val="-5"/>
                <w:sz w:val="22"/>
              </w:rPr>
              <w:t> </w:t>
            </w:r>
            <w:r>
              <w:rPr>
                <w:sz w:val="22"/>
              </w:rPr>
              <w:t>bir</w:t>
            </w:r>
            <w:r>
              <w:rPr>
                <w:spacing w:val="-10"/>
                <w:sz w:val="22"/>
              </w:rPr>
              <w:t> </w:t>
            </w:r>
            <w:r>
              <w:rPr>
                <w:sz w:val="22"/>
              </w:rPr>
              <w:t>üyesi</w:t>
            </w:r>
            <w:r>
              <w:rPr>
                <w:spacing w:val="-6"/>
                <w:sz w:val="22"/>
              </w:rPr>
              <w:t> </w:t>
            </w:r>
            <w:r>
              <w:rPr>
                <w:sz w:val="22"/>
              </w:rPr>
              <w:t>haline</w:t>
            </w:r>
            <w:r>
              <w:rPr>
                <w:spacing w:val="-7"/>
                <w:sz w:val="22"/>
              </w:rPr>
              <w:t> </w:t>
            </w:r>
            <w:r>
              <w:rPr>
                <w:spacing w:val="-2"/>
                <w:sz w:val="22"/>
              </w:rPr>
              <w:t>gelmek</w:t>
            </w:r>
          </w:p>
        </w:tc>
      </w:tr>
      <w:tr>
        <w:trPr>
          <w:trHeight w:val="438" w:hRule="atLeast"/>
        </w:trPr>
        <w:tc>
          <w:tcPr>
            <w:tcW w:w="13945" w:type="dxa"/>
            <w:gridSpan w:val="4"/>
          </w:tcPr>
          <w:p>
            <w:pPr>
              <w:pStyle w:val="TableParagraph"/>
              <w:spacing w:line="249" w:lineRule="exact"/>
              <w:ind w:left="100"/>
              <w:rPr>
                <w:sz w:val="22"/>
              </w:rPr>
            </w:pPr>
            <w:r>
              <w:rPr>
                <w:b/>
                <w:sz w:val="22"/>
              </w:rPr>
              <w:t>Süreç</w:t>
            </w:r>
            <w:r>
              <w:rPr>
                <w:b/>
                <w:spacing w:val="-10"/>
                <w:sz w:val="22"/>
              </w:rPr>
              <w:t> </w:t>
            </w:r>
            <w:r>
              <w:rPr>
                <w:b/>
                <w:sz w:val="22"/>
              </w:rPr>
              <w:t>Koordinatörü:</w:t>
            </w:r>
            <w:r>
              <w:rPr>
                <w:b/>
                <w:spacing w:val="-3"/>
                <w:sz w:val="22"/>
              </w:rPr>
              <w:t> </w:t>
            </w:r>
            <w:r>
              <w:rPr>
                <w:sz w:val="22"/>
              </w:rPr>
              <w:t>Prof.Dr.</w:t>
            </w:r>
            <w:r>
              <w:rPr>
                <w:spacing w:val="-9"/>
                <w:sz w:val="22"/>
              </w:rPr>
              <w:t> </w:t>
            </w:r>
            <w:r>
              <w:rPr>
                <w:sz w:val="22"/>
              </w:rPr>
              <w:t>Alparslan</w:t>
            </w:r>
            <w:r>
              <w:rPr>
                <w:spacing w:val="-2"/>
                <w:sz w:val="22"/>
              </w:rPr>
              <w:t> </w:t>
            </w:r>
            <w:r>
              <w:rPr>
                <w:spacing w:val="-4"/>
                <w:sz w:val="22"/>
              </w:rPr>
              <w:t>İNCE</w:t>
            </w:r>
          </w:p>
        </w:tc>
      </w:tr>
      <w:tr>
        <w:trPr>
          <w:trHeight w:val="1007" w:hRule="atLeast"/>
        </w:trPr>
        <w:tc>
          <w:tcPr>
            <w:tcW w:w="13945" w:type="dxa"/>
            <w:gridSpan w:val="4"/>
          </w:tcPr>
          <w:p>
            <w:pPr>
              <w:pStyle w:val="TableParagraph"/>
              <w:ind w:left="100" w:right="107"/>
              <w:rPr>
                <w:sz w:val="22"/>
              </w:rPr>
            </w:pPr>
            <w:r>
              <w:rPr>
                <w:b/>
                <w:sz w:val="22"/>
              </w:rPr>
              <w:t>SÜREÇTEN SORUMLU BİRİMLER: </w:t>
            </w:r>
            <w:r>
              <w:rPr>
                <w:sz w:val="22"/>
              </w:rPr>
              <w:t>Bilimsel Araştırma Projeleri Koordinasyon Birimi, Kalite Koordinatörlüğü, Ordu Üniversitesi, Teknoloji Transferi Uygulama</w:t>
            </w:r>
            <w:r>
              <w:rPr>
                <w:spacing w:val="-7"/>
                <w:sz w:val="22"/>
              </w:rPr>
              <w:t> </w:t>
            </w:r>
            <w:r>
              <w:rPr>
                <w:sz w:val="22"/>
              </w:rPr>
              <w:t>ve Araştırma</w:t>
            </w:r>
            <w:r>
              <w:rPr>
                <w:spacing w:val="-6"/>
                <w:sz w:val="22"/>
              </w:rPr>
              <w:t> </w:t>
            </w:r>
            <w:r>
              <w:rPr>
                <w:sz w:val="22"/>
              </w:rPr>
              <w:t>Merkezi,</w:t>
            </w:r>
            <w:r>
              <w:rPr>
                <w:spacing w:val="-6"/>
                <w:sz w:val="22"/>
              </w:rPr>
              <w:t> </w:t>
            </w:r>
            <w:r>
              <w:rPr>
                <w:sz w:val="22"/>
              </w:rPr>
              <w:t>Merkez Araştırma</w:t>
            </w:r>
            <w:r>
              <w:rPr>
                <w:spacing w:val="-6"/>
                <w:sz w:val="22"/>
              </w:rPr>
              <w:t> </w:t>
            </w:r>
            <w:r>
              <w:rPr>
                <w:sz w:val="22"/>
              </w:rPr>
              <w:t>Laboratuvarı Uygulama</w:t>
            </w:r>
            <w:r>
              <w:rPr>
                <w:spacing w:val="-6"/>
                <w:sz w:val="22"/>
              </w:rPr>
              <w:t> </w:t>
            </w:r>
            <w:r>
              <w:rPr>
                <w:sz w:val="22"/>
              </w:rPr>
              <w:t>ve Araştırma</w:t>
            </w:r>
            <w:r>
              <w:rPr>
                <w:spacing w:val="-6"/>
                <w:sz w:val="22"/>
              </w:rPr>
              <w:t> </w:t>
            </w:r>
            <w:r>
              <w:rPr>
                <w:sz w:val="22"/>
              </w:rPr>
              <w:t>Merkezi, Teknoloji</w:t>
            </w:r>
            <w:r>
              <w:rPr>
                <w:spacing w:val="-6"/>
                <w:sz w:val="22"/>
              </w:rPr>
              <w:t> </w:t>
            </w:r>
            <w:r>
              <w:rPr>
                <w:sz w:val="22"/>
              </w:rPr>
              <w:t>Transferi Uygulama</w:t>
            </w:r>
            <w:r>
              <w:rPr>
                <w:spacing w:val="-6"/>
                <w:sz w:val="22"/>
              </w:rPr>
              <w:t> </w:t>
            </w:r>
            <w:r>
              <w:rPr>
                <w:sz w:val="22"/>
              </w:rPr>
              <w:t>ve</w:t>
            </w:r>
            <w:r>
              <w:rPr>
                <w:spacing w:val="-7"/>
                <w:sz w:val="22"/>
              </w:rPr>
              <w:t> </w:t>
            </w:r>
            <w:r>
              <w:rPr>
                <w:sz w:val="22"/>
              </w:rPr>
              <w:t>Araştırma </w:t>
            </w:r>
            <w:r>
              <w:rPr>
                <w:spacing w:val="-2"/>
                <w:sz w:val="22"/>
              </w:rPr>
              <w:t>Merkezi,</w:t>
            </w:r>
          </w:p>
          <w:p>
            <w:pPr>
              <w:pStyle w:val="TableParagraph"/>
              <w:spacing w:line="233" w:lineRule="exact"/>
              <w:ind w:left="100"/>
              <w:rPr>
                <w:sz w:val="22"/>
              </w:rPr>
            </w:pPr>
            <w:r>
              <w:rPr>
                <w:sz w:val="22"/>
              </w:rPr>
              <w:t>Akademik</w:t>
            </w:r>
            <w:r>
              <w:rPr>
                <w:spacing w:val="-8"/>
                <w:sz w:val="22"/>
              </w:rPr>
              <w:t> </w:t>
            </w:r>
            <w:r>
              <w:rPr>
                <w:spacing w:val="-2"/>
                <w:sz w:val="22"/>
              </w:rPr>
              <w:t>Birimler</w:t>
            </w:r>
          </w:p>
        </w:tc>
      </w:tr>
      <w:tr>
        <w:trPr>
          <w:trHeight w:val="432" w:hRule="atLeast"/>
        </w:trPr>
        <w:tc>
          <w:tcPr>
            <w:tcW w:w="13945" w:type="dxa"/>
            <w:gridSpan w:val="4"/>
          </w:tcPr>
          <w:p>
            <w:pPr>
              <w:pStyle w:val="TableParagraph"/>
              <w:spacing w:line="249" w:lineRule="exact"/>
              <w:ind w:left="100"/>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8" w:hRule="atLeast"/>
        </w:trPr>
        <w:tc>
          <w:tcPr>
            <w:tcW w:w="4437" w:type="dxa"/>
          </w:tcPr>
          <w:p>
            <w:pPr>
              <w:pStyle w:val="TableParagraph"/>
              <w:spacing w:line="249" w:lineRule="exact"/>
              <w:ind w:left="100"/>
              <w:rPr>
                <w:b/>
                <w:sz w:val="22"/>
              </w:rPr>
            </w:pPr>
            <w:r>
              <w:rPr>
                <w:b/>
                <w:spacing w:val="-2"/>
                <w:sz w:val="22"/>
              </w:rPr>
              <w:t>GİRDİLER</w:t>
            </w:r>
          </w:p>
        </w:tc>
        <w:tc>
          <w:tcPr>
            <w:tcW w:w="4603" w:type="dxa"/>
          </w:tcPr>
          <w:p>
            <w:pPr>
              <w:pStyle w:val="TableParagraph"/>
              <w:spacing w:line="249" w:lineRule="exact"/>
              <w:ind w:left="107"/>
              <w:rPr>
                <w:b/>
                <w:sz w:val="22"/>
              </w:rPr>
            </w:pPr>
            <w:r>
              <w:rPr>
                <w:b/>
                <w:spacing w:val="-2"/>
                <w:sz w:val="22"/>
              </w:rPr>
              <w:t>KAYNAKLAR</w:t>
            </w:r>
          </w:p>
        </w:tc>
        <w:tc>
          <w:tcPr>
            <w:tcW w:w="4905" w:type="dxa"/>
            <w:gridSpan w:val="2"/>
          </w:tcPr>
          <w:p>
            <w:pPr>
              <w:pStyle w:val="TableParagraph"/>
              <w:spacing w:line="249" w:lineRule="exact"/>
              <w:ind w:left="100"/>
              <w:rPr>
                <w:b/>
                <w:sz w:val="22"/>
              </w:rPr>
            </w:pPr>
            <w:r>
              <w:rPr>
                <w:b/>
                <w:spacing w:val="-2"/>
                <w:sz w:val="22"/>
              </w:rPr>
              <w:t>ÇIKTILAR</w:t>
            </w:r>
          </w:p>
        </w:tc>
      </w:tr>
      <w:tr>
        <w:trPr>
          <w:trHeight w:val="2909" w:hRule="atLeast"/>
        </w:trPr>
        <w:tc>
          <w:tcPr>
            <w:tcW w:w="4437" w:type="dxa"/>
          </w:tcPr>
          <w:p>
            <w:pPr>
              <w:pStyle w:val="TableParagraph"/>
              <w:numPr>
                <w:ilvl w:val="0"/>
                <w:numId w:val="556"/>
              </w:numPr>
              <w:tabs>
                <w:tab w:pos="821" w:val="left" w:leader="none"/>
              </w:tabs>
              <w:spacing w:line="230" w:lineRule="auto" w:before="10" w:after="0"/>
              <w:ind w:left="821" w:right="681" w:hanging="361"/>
              <w:jc w:val="left"/>
              <w:rPr>
                <w:sz w:val="22"/>
              </w:rPr>
            </w:pPr>
            <w:r>
              <w:rPr>
                <w:sz w:val="22"/>
              </w:rPr>
              <w:t>Öğretim</w:t>
            </w:r>
            <w:r>
              <w:rPr>
                <w:spacing w:val="-14"/>
                <w:sz w:val="22"/>
              </w:rPr>
              <w:t> </w:t>
            </w:r>
            <w:r>
              <w:rPr>
                <w:sz w:val="22"/>
              </w:rPr>
              <w:t>üyelerince</w:t>
            </w:r>
            <w:r>
              <w:rPr>
                <w:spacing w:val="-12"/>
                <w:sz w:val="22"/>
              </w:rPr>
              <w:t> </w:t>
            </w:r>
            <w:r>
              <w:rPr>
                <w:sz w:val="22"/>
              </w:rPr>
              <w:t>yapılan</w:t>
            </w:r>
            <w:r>
              <w:rPr>
                <w:spacing w:val="-10"/>
                <w:sz w:val="22"/>
              </w:rPr>
              <w:t> </w:t>
            </w:r>
            <w:r>
              <w:rPr>
                <w:sz w:val="22"/>
              </w:rPr>
              <w:t>proje </w:t>
            </w:r>
            <w:r>
              <w:rPr>
                <w:spacing w:val="-2"/>
                <w:sz w:val="22"/>
              </w:rPr>
              <w:t>başvuruları</w:t>
            </w:r>
          </w:p>
          <w:p>
            <w:pPr>
              <w:pStyle w:val="TableParagraph"/>
              <w:numPr>
                <w:ilvl w:val="0"/>
                <w:numId w:val="556"/>
              </w:numPr>
              <w:tabs>
                <w:tab w:pos="820" w:val="left" w:leader="none"/>
              </w:tabs>
              <w:spacing w:line="265" w:lineRule="exact" w:before="8" w:after="0"/>
              <w:ind w:left="820" w:right="0" w:hanging="360"/>
              <w:jc w:val="left"/>
              <w:rPr>
                <w:sz w:val="22"/>
              </w:rPr>
            </w:pPr>
            <w:r>
              <w:rPr>
                <w:spacing w:val="-2"/>
                <w:sz w:val="22"/>
              </w:rPr>
              <w:t>Kurum/kuruluşlardan</w:t>
            </w:r>
            <w:r>
              <w:rPr>
                <w:spacing w:val="20"/>
                <w:sz w:val="22"/>
              </w:rPr>
              <w:t> </w:t>
            </w:r>
            <w:r>
              <w:rPr>
                <w:spacing w:val="-4"/>
                <w:sz w:val="22"/>
              </w:rPr>
              <w:t>gelen</w:t>
            </w:r>
          </w:p>
          <w:p>
            <w:pPr>
              <w:pStyle w:val="TableParagraph"/>
              <w:spacing w:line="244" w:lineRule="auto"/>
              <w:ind w:left="821"/>
              <w:rPr>
                <w:sz w:val="22"/>
              </w:rPr>
            </w:pPr>
            <w:r>
              <w:rPr>
                <w:sz w:val="22"/>
              </w:rPr>
              <w:t>resmi</w:t>
            </w:r>
            <w:r>
              <w:rPr>
                <w:spacing w:val="-12"/>
                <w:sz w:val="22"/>
              </w:rPr>
              <w:t> </w:t>
            </w:r>
            <w:r>
              <w:rPr>
                <w:sz w:val="22"/>
              </w:rPr>
              <w:t>yazılar(bilgi,</w:t>
            </w:r>
            <w:r>
              <w:rPr>
                <w:spacing w:val="-12"/>
                <w:sz w:val="22"/>
              </w:rPr>
              <w:t> </w:t>
            </w:r>
            <w:r>
              <w:rPr>
                <w:sz w:val="22"/>
              </w:rPr>
              <w:t>veri,</w:t>
            </w:r>
            <w:r>
              <w:rPr>
                <w:spacing w:val="-12"/>
                <w:sz w:val="22"/>
              </w:rPr>
              <w:t> </w:t>
            </w:r>
            <w:r>
              <w:rPr>
                <w:sz w:val="22"/>
              </w:rPr>
              <w:t>görevlendirme talepleri, anket vb.)</w:t>
            </w:r>
          </w:p>
          <w:p>
            <w:pPr>
              <w:pStyle w:val="TableParagraph"/>
              <w:numPr>
                <w:ilvl w:val="0"/>
                <w:numId w:val="556"/>
              </w:numPr>
              <w:tabs>
                <w:tab w:pos="821" w:val="left" w:leader="none"/>
              </w:tabs>
              <w:spacing w:line="232" w:lineRule="auto" w:before="4" w:after="0"/>
              <w:ind w:left="821" w:right="839" w:hanging="361"/>
              <w:jc w:val="left"/>
              <w:rPr>
                <w:sz w:val="22"/>
              </w:rPr>
            </w:pPr>
            <w:r>
              <w:rPr>
                <w:sz w:val="22"/>
              </w:rPr>
              <w:t>Üniversite</w:t>
            </w:r>
            <w:r>
              <w:rPr>
                <w:spacing w:val="-12"/>
                <w:sz w:val="22"/>
              </w:rPr>
              <w:t> </w:t>
            </w:r>
            <w:r>
              <w:rPr>
                <w:sz w:val="22"/>
              </w:rPr>
              <w:t>dışından</w:t>
            </w:r>
            <w:r>
              <w:rPr>
                <w:spacing w:val="-11"/>
                <w:sz w:val="22"/>
              </w:rPr>
              <w:t> </w:t>
            </w:r>
            <w:r>
              <w:rPr>
                <w:sz w:val="22"/>
              </w:rPr>
              <w:t>gelen</w:t>
            </w:r>
            <w:r>
              <w:rPr>
                <w:spacing w:val="-11"/>
                <w:sz w:val="22"/>
              </w:rPr>
              <w:t> </w:t>
            </w:r>
            <w:r>
              <w:rPr>
                <w:sz w:val="22"/>
              </w:rPr>
              <w:t>proje </w:t>
            </w:r>
            <w:r>
              <w:rPr>
                <w:spacing w:val="-2"/>
                <w:sz w:val="22"/>
              </w:rPr>
              <w:t>teklifleri</w:t>
            </w:r>
          </w:p>
          <w:p>
            <w:pPr>
              <w:pStyle w:val="TableParagraph"/>
              <w:numPr>
                <w:ilvl w:val="0"/>
                <w:numId w:val="556"/>
              </w:numPr>
              <w:tabs>
                <w:tab w:pos="820" w:val="left" w:leader="none"/>
              </w:tabs>
              <w:spacing w:line="269" w:lineRule="exact" w:before="5" w:after="0"/>
              <w:ind w:left="820" w:right="0" w:hanging="360"/>
              <w:jc w:val="left"/>
              <w:rPr>
                <w:sz w:val="22"/>
              </w:rPr>
            </w:pPr>
            <w:r>
              <w:rPr>
                <w:sz w:val="22"/>
              </w:rPr>
              <w:t>Akademik</w:t>
            </w:r>
            <w:r>
              <w:rPr>
                <w:spacing w:val="-11"/>
                <w:sz w:val="22"/>
              </w:rPr>
              <w:t> </w:t>
            </w:r>
            <w:r>
              <w:rPr>
                <w:sz w:val="22"/>
              </w:rPr>
              <w:t>birimlerden</w:t>
            </w:r>
            <w:r>
              <w:rPr>
                <w:spacing w:val="-10"/>
                <w:sz w:val="22"/>
              </w:rPr>
              <w:t> </w:t>
            </w:r>
            <w:r>
              <w:rPr>
                <w:spacing w:val="-4"/>
                <w:sz w:val="22"/>
              </w:rPr>
              <w:t>gelen</w:t>
            </w:r>
          </w:p>
          <w:p>
            <w:pPr>
              <w:pStyle w:val="TableParagraph"/>
              <w:spacing w:line="252" w:lineRule="exact"/>
              <w:ind w:left="821"/>
              <w:rPr>
                <w:sz w:val="22"/>
              </w:rPr>
            </w:pPr>
            <w:r>
              <w:rPr>
                <w:sz w:val="22"/>
              </w:rPr>
              <w:t>resmi</w:t>
            </w:r>
            <w:r>
              <w:rPr>
                <w:spacing w:val="-7"/>
                <w:sz w:val="22"/>
              </w:rPr>
              <w:t> </w:t>
            </w:r>
            <w:r>
              <w:rPr>
                <w:sz w:val="22"/>
              </w:rPr>
              <w:t>yazışmalar</w:t>
            </w:r>
            <w:r>
              <w:rPr>
                <w:spacing w:val="-11"/>
                <w:sz w:val="22"/>
              </w:rPr>
              <w:t> </w:t>
            </w:r>
            <w:r>
              <w:rPr>
                <w:sz w:val="22"/>
              </w:rPr>
              <w:t>(görevlendirme</w:t>
            </w:r>
            <w:r>
              <w:rPr>
                <w:spacing w:val="-9"/>
                <w:sz w:val="22"/>
              </w:rPr>
              <w:t> </w:t>
            </w:r>
            <w:r>
              <w:rPr>
                <w:spacing w:val="-4"/>
                <w:sz w:val="22"/>
              </w:rPr>
              <w:t>vb.)</w:t>
            </w:r>
          </w:p>
          <w:p>
            <w:pPr>
              <w:pStyle w:val="TableParagraph"/>
              <w:numPr>
                <w:ilvl w:val="0"/>
                <w:numId w:val="556"/>
              </w:numPr>
              <w:tabs>
                <w:tab w:pos="820" w:val="left" w:leader="none"/>
              </w:tabs>
              <w:spacing w:line="240" w:lineRule="auto" w:before="5" w:after="0"/>
              <w:ind w:left="820" w:right="0" w:hanging="360"/>
              <w:jc w:val="left"/>
              <w:rPr>
                <w:sz w:val="22"/>
              </w:rPr>
            </w:pPr>
            <w:r>
              <w:rPr>
                <w:sz w:val="22"/>
              </w:rPr>
              <w:t>ODÜ</w:t>
            </w:r>
            <w:r>
              <w:rPr>
                <w:spacing w:val="-3"/>
                <w:sz w:val="22"/>
              </w:rPr>
              <w:t> </w:t>
            </w:r>
            <w:r>
              <w:rPr>
                <w:sz w:val="22"/>
              </w:rPr>
              <w:t>İş </w:t>
            </w:r>
            <w:r>
              <w:rPr>
                <w:spacing w:val="-2"/>
                <w:sz w:val="22"/>
              </w:rPr>
              <w:t>Takvimi</w:t>
            </w:r>
          </w:p>
        </w:tc>
        <w:tc>
          <w:tcPr>
            <w:tcW w:w="4603" w:type="dxa"/>
          </w:tcPr>
          <w:p>
            <w:pPr>
              <w:pStyle w:val="TableParagraph"/>
              <w:numPr>
                <w:ilvl w:val="0"/>
                <w:numId w:val="557"/>
              </w:numPr>
              <w:tabs>
                <w:tab w:pos="828" w:val="left" w:leader="none"/>
              </w:tabs>
              <w:spacing w:line="268" w:lineRule="exact" w:before="1" w:after="0"/>
              <w:ind w:left="828" w:right="0" w:hanging="360"/>
              <w:jc w:val="left"/>
              <w:rPr>
                <w:sz w:val="22"/>
              </w:rPr>
            </w:pPr>
            <w:r>
              <w:rPr>
                <w:sz w:val="22"/>
              </w:rPr>
              <w:t>Ofis </w:t>
            </w:r>
            <w:r>
              <w:rPr>
                <w:spacing w:val="-2"/>
                <w:sz w:val="22"/>
              </w:rPr>
              <w:t>ortamı</w:t>
            </w:r>
          </w:p>
          <w:p>
            <w:pPr>
              <w:pStyle w:val="TableParagraph"/>
              <w:numPr>
                <w:ilvl w:val="0"/>
                <w:numId w:val="557"/>
              </w:numPr>
              <w:tabs>
                <w:tab w:pos="828" w:val="left" w:leader="none"/>
              </w:tabs>
              <w:spacing w:line="266" w:lineRule="exact" w:before="0" w:after="0"/>
              <w:ind w:left="828" w:right="0" w:hanging="360"/>
              <w:jc w:val="left"/>
              <w:rPr>
                <w:sz w:val="22"/>
              </w:rPr>
            </w:pPr>
            <w:r>
              <w:rPr>
                <w:sz w:val="22"/>
              </w:rPr>
              <w:t>Bilgisayar</w:t>
            </w:r>
            <w:r>
              <w:rPr>
                <w:spacing w:val="-8"/>
                <w:sz w:val="22"/>
              </w:rPr>
              <w:t> </w:t>
            </w:r>
            <w:r>
              <w:rPr>
                <w:sz w:val="22"/>
              </w:rPr>
              <w:t>ve</w:t>
            </w:r>
            <w:r>
              <w:rPr>
                <w:spacing w:val="-4"/>
                <w:sz w:val="22"/>
              </w:rPr>
              <w:t> </w:t>
            </w:r>
            <w:r>
              <w:rPr>
                <w:sz w:val="22"/>
              </w:rPr>
              <w:t>benzeri</w:t>
            </w:r>
            <w:r>
              <w:rPr>
                <w:spacing w:val="-4"/>
                <w:sz w:val="22"/>
              </w:rPr>
              <w:t> </w:t>
            </w:r>
            <w:r>
              <w:rPr>
                <w:sz w:val="22"/>
              </w:rPr>
              <w:t>teknik</w:t>
            </w:r>
            <w:r>
              <w:rPr>
                <w:spacing w:val="-3"/>
                <w:sz w:val="22"/>
              </w:rPr>
              <w:t> </w:t>
            </w:r>
            <w:r>
              <w:rPr>
                <w:spacing w:val="-2"/>
                <w:sz w:val="22"/>
              </w:rPr>
              <w:t>altyapı</w:t>
            </w:r>
          </w:p>
          <w:p>
            <w:pPr>
              <w:pStyle w:val="TableParagraph"/>
              <w:numPr>
                <w:ilvl w:val="0"/>
                <w:numId w:val="557"/>
              </w:numPr>
              <w:tabs>
                <w:tab w:pos="828" w:val="left" w:leader="none"/>
              </w:tabs>
              <w:spacing w:line="268" w:lineRule="exact" w:before="0" w:after="0"/>
              <w:ind w:left="828" w:right="0" w:hanging="360"/>
              <w:jc w:val="left"/>
              <w:rPr>
                <w:sz w:val="22"/>
              </w:rPr>
            </w:pPr>
            <w:r>
              <w:rPr>
                <w:sz w:val="22"/>
              </w:rPr>
              <w:t>İnsan</w:t>
            </w:r>
            <w:r>
              <w:rPr>
                <w:spacing w:val="-4"/>
                <w:sz w:val="22"/>
              </w:rPr>
              <w:t> </w:t>
            </w:r>
            <w:r>
              <w:rPr>
                <w:spacing w:val="-2"/>
                <w:sz w:val="22"/>
              </w:rPr>
              <w:t>kaynağı</w:t>
            </w:r>
          </w:p>
          <w:p>
            <w:pPr>
              <w:pStyle w:val="TableParagraph"/>
              <w:numPr>
                <w:ilvl w:val="0"/>
                <w:numId w:val="557"/>
              </w:numPr>
              <w:tabs>
                <w:tab w:pos="828" w:val="left" w:leader="none"/>
              </w:tabs>
              <w:spacing w:line="268" w:lineRule="exact" w:before="5" w:after="0"/>
              <w:ind w:left="828" w:right="0" w:hanging="360"/>
              <w:jc w:val="left"/>
              <w:rPr>
                <w:sz w:val="22"/>
              </w:rPr>
            </w:pPr>
            <w:r>
              <w:rPr>
                <w:spacing w:val="-4"/>
                <w:sz w:val="22"/>
              </w:rPr>
              <w:t>EBYS</w:t>
            </w:r>
          </w:p>
          <w:p>
            <w:pPr>
              <w:pStyle w:val="TableParagraph"/>
              <w:numPr>
                <w:ilvl w:val="0"/>
                <w:numId w:val="557"/>
              </w:numPr>
              <w:tabs>
                <w:tab w:pos="828" w:val="left" w:leader="none"/>
              </w:tabs>
              <w:spacing w:line="266" w:lineRule="exact" w:before="0" w:after="0"/>
              <w:ind w:left="828" w:right="0" w:hanging="360"/>
              <w:jc w:val="left"/>
              <w:rPr>
                <w:sz w:val="22"/>
              </w:rPr>
            </w:pPr>
            <w:r>
              <w:rPr>
                <w:sz w:val="22"/>
              </w:rPr>
              <w:t>TÜBİTAK</w:t>
            </w:r>
            <w:r>
              <w:rPr>
                <w:spacing w:val="-9"/>
                <w:sz w:val="22"/>
              </w:rPr>
              <w:t> </w:t>
            </w:r>
            <w:r>
              <w:rPr>
                <w:sz w:val="22"/>
              </w:rPr>
              <w:t>panel</w:t>
            </w:r>
            <w:r>
              <w:rPr>
                <w:spacing w:val="-3"/>
                <w:sz w:val="22"/>
              </w:rPr>
              <w:t> </w:t>
            </w:r>
            <w:r>
              <w:rPr>
                <w:sz w:val="22"/>
              </w:rPr>
              <w:t>sistemi</w:t>
            </w:r>
            <w:r>
              <w:rPr>
                <w:spacing w:val="-3"/>
                <w:sz w:val="22"/>
              </w:rPr>
              <w:t> </w:t>
            </w:r>
            <w:r>
              <w:rPr>
                <w:sz w:val="22"/>
              </w:rPr>
              <w:t>ve</w:t>
            </w:r>
            <w:r>
              <w:rPr>
                <w:spacing w:val="-11"/>
                <w:sz w:val="22"/>
              </w:rPr>
              <w:t> </w:t>
            </w:r>
            <w:r>
              <w:rPr>
                <w:spacing w:val="-2"/>
                <w:sz w:val="22"/>
              </w:rPr>
              <w:t>kriterleri</w:t>
            </w:r>
          </w:p>
          <w:p>
            <w:pPr>
              <w:pStyle w:val="TableParagraph"/>
              <w:numPr>
                <w:ilvl w:val="0"/>
                <w:numId w:val="557"/>
              </w:numPr>
              <w:tabs>
                <w:tab w:pos="828" w:val="left" w:leader="none"/>
              </w:tabs>
              <w:spacing w:line="268" w:lineRule="exact" w:before="0" w:after="0"/>
              <w:ind w:left="828" w:right="0" w:hanging="360"/>
              <w:jc w:val="left"/>
              <w:rPr>
                <w:sz w:val="22"/>
              </w:rPr>
            </w:pPr>
            <w:r>
              <w:rPr>
                <w:sz w:val="22"/>
              </w:rPr>
              <w:t>BAP</w:t>
            </w:r>
            <w:r>
              <w:rPr>
                <w:spacing w:val="-8"/>
                <w:sz w:val="22"/>
              </w:rPr>
              <w:t> </w:t>
            </w:r>
            <w:r>
              <w:rPr>
                <w:sz w:val="22"/>
              </w:rPr>
              <w:t>otomasyon</w:t>
            </w:r>
            <w:r>
              <w:rPr>
                <w:spacing w:val="3"/>
                <w:sz w:val="22"/>
              </w:rPr>
              <w:t> </w:t>
            </w:r>
            <w:r>
              <w:rPr>
                <w:spacing w:val="-2"/>
                <w:sz w:val="22"/>
              </w:rPr>
              <w:t>sistemi</w:t>
            </w:r>
          </w:p>
          <w:p>
            <w:pPr>
              <w:pStyle w:val="TableParagraph"/>
              <w:numPr>
                <w:ilvl w:val="0"/>
                <w:numId w:val="557"/>
              </w:numPr>
              <w:tabs>
                <w:tab w:pos="828" w:val="left" w:leader="none"/>
              </w:tabs>
              <w:spacing w:line="268" w:lineRule="exact" w:before="5" w:after="0"/>
              <w:ind w:left="828" w:right="0" w:hanging="360"/>
              <w:jc w:val="left"/>
              <w:rPr>
                <w:sz w:val="22"/>
              </w:rPr>
            </w:pPr>
            <w:r>
              <w:rPr>
                <w:sz w:val="22"/>
              </w:rPr>
              <w:t>TÜBİTAK</w:t>
            </w:r>
            <w:r>
              <w:rPr>
                <w:spacing w:val="-9"/>
                <w:sz w:val="22"/>
              </w:rPr>
              <w:t> </w:t>
            </w:r>
            <w:r>
              <w:rPr>
                <w:sz w:val="22"/>
              </w:rPr>
              <w:t>Transfer</w:t>
            </w:r>
            <w:r>
              <w:rPr>
                <w:spacing w:val="-8"/>
                <w:sz w:val="22"/>
              </w:rPr>
              <w:t> </w:t>
            </w:r>
            <w:r>
              <w:rPr>
                <w:sz w:val="22"/>
              </w:rPr>
              <w:t>Takip</w:t>
            </w:r>
            <w:r>
              <w:rPr>
                <w:spacing w:val="4"/>
                <w:sz w:val="22"/>
              </w:rPr>
              <w:t> </w:t>
            </w:r>
            <w:r>
              <w:rPr>
                <w:spacing w:val="-2"/>
                <w:sz w:val="22"/>
              </w:rPr>
              <w:t>Sistemi</w:t>
            </w:r>
          </w:p>
          <w:p>
            <w:pPr>
              <w:pStyle w:val="TableParagraph"/>
              <w:numPr>
                <w:ilvl w:val="0"/>
                <w:numId w:val="557"/>
              </w:numPr>
              <w:tabs>
                <w:tab w:pos="828" w:val="left" w:leader="none"/>
              </w:tabs>
              <w:spacing w:line="235" w:lineRule="auto" w:before="2" w:after="0"/>
              <w:ind w:left="828" w:right="666" w:hanging="360"/>
              <w:jc w:val="left"/>
              <w:rPr>
                <w:sz w:val="22"/>
              </w:rPr>
            </w:pPr>
            <w:r>
              <w:rPr>
                <w:sz w:val="22"/>
              </w:rPr>
              <w:t>İlgili ulusal ve uluslararası kurum ve</w:t>
            </w:r>
            <w:r>
              <w:rPr>
                <w:spacing w:val="-11"/>
                <w:sz w:val="22"/>
              </w:rPr>
              <w:t> </w:t>
            </w:r>
            <w:r>
              <w:rPr>
                <w:sz w:val="22"/>
              </w:rPr>
              <w:t>kuruluşlardan</w:t>
            </w:r>
            <w:r>
              <w:rPr>
                <w:spacing w:val="-5"/>
                <w:sz w:val="22"/>
              </w:rPr>
              <w:t> </w:t>
            </w:r>
            <w:r>
              <w:rPr>
                <w:sz w:val="22"/>
              </w:rPr>
              <w:t>sağlanan</w:t>
            </w:r>
            <w:r>
              <w:rPr>
                <w:spacing w:val="-11"/>
                <w:sz w:val="22"/>
              </w:rPr>
              <w:t> </w:t>
            </w:r>
            <w:r>
              <w:rPr>
                <w:sz w:val="22"/>
              </w:rPr>
              <w:t>bütçe</w:t>
            </w:r>
            <w:r>
              <w:rPr>
                <w:spacing w:val="-12"/>
                <w:sz w:val="22"/>
              </w:rPr>
              <w:t> </w:t>
            </w:r>
            <w:r>
              <w:rPr>
                <w:sz w:val="22"/>
              </w:rPr>
              <w:t>ve </w:t>
            </w:r>
            <w:r>
              <w:rPr>
                <w:spacing w:val="-2"/>
                <w:sz w:val="22"/>
              </w:rPr>
              <w:t>fonlar</w:t>
            </w:r>
          </w:p>
        </w:tc>
        <w:tc>
          <w:tcPr>
            <w:tcW w:w="4905" w:type="dxa"/>
            <w:gridSpan w:val="2"/>
          </w:tcPr>
          <w:p>
            <w:pPr>
              <w:pStyle w:val="TableParagraph"/>
              <w:numPr>
                <w:ilvl w:val="0"/>
                <w:numId w:val="558"/>
              </w:numPr>
              <w:tabs>
                <w:tab w:pos="820" w:val="left" w:leader="none"/>
              </w:tabs>
              <w:spacing w:line="268" w:lineRule="exact" w:before="1" w:after="0"/>
              <w:ind w:left="820" w:right="0" w:hanging="360"/>
              <w:jc w:val="left"/>
              <w:rPr>
                <w:sz w:val="22"/>
              </w:rPr>
            </w:pPr>
            <w:r>
              <w:rPr>
                <w:sz w:val="22"/>
              </w:rPr>
              <w:t>Ara </w:t>
            </w:r>
            <w:r>
              <w:rPr>
                <w:spacing w:val="-2"/>
                <w:sz w:val="22"/>
              </w:rPr>
              <w:t>raporlar</w:t>
            </w:r>
          </w:p>
          <w:p>
            <w:pPr>
              <w:pStyle w:val="TableParagraph"/>
              <w:numPr>
                <w:ilvl w:val="0"/>
                <w:numId w:val="558"/>
              </w:numPr>
              <w:tabs>
                <w:tab w:pos="820" w:val="left" w:leader="none"/>
              </w:tabs>
              <w:spacing w:line="266" w:lineRule="exact" w:before="0" w:after="0"/>
              <w:ind w:left="820" w:right="0" w:hanging="360"/>
              <w:jc w:val="left"/>
              <w:rPr>
                <w:sz w:val="22"/>
              </w:rPr>
            </w:pPr>
            <w:r>
              <w:rPr>
                <w:sz w:val="22"/>
              </w:rPr>
              <w:t>Proje</w:t>
            </w:r>
            <w:r>
              <w:rPr>
                <w:spacing w:val="-3"/>
                <w:sz w:val="22"/>
              </w:rPr>
              <w:t> </w:t>
            </w:r>
            <w:r>
              <w:rPr>
                <w:sz w:val="22"/>
              </w:rPr>
              <w:t>kesin</w:t>
            </w:r>
            <w:r>
              <w:rPr>
                <w:spacing w:val="-2"/>
                <w:sz w:val="22"/>
              </w:rPr>
              <w:t> raporu</w:t>
            </w:r>
          </w:p>
          <w:p>
            <w:pPr>
              <w:pStyle w:val="TableParagraph"/>
              <w:numPr>
                <w:ilvl w:val="0"/>
                <w:numId w:val="558"/>
              </w:numPr>
              <w:tabs>
                <w:tab w:pos="820" w:val="left" w:leader="none"/>
              </w:tabs>
              <w:spacing w:line="268" w:lineRule="exact" w:before="0" w:after="0"/>
              <w:ind w:left="820" w:right="0" w:hanging="360"/>
              <w:jc w:val="left"/>
              <w:rPr>
                <w:sz w:val="22"/>
              </w:rPr>
            </w:pPr>
            <w:r>
              <w:rPr>
                <w:sz w:val="22"/>
              </w:rPr>
              <w:t>BAP</w:t>
            </w:r>
            <w:r>
              <w:rPr>
                <w:spacing w:val="-8"/>
                <w:sz w:val="22"/>
              </w:rPr>
              <w:t> </w:t>
            </w:r>
            <w:r>
              <w:rPr>
                <w:sz w:val="22"/>
              </w:rPr>
              <w:t>komisyonu</w:t>
            </w:r>
            <w:r>
              <w:rPr>
                <w:spacing w:val="-3"/>
                <w:sz w:val="22"/>
              </w:rPr>
              <w:t> </w:t>
            </w:r>
            <w:r>
              <w:rPr>
                <w:sz w:val="22"/>
              </w:rPr>
              <w:t>proje</w:t>
            </w:r>
            <w:r>
              <w:rPr>
                <w:spacing w:val="-4"/>
                <w:sz w:val="22"/>
              </w:rPr>
              <w:t> </w:t>
            </w:r>
            <w:r>
              <w:rPr>
                <w:sz w:val="22"/>
              </w:rPr>
              <w:t>kabul</w:t>
            </w:r>
            <w:r>
              <w:rPr>
                <w:spacing w:val="-4"/>
                <w:sz w:val="22"/>
              </w:rPr>
              <w:t> </w:t>
            </w:r>
            <w:r>
              <w:rPr>
                <w:spacing w:val="-2"/>
                <w:sz w:val="22"/>
              </w:rPr>
              <w:t>raporu</w:t>
            </w:r>
          </w:p>
          <w:p>
            <w:pPr>
              <w:pStyle w:val="TableParagraph"/>
              <w:numPr>
                <w:ilvl w:val="0"/>
                <w:numId w:val="558"/>
              </w:numPr>
              <w:tabs>
                <w:tab w:pos="820" w:val="left" w:leader="none"/>
              </w:tabs>
              <w:spacing w:line="268" w:lineRule="exact" w:before="5" w:after="0"/>
              <w:ind w:left="820" w:right="0" w:hanging="360"/>
              <w:jc w:val="left"/>
              <w:rPr>
                <w:sz w:val="22"/>
              </w:rPr>
            </w:pPr>
            <w:r>
              <w:rPr>
                <w:sz w:val="22"/>
              </w:rPr>
              <w:t>BAP</w:t>
            </w:r>
            <w:r>
              <w:rPr>
                <w:spacing w:val="-9"/>
                <w:sz w:val="22"/>
              </w:rPr>
              <w:t> </w:t>
            </w:r>
            <w:r>
              <w:rPr>
                <w:sz w:val="22"/>
              </w:rPr>
              <w:t>komisyonu</w:t>
            </w:r>
            <w:r>
              <w:rPr>
                <w:spacing w:val="-4"/>
                <w:sz w:val="22"/>
              </w:rPr>
              <w:t> </w:t>
            </w:r>
            <w:r>
              <w:rPr>
                <w:sz w:val="22"/>
              </w:rPr>
              <w:t>proje</w:t>
            </w:r>
            <w:r>
              <w:rPr>
                <w:spacing w:val="-5"/>
                <w:sz w:val="22"/>
              </w:rPr>
              <w:t> </w:t>
            </w:r>
            <w:r>
              <w:rPr>
                <w:sz w:val="22"/>
              </w:rPr>
              <w:t>izleme</w:t>
            </w:r>
            <w:r>
              <w:rPr>
                <w:spacing w:val="1"/>
                <w:sz w:val="22"/>
              </w:rPr>
              <w:t> </w:t>
            </w:r>
            <w:r>
              <w:rPr>
                <w:spacing w:val="-2"/>
                <w:sz w:val="22"/>
              </w:rPr>
              <w:t>raporları</w:t>
            </w:r>
          </w:p>
          <w:p>
            <w:pPr>
              <w:pStyle w:val="TableParagraph"/>
              <w:numPr>
                <w:ilvl w:val="0"/>
                <w:numId w:val="558"/>
              </w:numPr>
              <w:tabs>
                <w:tab w:pos="820" w:val="left" w:leader="none"/>
              </w:tabs>
              <w:spacing w:line="266" w:lineRule="exact" w:before="0" w:after="0"/>
              <w:ind w:left="820" w:right="0" w:hanging="360"/>
              <w:jc w:val="left"/>
              <w:rPr>
                <w:sz w:val="22"/>
              </w:rPr>
            </w:pPr>
            <w:r>
              <w:rPr>
                <w:sz w:val="22"/>
              </w:rPr>
              <w:t>Proje </w:t>
            </w:r>
            <w:r>
              <w:rPr>
                <w:spacing w:val="-2"/>
                <w:sz w:val="22"/>
              </w:rPr>
              <w:t>istatistikleri</w:t>
            </w:r>
          </w:p>
          <w:p>
            <w:pPr>
              <w:pStyle w:val="TableParagraph"/>
              <w:numPr>
                <w:ilvl w:val="0"/>
                <w:numId w:val="558"/>
              </w:numPr>
              <w:tabs>
                <w:tab w:pos="820" w:val="left" w:leader="none"/>
              </w:tabs>
              <w:spacing w:line="268" w:lineRule="exact" w:before="0" w:after="0"/>
              <w:ind w:left="820" w:right="0" w:hanging="360"/>
              <w:jc w:val="left"/>
              <w:rPr>
                <w:sz w:val="22"/>
              </w:rPr>
            </w:pPr>
            <w:r>
              <w:rPr>
                <w:spacing w:val="-2"/>
                <w:sz w:val="22"/>
              </w:rPr>
              <w:t>Duyurular</w:t>
            </w:r>
          </w:p>
        </w:tc>
      </w:tr>
      <w:tr>
        <w:trPr>
          <w:trHeight w:val="431" w:hRule="atLeast"/>
        </w:trPr>
        <w:tc>
          <w:tcPr>
            <w:tcW w:w="13859" w:type="dxa"/>
            <w:gridSpan w:val="3"/>
          </w:tcPr>
          <w:p>
            <w:pPr>
              <w:pStyle w:val="TableParagraph"/>
              <w:spacing w:line="249" w:lineRule="exact"/>
              <w:ind w:left="100"/>
              <w:rPr>
                <w:sz w:val="22"/>
              </w:rPr>
            </w:pPr>
            <w:r>
              <w:rPr>
                <w:b/>
                <w:sz w:val="22"/>
              </w:rPr>
              <w:t>Faaliyet:</w:t>
            </w:r>
            <w:r>
              <w:rPr>
                <w:b/>
                <w:spacing w:val="-7"/>
                <w:sz w:val="22"/>
              </w:rPr>
              <w:t> </w:t>
            </w:r>
            <w:r>
              <w:rPr>
                <w:sz w:val="22"/>
              </w:rPr>
              <w:t>Araştırmacı</w:t>
            </w:r>
            <w:r>
              <w:rPr>
                <w:spacing w:val="-5"/>
                <w:sz w:val="22"/>
              </w:rPr>
              <w:t> </w:t>
            </w:r>
            <w:r>
              <w:rPr>
                <w:spacing w:val="-2"/>
                <w:sz w:val="22"/>
              </w:rPr>
              <w:t>Yetkinliği</w:t>
            </w:r>
          </w:p>
        </w:tc>
        <w:tc>
          <w:tcPr>
            <w:tcW w:w="86" w:type="dxa"/>
            <w:tcBorders>
              <w:bottom w:val="nil"/>
              <w:right w:val="nil"/>
            </w:tcBorders>
          </w:tcPr>
          <w:p>
            <w:pPr>
              <w:pStyle w:val="TableParagraph"/>
              <w:rPr>
                <w:sz w:val="22"/>
              </w:rPr>
            </w:pPr>
          </w:p>
        </w:tc>
      </w:tr>
      <w:tr>
        <w:trPr>
          <w:trHeight w:val="409" w:hRule="atLeast"/>
        </w:trPr>
        <w:tc>
          <w:tcPr>
            <w:tcW w:w="13859" w:type="dxa"/>
            <w:gridSpan w:val="3"/>
          </w:tcPr>
          <w:p>
            <w:pPr>
              <w:pStyle w:val="TableParagraph"/>
              <w:spacing w:line="249" w:lineRule="exact"/>
              <w:ind w:left="100"/>
              <w:rPr>
                <w:sz w:val="22"/>
              </w:rPr>
            </w:pPr>
            <w:r>
              <w:rPr>
                <w:b/>
                <w:sz w:val="22"/>
              </w:rPr>
              <w:t>Faaliyetin</w:t>
            </w:r>
            <w:r>
              <w:rPr>
                <w:b/>
                <w:spacing w:val="-13"/>
                <w:sz w:val="22"/>
              </w:rPr>
              <w:t> </w:t>
            </w:r>
            <w:r>
              <w:rPr>
                <w:b/>
                <w:sz w:val="22"/>
              </w:rPr>
              <w:t>Amacı:</w:t>
            </w:r>
            <w:r>
              <w:rPr>
                <w:b/>
                <w:spacing w:val="-3"/>
                <w:sz w:val="22"/>
              </w:rPr>
              <w:t> </w:t>
            </w:r>
            <w:r>
              <w:rPr>
                <w:sz w:val="22"/>
              </w:rPr>
              <w:t>Araştırma</w:t>
            </w:r>
            <w:r>
              <w:rPr>
                <w:spacing w:val="-9"/>
                <w:sz w:val="22"/>
              </w:rPr>
              <w:t> </w:t>
            </w:r>
            <w:r>
              <w:rPr>
                <w:sz w:val="22"/>
              </w:rPr>
              <w:t>çıktılarının</w:t>
            </w:r>
            <w:r>
              <w:rPr>
                <w:spacing w:val="-7"/>
                <w:sz w:val="22"/>
              </w:rPr>
              <w:t> </w:t>
            </w:r>
            <w:r>
              <w:rPr>
                <w:sz w:val="22"/>
              </w:rPr>
              <w:t>niteliğinin</w:t>
            </w:r>
            <w:r>
              <w:rPr>
                <w:spacing w:val="-8"/>
                <w:sz w:val="22"/>
              </w:rPr>
              <w:t> </w:t>
            </w:r>
            <w:r>
              <w:rPr>
                <w:sz w:val="22"/>
              </w:rPr>
              <w:t>ulusal</w:t>
            </w:r>
            <w:r>
              <w:rPr>
                <w:spacing w:val="-8"/>
                <w:sz w:val="22"/>
              </w:rPr>
              <w:t> </w:t>
            </w:r>
            <w:r>
              <w:rPr>
                <w:sz w:val="22"/>
              </w:rPr>
              <w:t>ve</w:t>
            </w:r>
            <w:r>
              <w:rPr>
                <w:spacing w:val="-9"/>
                <w:sz w:val="22"/>
              </w:rPr>
              <w:t> </w:t>
            </w:r>
            <w:r>
              <w:rPr>
                <w:sz w:val="22"/>
              </w:rPr>
              <w:t>uluslararası</w:t>
            </w:r>
            <w:r>
              <w:rPr>
                <w:spacing w:val="-8"/>
                <w:sz w:val="22"/>
              </w:rPr>
              <w:t> </w:t>
            </w:r>
            <w:r>
              <w:rPr>
                <w:sz w:val="22"/>
              </w:rPr>
              <w:t>arenada</w:t>
            </w:r>
            <w:r>
              <w:rPr>
                <w:spacing w:val="-9"/>
                <w:sz w:val="22"/>
              </w:rPr>
              <w:t> </w:t>
            </w:r>
            <w:r>
              <w:rPr>
                <w:sz w:val="22"/>
              </w:rPr>
              <w:t>görünürlüğünü</w:t>
            </w:r>
            <w:r>
              <w:rPr>
                <w:spacing w:val="-7"/>
                <w:sz w:val="22"/>
              </w:rPr>
              <w:t> </w:t>
            </w:r>
            <w:r>
              <w:rPr>
                <w:spacing w:val="-2"/>
                <w:sz w:val="22"/>
              </w:rPr>
              <w:t>artırmak.</w:t>
            </w:r>
          </w:p>
        </w:tc>
        <w:tc>
          <w:tcPr>
            <w:tcW w:w="86" w:type="dxa"/>
            <w:tcBorders>
              <w:top w:val="nil"/>
              <w:bottom w:val="nil"/>
              <w:right w:val="nil"/>
            </w:tcBorders>
          </w:tcPr>
          <w:p>
            <w:pPr>
              <w:pStyle w:val="TableParagraph"/>
              <w:rPr>
                <w:sz w:val="22"/>
              </w:rPr>
            </w:pPr>
          </w:p>
        </w:tc>
      </w:tr>
      <w:tr>
        <w:trPr>
          <w:trHeight w:val="554" w:hRule="atLeast"/>
        </w:trPr>
        <w:tc>
          <w:tcPr>
            <w:tcW w:w="13859" w:type="dxa"/>
            <w:gridSpan w:val="3"/>
          </w:tcPr>
          <w:p>
            <w:pPr>
              <w:pStyle w:val="TableParagraph"/>
              <w:ind w:left="100" w:right="122"/>
              <w:rPr>
                <w:sz w:val="22"/>
              </w:rPr>
            </w:pPr>
            <w:r>
              <w:rPr>
                <w:b/>
                <w:sz w:val="22"/>
              </w:rPr>
              <w:t>Faaliyetin</w:t>
            </w:r>
            <w:r>
              <w:rPr>
                <w:b/>
                <w:spacing w:val="-9"/>
                <w:sz w:val="22"/>
              </w:rPr>
              <w:t> </w:t>
            </w:r>
            <w:r>
              <w:rPr>
                <w:b/>
                <w:sz w:val="22"/>
              </w:rPr>
              <w:t>Yürütüldüğü</w:t>
            </w:r>
            <w:r>
              <w:rPr>
                <w:b/>
                <w:spacing w:val="-9"/>
                <w:sz w:val="22"/>
              </w:rPr>
              <w:t> </w:t>
            </w:r>
            <w:r>
              <w:rPr>
                <w:b/>
                <w:sz w:val="22"/>
              </w:rPr>
              <w:t>Birimler: </w:t>
            </w:r>
            <w:r>
              <w:rPr>
                <w:sz w:val="22"/>
              </w:rPr>
              <w:t>Kalite Koordinatörlüğü,</w:t>
            </w:r>
            <w:r>
              <w:rPr>
                <w:spacing w:val="-5"/>
                <w:sz w:val="22"/>
              </w:rPr>
              <w:t> </w:t>
            </w:r>
            <w:r>
              <w:rPr>
                <w:sz w:val="22"/>
              </w:rPr>
              <w:t>İlgili</w:t>
            </w:r>
            <w:r>
              <w:rPr>
                <w:spacing w:val="-5"/>
                <w:sz w:val="22"/>
              </w:rPr>
              <w:t> </w:t>
            </w:r>
            <w:r>
              <w:rPr>
                <w:sz w:val="22"/>
              </w:rPr>
              <w:t>Fakülte</w:t>
            </w:r>
            <w:r>
              <w:rPr>
                <w:spacing w:val="-5"/>
                <w:sz w:val="22"/>
              </w:rPr>
              <w:t> </w:t>
            </w:r>
            <w:r>
              <w:rPr>
                <w:sz w:val="22"/>
              </w:rPr>
              <w:t>ve</w:t>
            </w:r>
            <w:r>
              <w:rPr>
                <w:spacing w:val="-6"/>
                <w:sz w:val="22"/>
              </w:rPr>
              <w:t> </w:t>
            </w:r>
            <w:r>
              <w:rPr>
                <w:sz w:val="22"/>
              </w:rPr>
              <w:t>Enstitüler, Proje Yönetim</w:t>
            </w:r>
            <w:r>
              <w:rPr>
                <w:spacing w:val="-8"/>
                <w:sz w:val="22"/>
              </w:rPr>
              <w:t> </w:t>
            </w:r>
            <w:r>
              <w:rPr>
                <w:sz w:val="22"/>
              </w:rPr>
              <w:t>Ofisi,</w:t>
            </w:r>
            <w:r>
              <w:rPr>
                <w:spacing w:val="-5"/>
                <w:sz w:val="22"/>
              </w:rPr>
              <w:t> </w:t>
            </w:r>
            <w:r>
              <w:rPr>
                <w:sz w:val="22"/>
              </w:rPr>
              <w:t>Bilimsel Araştırma Projeleri Koordinasyon </w:t>
            </w:r>
            <w:r>
              <w:rPr>
                <w:spacing w:val="-2"/>
                <w:sz w:val="22"/>
              </w:rPr>
              <w:t>Birimi</w:t>
            </w:r>
          </w:p>
        </w:tc>
        <w:tc>
          <w:tcPr>
            <w:tcW w:w="86" w:type="dxa"/>
            <w:tcBorders>
              <w:top w:val="nil"/>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215"/>
        <w:gridCol w:w="4037"/>
        <w:gridCol w:w="414"/>
        <w:gridCol w:w="140"/>
        <w:gridCol w:w="3353"/>
        <w:gridCol w:w="3137"/>
      </w:tblGrid>
      <w:tr>
        <w:trPr>
          <w:trHeight w:val="431" w:hRule="atLeast"/>
        </w:trPr>
        <w:tc>
          <w:tcPr>
            <w:tcW w:w="2777" w:type="dxa"/>
            <w:gridSpan w:val="2"/>
          </w:tcPr>
          <w:p>
            <w:pPr>
              <w:pStyle w:val="TableParagraph"/>
              <w:spacing w:line="235" w:lineRule="exact" w:before="176"/>
              <w:ind w:left="118"/>
              <w:rPr>
                <w:b/>
                <w:sz w:val="22"/>
              </w:rPr>
            </w:pPr>
            <w:r>
              <w:rPr>
                <w:b/>
                <w:sz w:val="22"/>
              </w:rPr>
              <w:t>Faaliyet </w:t>
            </w:r>
            <w:r>
              <w:rPr>
                <w:b/>
                <w:spacing w:val="-2"/>
                <w:sz w:val="22"/>
              </w:rPr>
              <w:t>Adımları</w:t>
            </w:r>
          </w:p>
        </w:tc>
        <w:tc>
          <w:tcPr>
            <w:tcW w:w="4451" w:type="dxa"/>
            <w:gridSpan w:val="2"/>
          </w:tcPr>
          <w:p>
            <w:pPr>
              <w:pStyle w:val="TableParagraph"/>
              <w:spacing w:line="235" w:lineRule="exact" w:before="176"/>
              <w:ind w:left="107"/>
              <w:rPr>
                <w:b/>
                <w:sz w:val="22"/>
              </w:rPr>
            </w:pPr>
            <w:r>
              <w:rPr>
                <w:b/>
                <w:spacing w:val="-2"/>
                <w:sz w:val="22"/>
              </w:rPr>
              <w:t>Sorumlu</w:t>
            </w:r>
          </w:p>
        </w:tc>
        <w:tc>
          <w:tcPr>
            <w:tcW w:w="3493" w:type="dxa"/>
            <w:gridSpan w:val="2"/>
          </w:tcPr>
          <w:p>
            <w:pPr>
              <w:pStyle w:val="TableParagraph"/>
              <w:spacing w:line="235" w:lineRule="exact" w:before="176"/>
              <w:ind w:left="108"/>
              <w:rPr>
                <w:b/>
                <w:sz w:val="22"/>
              </w:rPr>
            </w:pPr>
            <w:r>
              <w:rPr>
                <w:b/>
                <w:sz w:val="22"/>
              </w:rPr>
              <w:t>Bilgi/Tarif</w:t>
            </w:r>
            <w:r>
              <w:rPr>
                <w:b/>
                <w:spacing w:val="-5"/>
                <w:sz w:val="22"/>
              </w:rPr>
              <w:t> </w:t>
            </w:r>
            <w:r>
              <w:rPr>
                <w:b/>
                <w:spacing w:val="-2"/>
                <w:sz w:val="22"/>
              </w:rPr>
              <w:t>Dokümanları</w:t>
            </w:r>
          </w:p>
        </w:tc>
        <w:tc>
          <w:tcPr>
            <w:tcW w:w="3137" w:type="dxa"/>
          </w:tcPr>
          <w:p>
            <w:pPr>
              <w:pStyle w:val="TableParagraph"/>
              <w:spacing w:line="235" w:lineRule="exact" w:before="176"/>
              <w:ind w:left="108"/>
              <w:rPr>
                <w:b/>
                <w:sz w:val="22"/>
              </w:rPr>
            </w:pPr>
            <w:r>
              <w:rPr>
                <w:b/>
                <w:sz w:val="22"/>
              </w:rPr>
              <w:t>Kayıt</w:t>
            </w:r>
            <w:r>
              <w:rPr>
                <w:b/>
                <w:spacing w:val="-2"/>
                <w:sz w:val="22"/>
              </w:rPr>
              <w:t> Ortamı</w:t>
            </w:r>
          </w:p>
        </w:tc>
      </w:tr>
      <w:tr>
        <w:trPr>
          <w:trHeight w:val="2657" w:hRule="atLeast"/>
        </w:trPr>
        <w:tc>
          <w:tcPr>
            <w:tcW w:w="2777" w:type="dxa"/>
            <w:gridSpan w:val="2"/>
          </w:tcPr>
          <w:p>
            <w:pPr>
              <w:pStyle w:val="TableParagraph"/>
              <w:rPr>
                <w:b/>
                <w:sz w:val="22"/>
              </w:rPr>
            </w:pPr>
          </w:p>
          <w:p>
            <w:pPr>
              <w:pStyle w:val="TableParagraph"/>
              <w:spacing w:before="59"/>
              <w:rPr>
                <w:b/>
                <w:sz w:val="22"/>
              </w:rPr>
            </w:pPr>
          </w:p>
          <w:p>
            <w:pPr>
              <w:pStyle w:val="TableParagraph"/>
              <w:numPr>
                <w:ilvl w:val="0"/>
                <w:numId w:val="559"/>
              </w:numPr>
              <w:tabs>
                <w:tab w:pos="125" w:val="left" w:leader="none"/>
                <w:tab w:pos="464" w:val="left" w:leader="none"/>
              </w:tabs>
              <w:spacing w:line="240" w:lineRule="auto" w:before="0" w:after="0"/>
              <w:ind w:left="125" w:right="341" w:hanging="8"/>
              <w:jc w:val="left"/>
              <w:rPr>
                <w:sz w:val="22"/>
              </w:rPr>
            </w:pPr>
            <w:r>
              <w:rPr>
                <w:spacing w:val="-2"/>
                <w:sz w:val="22"/>
              </w:rPr>
              <w:t>Araştırmacı </w:t>
            </w:r>
            <w:r>
              <w:rPr>
                <w:sz w:val="22"/>
              </w:rPr>
              <w:t>yetkinliğinin</w:t>
            </w:r>
            <w:r>
              <w:rPr>
                <w:spacing w:val="-14"/>
                <w:sz w:val="22"/>
              </w:rPr>
              <w:t> </w:t>
            </w:r>
            <w:r>
              <w:rPr>
                <w:sz w:val="22"/>
              </w:rPr>
              <w:t>artırılmasına yönelik eğitimlerin </w:t>
            </w:r>
            <w:r>
              <w:rPr>
                <w:spacing w:val="-2"/>
                <w:sz w:val="22"/>
              </w:rPr>
              <w:t>düzenlenmesi</w:t>
            </w:r>
          </w:p>
          <w:p>
            <w:pPr>
              <w:pStyle w:val="TableParagraph"/>
              <w:numPr>
                <w:ilvl w:val="0"/>
                <w:numId w:val="559"/>
              </w:numPr>
              <w:tabs>
                <w:tab w:pos="125" w:val="left" w:leader="none"/>
                <w:tab w:pos="464" w:val="left" w:leader="none"/>
              </w:tabs>
              <w:spacing w:line="240" w:lineRule="auto" w:before="4" w:after="0"/>
              <w:ind w:left="125" w:right="132" w:hanging="8"/>
              <w:jc w:val="left"/>
              <w:rPr>
                <w:sz w:val="22"/>
              </w:rPr>
            </w:pPr>
            <w:r>
              <w:rPr>
                <w:sz w:val="22"/>
              </w:rPr>
              <w:t>Yetkinliğin</w:t>
            </w:r>
            <w:r>
              <w:rPr>
                <w:spacing w:val="-14"/>
                <w:sz w:val="22"/>
              </w:rPr>
              <w:t> </w:t>
            </w:r>
            <w:r>
              <w:rPr>
                <w:sz w:val="22"/>
              </w:rPr>
              <w:t>izlenmesi</w:t>
            </w:r>
            <w:r>
              <w:rPr>
                <w:spacing w:val="-14"/>
                <w:sz w:val="22"/>
              </w:rPr>
              <w:t> </w:t>
            </w:r>
            <w:r>
              <w:rPr>
                <w:sz w:val="22"/>
              </w:rPr>
              <w:t>ve iyileştirilmesi işlemleri</w:t>
            </w:r>
          </w:p>
        </w:tc>
        <w:tc>
          <w:tcPr>
            <w:tcW w:w="4451" w:type="dxa"/>
            <w:gridSpan w:val="2"/>
          </w:tcPr>
          <w:p>
            <w:pPr>
              <w:pStyle w:val="TableParagraph"/>
              <w:spacing w:before="10"/>
              <w:rPr>
                <w:b/>
                <w:sz w:val="22"/>
              </w:rPr>
            </w:pPr>
          </w:p>
          <w:p>
            <w:pPr>
              <w:pStyle w:val="TableParagraph"/>
              <w:numPr>
                <w:ilvl w:val="0"/>
                <w:numId w:val="560"/>
              </w:numPr>
              <w:tabs>
                <w:tab w:pos="828" w:val="left" w:leader="none"/>
              </w:tabs>
              <w:spacing w:line="230" w:lineRule="auto" w:before="0" w:after="0"/>
              <w:ind w:left="828" w:right="482" w:hanging="361"/>
              <w:jc w:val="left"/>
              <w:rPr>
                <w:sz w:val="22"/>
              </w:rPr>
            </w:pPr>
            <w:r>
              <w:rPr>
                <w:sz w:val="22"/>
              </w:rPr>
              <w:t>Bilimsel</w:t>
            </w:r>
            <w:r>
              <w:rPr>
                <w:spacing w:val="-14"/>
                <w:sz w:val="22"/>
              </w:rPr>
              <w:t> </w:t>
            </w:r>
            <w:r>
              <w:rPr>
                <w:sz w:val="22"/>
              </w:rPr>
              <w:t>Araştırma</w:t>
            </w:r>
            <w:r>
              <w:rPr>
                <w:spacing w:val="-13"/>
                <w:sz w:val="22"/>
              </w:rPr>
              <w:t> </w:t>
            </w:r>
            <w:r>
              <w:rPr>
                <w:sz w:val="22"/>
              </w:rPr>
              <w:t>Projeleri</w:t>
            </w:r>
            <w:r>
              <w:rPr>
                <w:spacing w:val="-10"/>
                <w:sz w:val="22"/>
              </w:rPr>
              <w:t> </w:t>
            </w:r>
            <w:r>
              <w:rPr>
                <w:sz w:val="22"/>
              </w:rPr>
              <w:t>(BAP) </w:t>
            </w:r>
            <w:r>
              <w:rPr>
                <w:spacing w:val="-2"/>
                <w:sz w:val="22"/>
              </w:rPr>
              <w:t>Komisyonu</w:t>
            </w:r>
          </w:p>
          <w:p>
            <w:pPr>
              <w:pStyle w:val="TableParagraph"/>
              <w:numPr>
                <w:ilvl w:val="0"/>
                <w:numId w:val="560"/>
              </w:numPr>
              <w:tabs>
                <w:tab w:pos="828" w:val="left" w:leader="none"/>
              </w:tabs>
              <w:spacing w:line="268" w:lineRule="exact" w:before="15" w:after="0"/>
              <w:ind w:left="828" w:right="0" w:hanging="361"/>
              <w:jc w:val="left"/>
              <w:rPr>
                <w:sz w:val="22"/>
              </w:rPr>
            </w:pPr>
            <w:r>
              <w:rPr>
                <w:sz w:val="22"/>
              </w:rPr>
              <w:t>Enstitü</w:t>
            </w:r>
            <w:r>
              <w:rPr>
                <w:spacing w:val="-5"/>
                <w:sz w:val="22"/>
              </w:rPr>
              <w:t> </w:t>
            </w:r>
            <w:r>
              <w:rPr>
                <w:sz w:val="22"/>
              </w:rPr>
              <w:t>Yönetim</w:t>
            </w:r>
            <w:r>
              <w:rPr>
                <w:spacing w:val="-2"/>
                <w:sz w:val="22"/>
              </w:rPr>
              <w:t> Kurulu</w:t>
            </w:r>
          </w:p>
          <w:p>
            <w:pPr>
              <w:pStyle w:val="TableParagraph"/>
              <w:numPr>
                <w:ilvl w:val="0"/>
                <w:numId w:val="560"/>
              </w:numPr>
              <w:tabs>
                <w:tab w:pos="828" w:val="left" w:leader="none"/>
              </w:tabs>
              <w:spacing w:line="267" w:lineRule="exact" w:before="0" w:after="0"/>
              <w:ind w:left="828" w:right="0" w:hanging="361"/>
              <w:jc w:val="left"/>
              <w:rPr>
                <w:sz w:val="22"/>
              </w:rPr>
            </w:pPr>
            <w:r>
              <w:rPr>
                <w:sz w:val="22"/>
              </w:rPr>
              <w:t>Fakülte/Enstitü</w:t>
            </w:r>
            <w:r>
              <w:rPr>
                <w:spacing w:val="-9"/>
                <w:sz w:val="22"/>
              </w:rPr>
              <w:t> </w:t>
            </w:r>
            <w:r>
              <w:rPr>
                <w:sz w:val="22"/>
              </w:rPr>
              <w:t>Yönetim</w:t>
            </w:r>
            <w:r>
              <w:rPr>
                <w:spacing w:val="-6"/>
                <w:sz w:val="22"/>
              </w:rPr>
              <w:t> </w:t>
            </w:r>
            <w:r>
              <w:rPr>
                <w:spacing w:val="-2"/>
                <w:sz w:val="22"/>
              </w:rPr>
              <w:t>Kurulu</w:t>
            </w:r>
          </w:p>
          <w:p>
            <w:pPr>
              <w:pStyle w:val="TableParagraph"/>
              <w:numPr>
                <w:ilvl w:val="0"/>
                <w:numId w:val="560"/>
              </w:numPr>
              <w:tabs>
                <w:tab w:pos="828" w:val="left" w:leader="none"/>
              </w:tabs>
              <w:spacing w:line="268" w:lineRule="exact" w:before="0" w:after="0"/>
              <w:ind w:left="828" w:right="0" w:hanging="361"/>
              <w:jc w:val="left"/>
              <w:rPr>
                <w:sz w:val="22"/>
              </w:rPr>
            </w:pPr>
            <w:r>
              <w:rPr>
                <w:sz w:val="22"/>
              </w:rPr>
              <w:t>Meslek</w:t>
            </w:r>
            <w:r>
              <w:rPr>
                <w:spacing w:val="-3"/>
                <w:sz w:val="22"/>
              </w:rPr>
              <w:t> </w:t>
            </w:r>
            <w:r>
              <w:rPr>
                <w:sz w:val="22"/>
              </w:rPr>
              <w:t>Yüksekokulu</w:t>
            </w:r>
            <w:r>
              <w:rPr>
                <w:spacing w:val="-9"/>
                <w:sz w:val="22"/>
              </w:rPr>
              <w:t> </w:t>
            </w:r>
            <w:r>
              <w:rPr>
                <w:sz w:val="22"/>
              </w:rPr>
              <w:t>Yönetim</w:t>
            </w:r>
            <w:r>
              <w:rPr>
                <w:spacing w:val="-7"/>
                <w:sz w:val="22"/>
              </w:rPr>
              <w:t> </w:t>
            </w:r>
            <w:r>
              <w:rPr>
                <w:spacing w:val="-2"/>
                <w:sz w:val="22"/>
              </w:rPr>
              <w:t>Kurulu</w:t>
            </w:r>
          </w:p>
          <w:p>
            <w:pPr>
              <w:pStyle w:val="TableParagraph"/>
              <w:numPr>
                <w:ilvl w:val="0"/>
                <w:numId w:val="560"/>
              </w:numPr>
              <w:tabs>
                <w:tab w:pos="828" w:val="left" w:leader="none"/>
              </w:tabs>
              <w:spacing w:line="268" w:lineRule="exact" w:before="4" w:after="0"/>
              <w:ind w:left="828" w:right="0" w:hanging="361"/>
              <w:jc w:val="left"/>
              <w:rPr>
                <w:sz w:val="22"/>
              </w:rPr>
            </w:pPr>
            <w:r>
              <w:rPr>
                <w:sz w:val="22"/>
              </w:rPr>
              <w:t>Öğretim</w:t>
            </w:r>
            <w:r>
              <w:rPr>
                <w:spacing w:val="-4"/>
                <w:sz w:val="22"/>
              </w:rPr>
              <w:t> </w:t>
            </w:r>
            <w:r>
              <w:rPr>
                <w:spacing w:val="-2"/>
                <w:sz w:val="22"/>
              </w:rPr>
              <w:t>Elemanı</w:t>
            </w:r>
          </w:p>
          <w:p>
            <w:pPr>
              <w:pStyle w:val="TableParagraph"/>
              <w:numPr>
                <w:ilvl w:val="0"/>
                <w:numId w:val="560"/>
              </w:numPr>
              <w:tabs>
                <w:tab w:pos="828" w:val="left" w:leader="none"/>
              </w:tabs>
              <w:spacing w:line="267" w:lineRule="exact" w:before="0" w:after="0"/>
              <w:ind w:left="828" w:right="0" w:hanging="361"/>
              <w:jc w:val="left"/>
              <w:rPr>
                <w:sz w:val="22"/>
              </w:rPr>
            </w:pPr>
            <w:r>
              <w:rPr>
                <w:spacing w:val="-2"/>
                <w:sz w:val="22"/>
              </w:rPr>
              <w:t>Rektör</w:t>
            </w:r>
          </w:p>
          <w:p>
            <w:pPr>
              <w:pStyle w:val="TableParagraph"/>
              <w:numPr>
                <w:ilvl w:val="0"/>
                <w:numId w:val="560"/>
              </w:numPr>
              <w:tabs>
                <w:tab w:pos="828" w:val="left" w:leader="none"/>
              </w:tabs>
              <w:spacing w:line="268" w:lineRule="exact" w:before="0" w:after="0"/>
              <w:ind w:left="828" w:right="0" w:hanging="361"/>
              <w:jc w:val="left"/>
              <w:rPr>
                <w:sz w:val="22"/>
              </w:rPr>
            </w:pPr>
            <w:r>
              <w:rPr>
                <w:sz w:val="22"/>
              </w:rPr>
              <w:t>Rektör</w:t>
            </w:r>
            <w:r>
              <w:rPr>
                <w:spacing w:val="2"/>
                <w:sz w:val="22"/>
              </w:rPr>
              <w:t> </w:t>
            </w:r>
            <w:r>
              <w:rPr>
                <w:spacing w:val="-2"/>
                <w:sz w:val="22"/>
              </w:rPr>
              <w:t>Yardımcısı</w:t>
            </w:r>
          </w:p>
          <w:p>
            <w:pPr>
              <w:pStyle w:val="TableParagraph"/>
              <w:numPr>
                <w:ilvl w:val="0"/>
                <w:numId w:val="560"/>
              </w:numPr>
              <w:tabs>
                <w:tab w:pos="828" w:val="left" w:leader="none"/>
              </w:tabs>
              <w:spacing w:line="244" w:lineRule="exact" w:before="4" w:after="0"/>
              <w:ind w:left="828" w:right="0" w:hanging="361"/>
              <w:jc w:val="left"/>
              <w:rPr>
                <w:sz w:val="22"/>
              </w:rPr>
            </w:pPr>
            <w:r>
              <w:rPr>
                <w:sz w:val="22"/>
              </w:rPr>
              <w:t>Yüksekokul</w:t>
            </w:r>
            <w:r>
              <w:rPr>
                <w:spacing w:val="-7"/>
                <w:sz w:val="22"/>
              </w:rPr>
              <w:t> </w:t>
            </w:r>
            <w:r>
              <w:rPr>
                <w:sz w:val="22"/>
              </w:rPr>
              <w:t>Yönetim</w:t>
            </w:r>
            <w:r>
              <w:rPr>
                <w:spacing w:val="-3"/>
                <w:sz w:val="22"/>
              </w:rPr>
              <w:t> </w:t>
            </w:r>
            <w:r>
              <w:rPr>
                <w:spacing w:val="-2"/>
                <w:sz w:val="22"/>
              </w:rPr>
              <w:t>Kurulu</w:t>
            </w:r>
          </w:p>
        </w:tc>
        <w:tc>
          <w:tcPr>
            <w:tcW w:w="3493" w:type="dxa"/>
            <w:gridSpan w:val="2"/>
          </w:tcPr>
          <w:p>
            <w:pPr>
              <w:pStyle w:val="TableParagraph"/>
              <w:rPr>
                <w:b/>
                <w:sz w:val="22"/>
              </w:rPr>
            </w:pPr>
          </w:p>
          <w:p>
            <w:pPr>
              <w:pStyle w:val="TableParagraph"/>
              <w:rPr>
                <w:b/>
                <w:sz w:val="22"/>
              </w:rPr>
            </w:pPr>
          </w:p>
          <w:p>
            <w:pPr>
              <w:pStyle w:val="TableParagraph"/>
              <w:spacing w:before="42"/>
              <w:rPr>
                <w:b/>
                <w:sz w:val="22"/>
              </w:rPr>
            </w:pPr>
          </w:p>
          <w:p>
            <w:pPr>
              <w:pStyle w:val="TableParagraph"/>
              <w:numPr>
                <w:ilvl w:val="0"/>
                <w:numId w:val="561"/>
              </w:numPr>
              <w:tabs>
                <w:tab w:pos="828" w:val="left" w:leader="none"/>
              </w:tabs>
              <w:spacing w:line="268" w:lineRule="exact" w:before="0" w:after="0"/>
              <w:ind w:left="828" w:right="0" w:hanging="360"/>
              <w:jc w:val="left"/>
              <w:rPr>
                <w:sz w:val="22"/>
              </w:rPr>
            </w:pPr>
            <w:r>
              <w:rPr>
                <w:sz w:val="22"/>
              </w:rPr>
              <w:t>BAP</w:t>
            </w:r>
            <w:r>
              <w:rPr>
                <w:spacing w:val="3"/>
                <w:sz w:val="22"/>
              </w:rPr>
              <w:t> </w:t>
            </w:r>
            <w:r>
              <w:rPr>
                <w:spacing w:val="-2"/>
                <w:sz w:val="22"/>
              </w:rPr>
              <w:t>Yönergesi</w:t>
            </w:r>
          </w:p>
          <w:p>
            <w:pPr>
              <w:pStyle w:val="TableParagraph"/>
              <w:numPr>
                <w:ilvl w:val="0"/>
                <w:numId w:val="561"/>
              </w:numPr>
              <w:tabs>
                <w:tab w:pos="828" w:val="left" w:leader="none"/>
              </w:tabs>
              <w:spacing w:line="240" w:lineRule="auto" w:before="0" w:after="0"/>
              <w:ind w:left="828" w:right="241" w:hanging="360"/>
              <w:jc w:val="left"/>
              <w:rPr>
                <w:sz w:val="22"/>
              </w:rPr>
            </w:pPr>
            <w:r>
              <w:rPr>
                <w:sz w:val="22"/>
              </w:rPr>
              <w:t>Lisansüstü</w:t>
            </w:r>
            <w:r>
              <w:rPr>
                <w:spacing w:val="-14"/>
                <w:sz w:val="22"/>
              </w:rPr>
              <w:t> </w:t>
            </w:r>
            <w:r>
              <w:rPr>
                <w:sz w:val="22"/>
              </w:rPr>
              <w:t>Eğitim-Öğretim </w:t>
            </w:r>
            <w:r>
              <w:rPr>
                <w:spacing w:val="-2"/>
                <w:sz w:val="22"/>
              </w:rPr>
              <w:t>Yönetmeliği</w:t>
            </w:r>
          </w:p>
          <w:p>
            <w:pPr>
              <w:pStyle w:val="TableParagraph"/>
              <w:numPr>
                <w:ilvl w:val="0"/>
                <w:numId w:val="561"/>
              </w:numPr>
              <w:tabs>
                <w:tab w:pos="828" w:val="left" w:leader="none"/>
              </w:tabs>
              <w:spacing w:line="232" w:lineRule="auto" w:before="9" w:after="0"/>
              <w:ind w:left="828" w:right="394" w:hanging="360"/>
              <w:jc w:val="left"/>
              <w:rPr>
                <w:sz w:val="22"/>
              </w:rPr>
            </w:pPr>
            <w:r>
              <w:rPr>
                <w:sz w:val="22"/>
              </w:rPr>
              <w:t>ÜNİKYS</w:t>
            </w:r>
            <w:r>
              <w:rPr>
                <w:spacing w:val="-14"/>
                <w:sz w:val="22"/>
              </w:rPr>
              <w:t> </w:t>
            </w:r>
            <w:r>
              <w:rPr>
                <w:sz w:val="22"/>
              </w:rPr>
              <w:t>Kalite</w:t>
            </w:r>
            <w:r>
              <w:rPr>
                <w:spacing w:val="-14"/>
                <w:sz w:val="22"/>
              </w:rPr>
              <w:t> </w:t>
            </w:r>
            <w:r>
              <w:rPr>
                <w:sz w:val="22"/>
              </w:rPr>
              <w:t>Yönetim Sistemi dokümanları</w:t>
            </w:r>
          </w:p>
        </w:tc>
        <w:tc>
          <w:tcPr>
            <w:tcW w:w="3137" w:type="dxa"/>
          </w:tcPr>
          <w:p>
            <w:pPr>
              <w:pStyle w:val="TableParagraph"/>
              <w:rPr>
                <w:b/>
                <w:sz w:val="22"/>
              </w:rPr>
            </w:pPr>
          </w:p>
          <w:p>
            <w:pPr>
              <w:pStyle w:val="TableParagraph"/>
              <w:rPr>
                <w:b/>
                <w:sz w:val="22"/>
              </w:rPr>
            </w:pPr>
          </w:p>
          <w:p>
            <w:pPr>
              <w:pStyle w:val="TableParagraph"/>
              <w:spacing w:before="187"/>
              <w:rPr>
                <w:b/>
                <w:sz w:val="22"/>
              </w:rPr>
            </w:pPr>
          </w:p>
          <w:p>
            <w:pPr>
              <w:pStyle w:val="TableParagraph"/>
              <w:numPr>
                <w:ilvl w:val="0"/>
                <w:numId w:val="562"/>
              </w:numPr>
              <w:tabs>
                <w:tab w:pos="829" w:val="left" w:leader="none"/>
              </w:tabs>
              <w:spacing w:line="253" w:lineRule="exact" w:before="1" w:after="0"/>
              <w:ind w:left="829" w:right="0" w:hanging="361"/>
              <w:jc w:val="left"/>
              <w:rPr>
                <w:sz w:val="22"/>
              </w:rPr>
            </w:pPr>
            <w:r>
              <w:rPr>
                <w:sz w:val="22"/>
              </w:rPr>
              <w:t>Elektronik</w:t>
            </w:r>
            <w:r>
              <w:rPr>
                <w:spacing w:val="-1"/>
                <w:sz w:val="22"/>
              </w:rPr>
              <w:t> </w:t>
            </w:r>
            <w:r>
              <w:rPr>
                <w:spacing w:val="-2"/>
                <w:sz w:val="22"/>
              </w:rPr>
              <w:t>Ortam</w:t>
            </w:r>
          </w:p>
          <w:p>
            <w:pPr>
              <w:pStyle w:val="TableParagraph"/>
              <w:numPr>
                <w:ilvl w:val="0"/>
                <w:numId w:val="562"/>
              </w:numPr>
              <w:tabs>
                <w:tab w:pos="829" w:val="left" w:leader="none"/>
              </w:tabs>
              <w:spacing w:line="252" w:lineRule="exact" w:before="0" w:after="0"/>
              <w:ind w:left="829" w:right="0" w:hanging="361"/>
              <w:jc w:val="left"/>
              <w:rPr>
                <w:sz w:val="22"/>
              </w:rPr>
            </w:pPr>
            <w:r>
              <w:rPr>
                <w:sz w:val="22"/>
              </w:rPr>
              <w:t>Fiziki</w:t>
            </w:r>
            <w:r>
              <w:rPr>
                <w:spacing w:val="1"/>
                <w:sz w:val="22"/>
              </w:rPr>
              <w:t> </w:t>
            </w:r>
            <w:r>
              <w:rPr>
                <w:spacing w:val="-2"/>
                <w:sz w:val="22"/>
              </w:rPr>
              <w:t>Ortam</w:t>
            </w:r>
          </w:p>
          <w:p>
            <w:pPr>
              <w:pStyle w:val="TableParagraph"/>
              <w:numPr>
                <w:ilvl w:val="0"/>
                <w:numId w:val="562"/>
              </w:numPr>
              <w:tabs>
                <w:tab w:pos="829" w:val="left" w:leader="none"/>
              </w:tabs>
              <w:spacing w:line="252" w:lineRule="exact" w:before="0" w:after="0"/>
              <w:ind w:left="829" w:right="0" w:hanging="361"/>
              <w:jc w:val="left"/>
              <w:rPr>
                <w:sz w:val="22"/>
              </w:rPr>
            </w:pPr>
            <w:r>
              <w:rPr>
                <w:spacing w:val="-2"/>
                <w:sz w:val="22"/>
              </w:rPr>
              <w:t>ÜNİKYS</w:t>
            </w:r>
          </w:p>
        </w:tc>
      </w:tr>
      <w:tr>
        <w:trPr>
          <w:trHeight w:val="538" w:hRule="atLeast"/>
        </w:trPr>
        <w:tc>
          <w:tcPr>
            <w:tcW w:w="562"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296" w:type="dxa"/>
            <w:gridSpan w:val="6"/>
            <w:tcBorders>
              <w:left w:val="single" w:sz="4" w:space="0" w:color="000000"/>
              <w:bottom w:val="single" w:sz="4" w:space="0" w:color="000000"/>
              <w:right w:val="single" w:sz="4" w:space="0" w:color="000000"/>
            </w:tcBorders>
          </w:tcPr>
          <w:p>
            <w:pPr>
              <w:pStyle w:val="TableParagraph"/>
              <w:spacing w:before="3"/>
              <w:ind w:left="106"/>
              <w:rPr>
                <w:b/>
                <w:sz w:val="22"/>
              </w:rPr>
            </w:pPr>
            <w:r>
              <w:rPr>
                <w:b/>
                <w:sz w:val="22"/>
              </w:rPr>
              <w:t>İzleme </w:t>
            </w:r>
            <w:r>
              <w:rPr>
                <w:b/>
                <w:spacing w:val="-2"/>
                <w:sz w:val="22"/>
              </w:rPr>
              <w:t>Kriteri</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YÖK</w:t>
            </w:r>
            <w:r>
              <w:rPr>
                <w:spacing w:val="-7"/>
                <w:sz w:val="22"/>
              </w:rPr>
              <w:t> </w:t>
            </w:r>
            <w:r>
              <w:rPr>
                <w:sz w:val="22"/>
              </w:rPr>
              <w:t>tarafından</w:t>
            </w:r>
            <w:r>
              <w:rPr>
                <w:spacing w:val="-8"/>
                <w:sz w:val="22"/>
              </w:rPr>
              <w:t> </w:t>
            </w:r>
            <w:r>
              <w:rPr>
                <w:sz w:val="22"/>
              </w:rPr>
              <w:t>sağlanan</w:t>
            </w:r>
            <w:r>
              <w:rPr>
                <w:spacing w:val="-7"/>
                <w:sz w:val="22"/>
              </w:rPr>
              <w:t> </w:t>
            </w:r>
            <w:r>
              <w:rPr>
                <w:sz w:val="22"/>
              </w:rPr>
              <w:t>yurt</w:t>
            </w:r>
            <w:r>
              <w:rPr>
                <w:spacing w:val="-9"/>
                <w:sz w:val="22"/>
              </w:rPr>
              <w:t> </w:t>
            </w:r>
            <w:r>
              <w:rPr>
                <w:sz w:val="22"/>
              </w:rPr>
              <w:t>dışında</w:t>
            </w:r>
            <w:r>
              <w:rPr>
                <w:spacing w:val="-8"/>
                <w:sz w:val="22"/>
              </w:rPr>
              <w:t> </w:t>
            </w:r>
            <w:r>
              <w:rPr>
                <w:sz w:val="22"/>
              </w:rPr>
              <w:t>yabancı</w:t>
            </w:r>
            <w:r>
              <w:rPr>
                <w:spacing w:val="-14"/>
                <w:sz w:val="22"/>
              </w:rPr>
              <w:t> </w:t>
            </w:r>
            <w:r>
              <w:rPr>
                <w:sz w:val="22"/>
              </w:rPr>
              <w:t>dil</w:t>
            </w:r>
            <w:r>
              <w:rPr>
                <w:spacing w:val="-8"/>
                <w:sz w:val="22"/>
              </w:rPr>
              <w:t> </w:t>
            </w:r>
            <w:r>
              <w:rPr>
                <w:sz w:val="22"/>
              </w:rPr>
              <w:t>yeterliliklerinin</w:t>
            </w:r>
            <w:r>
              <w:rPr>
                <w:spacing w:val="-8"/>
                <w:sz w:val="22"/>
              </w:rPr>
              <w:t> </w:t>
            </w:r>
            <w:r>
              <w:rPr>
                <w:sz w:val="22"/>
              </w:rPr>
              <w:t>artırılmasına</w:t>
            </w:r>
            <w:r>
              <w:rPr>
                <w:spacing w:val="-8"/>
                <w:sz w:val="22"/>
              </w:rPr>
              <w:t> </w:t>
            </w:r>
            <w:r>
              <w:rPr>
                <w:sz w:val="22"/>
              </w:rPr>
              <w:t>yönelik</w:t>
            </w:r>
            <w:r>
              <w:rPr>
                <w:spacing w:val="-8"/>
                <w:sz w:val="22"/>
              </w:rPr>
              <w:t> </w:t>
            </w:r>
            <w:r>
              <w:rPr>
                <w:sz w:val="22"/>
              </w:rPr>
              <w:t>burslardan</w:t>
            </w:r>
            <w:r>
              <w:rPr>
                <w:spacing w:val="-8"/>
                <w:sz w:val="22"/>
              </w:rPr>
              <w:t> </w:t>
            </w:r>
            <w:r>
              <w:rPr>
                <w:sz w:val="22"/>
              </w:rPr>
              <w:t>yararlanan</w:t>
            </w:r>
            <w:r>
              <w:rPr>
                <w:spacing w:val="-7"/>
                <w:sz w:val="22"/>
              </w:rPr>
              <w:t> </w:t>
            </w:r>
            <w:r>
              <w:rPr>
                <w:sz w:val="22"/>
              </w:rPr>
              <w:t>araştırmacı</w:t>
            </w:r>
            <w:r>
              <w:rPr>
                <w:spacing w:val="-2"/>
                <w:sz w:val="22"/>
              </w:rPr>
              <w:t> 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2</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9"/>
              <w:ind w:left="106"/>
              <w:rPr>
                <w:sz w:val="22"/>
              </w:rPr>
            </w:pPr>
            <w:r>
              <w:rPr>
                <w:sz w:val="22"/>
              </w:rPr>
              <w:t>Gerçekleştirilen</w:t>
            </w:r>
            <w:r>
              <w:rPr>
                <w:spacing w:val="-4"/>
                <w:sz w:val="22"/>
              </w:rPr>
              <w:t> </w:t>
            </w:r>
            <w:r>
              <w:rPr>
                <w:sz w:val="22"/>
              </w:rPr>
              <w:t>SEM</w:t>
            </w:r>
            <w:r>
              <w:rPr>
                <w:spacing w:val="-9"/>
                <w:sz w:val="22"/>
              </w:rPr>
              <w:t> </w:t>
            </w:r>
            <w:r>
              <w:rPr>
                <w:sz w:val="22"/>
              </w:rPr>
              <w:t>eğitim</w:t>
            </w:r>
            <w:r>
              <w:rPr>
                <w:spacing w:val="-6"/>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3</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Post-Doc</w:t>
            </w:r>
            <w:r>
              <w:rPr>
                <w:spacing w:val="-8"/>
                <w:sz w:val="22"/>
              </w:rPr>
              <w:t> </w:t>
            </w:r>
            <w:r>
              <w:rPr>
                <w:sz w:val="22"/>
              </w:rPr>
              <w:t>yapan</w:t>
            </w:r>
            <w:r>
              <w:rPr>
                <w:spacing w:val="-6"/>
                <w:sz w:val="22"/>
              </w:rPr>
              <w:t> </w:t>
            </w:r>
            <w:r>
              <w:rPr>
                <w:sz w:val="22"/>
              </w:rPr>
              <w:t>araştırmacı</w:t>
            </w:r>
            <w:r>
              <w:rPr>
                <w:spacing w:val="-6"/>
                <w:sz w:val="22"/>
              </w:rPr>
              <w:t> </w:t>
            </w:r>
            <w:r>
              <w:rPr>
                <w:spacing w:val="-2"/>
                <w:sz w:val="22"/>
              </w:rPr>
              <w:t>sayısı</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4</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SCIE,</w:t>
            </w:r>
            <w:r>
              <w:rPr>
                <w:spacing w:val="-6"/>
                <w:sz w:val="22"/>
              </w:rPr>
              <w:t> </w:t>
            </w:r>
            <w:r>
              <w:rPr>
                <w:sz w:val="22"/>
              </w:rPr>
              <w:t>SSCI,</w:t>
            </w:r>
            <w:r>
              <w:rPr>
                <w:spacing w:val="-6"/>
                <w:sz w:val="22"/>
              </w:rPr>
              <w:t> </w:t>
            </w:r>
            <w:r>
              <w:rPr>
                <w:sz w:val="22"/>
              </w:rPr>
              <w:t>AHCI,</w:t>
            </w:r>
            <w:r>
              <w:rPr>
                <w:spacing w:val="-6"/>
                <w:sz w:val="22"/>
              </w:rPr>
              <w:t> </w:t>
            </w:r>
            <w:r>
              <w:rPr>
                <w:sz w:val="22"/>
              </w:rPr>
              <w:t>ESCI</w:t>
            </w:r>
            <w:r>
              <w:rPr>
                <w:spacing w:val="-10"/>
                <w:sz w:val="22"/>
              </w:rPr>
              <w:t> </w:t>
            </w:r>
            <w:r>
              <w:rPr>
                <w:sz w:val="22"/>
              </w:rPr>
              <w:t>veya</w:t>
            </w:r>
            <w:r>
              <w:rPr>
                <w:spacing w:val="-7"/>
                <w:sz w:val="22"/>
              </w:rPr>
              <w:t> </w:t>
            </w:r>
            <w:r>
              <w:rPr>
                <w:sz w:val="22"/>
              </w:rPr>
              <w:t>Scopus</w:t>
            </w:r>
            <w:r>
              <w:rPr>
                <w:spacing w:val="-9"/>
                <w:sz w:val="22"/>
              </w:rPr>
              <w:t> </w:t>
            </w:r>
            <w:r>
              <w:rPr>
                <w:sz w:val="22"/>
              </w:rPr>
              <w:t>kapsamındaki</w:t>
            </w:r>
            <w:r>
              <w:rPr>
                <w:spacing w:val="-6"/>
                <w:sz w:val="22"/>
              </w:rPr>
              <w:t> </w:t>
            </w:r>
            <w:r>
              <w:rPr>
                <w:sz w:val="22"/>
              </w:rPr>
              <w:t>dergide</w:t>
            </w:r>
            <w:r>
              <w:rPr>
                <w:spacing w:val="-6"/>
                <w:sz w:val="22"/>
              </w:rPr>
              <w:t> </w:t>
            </w:r>
            <w:r>
              <w:rPr>
                <w:sz w:val="22"/>
              </w:rPr>
              <w:t>editörlük</w:t>
            </w:r>
            <w:r>
              <w:rPr>
                <w:spacing w:val="-5"/>
                <w:sz w:val="22"/>
              </w:rPr>
              <w:t> </w:t>
            </w:r>
            <w:r>
              <w:rPr>
                <w:sz w:val="22"/>
              </w:rPr>
              <w:t>yapan</w:t>
            </w:r>
            <w:r>
              <w:rPr>
                <w:spacing w:val="-5"/>
                <w:sz w:val="22"/>
              </w:rPr>
              <w:t> </w:t>
            </w:r>
            <w:r>
              <w:rPr>
                <w:sz w:val="22"/>
              </w:rPr>
              <w:t>araştırmacı</w:t>
            </w:r>
            <w:r>
              <w:rPr>
                <w:spacing w:val="1"/>
                <w:sz w:val="22"/>
              </w:rPr>
              <w:t> </w:t>
            </w:r>
            <w:r>
              <w:rPr>
                <w:spacing w:val="-2"/>
                <w:sz w:val="22"/>
              </w:rPr>
              <w:t>sayısı</w:t>
            </w:r>
          </w:p>
        </w:tc>
      </w:tr>
      <w:tr>
        <w:trPr>
          <w:trHeight w:val="703"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5</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06" w:right="10"/>
              <w:rPr>
                <w:sz w:val="22"/>
              </w:rPr>
            </w:pPr>
            <w:r>
              <w:rPr>
                <w:sz w:val="22"/>
              </w:rPr>
              <w:t>Uzmanlık alanında</w:t>
            </w:r>
            <w:r>
              <w:rPr>
                <w:spacing w:val="-7"/>
                <w:sz w:val="22"/>
              </w:rPr>
              <w:t> </w:t>
            </w:r>
            <w:r>
              <w:rPr>
                <w:sz w:val="22"/>
              </w:rPr>
              <w:t>ulusal</w:t>
            </w:r>
            <w:r>
              <w:rPr>
                <w:spacing w:val="-6"/>
                <w:sz w:val="22"/>
              </w:rPr>
              <w:t> </w:t>
            </w:r>
            <w:r>
              <w:rPr>
                <w:sz w:val="22"/>
              </w:rPr>
              <w:t>ve</w:t>
            </w:r>
            <w:r>
              <w:rPr>
                <w:spacing w:val="-7"/>
                <w:sz w:val="22"/>
              </w:rPr>
              <w:t> </w:t>
            </w:r>
            <w:r>
              <w:rPr>
                <w:sz w:val="22"/>
              </w:rPr>
              <w:t>uluslararası</w:t>
            </w:r>
            <w:r>
              <w:rPr>
                <w:spacing w:val="-6"/>
                <w:sz w:val="22"/>
              </w:rPr>
              <w:t> </w:t>
            </w:r>
            <w:r>
              <w:rPr>
                <w:sz w:val="22"/>
              </w:rPr>
              <w:t>kurum/kuruluşta</w:t>
            </w:r>
            <w:r>
              <w:rPr>
                <w:spacing w:val="-6"/>
                <w:sz w:val="22"/>
              </w:rPr>
              <w:t> </w:t>
            </w:r>
            <w:r>
              <w:rPr>
                <w:sz w:val="22"/>
              </w:rPr>
              <w:t>görevi</w:t>
            </w:r>
            <w:r>
              <w:rPr>
                <w:spacing w:val="-6"/>
                <w:sz w:val="22"/>
              </w:rPr>
              <w:t> </w:t>
            </w:r>
            <w:r>
              <w:rPr>
                <w:sz w:val="22"/>
              </w:rPr>
              <w:t>bulunan araştırmacı sayısı (Akreditasyon</w:t>
            </w:r>
            <w:r>
              <w:rPr>
                <w:spacing w:val="-5"/>
                <w:sz w:val="22"/>
              </w:rPr>
              <w:t> </w:t>
            </w:r>
            <w:r>
              <w:rPr>
                <w:sz w:val="22"/>
              </w:rPr>
              <w:t>dernekleri</w:t>
            </w:r>
            <w:r>
              <w:rPr>
                <w:spacing w:val="-6"/>
                <w:sz w:val="22"/>
              </w:rPr>
              <w:t> </w:t>
            </w:r>
            <w:r>
              <w:rPr>
                <w:sz w:val="22"/>
              </w:rPr>
              <w:t>dışında,</w:t>
            </w:r>
            <w:r>
              <w:rPr>
                <w:spacing w:val="-6"/>
                <w:sz w:val="22"/>
              </w:rPr>
              <w:t> </w:t>
            </w:r>
            <w:r>
              <w:rPr>
                <w:sz w:val="22"/>
              </w:rPr>
              <w:t>COST</w:t>
            </w:r>
            <w:r>
              <w:rPr>
                <w:spacing w:val="-1"/>
                <w:sz w:val="22"/>
              </w:rPr>
              <w:t> </w:t>
            </w:r>
            <w:r>
              <w:rPr>
                <w:sz w:val="22"/>
              </w:rPr>
              <w:t>Aksiyon, Mesleki Başkanlık vb.)</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6</w:t>
            </w:r>
          </w:p>
        </w:tc>
        <w:tc>
          <w:tcPr>
            <w:tcW w:w="1329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9"/>
              <w:ind w:left="106"/>
              <w:rPr>
                <w:sz w:val="22"/>
              </w:rPr>
            </w:pPr>
            <w:r>
              <w:rPr>
                <w:sz w:val="22"/>
              </w:rPr>
              <w:t>YÖK,</w:t>
            </w:r>
            <w:r>
              <w:rPr>
                <w:spacing w:val="-1"/>
                <w:sz w:val="22"/>
              </w:rPr>
              <w:t> </w:t>
            </w:r>
            <w:r>
              <w:rPr>
                <w:sz w:val="22"/>
              </w:rPr>
              <w:t>TÜBA,</w:t>
            </w:r>
            <w:r>
              <w:rPr>
                <w:spacing w:val="-1"/>
                <w:sz w:val="22"/>
              </w:rPr>
              <w:t> </w:t>
            </w:r>
            <w:r>
              <w:rPr>
                <w:sz w:val="22"/>
              </w:rPr>
              <w:t>TÜBİTAK</w:t>
            </w:r>
            <w:r>
              <w:rPr>
                <w:spacing w:val="-12"/>
                <w:sz w:val="22"/>
              </w:rPr>
              <w:t> </w:t>
            </w:r>
            <w:r>
              <w:rPr>
                <w:sz w:val="22"/>
              </w:rPr>
              <w:t>bilim,</w:t>
            </w:r>
            <w:r>
              <w:rPr>
                <w:spacing w:val="-6"/>
                <w:sz w:val="22"/>
              </w:rPr>
              <w:t> </w:t>
            </w:r>
            <w:r>
              <w:rPr>
                <w:sz w:val="22"/>
              </w:rPr>
              <w:t>teşvik</w:t>
            </w:r>
            <w:r>
              <w:rPr>
                <w:spacing w:val="-6"/>
                <w:sz w:val="22"/>
              </w:rPr>
              <w:t> </w:t>
            </w:r>
            <w:r>
              <w:rPr>
                <w:sz w:val="22"/>
              </w:rPr>
              <w:t>ve</w:t>
            </w:r>
            <w:r>
              <w:rPr>
                <w:spacing w:val="-7"/>
                <w:sz w:val="22"/>
              </w:rPr>
              <w:t> </w:t>
            </w:r>
            <w:r>
              <w:rPr>
                <w:sz w:val="22"/>
              </w:rPr>
              <w:t>sanat</w:t>
            </w:r>
            <w:r>
              <w:rPr>
                <w:spacing w:val="-7"/>
                <w:sz w:val="22"/>
              </w:rPr>
              <w:t> </w:t>
            </w:r>
            <w:r>
              <w:rPr>
                <w:sz w:val="22"/>
              </w:rPr>
              <w:t>ödülleri</w:t>
            </w:r>
            <w:r>
              <w:rPr>
                <w:spacing w:val="-6"/>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5"/>
                <w:sz w:val="22"/>
              </w:rPr>
              <w:t>No</w:t>
            </w:r>
          </w:p>
        </w:tc>
        <w:tc>
          <w:tcPr>
            <w:tcW w:w="625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b/>
                <w:sz w:val="22"/>
              </w:rPr>
            </w:pPr>
            <w:r>
              <w:rPr>
                <w:b/>
                <w:spacing w:val="-2"/>
                <w:sz w:val="22"/>
              </w:rPr>
              <w:t>Riskler</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5"/>
                <w:sz w:val="22"/>
              </w:rPr>
              <w:t>No</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b/>
                <w:sz w:val="22"/>
              </w:rPr>
            </w:pPr>
            <w:r>
              <w:rPr>
                <w:b/>
                <w:spacing w:val="-2"/>
                <w:sz w:val="22"/>
              </w:rPr>
              <w:t>Fırsatlar</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1</w:t>
            </w:r>
          </w:p>
        </w:tc>
        <w:tc>
          <w:tcPr>
            <w:tcW w:w="625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Akademisyenlerin</w:t>
            </w:r>
            <w:r>
              <w:rPr>
                <w:spacing w:val="-7"/>
                <w:sz w:val="22"/>
              </w:rPr>
              <w:t> </w:t>
            </w:r>
            <w:r>
              <w:rPr>
                <w:sz w:val="22"/>
              </w:rPr>
              <w:t>yoğun</w:t>
            </w:r>
            <w:r>
              <w:rPr>
                <w:spacing w:val="-6"/>
                <w:sz w:val="22"/>
              </w:rPr>
              <w:t> </w:t>
            </w:r>
            <w:r>
              <w:rPr>
                <w:sz w:val="22"/>
              </w:rPr>
              <w:t>iş</w:t>
            </w:r>
            <w:r>
              <w:rPr>
                <w:spacing w:val="-10"/>
                <w:sz w:val="22"/>
              </w:rPr>
              <w:t> </w:t>
            </w:r>
            <w:r>
              <w:rPr>
                <w:sz w:val="22"/>
              </w:rPr>
              <w:t>yükünden</w:t>
            </w:r>
            <w:r>
              <w:rPr>
                <w:spacing w:val="-7"/>
                <w:sz w:val="22"/>
              </w:rPr>
              <w:t> </w:t>
            </w:r>
            <w:r>
              <w:rPr>
                <w:sz w:val="22"/>
              </w:rPr>
              <w:t>dolayı</w:t>
            </w:r>
            <w:r>
              <w:rPr>
                <w:spacing w:val="-7"/>
                <w:sz w:val="22"/>
              </w:rPr>
              <w:t> </w:t>
            </w:r>
            <w:r>
              <w:rPr>
                <w:sz w:val="22"/>
              </w:rPr>
              <w:t>katılım</w:t>
            </w:r>
            <w:r>
              <w:rPr>
                <w:spacing w:val="-10"/>
                <w:sz w:val="22"/>
              </w:rPr>
              <w:t> </w:t>
            </w:r>
            <w:r>
              <w:rPr>
                <w:spacing w:val="-2"/>
                <w:sz w:val="22"/>
              </w:rPr>
              <w:t>göstermemesi</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z w:val="22"/>
              </w:rPr>
              <w:t>Araştırmacıların</w:t>
            </w:r>
            <w:r>
              <w:rPr>
                <w:spacing w:val="-7"/>
                <w:sz w:val="22"/>
              </w:rPr>
              <w:t> </w:t>
            </w:r>
            <w:r>
              <w:rPr>
                <w:sz w:val="22"/>
              </w:rPr>
              <w:t>proje</w:t>
            </w:r>
            <w:r>
              <w:rPr>
                <w:spacing w:val="-8"/>
                <w:sz w:val="22"/>
              </w:rPr>
              <w:t> </w:t>
            </w:r>
            <w:r>
              <w:rPr>
                <w:sz w:val="22"/>
              </w:rPr>
              <w:t>ve</w:t>
            </w:r>
            <w:r>
              <w:rPr>
                <w:spacing w:val="-8"/>
                <w:sz w:val="22"/>
              </w:rPr>
              <w:t> </w:t>
            </w:r>
            <w:r>
              <w:rPr>
                <w:sz w:val="22"/>
              </w:rPr>
              <w:t>yayın</w:t>
            </w:r>
            <w:r>
              <w:rPr>
                <w:spacing w:val="-12"/>
                <w:sz w:val="22"/>
              </w:rPr>
              <w:t> </w:t>
            </w:r>
            <w:r>
              <w:rPr>
                <w:sz w:val="22"/>
              </w:rPr>
              <w:t>yetkinliğinin </w:t>
            </w:r>
            <w:r>
              <w:rPr>
                <w:spacing w:val="-2"/>
                <w:sz w:val="22"/>
              </w:rPr>
              <w:t>artması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2</w:t>
            </w:r>
          </w:p>
        </w:tc>
        <w:tc>
          <w:tcPr>
            <w:tcW w:w="625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Fon</w:t>
            </w:r>
            <w:r>
              <w:rPr>
                <w:spacing w:val="-10"/>
                <w:sz w:val="22"/>
              </w:rPr>
              <w:t> </w:t>
            </w:r>
            <w:r>
              <w:rPr>
                <w:sz w:val="22"/>
              </w:rPr>
              <w:t>kaynaklarına</w:t>
            </w:r>
            <w:r>
              <w:rPr>
                <w:spacing w:val="-3"/>
                <w:sz w:val="22"/>
              </w:rPr>
              <w:t> </w:t>
            </w:r>
            <w:r>
              <w:rPr>
                <w:sz w:val="22"/>
              </w:rPr>
              <w:t>erişim</w:t>
            </w:r>
            <w:r>
              <w:rPr>
                <w:spacing w:val="-6"/>
                <w:sz w:val="22"/>
              </w:rPr>
              <w:t> </w:t>
            </w:r>
            <w:r>
              <w:rPr>
                <w:spacing w:val="-2"/>
                <w:sz w:val="22"/>
              </w:rPr>
              <w:t>zorlukları</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2</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z w:val="22"/>
              </w:rPr>
              <w:t>Öğrencilerin</w:t>
            </w:r>
            <w:r>
              <w:rPr>
                <w:spacing w:val="-3"/>
                <w:sz w:val="22"/>
              </w:rPr>
              <w:t> </w:t>
            </w:r>
            <w:r>
              <w:rPr>
                <w:sz w:val="22"/>
              </w:rPr>
              <w:t>araştırmaya</w:t>
            </w:r>
            <w:r>
              <w:rPr>
                <w:spacing w:val="-11"/>
                <w:sz w:val="22"/>
              </w:rPr>
              <w:t> </w:t>
            </w:r>
            <w:r>
              <w:rPr>
                <w:sz w:val="22"/>
              </w:rPr>
              <w:t>aktif</w:t>
            </w:r>
            <w:r>
              <w:rPr>
                <w:spacing w:val="-13"/>
                <w:sz w:val="22"/>
              </w:rPr>
              <w:t> </w:t>
            </w:r>
            <w:r>
              <w:rPr>
                <w:spacing w:val="-2"/>
                <w:sz w:val="22"/>
              </w:rPr>
              <w:t>katılımı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3</w:t>
            </w:r>
          </w:p>
        </w:tc>
        <w:tc>
          <w:tcPr>
            <w:tcW w:w="625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Araştırma</w:t>
            </w:r>
            <w:r>
              <w:rPr>
                <w:spacing w:val="-11"/>
                <w:sz w:val="22"/>
              </w:rPr>
              <w:t> </w:t>
            </w:r>
            <w:r>
              <w:rPr>
                <w:sz w:val="22"/>
              </w:rPr>
              <w:t>altyapısının</w:t>
            </w:r>
            <w:r>
              <w:rPr>
                <w:spacing w:val="-9"/>
                <w:sz w:val="22"/>
              </w:rPr>
              <w:t> </w:t>
            </w:r>
            <w:r>
              <w:rPr>
                <w:spacing w:val="-2"/>
                <w:sz w:val="22"/>
              </w:rPr>
              <w:t>yetersizliği</w:t>
            </w:r>
          </w:p>
        </w:tc>
        <w:tc>
          <w:tcPr>
            <w:tcW w:w="5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3</w:t>
            </w:r>
          </w:p>
        </w:tc>
        <w:tc>
          <w:tcPr>
            <w:tcW w:w="64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7"/>
              <w:rPr>
                <w:sz w:val="22"/>
              </w:rPr>
            </w:pPr>
            <w:r>
              <w:rPr>
                <w:spacing w:val="-2"/>
                <w:sz w:val="22"/>
              </w:rPr>
              <w:t>Üniversitenin</w:t>
            </w:r>
            <w:r>
              <w:rPr>
                <w:spacing w:val="17"/>
                <w:sz w:val="22"/>
              </w:rPr>
              <w:t> </w:t>
            </w:r>
            <w:r>
              <w:rPr>
                <w:spacing w:val="-2"/>
                <w:sz w:val="22"/>
              </w:rPr>
              <w:t>ulusal/uluslararası</w:t>
            </w:r>
            <w:r>
              <w:rPr>
                <w:spacing w:val="15"/>
                <w:sz w:val="22"/>
              </w:rPr>
              <w:t> </w:t>
            </w:r>
            <w:r>
              <w:rPr>
                <w:spacing w:val="-2"/>
                <w:sz w:val="22"/>
              </w:rPr>
              <w:t>görünürlüğünün</w:t>
            </w:r>
            <w:r>
              <w:rPr>
                <w:spacing w:val="18"/>
                <w:sz w:val="22"/>
              </w:rPr>
              <w:t> </w:t>
            </w:r>
            <w:r>
              <w:rPr>
                <w:spacing w:val="-2"/>
                <w:sz w:val="22"/>
              </w:rPr>
              <w:t>yükselmesi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1"/>
        <w:gridCol w:w="2215"/>
        <w:gridCol w:w="3357"/>
        <w:gridCol w:w="681"/>
        <w:gridCol w:w="555"/>
        <w:gridCol w:w="3353"/>
        <w:gridCol w:w="3148"/>
      </w:tblGrid>
      <w:tr>
        <w:trPr>
          <w:trHeight w:val="430" w:hRule="atLeast"/>
        </w:trPr>
        <w:tc>
          <w:tcPr>
            <w:tcW w:w="551" w:type="dxa"/>
            <w:tcBorders>
              <w:bottom w:val="single" w:sz="6" w:space="0" w:color="000000"/>
            </w:tcBorders>
          </w:tcPr>
          <w:p>
            <w:pPr>
              <w:pStyle w:val="TableParagraph"/>
              <w:spacing w:before="2"/>
              <w:ind w:right="208"/>
              <w:jc w:val="right"/>
              <w:rPr>
                <w:sz w:val="22"/>
              </w:rPr>
            </w:pPr>
            <w:r>
              <w:rPr>
                <w:spacing w:val="-10"/>
                <w:sz w:val="22"/>
              </w:rPr>
              <w:t>4</w:t>
            </w:r>
          </w:p>
        </w:tc>
        <w:tc>
          <w:tcPr>
            <w:tcW w:w="6253" w:type="dxa"/>
            <w:gridSpan w:val="3"/>
            <w:tcBorders>
              <w:bottom w:val="single" w:sz="6" w:space="0" w:color="000000"/>
            </w:tcBorders>
          </w:tcPr>
          <w:p>
            <w:pPr>
              <w:pStyle w:val="TableParagraph"/>
              <w:spacing w:before="2"/>
              <w:ind w:left="106"/>
              <w:rPr>
                <w:sz w:val="22"/>
              </w:rPr>
            </w:pPr>
            <w:r>
              <w:rPr>
                <w:sz w:val="22"/>
              </w:rPr>
              <w:t>Uluslararası</w:t>
            </w:r>
            <w:r>
              <w:rPr>
                <w:spacing w:val="-12"/>
                <w:sz w:val="22"/>
              </w:rPr>
              <w:t> </w:t>
            </w:r>
            <w:r>
              <w:rPr>
                <w:sz w:val="22"/>
              </w:rPr>
              <w:t>işbirliklerinin</w:t>
            </w:r>
            <w:r>
              <w:rPr>
                <w:spacing w:val="-10"/>
                <w:sz w:val="22"/>
              </w:rPr>
              <w:t> </w:t>
            </w:r>
            <w:r>
              <w:rPr>
                <w:spacing w:val="-2"/>
                <w:sz w:val="22"/>
              </w:rPr>
              <w:t>sürdürülememesi</w:t>
            </w:r>
          </w:p>
        </w:tc>
        <w:tc>
          <w:tcPr>
            <w:tcW w:w="555" w:type="dxa"/>
            <w:tcBorders>
              <w:bottom w:val="single" w:sz="6" w:space="0" w:color="000000"/>
            </w:tcBorders>
          </w:tcPr>
          <w:p>
            <w:pPr>
              <w:pStyle w:val="TableParagraph"/>
              <w:spacing w:before="2"/>
              <w:ind w:left="113"/>
              <w:rPr>
                <w:sz w:val="22"/>
              </w:rPr>
            </w:pPr>
            <w:r>
              <w:rPr>
                <w:spacing w:val="-10"/>
                <w:sz w:val="22"/>
              </w:rPr>
              <w:t>4</w:t>
            </w:r>
          </w:p>
        </w:tc>
        <w:tc>
          <w:tcPr>
            <w:tcW w:w="6501" w:type="dxa"/>
            <w:gridSpan w:val="2"/>
            <w:tcBorders>
              <w:bottom w:val="single" w:sz="6" w:space="0" w:color="000000"/>
            </w:tcBorders>
          </w:tcPr>
          <w:p>
            <w:pPr>
              <w:pStyle w:val="TableParagraph"/>
              <w:spacing w:before="2"/>
              <w:ind w:left="105"/>
              <w:rPr>
                <w:sz w:val="22"/>
              </w:rPr>
            </w:pPr>
            <w:r>
              <w:rPr>
                <w:spacing w:val="-2"/>
                <w:sz w:val="22"/>
              </w:rPr>
              <w:t>Üniversite-sanayi</w:t>
            </w:r>
            <w:r>
              <w:rPr>
                <w:spacing w:val="20"/>
                <w:sz w:val="22"/>
              </w:rPr>
              <w:t> </w:t>
            </w:r>
            <w:r>
              <w:rPr>
                <w:spacing w:val="-2"/>
                <w:sz w:val="22"/>
              </w:rPr>
              <w:t>işbirliklerinin</w:t>
            </w:r>
            <w:r>
              <w:rPr>
                <w:spacing w:val="13"/>
                <w:sz w:val="22"/>
              </w:rPr>
              <w:t> </w:t>
            </w:r>
            <w:r>
              <w:rPr>
                <w:spacing w:val="-2"/>
                <w:sz w:val="22"/>
              </w:rPr>
              <w:t>gelişmesi</w:t>
            </w:r>
          </w:p>
        </w:tc>
      </w:tr>
      <w:tr>
        <w:trPr>
          <w:trHeight w:val="432"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8"/>
                <w:sz w:val="22"/>
              </w:rPr>
              <w:t> </w:t>
            </w:r>
            <w:r>
              <w:rPr>
                <w:sz w:val="22"/>
              </w:rPr>
              <w:t>Ulusal/Uluslararası</w:t>
            </w:r>
            <w:r>
              <w:rPr>
                <w:spacing w:val="-6"/>
                <w:sz w:val="22"/>
              </w:rPr>
              <w:t> </w:t>
            </w:r>
            <w:r>
              <w:rPr>
                <w:sz w:val="22"/>
              </w:rPr>
              <w:t>Dış</w:t>
            </w:r>
            <w:r>
              <w:rPr>
                <w:spacing w:val="-7"/>
                <w:sz w:val="22"/>
              </w:rPr>
              <w:t> </w:t>
            </w:r>
            <w:r>
              <w:rPr>
                <w:sz w:val="22"/>
              </w:rPr>
              <w:t>Kaynaklı</w:t>
            </w:r>
            <w:r>
              <w:rPr>
                <w:spacing w:val="-11"/>
                <w:sz w:val="22"/>
              </w:rPr>
              <w:t> </w:t>
            </w:r>
            <w:r>
              <w:rPr>
                <w:sz w:val="22"/>
              </w:rPr>
              <w:t>Proje</w:t>
            </w:r>
            <w:r>
              <w:rPr>
                <w:spacing w:val="-12"/>
                <w:sz w:val="22"/>
              </w:rPr>
              <w:t> </w:t>
            </w:r>
            <w:r>
              <w:rPr>
                <w:sz w:val="22"/>
              </w:rPr>
              <w:t>İşlemleri</w:t>
            </w:r>
            <w:r>
              <w:rPr>
                <w:spacing w:val="-6"/>
                <w:sz w:val="22"/>
              </w:rPr>
              <w:t> </w:t>
            </w:r>
            <w:r>
              <w:rPr>
                <w:sz w:val="22"/>
              </w:rPr>
              <w:t>(Ar-</w:t>
            </w:r>
            <w:r>
              <w:rPr>
                <w:spacing w:val="-8"/>
                <w:sz w:val="22"/>
              </w:rPr>
              <w:t> </w:t>
            </w:r>
            <w:r>
              <w:rPr>
                <w:sz w:val="22"/>
              </w:rPr>
              <w:t>Ge</w:t>
            </w:r>
            <w:r>
              <w:rPr>
                <w:spacing w:val="-6"/>
                <w:sz w:val="22"/>
              </w:rPr>
              <w:t> </w:t>
            </w:r>
            <w:r>
              <w:rPr>
                <w:sz w:val="22"/>
              </w:rPr>
              <w:t>Projeleri,</w:t>
            </w:r>
            <w:r>
              <w:rPr>
                <w:spacing w:val="-12"/>
                <w:sz w:val="22"/>
              </w:rPr>
              <w:t> </w:t>
            </w:r>
            <w:r>
              <w:rPr>
                <w:sz w:val="22"/>
              </w:rPr>
              <w:t>Sosyal</w:t>
            </w:r>
            <w:r>
              <w:rPr>
                <w:spacing w:val="-5"/>
                <w:sz w:val="22"/>
              </w:rPr>
              <w:t> </w:t>
            </w:r>
            <w:r>
              <w:rPr>
                <w:sz w:val="22"/>
              </w:rPr>
              <w:t>Sorumluluk</w:t>
            </w:r>
            <w:r>
              <w:rPr>
                <w:spacing w:val="-4"/>
                <w:sz w:val="22"/>
              </w:rPr>
              <w:t> </w:t>
            </w:r>
            <w:r>
              <w:rPr>
                <w:sz w:val="22"/>
              </w:rPr>
              <w:t>Projeleri,</w:t>
            </w:r>
            <w:r>
              <w:rPr>
                <w:spacing w:val="-6"/>
                <w:sz w:val="22"/>
              </w:rPr>
              <w:t> </w:t>
            </w:r>
            <w:r>
              <w:rPr>
                <w:sz w:val="22"/>
              </w:rPr>
              <w:t>Kontratlı</w:t>
            </w:r>
            <w:r>
              <w:rPr>
                <w:spacing w:val="-12"/>
                <w:sz w:val="22"/>
              </w:rPr>
              <w:t> </w:t>
            </w:r>
            <w:r>
              <w:rPr>
                <w:sz w:val="22"/>
              </w:rPr>
              <w:t>Projeler,</w:t>
            </w:r>
            <w:r>
              <w:rPr>
                <w:spacing w:val="-11"/>
                <w:sz w:val="22"/>
              </w:rPr>
              <w:t> </w:t>
            </w:r>
            <w:r>
              <w:rPr>
                <w:sz w:val="22"/>
              </w:rPr>
              <w:t>Farkındalık</w:t>
            </w:r>
            <w:r>
              <w:rPr>
                <w:spacing w:val="-4"/>
                <w:sz w:val="22"/>
              </w:rPr>
              <w:t> </w:t>
            </w:r>
            <w:r>
              <w:rPr>
                <w:spacing w:val="-2"/>
                <w:sz w:val="22"/>
              </w:rPr>
              <w:t>Projeleri)</w:t>
            </w:r>
          </w:p>
        </w:tc>
      </w:tr>
      <w:tr>
        <w:trPr>
          <w:trHeight w:val="416"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before="3"/>
              <w:ind w:left="107"/>
              <w:rPr>
                <w:sz w:val="22"/>
              </w:rPr>
            </w:pPr>
            <w:r>
              <w:rPr>
                <w:b/>
                <w:sz w:val="22"/>
              </w:rPr>
              <w:t>Faaliyetin</w:t>
            </w:r>
            <w:r>
              <w:rPr>
                <w:b/>
                <w:spacing w:val="-13"/>
                <w:sz w:val="22"/>
              </w:rPr>
              <w:t> </w:t>
            </w:r>
            <w:r>
              <w:rPr>
                <w:b/>
                <w:sz w:val="22"/>
              </w:rPr>
              <w:t>Amacı:</w:t>
            </w:r>
            <w:r>
              <w:rPr>
                <w:b/>
                <w:spacing w:val="-4"/>
                <w:sz w:val="22"/>
              </w:rPr>
              <w:t> </w:t>
            </w:r>
            <w:r>
              <w:rPr>
                <w:sz w:val="22"/>
              </w:rPr>
              <w:t>Ulusal/Uluslararası</w:t>
            </w:r>
            <w:r>
              <w:rPr>
                <w:spacing w:val="-9"/>
                <w:sz w:val="22"/>
              </w:rPr>
              <w:t> </w:t>
            </w:r>
            <w:r>
              <w:rPr>
                <w:sz w:val="22"/>
              </w:rPr>
              <w:t>Dış</w:t>
            </w:r>
            <w:r>
              <w:rPr>
                <w:spacing w:val="-5"/>
                <w:sz w:val="22"/>
              </w:rPr>
              <w:t> </w:t>
            </w:r>
            <w:r>
              <w:rPr>
                <w:sz w:val="22"/>
              </w:rPr>
              <w:t>Kaynaklı</w:t>
            </w:r>
            <w:r>
              <w:rPr>
                <w:spacing w:val="-9"/>
                <w:sz w:val="22"/>
              </w:rPr>
              <w:t> </w:t>
            </w:r>
            <w:r>
              <w:rPr>
                <w:sz w:val="22"/>
              </w:rPr>
              <w:t>Proje</w:t>
            </w:r>
            <w:r>
              <w:rPr>
                <w:spacing w:val="-9"/>
                <w:sz w:val="22"/>
              </w:rPr>
              <w:t> </w:t>
            </w:r>
            <w:r>
              <w:rPr>
                <w:sz w:val="22"/>
              </w:rPr>
              <w:t>İşlemlerini</w:t>
            </w:r>
            <w:r>
              <w:rPr>
                <w:spacing w:val="-9"/>
                <w:sz w:val="22"/>
              </w:rPr>
              <w:t> </w:t>
            </w:r>
            <w:r>
              <w:rPr>
                <w:spacing w:val="-2"/>
                <w:sz w:val="22"/>
              </w:rPr>
              <w:t>yürütmek</w:t>
            </w:r>
          </w:p>
        </w:tc>
      </w:tr>
      <w:tr>
        <w:trPr>
          <w:trHeight w:val="561"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ind w:left="107"/>
              <w:rPr>
                <w:sz w:val="22"/>
              </w:rPr>
            </w:pPr>
            <w:r>
              <w:rPr>
                <w:b/>
                <w:sz w:val="22"/>
              </w:rPr>
              <w:t>Faaliyetin</w:t>
            </w:r>
            <w:r>
              <w:rPr>
                <w:b/>
                <w:spacing w:val="-9"/>
                <w:sz w:val="22"/>
              </w:rPr>
              <w:t> </w:t>
            </w:r>
            <w:r>
              <w:rPr>
                <w:b/>
                <w:sz w:val="22"/>
              </w:rPr>
              <w:t>Yürütüldüğü</w:t>
            </w:r>
            <w:r>
              <w:rPr>
                <w:b/>
                <w:spacing w:val="-9"/>
                <w:sz w:val="22"/>
              </w:rPr>
              <w:t> </w:t>
            </w:r>
            <w:r>
              <w:rPr>
                <w:b/>
                <w:sz w:val="22"/>
              </w:rPr>
              <w:t>Birimler: </w:t>
            </w:r>
            <w:r>
              <w:rPr>
                <w:sz w:val="22"/>
              </w:rPr>
              <w:t>Proje</w:t>
            </w:r>
            <w:r>
              <w:rPr>
                <w:spacing w:val="-6"/>
                <w:sz w:val="22"/>
              </w:rPr>
              <w:t> </w:t>
            </w:r>
            <w:r>
              <w:rPr>
                <w:sz w:val="22"/>
              </w:rPr>
              <w:t>Yönetim</w:t>
            </w:r>
            <w:r>
              <w:rPr>
                <w:spacing w:val="-1"/>
                <w:sz w:val="22"/>
              </w:rPr>
              <w:t> </w:t>
            </w:r>
            <w:r>
              <w:rPr>
                <w:sz w:val="22"/>
              </w:rPr>
              <w:t>Ofisi,</w:t>
            </w:r>
            <w:r>
              <w:rPr>
                <w:spacing w:val="-5"/>
                <w:sz w:val="22"/>
              </w:rPr>
              <w:t> </w:t>
            </w:r>
            <w:r>
              <w:rPr>
                <w:sz w:val="22"/>
              </w:rPr>
              <w:t>Bilimsel</w:t>
            </w:r>
            <w:r>
              <w:rPr>
                <w:spacing w:val="-5"/>
                <w:sz w:val="22"/>
              </w:rPr>
              <w:t> </w:t>
            </w:r>
            <w:r>
              <w:rPr>
                <w:sz w:val="22"/>
              </w:rPr>
              <w:t>Araştırma</w:t>
            </w:r>
            <w:r>
              <w:rPr>
                <w:spacing w:val="-6"/>
                <w:sz w:val="22"/>
              </w:rPr>
              <w:t> </w:t>
            </w:r>
            <w:r>
              <w:rPr>
                <w:sz w:val="22"/>
              </w:rPr>
              <w:t>Projeleri</w:t>
            </w:r>
            <w:r>
              <w:rPr>
                <w:spacing w:val="-5"/>
                <w:sz w:val="22"/>
              </w:rPr>
              <w:t> </w:t>
            </w:r>
            <w:r>
              <w:rPr>
                <w:sz w:val="22"/>
              </w:rPr>
              <w:t>Koordinasyon</w:t>
            </w:r>
            <w:r>
              <w:rPr>
                <w:spacing w:val="-4"/>
                <w:sz w:val="22"/>
              </w:rPr>
              <w:t> </w:t>
            </w:r>
            <w:r>
              <w:rPr>
                <w:sz w:val="22"/>
              </w:rPr>
              <w:t>Birimi (BAP), İlgili Araştırma</w:t>
            </w:r>
            <w:r>
              <w:rPr>
                <w:spacing w:val="-6"/>
                <w:sz w:val="22"/>
              </w:rPr>
              <w:t> </w:t>
            </w:r>
            <w:r>
              <w:rPr>
                <w:sz w:val="22"/>
              </w:rPr>
              <w:t>Merkezleri,</w:t>
            </w:r>
            <w:r>
              <w:rPr>
                <w:spacing w:val="-5"/>
                <w:sz w:val="22"/>
              </w:rPr>
              <w:t> </w:t>
            </w:r>
            <w:r>
              <w:rPr>
                <w:sz w:val="22"/>
              </w:rPr>
              <w:t>Teknoloji Transfer Ofisi</w:t>
            </w:r>
          </w:p>
        </w:tc>
      </w:tr>
      <w:tr>
        <w:trPr>
          <w:trHeight w:val="431" w:hRule="atLeast"/>
        </w:trPr>
        <w:tc>
          <w:tcPr>
            <w:tcW w:w="2766"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7"/>
              <w:rPr>
                <w:b/>
                <w:sz w:val="22"/>
              </w:rPr>
            </w:pPr>
            <w:r>
              <w:rPr>
                <w:b/>
                <w:sz w:val="22"/>
              </w:rPr>
              <w:t>Faaliyet </w:t>
            </w:r>
            <w:r>
              <w:rPr>
                <w:b/>
                <w:spacing w:val="-2"/>
                <w:sz w:val="22"/>
              </w:rPr>
              <w:t>Adımları</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8"/>
              <w:rPr>
                <w:b/>
                <w:sz w:val="22"/>
              </w:rPr>
            </w:pPr>
            <w:r>
              <w:rPr>
                <w:b/>
                <w:spacing w:val="-2"/>
                <w:sz w:val="22"/>
              </w:rPr>
              <w:t>Sorumlu</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0"/>
              <w:rPr>
                <w:b/>
                <w:sz w:val="22"/>
              </w:rPr>
            </w:pPr>
            <w:r>
              <w:rPr>
                <w:b/>
                <w:sz w:val="22"/>
              </w:rPr>
              <w:t>Bilgi/Tarif</w:t>
            </w:r>
            <w:r>
              <w:rPr>
                <w:b/>
                <w:spacing w:val="-5"/>
                <w:sz w:val="22"/>
              </w:rPr>
              <w:t> </w:t>
            </w:r>
            <w:r>
              <w:rPr>
                <w:b/>
                <w:spacing w:val="-2"/>
                <w:sz w:val="22"/>
              </w:rPr>
              <w:t>Dokümanları</w:t>
            </w:r>
          </w:p>
        </w:tc>
        <w:tc>
          <w:tcPr>
            <w:tcW w:w="3148"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6"/>
              <w:rPr>
                <w:b/>
                <w:sz w:val="22"/>
              </w:rPr>
            </w:pPr>
            <w:r>
              <w:rPr>
                <w:b/>
                <w:sz w:val="22"/>
              </w:rPr>
              <w:t>Kayıt</w:t>
            </w:r>
            <w:r>
              <w:rPr>
                <w:b/>
                <w:spacing w:val="-2"/>
                <w:sz w:val="22"/>
              </w:rPr>
              <w:t> Ortamı</w:t>
            </w:r>
          </w:p>
        </w:tc>
      </w:tr>
      <w:tr>
        <w:trPr>
          <w:trHeight w:val="1772" w:hRule="atLeast"/>
        </w:trPr>
        <w:tc>
          <w:tcPr>
            <w:tcW w:w="276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47"/>
              <w:rPr>
                <w:b/>
                <w:sz w:val="22"/>
              </w:rPr>
            </w:pPr>
          </w:p>
          <w:p>
            <w:pPr>
              <w:pStyle w:val="TableParagraph"/>
              <w:numPr>
                <w:ilvl w:val="0"/>
                <w:numId w:val="563"/>
              </w:numPr>
              <w:tabs>
                <w:tab w:pos="401" w:val="left" w:leader="none"/>
              </w:tabs>
              <w:spacing w:line="253" w:lineRule="exact" w:before="0" w:after="0"/>
              <w:ind w:left="401" w:right="0" w:hanging="287"/>
              <w:jc w:val="left"/>
              <w:rPr>
                <w:sz w:val="22"/>
              </w:rPr>
            </w:pPr>
            <w:r>
              <w:rPr>
                <w:sz w:val="22"/>
              </w:rPr>
              <w:t>Duyuru</w:t>
            </w:r>
            <w:r>
              <w:rPr>
                <w:spacing w:val="-7"/>
                <w:sz w:val="22"/>
              </w:rPr>
              <w:t> </w:t>
            </w:r>
            <w:r>
              <w:rPr>
                <w:spacing w:val="-2"/>
                <w:sz w:val="22"/>
              </w:rPr>
              <w:t>işlemleri</w:t>
            </w:r>
          </w:p>
          <w:p>
            <w:pPr>
              <w:pStyle w:val="TableParagraph"/>
              <w:numPr>
                <w:ilvl w:val="0"/>
                <w:numId w:val="563"/>
              </w:numPr>
              <w:tabs>
                <w:tab w:pos="401" w:val="left" w:leader="none"/>
              </w:tabs>
              <w:spacing w:line="240" w:lineRule="auto" w:before="0" w:after="0"/>
              <w:ind w:left="401" w:right="0" w:hanging="287"/>
              <w:jc w:val="left"/>
              <w:rPr>
                <w:sz w:val="22"/>
              </w:rPr>
            </w:pPr>
            <w:r>
              <w:rPr>
                <w:sz w:val="22"/>
              </w:rPr>
              <w:t>Proje</w:t>
            </w:r>
            <w:r>
              <w:rPr>
                <w:spacing w:val="-5"/>
                <w:sz w:val="22"/>
              </w:rPr>
              <w:t> </w:t>
            </w:r>
            <w:r>
              <w:rPr>
                <w:sz w:val="22"/>
              </w:rPr>
              <w:t>başvuru</w:t>
            </w:r>
            <w:r>
              <w:rPr>
                <w:spacing w:val="-4"/>
                <w:sz w:val="22"/>
              </w:rPr>
              <w:t> </w:t>
            </w:r>
            <w:r>
              <w:rPr>
                <w:spacing w:val="-2"/>
                <w:sz w:val="22"/>
              </w:rPr>
              <w:t>işlemleri</w:t>
            </w:r>
          </w:p>
          <w:p>
            <w:pPr>
              <w:pStyle w:val="TableParagraph"/>
              <w:numPr>
                <w:ilvl w:val="0"/>
                <w:numId w:val="563"/>
              </w:numPr>
              <w:tabs>
                <w:tab w:pos="401" w:val="left" w:leader="none"/>
              </w:tabs>
              <w:spacing w:line="240" w:lineRule="auto" w:before="6" w:after="0"/>
              <w:ind w:left="401" w:right="0" w:hanging="287"/>
              <w:jc w:val="left"/>
              <w:rPr>
                <w:sz w:val="22"/>
              </w:rPr>
            </w:pPr>
            <w:r>
              <w:rPr>
                <w:sz w:val="22"/>
              </w:rPr>
              <w:t>Proje</w:t>
            </w:r>
            <w:r>
              <w:rPr>
                <w:spacing w:val="-3"/>
                <w:sz w:val="22"/>
              </w:rPr>
              <w:t> </w:t>
            </w:r>
            <w:r>
              <w:rPr>
                <w:sz w:val="22"/>
              </w:rPr>
              <w:t>sonuç</w:t>
            </w:r>
            <w:r>
              <w:rPr>
                <w:spacing w:val="-2"/>
                <w:sz w:val="22"/>
              </w:rPr>
              <w:t> işlemleri</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numPr>
                <w:ilvl w:val="0"/>
                <w:numId w:val="564"/>
              </w:numPr>
              <w:tabs>
                <w:tab w:pos="828" w:val="left" w:leader="none"/>
              </w:tabs>
              <w:spacing w:line="240" w:lineRule="auto" w:before="95" w:after="0"/>
              <w:ind w:left="828" w:right="723" w:hanging="361"/>
              <w:jc w:val="left"/>
              <w:rPr>
                <w:sz w:val="22"/>
              </w:rPr>
            </w:pPr>
            <w:r>
              <w:rPr>
                <w:sz w:val="22"/>
              </w:rPr>
              <w:t>Proje</w:t>
            </w:r>
            <w:r>
              <w:rPr>
                <w:spacing w:val="-14"/>
                <w:sz w:val="22"/>
              </w:rPr>
              <w:t> </w:t>
            </w:r>
            <w:r>
              <w:rPr>
                <w:sz w:val="22"/>
              </w:rPr>
              <w:t>Yönetim</w:t>
            </w:r>
            <w:r>
              <w:rPr>
                <w:spacing w:val="-14"/>
                <w:sz w:val="22"/>
              </w:rPr>
              <w:t> </w:t>
            </w:r>
            <w:r>
              <w:rPr>
                <w:sz w:val="22"/>
              </w:rPr>
              <w:t>Ofisi </w:t>
            </w:r>
            <w:r>
              <w:rPr>
                <w:spacing w:val="-2"/>
                <w:sz w:val="22"/>
              </w:rPr>
              <w:t>Koordinatörü</w:t>
            </w:r>
          </w:p>
          <w:p>
            <w:pPr>
              <w:pStyle w:val="TableParagraph"/>
              <w:numPr>
                <w:ilvl w:val="0"/>
                <w:numId w:val="564"/>
              </w:numPr>
              <w:tabs>
                <w:tab w:pos="828" w:val="left" w:leader="none"/>
              </w:tabs>
              <w:spacing w:line="268" w:lineRule="exact" w:before="4" w:after="0"/>
              <w:ind w:left="828" w:right="0" w:hanging="360"/>
              <w:jc w:val="left"/>
              <w:rPr>
                <w:sz w:val="22"/>
              </w:rPr>
            </w:pPr>
            <w:r>
              <w:rPr>
                <w:sz w:val="22"/>
              </w:rPr>
              <w:t>BAP</w:t>
            </w:r>
            <w:r>
              <w:rPr>
                <w:spacing w:val="3"/>
                <w:sz w:val="22"/>
              </w:rPr>
              <w:t> </w:t>
            </w:r>
            <w:r>
              <w:rPr>
                <w:spacing w:val="-2"/>
                <w:sz w:val="22"/>
              </w:rPr>
              <w:t>Koordinatörü</w:t>
            </w:r>
          </w:p>
          <w:p>
            <w:pPr>
              <w:pStyle w:val="TableParagraph"/>
              <w:numPr>
                <w:ilvl w:val="0"/>
                <w:numId w:val="564"/>
              </w:numPr>
              <w:tabs>
                <w:tab w:pos="828" w:val="left" w:leader="none"/>
              </w:tabs>
              <w:spacing w:line="230" w:lineRule="auto" w:before="7" w:after="0"/>
              <w:ind w:left="828" w:right="386" w:hanging="361"/>
              <w:jc w:val="left"/>
              <w:rPr>
                <w:sz w:val="22"/>
              </w:rPr>
            </w:pPr>
            <w:r>
              <w:rPr>
                <w:sz w:val="22"/>
              </w:rPr>
              <w:t>Rektör Yardımcısı (Araştırmadan</w:t>
            </w:r>
            <w:r>
              <w:rPr>
                <w:spacing w:val="-14"/>
                <w:sz w:val="22"/>
              </w:rPr>
              <w:t> </w:t>
            </w:r>
            <w:r>
              <w:rPr>
                <w:sz w:val="22"/>
              </w:rPr>
              <w:t>sorumlu)</w:t>
            </w:r>
          </w:p>
          <w:p>
            <w:pPr>
              <w:pStyle w:val="TableParagraph"/>
              <w:numPr>
                <w:ilvl w:val="0"/>
                <w:numId w:val="564"/>
              </w:numPr>
              <w:tabs>
                <w:tab w:pos="828" w:val="left" w:leader="none"/>
              </w:tabs>
              <w:spacing w:line="240" w:lineRule="auto" w:before="8" w:after="0"/>
              <w:ind w:left="828" w:right="0" w:hanging="360"/>
              <w:jc w:val="left"/>
              <w:rPr>
                <w:sz w:val="22"/>
              </w:rPr>
            </w:pPr>
            <w:r>
              <w:rPr>
                <w:sz w:val="22"/>
              </w:rPr>
              <w:t>Proje</w:t>
            </w:r>
            <w:r>
              <w:rPr>
                <w:spacing w:val="-6"/>
                <w:sz w:val="22"/>
              </w:rPr>
              <w:t> </w:t>
            </w:r>
            <w:r>
              <w:rPr>
                <w:spacing w:val="-2"/>
                <w:sz w:val="22"/>
              </w:rPr>
              <w:t>yürütücüleri</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245"/>
              <w:rPr>
                <w:b/>
                <w:sz w:val="22"/>
              </w:rPr>
            </w:pPr>
          </w:p>
          <w:p>
            <w:pPr>
              <w:pStyle w:val="TableParagraph"/>
              <w:numPr>
                <w:ilvl w:val="0"/>
                <w:numId w:val="565"/>
              </w:numPr>
              <w:tabs>
                <w:tab w:pos="820" w:val="left" w:leader="none"/>
              </w:tabs>
              <w:spacing w:line="240" w:lineRule="auto" w:before="0" w:after="0"/>
              <w:ind w:left="820" w:right="0" w:hanging="360"/>
              <w:jc w:val="left"/>
              <w:rPr>
                <w:sz w:val="22"/>
              </w:rPr>
            </w:pPr>
            <w:r>
              <w:rPr>
                <w:sz w:val="22"/>
              </w:rPr>
              <w:t>Proje</w:t>
            </w:r>
            <w:r>
              <w:rPr>
                <w:spacing w:val="-5"/>
                <w:sz w:val="22"/>
              </w:rPr>
              <w:t> </w:t>
            </w:r>
            <w:r>
              <w:rPr>
                <w:sz w:val="22"/>
              </w:rPr>
              <w:t>başvuru</w:t>
            </w:r>
            <w:r>
              <w:rPr>
                <w:spacing w:val="-4"/>
                <w:sz w:val="22"/>
              </w:rPr>
              <w:t> </w:t>
            </w:r>
            <w:r>
              <w:rPr>
                <w:spacing w:val="-2"/>
                <w:sz w:val="22"/>
              </w:rPr>
              <w:t>formları</w:t>
            </w:r>
          </w:p>
        </w:tc>
        <w:tc>
          <w:tcPr>
            <w:tcW w:w="3148" w:type="dxa"/>
            <w:tcBorders>
              <w:top w:val="single" w:sz="6" w:space="0" w:color="000000"/>
              <w:left w:val="single" w:sz="6" w:space="0" w:color="000000"/>
              <w:bottom w:val="single" w:sz="6" w:space="0" w:color="000000"/>
              <w:right w:val="single" w:sz="6" w:space="0" w:color="000000"/>
            </w:tcBorders>
          </w:tcPr>
          <w:p>
            <w:pPr>
              <w:pStyle w:val="TableParagraph"/>
              <w:numPr>
                <w:ilvl w:val="0"/>
                <w:numId w:val="566"/>
              </w:numPr>
              <w:tabs>
                <w:tab w:pos="827" w:val="left" w:leader="none"/>
              </w:tabs>
              <w:spacing w:line="249" w:lineRule="exact" w:before="0" w:after="0"/>
              <w:ind w:left="827" w:right="0" w:hanging="361"/>
              <w:jc w:val="left"/>
              <w:rPr>
                <w:sz w:val="22"/>
              </w:rPr>
            </w:pPr>
            <w:r>
              <w:rPr>
                <w:spacing w:val="-4"/>
                <w:sz w:val="22"/>
              </w:rPr>
              <w:t>ÜBYS</w:t>
            </w:r>
          </w:p>
          <w:p>
            <w:pPr>
              <w:pStyle w:val="TableParagraph"/>
              <w:numPr>
                <w:ilvl w:val="0"/>
                <w:numId w:val="566"/>
              </w:numPr>
              <w:tabs>
                <w:tab w:pos="827" w:val="left" w:leader="none"/>
              </w:tabs>
              <w:spacing w:line="252" w:lineRule="exact" w:before="0" w:after="0"/>
              <w:ind w:left="827" w:right="0" w:hanging="361"/>
              <w:jc w:val="left"/>
              <w:rPr>
                <w:sz w:val="22"/>
              </w:rPr>
            </w:pPr>
            <w:r>
              <w:rPr>
                <w:sz w:val="22"/>
              </w:rPr>
              <w:t>Fiziki</w:t>
            </w:r>
            <w:r>
              <w:rPr>
                <w:spacing w:val="1"/>
                <w:sz w:val="22"/>
              </w:rPr>
              <w:t> </w:t>
            </w:r>
            <w:r>
              <w:rPr>
                <w:spacing w:val="-2"/>
                <w:sz w:val="22"/>
              </w:rPr>
              <w:t>Ortam</w:t>
            </w:r>
          </w:p>
          <w:p>
            <w:pPr>
              <w:pStyle w:val="TableParagraph"/>
              <w:numPr>
                <w:ilvl w:val="0"/>
                <w:numId w:val="566"/>
              </w:numPr>
              <w:tabs>
                <w:tab w:pos="825" w:val="left" w:leader="none"/>
                <w:tab w:pos="827" w:val="left" w:leader="none"/>
              </w:tabs>
              <w:spacing w:line="242" w:lineRule="auto" w:before="0" w:after="0"/>
              <w:ind w:left="827" w:right="474" w:hanging="361"/>
              <w:jc w:val="both"/>
              <w:rPr>
                <w:sz w:val="22"/>
              </w:rPr>
            </w:pPr>
            <w:r>
              <w:rPr>
                <w:sz w:val="22"/>
              </w:rPr>
              <w:t>TÜBİTAK</w:t>
            </w:r>
            <w:r>
              <w:rPr>
                <w:spacing w:val="-2"/>
                <w:sz w:val="22"/>
              </w:rPr>
              <w:t> </w:t>
            </w:r>
            <w:r>
              <w:rPr>
                <w:sz w:val="22"/>
              </w:rPr>
              <w:t>Transfer Takip</w:t>
            </w:r>
            <w:r>
              <w:rPr>
                <w:spacing w:val="-14"/>
                <w:sz w:val="22"/>
              </w:rPr>
              <w:t> </w:t>
            </w:r>
            <w:r>
              <w:rPr>
                <w:sz w:val="22"/>
              </w:rPr>
              <w:t>Sistemi</w:t>
            </w:r>
            <w:r>
              <w:rPr>
                <w:spacing w:val="-14"/>
                <w:sz w:val="22"/>
              </w:rPr>
              <w:t> </w:t>
            </w:r>
            <w:r>
              <w:rPr>
                <w:sz w:val="22"/>
              </w:rPr>
              <w:t>(TTS) </w:t>
            </w:r>
            <w:r>
              <w:rPr>
                <w:spacing w:val="-2"/>
                <w:sz w:val="22"/>
              </w:rPr>
              <w:t>Kayıtları</w:t>
            </w:r>
          </w:p>
          <w:p>
            <w:pPr>
              <w:pStyle w:val="TableParagraph"/>
              <w:numPr>
                <w:ilvl w:val="0"/>
                <w:numId w:val="566"/>
              </w:numPr>
              <w:tabs>
                <w:tab w:pos="827" w:val="left" w:leader="none"/>
              </w:tabs>
              <w:spacing w:line="250" w:lineRule="exact" w:before="0" w:after="0"/>
              <w:ind w:left="827" w:right="0" w:hanging="361"/>
              <w:jc w:val="left"/>
              <w:rPr>
                <w:sz w:val="22"/>
              </w:rPr>
            </w:pPr>
            <w:r>
              <w:rPr>
                <w:spacing w:val="-2"/>
                <w:sz w:val="22"/>
              </w:rPr>
              <w:t>ÜNİKYS</w:t>
            </w:r>
          </w:p>
          <w:p>
            <w:pPr>
              <w:pStyle w:val="TableParagraph"/>
              <w:numPr>
                <w:ilvl w:val="0"/>
                <w:numId w:val="566"/>
              </w:numPr>
              <w:tabs>
                <w:tab w:pos="884" w:val="left" w:leader="none"/>
              </w:tabs>
              <w:spacing w:line="235" w:lineRule="exact" w:before="0" w:after="0"/>
              <w:ind w:left="884" w:right="0" w:hanging="418"/>
              <w:jc w:val="left"/>
              <w:rPr>
                <w:sz w:val="22"/>
              </w:rPr>
            </w:pPr>
            <w:r>
              <w:rPr>
                <w:sz w:val="22"/>
              </w:rPr>
              <w:t>Proje</w:t>
            </w:r>
            <w:r>
              <w:rPr>
                <w:spacing w:val="-3"/>
                <w:sz w:val="22"/>
              </w:rPr>
              <w:t> </w:t>
            </w:r>
            <w:r>
              <w:rPr>
                <w:sz w:val="22"/>
              </w:rPr>
              <w:t>İzleme</w:t>
            </w:r>
            <w:r>
              <w:rPr>
                <w:spacing w:val="-8"/>
                <w:sz w:val="22"/>
              </w:rPr>
              <w:t> </w:t>
            </w:r>
            <w:r>
              <w:rPr>
                <w:spacing w:val="-2"/>
                <w:sz w:val="22"/>
              </w:rPr>
              <w:t>Sistemleri</w:t>
            </w:r>
          </w:p>
        </w:tc>
      </w:tr>
      <w:tr>
        <w:trPr>
          <w:trHeight w:val="538" w:hRule="atLeast"/>
        </w:trPr>
        <w:tc>
          <w:tcPr>
            <w:tcW w:w="551" w:type="dxa"/>
            <w:tcBorders>
              <w:top w:val="single" w:sz="6" w:space="0" w:color="000000"/>
            </w:tcBorders>
          </w:tcPr>
          <w:p>
            <w:pPr>
              <w:pStyle w:val="TableParagraph"/>
              <w:spacing w:before="3"/>
              <w:ind w:left="103"/>
              <w:rPr>
                <w:b/>
                <w:sz w:val="22"/>
              </w:rPr>
            </w:pPr>
            <w:r>
              <w:rPr>
                <w:b/>
                <w:spacing w:val="-5"/>
                <w:sz w:val="22"/>
              </w:rPr>
              <w:t>No</w:t>
            </w:r>
          </w:p>
        </w:tc>
        <w:tc>
          <w:tcPr>
            <w:tcW w:w="13309" w:type="dxa"/>
            <w:gridSpan w:val="6"/>
            <w:tcBorders>
              <w:top w:val="single" w:sz="6" w:space="0" w:color="000000"/>
            </w:tcBorders>
          </w:tcPr>
          <w:p>
            <w:pPr>
              <w:pStyle w:val="TableParagraph"/>
              <w:spacing w:before="3"/>
              <w:ind w:left="106"/>
              <w:rPr>
                <w:b/>
                <w:sz w:val="22"/>
              </w:rPr>
            </w:pPr>
            <w:r>
              <w:rPr>
                <w:b/>
                <w:sz w:val="22"/>
              </w:rPr>
              <w:t>İzleme </w:t>
            </w:r>
            <w:r>
              <w:rPr>
                <w:b/>
                <w:spacing w:val="-2"/>
                <w:sz w:val="22"/>
              </w:rPr>
              <w:t>Kriteri</w:t>
            </w:r>
          </w:p>
        </w:tc>
      </w:tr>
      <w:tr>
        <w:trPr>
          <w:trHeight w:val="437" w:hRule="atLeast"/>
        </w:trPr>
        <w:tc>
          <w:tcPr>
            <w:tcW w:w="551" w:type="dxa"/>
          </w:tcPr>
          <w:p>
            <w:pPr>
              <w:pStyle w:val="TableParagraph"/>
              <w:spacing w:before="2"/>
              <w:ind w:left="103"/>
              <w:rPr>
                <w:sz w:val="22"/>
              </w:rPr>
            </w:pPr>
            <w:r>
              <w:rPr>
                <w:spacing w:val="-10"/>
                <w:sz w:val="22"/>
              </w:rPr>
              <w:t>1</w:t>
            </w:r>
          </w:p>
        </w:tc>
        <w:tc>
          <w:tcPr>
            <w:tcW w:w="13309" w:type="dxa"/>
            <w:gridSpan w:val="6"/>
          </w:tcPr>
          <w:p>
            <w:pPr>
              <w:pStyle w:val="TableParagraph"/>
              <w:spacing w:line="248" w:lineRule="exact"/>
              <w:ind w:left="106"/>
              <w:rPr>
                <w:sz w:val="22"/>
              </w:rPr>
            </w:pPr>
            <w:r>
              <w:rPr>
                <w:sz w:val="22"/>
              </w:rPr>
              <w:t>Yıllık</w:t>
            </w:r>
            <w:r>
              <w:rPr>
                <w:spacing w:val="-6"/>
                <w:sz w:val="22"/>
              </w:rPr>
              <w:t> </w:t>
            </w:r>
            <w:r>
              <w:rPr>
                <w:sz w:val="22"/>
              </w:rPr>
              <w:t>kabul</w:t>
            </w:r>
            <w:r>
              <w:rPr>
                <w:spacing w:val="-6"/>
                <w:sz w:val="22"/>
              </w:rPr>
              <w:t> </w:t>
            </w:r>
            <w:r>
              <w:rPr>
                <w:sz w:val="22"/>
              </w:rPr>
              <w:t>edilen</w:t>
            </w:r>
            <w:r>
              <w:rPr>
                <w:spacing w:val="-6"/>
                <w:sz w:val="22"/>
              </w:rPr>
              <w:t> </w:t>
            </w:r>
            <w:r>
              <w:rPr>
                <w:sz w:val="22"/>
              </w:rPr>
              <w:t>proje</w:t>
            </w:r>
            <w:r>
              <w:rPr>
                <w:spacing w:val="-1"/>
                <w:sz w:val="22"/>
              </w:rPr>
              <w:t> </w:t>
            </w:r>
            <w:r>
              <w:rPr>
                <w:spacing w:val="-2"/>
                <w:sz w:val="22"/>
              </w:rPr>
              <w:t>sayısı</w:t>
            </w:r>
          </w:p>
        </w:tc>
      </w:tr>
      <w:tr>
        <w:trPr>
          <w:trHeight w:val="429" w:hRule="atLeast"/>
        </w:trPr>
        <w:tc>
          <w:tcPr>
            <w:tcW w:w="551" w:type="dxa"/>
          </w:tcPr>
          <w:p>
            <w:pPr>
              <w:pStyle w:val="TableParagraph"/>
              <w:spacing w:before="2"/>
              <w:ind w:left="103"/>
              <w:rPr>
                <w:sz w:val="22"/>
              </w:rPr>
            </w:pPr>
            <w:r>
              <w:rPr>
                <w:spacing w:val="-10"/>
                <w:sz w:val="22"/>
              </w:rPr>
              <w:t>2</w:t>
            </w:r>
          </w:p>
        </w:tc>
        <w:tc>
          <w:tcPr>
            <w:tcW w:w="13309" w:type="dxa"/>
            <w:gridSpan w:val="6"/>
          </w:tcPr>
          <w:p>
            <w:pPr>
              <w:pStyle w:val="TableParagraph"/>
              <w:spacing w:before="2"/>
              <w:ind w:left="106"/>
              <w:rPr>
                <w:sz w:val="22"/>
              </w:rPr>
            </w:pPr>
            <w:r>
              <w:rPr>
                <w:sz w:val="22"/>
              </w:rPr>
              <w:t>Sağlanan</w:t>
            </w:r>
            <w:r>
              <w:rPr>
                <w:spacing w:val="-5"/>
                <w:sz w:val="22"/>
              </w:rPr>
              <w:t> </w:t>
            </w:r>
            <w:r>
              <w:rPr>
                <w:sz w:val="22"/>
              </w:rPr>
              <w:t>dış</w:t>
            </w:r>
            <w:r>
              <w:rPr>
                <w:spacing w:val="-1"/>
                <w:sz w:val="22"/>
              </w:rPr>
              <w:t> </w:t>
            </w:r>
            <w:r>
              <w:rPr>
                <w:sz w:val="22"/>
              </w:rPr>
              <w:t>fon</w:t>
            </w:r>
            <w:r>
              <w:rPr>
                <w:spacing w:val="-5"/>
                <w:sz w:val="22"/>
              </w:rPr>
              <w:t> </w:t>
            </w:r>
            <w:r>
              <w:rPr>
                <w:spacing w:val="-2"/>
                <w:sz w:val="22"/>
              </w:rPr>
              <w:t>tutarı</w:t>
            </w:r>
          </w:p>
        </w:tc>
      </w:tr>
      <w:tr>
        <w:trPr>
          <w:trHeight w:val="436" w:hRule="atLeast"/>
        </w:trPr>
        <w:tc>
          <w:tcPr>
            <w:tcW w:w="551" w:type="dxa"/>
          </w:tcPr>
          <w:p>
            <w:pPr>
              <w:pStyle w:val="TableParagraph"/>
              <w:spacing w:before="2"/>
              <w:ind w:left="103"/>
              <w:rPr>
                <w:sz w:val="22"/>
              </w:rPr>
            </w:pPr>
            <w:r>
              <w:rPr>
                <w:spacing w:val="-10"/>
                <w:sz w:val="22"/>
              </w:rPr>
              <w:t>3</w:t>
            </w:r>
          </w:p>
        </w:tc>
        <w:tc>
          <w:tcPr>
            <w:tcW w:w="13309" w:type="dxa"/>
            <w:gridSpan w:val="6"/>
          </w:tcPr>
          <w:p>
            <w:pPr>
              <w:pStyle w:val="TableParagraph"/>
              <w:spacing w:before="2"/>
              <w:ind w:left="106"/>
              <w:rPr>
                <w:sz w:val="22"/>
              </w:rPr>
            </w:pPr>
            <w:r>
              <w:rPr>
                <w:sz w:val="22"/>
              </w:rPr>
              <w:t>Ulusal/uluslararası</w:t>
            </w:r>
            <w:r>
              <w:rPr>
                <w:spacing w:val="-9"/>
                <w:sz w:val="22"/>
              </w:rPr>
              <w:t> </w:t>
            </w:r>
            <w:r>
              <w:rPr>
                <w:sz w:val="22"/>
              </w:rPr>
              <w:t>ortak</w:t>
            </w:r>
            <w:r>
              <w:rPr>
                <w:spacing w:val="-8"/>
                <w:sz w:val="22"/>
              </w:rPr>
              <w:t> </w:t>
            </w:r>
            <w:r>
              <w:rPr>
                <w:sz w:val="22"/>
              </w:rPr>
              <w:t>proje</w:t>
            </w:r>
            <w:r>
              <w:rPr>
                <w:spacing w:val="-9"/>
                <w:sz w:val="22"/>
              </w:rPr>
              <w:t> </w:t>
            </w:r>
            <w:r>
              <w:rPr>
                <w:spacing w:val="-2"/>
                <w:sz w:val="22"/>
              </w:rPr>
              <w:t>sayısı</w:t>
            </w:r>
          </w:p>
        </w:tc>
      </w:tr>
      <w:tr>
        <w:trPr>
          <w:trHeight w:val="429" w:hRule="atLeast"/>
        </w:trPr>
        <w:tc>
          <w:tcPr>
            <w:tcW w:w="551" w:type="dxa"/>
          </w:tcPr>
          <w:p>
            <w:pPr>
              <w:pStyle w:val="TableParagraph"/>
              <w:spacing w:before="2"/>
              <w:ind w:left="103"/>
              <w:rPr>
                <w:sz w:val="22"/>
              </w:rPr>
            </w:pPr>
            <w:r>
              <w:rPr>
                <w:spacing w:val="-10"/>
                <w:sz w:val="22"/>
              </w:rPr>
              <w:t>4</w:t>
            </w:r>
          </w:p>
        </w:tc>
        <w:tc>
          <w:tcPr>
            <w:tcW w:w="13309" w:type="dxa"/>
            <w:gridSpan w:val="6"/>
          </w:tcPr>
          <w:p>
            <w:pPr>
              <w:pStyle w:val="TableParagraph"/>
              <w:spacing w:before="2"/>
              <w:ind w:left="106"/>
              <w:rPr>
                <w:sz w:val="22"/>
              </w:rPr>
            </w:pPr>
            <w:r>
              <w:rPr>
                <w:sz w:val="22"/>
              </w:rPr>
              <w:t>Projelerde</w:t>
            </w:r>
            <w:r>
              <w:rPr>
                <w:spacing w:val="-13"/>
                <w:sz w:val="22"/>
              </w:rPr>
              <w:t> </w:t>
            </w:r>
            <w:r>
              <w:rPr>
                <w:sz w:val="22"/>
              </w:rPr>
              <w:t>görev</w:t>
            </w:r>
            <w:r>
              <w:rPr>
                <w:spacing w:val="-3"/>
                <w:sz w:val="22"/>
              </w:rPr>
              <w:t> </w:t>
            </w:r>
            <w:r>
              <w:rPr>
                <w:sz w:val="22"/>
              </w:rPr>
              <w:t>alan</w:t>
            </w:r>
            <w:r>
              <w:rPr>
                <w:spacing w:val="-3"/>
                <w:sz w:val="22"/>
              </w:rPr>
              <w:t> </w:t>
            </w:r>
            <w:r>
              <w:rPr>
                <w:sz w:val="22"/>
              </w:rPr>
              <w:t>öğrenci</w:t>
            </w:r>
            <w:r>
              <w:rPr>
                <w:spacing w:val="-4"/>
                <w:sz w:val="22"/>
              </w:rPr>
              <w:t> </w:t>
            </w:r>
            <w:r>
              <w:rPr>
                <w:spacing w:val="-2"/>
                <w:sz w:val="22"/>
              </w:rPr>
              <w:t>sayısı</w:t>
            </w:r>
          </w:p>
        </w:tc>
      </w:tr>
      <w:tr>
        <w:trPr>
          <w:trHeight w:val="436" w:hRule="atLeast"/>
        </w:trPr>
        <w:tc>
          <w:tcPr>
            <w:tcW w:w="551" w:type="dxa"/>
          </w:tcPr>
          <w:p>
            <w:pPr>
              <w:pStyle w:val="TableParagraph"/>
              <w:spacing w:before="9"/>
              <w:ind w:left="103"/>
              <w:rPr>
                <w:b/>
                <w:sz w:val="22"/>
              </w:rPr>
            </w:pPr>
            <w:r>
              <w:rPr>
                <w:b/>
                <w:spacing w:val="-5"/>
                <w:sz w:val="22"/>
              </w:rPr>
              <w:t>No</w:t>
            </w:r>
          </w:p>
        </w:tc>
        <w:tc>
          <w:tcPr>
            <w:tcW w:w="6253" w:type="dxa"/>
            <w:gridSpan w:val="3"/>
          </w:tcPr>
          <w:p>
            <w:pPr>
              <w:pStyle w:val="TableParagraph"/>
              <w:spacing w:before="9"/>
              <w:ind w:left="106"/>
              <w:rPr>
                <w:b/>
                <w:sz w:val="22"/>
              </w:rPr>
            </w:pPr>
            <w:r>
              <w:rPr>
                <w:b/>
                <w:spacing w:val="-2"/>
                <w:sz w:val="22"/>
              </w:rPr>
              <w:t>Riskler</w:t>
            </w:r>
          </w:p>
        </w:tc>
        <w:tc>
          <w:tcPr>
            <w:tcW w:w="555" w:type="dxa"/>
          </w:tcPr>
          <w:p>
            <w:pPr>
              <w:pStyle w:val="TableParagraph"/>
              <w:spacing w:before="9"/>
              <w:ind w:left="113"/>
              <w:rPr>
                <w:b/>
                <w:sz w:val="22"/>
              </w:rPr>
            </w:pPr>
            <w:r>
              <w:rPr>
                <w:b/>
                <w:spacing w:val="-5"/>
                <w:sz w:val="22"/>
              </w:rPr>
              <w:t>No</w:t>
            </w:r>
          </w:p>
        </w:tc>
        <w:tc>
          <w:tcPr>
            <w:tcW w:w="6501" w:type="dxa"/>
            <w:gridSpan w:val="2"/>
          </w:tcPr>
          <w:p>
            <w:pPr>
              <w:pStyle w:val="TableParagraph"/>
              <w:spacing w:before="9"/>
              <w:ind w:left="105"/>
              <w:rPr>
                <w:b/>
                <w:sz w:val="22"/>
              </w:rPr>
            </w:pPr>
            <w:r>
              <w:rPr>
                <w:b/>
                <w:spacing w:val="-2"/>
                <w:sz w:val="22"/>
              </w:rPr>
              <w:t>Fırsatlar</w:t>
            </w:r>
          </w:p>
        </w:tc>
      </w:tr>
      <w:tr>
        <w:trPr>
          <w:trHeight w:val="429" w:hRule="atLeast"/>
        </w:trPr>
        <w:tc>
          <w:tcPr>
            <w:tcW w:w="551" w:type="dxa"/>
          </w:tcPr>
          <w:p>
            <w:pPr>
              <w:pStyle w:val="TableParagraph"/>
              <w:spacing w:before="2"/>
              <w:ind w:right="208"/>
              <w:jc w:val="right"/>
              <w:rPr>
                <w:sz w:val="22"/>
              </w:rPr>
            </w:pPr>
            <w:r>
              <w:rPr>
                <w:spacing w:val="-10"/>
                <w:sz w:val="22"/>
              </w:rPr>
              <w:t>1</w:t>
            </w:r>
          </w:p>
        </w:tc>
        <w:tc>
          <w:tcPr>
            <w:tcW w:w="6253" w:type="dxa"/>
            <w:gridSpan w:val="3"/>
          </w:tcPr>
          <w:p>
            <w:pPr>
              <w:pStyle w:val="TableParagraph"/>
              <w:spacing w:before="2"/>
              <w:ind w:left="106"/>
              <w:rPr>
                <w:sz w:val="22"/>
              </w:rPr>
            </w:pPr>
            <w:r>
              <w:rPr>
                <w:sz w:val="22"/>
              </w:rPr>
              <w:t>Fon</w:t>
            </w:r>
            <w:r>
              <w:rPr>
                <w:spacing w:val="-14"/>
                <w:sz w:val="22"/>
              </w:rPr>
              <w:t> </w:t>
            </w:r>
            <w:r>
              <w:rPr>
                <w:sz w:val="22"/>
              </w:rPr>
              <w:t>kaynaklarının</w:t>
            </w:r>
            <w:r>
              <w:rPr>
                <w:spacing w:val="-1"/>
                <w:sz w:val="22"/>
              </w:rPr>
              <w:t> </w:t>
            </w:r>
            <w:r>
              <w:rPr>
                <w:sz w:val="22"/>
              </w:rPr>
              <w:t>sınırlı</w:t>
            </w:r>
            <w:r>
              <w:rPr>
                <w:spacing w:val="-8"/>
                <w:sz w:val="22"/>
              </w:rPr>
              <w:t> </w:t>
            </w:r>
            <w:r>
              <w:rPr>
                <w:spacing w:val="-2"/>
                <w:sz w:val="22"/>
              </w:rPr>
              <w:t>olması</w:t>
            </w:r>
          </w:p>
        </w:tc>
        <w:tc>
          <w:tcPr>
            <w:tcW w:w="555" w:type="dxa"/>
          </w:tcPr>
          <w:p>
            <w:pPr>
              <w:pStyle w:val="TableParagraph"/>
              <w:spacing w:before="2"/>
              <w:ind w:left="113"/>
              <w:rPr>
                <w:sz w:val="22"/>
              </w:rPr>
            </w:pPr>
            <w:r>
              <w:rPr>
                <w:spacing w:val="-10"/>
                <w:sz w:val="22"/>
              </w:rPr>
              <w:t>1</w:t>
            </w:r>
          </w:p>
        </w:tc>
        <w:tc>
          <w:tcPr>
            <w:tcW w:w="6501" w:type="dxa"/>
            <w:gridSpan w:val="2"/>
          </w:tcPr>
          <w:p>
            <w:pPr>
              <w:pStyle w:val="TableParagraph"/>
              <w:spacing w:before="2"/>
              <w:ind w:left="105"/>
              <w:rPr>
                <w:sz w:val="22"/>
              </w:rPr>
            </w:pPr>
            <w:r>
              <w:rPr>
                <w:spacing w:val="-2"/>
                <w:sz w:val="22"/>
              </w:rPr>
              <w:t>Üniversitenin</w:t>
            </w:r>
            <w:r>
              <w:rPr>
                <w:spacing w:val="17"/>
                <w:sz w:val="22"/>
              </w:rPr>
              <w:t> </w:t>
            </w:r>
            <w:r>
              <w:rPr>
                <w:spacing w:val="-2"/>
                <w:sz w:val="22"/>
              </w:rPr>
              <w:t>ulusal/uluslararası</w:t>
            </w:r>
            <w:r>
              <w:rPr>
                <w:spacing w:val="15"/>
                <w:sz w:val="22"/>
              </w:rPr>
              <w:t> </w:t>
            </w:r>
            <w:r>
              <w:rPr>
                <w:spacing w:val="-2"/>
                <w:sz w:val="22"/>
              </w:rPr>
              <w:t>görünürlüğünün</w:t>
            </w:r>
            <w:r>
              <w:rPr>
                <w:spacing w:val="18"/>
                <w:sz w:val="22"/>
              </w:rPr>
              <w:t> </w:t>
            </w:r>
            <w:r>
              <w:rPr>
                <w:spacing w:val="-2"/>
                <w:sz w:val="22"/>
              </w:rPr>
              <w:t>artması</w:t>
            </w:r>
          </w:p>
        </w:tc>
      </w:tr>
      <w:tr>
        <w:trPr>
          <w:trHeight w:val="436" w:hRule="atLeast"/>
        </w:trPr>
        <w:tc>
          <w:tcPr>
            <w:tcW w:w="551" w:type="dxa"/>
          </w:tcPr>
          <w:p>
            <w:pPr>
              <w:pStyle w:val="TableParagraph"/>
              <w:spacing w:before="9"/>
              <w:ind w:right="208"/>
              <w:jc w:val="right"/>
              <w:rPr>
                <w:sz w:val="22"/>
              </w:rPr>
            </w:pPr>
            <w:r>
              <w:rPr>
                <w:spacing w:val="-10"/>
                <w:sz w:val="22"/>
              </w:rPr>
              <w:t>2</w:t>
            </w:r>
          </w:p>
        </w:tc>
        <w:tc>
          <w:tcPr>
            <w:tcW w:w="6253" w:type="dxa"/>
            <w:gridSpan w:val="3"/>
          </w:tcPr>
          <w:p>
            <w:pPr>
              <w:pStyle w:val="TableParagraph"/>
              <w:spacing w:before="9"/>
              <w:ind w:left="106"/>
              <w:rPr>
                <w:sz w:val="22"/>
              </w:rPr>
            </w:pPr>
            <w:r>
              <w:rPr>
                <w:sz w:val="22"/>
              </w:rPr>
              <w:t>Proje</w:t>
            </w:r>
            <w:r>
              <w:rPr>
                <w:spacing w:val="-6"/>
                <w:sz w:val="22"/>
              </w:rPr>
              <w:t> </w:t>
            </w:r>
            <w:r>
              <w:rPr>
                <w:sz w:val="22"/>
              </w:rPr>
              <w:t>yazımında</w:t>
            </w:r>
            <w:r>
              <w:rPr>
                <w:spacing w:val="-6"/>
                <w:sz w:val="22"/>
              </w:rPr>
              <w:t> </w:t>
            </w:r>
            <w:r>
              <w:rPr>
                <w:sz w:val="22"/>
              </w:rPr>
              <w:t>deneyim</w:t>
            </w:r>
            <w:r>
              <w:rPr>
                <w:spacing w:val="-8"/>
                <w:sz w:val="22"/>
              </w:rPr>
              <w:t> </w:t>
            </w:r>
            <w:r>
              <w:rPr>
                <w:spacing w:val="-2"/>
                <w:sz w:val="22"/>
              </w:rPr>
              <w:t>eksikliği</w:t>
            </w:r>
          </w:p>
        </w:tc>
        <w:tc>
          <w:tcPr>
            <w:tcW w:w="555" w:type="dxa"/>
          </w:tcPr>
          <w:p>
            <w:pPr>
              <w:pStyle w:val="TableParagraph"/>
              <w:spacing w:before="9"/>
              <w:ind w:left="113"/>
              <w:rPr>
                <w:sz w:val="22"/>
              </w:rPr>
            </w:pPr>
            <w:r>
              <w:rPr>
                <w:spacing w:val="-10"/>
                <w:sz w:val="22"/>
              </w:rPr>
              <w:t>2</w:t>
            </w:r>
          </w:p>
        </w:tc>
        <w:tc>
          <w:tcPr>
            <w:tcW w:w="6501" w:type="dxa"/>
            <w:gridSpan w:val="2"/>
          </w:tcPr>
          <w:p>
            <w:pPr>
              <w:pStyle w:val="TableParagraph"/>
              <w:spacing w:before="9"/>
              <w:ind w:left="105"/>
              <w:rPr>
                <w:sz w:val="22"/>
              </w:rPr>
            </w:pPr>
            <w:r>
              <w:rPr>
                <w:sz w:val="22"/>
              </w:rPr>
              <w:t>Sanayi</w:t>
            </w:r>
            <w:r>
              <w:rPr>
                <w:spacing w:val="-7"/>
                <w:sz w:val="22"/>
              </w:rPr>
              <w:t> </w:t>
            </w:r>
            <w:r>
              <w:rPr>
                <w:sz w:val="22"/>
              </w:rPr>
              <w:t>işbirliği</w:t>
            </w:r>
            <w:r>
              <w:rPr>
                <w:spacing w:val="-6"/>
                <w:sz w:val="22"/>
              </w:rPr>
              <w:t> </w:t>
            </w:r>
            <w:r>
              <w:rPr>
                <w:sz w:val="22"/>
              </w:rPr>
              <w:t>ve</w:t>
            </w:r>
            <w:r>
              <w:rPr>
                <w:spacing w:val="-7"/>
                <w:sz w:val="22"/>
              </w:rPr>
              <w:t> </w:t>
            </w:r>
            <w:r>
              <w:rPr>
                <w:sz w:val="22"/>
              </w:rPr>
              <w:t>ticarileşme</w:t>
            </w:r>
            <w:r>
              <w:rPr>
                <w:spacing w:val="-6"/>
                <w:sz w:val="22"/>
              </w:rPr>
              <w:t> </w:t>
            </w:r>
            <w:r>
              <w:rPr>
                <w:spacing w:val="-2"/>
                <w:sz w:val="22"/>
              </w:rPr>
              <w:t>olanakları</w:t>
            </w:r>
          </w:p>
        </w:tc>
      </w:tr>
      <w:tr>
        <w:trPr>
          <w:trHeight w:val="436" w:hRule="atLeast"/>
        </w:trPr>
        <w:tc>
          <w:tcPr>
            <w:tcW w:w="551" w:type="dxa"/>
          </w:tcPr>
          <w:p>
            <w:pPr>
              <w:pStyle w:val="TableParagraph"/>
              <w:spacing w:before="2"/>
              <w:ind w:right="208"/>
              <w:jc w:val="right"/>
              <w:rPr>
                <w:sz w:val="22"/>
              </w:rPr>
            </w:pPr>
            <w:r>
              <w:rPr>
                <w:spacing w:val="-10"/>
                <w:sz w:val="22"/>
              </w:rPr>
              <w:t>3</w:t>
            </w:r>
          </w:p>
        </w:tc>
        <w:tc>
          <w:tcPr>
            <w:tcW w:w="6253" w:type="dxa"/>
            <w:gridSpan w:val="3"/>
          </w:tcPr>
          <w:p>
            <w:pPr>
              <w:pStyle w:val="TableParagraph"/>
              <w:spacing w:before="2"/>
              <w:ind w:left="106"/>
              <w:rPr>
                <w:sz w:val="22"/>
              </w:rPr>
            </w:pPr>
            <w:r>
              <w:rPr>
                <w:sz w:val="22"/>
              </w:rPr>
              <w:t>Bürokratik</w:t>
            </w:r>
            <w:r>
              <w:rPr>
                <w:spacing w:val="-11"/>
                <w:sz w:val="22"/>
              </w:rPr>
              <w:t> </w:t>
            </w:r>
            <w:r>
              <w:rPr>
                <w:spacing w:val="-2"/>
                <w:sz w:val="22"/>
              </w:rPr>
              <w:t>gecikmeler</w:t>
            </w:r>
          </w:p>
        </w:tc>
        <w:tc>
          <w:tcPr>
            <w:tcW w:w="555" w:type="dxa"/>
          </w:tcPr>
          <w:p>
            <w:pPr>
              <w:pStyle w:val="TableParagraph"/>
              <w:spacing w:before="2"/>
              <w:ind w:left="113"/>
              <w:rPr>
                <w:sz w:val="22"/>
              </w:rPr>
            </w:pPr>
            <w:r>
              <w:rPr>
                <w:spacing w:val="-10"/>
                <w:sz w:val="22"/>
              </w:rPr>
              <w:t>3</w:t>
            </w:r>
          </w:p>
        </w:tc>
        <w:tc>
          <w:tcPr>
            <w:tcW w:w="6501" w:type="dxa"/>
            <w:gridSpan w:val="2"/>
          </w:tcPr>
          <w:p>
            <w:pPr>
              <w:pStyle w:val="TableParagraph"/>
              <w:spacing w:before="2"/>
              <w:ind w:left="105"/>
              <w:rPr>
                <w:sz w:val="22"/>
              </w:rPr>
            </w:pPr>
            <w:r>
              <w:rPr>
                <w:sz w:val="22"/>
              </w:rPr>
              <w:t>Dış</w:t>
            </w:r>
            <w:r>
              <w:rPr>
                <w:spacing w:val="-4"/>
                <w:sz w:val="22"/>
              </w:rPr>
              <w:t> </w:t>
            </w:r>
            <w:r>
              <w:rPr>
                <w:sz w:val="22"/>
              </w:rPr>
              <w:t>fon</w:t>
            </w:r>
            <w:r>
              <w:rPr>
                <w:spacing w:val="-6"/>
                <w:sz w:val="22"/>
              </w:rPr>
              <w:t> </w:t>
            </w:r>
            <w:r>
              <w:rPr>
                <w:sz w:val="22"/>
              </w:rPr>
              <w:t>kaynakları</w:t>
            </w:r>
            <w:r>
              <w:rPr>
                <w:spacing w:val="-7"/>
                <w:sz w:val="22"/>
              </w:rPr>
              <w:t> </w:t>
            </w:r>
            <w:r>
              <w:rPr>
                <w:sz w:val="22"/>
              </w:rPr>
              <w:t>ile</w:t>
            </w:r>
            <w:r>
              <w:rPr>
                <w:spacing w:val="-8"/>
                <w:sz w:val="22"/>
              </w:rPr>
              <w:t> </w:t>
            </w:r>
            <w:r>
              <w:rPr>
                <w:sz w:val="22"/>
              </w:rPr>
              <w:t>araştırma</w:t>
            </w:r>
            <w:r>
              <w:rPr>
                <w:spacing w:val="-8"/>
                <w:sz w:val="22"/>
              </w:rPr>
              <w:t> </w:t>
            </w:r>
            <w:r>
              <w:rPr>
                <w:sz w:val="22"/>
              </w:rPr>
              <w:t>kapasitesinin</w:t>
            </w:r>
            <w:r>
              <w:rPr>
                <w:spacing w:val="-6"/>
                <w:sz w:val="22"/>
              </w:rPr>
              <w:t> </w:t>
            </w:r>
            <w:r>
              <w:rPr>
                <w:spacing w:val="-2"/>
                <w:sz w:val="22"/>
              </w:rPr>
              <w:t>güçlenmesi</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4"/>
        <w:gridCol w:w="2215"/>
        <w:gridCol w:w="3357"/>
        <w:gridCol w:w="681"/>
        <w:gridCol w:w="555"/>
        <w:gridCol w:w="3353"/>
        <w:gridCol w:w="3155"/>
        <w:gridCol w:w="104"/>
      </w:tblGrid>
      <w:tr>
        <w:trPr>
          <w:trHeight w:val="429" w:hRule="atLeast"/>
        </w:trPr>
        <w:tc>
          <w:tcPr>
            <w:tcW w:w="544" w:type="dxa"/>
          </w:tcPr>
          <w:p>
            <w:pPr>
              <w:pStyle w:val="TableParagraph"/>
              <w:spacing w:before="2"/>
              <w:ind w:right="208"/>
              <w:jc w:val="right"/>
              <w:rPr>
                <w:sz w:val="22"/>
              </w:rPr>
            </w:pPr>
            <w:r>
              <w:rPr>
                <w:spacing w:val="-10"/>
                <w:sz w:val="22"/>
              </w:rPr>
              <w:t>4</w:t>
            </w:r>
          </w:p>
        </w:tc>
        <w:tc>
          <w:tcPr>
            <w:tcW w:w="6253" w:type="dxa"/>
            <w:gridSpan w:val="3"/>
          </w:tcPr>
          <w:p>
            <w:pPr>
              <w:pStyle w:val="TableParagraph"/>
              <w:spacing w:before="2"/>
              <w:ind w:left="106"/>
              <w:rPr>
                <w:sz w:val="22"/>
              </w:rPr>
            </w:pPr>
            <w:r>
              <w:rPr>
                <w:sz w:val="22"/>
              </w:rPr>
              <w:t>Uluslararası</w:t>
            </w:r>
            <w:r>
              <w:rPr>
                <w:spacing w:val="-14"/>
                <w:sz w:val="22"/>
              </w:rPr>
              <w:t> </w:t>
            </w:r>
            <w:r>
              <w:rPr>
                <w:sz w:val="22"/>
              </w:rPr>
              <w:t>İşbirliklerinde</w:t>
            </w:r>
            <w:r>
              <w:rPr>
                <w:spacing w:val="-11"/>
                <w:sz w:val="22"/>
              </w:rPr>
              <w:t> </w:t>
            </w:r>
            <w:r>
              <w:rPr>
                <w:sz w:val="22"/>
              </w:rPr>
              <w:t>sürdürülebilirlik</w:t>
            </w:r>
            <w:r>
              <w:rPr>
                <w:spacing w:val="-14"/>
                <w:sz w:val="22"/>
              </w:rPr>
              <w:t> </w:t>
            </w:r>
            <w:r>
              <w:rPr>
                <w:spacing w:val="-2"/>
                <w:sz w:val="22"/>
              </w:rPr>
              <w:t>sorunu</w:t>
            </w:r>
          </w:p>
        </w:tc>
        <w:tc>
          <w:tcPr>
            <w:tcW w:w="555" w:type="dxa"/>
          </w:tcPr>
          <w:p>
            <w:pPr>
              <w:pStyle w:val="TableParagraph"/>
              <w:spacing w:before="2"/>
              <w:ind w:left="112"/>
              <w:rPr>
                <w:sz w:val="22"/>
              </w:rPr>
            </w:pPr>
            <w:r>
              <w:rPr>
                <w:spacing w:val="-10"/>
                <w:sz w:val="22"/>
              </w:rPr>
              <w:t>4</w:t>
            </w:r>
          </w:p>
        </w:tc>
        <w:tc>
          <w:tcPr>
            <w:tcW w:w="6508" w:type="dxa"/>
            <w:gridSpan w:val="2"/>
          </w:tcPr>
          <w:p>
            <w:pPr>
              <w:pStyle w:val="TableParagraph"/>
              <w:spacing w:before="2"/>
              <w:ind w:left="105"/>
              <w:rPr>
                <w:sz w:val="22"/>
              </w:rPr>
            </w:pPr>
            <w:r>
              <w:rPr>
                <w:sz w:val="22"/>
              </w:rPr>
              <w:t>Stratejik</w:t>
            </w:r>
            <w:r>
              <w:rPr>
                <w:spacing w:val="-11"/>
                <w:sz w:val="22"/>
              </w:rPr>
              <w:t> </w:t>
            </w:r>
            <w:r>
              <w:rPr>
                <w:sz w:val="22"/>
              </w:rPr>
              <w:t>hedeflere</w:t>
            </w:r>
            <w:r>
              <w:rPr>
                <w:spacing w:val="-6"/>
                <w:sz w:val="22"/>
              </w:rPr>
              <w:t> </w:t>
            </w:r>
            <w:r>
              <w:rPr>
                <w:sz w:val="22"/>
              </w:rPr>
              <w:t>ulaşmada</w:t>
            </w:r>
            <w:r>
              <w:rPr>
                <w:spacing w:val="-6"/>
                <w:sz w:val="22"/>
              </w:rPr>
              <w:t> </w:t>
            </w:r>
            <w:r>
              <w:rPr>
                <w:sz w:val="22"/>
              </w:rPr>
              <w:t>katkı</w:t>
            </w:r>
            <w:r>
              <w:rPr>
                <w:spacing w:val="-5"/>
                <w:sz w:val="22"/>
              </w:rPr>
              <w:t> </w:t>
            </w:r>
            <w:r>
              <w:rPr>
                <w:spacing w:val="-2"/>
                <w:sz w:val="22"/>
              </w:rPr>
              <w:t>sağlaması</w:t>
            </w:r>
          </w:p>
        </w:tc>
        <w:tc>
          <w:tcPr>
            <w:tcW w:w="104" w:type="dxa"/>
            <w:tcBorders>
              <w:top w:val="nil"/>
              <w:bottom w:val="nil"/>
              <w:right w:val="nil"/>
            </w:tcBorders>
          </w:tcPr>
          <w:p>
            <w:pPr>
              <w:pStyle w:val="TableParagraph"/>
              <w:rPr>
                <w:sz w:val="22"/>
              </w:rPr>
            </w:pPr>
          </w:p>
        </w:tc>
      </w:tr>
      <w:tr>
        <w:trPr>
          <w:trHeight w:val="438" w:hRule="atLeast"/>
        </w:trPr>
        <w:tc>
          <w:tcPr>
            <w:tcW w:w="544" w:type="dxa"/>
            <w:tcBorders>
              <w:bottom w:val="single" w:sz="6" w:space="0" w:color="000000"/>
            </w:tcBorders>
          </w:tcPr>
          <w:p>
            <w:pPr>
              <w:pStyle w:val="TableParagraph"/>
              <w:spacing w:before="9"/>
              <w:ind w:right="208"/>
              <w:jc w:val="right"/>
              <w:rPr>
                <w:sz w:val="22"/>
              </w:rPr>
            </w:pPr>
            <w:r>
              <w:rPr>
                <w:spacing w:val="-10"/>
                <w:sz w:val="22"/>
              </w:rPr>
              <w:t>5</w:t>
            </w:r>
          </w:p>
        </w:tc>
        <w:tc>
          <w:tcPr>
            <w:tcW w:w="6253" w:type="dxa"/>
            <w:gridSpan w:val="3"/>
            <w:tcBorders>
              <w:bottom w:val="single" w:sz="6" w:space="0" w:color="000000"/>
            </w:tcBorders>
          </w:tcPr>
          <w:p>
            <w:pPr>
              <w:pStyle w:val="TableParagraph"/>
              <w:spacing w:before="9"/>
              <w:ind w:left="106"/>
              <w:rPr>
                <w:sz w:val="22"/>
              </w:rPr>
            </w:pPr>
            <w:r>
              <w:rPr>
                <w:sz w:val="22"/>
              </w:rPr>
              <w:t>Çıktıların</w:t>
            </w:r>
            <w:r>
              <w:rPr>
                <w:spacing w:val="-9"/>
                <w:sz w:val="22"/>
              </w:rPr>
              <w:t> </w:t>
            </w:r>
            <w:r>
              <w:rPr>
                <w:sz w:val="22"/>
              </w:rPr>
              <w:t>istenen</w:t>
            </w:r>
            <w:r>
              <w:rPr>
                <w:spacing w:val="-6"/>
                <w:sz w:val="22"/>
              </w:rPr>
              <w:t> </w:t>
            </w:r>
            <w:r>
              <w:rPr>
                <w:sz w:val="22"/>
              </w:rPr>
              <w:t>düzeyde</w:t>
            </w:r>
            <w:r>
              <w:rPr>
                <w:spacing w:val="-7"/>
                <w:sz w:val="22"/>
              </w:rPr>
              <w:t> </w:t>
            </w:r>
            <w:r>
              <w:rPr>
                <w:spacing w:val="-2"/>
                <w:sz w:val="22"/>
              </w:rPr>
              <w:t>olmaması</w:t>
            </w:r>
          </w:p>
        </w:tc>
        <w:tc>
          <w:tcPr>
            <w:tcW w:w="555" w:type="dxa"/>
            <w:tcBorders>
              <w:bottom w:val="single" w:sz="6" w:space="0" w:color="000000"/>
            </w:tcBorders>
          </w:tcPr>
          <w:p>
            <w:pPr>
              <w:pStyle w:val="TableParagraph"/>
              <w:spacing w:before="9"/>
              <w:ind w:left="112"/>
              <w:rPr>
                <w:sz w:val="22"/>
              </w:rPr>
            </w:pPr>
            <w:r>
              <w:rPr>
                <w:spacing w:val="-10"/>
                <w:sz w:val="22"/>
              </w:rPr>
              <w:t>5</w:t>
            </w:r>
          </w:p>
        </w:tc>
        <w:tc>
          <w:tcPr>
            <w:tcW w:w="6508" w:type="dxa"/>
            <w:gridSpan w:val="2"/>
            <w:tcBorders>
              <w:bottom w:val="single" w:sz="6" w:space="0" w:color="000000"/>
            </w:tcBorders>
          </w:tcPr>
          <w:p>
            <w:pPr>
              <w:pStyle w:val="TableParagraph"/>
              <w:spacing w:before="9"/>
              <w:ind w:left="105"/>
              <w:rPr>
                <w:sz w:val="22"/>
              </w:rPr>
            </w:pPr>
            <w:r>
              <w:rPr>
                <w:sz w:val="22"/>
              </w:rPr>
              <w:t>Öğrenci</w:t>
            </w:r>
            <w:r>
              <w:rPr>
                <w:spacing w:val="-8"/>
                <w:sz w:val="22"/>
              </w:rPr>
              <w:t> </w:t>
            </w:r>
            <w:r>
              <w:rPr>
                <w:sz w:val="22"/>
              </w:rPr>
              <w:t>ve</w:t>
            </w:r>
            <w:r>
              <w:rPr>
                <w:spacing w:val="-7"/>
                <w:sz w:val="22"/>
              </w:rPr>
              <w:t> </w:t>
            </w:r>
            <w:r>
              <w:rPr>
                <w:sz w:val="22"/>
              </w:rPr>
              <w:t>araştırmacıların</w:t>
            </w:r>
            <w:r>
              <w:rPr>
                <w:spacing w:val="-7"/>
                <w:sz w:val="22"/>
              </w:rPr>
              <w:t> </w:t>
            </w:r>
            <w:r>
              <w:rPr>
                <w:sz w:val="22"/>
              </w:rPr>
              <w:t>proje</w:t>
            </w:r>
            <w:r>
              <w:rPr>
                <w:spacing w:val="-8"/>
                <w:sz w:val="22"/>
              </w:rPr>
              <w:t> </w:t>
            </w:r>
            <w:r>
              <w:rPr>
                <w:sz w:val="22"/>
              </w:rPr>
              <w:t>deneyimi</w:t>
            </w:r>
            <w:r>
              <w:rPr>
                <w:spacing w:val="-8"/>
                <w:sz w:val="22"/>
              </w:rPr>
              <w:t> </w:t>
            </w:r>
            <w:r>
              <w:rPr>
                <w:spacing w:val="-2"/>
                <w:sz w:val="22"/>
              </w:rPr>
              <w:t>kazanması</w:t>
            </w:r>
          </w:p>
        </w:tc>
        <w:tc>
          <w:tcPr>
            <w:tcW w:w="104" w:type="dxa"/>
            <w:tcBorders>
              <w:top w:val="nil"/>
              <w:bottom w:val="nil"/>
              <w:right w:val="nil"/>
            </w:tcBorders>
          </w:tcPr>
          <w:p>
            <w:pPr>
              <w:pStyle w:val="TableParagraph"/>
              <w:rPr>
                <w:sz w:val="22"/>
              </w:rPr>
            </w:pPr>
          </w:p>
        </w:tc>
      </w:tr>
      <w:tr>
        <w:trPr>
          <w:trHeight w:val="503"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0"/>
              <w:rPr>
                <w:sz w:val="22"/>
              </w:rPr>
            </w:pPr>
            <w:r>
              <w:rPr>
                <w:b/>
                <w:sz w:val="22"/>
              </w:rPr>
              <w:t>Faaliyet:</w:t>
            </w:r>
            <w:r>
              <w:rPr>
                <w:b/>
                <w:spacing w:val="-8"/>
                <w:sz w:val="22"/>
              </w:rPr>
              <w:t> </w:t>
            </w:r>
            <w:r>
              <w:rPr>
                <w:sz w:val="22"/>
              </w:rPr>
              <w:t>Proje</w:t>
            </w:r>
            <w:r>
              <w:rPr>
                <w:spacing w:val="-5"/>
                <w:sz w:val="22"/>
              </w:rPr>
              <w:t> </w:t>
            </w:r>
            <w:r>
              <w:rPr>
                <w:sz w:val="22"/>
              </w:rPr>
              <w:t>Çıktılarının</w:t>
            </w:r>
            <w:r>
              <w:rPr>
                <w:spacing w:val="-3"/>
                <w:sz w:val="22"/>
              </w:rPr>
              <w:t> </w:t>
            </w:r>
            <w:r>
              <w:rPr>
                <w:spacing w:val="-2"/>
                <w:sz w:val="22"/>
              </w:rPr>
              <w:t>İzlenmesi</w:t>
            </w:r>
          </w:p>
        </w:tc>
        <w:tc>
          <w:tcPr>
            <w:tcW w:w="104" w:type="dxa"/>
            <w:tcBorders>
              <w:top w:val="nil"/>
              <w:left w:val="single" w:sz="6" w:space="0" w:color="000000"/>
              <w:bottom w:val="nil"/>
              <w:right w:val="nil"/>
            </w:tcBorders>
          </w:tcPr>
          <w:p>
            <w:pPr>
              <w:pStyle w:val="TableParagraph"/>
              <w:rPr>
                <w:sz w:val="22"/>
              </w:rPr>
            </w:pPr>
          </w:p>
        </w:tc>
      </w:tr>
      <w:tr>
        <w:trPr>
          <w:trHeight w:val="460"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0"/>
              <w:rPr>
                <w:sz w:val="22"/>
              </w:rPr>
            </w:pPr>
            <w:r>
              <w:rPr>
                <w:b/>
                <w:sz w:val="22"/>
              </w:rPr>
              <w:t>Faaliyetin</w:t>
            </w:r>
            <w:r>
              <w:rPr>
                <w:b/>
                <w:spacing w:val="-12"/>
                <w:sz w:val="22"/>
              </w:rPr>
              <w:t> </w:t>
            </w:r>
            <w:r>
              <w:rPr>
                <w:b/>
                <w:sz w:val="22"/>
              </w:rPr>
              <w:t>Amacı:</w:t>
            </w:r>
            <w:r>
              <w:rPr>
                <w:b/>
                <w:spacing w:val="-3"/>
                <w:sz w:val="22"/>
              </w:rPr>
              <w:t> </w:t>
            </w:r>
            <w:r>
              <w:rPr>
                <w:sz w:val="22"/>
              </w:rPr>
              <w:t>Proje</w:t>
            </w:r>
            <w:r>
              <w:rPr>
                <w:spacing w:val="-2"/>
                <w:sz w:val="22"/>
              </w:rPr>
              <w:t> </w:t>
            </w:r>
            <w:r>
              <w:rPr>
                <w:sz w:val="22"/>
              </w:rPr>
              <w:t>çıktıları</w:t>
            </w:r>
            <w:r>
              <w:rPr>
                <w:spacing w:val="-8"/>
                <w:sz w:val="22"/>
              </w:rPr>
              <w:t> </w:t>
            </w:r>
            <w:r>
              <w:rPr>
                <w:sz w:val="22"/>
              </w:rPr>
              <w:t>ile</w:t>
            </w:r>
            <w:r>
              <w:rPr>
                <w:spacing w:val="-8"/>
                <w:sz w:val="22"/>
              </w:rPr>
              <w:t> </w:t>
            </w:r>
            <w:r>
              <w:rPr>
                <w:sz w:val="22"/>
              </w:rPr>
              <w:t>ilgili</w:t>
            </w:r>
            <w:r>
              <w:rPr>
                <w:spacing w:val="-7"/>
                <w:sz w:val="22"/>
              </w:rPr>
              <w:t> </w:t>
            </w:r>
            <w:r>
              <w:rPr>
                <w:sz w:val="22"/>
              </w:rPr>
              <w:t>veri</w:t>
            </w:r>
            <w:r>
              <w:rPr>
                <w:spacing w:val="-8"/>
                <w:sz w:val="22"/>
              </w:rPr>
              <w:t> </w:t>
            </w:r>
            <w:r>
              <w:rPr>
                <w:sz w:val="22"/>
              </w:rPr>
              <w:t>ve</w:t>
            </w:r>
            <w:r>
              <w:rPr>
                <w:spacing w:val="-8"/>
                <w:sz w:val="22"/>
              </w:rPr>
              <w:t> </w:t>
            </w:r>
            <w:r>
              <w:rPr>
                <w:sz w:val="22"/>
              </w:rPr>
              <w:t>göstergeleri</w:t>
            </w:r>
            <w:r>
              <w:rPr>
                <w:spacing w:val="-1"/>
                <w:sz w:val="22"/>
              </w:rPr>
              <w:t> </w:t>
            </w:r>
            <w:r>
              <w:rPr>
                <w:sz w:val="22"/>
              </w:rPr>
              <w:t>raporlamak</w:t>
            </w:r>
            <w:r>
              <w:rPr>
                <w:spacing w:val="-7"/>
                <w:sz w:val="22"/>
              </w:rPr>
              <w:t> </w:t>
            </w:r>
            <w:r>
              <w:rPr>
                <w:sz w:val="22"/>
              </w:rPr>
              <w:t>ve</w:t>
            </w:r>
            <w:r>
              <w:rPr>
                <w:spacing w:val="-8"/>
                <w:sz w:val="22"/>
              </w:rPr>
              <w:t> </w:t>
            </w:r>
            <w:r>
              <w:rPr>
                <w:sz w:val="22"/>
              </w:rPr>
              <w:t>görünürlüğü</w:t>
            </w:r>
            <w:r>
              <w:rPr>
                <w:spacing w:val="-7"/>
                <w:sz w:val="22"/>
              </w:rPr>
              <w:t> </w:t>
            </w:r>
            <w:r>
              <w:rPr>
                <w:spacing w:val="-2"/>
                <w:sz w:val="22"/>
              </w:rPr>
              <w:t>arttırmak</w:t>
            </w:r>
          </w:p>
        </w:tc>
        <w:tc>
          <w:tcPr>
            <w:tcW w:w="104" w:type="dxa"/>
            <w:tcBorders>
              <w:top w:val="nil"/>
              <w:left w:val="single" w:sz="6" w:space="0" w:color="000000"/>
              <w:bottom w:val="nil"/>
              <w:right w:val="nil"/>
            </w:tcBorders>
          </w:tcPr>
          <w:p>
            <w:pPr>
              <w:pStyle w:val="TableParagraph"/>
              <w:rPr>
                <w:sz w:val="22"/>
              </w:rPr>
            </w:pPr>
          </w:p>
        </w:tc>
      </w:tr>
      <w:tr>
        <w:trPr>
          <w:trHeight w:val="561"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ind w:left="100" w:right="103"/>
              <w:rPr>
                <w:sz w:val="22"/>
              </w:rPr>
            </w:pPr>
            <w:r>
              <w:rPr>
                <w:b/>
                <w:sz w:val="22"/>
              </w:rPr>
              <w:t>Faaliyetin</w:t>
            </w:r>
            <w:r>
              <w:rPr>
                <w:b/>
                <w:spacing w:val="-8"/>
                <w:sz w:val="22"/>
              </w:rPr>
              <w:t> </w:t>
            </w:r>
            <w:r>
              <w:rPr>
                <w:b/>
                <w:sz w:val="22"/>
              </w:rPr>
              <w:t>Yürütüldüğü</w:t>
            </w:r>
            <w:r>
              <w:rPr>
                <w:b/>
                <w:spacing w:val="-8"/>
                <w:sz w:val="22"/>
              </w:rPr>
              <w:t> </w:t>
            </w:r>
            <w:r>
              <w:rPr>
                <w:b/>
                <w:sz w:val="22"/>
              </w:rPr>
              <w:t>Birimler: </w:t>
            </w:r>
            <w:r>
              <w:rPr>
                <w:sz w:val="22"/>
              </w:rPr>
              <w:t>Bilimsel</w:t>
            </w:r>
            <w:r>
              <w:rPr>
                <w:spacing w:val="-4"/>
                <w:sz w:val="22"/>
              </w:rPr>
              <w:t> </w:t>
            </w:r>
            <w:r>
              <w:rPr>
                <w:sz w:val="22"/>
              </w:rPr>
              <w:t>Araştırma</w:t>
            </w:r>
            <w:r>
              <w:rPr>
                <w:spacing w:val="-5"/>
                <w:sz w:val="22"/>
              </w:rPr>
              <w:t> </w:t>
            </w:r>
            <w:r>
              <w:rPr>
                <w:sz w:val="22"/>
              </w:rPr>
              <w:t>Projeleri Koordinasyon</w:t>
            </w:r>
            <w:r>
              <w:rPr>
                <w:spacing w:val="-3"/>
                <w:sz w:val="22"/>
              </w:rPr>
              <w:t> </w:t>
            </w:r>
            <w:r>
              <w:rPr>
                <w:sz w:val="22"/>
              </w:rPr>
              <w:t>Birimi</w:t>
            </w:r>
            <w:r>
              <w:rPr>
                <w:spacing w:val="-4"/>
                <w:sz w:val="22"/>
              </w:rPr>
              <w:t> </w:t>
            </w:r>
            <w:r>
              <w:rPr>
                <w:sz w:val="22"/>
              </w:rPr>
              <w:t>(BAP),</w:t>
            </w:r>
            <w:r>
              <w:rPr>
                <w:spacing w:val="-4"/>
                <w:sz w:val="22"/>
              </w:rPr>
              <w:t> </w:t>
            </w:r>
            <w:r>
              <w:rPr>
                <w:sz w:val="22"/>
              </w:rPr>
              <w:t>Araştırma</w:t>
            </w:r>
            <w:r>
              <w:rPr>
                <w:spacing w:val="-12"/>
                <w:sz w:val="22"/>
              </w:rPr>
              <w:t> </w:t>
            </w:r>
            <w:r>
              <w:rPr>
                <w:sz w:val="22"/>
              </w:rPr>
              <w:t>Merkezleri</w:t>
            </w:r>
            <w:r>
              <w:rPr>
                <w:spacing w:val="-4"/>
                <w:sz w:val="22"/>
              </w:rPr>
              <w:t> </w:t>
            </w:r>
            <w:r>
              <w:rPr>
                <w:sz w:val="22"/>
              </w:rPr>
              <w:t>ve</w:t>
            </w:r>
            <w:r>
              <w:rPr>
                <w:spacing w:val="-5"/>
                <w:sz w:val="22"/>
              </w:rPr>
              <w:t> </w:t>
            </w:r>
            <w:r>
              <w:rPr>
                <w:sz w:val="22"/>
              </w:rPr>
              <w:t>Uygulama</w:t>
            </w:r>
            <w:r>
              <w:rPr>
                <w:spacing w:val="-5"/>
                <w:sz w:val="22"/>
              </w:rPr>
              <w:t> </w:t>
            </w:r>
            <w:r>
              <w:rPr>
                <w:sz w:val="22"/>
              </w:rPr>
              <w:t>Birimleri, Proje Yönetim Ofisi, Teknoloji Transfer Ofisi (TTO) ve Kalite Koordinatörlüğü</w:t>
            </w:r>
          </w:p>
        </w:tc>
        <w:tc>
          <w:tcPr>
            <w:tcW w:w="104" w:type="dxa"/>
            <w:tcBorders>
              <w:top w:val="nil"/>
              <w:left w:val="single" w:sz="6" w:space="0" w:color="000000"/>
              <w:bottom w:val="nil"/>
              <w:right w:val="nil"/>
            </w:tcBorders>
          </w:tcPr>
          <w:p>
            <w:pPr>
              <w:pStyle w:val="TableParagraph"/>
              <w:rPr>
                <w:sz w:val="22"/>
              </w:rPr>
            </w:pPr>
          </w:p>
        </w:tc>
      </w:tr>
      <w:tr>
        <w:trPr>
          <w:trHeight w:val="431" w:hRule="atLeast"/>
        </w:trPr>
        <w:tc>
          <w:tcPr>
            <w:tcW w:w="2759"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0"/>
              <w:rPr>
                <w:b/>
                <w:sz w:val="22"/>
              </w:rPr>
            </w:pPr>
            <w:r>
              <w:rPr>
                <w:b/>
                <w:sz w:val="22"/>
              </w:rPr>
              <w:t>Faaliyet </w:t>
            </w:r>
            <w:r>
              <w:rPr>
                <w:b/>
                <w:spacing w:val="-2"/>
                <w:sz w:val="22"/>
              </w:rPr>
              <w:t>Adımları</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7"/>
              <w:rPr>
                <w:b/>
                <w:sz w:val="22"/>
              </w:rPr>
            </w:pPr>
            <w:r>
              <w:rPr>
                <w:b/>
                <w:spacing w:val="-2"/>
                <w:sz w:val="22"/>
              </w:rPr>
              <w:t>Sorumlu</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0"/>
              <w:rPr>
                <w:b/>
                <w:sz w:val="22"/>
              </w:rPr>
            </w:pPr>
            <w:r>
              <w:rPr>
                <w:b/>
                <w:sz w:val="22"/>
              </w:rPr>
              <w:t>Bilgi/Tarif</w:t>
            </w:r>
            <w:r>
              <w:rPr>
                <w:b/>
                <w:spacing w:val="-5"/>
                <w:sz w:val="22"/>
              </w:rPr>
              <w:t> </w:t>
            </w:r>
            <w:r>
              <w:rPr>
                <w:b/>
                <w:spacing w:val="-2"/>
                <w:sz w:val="22"/>
              </w:rPr>
              <w:t>Dokümanları</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6"/>
              <w:rPr>
                <w:b/>
                <w:sz w:val="22"/>
              </w:rPr>
            </w:pPr>
            <w:r>
              <w:rPr>
                <w:b/>
                <w:sz w:val="22"/>
              </w:rPr>
              <w:t>Kayıt</w:t>
            </w:r>
            <w:r>
              <w:rPr>
                <w:b/>
                <w:spacing w:val="-2"/>
                <w:sz w:val="22"/>
              </w:rPr>
              <w:t> Ortamı</w:t>
            </w:r>
          </w:p>
        </w:tc>
        <w:tc>
          <w:tcPr>
            <w:tcW w:w="104" w:type="dxa"/>
            <w:tcBorders>
              <w:top w:val="nil"/>
              <w:left w:val="single" w:sz="6" w:space="0" w:color="000000"/>
              <w:bottom w:val="nil"/>
              <w:right w:val="nil"/>
            </w:tcBorders>
          </w:tcPr>
          <w:p>
            <w:pPr>
              <w:pStyle w:val="TableParagraph"/>
              <w:rPr>
                <w:sz w:val="22"/>
              </w:rPr>
            </w:pPr>
          </w:p>
        </w:tc>
      </w:tr>
      <w:tr>
        <w:trPr>
          <w:trHeight w:val="3623" w:hRule="atLeast"/>
        </w:trPr>
        <w:tc>
          <w:tcPr>
            <w:tcW w:w="2759" w:type="dxa"/>
            <w:gridSpan w:val="2"/>
            <w:tcBorders>
              <w:top w:val="single" w:sz="6" w:space="0" w:color="000000"/>
              <w:left w:val="single" w:sz="6" w:space="0" w:color="000000"/>
              <w:bottom w:val="single" w:sz="6" w:space="0" w:color="000000"/>
              <w:right w:val="single" w:sz="6" w:space="0" w:color="000000"/>
            </w:tcBorders>
          </w:tcPr>
          <w:p>
            <w:pPr>
              <w:pStyle w:val="TableParagraph"/>
              <w:spacing w:line="268" w:lineRule="exact" w:before="1"/>
              <w:ind w:left="460"/>
              <w:rPr>
                <w:rFonts w:ascii="Symbol" w:hAnsi="Symbol"/>
                <w:sz w:val="22"/>
              </w:rPr>
            </w:pPr>
            <w:r>
              <w:rPr>
                <w:rFonts w:ascii="Symbol" w:hAnsi="Symbol"/>
                <w:spacing w:val="-10"/>
                <w:sz w:val="22"/>
              </w:rPr>
              <w:t></w:t>
            </w:r>
          </w:p>
          <w:p>
            <w:pPr>
              <w:pStyle w:val="TableParagraph"/>
              <w:numPr>
                <w:ilvl w:val="0"/>
                <w:numId w:val="567"/>
              </w:numPr>
              <w:tabs>
                <w:tab w:pos="821" w:val="left" w:leader="none"/>
              </w:tabs>
              <w:spacing w:line="240" w:lineRule="auto" w:before="0" w:after="0"/>
              <w:ind w:left="821" w:right="197" w:hanging="361"/>
              <w:jc w:val="left"/>
              <w:rPr>
                <w:sz w:val="22"/>
              </w:rPr>
            </w:pPr>
            <w:r>
              <w:rPr>
                <w:sz w:val="22"/>
              </w:rPr>
              <w:t>Projelere Ait Veri ve</w:t>
            </w:r>
            <w:r>
              <w:rPr>
                <w:spacing w:val="-14"/>
                <w:sz w:val="22"/>
              </w:rPr>
              <w:t> </w:t>
            </w:r>
            <w:r>
              <w:rPr>
                <w:sz w:val="22"/>
              </w:rPr>
              <w:t>Göstergelere</w:t>
            </w:r>
            <w:r>
              <w:rPr>
                <w:spacing w:val="-14"/>
                <w:sz w:val="22"/>
              </w:rPr>
              <w:t> </w:t>
            </w:r>
            <w:r>
              <w:rPr>
                <w:sz w:val="22"/>
              </w:rPr>
              <w:t>Ait </w:t>
            </w:r>
            <w:r>
              <w:rPr>
                <w:spacing w:val="-2"/>
                <w:sz w:val="22"/>
              </w:rPr>
              <w:t>İstatistiklerin Toplanması</w:t>
            </w:r>
          </w:p>
          <w:p>
            <w:pPr>
              <w:pStyle w:val="TableParagraph"/>
              <w:numPr>
                <w:ilvl w:val="0"/>
                <w:numId w:val="567"/>
              </w:numPr>
              <w:tabs>
                <w:tab w:pos="821" w:val="left" w:leader="none"/>
              </w:tabs>
              <w:spacing w:line="240" w:lineRule="auto" w:before="1" w:after="0"/>
              <w:ind w:left="821" w:right="197" w:hanging="361"/>
              <w:jc w:val="left"/>
              <w:rPr>
                <w:sz w:val="22"/>
              </w:rPr>
            </w:pPr>
            <w:r>
              <w:rPr>
                <w:sz w:val="22"/>
              </w:rPr>
              <w:t>Projelere Ait Veri ve</w:t>
            </w:r>
            <w:r>
              <w:rPr>
                <w:spacing w:val="-14"/>
                <w:sz w:val="22"/>
              </w:rPr>
              <w:t> </w:t>
            </w:r>
            <w:r>
              <w:rPr>
                <w:sz w:val="22"/>
              </w:rPr>
              <w:t>Göstergelere</w:t>
            </w:r>
            <w:r>
              <w:rPr>
                <w:spacing w:val="-14"/>
                <w:sz w:val="22"/>
              </w:rPr>
              <w:t> </w:t>
            </w:r>
            <w:r>
              <w:rPr>
                <w:sz w:val="22"/>
              </w:rPr>
              <w:t>Ait </w:t>
            </w:r>
            <w:r>
              <w:rPr>
                <w:spacing w:val="-2"/>
                <w:sz w:val="22"/>
              </w:rPr>
              <w:t>İstatistiklerin Raporlanması</w:t>
            </w:r>
          </w:p>
          <w:p>
            <w:pPr>
              <w:pStyle w:val="TableParagraph"/>
              <w:numPr>
                <w:ilvl w:val="0"/>
                <w:numId w:val="567"/>
              </w:numPr>
              <w:tabs>
                <w:tab w:pos="821" w:val="left" w:leader="none"/>
              </w:tabs>
              <w:spacing w:line="232" w:lineRule="auto" w:before="8" w:after="0"/>
              <w:ind w:left="821" w:right="277" w:hanging="361"/>
              <w:jc w:val="left"/>
              <w:rPr>
                <w:sz w:val="22"/>
              </w:rPr>
            </w:pPr>
            <w:r>
              <w:rPr>
                <w:sz w:val="22"/>
              </w:rPr>
              <w:t>AR-Ge Revizyon Kılavuzu</w:t>
            </w:r>
            <w:r>
              <w:rPr>
                <w:spacing w:val="-14"/>
                <w:sz w:val="22"/>
              </w:rPr>
              <w:t> </w:t>
            </w:r>
            <w:r>
              <w:rPr>
                <w:sz w:val="22"/>
              </w:rPr>
              <w:t>İşlemleri</w:t>
            </w:r>
          </w:p>
          <w:p>
            <w:pPr>
              <w:pStyle w:val="TableParagraph"/>
              <w:numPr>
                <w:ilvl w:val="0"/>
                <w:numId w:val="567"/>
              </w:numPr>
              <w:tabs>
                <w:tab w:pos="821" w:val="left" w:leader="none"/>
              </w:tabs>
              <w:spacing w:line="240" w:lineRule="auto" w:before="5" w:after="0"/>
              <w:ind w:left="821" w:right="349" w:hanging="361"/>
              <w:jc w:val="left"/>
              <w:rPr>
                <w:sz w:val="22"/>
              </w:rPr>
            </w:pPr>
            <w:r>
              <w:rPr>
                <w:sz w:val="22"/>
              </w:rPr>
              <w:t>Akademik</w:t>
            </w:r>
            <w:r>
              <w:rPr>
                <w:spacing w:val="-14"/>
                <w:sz w:val="22"/>
              </w:rPr>
              <w:t> </w:t>
            </w:r>
            <w:r>
              <w:rPr>
                <w:sz w:val="22"/>
              </w:rPr>
              <w:t>Teşvik </w:t>
            </w:r>
            <w:r>
              <w:rPr>
                <w:spacing w:val="-2"/>
                <w:sz w:val="22"/>
              </w:rPr>
              <w:t>İşlemleri</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129"/>
              <w:rPr>
                <w:b/>
                <w:sz w:val="22"/>
              </w:rPr>
            </w:pPr>
          </w:p>
          <w:p>
            <w:pPr>
              <w:pStyle w:val="TableParagraph"/>
              <w:numPr>
                <w:ilvl w:val="0"/>
                <w:numId w:val="568"/>
              </w:numPr>
              <w:tabs>
                <w:tab w:pos="828" w:val="left" w:leader="none"/>
              </w:tabs>
              <w:spacing w:line="268" w:lineRule="exact" w:before="1" w:after="0"/>
              <w:ind w:left="828" w:right="0" w:hanging="361"/>
              <w:jc w:val="left"/>
              <w:rPr>
                <w:sz w:val="22"/>
              </w:rPr>
            </w:pPr>
            <w:r>
              <w:rPr>
                <w:sz w:val="22"/>
              </w:rPr>
              <w:t>BAP</w:t>
            </w:r>
            <w:r>
              <w:rPr>
                <w:spacing w:val="3"/>
                <w:sz w:val="22"/>
              </w:rPr>
              <w:t> </w:t>
            </w:r>
            <w:r>
              <w:rPr>
                <w:spacing w:val="-2"/>
                <w:sz w:val="22"/>
              </w:rPr>
              <w:t>Koordinatörü</w:t>
            </w:r>
          </w:p>
          <w:p>
            <w:pPr>
              <w:pStyle w:val="TableParagraph"/>
              <w:numPr>
                <w:ilvl w:val="0"/>
                <w:numId w:val="568"/>
              </w:numPr>
              <w:tabs>
                <w:tab w:pos="828" w:val="left" w:leader="none"/>
              </w:tabs>
              <w:spacing w:line="232" w:lineRule="auto" w:before="5" w:after="0"/>
              <w:ind w:left="828" w:right="723" w:hanging="361"/>
              <w:jc w:val="left"/>
              <w:rPr>
                <w:sz w:val="22"/>
              </w:rPr>
            </w:pPr>
            <w:r>
              <w:rPr>
                <w:sz w:val="22"/>
              </w:rPr>
              <w:t>Proje</w:t>
            </w:r>
            <w:r>
              <w:rPr>
                <w:spacing w:val="-14"/>
                <w:sz w:val="22"/>
              </w:rPr>
              <w:t> </w:t>
            </w:r>
            <w:r>
              <w:rPr>
                <w:sz w:val="22"/>
              </w:rPr>
              <w:t>Yönetim</w:t>
            </w:r>
            <w:r>
              <w:rPr>
                <w:spacing w:val="-14"/>
                <w:sz w:val="22"/>
              </w:rPr>
              <w:t> </w:t>
            </w:r>
            <w:r>
              <w:rPr>
                <w:sz w:val="22"/>
              </w:rPr>
              <w:t>Ofisi </w:t>
            </w:r>
            <w:r>
              <w:rPr>
                <w:spacing w:val="-2"/>
                <w:sz w:val="22"/>
              </w:rPr>
              <w:t>Koordinatörü</w:t>
            </w:r>
          </w:p>
          <w:p>
            <w:pPr>
              <w:pStyle w:val="TableParagraph"/>
              <w:numPr>
                <w:ilvl w:val="0"/>
                <w:numId w:val="568"/>
              </w:numPr>
              <w:tabs>
                <w:tab w:pos="828" w:val="left" w:leader="none"/>
              </w:tabs>
              <w:spacing w:line="230" w:lineRule="auto" w:before="21" w:after="0"/>
              <w:ind w:left="828" w:right="344" w:hanging="361"/>
              <w:jc w:val="left"/>
              <w:rPr>
                <w:sz w:val="22"/>
              </w:rPr>
            </w:pPr>
            <w:r>
              <w:rPr>
                <w:sz w:val="22"/>
              </w:rPr>
              <w:t>BAP</w:t>
            </w:r>
            <w:r>
              <w:rPr>
                <w:spacing w:val="-14"/>
                <w:sz w:val="22"/>
              </w:rPr>
              <w:t> </w:t>
            </w:r>
            <w:r>
              <w:rPr>
                <w:sz w:val="22"/>
              </w:rPr>
              <w:t>Komisyonu</w:t>
            </w:r>
            <w:r>
              <w:rPr>
                <w:spacing w:val="-14"/>
                <w:sz w:val="22"/>
              </w:rPr>
              <w:t> </w:t>
            </w:r>
            <w:r>
              <w:rPr>
                <w:sz w:val="22"/>
              </w:rPr>
              <w:t>(rektör </w:t>
            </w:r>
            <w:r>
              <w:rPr>
                <w:spacing w:val="-2"/>
                <w:sz w:val="22"/>
              </w:rPr>
              <w:t>başkanlığında)</w:t>
            </w:r>
          </w:p>
          <w:p>
            <w:pPr>
              <w:pStyle w:val="TableParagraph"/>
              <w:numPr>
                <w:ilvl w:val="0"/>
                <w:numId w:val="568"/>
              </w:numPr>
              <w:tabs>
                <w:tab w:pos="828" w:val="left" w:leader="none"/>
              </w:tabs>
              <w:spacing w:line="230" w:lineRule="auto" w:before="18" w:after="0"/>
              <w:ind w:left="828" w:right="386" w:hanging="361"/>
              <w:jc w:val="left"/>
              <w:rPr>
                <w:sz w:val="22"/>
              </w:rPr>
            </w:pPr>
            <w:r>
              <w:rPr>
                <w:sz w:val="22"/>
              </w:rPr>
              <w:t>Rektör Yardımcısı (Araştırmadan</w:t>
            </w:r>
            <w:r>
              <w:rPr>
                <w:spacing w:val="-14"/>
                <w:sz w:val="22"/>
              </w:rPr>
              <w:t> </w:t>
            </w:r>
            <w:r>
              <w:rPr>
                <w:sz w:val="22"/>
              </w:rPr>
              <w:t>sorumlu)</w:t>
            </w:r>
          </w:p>
          <w:p>
            <w:pPr>
              <w:pStyle w:val="TableParagraph"/>
              <w:numPr>
                <w:ilvl w:val="0"/>
                <w:numId w:val="568"/>
              </w:numPr>
              <w:tabs>
                <w:tab w:pos="828" w:val="left" w:leader="none"/>
              </w:tabs>
              <w:spacing w:line="232" w:lineRule="auto" w:before="21" w:after="0"/>
              <w:ind w:left="828" w:right="1012" w:hanging="361"/>
              <w:jc w:val="left"/>
              <w:rPr>
                <w:sz w:val="22"/>
              </w:rPr>
            </w:pPr>
            <w:r>
              <w:rPr>
                <w:sz w:val="22"/>
              </w:rPr>
              <w:t>Proje</w:t>
            </w:r>
            <w:r>
              <w:rPr>
                <w:spacing w:val="-14"/>
                <w:sz w:val="22"/>
              </w:rPr>
              <w:t> </w:t>
            </w:r>
            <w:r>
              <w:rPr>
                <w:sz w:val="22"/>
              </w:rPr>
              <w:t>yürütücüsü </w:t>
            </w:r>
            <w:r>
              <w:rPr>
                <w:spacing w:val="-2"/>
                <w:sz w:val="22"/>
              </w:rPr>
              <w:t>akademisyenler</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numPr>
                <w:ilvl w:val="0"/>
                <w:numId w:val="569"/>
              </w:numPr>
              <w:tabs>
                <w:tab w:pos="820" w:val="left" w:leader="none"/>
              </w:tabs>
              <w:spacing w:line="240" w:lineRule="auto" w:before="0" w:after="0"/>
              <w:ind w:left="820" w:right="488" w:hanging="360"/>
              <w:jc w:val="left"/>
              <w:rPr>
                <w:sz w:val="22"/>
              </w:rPr>
            </w:pPr>
            <w:r>
              <w:rPr>
                <w:sz w:val="22"/>
              </w:rPr>
              <w:t>Birim Akademik Teşvik Başvuru ve İnceleme</w:t>
            </w:r>
            <w:r>
              <w:rPr>
                <w:spacing w:val="-14"/>
                <w:sz w:val="22"/>
              </w:rPr>
              <w:t> </w:t>
            </w:r>
            <w:r>
              <w:rPr>
                <w:sz w:val="22"/>
              </w:rPr>
              <w:t>Komisyonu</w:t>
            </w:r>
            <w:r>
              <w:rPr>
                <w:spacing w:val="-14"/>
                <w:sz w:val="22"/>
              </w:rPr>
              <w:t> </w:t>
            </w:r>
            <w:r>
              <w:rPr>
                <w:sz w:val="22"/>
              </w:rPr>
              <w:t>Değerlendirme </w:t>
            </w:r>
            <w:r>
              <w:rPr>
                <w:spacing w:val="-2"/>
                <w:sz w:val="22"/>
              </w:rPr>
              <w:t>Raporu</w:t>
            </w:r>
          </w:p>
          <w:p>
            <w:pPr>
              <w:pStyle w:val="TableParagraph"/>
              <w:numPr>
                <w:ilvl w:val="0"/>
                <w:numId w:val="569"/>
              </w:numPr>
              <w:tabs>
                <w:tab w:pos="820" w:val="left" w:leader="none"/>
              </w:tabs>
              <w:spacing w:line="230" w:lineRule="auto" w:before="11" w:after="0"/>
              <w:ind w:left="820" w:right="467" w:hanging="360"/>
              <w:jc w:val="left"/>
              <w:rPr>
                <w:sz w:val="22"/>
              </w:rPr>
            </w:pPr>
            <w:r>
              <w:rPr>
                <w:sz w:val="22"/>
              </w:rPr>
              <w:t>Birim Akademik Teşvik Başvuru ve İnceleme</w:t>
            </w:r>
            <w:r>
              <w:rPr>
                <w:spacing w:val="-11"/>
                <w:sz w:val="22"/>
              </w:rPr>
              <w:t> </w:t>
            </w:r>
            <w:r>
              <w:rPr>
                <w:sz w:val="22"/>
              </w:rPr>
              <w:t>Komisyonu</w:t>
            </w:r>
            <w:r>
              <w:rPr>
                <w:spacing w:val="-10"/>
                <w:sz w:val="22"/>
              </w:rPr>
              <w:t> </w:t>
            </w:r>
            <w:r>
              <w:rPr>
                <w:sz w:val="22"/>
              </w:rPr>
              <w:t>Karar</w:t>
            </w:r>
            <w:r>
              <w:rPr>
                <w:spacing w:val="-14"/>
                <w:sz w:val="22"/>
              </w:rPr>
              <w:t> </w:t>
            </w:r>
            <w:r>
              <w:rPr>
                <w:sz w:val="22"/>
              </w:rPr>
              <w:t>Tutanağı</w:t>
            </w:r>
          </w:p>
          <w:p>
            <w:pPr>
              <w:pStyle w:val="TableParagraph"/>
              <w:numPr>
                <w:ilvl w:val="0"/>
                <w:numId w:val="569"/>
              </w:numPr>
              <w:tabs>
                <w:tab w:pos="820" w:val="left" w:leader="none"/>
              </w:tabs>
              <w:spacing w:line="240" w:lineRule="auto" w:before="9" w:after="0"/>
              <w:ind w:left="820" w:right="701" w:hanging="360"/>
              <w:jc w:val="left"/>
              <w:rPr>
                <w:sz w:val="22"/>
              </w:rPr>
            </w:pPr>
            <w:r>
              <w:rPr>
                <w:sz w:val="22"/>
              </w:rPr>
              <w:t>Akademik</w:t>
            </w:r>
            <w:r>
              <w:rPr>
                <w:spacing w:val="-12"/>
                <w:sz w:val="22"/>
              </w:rPr>
              <w:t> </w:t>
            </w:r>
            <w:r>
              <w:rPr>
                <w:sz w:val="22"/>
              </w:rPr>
              <w:t>Teşvik</w:t>
            </w:r>
            <w:r>
              <w:rPr>
                <w:spacing w:val="-12"/>
                <w:sz w:val="22"/>
              </w:rPr>
              <w:t> </w:t>
            </w:r>
            <w:r>
              <w:rPr>
                <w:sz w:val="22"/>
              </w:rPr>
              <w:t>Ödeneği</w:t>
            </w:r>
            <w:r>
              <w:rPr>
                <w:spacing w:val="-13"/>
                <w:sz w:val="22"/>
              </w:rPr>
              <w:t> </w:t>
            </w:r>
            <w:r>
              <w:rPr>
                <w:sz w:val="22"/>
              </w:rPr>
              <w:t>Kurum Değişikliği Beyan Formu</w:t>
            </w:r>
          </w:p>
          <w:p>
            <w:pPr>
              <w:pStyle w:val="TableParagraph"/>
              <w:numPr>
                <w:ilvl w:val="0"/>
                <w:numId w:val="569"/>
              </w:numPr>
              <w:tabs>
                <w:tab w:pos="820" w:val="left" w:leader="none"/>
              </w:tabs>
              <w:spacing w:line="232" w:lineRule="auto" w:before="10" w:after="0"/>
              <w:ind w:left="820" w:right="590" w:hanging="360"/>
              <w:jc w:val="left"/>
              <w:rPr>
                <w:sz w:val="22"/>
              </w:rPr>
            </w:pPr>
            <w:r>
              <w:rPr>
                <w:sz w:val="22"/>
              </w:rPr>
              <w:t>Akademik</w:t>
            </w:r>
            <w:r>
              <w:rPr>
                <w:spacing w:val="-12"/>
                <w:sz w:val="22"/>
              </w:rPr>
              <w:t> </w:t>
            </w:r>
            <w:r>
              <w:rPr>
                <w:sz w:val="22"/>
              </w:rPr>
              <w:t>Teşvik</w:t>
            </w:r>
            <w:r>
              <w:rPr>
                <w:spacing w:val="-10"/>
                <w:sz w:val="22"/>
              </w:rPr>
              <w:t> </w:t>
            </w:r>
            <w:r>
              <w:rPr>
                <w:sz w:val="22"/>
              </w:rPr>
              <w:t>Ödeneği</w:t>
            </w:r>
            <w:r>
              <w:rPr>
                <w:spacing w:val="-14"/>
                <w:sz w:val="22"/>
              </w:rPr>
              <w:t> </w:t>
            </w:r>
            <w:r>
              <w:rPr>
                <w:sz w:val="22"/>
              </w:rPr>
              <w:t>Başvuru </w:t>
            </w:r>
            <w:r>
              <w:rPr>
                <w:spacing w:val="-2"/>
                <w:sz w:val="22"/>
              </w:rPr>
              <w:t>Kılavuzu</w:t>
            </w:r>
          </w:p>
          <w:p>
            <w:pPr>
              <w:pStyle w:val="TableParagraph"/>
              <w:numPr>
                <w:ilvl w:val="0"/>
                <w:numId w:val="569"/>
              </w:numPr>
              <w:tabs>
                <w:tab w:pos="820" w:val="left" w:leader="none"/>
              </w:tabs>
              <w:spacing w:line="240" w:lineRule="auto" w:before="5" w:after="0"/>
              <w:ind w:left="820" w:right="0" w:hanging="360"/>
              <w:jc w:val="left"/>
              <w:rPr>
                <w:sz w:val="22"/>
              </w:rPr>
            </w:pPr>
            <w:r>
              <w:rPr>
                <w:sz w:val="22"/>
              </w:rPr>
              <w:t>ODÜ</w:t>
            </w:r>
            <w:r>
              <w:rPr>
                <w:spacing w:val="-5"/>
                <w:sz w:val="22"/>
              </w:rPr>
              <w:t> </w:t>
            </w:r>
            <w:r>
              <w:rPr>
                <w:sz w:val="22"/>
              </w:rPr>
              <w:t>Ödül</w:t>
            </w:r>
            <w:r>
              <w:rPr>
                <w:spacing w:val="-6"/>
                <w:sz w:val="22"/>
              </w:rPr>
              <w:t> </w:t>
            </w:r>
            <w:r>
              <w:rPr>
                <w:sz w:val="22"/>
              </w:rPr>
              <w:t>ve Teşvik</w:t>
            </w:r>
            <w:r>
              <w:rPr>
                <w:spacing w:val="2"/>
                <w:sz w:val="22"/>
              </w:rPr>
              <w:t> </w:t>
            </w:r>
            <w:r>
              <w:rPr>
                <w:spacing w:val="-2"/>
                <w:sz w:val="22"/>
              </w:rPr>
              <w:t>Yönergesi</w:t>
            </w:r>
          </w:p>
        </w:tc>
        <w:tc>
          <w:tcPr>
            <w:tcW w:w="3155"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251"/>
              <w:rPr>
                <w:b/>
                <w:sz w:val="22"/>
              </w:rPr>
            </w:pPr>
          </w:p>
          <w:p>
            <w:pPr>
              <w:pStyle w:val="TableParagraph"/>
              <w:numPr>
                <w:ilvl w:val="0"/>
                <w:numId w:val="570"/>
              </w:numPr>
              <w:tabs>
                <w:tab w:pos="827" w:val="left" w:leader="none"/>
              </w:tabs>
              <w:spacing w:line="232" w:lineRule="auto" w:before="0" w:after="0"/>
              <w:ind w:left="827" w:right="328" w:hanging="361"/>
              <w:jc w:val="left"/>
              <w:rPr>
                <w:sz w:val="22"/>
              </w:rPr>
            </w:pPr>
            <w:r>
              <w:rPr>
                <w:sz w:val="22"/>
              </w:rPr>
              <w:t>ODÜ Üniversite Yönetim</w:t>
            </w:r>
            <w:r>
              <w:rPr>
                <w:spacing w:val="-14"/>
                <w:sz w:val="22"/>
              </w:rPr>
              <w:t> </w:t>
            </w:r>
            <w:r>
              <w:rPr>
                <w:sz w:val="22"/>
              </w:rPr>
              <w:t>Bilgi</w:t>
            </w:r>
            <w:r>
              <w:rPr>
                <w:spacing w:val="-14"/>
                <w:sz w:val="22"/>
              </w:rPr>
              <w:t> </w:t>
            </w:r>
            <w:r>
              <w:rPr>
                <w:sz w:val="22"/>
              </w:rPr>
              <w:t>Sistemi</w:t>
            </w:r>
          </w:p>
          <w:p>
            <w:pPr>
              <w:pStyle w:val="TableParagraph"/>
              <w:numPr>
                <w:ilvl w:val="0"/>
                <w:numId w:val="570"/>
              </w:numPr>
              <w:tabs>
                <w:tab w:pos="827" w:val="left" w:leader="none"/>
              </w:tabs>
              <w:spacing w:line="268" w:lineRule="exact" w:before="6" w:after="0"/>
              <w:ind w:left="827" w:right="0" w:hanging="361"/>
              <w:jc w:val="left"/>
              <w:rPr>
                <w:sz w:val="22"/>
              </w:rPr>
            </w:pPr>
            <w:r>
              <w:rPr>
                <w:spacing w:val="-2"/>
                <w:sz w:val="22"/>
              </w:rPr>
              <w:t>ÜNİKYS</w:t>
            </w:r>
          </w:p>
          <w:p>
            <w:pPr>
              <w:pStyle w:val="TableParagraph"/>
              <w:numPr>
                <w:ilvl w:val="0"/>
                <w:numId w:val="570"/>
              </w:numPr>
              <w:tabs>
                <w:tab w:pos="827" w:val="left" w:leader="none"/>
              </w:tabs>
              <w:spacing w:line="268" w:lineRule="exact" w:before="0" w:after="0"/>
              <w:ind w:left="827" w:right="0" w:hanging="361"/>
              <w:jc w:val="left"/>
              <w:rPr>
                <w:sz w:val="22"/>
              </w:rPr>
            </w:pPr>
            <w:r>
              <w:rPr>
                <w:sz w:val="22"/>
              </w:rPr>
              <w:t>Fiziki</w:t>
            </w:r>
            <w:r>
              <w:rPr>
                <w:spacing w:val="1"/>
                <w:sz w:val="22"/>
              </w:rPr>
              <w:t> </w:t>
            </w:r>
            <w:r>
              <w:rPr>
                <w:spacing w:val="-2"/>
                <w:sz w:val="22"/>
              </w:rPr>
              <w:t>Ortam</w:t>
            </w:r>
          </w:p>
          <w:p>
            <w:pPr>
              <w:pStyle w:val="TableParagraph"/>
              <w:numPr>
                <w:ilvl w:val="0"/>
                <w:numId w:val="570"/>
              </w:numPr>
              <w:tabs>
                <w:tab w:pos="827" w:val="left" w:leader="none"/>
              </w:tabs>
              <w:spacing w:line="268" w:lineRule="exact" w:before="5" w:after="0"/>
              <w:ind w:left="827" w:right="0" w:hanging="361"/>
              <w:jc w:val="left"/>
              <w:rPr>
                <w:sz w:val="22"/>
              </w:rPr>
            </w:pPr>
            <w:r>
              <w:rPr>
                <w:sz w:val="22"/>
              </w:rPr>
              <w:t>Elektronik</w:t>
            </w:r>
            <w:r>
              <w:rPr>
                <w:spacing w:val="-1"/>
                <w:sz w:val="22"/>
              </w:rPr>
              <w:t> </w:t>
            </w:r>
            <w:r>
              <w:rPr>
                <w:spacing w:val="-2"/>
                <w:sz w:val="22"/>
              </w:rPr>
              <w:t>Ortam</w:t>
            </w:r>
          </w:p>
          <w:p>
            <w:pPr>
              <w:pStyle w:val="TableParagraph"/>
              <w:numPr>
                <w:ilvl w:val="0"/>
                <w:numId w:val="570"/>
              </w:numPr>
              <w:tabs>
                <w:tab w:pos="827" w:val="left" w:leader="none"/>
              </w:tabs>
              <w:spacing w:line="268" w:lineRule="exact" w:before="0" w:after="0"/>
              <w:ind w:left="827" w:right="0" w:hanging="361"/>
              <w:jc w:val="left"/>
              <w:rPr>
                <w:sz w:val="22"/>
              </w:rPr>
            </w:pPr>
            <w:r>
              <w:rPr>
                <w:sz w:val="22"/>
              </w:rPr>
              <w:t>BAP</w:t>
            </w:r>
            <w:r>
              <w:rPr>
                <w:spacing w:val="3"/>
                <w:sz w:val="22"/>
              </w:rPr>
              <w:t> </w:t>
            </w:r>
            <w:r>
              <w:rPr>
                <w:spacing w:val="-2"/>
                <w:sz w:val="22"/>
              </w:rPr>
              <w:t>Otomasyonu</w:t>
            </w:r>
          </w:p>
        </w:tc>
        <w:tc>
          <w:tcPr>
            <w:tcW w:w="104" w:type="dxa"/>
            <w:tcBorders>
              <w:top w:val="nil"/>
              <w:left w:val="single" w:sz="6" w:space="0" w:color="000000"/>
              <w:right w:val="nil"/>
            </w:tcBorders>
          </w:tcPr>
          <w:p>
            <w:pPr>
              <w:pStyle w:val="TableParagraph"/>
              <w:rPr>
                <w:sz w:val="22"/>
              </w:rPr>
            </w:pPr>
          </w:p>
        </w:tc>
      </w:tr>
      <w:tr>
        <w:trPr>
          <w:trHeight w:val="538" w:hRule="atLeast"/>
        </w:trPr>
        <w:tc>
          <w:tcPr>
            <w:tcW w:w="544" w:type="dxa"/>
            <w:tcBorders>
              <w:top w:val="single" w:sz="6" w:space="0" w:color="000000"/>
            </w:tcBorders>
          </w:tcPr>
          <w:p>
            <w:pPr>
              <w:pStyle w:val="TableParagraph"/>
              <w:spacing w:before="3"/>
              <w:ind w:left="95"/>
              <w:rPr>
                <w:b/>
                <w:sz w:val="22"/>
              </w:rPr>
            </w:pPr>
            <w:r>
              <w:rPr>
                <w:b/>
                <w:spacing w:val="-5"/>
                <w:sz w:val="22"/>
              </w:rPr>
              <w:t>No</w:t>
            </w:r>
          </w:p>
        </w:tc>
        <w:tc>
          <w:tcPr>
            <w:tcW w:w="13420" w:type="dxa"/>
            <w:gridSpan w:val="7"/>
            <w:tcBorders>
              <w:top w:val="single" w:sz="6" w:space="0" w:color="000000"/>
            </w:tcBorders>
          </w:tcPr>
          <w:p>
            <w:pPr>
              <w:pStyle w:val="TableParagraph"/>
              <w:spacing w:before="3"/>
              <w:ind w:left="106"/>
              <w:rPr>
                <w:b/>
                <w:sz w:val="22"/>
              </w:rPr>
            </w:pPr>
            <w:r>
              <w:rPr>
                <w:b/>
                <w:sz w:val="22"/>
              </w:rPr>
              <w:t>İzleme </w:t>
            </w:r>
            <w:r>
              <w:rPr>
                <w:b/>
                <w:spacing w:val="-2"/>
                <w:sz w:val="22"/>
              </w:rPr>
              <w:t>Kriteri</w:t>
            </w:r>
          </w:p>
        </w:tc>
      </w:tr>
      <w:tr>
        <w:trPr>
          <w:trHeight w:val="429" w:hRule="atLeast"/>
        </w:trPr>
        <w:tc>
          <w:tcPr>
            <w:tcW w:w="544" w:type="dxa"/>
          </w:tcPr>
          <w:p>
            <w:pPr>
              <w:pStyle w:val="TableParagraph"/>
              <w:spacing w:before="2"/>
              <w:ind w:left="95"/>
              <w:rPr>
                <w:sz w:val="22"/>
              </w:rPr>
            </w:pPr>
            <w:r>
              <w:rPr>
                <w:spacing w:val="-10"/>
                <w:sz w:val="22"/>
              </w:rPr>
              <w:t>1</w:t>
            </w:r>
          </w:p>
        </w:tc>
        <w:tc>
          <w:tcPr>
            <w:tcW w:w="13420" w:type="dxa"/>
            <w:gridSpan w:val="7"/>
          </w:tcPr>
          <w:p>
            <w:pPr>
              <w:pStyle w:val="TableParagraph"/>
              <w:spacing w:before="2"/>
              <w:ind w:left="106"/>
              <w:rPr>
                <w:sz w:val="22"/>
              </w:rPr>
            </w:pPr>
            <w:r>
              <w:rPr>
                <w:sz w:val="22"/>
              </w:rPr>
              <w:t>SCI,</w:t>
            </w:r>
            <w:r>
              <w:rPr>
                <w:spacing w:val="-2"/>
                <w:sz w:val="22"/>
              </w:rPr>
              <w:t> </w:t>
            </w:r>
            <w:r>
              <w:rPr>
                <w:sz w:val="22"/>
              </w:rPr>
              <w:t>SSCI</w:t>
            </w:r>
            <w:r>
              <w:rPr>
                <w:spacing w:val="-4"/>
                <w:sz w:val="22"/>
              </w:rPr>
              <w:t> </w:t>
            </w:r>
            <w:r>
              <w:rPr>
                <w:sz w:val="22"/>
              </w:rPr>
              <w:t>VE</w:t>
            </w:r>
            <w:r>
              <w:rPr>
                <w:spacing w:val="-9"/>
                <w:sz w:val="22"/>
              </w:rPr>
              <w:t> </w:t>
            </w:r>
            <w:r>
              <w:rPr>
                <w:sz w:val="22"/>
              </w:rPr>
              <w:t>A&amp;HCI</w:t>
            </w:r>
            <w:r>
              <w:rPr>
                <w:spacing w:val="-12"/>
                <w:sz w:val="22"/>
              </w:rPr>
              <w:t> </w:t>
            </w:r>
            <w:r>
              <w:rPr>
                <w:sz w:val="22"/>
              </w:rPr>
              <w:t>endeksli</w:t>
            </w:r>
            <w:r>
              <w:rPr>
                <w:spacing w:val="-7"/>
                <w:sz w:val="22"/>
              </w:rPr>
              <w:t> </w:t>
            </w:r>
            <w:r>
              <w:rPr>
                <w:sz w:val="22"/>
              </w:rPr>
              <w:t>dergilerdeki</w:t>
            </w:r>
            <w:r>
              <w:rPr>
                <w:spacing w:val="-7"/>
                <w:sz w:val="22"/>
              </w:rPr>
              <w:t> </w:t>
            </w:r>
            <w:r>
              <w:rPr>
                <w:sz w:val="22"/>
              </w:rPr>
              <w:t>yıllık</w:t>
            </w:r>
            <w:r>
              <w:rPr>
                <w:spacing w:val="-6"/>
                <w:sz w:val="22"/>
              </w:rPr>
              <w:t> </w:t>
            </w:r>
            <w:r>
              <w:rPr>
                <w:sz w:val="22"/>
              </w:rPr>
              <w:t>yayın sayısı </w:t>
            </w:r>
            <w:r>
              <w:rPr>
                <w:spacing w:val="-2"/>
                <w:sz w:val="22"/>
              </w:rPr>
              <w:t>(WOS)</w:t>
            </w:r>
          </w:p>
        </w:tc>
      </w:tr>
      <w:tr>
        <w:trPr>
          <w:trHeight w:val="436" w:hRule="atLeast"/>
        </w:trPr>
        <w:tc>
          <w:tcPr>
            <w:tcW w:w="544" w:type="dxa"/>
          </w:tcPr>
          <w:p>
            <w:pPr>
              <w:pStyle w:val="TableParagraph"/>
              <w:spacing w:before="9"/>
              <w:ind w:left="95"/>
              <w:rPr>
                <w:sz w:val="22"/>
              </w:rPr>
            </w:pPr>
            <w:r>
              <w:rPr>
                <w:spacing w:val="-10"/>
                <w:sz w:val="22"/>
              </w:rPr>
              <w:t>2</w:t>
            </w:r>
          </w:p>
        </w:tc>
        <w:tc>
          <w:tcPr>
            <w:tcW w:w="13420" w:type="dxa"/>
            <w:gridSpan w:val="7"/>
          </w:tcPr>
          <w:p>
            <w:pPr>
              <w:pStyle w:val="TableParagraph"/>
              <w:spacing w:before="9"/>
              <w:ind w:left="106"/>
              <w:rPr>
                <w:sz w:val="22"/>
              </w:rPr>
            </w:pPr>
            <w:r>
              <w:rPr>
                <w:sz w:val="22"/>
              </w:rPr>
              <w:t>Patent,</w:t>
            </w:r>
            <w:r>
              <w:rPr>
                <w:spacing w:val="-4"/>
                <w:sz w:val="22"/>
              </w:rPr>
              <w:t> </w:t>
            </w:r>
            <w:r>
              <w:rPr>
                <w:sz w:val="22"/>
              </w:rPr>
              <w:t>faydalı</w:t>
            </w:r>
            <w:r>
              <w:rPr>
                <w:spacing w:val="-3"/>
                <w:sz w:val="22"/>
              </w:rPr>
              <w:t> </w:t>
            </w:r>
            <w:r>
              <w:rPr>
                <w:sz w:val="22"/>
              </w:rPr>
              <w:t>model,</w:t>
            </w:r>
            <w:r>
              <w:rPr>
                <w:spacing w:val="-9"/>
                <w:sz w:val="22"/>
              </w:rPr>
              <w:t> </w:t>
            </w:r>
            <w:r>
              <w:rPr>
                <w:sz w:val="22"/>
              </w:rPr>
              <w:t>marka,</w:t>
            </w:r>
            <w:r>
              <w:rPr>
                <w:spacing w:val="-9"/>
                <w:sz w:val="22"/>
              </w:rPr>
              <w:t> </w:t>
            </w:r>
            <w:r>
              <w:rPr>
                <w:sz w:val="22"/>
              </w:rPr>
              <w:t>lisanslama</w:t>
            </w:r>
            <w:r>
              <w:rPr>
                <w:spacing w:val="-4"/>
                <w:sz w:val="22"/>
              </w:rPr>
              <w:t> </w:t>
            </w:r>
            <w:r>
              <w:rPr>
                <w:spacing w:val="-2"/>
                <w:sz w:val="22"/>
              </w:rPr>
              <w:t>sayısı</w:t>
            </w:r>
          </w:p>
        </w:tc>
      </w:tr>
      <w:tr>
        <w:trPr>
          <w:trHeight w:val="436" w:hRule="atLeast"/>
        </w:trPr>
        <w:tc>
          <w:tcPr>
            <w:tcW w:w="544" w:type="dxa"/>
          </w:tcPr>
          <w:p>
            <w:pPr>
              <w:pStyle w:val="TableParagraph"/>
              <w:spacing w:before="2"/>
              <w:ind w:left="95"/>
              <w:rPr>
                <w:sz w:val="22"/>
              </w:rPr>
            </w:pPr>
            <w:r>
              <w:rPr>
                <w:spacing w:val="-10"/>
                <w:sz w:val="22"/>
              </w:rPr>
              <w:t>3</w:t>
            </w:r>
          </w:p>
        </w:tc>
        <w:tc>
          <w:tcPr>
            <w:tcW w:w="13420" w:type="dxa"/>
            <w:gridSpan w:val="7"/>
          </w:tcPr>
          <w:p>
            <w:pPr>
              <w:pStyle w:val="TableParagraph"/>
              <w:spacing w:before="2"/>
              <w:ind w:left="106"/>
              <w:rPr>
                <w:sz w:val="22"/>
              </w:rPr>
            </w:pPr>
            <w:r>
              <w:rPr>
                <w:sz w:val="22"/>
              </w:rPr>
              <w:t>Projelerden</w:t>
            </w:r>
            <w:r>
              <w:rPr>
                <w:spacing w:val="-7"/>
                <w:sz w:val="22"/>
              </w:rPr>
              <w:t> </w:t>
            </w:r>
            <w:r>
              <w:rPr>
                <w:sz w:val="22"/>
              </w:rPr>
              <w:t>mezun</w:t>
            </w:r>
            <w:r>
              <w:rPr>
                <w:spacing w:val="-7"/>
                <w:sz w:val="22"/>
              </w:rPr>
              <w:t> </w:t>
            </w:r>
            <w:r>
              <w:rPr>
                <w:sz w:val="22"/>
              </w:rPr>
              <w:t>olan</w:t>
            </w:r>
            <w:r>
              <w:rPr>
                <w:spacing w:val="-6"/>
                <w:sz w:val="22"/>
              </w:rPr>
              <w:t> </w:t>
            </w:r>
            <w:r>
              <w:rPr>
                <w:sz w:val="22"/>
              </w:rPr>
              <w:t>lisansüstü</w:t>
            </w:r>
            <w:r>
              <w:rPr>
                <w:spacing w:val="-7"/>
                <w:sz w:val="22"/>
              </w:rPr>
              <w:t> </w:t>
            </w:r>
            <w:r>
              <w:rPr>
                <w:sz w:val="22"/>
              </w:rPr>
              <w:t>öğrenci</w:t>
            </w:r>
            <w:r>
              <w:rPr>
                <w:spacing w:val="-7"/>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179" w:after="1"/>
        <w:rPr>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1"/>
        <w:gridCol w:w="2215"/>
        <w:gridCol w:w="3357"/>
        <w:gridCol w:w="681"/>
        <w:gridCol w:w="555"/>
        <w:gridCol w:w="3353"/>
        <w:gridCol w:w="3148"/>
        <w:gridCol w:w="112"/>
      </w:tblGrid>
      <w:tr>
        <w:trPr>
          <w:trHeight w:val="429" w:hRule="atLeast"/>
        </w:trPr>
        <w:tc>
          <w:tcPr>
            <w:tcW w:w="551" w:type="dxa"/>
          </w:tcPr>
          <w:p>
            <w:pPr>
              <w:pStyle w:val="TableParagraph"/>
              <w:spacing w:before="2"/>
              <w:ind w:left="103"/>
              <w:rPr>
                <w:sz w:val="22"/>
              </w:rPr>
            </w:pPr>
            <w:r>
              <w:rPr>
                <w:spacing w:val="-10"/>
                <w:sz w:val="22"/>
              </w:rPr>
              <w:t>4</w:t>
            </w:r>
          </w:p>
        </w:tc>
        <w:tc>
          <w:tcPr>
            <w:tcW w:w="13421" w:type="dxa"/>
            <w:gridSpan w:val="7"/>
          </w:tcPr>
          <w:p>
            <w:pPr>
              <w:pStyle w:val="TableParagraph"/>
              <w:spacing w:before="2"/>
              <w:ind w:left="106"/>
              <w:rPr>
                <w:sz w:val="22"/>
              </w:rPr>
            </w:pPr>
            <w:r>
              <w:rPr>
                <w:sz w:val="22"/>
              </w:rPr>
              <w:t>Üniversite-sanayi</w:t>
            </w:r>
            <w:r>
              <w:rPr>
                <w:spacing w:val="-2"/>
                <w:sz w:val="22"/>
              </w:rPr>
              <w:t> </w:t>
            </w:r>
            <w:r>
              <w:rPr>
                <w:sz w:val="22"/>
              </w:rPr>
              <w:t>işbirliği</w:t>
            </w:r>
            <w:r>
              <w:rPr>
                <w:spacing w:val="-9"/>
                <w:sz w:val="22"/>
              </w:rPr>
              <w:t> </w:t>
            </w:r>
            <w:r>
              <w:rPr>
                <w:sz w:val="22"/>
              </w:rPr>
              <w:t>ile</w:t>
            </w:r>
            <w:r>
              <w:rPr>
                <w:spacing w:val="-8"/>
                <w:sz w:val="22"/>
              </w:rPr>
              <w:t> </w:t>
            </w:r>
            <w:r>
              <w:rPr>
                <w:sz w:val="22"/>
              </w:rPr>
              <w:t>yapılan</w:t>
            </w:r>
            <w:r>
              <w:rPr>
                <w:spacing w:val="-7"/>
                <w:sz w:val="22"/>
              </w:rPr>
              <w:t> </w:t>
            </w:r>
            <w:r>
              <w:rPr>
                <w:sz w:val="22"/>
              </w:rPr>
              <w:t>ortak</w:t>
            </w:r>
            <w:r>
              <w:rPr>
                <w:spacing w:val="-7"/>
                <w:sz w:val="22"/>
              </w:rPr>
              <w:t> </w:t>
            </w:r>
            <w:r>
              <w:rPr>
                <w:sz w:val="22"/>
              </w:rPr>
              <w:t>proje</w:t>
            </w:r>
            <w:r>
              <w:rPr>
                <w:spacing w:val="-9"/>
                <w:sz w:val="22"/>
              </w:rPr>
              <w:t> </w:t>
            </w:r>
            <w:r>
              <w:rPr>
                <w:spacing w:val="-2"/>
                <w:sz w:val="22"/>
              </w:rPr>
              <w:t>çıktıları</w:t>
            </w:r>
          </w:p>
        </w:tc>
      </w:tr>
      <w:tr>
        <w:trPr>
          <w:trHeight w:val="437" w:hRule="atLeast"/>
        </w:trPr>
        <w:tc>
          <w:tcPr>
            <w:tcW w:w="551" w:type="dxa"/>
          </w:tcPr>
          <w:p>
            <w:pPr>
              <w:pStyle w:val="TableParagraph"/>
              <w:spacing w:before="9"/>
              <w:ind w:left="103"/>
              <w:rPr>
                <w:sz w:val="22"/>
              </w:rPr>
            </w:pPr>
            <w:r>
              <w:rPr>
                <w:spacing w:val="-10"/>
                <w:sz w:val="22"/>
              </w:rPr>
              <w:t>5</w:t>
            </w:r>
          </w:p>
        </w:tc>
        <w:tc>
          <w:tcPr>
            <w:tcW w:w="13421" w:type="dxa"/>
            <w:gridSpan w:val="7"/>
          </w:tcPr>
          <w:p>
            <w:pPr>
              <w:pStyle w:val="TableParagraph"/>
              <w:spacing w:before="9"/>
              <w:ind w:left="106"/>
              <w:rPr>
                <w:sz w:val="22"/>
              </w:rPr>
            </w:pPr>
            <w:r>
              <w:rPr>
                <w:sz w:val="22"/>
              </w:rPr>
              <w:t>Kamu</w:t>
            </w:r>
            <w:r>
              <w:rPr>
                <w:spacing w:val="-4"/>
                <w:sz w:val="22"/>
              </w:rPr>
              <w:t> </w:t>
            </w:r>
            <w:r>
              <w:rPr>
                <w:sz w:val="22"/>
              </w:rPr>
              <w:t>kurumlarıyla</w:t>
            </w:r>
            <w:r>
              <w:rPr>
                <w:spacing w:val="-5"/>
                <w:sz w:val="22"/>
              </w:rPr>
              <w:t> </w:t>
            </w:r>
            <w:r>
              <w:rPr>
                <w:sz w:val="22"/>
              </w:rPr>
              <w:t>ortak</w:t>
            </w:r>
            <w:r>
              <w:rPr>
                <w:spacing w:val="-10"/>
                <w:sz w:val="22"/>
              </w:rPr>
              <w:t> </w:t>
            </w:r>
            <w:r>
              <w:rPr>
                <w:sz w:val="22"/>
              </w:rPr>
              <w:t>proje</w:t>
            </w:r>
            <w:r>
              <w:rPr>
                <w:spacing w:val="-5"/>
                <w:sz w:val="22"/>
              </w:rPr>
              <w:t> </w:t>
            </w:r>
            <w:r>
              <w:rPr>
                <w:spacing w:val="-2"/>
                <w:sz w:val="22"/>
              </w:rPr>
              <w:t>çıktıları</w:t>
            </w:r>
          </w:p>
        </w:tc>
      </w:tr>
      <w:tr>
        <w:trPr>
          <w:trHeight w:val="429" w:hRule="atLeast"/>
        </w:trPr>
        <w:tc>
          <w:tcPr>
            <w:tcW w:w="551" w:type="dxa"/>
          </w:tcPr>
          <w:p>
            <w:pPr>
              <w:pStyle w:val="TableParagraph"/>
              <w:spacing w:before="2"/>
              <w:ind w:left="103"/>
              <w:rPr>
                <w:b/>
                <w:sz w:val="22"/>
              </w:rPr>
            </w:pPr>
            <w:r>
              <w:rPr>
                <w:b/>
                <w:spacing w:val="-5"/>
                <w:sz w:val="22"/>
              </w:rPr>
              <w:t>No</w:t>
            </w:r>
          </w:p>
        </w:tc>
        <w:tc>
          <w:tcPr>
            <w:tcW w:w="6253" w:type="dxa"/>
            <w:gridSpan w:val="3"/>
          </w:tcPr>
          <w:p>
            <w:pPr>
              <w:pStyle w:val="TableParagraph"/>
              <w:spacing w:before="2"/>
              <w:ind w:left="106"/>
              <w:rPr>
                <w:b/>
                <w:sz w:val="22"/>
              </w:rPr>
            </w:pPr>
            <w:r>
              <w:rPr>
                <w:b/>
                <w:spacing w:val="-2"/>
                <w:sz w:val="22"/>
              </w:rPr>
              <w:t>Riskler</w:t>
            </w:r>
          </w:p>
        </w:tc>
        <w:tc>
          <w:tcPr>
            <w:tcW w:w="555" w:type="dxa"/>
          </w:tcPr>
          <w:p>
            <w:pPr>
              <w:pStyle w:val="TableParagraph"/>
              <w:spacing w:before="2"/>
              <w:ind w:left="113"/>
              <w:rPr>
                <w:b/>
                <w:sz w:val="22"/>
              </w:rPr>
            </w:pPr>
            <w:r>
              <w:rPr>
                <w:b/>
                <w:spacing w:val="-5"/>
                <w:sz w:val="22"/>
              </w:rPr>
              <w:t>No</w:t>
            </w:r>
          </w:p>
        </w:tc>
        <w:tc>
          <w:tcPr>
            <w:tcW w:w="6501" w:type="dxa"/>
            <w:gridSpan w:val="2"/>
          </w:tcPr>
          <w:p>
            <w:pPr>
              <w:pStyle w:val="TableParagraph"/>
              <w:spacing w:before="2"/>
              <w:ind w:left="105"/>
              <w:rPr>
                <w:b/>
                <w:sz w:val="22"/>
              </w:rPr>
            </w:pPr>
            <w:r>
              <w:rPr>
                <w:b/>
                <w:spacing w:val="-2"/>
                <w:sz w:val="22"/>
              </w:rPr>
              <w:t>Fırsatlar</w:t>
            </w:r>
          </w:p>
        </w:tc>
        <w:tc>
          <w:tcPr>
            <w:tcW w:w="112" w:type="dxa"/>
            <w:tcBorders>
              <w:bottom w:val="nil"/>
              <w:right w:val="nil"/>
            </w:tcBorders>
          </w:tcPr>
          <w:p>
            <w:pPr>
              <w:pStyle w:val="TableParagraph"/>
              <w:rPr>
                <w:sz w:val="22"/>
              </w:rPr>
            </w:pPr>
          </w:p>
        </w:tc>
      </w:tr>
      <w:tr>
        <w:trPr>
          <w:trHeight w:val="436" w:hRule="atLeast"/>
        </w:trPr>
        <w:tc>
          <w:tcPr>
            <w:tcW w:w="551" w:type="dxa"/>
          </w:tcPr>
          <w:p>
            <w:pPr>
              <w:pStyle w:val="TableParagraph"/>
              <w:spacing w:before="9"/>
              <w:ind w:right="208"/>
              <w:jc w:val="right"/>
              <w:rPr>
                <w:sz w:val="22"/>
              </w:rPr>
            </w:pPr>
            <w:r>
              <w:rPr>
                <w:spacing w:val="-10"/>
                <w:sz w:val="22"/>
              </w:rPr>
              <w:t>1</w:t>
            </w:r>
          </w:p>
        </w:tc>
        <w:tc>
          <w:tcPr>
            <w:tcW w:w="6253" w:type="dxa"/>
            <w:gridSpan w:val="3"/>
          </w:tcPr>
          <w:p>
            <w:pPr>
              <w:pStyle w:val="TableParagraph"/>
              <w:spacing w:before="9"/>
              <w:ind w:left="106"/>
              <w:rPr>
                <w:sz w:val="22"/>
              </w:rPr>
            </w:pPr>
            <w:r>
              <w:rPr>
                <w:sz w:val="22"/>
              </w:rPr>
              <w:t>Yetersiz</w:t>
            </w:r>
            <w:r>
              <w:rPr>
                <w:spacing w:val="-7"/>
                <w:sz w:val="22"/>
              </w:rPr>
              <w:t> </w:t>
            </w:r>
            <w:r>
              <w:rPr>
                <w:sz w:val="22"/>
              </w:rPr>
              <w:t>bütçe</w:t>
            </w:r>
            <w:r>
              <w:rPr>
                <w:spacing w:val="-13"/>
                <w:sz w:val="22"/>
              </w:rPr>
              <w:t> </w:t>
            </w:r>
            <w:r>
              <w:rPr>
                <w:sz w:val="22"/>
              </w:rPr>
              <w:t>nedeniyle</w:t>
            </w:r>
            <w:r>
              <w:rPr>
                <w:spacing w:val="-6"/>
                <w:sz w:val="22"/>
              </w:rPr>
              <w:t> </w:t>
            </w:r>
            <w:r>
              <w:rPr>
                <w:sz w:val="22"/>
              </w:rPr>
              <w:t>çıktıların</w:t>
            </w:r>
            <w:r>
              <w:rPr>
                <w:spacing w:val="-5"/>
                <w:sz w:val="22"/>
              </w:rPr>
              <w:t> </w:t>
            </w:r>
            <w:r>
              <w:rPr>
                <w:sz w:val="22"/>
              </w:rPr>
              <w:t>sınırlı</w:t>
            </w:r>
            <w:r>
              <w:rPr>
                <w:spacing w:val="-6"/>
                <w:sz w:val="22"/>
              </w:rPr>
              <w:t> </w:t>
            </w:r>
            <w:r>
              <w:rPr>
                <w:spacing w:val="-2"/>
                <w:sz w:val="22"/>
              </w:rPr>
              <w:t>kalması.</w:t>
            </w:r>
          </w:p>
        </w:tc>
        <w:tc>
          <w:tcPr>
            <w:tcW w:w="555" w:type="dxa"/>
          </w:tcPr>
          <w:p>
            <w:pPr>
              <w:pStyle w:val="TableParagraph"/>
              <w:spacing w:before="9"/>
              <w:ind w:left="113"/>
              <w:rPr>
                <w:sz w:val="22"/>
              </w:rPr>
            </w:pPr>
            <w:r>
              <w:rPr>
                <w:spacing w:val="-10"/>
                <w:sz w:val="22"/>
              </w:rPr>
              <w:t>1</w:t>
            </w:r>
          </w:p>
        </w:tc>
        <w:tc>
          <w:tcPr>
            <w:tcW w:w="6501" w:type="dxa"/>
            <w:gridSpan w:val="2"/>
          </w:tcPr>
          <w:p>
            <w:pPr>
              <w:pStyle w:val="TableParagraph"/>
              <w:spacing w:before="9"/>
              <w:ind w:left="105"/>
              <w:rPr>
                <w:sz w:val="22"/>
              </w:rPr>
            </w:pPr>
            <w:r>
              <w:rPr>
                <w:sz w:val="22"/>
              </w:rPr>
              <w:t>Üniversitenin</w:t>
            </w:r>
            <w:r>
              <w:rPr>
                <w:spacing w:val="-12"/>
                <w:sz w:val="22"/>
              </w:rPr>
              <w:t> </w:t>
            </w:r>
            <w:r>
              <w:rPr>
                <w:sz w:val="22"/>
              </w:rPr>
              <w:t>akademik</w:t>
            </w:r>
            <w:r>
              <w:rPr>
                <w:spacing w:val="-12"/>
                <w:sz w:val="22"/>
              </w:rPr>
              <w:t> </w:t>
            </w:r>
            <w:r>
              <w:rPr>
                <w:sz w:val="22"/>
              </w:rPr>
              <w:t>görünürlüğünün</w:t>
            </w:r>
            <w:r>
              <w:rPr>
                <w:spacing w:val="-12"/>
                <w:sz w:val="22"/>
              </w:rPr>
              <w:t> </w:t>
            </w:r>
            <w:r>
              <w:rPr>
                <w:spacing w:val="-2"/>
                <w:sz w:val="22"/>
              </w:rPr>
              <w:t>yükselmesi.</w:t>
            </w:r>
          </w:p>
        </w:tc>
        <w:tc>
          <w:tcPr>
            <w:tcW w:w="112" w:type="dxa"/>
            <w:tcBorders>
              <w:top w:val="nil"/>
              <w:bottom w:val="nil"/>
              <w:right w:val="nil"/>
            </w:tcBorders>
          </w:tcPr>
          <w:p>
            <w:pPr>
              <w:pStyle w:val="TableParagraph"/>
              <w:rPr>
                <w:sz w:val="22"/>
              </w:rPr>
            </w:pPr>
          </w:p>
        </w:tc>
      </w:tr>
      <w:tr>
        <w:trPr>
          <w:trHeight w:val="429" w:hRule="atLeast"/>
        </w:trPr>
        <w:tc>
          <w:tcPr>
            <w:tcW w:w="551" w:type="dxa"/>
          </w:tcPr>
          <w:p>
            <w:pPr>
              <w:pStyle w:val="TableParagraph"/>
              <w:spacing w:before="2"/>
              <w:ind w:right="208"/>
              <w:jc w:val="right"/>
              <w:rPr>
                <w:sz w:val="22"/>
              </w:rPr>
            </w:pPr>
            <w:r>
              <w:rPr>
                <w:spacing w:val="-10"/>
                <w:sz w:val="22"/>
              </w:rPr>
              <w:t>2</w:t>
            </w:r>
          </w:p>
        </w:tc>
        <w:tc>
          <w:tcPr>
            <w:tcW w:w="6253" w:type="dxa"/>
            <w:gridSpan w:val="3"/>
          </w:tcPr>
          <w:p>
            <w:pPr>
              <w:pStyle w:val="TableParagraph"/>
              <w:spacing w:before="2"/>
              <w:ind w:left="106"/>
              <w:rPr>
                <w:sz w:val="22"/>
              </w:rPr>
            </w:pPr>
            <w:r>
              <w:rPr>
                <w:sz w:val="22"/>
              </w:rPr>
              <w:t>Yayınların</w:t>
            </w:r>
            <w:r>
              <w:rPr>
                <w:spacing w:val="-8"/>
                <w:sz w:val="22"/>
              </w:rPr>
              <w:t> </w:t>
            </w:r>
            <w:r>
              <w:rPr>
                <w:sz w:val="22"/>
              </w:rPr>
              <w:t>uluslararası</w:t>
            </w:r>
            <w:r>
              <w:rPr>
                <w:spacing w:val="-8"/>
                <w:sz w:val="22"/>
              </w:rPr>
              <w:t> </w:t>
            </w:r>
            <w:r>
              <w:rPr>
                <w:sz w:val="22"/>
              </w:rPr>
              <w:t>dergilerde</w:t>
            </w:r>
            <w:r>
              <w:rPr>
                <w:spacing w:val="-14"/>
                <w:sz w:val="22"/>
              </w:rPr>
              <w:t> </w:t>
            </w:r>
            <w:r>
              <w:rPr>
                <w:sz w:val="22"/>
              </w:rPr>
              <w:t>kabul</w:t>
            </w:r>
            <w:r>
              <w:rPr>
                <w:spacing w:val="-7"/>
                <w:sz w:val="22"/>
              </w:rPr>
              <w:t> </w:t>
            </w:r>
            <w:r>
              <w:rPr>
                <w:spacing w:val="-2"/>
                <w:sz w:val="22"/>
              </w:rPr>
              <w:t>görmemesi.</w:t>
            </w:r>
          </w:p>
        </w:tc>
        <w:tc>
          <w:tcPr>
            <w:tcW w:w="555" w:type="dxa"/>
          </w:tcPr>
          <w:p>
            <w:pPr>
              <w:pStyle w:val="TableParagraph"/>
              <w:spacing w:before="2"/>
              <w:ind w:left="113"/>
              <w:rPr>
                <w:sz w:val="22"/>
              </w:rPr>
            </w:pPr>
            <w:r>
              <w:rPr>
                <w:spacing w:val="-10"/>
                <w:sz w:val="22"/>
              </w:rPr>
              <w:t>2</w:t>
            </w:r>
          </w:p>
        </w:tc>
        <w:tc>
          <w:tcPr>
            <w:tcW w:w="6501" w:type="dxa"/>
            <w:gridSpan w:val="2"/>
          </w:tcPr>
          <w:p>
            <w:pPr>
              <w:pStyle w:val="TableParagraph"/>
              <w:spacing w:before="2"/>
              <w:ind w:left="105"/>
              <w:rPr>
                <w:sz w:val="22"/>
              </w:rPr>
            </w:pPr>
            <w:r>
              <w:rPr>
                <w:sz w:val="22"/>
              </w:rPr>
              <w:t>Patent,</w:t>
            </w:r>
            <w:r>
              <w:rPr>
                <w:spacing w:val="-4"/>
                <w:sz w:val="22"/>
              </w:rPr>
              <w:t> </w:t>
            </w:r>
            <w:r>
              <w:rPr>
                <w:sz w:val="22"/>
              </w:rPr>
              <w:t>faydalı</w:t>
            </w:r>
            <w:r>
              <w:rPr>
                <w:spacing w:val="-2"/>
                <w:sz w:val="22"/>
              </w:rPr>
              <w:t> </w:t>
            </w:r>
            <w:r>
              <w:rPr>
                <w:sz w:val="22"/>
              </w:rPr>
              <w:t>model</w:t>
            </w:r>
            <w:r>
              <w:rPr>
                <w:spacing w:val="-8"/>
                <w:sz w:val="22"/>
              </w:rPr>
              <w:t> </w:t>
            </w:r>
            <w:r>
              <w:rPr>
                <w:sz w:val="22"/>
              </w:rPr>
              <w:t>ve</w:t>
            </w:r>
            <w:r>
              <w:rPr>
                <w:spacing w:val="-8"/>
                <w:sz w:val="22"/>
              </w:rPr>
              <w:t> </w:t>
            </w:r>
            <w:r>
              <w:rPr>
                <w:sz w:val="22"/>
              </w:rPr>
              <w:t>prototip</w:t>
            </w:r>
            <w:r>
              <w:rPr>
                <w:spacing w:val="-8"/>
                <w:sz w:val="22"/>
              </w:rPr>
              <w:t> </w:t>
            </w:r>
            <w:r>
              <w:rPr>
                <w:sz w:val="22"/>
              </w:rPr>
              <w:t>geliştirme</w:t>
            </w:r>
            <w:r>
              <w:rPr>
                <w:spacing w:val="-3"/>
                <w:sz w:val="22"/>
              </w:rPr>
              <w:t> </w:t>
            </w:r>
            <w:r>
              <w:rPr>
                <w:spacing w:val="-2"/>
                <w:sz w:val="22"/>
              </w:rPr>
              <w:t>fırsatı.</w:t>
            </w:r>
          </w:p>
        </w:tc>
        <w:tc>
          <w:tcPr>
            <w:tcW w:w="112" w:type="dxa"/>
            <w:tcBorders>
              <w:top w:val="nil"/>
              <w:bottom w:val="nil"/>
              <w:right w:val="nil"/>
            </w:tcBorders>
          </w:tcPr>
          <w:p>
            <w:pPr>
              <w:pStyle w:val="TableParagraph"/>
              <w:rPr>
                <w:sz w:val="22"/>
              </w:rPr>
            </w:pPr>
          </w:p>
        </w:tc>
      </w:tr>
      <w:tr>
        <w:trPr>
          <w:trHeight w:val="436" w:hRule="atLeast"/>
        </w:trPr>
        <w:tc>
          <w:tcPr>
            <w:tcW w:w="551" w:type="dxa"/>
          </w:tcPr>
          <w:p>
            <w:pPr>
              <w:pStyle w:val="TableParagraph"/>
              <w:spacing w:before="9"/>
              <w:ind w:right="208"/>
              <w:jc w:val="right"/>
              <w:rPr>
                <w:sz w:val="22"/>
              </w:rPr>
            </w:pPr>
            <w:r>
              <w:rPr>
                <w:spacing w:val="-10"/>
                <w:sz w:val="22"/>
              </w:rPr>
              <w:t>3</w:t>
            </w:r>
          </w:p>
        </w:tc>
        <w:tc>
          <w:tcPr>
            <w:tcW w:w="6253" w:type="dxa"/>
            <w:gridSpan w:val="3"/>
          </w:tcPr>
          <w:p>
            <w:pPr>
              <w:pStyle w:val="TableParagraph"/>
              <w:spacing w:before="9"/>
              <w:ind w:left="106"/>
              <w:rPr>
                <w:sz w:val="22"/>
              </w:rPr>
            </w:pPr>
            <w:r>
              <w:rPr>
                <w:sz w:val="22"/>
              </w:rPr>
              <w:t>Proje</w:t>
            </w:r>
            <w:r>
              <w:rPr>
                <w:spacing w:val="-3"/>
                <w:sz w:val="22"/>
              </w:rPr>
              <w:t> </w:t>
            </w:r>
            <w:r>
              <w:rPr>
                <w:sz w:val="22"/>
              </w:rPr>
              <w:t>sonuçlarının</w:t>
            </w:r>
            <w:r>
              <w:rPr>
                <w:spacing w:val="-7"/>
                <w:sz w:val="22"/>
              </w:rPr>
              <w:t> </w:t>
            </w:r>
            <w:r>
              <w:rPr>
                <w:sz w:val="22"/>
              </w:rPr>
              <w:t>arşivlenmemesi</w:t>
            </w:r>
            <w:r>
              <w:rPr>
                <w:spacing w:val="-13"/>
                <w:sz w:val="22"/>
              </w:rPr>
              <w:t> </w:t>
            </w:r>
            <w:r>
              <w:rPr>
                <w:sz w:val="22"/>
              </w:rPr>
              <w:t>veya</w:t>
            </w:r>
            <w:r>
              <w:rPr>
                <w:spacing w:val="-9"/>
                <w:sz w:val="22"/>
              </w:rPr>
              <w:t> </w:t>
            </w:r>
            <w:r>
              <w:rPr>
                <w:spacing w:val="-2"/>
                <w:sz w:val="22"/>
              </w:rPr>
              <w:t>izlenememesi.</w:t>
            </w:r>
          </w:p>
        </w:tc>
        <w:tc>
          <w:tcPr>
            <w:tcW w:w="555" w:type="dxa"/>
          </w:tcPr>
          <w:p>
            <w:pPr>
              <w:pStyle w:val="TableParagraph"/>
              <w:spacing w:before="9"/>
              <w:ind w:left="113"/>
              <w:rPr>
                <w:sz w:val="22"/>
              </w:rPr>
            </w:pPr>
            <w:r>
              <w:rPr>
                <w:spacing w:val="-10"/>
                <w:sz w:val="22"/>
              </w:rPr>
              <w:t>3</w:t>
            </w:r>
          </w:p>
        </w:tc>
        <w:tc>
          <w:tcPr>
            <w:tcW w:w="6501" w:type="dxa"/>
            <w:gridSpan w:val="2"/>
          </w:tcPr>
          <w:p>
            <w:pPr>
              <w:pStyle w:val="TableParagraph"/>
              <w:spacing w:before="9"/>
              <w:ind w:left="105"/>
              <w:rPr>
                <w:sz w:val="22"/>
              </w:rPr>
            </w:pPr>
            <w:r>
              <w:rPr>
                <w:sz w:val="22"/>
              </w:rPr>
              <w:t>Sanayi</w:t>
            </w:r>
            <w:r>
              <w:rPr>
                <w:spacing w:val="-6"/>
                <w:sz w:val="22"/>
              </w:rPr>
              <w:t> </w:t>
            </w:r>
            <w:r>
              <w:rPr>
                <w:sz w:val="22"/>
              </w:rPr>
              <w:t>işbirlikleri</w:t>
            </w:r>
            <w:r>
              <w:rPr>
                <w:spacing w:val="-5"/>
                <w:sz w:val="22"/>
              </w:rPr>
              <w:t> </w:t>
            </w:r>
            <w:r>
              <w:rPr>
                <w:sz w:val="22"/>
              </w:rPr>
              <w:t>ile</w:t>
            </w:r>
            <w:r>
              <w:rPr>
                <w:spacing w:val="-5"/>
                <w:sz w:val="22"/>
              </w:rPr>
              <w:t> </w:t>
            </w:r>
            <w:r>
              <w:rPr>
                <w:sz w:val="22"/>
              </w:rPr>
              <w:t>gelir</w:t>
            </w:r>
            <w:r>
              <w:rPr>
                <w:spacing w:val="-10"/>
                <w:sz w:val="22"/>
              </w:rPr>
              <w:t> </w:t>
            </w:r>
            <w:r>
              <w:rPr>
                <w:sz w:val="22"/>
              </w:rPr>
              <w:t>elde</w:t>
            </w:r>
            <w:r>
              <w:rPr>
                <w:spacing w:val="1"/>
                <w:sz w:val="22"/>
              </w:rPr>
              <w:t> </w:t>
            </w:r>
            <w:r>
              <w:rPr>
                <w:spacing w:val="-4"/>
                <w:sz w:val="22"/>
              </w:rPr>
              <w:t>etme.</w:t>
            </w:r>
          </w:p>
        </w:tc>
        <w:tc>
          <w:tcPr>
            <w:tcW w:w="112" w:type="dxa"/>
            <w:tcBorders>
              <w:top w:val="nil"/>
              <w:bottom w:val="nil"/>
              <w:right w:val="nil"/>
            </w:tcBorders>
          </w:tcPr>
          <w:p>
            <w:pPr>
              <w:pStyle w:val="TableParagraph"/>
              <w:rPr>
                <w:sz w:val="22"/>
              </w:rPr>
            </w:pPr>
          </w:p>
        </w:tc>
      </w:tr>
      <w:tr>
        <w:trPr>
          <w:trHeight w:val="429" w:hRule="atLeast"/>
        </w:trPr>
        <w:tc>
          <w:tcPr>
            <w:tcW w:w="551" w:type="dxa"/>
          </w:tcPr>
          <w:p>
            <w:pPr>
              <w:pStyle w:val="TableParagraph"/>
              <w:spacing w:before="2"/>
              <w:ind w:right="208"/>
              <w:jc w:val="right"/>
              <w:rPr>
                <w:sz w:val="22"/>
              </w:rPr>
            </w:pPr>
            <w:r>
              <w:rPr>
                <w:spacing w:val="-10"/>
                <w:sz w:val="22"/>
              </w:rPr>
              <w:t>4</w:t>
            </w:r>
          </w:p>
        </w:tc>
        <w:tc>
          <w:tcPr>
            <w:tcW w:w="6253" w:type="dxa"/>
            <w:gridSpan w:val="3"/>
          </w:tcPr>
          <w:p>
            <w:pPr>
              <w:pStyle w:val="TableParagraph"/>
              <w:spacing w:before="2"/>
              <w:ind w:left="106"/>
              <w:rPr>
                <w:sz w:val="22"/>
              </w:rPr>
            </w:pPr>
            <w:r>
              <w:rPr>
                <w:sz w:val="22"/>
              </w:rPr>
              <w:t>Üniversite-sanayi</w:t>
            </w:r>
            <w:r>
              <w:rPr>
                <w:spacing w:val="-10"/>
                <w:sz w:val="22"/>
              </w:rPr>
              <w:t> </w:t>
            </w:r>
            <w:r>
              <w:rPr>
                <w:sz w:val="22"/>
              </w:rPr>
              <w:t>işbirliği</w:t>
            </w:r>
            <w:r>
              <w:rPr>
                <w:spacing w:val="-14"/>
                <w:sz w:val="22"/>
              </w:rPr>
              <w:t> </w:t>
            </w:r>
            <w:r>
              <w:rPr>
                <w:spacing w:val="-2"/>
                <w:sz w:val="22"/>
              </w:rPr>
              <w:t>eksikliği.</w:t>
            </w:r>
          </w:p>
        </w:tc>
        <w:tc>
          <w:tcPr>
            <w:tcW w:w="555" w:type="dxa"/>
          </w:tcPr>
          <w:p>
            <w:pPr>
              <w:pStyle w:val="TableParagraph"/>
              <w:spacing w:before="2"/>
              <w:ind w:left="113"/>
              <w:rPr>
                <w:sz w:val="22"/>
              </w:rPr>
            </w:pPr>
            <w:r>
              <w:rPr>
                <w:spacing w:val="-10"/>
                <w:sz w:val="22"/>
              </w:rPr>
              <w:t>4</w:t>
            </w:r>
          </w:p>
        </w:tc>
        <w:tc>
          <w:tcPr>
            <w:tcW w:w="6501" w:type="dxa"/>
            <w:gridSpan w:val="2"/>
          </w:tcPr>
          <w:p>
            <w:pPr>
              <w:pStyle w:val="TableParagraph"/>
              <w:spacing w:before="2"/>
              <w:ind w:left="105"/>
              <w:rPr>
                <w:sz w:val="22"/>
              </w:rPr>
            </w:pPr>
            <w:r>
              <w:rPr>
                <w:sz w:val="22"/>
              </w:rPr>
              <w:t>Ortak</w:t>
            </w:r>
            <w:r>
              <w:rPr>
                <w:spacing w:val="-12"/>
                <w:sz w:val="22"/>
              </w:rPr>
              <w:t> </w:t>
            </w:r>
            <w:r>
              <w:rPr>
                <w:sz w:val="22"/>
              </w:rPr>
              <w:t>proje</w:t>
            </w:r>
            <w:r>
              <w:rPr>
                <w:spacing w:val="-6"/>
                <w:sz w:val="22"/>
              </w:rPr>
              <w:t> </w:t>
            </w:r>
            <w:r>
              <w:rPr>
                <w:sz w:val="22"/>
              </w:rPr>
              <w:t>çıktıları</w:t>
            </w:r>
            <w:r>
              <w:rPr>
                <w:spacing w:val="-6"/>
                <w:sz w:val="22"/>
              </w:rPr>
              <w:t> </w:t>
            </w:r>
            <w:r>
              <w:rPr>
                <w:sz w:val="22"/>
              </w:rPr>
              <w:t>ile</w:t>
            </w:r>
            <w:r>
              <w:rPr>
                <w:spacing w:val="-6"/>
                <w:sz w:val="22"/>
              </w:rPr>
              <w:t> </w:t>
            </w:r>
            <w:r>
              <w:rPr>
                <w:sz w:val="22"/>
              </w:rPr>
              <w:t>uluslararası</w:t>
            </w:r>
            <w:r>
              <w:rPr>
                <w:spacing w:val="-6"/>
                <w:sz w:val="22"/>
              </w:rPr>
              <w:t> </w:t>
            </w:r>
            <w:r>
              <w:rPr>
                <w:sz w:val="22"/>
              </w:rPr>
              <w:t>görünürlük</w:t>
            </w:r>
            <w:r>
              <w:rPr>
                <w:spacing w:val="-5"/>
                <w:sz w:val="22"/>
              </w:rPr>
              <w:t> </w:t>
            </w:r>
            <w:r>
              <w:rPr>
                <w:spacing w:val="-2"/>
                <w:sz w:val="22"/>
              </w:rPr>
              <w:t>artışı.</w:t>
            </w:r>
          </w:p>
        </w:tc>
        <w:tc>
          <w:tcPr>
            <w:tcW w:w="112" w:type="dxa"/>
            <w:tcBorders>
              <w:top w:val="nil"/>
              <w:bottom w:val="nil"/>
              <w:right w:val="nil"/>
            </w:tcBorders>
          </w:tcPr>
          <w:p>
            <w:pPr>
              <w:pStyle w:val="TableParagraph"/>
              <w:rPr>
                <w:sz w:val="22"/>
              </w:rPr>
            </w:pPr>
          </w:p>
        </w:tc>
      </w:tr>
      <w:tr>
        <w:trPr>
          <w:trHeight w:val="711" w:hRule="atLeast"/>
        </w:trPr>
        <w:tc>
          <w:tcPr>
            <w:tcW w:w="551" w:type="dxa"/>
            <w:tcBorders>
              <w:bottom w:val="single" w:sz="6" w:space="0" w:color="000000"/>
            </w:tcBorders>
          </w:tcPr>
          <w:p>
            <w:pPr>
              <w:pStyle w:val="TableParagraph"/>
              <w:spacing w:before="10"/>
              <w:ind w:right="208"/>
              <w:jc w:val="right"/>
              <w:rPr>
                <w:sz w:val="22"/>
              </w:rPr>
            </w:pPr>
            <w:r>
              <w:rPr>
                <w:spacing w:val="-10"/>
                <w:sz w:val="22"/>
              </w:rPr>
              <w:t>5</w:t>
            </w:r>
          </w:p>
        </w:tc>
        <w:tc>
          <w:tcPr>
            <w:tcW w:w="6253" w:type="dxa"/>
            <w:gridSpan w:val="3"/>
            <w:tcBorders>
              <w:bottom w:val="single" w:sz="6" w:space="0" w:color="000000"/>
            </w:tcBorders>
          </w:tcPr>
          <w:p>
            <w:pPr>
              <w:pStyle w:val="TableParagraph"/>
              <w:spacing w:before="10"/>
              <w:ind w:left="106"/>
              <w:rPr>
                <w:sz w:val="22"/>
              </w:rPr>
            </w:pPr>
            <w:r>
              <w:rPr>
                <w:sz w:val="22"/>
              </w:rPr>
              <w:t>Proje</w:t>
            </w:r>
            <w:r>
              <w:rPr>
                <w:spacing w:val="-7"/>
                <w:sz w:val="22"/>
              </w:rPr>
              <w:t> </w:t>
            </w:r>
            <w:r>
              <w:rPr>
                <w:sz w:val="22"/>
              </w:rPr>
              <w:t>çıktılarının</w:t>
            </w:r>
            <w:r>
              <w:rPr>
                <w:spacing w:val="-10"/>
                <w:sz w:val="22"/>
              </w:rPr>
              <w:t> </w:t>
            </w:r>
            <w:r>
              <w:rPr>
                <w:sz w:val="22"/>
              </w:rPr>
              <w:t>uluslararası</w:t>
            </w:r>
            <w:r>
              <w:rPr>
                <w:spacing w:val="-11"/>
                <w:sz w:val="22"/>
              </w:rPr>
              <w:t> </w:t>
            </w:r>
            <w:r>
              <w:rPr>
                <w:sz w:val="22"/>
              </w:rPr>
              <w:t>standartlarda</w:t>
            </w:r>
            <w:r>
              <w:rPr>
                <w:spacing w:val="-12"/>
                <w:sz w:val="22"/>
              </w:rPr>
              <w:t> </w:t>
            </w:r>
            <w:r>
              <w:rPr>
                <w:spacing w:val="-2"/>
                <w:sz w:val="22"/>
              </w:rPr>
              <w:t>değerlendirilememesi.</w:t>
            </w:r>
          </w:p>
        </w:tc>
        <w:tc>
          <w:tcPr>
            <w:tcW w:w="555" w:type="dxa"/>
            <w:tcBorders>
              <w:bottom w:val="single" w:sz="6" w:space="0" w:color="000000"/>
            </w:tcBorders>
          </w:tcPr>
          <w:p>
            <w:pPr>
              <w:pStyle w:val="TableParagraph"/>
              <w:spacing w:before="10"/>
              <w:ind w:left="113"/>
              <w:rPr>
                <w:sz w:val="22"/>
              </w:rPr>
            </w:pPr>
            <w:r>
              <w:rPr>
                <w:spacing w:val="-10"/>
                <w:sz w:val="22"/>
              </w:rPr>
              <w:t>5</w:t>
            </w:r>
          </w:p>
        </w:tc>
        <w:tc>
          <w:tcPr>
            <w:tcW w:w="6501" w:type="dxa"/>
            <w:gridSpan w:val="2"/>
            <w:tcBorders>
              <w:bottom w:val="single" w:sz="6" w:space="0" w:color="000000"/>
            </w:tcBorders>
          </w:tcPr>
          <w:p>
            <w:pPr>
              <w:pStyle w:val="TableParagraph"/>
              <w:spacing w:line="259" w:lineRule="auto" w:before="10"/>
              <w:ind w:left="105"/>
              <w:rPr>
                <w:sz w:val="22"/>
              </w:rPr>
            </w:pPr>
            <w:r>
              <w:rPr>
                <w:sz w:val="22"/>
              </w:rPr>
              <w:t>Araştırmacılar</w:t>
            </w:r>
            <w:r>
              <w:rPr>
                <w:spacing w:val="-5"/>
                <w:sz w:val="22"/>
              </w:rPr>
              <w:t> </w:t>
            </w:r>
            <w:r>
              <w:rPr>
                <w:sz w:val="22"/>
              </w:rPr>
              <w:t>için</w:t>
            </w:r>
            <w:r>
              <w:rPr>
                <w:spacing w:val="-6"/>
                <w:sz w:val="22"/>
              </w:rPr>
              <w:t> </w:t>
            </w:r>
            <w:r>
              <w:rPr>
                <w:sz w:val="22"/>
              </w:rPr>
              <w:t>yayın,</w:t>
            </w:r>
            <w:r>
              <w:rPr>
                <w:spacing w:val="-2"/>
                <w:sz w:val="22"/>
              </w:rPr>
              <w:t> </w:t>
            </w:r>
            <w:r>
              <w:rPr>
                <w:sz w:val="22"/>
              </w:rPr>
              <w:t>raporlama,</w:t>
            </w:r>
            <w:r>
              <w:rPr>
                <w:spacing w:val="-7"/>
                <w:sz w:val="22"/>
              </w:rPr>
              <w:t> </w:t>
            </w:r>
            <w:r>
              <w:rPr>
                <w:sz w:val="22"/>
              </w:rPr>
              <w:t>proje</w:t>
            </w:r>
            <w:r>
              <w:rPr>
                <w:spacing w:val="-14"/>
                <w:sz w:val="22"/>
              </w:rPr>
              <w:t> </w:t>
            </w:r>
            <w:r>
              <w:rPr>
                <w:sz w:val="22"/>
              </w:rPr>
              <w:t>yönetim</w:t>
            </w:r>
            <w:r>
              <w:rPr>
                <w:spacing w:val="-10"/>
                <w:sz w:val="22"/>
              </w:rPr>
              <w:t> </w:t>
            </w:r>
            <w:r>
              <w:rPr>
                <w:sz w:val="22"/>
              </w:rPr>
              <w:t>becerilerinde </w:t>
            </w:r>
            <w:r>
              <w:rPr>
                <w:spacing w:val="-2"/>
                <w:sz w:val="22"/>
              </w:rPr>
              <w:t>ilerleme.</w:t>
            </w:r>
          </w:p>
        </w:tc>
        <w:tc>
          <w:tcPr>
            <w:tcW w:w="112" w:type="dxa"/>
            <w:tcBorders>
              <w:top w:val="nil"/>
              <w:bottom w:val="nil"/>
              <w:right w:val="nil"/>
            </w:tcBorders>
          </w:tcPr>
          <w:p>
            <w:pPr>
              <w:pStyle w:val="TableParagraph"/>
              <w:rPr>
                <w:sz w:val="22"/>
              </w:rPr>
            </w:pPr>
          </w:p>
        </w:tc>
      </w:tr>
      <w:tr>
        <w:trPr>
          <w:trHeight w:val="431"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6"/>
                <w:sz w:val="22"/>
              </w:rPr>
              <w:t> </w:t>
            </w:r>
            <w:r>
              <w:rPr>
                <w:sz w:val="22"/>
              </w:rPr>
              <w:t>Araştırma</w:t>
            </w:r>
            <w:r>
              <w:rPr>
                <w:spacing w:val="-9"/>
                <w:sz w:val="22"/>
              </w:rPr>
              <w:t> </w:t>
            </w:r>
            <w:r>
              <w:rPr>
                <w:sz w:val="22"/>
              </w:rPr>
              <w:t>ve</w:t>
            </w:r>
            <w:r>
              <w:rPr>
                <w:spacing w:val="-10"/>
                <w:sz w:val="22"/>
              </w:rPr>
              <w:t> </w:t>
            </w:r>
            <w:r>
              <w:rPr>
                <w:sz w:val="22"/>
              </w:rPr>
              <w:t>Uygulama</w:t>
            </w:r>
            <w:r>
              <w:rPr>
                <w:spacing w:val="-9"/>
                <w:sz w:val="22"/>
              </w:rPr>
              <w:t> </w:t>
            </w:r>
            <w:r>
              <w:rPr>
                <w:sz w:val="22"/>
              </w:rPr>
              <w:t>Faaliyetlerinin</w:t>
            </w:r>
            <w:r>
              <w:rPr>
                <w:spacing w:val="-2"/>
                <w:sz w:val="22"/>
              </w:rPr>
              <w:t> Geliştirilmesi</w:t>
            </w:r>
          </w:p>
        </w:tc>
        <w:tc>
          <w:tcPr>
            <w:tcW w:w="112" w:type="dxa"/>
            <w:tcBorders>
              <w:top w:val="nil"/>
              <w:left w:val="single" w:sz="6" w:space="0" w:color="000000"/>
              <w:bottom w:val="nil"/>
              <w:right w:val="nil"/>
            </w:tcBorders>
          </w:tcPr>
          <w:p>
            <w:pPr>
              <w:pStyle w:val="TableParagraph"/>
              <w:rPr>
                <w:sz w:val="22"/>
              </w:rPr>
            </w:pPr>
          </w:p>
        </w:tc>
      </w:tr>
      <w:tr>
        <w:trPr>
          <w:trHeight w:val="503"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line="248" w:lineRule="exact"/>
              <w:ind w:left="107"/>
              <w:rPr>
                <w:sz w:val="22"/>
              </w:rPr>
            </w:pPr>
            <w:r>
              <w:rPr>
                <w:b/>
                <w:sz w:val="22"/>
              </w:rPr>
              <w:t>Faaliyetin</w:t>
            </w:r>
            <w:r>
              <w:rPr>
                <w:b/>
                <w:spacing w:val="-14"/>
                <w:sz w:val="22"/>
              </w:rPr>
              <w:t> </w:t>
            </w:r>
            <w:r>
              <w:rPr>
                <w:b/>
                <w:sz w:val="22"/>
              </w:rPr>
              <w:t>Amacı:</w:t>
            </w:r>
            <w:r>
              <w:rPr>
                <w:b/>
                <w:spacing w:val="-10"/>
                <w:sz w:val="22"/>
              </w:rPr>
              <w:t> </w:t>
            </w:r>
            <w:r>
              <w:rPr>
                <w:sz w:val="22"/>
              </w:rPr>
              <w:t>Etkinlik</w:t>
            </w:r>
            <w:r>
              <w:rPr>
                <w:spacing w:val="-5"/>
                <w:sz w:val="22"/>
              </w:rPr>
              <w:t> </w:t>
            </w:r>
            <w:r>
              <w:rPr>
                <w:sz w:val="22"/>
              </w:rPr>
              <w:t>Planlamalarının</w:t>
            </w:r>
            <w:r>
              <w:rPr>
                <w:spacing w:val="-6"/>
                <w:sz w:val="22"/>
              </w:rPr>
              <w:t> </w:t>
            </w:r>
            <w:r>
              <w:rPr>
                <w:sz w:val="22"/>
              </w:rPr>
              <w:t>Yapılması</w:t>
            </w:r>
            <w:r>
              <w:rPr>
                <w:spacing w:val="-12"/>
                <w:sz w:val="22"/>
              </w:rPr>
              <w:t> </w:t>
            </w:r>
            <w:r>
              <w:rPr>
                <w:sz w:val="22"/>
              </w:rPr>
              <w:t>Duyuru</w:t>
            </w:r>
            <w:r>
              <w:rPr>
                <w:spacing w:val="-11"/>
                <w:sz w:val="22"/>
              </w:rPr>
              <w:t> </w:t>
            </w:r>
            <w:r>
              <w:rPr>
                <w:sz w:val="22"/>
              </w:rPr>
              <w:t>İşlemleri</w:t>
            </w:r>
            <w:r>
              <w:rPr>
                <w:spacing w:val="-12"/>
                <w:sz w:val="22"/>
              </w:rPr>
              <w:t> </w:t>
            </w:r>
            <w:r>
              <w:rPr>
                <w:sz w:val="22"/>
              </w:rPr>
              <w:t>Etkinliklerin</w:t>
            </w:r>
            <w:r>
              <w:rPr>
                <w:spacing w:val="-5"/>
                <w:sz w:val="22"/>
              </w:rPr>
              <w:t> </w:t>
            </w:r>
            <w:r>
              <w:rPr>
                <w:sz w:val="22"/>
              </w:rPr>
              <w:t>Gerçekleştirilmesi</w:t>
            </w:r>
            <w:r>
              <w:rPr>
                <w:spacing w:val="-12"/>
                <w:sz w:val="22"/>
              </w:rPr>
              <w:t> </w:t>
            </w:r>
            <w:r>
              <w:rPr>
                <w:sz w:val="22"/>
              </w:rPr>
              <w:t>Belgelendirme</w:t>
            </w:r>
            <w:r>
              <w:rPr>
                <w:spacing w:val="-7"/>
                <w:sz w:val="22"/>
              </w:rPr>
              <w:t> </w:t>
            </w:r>
            <w:r>
              <w:rPr>
                <w:sz w:val="22"/>
              </w:rPr>
              <w:t>İşlemleri</w:t>
            </w:r>
            <w:r>
              <w:rPr>
                <w:spacing w:val="-6"/>
                <w:sz w:val="22"/>
              </w:rPr>
              <w:t> </w:t>
            </w:r>
            <w:r>
              <w:rPr>
                <w:sz w:val="22"/>
              </w:rPr>
              <w:t>İzleme</w:t>
            </w:r>
            <w:r>
              <w:rPr>
                <w:spacing w:val="-12"/>
                <w:sz w:val="22"/>
              </w:rPr>
              <w:t> </w:t>
            </w:r>
            <w:r>
              <w:rPr>
                <w:sz w:val="22"/>
              </w:rPr>
              <w:t>ve</w:t>
            </w:r>
            <w:r>
              <w:rPr>
                <w:spacing w:val="-8"/>
                <w:sz w:val="22"/>
              </w:rPr>
              <w:t> </w:t>
            </w:r>
            <w:r>
              <w:rPr>
                <w:spacing w:val="-2"/>
                <w:sz w:val="22"/>
              </w:rPr>
              <w:t>İyileştirme</w:t>
            </w:r>
          </w:p>
          <w:p>
            <w:pPr>
              <w:pStyle w:val="TableParagraph"/>
              <w:spacing w:line="235" w:lineRule="exact"/>
              <w:ind w:left="107"/>
              <w:rPr>
                <w:sz w:val="22"/>
              </w:rPr>
            </w:pPr>
            <w:r>
              <w:rPr>
                <w:spacing w:val="-2"/>
                <w:sz w:val="22"/>
              </w:rPr>
              <w:t>Faaliyetleri</w:t>
            </w:r>
          </w:p>
        </w:tc>
        <w:tc>
          <w:tcPr>
            <w:tcW w:w="112" w:type="dxa"/>
            <w:tcBorders>
              <w:top w:val="nil"/>
              <w:left w:val="single" w:sz="6" w:space="0" w:color="000000"/>
              <w:bottom w:val="nil"/>
              <w:right w:val="nil"/>
            </w:tcBorders>
          </w:tcPr>
          <w:p>
            <w:pPr>
              <w:pStyle w:val="TableParagraph"/>
              <w:rPr>
                <w:sz w:val="22"/>
              </w:rPr>
            </w:pPr>
          </w:p>
        </w:tc>
      </w:tr>
      <w:tr>
        <w:trPr>
          <w:trHeight w:val="561" w:hRule="atLeast"/>
        </w:trPr>
        <w:tc>
          <w:tcPr>
            <w:tcW w:w="13860" w:type="dxa"/>
            <w:gridSpan w:val="7"/>
            <w:tcBorders>
              <w:top w:val="single" w:sz="6" w:space="0" w:color="000000"/>
              <w:left w:val="single" w:sz="6" w:space="0" w:color="000000"/>
              <w:bottom w:val="single" w:sz="6" w:space="0" w:color="000000"/>
              <w:right w:val="single" w:sz="6" w:space="0" w:color="000000"/>
            </w:tcBorders>
          </w:tcPr>
          <w:p>
            <w:pPr>
              <w:pStyle w:val="TableParagraph"/>
              <w:spacing w:before="3"/>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1"/>
                <w:sz w:val="22"/>
              </w:rPr>
              <w:t> </w:t>
            </w:r>
            <w:r>
              <w:rPr>
                <w:sz w:val="22"/>
              </w:rPr>
              <w:t>Araştırma</w:t>
            </w:r>
            <w:r>
              <w:rPr>
                <w:spacing w:val="-9"/>
                <w:sz w:val="22"/>
              </w:rPr>
              <w:t> </w:t>
            </w:r>
            <w:r>
              <w:rPr>
                <w:spacing w:val="-2"/>
                <w:sz w:val="22"/>
              </w:rPr>
              <w:t>Merkezleri</w:t>
            </w:r>
          </w:p>
        </w:tc>
        <w:tc>
          <w:tcPr>
            <w:tcW w:w="112" w:type="dxa"/>
            <w:tcBorders>
              <w:top w:val="nil"/>
              <w:left w:val="single" w:sz="6" w:space="0" w:color="000000"/>
              <w:bottom w:val="nil"/>
              <w:right w:val="nil"/>
            </w:tcBorders>
          </w:tcPr>
          <w:p>
            <w:pPr>
              <w:pStyle w:val="TableParagraph"/>
              <w:rPr>
                <w:sz w:val="22"/>
              </w:rPr>
            </w:pPr>
          </w:p>
        </w:tc>
      </w:tr>
      <w:tr>
        <w:trPr>
          <w:trHeight w:val="431" w:hRule="atLeast"/>
        </w:trPr>
        <w:tc>
          <w:tcPr>
            <w:tcW w:w="2766"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7"/>
              <w:rPr>
                <w:b/>
                <w:sz w:val="22"/>
              </w:rPr>
            </w:pPr>
            <w:r>
              <w:rPr>
                <w:b/>
                <w:sz w:val="22"/>
              </w:rPr>
              <w:t>Faaliyet </w:t>
            </w:r>
            <w:r>
              <w:rPr>
                <w:b/>
                <w:spacing w:val="-2"/>
                <w:sz w:val="22"/>
              </w:rPr>
              <w:t>Adımları</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8"/>
              <w:rPr>
                <w:b/>
                <w:sz w:val="22"/>
              </w:rPr>
            </w:pPr>
            <w:r>
              <w:rPr>
                <w:b/>
                <w:spacing w:val="-2"/>
                <w:sz w:val="22"/>
              </w:rPr>
              <w:t>Sorumlu</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0"/>
              <w:rPr>
                <w:b/>
                <w:sz w:val="22"/>
              </w:rPr>
            </w:pPr>
            <w:r>
              <w:rPr>
                <w:b/>
                <w:sz w:val="22"/>
              </w:rPr>
              <w:t>Bilgi/Tarif</w:t>
            </w:r>
            <w:r>
              <w:rPr>
                <w:b/>
                <w:spacing w:val="-5"/>
                <w:sz w:val="22"/>
              </w:rPr>
              <w:t> </w:t>
            </w:r>
            <w:r>
              <w:rPr>
                <w:b/>
                <w:spacing w:val="-2"/>
                <w:sz w:val="22"/>
              </w:rPr>
              <w:t>Dokümanları</w:t>
            </w:r>
          </w:p>
        </w:tc>
        <w:tc>
          <w:tcPr>
            <w:tcW w:w="3148"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6"/>
              <w:rPr>
                <w:b/>
                <w:sz w:val="22"/>
              </w:rPr>
            </w:pPr>
            <w:r>
              <w:rPr>
                <w:b/>
                <w:sz w:val="22"/>
              </w:rPr>
              <w:t>Kayıt</w:t>
            </w:r>
            <w:r>
              <w:rPr>
                <w:b/>
                <w:spacing w:val="-2"/>
                <w:sz w:val="22"/>
              </w:rPr>
              <w:t> Ortamı</w:t>
            </w:r>
          </w:p>
        </w:tc>
        <w:tc>
          <w:tcPr>
            <w:tcW w:w="112" w:type="dxa"/>
            <w:tcBorders>
              <w:top w:val="nil"/>
              <w:left w:val="single" w:sz="6" w:space="0" w:color="000000"/>
              <w:bottom w:val="nil"/>
              <w:right w:val="nil"/>
            </w:tcBorders>
          </w:tcPr>
          <w:p>
            <w:pPr>
              <w:pStyle w:val="TableParagraph"/>
              <w:rPr>
                <w:sz w:val="22"/>
              </w:rPr>
            </w:pPr>
          </w:p>
        </w:tc>
      </w:tr>
      <w:tr>
        <w:trPr>
          <w:trHeight w:val="2614" w:hRule="atLeast"/>
        </w:trPr>
        <w:tc>
          <w:tcPr>
            <w:tcW w:w="2766"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571"/>
              </w:numPr>
              <w:tabs>
                <w:tab w:pos="828" w:val="left" w:leader="none"/>
              </w:tabs>
              <w:spacing w:line="240" w:lineRule="auto" w:before="1" w:after="0"/>
              <w:ind w:left="828" w:right="529" w:hanging="361"/>
              <w:jc w:val="left"/>
              <w:rPr>
                <w:sz w:val="22"/>
              </w:rPr>
            </w:pPr>
            <w:r>
              <w:rPr>
                <w:spacing w:val="-2"/>
                <w:sz w:val="22"/>
              </w:rPr>
              <w:t>Etkinlik Planlamalarının Yapılması</w:t>
            </w:r>
          </w:p>
          <w:p>
            <w:pPr>
              <w:pStyle w:val="TableParagraph"/>
              <w:numPr>
                <w:ilvl w:val="0"/>
                <w:numId w:val="571"/>
              </w:numPr>
              <w:tabs>
                <w:tab w:pos="828" w:val="left" w:leader="none"/>
              </w:tabs>
              <w:spacing w:line="268" w:lineRule="exact" w:before="3" w:after="0"/>
              <w:ind w:left="828" w:right="0" w:hanging="360"/>
              <w:jc w:val="left"/>
              <w:rPr>
                <w:sz w:val="22"/>
              </w:rPr>
            </w:pPr>
            <w:r>
              <w:rPr>
                <w:sz w:val="22"/>
              </w:rPr>
              <w:t>Duyuru </w:t>
            </w:r>
            <w:r>
              <w:rPr>
                <w:spacing w:val="-2"/>
                <w:sz w:val="22"/>
              </w:rPr>
              <w:t>İşlemleri</w:t>
            </w:r>
          </w:p>
          <w:p>
            <w:pPr>
              <w:pStyle w:val="TableParagraph"/>
              <w:numPr>
                <w:ilvl w:val="0"/>
                <w:numId w:val="571"/>
              </w:numPr>
              <w:tabs>
                <w:tab w:pos="828" w:val="left" w:leader="none"/>
              </w:tabs>
              <w:spacing w:line="267" w:lineRule="exact" w:before="0" w:after="0"/>
              <w:ind w:left="828" w:right="0" w:hanging="360"/>
              <w:jc w:val="left"/>
              <w:rPr>
                <w:sz w:val="22"/>
              </w:rPr>
            </w:pPr>
            <w:r>
              <w:rPr>
                <w:spacing w:val="-2"/>
                <w:sz w:val="22"/>
              </w:rPr>
              <w:t>Etkinliklerin</w:t>
            </w:r>
          </w:p>
          <w:p>
            <w:pPr>
              <w:pStyle w:val="TableParagraph"/>
              <w:spacing w:line="252" w:lineRule="exact"/>
              <w:ind w:left="828"/>
              <w:rPr>
                <w:sz w:val="22"/>
              </w:rPr>
            </w:pPr>
            <w:r>
              <w:rPr>
                <w:spacing w:val="-2"/>
                <w:sz w:val="22"/>
              </w:rPr>
              <w:t>Gerçekleştirilmesi</w:t>
            </w:r>
          </w:p>
          <w:p>
            <w:pPr>
              <w:pStyle w:val="TableParagraph"/>
              <w:numPr>
                <w:ilvl w:val="0"/>
                <w:numId w:val="571"/>
              </w:numPr>
              <w:tabs>
                <w:tab w:pos="828" w:val="left" w:leader="none"/>
              </w:tabs>
              <w:spacing w:line="265" w:lineRule="exact" w:before="5" w:after="0"/>
              <w:ind w:left="828" w:right="0" w:hanging="360"/>
              <w:jc w:val="left"/>
              <w:rPr>
                <w:sz w:val="22"/>
              </w:rPr>
            </w:pPr>
            <w:r>
              <w:rPr>
                <w:spacing w:val="-2"/>
                <w:sz w:val="22"/>
              </w:rPr>
              <w:t>Belgelendirme</w:t>
            </w:r>
          </w:p>
          <w:p>
            <w:pPr>
              <w:pStyle w:val="TableParagraph"/>
              <w:spacing w:line="249" w:lineRule="exact"/>
              <w:ind w:left="828"/>
              <w:rPr>
                <w:sz w:val="22"/>
              </w:rPr>
            </w:pPr>
            <w:r>
              <w:rPr>
                <w:spacing w:val="-2"/>
                <w:sz w:val="22"/>
              </w:rPr>
              <w:t>İşlemleri</w:t>
            </w:r>
          </w:p>
          <w:p>
            <w:pPr>
              <w:pStyle w:val="TableParagraph"/>
              <w:numPr>
                <w:ilvl w:val="0"/>
                <w:numId w:val="571"/>
              </w:numPr>
              <w:tabs>
                <w:tab w:pos="828" w:val="left" w:leader="none"/>
              </w:tabs>
              <w:spacing w:line="252" w:lineRule="exact" w:before="4" w:after="0"/>
              <w:ind w:left="828" w:right="965" w:hanging="361"/>
              <w:jc w:val="left"/>
              <w:rPr>
                <w:sz w:val="22"/>
              </w:rPr>
            </w:pPr>
            <w:r>
              <w:rPr>
                <w:sz w:val="22"/>
              </w:rPr>
              <w:t>İzleme ve </w:t>
            </w:r>
            <w:r>
              <w:rPr>
                <w:spacing w:val="-2"/>
                <w:sz w:val="22"/>
              </w:rPr>
              <w:t>İyileştirme</w:t>
            </w:r>
          </w:p>
        </w:tc>
        <w:tc>
          <w:tcPr>
            <w:tcW w:w="3357"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170"/>
              <w:rPr>
                <w:b/>
                <w:sz w:val="22"/>
              </w:rPr>
            </w:pPr>
          </w:p>
          <w:p>
            <w:pPr>
              <w:pStyle w:val="TableParagraph"/>
              <w:numPr>
                <w:ilvl w:val="0"/>
                <w:numId w:val="572"/>
              </w:numPr>
              <w:tabs>
                <w:tab w:pos="828" w:val="left" w:leader="none"/>
              </w:tabs>
              <w:spacing w:line="232" w:lineRule="auto" w:before="0" w:after="0"/>
              <w:ind w:left="828" w:right="196" w:hanging="361"/>
              <w:jc w:val="left"/>
              <w:rPr>
                <w:sz w:val="22"/>
              </w:rPr>
            </w:pPr>
            <w:r>
              <w:rPr>
                <w:spacing w:val="-2"/>
                <w:sz w:val="22"/>
              </w:rPr>
              <w:t>Enstitü/YO/MYO/Merkez Müdürü</w:t>
            </w:r>
          </w:p>
        </w:tc>
        <w:tc>
          <w:tcPr>
            <w:tcW w:w="4589"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34"/>
              <w:rPr>
                <w:b/>
                <w:sz w:val="22"/>
              </w:rPr>
            </w:pPr>
          </w:p>
          <w:p>
            <w:pPr>
              <w:pStyle w:val="TableParagraph"/>
              <w:numPr>
                <w:ilvl w:val="0"/>
                <w:numId w:val="573"/>
              </w:numPr>
              <w:tabs>
                <w:tab w:pos="1180" w:val="left" w:leader="none"/>
              </w:tabs>
              <w:spacing w:line="240" w:lineRule="auto" w:before="0" w:after="0"/>
              <w:ind w:left="1180" w:right="638" w:hanging="361"/>
              <w:jc w:val="left"/>
              <w:rPr>
                <w:sz w:val="22"/>
              </w:rPr>
            </w:pPr>
            <w:r>
              <w:rPr>
                <w:sz w:val="22"/>
              </w:rPr>
              <w:t>Üniversite</w:t>
            </w:r>
            <w:r>
              <w:rPr>
                <w:spacing w:val="-14"/>
                <w:sz w:val="22"/>
              </w:rPr>
              <w:t> </w:t>
            </w:r>
            <w:r>
              <w:rPr>
                <w:sz w:val="22"/>
              </w:rPr>
              <w:t>Birimleri</w:t>
            </w:r>
            <w:r>
              <w:rPr>
                <w:spacing w:val="-14"/>
                <w:sz w:val="22"/>
              </w:rPr>
              <w:t> </w:t>
            </w:r>
            <w:r>
              <w:rPr>
                <w:sz w:val="22"/>
              </w:rPr>
              <w:t>Uygulama Esasları ve Yönetmelikleri</w:t>
            </w:r>
          </w:p>
        </w:tc>
        <w:tc>
          <w:tcPr>
            <w:tcW w:w="3148"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574"/>
              </w:numPr>
              <w:tabs>
                <w:tab w:pos="827" w:val="left" w:leader="none"/>
              </w:tabs>
              <w:spacing w:line="240" w:lineRule="auto" w:before="0" w:after="0"/>
              <w:ind w:left="827" w:right="0" w:hanging="361"/>
              <w:jc w:val="left"/>
              <w:rPr>
                <w:sz w:val="22"/>
              </w:rPr>
            </w:pPr>
            <w:r>
              <w:rPr>
                <w:sz w:val="22"/>
              </w:rPr>
              <w:t>Elektronik</w:t>
            </w:r>
            <w:r>
              <w:rPr>
                <w:spacing w:val="-1"/>
                <w:sz w:val="22"/>
              </w:rPr>
              <w:t> </w:t>
            </w:r>
            <w:r>
              <w:rPr>
                <w:spacing w:val="-2"/>
                <w:sz w:val="22"/>
              </w:rPr>
              <w:t>Ortam</w:t>
            </w:r>
          </w:p>
          <w:p>
            <w:pPr>
              <w:pStyle w:val="TableParagraph"/>
              <w:numPr>
                <w:ilvl w:val="0"/>
                <w:numId w:val="574"/>
              </w:numPr>
              <w:tabs>
                <w:tab w:pos="827" w:val="left" w:leader="none"/>
              </w:tabs>
              <w:spacing w:line="268" w:lineRule="exact" w:before="4" w:after="0"/>
              <w:ind w:left="827" w:right="0" w:hanging="361"/>
              <w:jc w:val="left"/>
              <w:rPr>
                <w:sz w:val="22"/>
              </w:rPr>
            </w:pPr>
            <w:r>
              <w:rPr>
                <w:sz w:val="22"/>
              </w:rPr>
              <w:t>Fiziki</w:t>
            </w:r>
            <w:r>
              <w:rPr>
                <w:spacing w:val="1"/>
                <w:sz w:val="22"/>
              </w:rPr>
              <w:t> </w:t>
            </w:r>
            <w:r>
              <w:rPr>
                <w:spacing w:val="-2"/>
                <w:sz w:val="22"/>
              </w:rPr>
              <w:t>Ortam</w:t>
            </w:r>
          </w:p>
          <w:p>
            <w:pPr>
              <w:pStyle w:val="TableParagraph"/>
              <w:numPr>
                <w:ilvl w:val="0"/>
                <w:numId w:val="574"/>
              </w:numPr>
              <w:tabs>
                <w:tab w:pos="827" w:val="left" w:leader="none"/>
              </w:tabs>
              <w:spacing w:line="268" w:lineRule="exact" w:before="0" w:after="0"/>
              <w:ind w:left="827" w:right="0" w:hanging="361"/>
              <w:jc w:val="left"/>
              <w:rPr>
                <w:sz w:val="22"/>
              </w:rPr>
            </w:pPr>
            <w:r>
              <w:rPr>
                <w:spacing w:val="-2"/>
                <w:sz w:val="22"/>
              </w:rPr>
              <w:t>ÜNİKYS</w:t>
            </w:r>
          </w:p>
        </w:tc>
        <w:tc>
          <w:tcPr>
            <w:tcW w:w="112" w:type="dxa"/>
            <w:tcBorders>
              <w:top w:val="nil"/>
              <w:left w:val="single" w:sz="6" w:space="0" w:color="000000"/>
              <w:bottom w:val="nil"/>
              <w:right w:val="nil"/>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2"/>
        <w:gridCol w:w="2215"/>
        <w:gridCol w:w="1052"/>
        <w:gridCol w:w="2305"/>
        <w:gridCol w:w="680"/>
        <w:gridCol w:w="556"/>
        <w:gridCol w:w="3351"/>
        <w:gridCol w:w="1044"/>
        <w:gridCol w:w="2092"/>
      </w:tblGrid>
      <w:tr>
        <w:trPr>
          <w:trHeight w:val="251" w:hRule="atLeast"/>
        </w:trPr>
        <w:tc>
          <w:tcPr>
            <w:tcW w:w="2777" w:type="dxa"/>
            <w:gridSpan w:val="2"/>
          </w:tcPr>
          <w:p>
            <w:pPr>
              <w:pStyle w:val="TableParagraph"/>
              <w:spacing w:line="232" w:lineRule="exact"/>
              <w:ind w:left="839"/>
              <w:rPr>
                <w:sz w:val="22"/>
              </w:rPr>
            </w:pPr>
            <w:r>
              <w:rPr>
                <w:spacing w:val="-2"/>
                <w:sz w:val="22"/>
              </w:rPr>
              <w:t>Faaliyetleri</w:t>
            </w:r>
          </w:p>
        </w:tc>
        <w:tc>
          <w:tcPr>
            <w:tcW w:w="3357" w:type="dxa"/>
            <w:gridSpan w:val="2"/>
          </w:tcPr>
          <w:p>
            <w:pPr>
              <w:pStyle w:val="TableParagraph"/>
              <w:rPr>
                <w:sz w:val="18"/>
              </w:rPr>
            </w:pPr>
          </w:p>
        </w:tc>
        <w:tc>
          <w:tcPr>
            <w:tcW w:w="4587" w:type="dxa"/>
            <w:gridSpan w:val="3"/>
          </w:tcPr>
          <w:p>
            <w:pPr>
              <w:pStyle w:val="TableParagraph"/>
              <w:rPr>
                <w:sz w:val="18"/>
              </w:rPr>
            </w:pPr>
          </w:p>
        </w:tc>
        <w:tc>
          <w:tcPr>
            <w:tcW w:w="3136" w:type="dxa"/>
            <w:gridSpan w:val="2"/>
          </w:tcPr>
          <w:p>
            <w:pPr>
              <w:pStyle w:val="TableParagraph"/>
              <w:rPr>
                <w:sz w:val="18"/>
              </w:rPr>
            </w:pPr>
          </w:p>
        </w:tc>
      </w:tr>
      <w:tr>
        <w:trPr>
          <w:trHeight w:val="538" w:hRule="atLeast"/>
        </w:trPr>
        <w:tc>
          <w:tcPr>
            <w:tcW w:w="562"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295" w:type="dxa"/>
            <w:gridSpan w:val="8"/>
            <w:tcBorders>
              <w:left w:val="single" w:sz="4" w:space="0" w:color="000000"/>
              <w:bottom w:val="single" w:sz="4" w:space="0" w:color="000000"/>
              <w:right w:val="single" w:sz="4" w:space="0" w:color="000000"/>
            </w:tcBorders>
          </w:tcPr>
          <w:p>
            <w:pPr>
              <w:pStyle w:val="TableParagraph"/>
              <w:spacing w:before="3"/>
              <w:ind w:left="106"/>
              <w:rPr>
                <w:b/>
                <w:sz w:val="22"/>
              </w:rPr>
            </w:pPr>
            <w:r>
              <w:rPr>
                <w:b/>
                <w:sz w:val="22"/>
              </w:rPr>
              <w:t>İzleme </w:t>
            </w:r>
            <w:r>
              <w:rPr>
                <w:b/>
                <w:spacing w:val="-2"/>
                <w:sz w:val="22"/>
              </w:rPr>
              <w:t>Kriteri</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13295" w:type="dxa"/>
            <w:gridSpan w:val="8"/>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Üniversitemiz</w:t>
            </w:r>
            <w:r>
              <w:rPr>
                <w:spacing w:val="-11"/>
                <w:sz w:val="22"/>
              </w:rPr>
              <w:t> </w:t>
            </w:r>
            <w:r>
              <w:rPr>
                <w:sz w:val="22"/>
              </w:rPr>
              <w:t>tarafından</w:t>
            </w:r>
            <w:r>
              <w:rPr>
                <w:spacing w:val="-13"/>
                <w:sz w:val="22"/>
              </w:rPr>
              <w:t> </w:t>
            </w:r>
            <w:r>
              <w:rPr>
                <w:sz w:val="22"/>
              </w:rPr>
              <w:t>düzenlenen</w:t>
            </w:r>
            <w:r>
              <w:rPr>
                <w:spacing w:val="-9"/>
                <w:sz w:val="22"/>
              </w:rPr>
              <w:t> </w:t>
            </w:r>
            <w:r>
              <w:rPr>
                <w:sz w:val="22"/>
              </w:rPr>
              <w:t>uluslararası</w:t>
            </w:r>
            <w:r>
              <w:rPr>
                <w:spacing w:val="-9"/>
                <w:sz w:val="22"/>
              </w:rPr>
              <w:t> </w:t>
            </w:r>
            <w:r>
              <w:rPr>
                <w:sz w:val="22"/>
              </w:rPr>
              <w:t>kongre,</w:t>
            </w:r>
            <w:r>
              <w:rPr>
                <w:spacing w:val="-10"/>
                <w:sz w:val="22"/>
              </w:rPr>
              <w:t> </w:t>
            </w:r>
            <w:r>
              <w:rPr>
                <w:sz w:val="22"/>
              </w:rPr>
              <w:t>sempozyum,</w:t>
            </w:r>
            <w:r>
              <w:rPr>
                <w:spacing w:val="-9"/>
                <w:sz w:val="22"/>
              </w:rPr>
              <w:t> </w:t>
            </w:r>
            <w:r>
              <w:rPr>
                <w:sz w:val="22"/>
              </w:rPr>
              <w:t>konferans,</w:t>
            </w:r>
            <w:r>
              <w:rPr>
                <w:spacing w:val="-4"/>
                <w:sz w:val="22"/>
              </w:rPr>
              <w:t> </w:t>
            </w:r>
            <w:r>
              <w:rPr>
                <w:sz w:val="22"/>
              </w:rPr>
              <w:t>seminer,</w:t>
            </w:r>
            <w:r>
              <w:rPr>
                <w:spacing w:val="-9"/>
                <w:sz w:val="22"/>
              </w:rPr>
              <w:t> </w:t>
            </w:r>
            <w:r>
              <w:rPr>
                <w:sz w:val="22"/>
              </w:rPr>
              <w:t>panel</w:t>
            </w:r>
            <w:r>
              <w:rPr>
                <w:spacing w:val="-4"/>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2</w:t>
            </w:r>
          </w:p>
        </w:tc>
        <w:tc>
          <w:tcPr>
            <w:tcW w:w="13295" w:type="dxa"/>
            <w:gridSpan w:val="8"/>
            <w:tcBorders>
              <w:top w:val="single" w:sz="4" w:space="0" w:color="000000"/>
              <w:left w:val="single" w:sz="4" w:space="0" w:color="000000"/>
              <w:bottom w:val="single" w:sz="4" w:space="0" w:color="000000"/>
              <w:right w:val="single" w:sz="4" w:space="0" w:color="000000"/>
            </w:tcBorders>
          </w:tcPr>
          <w:p>
            <w:pPr>
              <w:pStyle w:val="TableParagraph"/>
              <w:spacing w:before="9"/>
              <w:ind w:left="106"/>
              <w:rPr>
                <w:sz w:val="22"/>
              </w:rPr>
            </w:pPr>
            <w:r>
              <w:rPr>
                <w:sz w:val="22"/>
              </w:rPr>
              <w:t>Toplumsal</w:t>
            </w:r>
            <w:r>
              <w:rPr>
                <w:spacing w:val="-8"/>
                <w:sz w:val="22"/>
              </w:rPr>
              <w:t> </w:t>
            </w:r>
            <w:r>
              <w:rPr>
                <w:sz w:val="22"/>
              </w:rPr>
              <w:t>sorunlara</w:t>
            </w:r>
            <w:r>
              <w:rPr>
                <w:spacing w:val="-7"/>
                <w:sz w:val="22"/>
              </w:rPr>
              <w:t> </w:t>
            </w:r>
            <w:r>
              <w:rPr>
                <w:sz w:val="22"/>
              </w:rPr>
              <w:t>odaklanmış</w:t>
            </w:r>
            <w:r>
              <w:rPr>
                <w:spacing w:val="-10"/>
                <w:sz w:val="22"/>
              </w:rPr>
              <w:t> </w:t>
            </w:r>
            <w:r>
              <w:rPr>
                <w:sz w:val="22"/>
              </w:rPr>
              <w:t>kültürel</w:t>
            </w:r>
            <w:r>
              <w:rPr>
                <w:spacing w:val="-7"/>
                <w:sz w:val="22"/>
              </w:rPr>
              <w:t> </w:t>
            </w:r>
            <w:r>
              <w:rPr>
                <w:sz w:val="22"/>
              </w:rPr>
              <w:t>ve</w:t>
            </w:r>
            <w:r>
              <w:rPr>
                <w:spacing w:val="-8"/>
                <w:sz w:val="22"/>
              </w:rPr>
              <w:t> </w:t>
            </w:r>
            <w:r>
              <w:rPr>
                <w:sz w:val="22"/>
              </w:rPr>
              <w:t>sanatsal</w:t>
            </w:r>
            <w:r>
              <w:rPr>
                <w:spacing w:val="-7"/>
                <w:sz w:val="22"/>
              </w:rPr>
              <w:t> </w:t>
            </w:r>
            <w:r>
              <w:rPr>
                <w:sz w:val="22"/>
              </w:rPr>
              <w:t>etkinlik</w:t>
            </w:r>
            <w:r>
              <w:rPr>
                <w:spacing w:val="-6"/>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3</w:t>
            </w:r>
          </w:p>
        </w:tc>
        <w:tc>
          <w:tcPr>
            <w:tcW w:w="13295" w:type="dxa"/>
            <w:gridSpan w:val="8"/>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Dezavantajlı</w:t>
            </w:r>
            <w:r>
              <w:rPr>
                <w:spacing w:val="-10"/>
                <w:sz w:val="22"/>
              </w:rPr>
              <w:t> </w:t>
            </w:r>
            <w:r>
              <w:rPr>
                <w:sz w:val="22"/>
              </w:rPr>
              <w:t>gruplara</w:t>
            </w:r>
            <w:r>
              <w:rPr>
                <w:spacing w:val="-10"/>
                <w:sz w:val="22"/>
              </w:rPr>
              <w:t> </w:t>
            </w:r>
            <w:r>
              <w:rPr>
                <w:sz w:val="22"/>
              </w:rPr>
              <w:t>yönelik</w:t>
            </w:r>
            <w:r>
              <w:rPr>
                <w:spacing w:val="-2"/>
                <w:sz w:val="22"/>
              </w:rPr>
              <w:t> </w:t>
            </w:r>
            <w:r>
              <w:rPr>
                <w:sz w:val="22"/>
              </w:rPr>
              <w:t>sosyal</w:t>
            </w:r>
            <w:r>
              <w:rPr>
                <w:spacing w:val="-9"/>
                <w:sz w:val="22"/>
              </w:rPr>
              <w:t> </w:t>
            </w:r>
            <w:r>
              <w:rPr>
                <w:sz w:val="22"/>
              </w:rPr>
              <w:t>entegrasyon</w:t>
            </w:r>
            <w:r>
              <w:rPr>
                <w:spacing w:val="-9"/>
                <w:sz w:val="22"/>
              </w:rPr>
              <w:t> </w:t>
            </w:r>
            <w:r>
              <w:rPr>
                <w:sz w:val="22"/>
              </w:rPr>
              <w:t>ve</w:t>
            </w:r>
            <w:r>
              <w:rPr>
                <w:spacing w:val="-10"/>
                <w:sz w:val="22"/>
              </w:rPr>
              <w:t> </w:t>
            </w:r>
            <w:r>
              <w:rPr>
                <w:sz w:val="22"/>
              </w:rPr>
              <w:t>kapsayıcılığa</w:t>
            </w:r>
            <w:r>
              <w:rPr>
                <w:spacing w:val="-10"/>
                <w:sz w:val="22"/>
              </w:rPr>
              <w:t> </w:t>
            </w:r>
            <w:r>
              <w:rPr>
                <w:sz w:val="22"/>
              </w:rPr>
              <w:t>ilişkin</w:t>
            </w:r>
            <w:r>
              <w:rPr>
                <w:spacing w:val="-9"/>
                <w:sz w:val="22"/>
              </w:rPr>
              <w:t> </w:t>
            </w:r>
            <w:r>
              <w:rPr>
                <w:sz w:val="22"/>
              </w:rPr>
              <w:t>yapılan</w:t>
            </w:r>
            <w:r>
              <w:rPr>
                <w:spacing w:val="-2"/>
                <w:sz w:val="22"/>
              </w:rPr>
              <w:t> </w:t>
            </w:r>
            <w:r>
              <w:rPr>
                <w:sz w:val="22"/>
              </w:rPr>
              <w:t>faaliyet</w:t>
            </w:r>
            <w:r>
              <w:rPr>
                <w:spacing w:val="-9"/>
                <w:sz w:val="22"/>
              </w:rPr>
              <w:t> </w:t>
            </w:r>
            <w:r>
              <w:rPr>
                <w:spacing w:val="-2"/>
                <w:sz w:val="22"/>
              </w:rPr>
              <w:t>sayısı</w:t>
            </w:r>
          </w:p>
        </w:tc>
      </w:tr>
      <w:tr>
        <w:trPr>
          <w:trHeight w:val="703"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4</w:t>
            </w:r>
          </w:p>
        </w:tc>
        <w:tc>
          <w:tcPr>
            <w:tcW w:w="13295" w:type="dxa"/>
            <w:gridSpan w:val="8"/>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06" w:right="55"/>
              <w:rPr>
                <w:sz w:val="22"/>
              </w:rPr>
            </w:pPr>
            <w:r>
              <w:rPr>
                <w:sz w:val="22"/>
              </w:rPr>
              <w:t>Araştırmacı</w:t>
            </w:r>
            <w:r>
              <w:rPr>
                <w:spacing w:val="-5"/>
                <w:sz w:val="22"/>
              </w:rPr>
              <w:t> </w:t>
            </w:r>
            <w:r>
              <w:rPr>
                <w:sz w:val="22"/>
              </w:rPr>
              <w:t>yetkinliğini</w:t>
            </w:r>
            <w:r>
              <w:rPr>
                <w:spacing w:val="-5"/>
                <w:sz w:val="22"/>
              </w:rPr>
              <w:t> </w:t>
            </w:r>
            <w:r>
              <w:rPr>
                <w:sz w:val="22"/>
              </w:rPr>
              <w:t>arttırmaya</w:t>
            </w:r>
            <w:r>
              <w:rPr>
                <w:spacing w:val="-5"/>
                <w:sz w:val="22"/>
              </w:rPr>
              <w:t> </w:t>
            </w:r>
            <w:r>
              <w:rPr>
                <w:sz w:val="22"/>
              </w:rPr>
              <w:t>yönelik</w:t>
            </w:r>
            <w:r>
              <w:rPr>
                <w:spacing w:val="-4"/>
                <w:sz w:val="22"/>
              </w:rPr>
              <w:t> </w:t>
            </w:r>
            <w:r>
              <w:rPr>
                <w:sz w:val="22"/>
              </w:rPr>
              <w:t>etkinlik sayısı (proje</w:t>
            </w:r>
            <w:r>
              <w:rPr>
                <w:spacing w:val="-5"/>
                <w:sz w:val="22"/>
              </w:rPr>
              <w:t> </w:t>
            </w:r>
            <w:r>
              <w:rPr>
                <w:sz w:val="22"/>
              </w:rPr>
              <w:t>yazma</w:t>
            </w:r>
            <w:r>
              <w:rPr>
                <w:spacing w:val="-5"/>
                <w:sz w:val="22"/>
              </w:rPr>
              <w:t> </w:t>
            </w:r>
            <w:r>
              <w:rPr>
                <w:sz w:val="22"/>
              </w:rPr>
              <w:t>eğitimi,</w:t>
            </w:r>
            <w:r>
              <w:rPr>
                <w:spacing w:val="-5"/>
                <w:sz w:val="22"/>
              </w:rPr>
              <w:t> </w:t>
            </w:r>
            <w:r>
              <w:rPr>
                <w:sz w:val="22"/>
              </w:rPr>
              <w:t>patent farkındalık</w:t>
            </w:r>
            <w:r>
              <w:rPr>
                <w:spacing w:val="-4"/>
                <w:sz w:val="22"/>
              </w:rPr>
              <w:t> </w:t>
            </w:r>
            <w:r>
              <w:rPr>
                <w:sz w:val="22"/>
              </w:rPr>
              <w:t>eğitimi,</w:t>
            </w:r>
            <w:r>
              <w:rPr>
                <w:spacing w:val="-5"/>
                <w:sz w:val="22"/>
              </w:rPr>
              <w:t> </w:t>
            </w:r>
            <w:r>
              <w:rPr>
                <w:sz w:val="22"/>
              </w:rPr>
              <w:t>girişimcilik eğitimi,</w:t>
            </w:r>
            <w:r>
              <w:rPr>
                <w:spacing w:val="-5"/>
                <w:sz w:val="22"/>
              </w:rPr>
              <w:t> </w:t>
            </w:r>
            <w:r>
              <w:rPr>
                <w:sz w:val="22"/>
              </w:rPr>
              <w:t>cihaz</w:t>
            </w:r>
            <w:r>
              <w:rPr>
                <w:spacing w:val="-5"/>
                <w:sz w:val="22"/>
              </w:rPr>
              <w:t> </w:t>
            </w:r>
            <w:r>
              <w:rPr>
                <w:sz w:val="22"/>
              </w:rPr>
              <w:t>kullanımı eğitimi</w:t>
            </w:r>
            <w:r>
              <w:rPr>
                <w:spacing w:val="-4"/>
                <w:sz w:val="22"/>
              </w:rPr>
              <w:t> </w:t>
            </w:r>
            <w:r>
              <w:rPr>
                <w:sz w:val="22"/>
              </w:rPr>
              <w:t>vb.)</w:t>
            </w:r>
          </w:p>
        </w:tc>
      </w:tr>
      <w:tr>
        <w:trPr>
          <w:trHeight w:val="429"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5</w:t>
            </w:r>
          </w:p>
        </w:tc>
        <w:tc>
          <w:tcPr>
            <w:tcW w:w="13295" w:type="dxa"/>
            <w:gridSpan w:val="8"/>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Kurum</w:t>
            </w:r>
            <w:r>
              <w:rPr>
                <w:spacing w:val="-9"/>
                <w:sz w:val="22"/>
              </w:rPr>
              <w:t> </w:t>
            </w:r>
            <w:r>
              <w:rPr>
                <w:sz w:val="22"/>
              </w:rPr>
              <w:t>içi</w:t>
            </w:r>
            <w:r>
              <w:rPr>
                <w:spacing w:val="-6"/>
                <w:sz w:val="22"/>
              </w:rPr>
              <w:t> </w:t>
            </w:r>
            <w:r>
              <w:rPr>
                <w:sz w:val="22"/>
              </w:rPr>
              <w:t>Araştırma</w:t>
            </w:r>
            <w:r>
              <w:rPr>
                <w:spacing w:val="-13"/>
                <w:sz w:val="22"/>
              </w:rPr>
              <w:t> </w:t>
            </w:r>
            <w:r>
              <w:rPr>
                <w:sz w:val="22"/>
              </w:rPr>
              <w:t>Merkezleri</w:t>
            </w:r>
            <w:r>
              <w:rPr>
                <w:spacing w:val="-5"/>
                <w:sz w:val="22"/>
              </w:rPr>
              <w:t> </w:t>
            </w:r>
            <w:r>
              <w:rPr>
                <w:sz w:val="22"/>
              </w:rPr>
              <w:t>ve</w:t>
            </w:r>
            <w:r>
              <w:rPr>
                <w:spacing w:val="-7"/>
                <w:sz w:val="22"/>
              </w:rPr>
              <w:t> </w:t>
            </w:r>
            <w:r>
              <w:rPr>
                <w:sz w:val="22"/>
              </w:rPr>
              <w:t>birimler</w:t>
            </w:r>
            <w:r>
              <w:rPr>
                <w:spacing w:val="-10"/>
                <w:sz w:val="22"/>
              </w:rPr>
              <w:t> </w:t>
            </w:r>
            <w:r>
              <w:rPr>
                <w:sz w:val="22"/>
              </w:rPr>
              <w:t>arası</w:t>
            </w:r>
            <w:r>
              <w:rPr>
                <w:spacing w:val="-6"/>
                <w:sz w:val="22"/>
              </w:rPr>
              <w:t> </w:t>
            </w:r>
            <w:r>
              <w:rPr>
                <w:sz w:val="22"/>
              </w:rPr>
              <w:t>yapılan</w:t>
            </w:r>
            <w:r>
              <w:rPr>
                <w:spacing w:val="-5"/>
                <w:sz w:val="22"/>
              </w:rPr>
              <w:t> </w:t>
            </w:r>
            <w:r>
              <w:rPr>
                <w:sz w:val="22"/>
              </w:rPr>
              <w:t>laboratuvar</w:t>
            </w:r>
            <w:r>
              <w:rPr>
                <w:spacing w:val="-9"/>
                <w:sz w:val="22"/>
              </w:rPr>
              <w:t> </w:t>
            </w:r>
            <w:r>
              <w:rPr>
                <w:sz w:val="22"/>
              </w:rPr>
              <w:t>tahsisi/işbirliği</w:t>
            </w:r>
            <w:r>
              <w:rPr>
                <w:spacing w:val="-6"/>
                <w:sz w:val="22"/>
              </w:rPr>
              <w:t> </w:t>
            </w:r>
            <w:r>
              <w:rPr>
                <w:spacing w:val="-2"/>
                <w:sz w:val="22"/>
              </w:rPr>
              <w:t>sayısı</w:t>
            </w:r>
          </w:p>
        </w:tc>
      </w:tr>
      <w:tr>
        <w:trPr>
          <w:trHeight w:val="436"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b/>
                <w:sz w:val="22"/>
              </w:rPr>
            </w:pPr>
            <w:r>
              <w:rPr>
                <w:b/>
                <w:spacing w:val="-5"/>
                <w:sz w:val="22"/>
              </w:rPr>
              <w:t>No</w:t>
            </w:r>
          </w:p>
        </w:tc>
        <w:tc>
          <w:tcPr>
            <w:tcW w:w="625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9"/>
              <w:ind w:left="106"/>
              <w:rPr>
                <w:b/>
                <w:sz w:val="22"/>
              </w:rPr>
            </w:pPr>
            <w:r>
              <w:rPr>
                <w:b/>
                <w:spacing w:val="-2"/>
                <w:sz w:val="22"/>
              </w:rPr>
              <w:t>Riskler</w:t>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b/>
                <w:sz w:val="22"/>
              </w:rPr>
            </w:pPr>
            <w:r>
              <w:rPr>
                <w:b/>
                <w:spacing w:val="-5"/>
                <w:sz w:val="22"/>
              </w:rPr>
              <w:t>No</w:t>
            </w:r>
          </w:p>
        </w:tc>
        <w:tc>
          <w:tcPr>
            <w:tcW w:w="64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
              <w:ind w:left="105"/>
              <w:rPr>
                <w:b/>
                <w:sz w:val="22"/>
              </w:rPr>
            </w:pPr>
            <w:r>
              <w:rPr>
                <w:b/>
                <w:spacing w:val="-2"/>
                <w:sz w:val="22"/>
              </w:rPr>
              <w:t>Fırsatlar</w:t>
            </w:r>
          </w:p>
        </w:tc>
      </w:tr>
      <w:tr>
        <w:trPr>
          <w:trHeight w:val="1250" w:hRule="atLeast"/>
        </w:trPr>
        <w:tc>
          <w:tcPr>
            <w:tcW w:w="562" w:type="dxa"/>
            <w:tcBorders>
              <w:top w:val="single" w:sz="4" w:space="0" w:color="000000"/>
              <w:left w:val="single" w:sz="4" w:space="0" w:color="000000"/>
              <w:bottom w:val="single" w:sz="4" w:space="0" w:color="000000"/>
              <w:right w:val="single" w:sz="4" w:space="0" w:color="000000"/>
            </w:tcBorders>
          </w:tcPr>
          <w:p>
            <w:pPr>
              <w:pStyle w:val="TableParagraph"/>
              <w:spacing w:before="2"/>
              <w:ind w:right="208"/>
              <w:jc w:val="right"/>
              <w:rPr>
                <w:sz w:val="22"/>
              </w:rPr>
            </w:pPr>
            <w:r>
              <w:rPr>
                <w:spacing w:val="-10"/>
                <w:sz w:val="22"/>
              </w:rPr>
              <w:t>1</w:t>
            </w:r>
          </w:p>
        </w:tc>
        <w:tc>
          <w:tcPr>
            <w:tcW w:w="6252" w:type="dxa"/>
            <w:gridSpan w:val="4"/>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06" w:right="105"/>
              <w:rPr>
                <w:sz w:val="22"/>
              </w:rPr>
            </w:pPr>
            <w:r>
              <w:rPr>
                <w:sz w:val="22"/>
              </w:rPr>
              <w:t>Ulusal ve uluslararası iş birliği çalışmalarının, iç ve dış paydaş toplantılarının</w:t>
            </w:r>
            <w:r>
              <w:rPr>
                <w:spacing w:val="-8"/>
                <w:sz w:val="22"/>
              </w:rPr>
              <w:t> </w:t>
            </w:r>
            <w:r>
              <w:rPr>
                <w:sz w:val="22"/>
              </w:rPr>
              <w:t>yürütüleceği</w:t>
            </w:r>
            <w:r>
              <w:rPr>
                <w:spacing w:val="-9"/>
                <w:sz w:val="22"/>
              </w:rPr>
              <w:t> </w:t>
            </w:r>
            <w:r>
              <w:rPr>
                <w:sz w:val="22"/>
              </w:rPr>
              <w:t>yeterli</w:t>
            </w:r>
            <w:r>
              <w:rPr>
                <w:spacing w:val="-9"/>
                <w:sz w:val="22"/>
              </w:rPr>
              <w:t> </w:t>
            </w:r>
            <w:r>
              <w:rPr>
                <w:sz w:val="22"/>
              </w:rPr>
              <w:t>kapasitede</w:t>
            </w:r>
            <w:r>
              <w:rPr>
                <w:spacing w:val="-9"/>
                <w:sz w:val="22"/>
              </w:rPr>
              <w:t> </w:t>
            </w:r>
            <w:r>
              <w:rPr>
                <w:sz w:val="22"/>
              </w:rPr>
              <w:t>ve</w:t>
            </w:r>
            <w:r>
              <w:rPr>
                <w:spacing w:val="-9"/>
                <w:sz w:val="22"/>
              </w:rPr>
              <w:t> </w:t>
            </w:r>
            <w:r>
              <w:rPr>
                <w:sz w:val="22"/>
              </w:rPr>
              <w:t>donanıma</w:t>
            </w:r>
            <w:r>
              <w:rPr>
                <w:spacing w:val="-3"/>
                <w:sz w:val="22"/>
              </w:rPr>
              <w:t> </w:t>
            </w:r>
            <w:r>
              <w:rPr>
                <w:sz w:val="22"/>
              </w:rPr>
              <w:t>sahip toplantı salonunun bulunmaması planlamaların ve kalite çalışmalarının aksamasına sebep olması.</w:t>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64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05"/>
              <w:rPr>
                <w:sz w:val="22"/>
              </w:rPr>
            </w:pPr>
            <w:r>
              <w:rPr>
                <w:sz w:val="22"/>
              </w:rPr>
              <w:t>Ordu</w:t>
            </w:r>
            <w:r>
              <w:rPr>
                <w:spacing w:val="-10"/>
                <w:sz w:val="22"/>
              </w:rPr>
              <w:t> </w:t>
            </w:r>
            <w:r>
              <w:rPr>
                <w:sz w:val="22"/>
              </w:rPr>
              <w:t>Üniversitesi’nin</w:t>
            </w:r>
            <w:r>
              <w:rPr>
                <w:spacing w:val="-9"/>
                <w:sz w:val="22"/>
              </w:rPr>
              <w:t> </w:t>
            </w:r>
            <w:r>
              <w:rPr>
                <w:sz w:val="22"/>
              </w:rPr>
              <w:t>nitelikli</w:t>
            </w:r>
            <w:r>
              <w:rPr>
                <w:spacing w:val="-9"/>
                <w:sz w:val="22"/>
              </w:rPr>
              <w:t> </w:t>
            </w:r>
            <w:r>
              <w:rPr>
                <w:sz w:val="22"/>
              </w:rPr>
              <w:t>öğretim</w:t>
            </w:r>
            <w:r>
              <w:rPr>
                <w:spacing w:val="-13"/>
                <w:sz w:val="22"/>
              </w:rPr>
              <w:t> </w:t>
            </w:r>
            <w:r>
              <w:rPr>
                <w:sz w:val="22"/>
              </w:rPr>
              <w:t>elemanlarının</w:t>
            </w:r>
            <w:r>
              <w:rPr>
                <w:spacing w:val="-9"/>
                <w:sz w:val="22"/>
              </w:rPr>
              <w:t> </w:t>
            </w:r>
            <w:r>
              <w:rPr>
                <w:spacing w:val="-2"/>
                <w:sz w:val="22"/>
              </w:rPr>
              <w:t>olması</w:t>
            </w:r>
          </w:p>
        </w:tc>
      </w:tr>
      <w:tr>
        <w:trPr>
          <w:trHeight w:val="711" w:hRule="atLeast"/>
        </w:trPr>
        <w:tc>
          <w:tcPr>
            <w:tcW w:w="562" w:type="dxa"/>
            <w:tcBorders>
              <w:top w:val="single" w:sz="4" w:space="0" w:color="000000"/>
              <w:left w:val="single" w:sz="4" w:space="0" w:color="000000"/>
              <w:right w:val="single" w:sz="4" w:space="0" w:color="000000"/>
            </w:tcBorders>
          </w:tcPr>
          <w:p>
            <w:pPr>
              <w:pStyle w:val="TableParagraph"/>
              <w:spacing w:before="9"/>
              <w:ind w:right="208"/>
              <w:jc w:val="right"/>
              <w:rPr>
                <w:sz w:val="22"/>
              </w:rPr>
            </w:pPr>
            <w:r>
              <w:rPr>
                <w:spacing w:val="-10"/>
                <w:sz w:val="22"/>
              </w:rPr>
              <w:t>2</w:t>
            </w:r>
          </w:p>
        </w:tc>
        <w:tc>
          <w:tcPr>
            <w:tcW w:w="6252" w:type="dxa"/>
            <w:gridSpan w:val="4"/>
            <w:tcBorders>
              <w:top w:val="single" w:sz="4" w:space="0" w:color="000000"/>
              <w:left w:val="single" w:sz="4" w:space="0" w:color="000000"/>
              <w:right w:val="single" w:sz="4" w:space="0" w:color="000000"/>
            </w:tcBorders>
          </w:tcPr>
          <w:p>
            <w:pPr>
              <w:pStyle w:val="TableParagraph"/>
              <w:spacing w:line="259" w:lineRule="auto" w:before="9"/>
              <w:ind w:left="106" w:right="105"/>
              <w:rPr>
                <w:sz w:val="22"/>
              </w:rPr>
            </w:pPr>
            <w:r>
              <w:rPr>
                <w:sz w:val="22"/>
              </w:rPr>
              <w:t>Eğitimlerin</w:t>
            </w:r>
            <w:r>
              <w:rPr>
                <w:spacing w:val="-8"/>
                <w:sz w:val="22"/>
              </w:rPr>
              <w:t> </w:t>
            </w:r>
            <w:r>
              <w:rPr>
                <w:sz w:val="22"/>
              </w:rPr>
              <w:t>düzenlenememesi</w:t>
            </w:r>
            <w:r>
              <w:rPr>
                <w:spacing w:val="-9"/>
                <w:sz w:val="22"/>
              </w:rPr>
              <w:t> </w:t>
            </w:r>
            <w:r>
              <w:rPr>
                <w:sz w:val="22"/>
              </w:rPr>
              <w:t>nedeniyle</w:t>
            </w:r>
            <w:r>
              <w:rPr>
                <w:spacing w:val="-9"/>
                <w:sz w:val="22"/>
              </w:rPr>
              <w:t> </w:t>
            </w:r>
            <w:r>
              <w:rPr>
                <w:sz w:val="22"/>
              </w:rPr>
              <w:t>etkinlik</w:t>
            </w:r>
            <w:r>
              <w:rPr>
                <w:spacing w:val="-8"/>
                <w:sz w:val="22"/>
              </w:rPr>
              <w:t> </w:t>
            </w:r>
            <w:r>
              <w:rPr>
                <w:sz w:val="22"/>
              </w:rPr>
              <w:t>çıktı</w:t>
            </w:r>
            <w:r>
              <w:rPr>
                <w:spacing w:val="-9"/>
                <w:sz w:val="22"/>
              </w:rPr>
              <w:t> </w:t>
            </w:r>
            <w:r>
              <w:rPr>
                <w:sz w:val="22"/>
              </w:rPr>
              <w:t>sayısının </w:t>
            </w:r>
            <w:r>
              <w:rPr>
                <w:spacing w:val="-2"/>
                <w:sz w:val="22"/>
              </w:rPr>
              <w:t>azalması</w:t>
            </w:r>
          </w:p>
        </w:tc>
        <w:tc>
          <w:tcPr>
            <w:tcW w:w="556" w:type="dxa"/>
            <w:tcBorders>
              <w:top w:val="single" w:sz="4" w:space="0" w:color="000000"/>
              <w:left w:val="single" w:sz="4" w:space="0" w:color="000000"/>
              <w:right w:val="single" w:sz="4" w:space="0" w:color="000000"/>
            </w:tcBorders>
          </w:tcPr>
          <w:p>
            <w:pPr>
              <w:pStyle w:val="TableParagraph"/>
              <w:spacing w:before="9"/>
              <w:ind w:left="113"/>
              <w:rPr>
                <w:sz w:val="22"/>
              </w:rPr>
            </w:pPr>
            <w:r>
              <w:rPr>
                <w:spacing w:val="-10"/>
                <w:sz w:val="22"/>
              </w:rPr>
              <w:t>2</w:t>
            </w:r>
          </w:p>
        </w:tc>
        <w:tc>
          <w:tcPr>
            <w:tcW w:w="6487" w:type="dxa"/>
            <w:gridSpan w:val="3"/>
            <w:tcBorders>
              <w:top w:val="single" w:sz="4" w:space="0" w:color="000000"/>
              <w:left w:val="single" w:sz="4" w:space="0" w:color="000000"/>
              <w:right w:val="single" w:sz="4" w:space="0" w:color="000000"/>
            </w:tcBorders>
          </w:tcPr>
          <w:p>
            <w:pPr>
              <w:pStyle w:val="TableParagraph"/>
              <w:rPr>
                <w:sz w:val="22"/>
              </w:rPr>
            </w:pPr>
          </w:p>
        </w:tc>
      </w:tr>
      <w:tr>
        <w:trPr>
          <w:trHeight w:val="503" w:hRule="atLeast"/>
        </w:trPr>
        <w:tc>
          <w:tcPr>
            <w:tcW w:w="13857" w:type="dxa"/>
            <w:gridSpan w:val="9"/>
          </w:tcPr>
          <w:p>
            <w:pPr>
              <w:pStyle w:val="TableParagraph"/>
              <w:spacing w:line="249" w:lineRule="exact"/>
              <w:ind w:left="118"/>
              <w:rPr>
                <w:sz w:val="22"/>
              </w:rPr>
            </w:pPr>
            <w:r>
              <w:rPr>
                <w:b/>
                <w:sz w:val="22"/>
              </w:rPr>
              <w:t>Faaliyet:</w:t>
            </w:r>
            <w:r>
              <w:rPr>
                <w:b/>
                <w:spacing w:val="-7"/>
                <w:sz w:val="22"/>
              </w:rPr>
              <w:t> </w:t>
            </w:r>
            <w:r>
              <w:rPr>
                <w:sz w:val="22"/>
              </w:rPr>
              <w:t>AR-GE</w:t>
            </w:r>
            <w:r>
              <w:rPr>
                <w:spacing w:val="-6"/>
                <w:sz w:val="22"/>
              </w:rPr>
              <w:t> </w:t>
            </w:r>
            <w:r>
              <w:rPr>
                <w:sz w:val="22"/>
              </w:rPr>
              <w:t>Altyapıları</w:t>
            </w:r>
            <w:r>
              <w:rPr>
                <w:spacing w:val="-4"/>
                <w:sz w:val="22"/>
              </w:rPr>
              <w:t> </w:t>
            </w:r>
            <w:r>
              <w:rPr>
                <w:sz w:val="22"/>
              </w:rPr>
              <w:t>Kalite</w:t>
            </w:r>
            <w:r>
              <w:rPr>
                <w:spacing w:val="-11"/>
                <w:sz w:val="22"/>
              </w:rPr>
              <w:t> </w:t>
            </w:r>
            <w:r>
              <w:rPr>
                <w:sz w:val="22"/>
              </w:rPr>
              <w:t>Geliştirme</w:t>
            </w:r>
            <w:r>
              <w:rPr>
                <w:spacing w:val="-5"/>
                <w:sz w:val="22"/>
              </w:rPr>
              <w:t> </w:t>
            </w:r>
            <w:r>
              <w:rPr>
                <w:spacing w:val="-2"/>
                <w:sz w:val="22"/>
              </w:rPr>
              <w:t>İşlemleri</w:t>
            </w:r>
          </w:p>
        </w:tc>
      </w:tr>
      <w:tr>
        <w:trPr>
          <w:trHeight w:val="503" w:hRule="atLeast"/>
        </w:trPr>
        <w:tc>
          <w:tcPr>
            <w:tcW w:w="13857" w:type="dxa"/>
            <w:gridSpan w:val="9"/>
          </w:tcPr>
          <w:p>
            <w:pPr>
              <w:pStyle w:val="TableParagraph"/>
              <w:spacing w:line="249" w:lineRule="exact"/>
              <w:ind w:left="118"/>
              <w:rPr>
                <w:sz w:val="22"/>
              </w:rPr>
            </w:pPr>
            <w:r>
              <w:rPr>
                <w:b/>
                <w:sz w:val="22"/>
              </w:rPr>
              <w:t>Faaliyetin</w:t>
            </w:r>
            <w:r>
              <w:rPr>
                <w:b/>
                <w:spacing w:val="-13"/>
                <w:sz w:val="22"/>
              </w:rPr>
              <w:t> </w:t>
            </w:r>
            <w:r>
              <w:rPr>
                <w:b/>
                <w:sz w:val="22"/>
              </w:rPr>
              <w:t>Amacı:</w:t>
            </w:r>
            <w:r>
              <w:rPr>
                <w:b/>
                <w:spacing w:val="-6"/>
                <w:sz w:val="22"/>
              </w:rPr>
              <w:t> </w:t>
            </w:r>
            <w:r>
              <w:rPr>
                <w:sz w:val="22"/>
              </w:rPr>
              <w:t>Üniversitede</w:t>
            </w:r>
            <w:r>
              <w:rPr>
                <w:spacing w:val="-9"/>
                <w:sz w:val="22"/>
              </w:rPr>
              <w:t> </w:t>
            </w:r>
            <w:r>
              <w:rPr>
                <w:sz w:val="22"/>
              </w:rPr>
              <w:t>bulunan</w:t>
            </w:r>
            <w:r>
              <w:rPr>
                <w:spacing w:val="-3"/>
                <w:sz w:val="22"/>
              </w:rPr>
              <w:t> </w:t>
            </w:r>
            <w:r>
              <w:rPr>
                <w:sz w:val="22"/>
              </w:rPr>
              <w:t>AR-GE</w:t>
            </w:r>
            <w:r>
              <w:rPr>
                <w:spacing w:val="-11"/>
                <w:sz w:val="22"/>
              </w:rPr>
              <w:t> </w:t>
            </w:r>
            <w:r>
              <w:rPr>
                <w:sz w:val="22"/>
              </w:rPr>
              <w:t>altyapılarının</w:t>
            </w:r>
            <w:r>
              <w:rPr>
                <w:spacing w:val="-8"/>
                <w:sz w:val="22"/>
              </w:rPr>
              <w:t> </w:t>
            </w:r>
            <w:r>
              <w:rPr>
                <w:sz w:val="22"/>
              </w:rPr>
              <w:t>kalite</w:t>
            </w:r>
            <w:r>
              <w:rPr>
                <w:spacing w:val="-10"/>
                <w:sz w:val="22"/>
              </w:rPr>
              <w:t> </w:t>
            </w:r>
            <w:r>
              <w:rPr>
                <w:sz w:val="22"/>
              </w:rPr>
              <w:t>yönetim</w:t>
            </w:r>
            <w:r>
              <w:rPr>
                <w:spacing w:val="-12"/>
                <w:sz w:val="22"/>
              </w:rPr>
              <w:t> </w:t>
            </w:r>
            <w:r>
              <w:rPr>
                <w:sz w:val="22"/>
              </w:rPr>
              <w:t>süreçlerini</w:t>
            </w:r>
            <w:r>
              <w:rPr>
                <w:spacing w:val="-9"/>
                <w:sz w:val="22"/>
              </w:rPr>
              <w:t> </w:t>
            </w:r>
            <w:r>
              <w:rPr>
                <w:sz w:val="22"/>
              </w:rPr>
              <w:t>tasarlamak</w:t>
            </w:r>
            <w:r>
              <w:rPr>
                <w:spacing w:val="-9"/>
                <w:sz w:val="22"/>
              </w:rPr>
              <w:t> </w:t>
            </w:r>
            <w:r>
              <w:rPr>
                <w:sz w:val="22"/>
              </w:rPr>
              <w:t>ve</w:t>
            </w:r>
            <w:r>
              <w:rPr>
                <w:spacing w:val="-9"/>
                <w:sz w:val="22"/>
              </w:rPr>
              <w:t> </w:t>
            </w:r>
            <w:r>
              <w:rPr>
                <w:sz w:val="22"/>
              </w:rPr>
              <w:t>uygulanabilirse</w:t>
            </w:r>
            <w:r>
              <w:rPr>
                <w:spacing w:val="-10"/>
                <w:sz w:val="22"/>
              </w:rPr>
              <w:t> </w:t>
            </w:r>
            <w:r>
              <w:rPr>
                <w:spacing w:val="-2"/>
                <w:sz w:val="22"/>
              </w:rPr>
              <w:t>belgelendirme/akreditasyon</w:t>
            </w:r>
          </w:p>
          <w:p>
            <w:pPr>
              <w:pStyle w:val="TableParagraph"/>
              <w:spacing w:line="235" w:lineRule="exact"/>
              <w:ind w:left="118"/>
              <w:rPr>
                <w:sz w:val="22"/>
              </w:rPr>
            </w:pPr>
            <w:r>
              <w:rPr>
                <w:sz w:val="22"/>
              </w:rPr>
              <w:t>işlemlerini</w:t>
            </w:r>
            <w:r>
              <w:rPr>
                <w:spacing w:val="-6"/>
                <w:sz w:val="22"/>
              </w:rPr>
              <w:t> </w:t>
            </w:r>
            <w:r>
              <w:rPr>
                <w:spacing w:val="-2"/>
                <w:sz w:val="22"/>
              </w:rPr>
              <w:t>yürütmek</w:t>
            </w:r>
          </w:p>
        </w:tc>
      </w:tr>
      <w:tr>
        <w:trPr>
          <w:trHeight w:val="287" w:hRule="atLeast"/>
        </w:trPr>
        <w:tc>
          <w:tcPr>
            <w:tcW w:w="13857" w:type="dxa"/>
            <w:gridSpan w:val="9"/>
          </w:tcPr>
          <w:p>
            <w:pPr>
              <w:pStyle w:val="TableParagraph"/>
              <w:spacing w:before="3"/>
              <w:ind w:left="118"/>
              <w:rPr>
                <w:b/>
                <w:sz w:val="22"/>
              </w:rPr>
            </w:pPr>
            <w:r>
              <w:rPr>
                <w:b/>
                <w:sz w:val="22"/>
              </w:rPr>
              <w:t>Faaliyetin</w:t>
            </w:r>
            <w:r>
              <w:rPr>
                <w:b/>
                <w:spacing w:val="-9"/>
                <w:sz w:val="22"/>
              </w:rPr>
              <w:t> </w:t>
            </w:r>
            <w:r>
              <w:rPr>
                <w:b/>
                <w:sz w:val="22"/>
              </w:rPr>
              <w:t>Yürütüldüğü</w:t>
            </w:r>
            <w:r>
              <w:rPr>
                <w:b/>
                <w:spacing w:val="-9"/>
                <w:sz w:val="22"/>
              </w:rPr>
              <w:t> </w:t>
            </w:r>
            <w:r>
              <w:rPr>
                <w:b/>
                <w:spacing w:val="-2"/>
                <w:sz w:val="22"/>
              </w:rPr>
              <w:t>Birimler:</w:t>
            </w:r>
          </w:p>
        </w:tc>
      </w:tr>
      <w:tr>
        <w:trPr>
          <w:trHeight w:val="431" w:hRule="atLeast"/>
        </w:trPr>
        <w:tc>
          <w:tcPr>
            <w:tcW w:w="3829" w:type="dxa"/>
            <w:gridSpan w:val="3"/>
          </w:tcPr>
          <w:p>
            <w:pPr>
              <w:pStyle w:val="TableParagraph"/>
              <w:spacing w:line="235" w:lineRule="exact" w:before="176"/>
              <w:ind w:left="118"/>
              <w:rPr>
                <w:b/>
                <w:sz w:val="22"/>
              </w:rPr>
            </w:pPr>
            <w:r>
              <w:rPr>
                <w:b/>
                <w:sz w:val="22"/>
              </w:rPr>
              <w:t>Faaliyet </w:t>
            </w:r>
            <w:r>
              <w:rPr>
                <w:b/>
                <w:spacing w:val="-2"/>
                <w:sz w:val="22"/>
              </w:rPr>
              <w:t>Adımları</w:t>
            </w:r>
          </w:p>
        </w:tc>
        <w:tc>
          <w:tcPr>
            <w:tcW w:w="3541" w:type="dxa"/>
            <w:gridSpan w:val="3"/>
          </w:tcPr>
          <w:p>
            <w:pPr>
              <w:pStyle w:val="TableParagraph"/>
              <w:spacing w:line="235" w:lineRule="exact" w:before="176"/>
              <w:ind w:left="100"/>
              <w:rPr>
                <w:b/>
                <w:sz w:val="22"/>
              </w:rPr>
            </w:pPr>
            <w:r>
              <w:rPr>
                <w:b/>
                <w:spacing w:val="-2"/>
                <w:sz w:val="22"/>
              </w:rPr>
              <w:t>Sorumlu</w:t>
            </w:r>
          </w:p>
        </w:tc>
        <w:tc>
          <w:tcPr>
            <w:tcW w:w="4395" w:type="dxa"/>
            <w:gridSpan w:val="2"/>
          </w:tcPr>
          <w:p>
            <w:pPr>
              <w:pStyle w:val="TableParagraph"/>
              <w:spacing w:line="235" w:lineRule="exact" w:before="176"/>
              <w:ind w:left="103"/>
              <w:rPr>
                <w:b/>
                <w:sz w:val="22"/>
              </w:rPr>
            </w:pPr>
            <w:r>
              <w:rPr>
                <w:b/>
                <w:sz w:val="22"/>
              </w:rPr>
              <w:t>Bilgi/Tarif</w:t>
            </w:r>
            <w:r>
              <w:rPr>
                <w:b/>
                <w:spacing w:val="-5"/>
                <w:sz w:val="22"/>
              </w:rPr>
              <w:t> </w:t>
            </w:r>
            <w:r>
              <w:rPr>
                <w:b/>
                <w:spacing w:val="-2"/>
                <w:sz w:val="22"/>
              </w:rPr>
              <w:t>Dokümanları</w:t>
            </w:r>
          </w:p>
        </w:tc>
        <w:tc>
          <w:tcPr>
            <w:tcW w:w="2092" w:type="dxa"/>
          </w:tcPr>
          <w:p>
            <w:pPr>
              <w:pStyle w:val="TableParagraph"/>
              <w:spacing w:line="235" w:lineRule="exact" w:before="176"/>
              <w:ind w:left="109"/>
              <w:rPr>
                <w:b/>
                <w:sz w:val="22"/>
              </w:rPr>
            </w:pPr>
            <w:r>
              <w:rPr>
                <w:b/>
                <w:sz w:val="22"/>
              </w:rPr>
              <w:t>Kayıt</w:t>
            </w:r>
            <w:r>
              <w:rPr>
                <w:b/>
                <w:spacing w:val="-2"/>
                <w:sz w:val="22"/>
              </w:rPr>
              <w:t> Ortamı</w:t>
            </w:r>
          </w:p>
        </w:tc>
      </w:tr>
      <w:tr>
        <w:trPr>
          <w:trHeight w:val="813" w:hRule="atLeast"/>
        </w:trPr>
        <w:tc>
          <w:tcPr>
            <w:tcW w:w="3829" w:type="dxa"/>
            <w:gridSpan w:val="3"/>
          </w:tcPr>
          <w:p>
            <w:pPr>
              <w:pStyle w:val="TableParagraph"/>
              <w:spacing w:before="28"/>
              <w:rPr>
                <w:b/>
                <w:sz w:val="22"/>
              </w:rPr>
            </w:pPr>
          </w:p>
          <w:p>
            <w:pPr>
              <w:pStyle w:val="TableParagraph"/>
              <w:numPr>
                <w:ilvl w:val="0"/>
                <w:numId w:val="575"/>
              </w:numPr>
              <w:tabs>
                <w:tab w:pos="839" w:val="left" w:leader="none"/>
              </w:tabs>
              <w:spacing w:line="232" w:lineRule="auto" w:before="1" w:after="0"/>
              <w:ind w:left="839" w:right="269" w:hanging="361"/>
              <w:jc w:val="left"/>
              <w:rPr>
                <w:sz w:val="22"/>
              </w:rPr>
            </w:pPr>
            <w:r>
              <w:rPr>
                <w:sz w:val="22"/>
              </w:rPr>
              <w:t>Üniversite laboratuvarlarında akreditasyon</w:t>
            </w:r>
            <w:r>
              <w:rPr>
                <w:spacing w:val="-14"/>
                <w:sz w:val="22"/>
              </w:rPr>
              <w:t> </w:t>
            </w:r>
            <w:r>
              <w:rPr>
                <w:sz w:val="22"/>
              </w:rPr>
              <w:t>ve</w:t>
            </w:r>
            <w:r>
              <w:rPr>
                <w:spacing w:val="-14"/>
                <w:sz w:val="22"/>
              </w:rPr>
              <w:t> </w:t>
            </w:r>
            <w:r>
              <w:rPr>
                <w:sz w:val="22"/>
              </w:rPr>
              <w:t>belgelendirme</w:t>
            </w:r>
          </w:p>
        </w:tc>
        <w:tc>
          <w:tcPr>
            <w:tcW w:w="3541" w:type="dxa"/>
            <w:gridSpan w:val="3"/>
          </w:tcPr>
          <w:p>
            <w:pPr>
              <w:pStyle w:val="TableParagraph"/>
              <w:spacing w:before="28"/>
              <w:rPr>
                <w:b/>
                <w:sz w:val="22"/>
              </w:rPr>
            </w:pPr>
          </w:p>
          <w:p>
            <w:pPr>
              <w:pStyle w:val="TableParagraph"/>
              <w:numPr>
                <w:ilvl w:val="0"/>
                <w:numId w:val="576"/>
              </w:numPr>
              <w:tabs>
                <w:tab w:pos="820" w:val="left" w:leader="none"/>
              </w:tabs>
              <w:spacing w:line="232" w:lineRule="auto" w:before="1" w:after="0"/>
              <w:ind w:left="820" w:right="1073" w:hanging="360"/>
              <w:jc w:val="left"/>
              <w:rPr>
                <w:sz w:val="22"/>
              </w:rPr>
            </w:pPr>
            <w:r>
              <w:rPr>
                <w:sz w:val="22"/>
              </w:rPr>
              <w:t>Proje</w:t>
            </w:r>
            <w:r>
              <w:rPr>
                <w:spacing w:val="-14"/>
                <w:sz w:val="22"/>
              </w:rPr>
              <w:t> </w:t>
            </w:r>
            <w:r>
              <w:rPr>
                <w:sz w:val="22"/>
              </w:rPr>
              <w:t>Destek</w:t>
            </w:r>
            <w:r>
              <w:rPr>
                <w:spacing w:val="-14"/>
                <w:sz w:val="22"/>
              </w:rPr>
              <w:t> </w:t>
            </w:r>
            <w:r>
              <w:rPr>
                <w:sz w:val="22"/>
              </w:rPr>
              <w:t>Ofisi </w:t>
            </w:r>
            <w:r>
              <w:rPr>
                <w:spacing w:val="-2"/>
                <w:sz w:val="22"/>
              </w:rPr>
              <w:t>Sorumlusu</w:t>
            </w:r>
          </w:p>
        </w:tc>
        <w:tc>
          <w:tcPr>
            <w:tcW w:w="4395" w:type="dxa"/>
            <w:gridSpan w:val="2"/>
          </w:tcPr>
          <w:p>
            <w:pPr>
              <w:pStyle w:val="TableParagraph"/>
              <w:spacing w:before="15"/>
              <w:rPr>
                <w:b/>
                <w:sz w:val="22"/>
              </w:rPr>
            </w:pPr>
          </w:p>
          <w:p>
            <w:pPr>
              <w:pStyle w:val="TableParagraph"/>
              <w:numPr>
                <w:ilvl w:val="0"/>
                <w:numId w:val="577"/>
              </w:numPr>
              <w:tabs>
                <w:tab w:pos="823" w:val="left" w:leader="none"/>
              </w:tabs>
              <w:spacing w:line="268" w:lineRule="exact" w:before="0" w:after="0"/>
              <w:ind w:left="823" w:right="0" w:hanging="360"/>
              <w:jc w:val="left"/>
              <w:rPr>
                <w:sz w:val="22"/>
              </w:rPr>
            </w:pPr>
            <w:r>
              <w:rPr>
                <w:sz w:val="22"/>
              </w:rPr>
              <w:t>TS</w:t>
            </w:r>
            <w:r>
              <w:rPr>
                <w:spacing w:val="-1"/>
                <w:sz w:val="22"/>
              </w:rPr>
              <w:t> </w:t>
            </w:r>
            <w:r>
              <w:rPr>
                <w:sz w:val="22"/>
              </w:rPr>
              <w:t>EN</w:t>
            </w:r>
            <w:r>
              <w:rPr>
                <w:spacing w:val="-1"/>
                <w:sz w:val="22"/>
              </w:rPr>
              <w:t> </w:t>
            </w:r>
            <w:r>
              <w:rPr>
                <w:sz w:val="22"/>
              </w:rPr>
              <w:t>ISO/IEC</w:t>
            </w:r>
            <w:r>
              <w:rPr>
                <w:spacing w:val="-10"/>
                <w:sz w:val="22"/>
              </w:rPr>
              <w:t> </w:t>
            </w:r>
            <w:r>
              <w:rPr>
                <w:sz w:val="22"/>
              </w:rPr>
              <w:t>17025</w:t>
            </w:r>
            <w:r>
              <w:rPr>
                <w:spacing w:val="-3"/>
                <w:sz w:val="22"/>
              </w:rPr>
              <w:t> </w:t>
            </w:r>
            <w:r>
              <w:rPr>
                <w:spacing w:val="-2"/>
                <w:sz w:val="22"/>
              </w:rPr>
              <w:t>Standardı</w:t>
            </w:r>
          </w:p>
          <w:p>
            <w:pPr>
              <w:pStyle w:val="TableParagraph"/>
              <w:numPr>
                <w:ilvl w:val="0"/>
                <w:numId w:val="577"/>
              </w:numPr>
              <w:tabs>
                <w:tab w:pos="823" w:val="left" w:leader="none"/>
              </w:tabs>
              <w:spacing w:line="257" w:lineRule="exact" w:before="0" w:after="0"/>
              <w:ind w:left="823" w:right="0" w:hanging="360"/>
              <w:jc w:val="left"/>
              <w:rPr>
                <w:sz w:val="22"/>
              </w:rPr>
            </w:pPr>
            <w:r>
              <w:rPr>
                <w:sz w:val="22"/>
              </w:rPr>
              <w:t>KİTAM</w:t>
            </w:r>
            <w:r>
              <w:rPr>
                <w:spacing w:val="-2"/>
                <w:sz w:val="22"/>
              </w:rPr>
              <w:t> </w:t>
            </w:r>
            <w:r>
              <w:rPr>
                <w:sz w:val="22"/>
              </w:rPr>
              <w:t>Kalite</w:t>
            </w:r>
            <w:r>
              <w:rPr>
                <w:spacing w:val="-4"/>
                <w:sz w:val="22"/>
              </w:rPr>
              <w:t> </w:t>
            </w:r>
            <w:r>
              <w:rPr>
                <w:sz w:val="22"/>
              </w:rPr>
              <w:t>El</w:t>
            </w:r>
            <w:r>
              <w:rPr>
                <w:spacing w:val="-3"/>
                <w:sz w:val="22"/>
              </w:rPr>
              <w:t> </w:t>
            </w:r>
            <w:r>
              <w:rPr>
                <w:spacing w:val="-2"/>
                <w:sz w:val="22"/>
              </w:rPr>
              <w:t>Kitabı</w:t>
            </w:r>
          </w:p>
        </w:tc>
        <w:tc>
          <w:tcPr>
            <w:tcW w:w="2092" w:type="dxa"/>
          </w:tcPr>
          <w:p>
            <w:pPr>
              <w:pStyle w:val="TableParagraph"/>
              <w:numPr>
                <w:ilvl w:val="0"/>
                <w:numId w:val="578"/>
              </w:numPr>
              <w:tabs>
                <w:tab w:pos="829" w:val="left" w:leader="none"/>
              </w:tabs>
              <w:spacing w:line="268" w:lineRule="exact" w:before="9" w:after="0"/>
              <w:ind w:left="829" w:right="0" w:hanging="360"/>
              <w:jc w:val="left"/>
              <w:rPr>
                <w:sz w:val="22"/>
              </w:rPr>
            </w:pPr>
            <w:r>
              <w:rPr>
                <w:spacing w:val="-4"/>
                <w:sz w:val="22"/>
              </w:rPr>
              <w:t>EBYS</w:t>
            </w:r>
          </w:p>
          <w:p>
            <w:pPr>
              <w:pStyle w:val="TableParagraph"/>
              <w:numPr>
                <w:ilvl w:val="0"/>
                <w:numId w:val="578"/>
              </w:numPr>
              <w:tabs>
                <w:tab w:pos="829" w:val="left" w:leader="none"/>
              </w:tabs>
              <w:spacing w:line="267" w:lineRule="exact" w:before="0" w:after="0"/>
              <w:ind w:left="829" w:right="0" w:hanging="360"/>
              <w:jc w:val="left"/>
              <w:rPr>
                <w:sz w:val="22"/>
              </w:rPr>
            </w:pPr>
            <w:r>
              <w:rPr>
                <w:spacing w:val="-2"/>
                <w:sz w:val="22"/>
              </w:rPr>
              <w:t>ÜNİKYS</w:t>
            </w:r>
          </w:p>
          <w:p>
            <w:pPr>
              <w:pStyle w:val="TableParagraph"/>
              <w:numPr>
                <w:ilvl w:val="0"/>
                <w:numId w:val="578"/>
              </w:numPr>
              <w:tabs>
                <w:tab w:pos="829" w:val="left" w:leader="none"/>
              </w:tabs>
              <w:spacing w:line="250" w:lineRule="exact" w:before="0" w:after="0"/>
              <w:ind w:left="829" w:right="0" w:hanging="360"/>
              <w:jc w:val="left"/>
              <w:rPr>
                <w:sz w:val="22"/>
              </w:rPr>
            </w:pPr>
            <w:r>
              <w:rPr>
                <w:sz w:val="22"/>
              </w:rPr>
              <w:t>Fiziki</w:t>
            </w:r>
            <w:r>
              <w:rPr>
                <w:spacing w:val="1"/>
                <w:sz w:val="22"/>
              </w:rPr>
              <w:t> </w:t>
            </w:r>
            <w:r>
              <w:rPr>
                <w:spacing w:val="-2"/>
                <w:sz w:val="22"/>
              </w:rPr>
              <w:t>Arşiv</w:t>
            </w:r>
          </w:p>
        </w:tc>
      </w:tr>
    </w:tbl>
    <w:p>
      <w:pPr>
        <w:pStyle w:val="TableParagraph"/>
        <w:spacing w:after="0" w:line="250" w:lineRule="exact"/>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3266"/>
        <w:gridCol w:w="2985"/>
        <w:gridCol w:w="556"/>
        <w:gridCol w:w="4395"/>
        <w:gridCol w:w="2103"/>
      </w:tblGrid>
      <w:tr>
        <w:trPr>
          <w:trHeight w:val="4588" w:hRule="atLeast"/>
        </w:trPr>
        <w:tc>
          <w:tcPr>
            <w:tcW w:w="3817" w:type="dxa"/>
            <w:gridSpan w:val="2"/>
          </w:tcPr>
          <w:p>
            <w:pPr>
              <w:pStyle w:val="TableParagraph"/>
              <w:ind w:left="828" w:right="116"/>
              <w:rPr>
                <w:sz w:val="22"/>
              </w:rPr>
            </w:pPr>
            <w:r>
              <w:rPr>
                <w:sz w:val="22"/>
              </w:rPr>
              <w:t>ihtiyacı olması halinde kalite yönetim</w:t>
            </w:r>
            <w:r>
              <w:rPr>
                <w:spacing w:val="-6"/>
                <w:sz w:val="22"/>
              </w:rPr>
              <w:t> </w:t>
            </w:r>
            <w:r>
              <w:rPr>
                <w:sz w:val="22"/>
              </w:rPr>
              <w:t>sistemlerinin</w:t>
            </w:r>
            <w:r>
              <w:rPr>
                <w:spacing w:val="-9"/>
                <w:sz w:val="22"/>
              </w:rPr>
              <w:t> </w:t>
            </w:r>
            <w:r>
              <w:rPr>
                <w:spacing w:val="-2"/>
                <w:sz w:val="22"/>
              </w:rPr>
              <w:t>kurulması</w:t>
            </w:r>
          </w:p>
          <w:p>
            <w:pPr>
              <w:pStyle w:val="TableParagraph"/>
              <w:numPr>
                <w:ilvl w:val="0"/>
                <w:numId w:val="579"/>
              </w:numPr>
              <w:tabs>
                <w:tab w:pos="828" w:val="left" w:leader="none"/>
              </w:tabs>
              <w:spacing w:line="265" w:lineRule="exact" w:before="0" w:after="0"/>
              <w:ind w:left="828" w:right="0" w:hanging="360"/>
              <w:jc w:val="left"/>
              <w:rPr>
                <w:sz w:val="22"/>
              </w:rPr>
            </w:pPr>
            <w:r>
              <w:rPr>
                <w:sz w:val="22"/>
              </w:rPr>
              <w:t>TS</w:t>
            </w:r>
            <w:r>
              <w:rPr>
                <w:spacing w:val="-3"/>
                <w:sz w:val="22"/>
              </w:rPr>
              <w:t> </w:t>
            </w:r>
            <w:r>
              <w:rPr>
                <w:sz w:val="22"/>
              </w:rPr>
              <w:t>EN</w:t>
            </w:r>
            <w:r>
              <w:rPr>
                <w:spacing w:val="-2"/>
                <w:sz w:val="22"/>
              </w:rPr>
              <w:t> </w:t>
            </w:r>
            <w:r>
              <w:rPr>
                <w:sz w:val="22"/>
              </w:rPr>
              <w:t>ISO/IEC</w:t>
            </w:r>
            <w:r>
              <w:rPr>
                <w:spacing w:val="-11"/>
                <w:sz w:val="22"/>
              </w:rPr>
              <w:t> </w:t>
            </w:r>
            <w:r>
              <w:rPr>
                <w:spacing w:val="-4"/>
                <w:sz w:val="22"/>
              </w:rPr>
              <w:t>17025</w:t>
            </w:r>
          </w:p>
          <w:p>
            <w:pPr>
              <w:pStyle w:val="TableParagraph"/>
              <w:ind w:left="828" w:right="116"/>
              <w:rPr>
                <w:sz w:val="22"/>
              </w:rPr>
            </w:pPr>
            <w:r>
              <w:rPr>
                <w:sz w:val="22"/>
              </w:rPr>
              <w:t>standardına göre numune yönetimi, cihaz yönetimi (kalibrasyon, bakım, onarım, yetkilendirme</w:t>
            </w:r>
            <w:r>
              <w:rPr>
                <w:spacing w:val="-9"/>
                <w:sz w:val="22"/>
              </w:rPr>
              <w:t> </w:t>
            </w:r>
            <w:r>
              <w:rPr>
                <w:sz w:val="22"/>
              </w:rPr>
              <w:t>vb)</w:t>
            </w:r>
            <w:r>
              <w:rPr>
                <w:spacing w:val="-11"/>
                <w:sz w:val="22"/>
              </w:rPr>
              <w:t> </w:t>
            </w:r>
            <w:r>
              <w:rPr>
                <w:sz w:val="22"/>
              </w:rPr>
              <w:t>ve</w:t>
            </w:r>
            <w:r>
              <w:rPr>
                <w:spacing w:val="-14"/>
                <w:sz w:val="22"/>
              </w:rPr>
              <w:t> </w:t>
            </w:r>
            <w:r>
              <w:rPr>
                <w:sz w:val="22"/>
              </w:rPr>
              <w:t>personel yönetimi</w:t>
            </w:r>
            <w:r>
              <w:rPr>
                <w:spacing w:val="-14"/>
                <w:sz w:val="22"/>
              </w:rPr>
              <w:t> </w:t>
            </w:r>
            <w:r>
              <w:rPr>
                <w:sz w:val="22"/>
              </w:rPr>
              <w:t>süreçlerinin</w:t>
            </w:r>
            <w:r>
              <w:rPr>
                <w:spacing w:val="-8"/>
                <w:sz w:val="22"/>
              </w:rPr>
              <w:t> </w:t>
            </w:r>
            <w:r>
              <w:rPr>
                <w:sz w:val="22"/>
              </w:rPr>
              <w:t>(eğitim, gözetim, yetkilendirme, yetkinlik izleme vb. ) tanımlanması ve yürütülmesi</w:t>
            </w:r>
          </w:p>
          <w:p>
            <w:pPr>
              <w:pStyle w:val="TableParagraph"/>
              <w:numPr>
                <w:ilvl w:val="0"/>
                <w:numId w:val="579"/>
              </w:numPr>
              <w:tabs>
                <w:tab w:pos="828" w:val="left" w:leader="none"/>
              </w:tabs>
              <w:spacing w:line="269" w:lineRule="exact" w:before="2" w:after="0"/>
              <w:ind w:left="828" w:right="0" w:hanging="360"/>
              <w:jc w:val="left"/>
              <w:rPr>
                <w:sz w:val="22"/>
              </w:rPr>
            </w:pPr>
            <w:r>
              <w:rPr>
                <w:sz w:val="22"/>
              </w:rPr>
              <w:t>TS</w:t>
            </w:r>
            <w:r>
              <w:rPr>
                <w:spacing w:val="-3"/>
                <w:sz w:val="22"/>
              </w:rPr>
              <w:t> </w:t>
            </w:r>
            <w:r>
              <w:rPr>
                <w:sz w:val="22"/>
              </w:rPr>
              <w:t>EN</w:t>
            </w:r>
            <w:r>
              <w:rPr>
                <w:spacing w:val="-2"/>
                <w:sz w:val="22"/>
              </w:rPr>
              <w:t> </w:t>
            </w:r>
            <w:r>
              <w:rPr>
                <w:sz w:val="22"/>
              </w:rPr>
              <w:t>ISO/IEC</w:t>
            </w:r>
            <w:r>
              <w:rPr>
                <w:spacing w:val="-11"/>
                <w:sz w:val="22"/>
              </w:rPr>
              <w:t> </w:t>
            </w:r>
            <w:r>
              <w:rPr>
                <w:spacing w:val="-4"/>
                <w:sz w:val="22"/>
              </w:rPr>
              <w:t>17025</w:t>
            </w:r>
          </w:p>
          <w:p>
            <w:pPr>
              <w:pStyle w:val="TableParagraph"/>
              <w:ind w:left="828"/>
              <w:rPr>
                <w:sz w:val="22"/>
              </w:rPr>
            </w:pPr>
            <w:r>
              <w:rPr>
                <w:sz w:val="22"/>
              </w:rPr>
              <w:t>standardına göre analiz taleplerinin alınmasından sonuçların</w:t>
            </w:r>
            <w:r>
              <w:rPr>
                <w:spacing w:val="-14"/>
                <w:sz w:val="22"/>
              </w:rPr>
              <w:t> </w:t>
            </w:r>
            <w:r>
              <w:rPr>
                <w:sz w:val="22"/>
              </w:rPr>
              <w:t>raporlanmasına</w:t>
            </w:r>
            <w:r>
              <w:rPr>
                <w:spacing w:val="-14"/>
                <w:sz w:val="22"/>
              </w:rPr>
              <w:t> </w:t>
            </w:r>
            <w:r>
              <w:rPr>
                <w:sz w:val="22"/>
              </w:rPr>
              <w:t>kadar süreçlerin tanımlanması ve </w:t>
            </w:r>
            <w:r>
              <w:rPr>
                <w:spacing w:val="-2"/>
                <w:sz w:val="22"/>
              </w:rPr>
              <w:t>yürütülmesi</w:t>
            </w:r>
          </w:p>
        </w:tc>
        <w:tc>
          <w:tcPr>
            <w:tcW w:w="3541" w:type="dxa"/>
            <w:gridSpan w:val="2"/>
          </w:tcPr>
          <w:p>
            <w:pPr>
              <w:pStyle w:val="TableParagraph"/>
              <w:numPr>
                <w:ilvl w:val="0"/>
                <w:numId w:val="580"/>
              </w:numPr>
              <w:tabs>
                <w:tab w:pos="821" w:val="left" w:leader="none"/>
              </w:tabs>
              <w:spacing w:line="230" w:lineRule="auto" w:before="11" w:after="0"/>
              <w:ind w:left="821" w:right="459" w:hanging="360"/>
              <w:jc w:val="left"/>
              <w:rPr>
                <w:sz w:val="22"/>
              </w:rPr>
            </w:pPr>
            <w:r>
              <w:rPr>
                <w:sz w:val="22"/>
              </w:rPr>
              <w:t>Satın</w:t>
            </w:r>
            <w:r>
              <w:rPr>
                <w:spacing w:val="-14"/>
                <w:sz w:val="22"/>
              </w:rPr>
              <w:t> </w:t>
            </w:r>
            <w:r>
              <w:rPr>
                <w:sz w:val="22"/>
              </w:rPr>
              <w:t>Alma-Taşınır</w:t>
            </w:r>
            <w:r>
              <w:rPr>
                <w:spacing w:val="-14"/>
                <w:sz w:val="22"/>
              </w:rPr>
              <w:t> </w:t>
            </w:r>
            <w:r>
              <w:rPr>
                <w:sz w:val="22"/>
              </w:rPr>
              <w:t>Kayıt Ofisi Personeli</w:t>
            </w:r>
          </w:p>
          <w:p>
            <w:pPr>
              <w:pStyle w:val="TableParagraph"/>
              <w:numPr>
                <w:ilvl w:val="0"/>
                <w:numId w:val="580"/>
              </w:numPr>
              <w:tabs>
                <w:tab w:pos="821" w:val="left" w:leader="none"/>
              </w:tabs>
              <w:spacing w:line="240" w:lineRule="auto" w:before="8" w:after="0"/>
              <w:ind w:left="821" w:right="482" w:hanging="360"/>
              <w:jc w:val="left"/>
              <w:rPr>
                <w:sz w:val="22"/>
              </w:rPr>
            </w:pPr>
            <w:r>
              <w:rPr>
                <w:sz w:val="22"/>
              </w:rPr>
              <w:t>Döner Sermaye-Faturalandırma</w:t>
            </w:r>
            <w:r>
              <w:rPr>
                <w:spacing w:val="-14"/>
                <w:sz w:val="22"/>
              </w:rPr>
              <w:t> </w:t>
            </w:r>
            <w:r>
              <w:rPr>
                <w:sz w:val="22"/>
              </w:rPr>
              <w:t>Personeli</w:t>
            </w:r>
          </w:p>
          <w:p>
            <w:pPr>
              <w:pStyle w:val="TableParagraph"/>
              <w:numPr>
                <w:ilvl w:val="0"/>
                <w:numId w:val="580"/>
              </w:numPr>
              <w:tabs>
                <w:tab w:pos="821" w:val="left" w:leader="none"/>
              </w:tabs>
              <w:spacing w:line="230" w:lineRule="auto" w:before="12" w:after="0"/>
              <w:ind w:left="821" w:right="166" w:hanging="360"/>
              <w:jc w:val="left"/>
              <w:rPr>
                <w:sz w:val="22"/>
              </w:rPr>
            </w:pPr>
            <w:r>
              <w:rPr>
                <w:sz w:val="22"/>
              </w:rPr>
              <w:t>Eğitim</w:t>
            </w:r>
            <w:r>
              <w:rPr>
                <w:spacing w:val="-16"/>
                <w:sz w:val="22"/>
              </w:rPr>
              <w:t> </w:t>
            </w:r>
            <w:r>
              <w:rPr>
                <w:sz w:val="22"/>
              </w:rPr>
              <w:t>ve</w:t>
            </w:r>
            <w:r>
              <w:rPr>
                <w:spacing w:val="-14"/>
                <w:sz w:val="22"/>
              </w:rPr>
              <w:t> </w:t>
            </w:r>
            <w:r>
              <w:rPr>
                <w:sz w:val="22"/>
              </w:rPr>
              <w:t>Danışmanlık</w:t>
            </w:r>
            <w:r>
              <w:rPr>
                <w:spacing w:val="-9"/>
                <w:sz w:val="22"/>
              </w:rPr>
              <w:t> </w:t>
            </w:r>
            <w:r>
              <w:rPr>
                <w:sz w:val="22"/>
              </w:rPr>
              <w:t>Ofisi </w:t>
            </w:r>
            <w:r>
              <w:rPr>
                <w:spacing w:val="-2"/>
                <w:sz w:val="22"/>
              </w:rPr>
              <w:t>Sorumlusu</w:t>
            </w:r>
          </w:p>
        </w:tc>
        <w:tc>
          <w:tcPr>
            <w:tcW w:w="4395" w:type="dxa"/>
          </w:tcPr>
          <w:p>
            <w:pPr>
              <w:pStyle w:val="TableParagraph"/>
              <w:numPr>
                <w:ilvl w:val="0"/>
                <w:numId w:val="581"/>
              </w:numPr>
              <w:tabs>
                <w:tab w:pos="824" w:val="left" w:leader="none"/>
              </w:tabs>
              <w:spacing w:line="268" w:lineRule="exact" w:before="2" w:after="0"/>
              <w:ind w:left="824" w:right="0" w:hanging="360"/>
              <w:jc w:val="left"/>
              <w:rPr>
                <w:sz w:val="22"/>
              </w:rPr>
            </w:pPr>
            <w:r>
              <w:rPr>
                <w:sz w:val="22"/>
              </w:rPr>
              <w:t>İç</w:t>
            </w:r>
            <w:r>
              <w:rPr>
                <w:spacing w:val="-2"/>
                <w:sz w:val="22"/>
              </w:rPr>
              <w:t> </w:t>
            </w:r>
            <w:r>
              <w:rPr>
                <w:sz w:val="22"/>
              </w:rPr>
              <w:t>Tetkik</w:t>
            </w:r>
            <w:r>
              <w:rPr>
                <w:spacing w:val="-6"/>
                <w:sz w:val="22"/>
              </w:rPr>
              <w:t> </w:t>
            </w:r>
            <w:r>
              <w:rPr>
                <w:spacing w:val="-2"/>
                <w:sz w:val="22"/>
              </w:rPr>
              <w:t>Raporları</w:t>
            </w:r>
          </w:p>
          <w:p>
            <w:pPr>
              <w:pStyle w:val="TableParagraph"/>
              <w:numPr>
                <w:ilvl w:val="0"/>
                <w:numId w:val="581"/>
              </w:numPr>
              <w:tabs>
                <w:tab w:pos="824" w:val="left" w:leader="none"/>
              </w:tabs>
              <w:spacing w:line="266" w:lineRule="exact" w:before="0" w:after="0"/>
              <w:ind w:left="824" w:right="0" w:hanging="360"/>
              <w:jc w:val="left"/>
              <w:rPr>
                <w:sz w:val="22"/>
              </w:rPr>
            </w:pPr>
            <w:r>
              <w:rPr>
                <w:sz w:val="22"/>
              </w:rPr>
              <w:t>Numune</w:t>
            </w:r>
            <w:r>
              <w:rPr>
                <w:spacing w:val="-1"/>
                <w:sz w:val="22"/>
              </w:rPr>
              <w:t> </w:t>
            </w:r>
            <w:r>
              <w:rPr>
                <w:sz w:val="22"/>
              </w:rPr>
              <w:t>Kabul</w:t>
            </w:r>
            <w:r>
              <w:rPr>
                <w:spacing w:val="-7"/>
                <w:sz w:val="22"/>
              </w:rPr>
              <w:t> </w:t>
            </w:r>
            <w:r>
              <w:rPr>
                <w:spacing w:val="-2"/>
                <w:sz w:val="22"/>
              </w:rPr>
              <w:t>Formları</w:t>
            </w:r>
          </w:p>
          <w:p>
            <w:pPr>
              <w:pStyle w:val="TableParagraph"/>
              <w:numPr>
                <w:ilvl w:val="0"/>
                <w:numId w:val="581"/>
              </w:numPr>
              <w:tabs>
                <w:tab w:pos="824" w:val="left" w:leader="none"/>
              </w:tabs>
              <w:spacing w:line="268" w:lineRule="exact" w:before="0" w:after="0"/>
              <w:ind w:left="824" w:right="0" w:hanging="360"/>
              <w:jc w:val="left"/>
              <w:rPr>
                <w:sz w:val="22"/>
              </w:rPr>
            </w:pPr>
            <w:r>
              <w:rPr>
                <w:sz w:val="22"/>
              </w:rPr>
              <w:t>Cihaz</w:t>
            </w:r>
            <w:r>
              <w:rPr>
                <w:spacing w:val="-1"/>
                <w:sz w:val="22"/>
              </w:rPr>
              <w:t> </w:t>
            </w:r>
            <w:r>
              <w:rPr>
                <w:sz w:val="22"/>
              </w:rPr>
              <w:t>Kalibrasyon</w:t>
            </w:r>
            <w:r>
              <w:rPr>
                <w:spacing w:val="-5"/>
                <w:sz w:val="22"/>
              </w:rPr>
              <w:t> </w:t>
            </w:r>
            <w:r>
              <w:rPr>
                <w:sz w:val="22"/>
              </w:rPr>
              <w:t>ve</w:t>
            </w:r>
            <w:r>
              <w:rPr>
                <w:spacing w:val="-7"/>
                <w:sz w:val="22"/>
              </w:rPr>
              <w:t> </w:t>
            </w:r>
            <w:r>
              <w:rPr>
                <w:sz w:val="22"/>
              </w:rPr>
              <w:t>Bakım</w:t>
            </w:r>
            <w:r>
              <w:rPr>
                <w:spacing w:val="-9"/>
                <w:sz w:val="22"/>
              </w:rPr>
              <w:t> </w:t>
            </w:r>
            <w:r>
              <w:rPr>
                <w:spacing w:val="-2"/>
                <w:sz w:val="22"/>
              </w:rPr>
              <w:t>Kayıtları</w:t>
            </w:r>
          </w:p>
          <w:p>
            <w:pPr>
              <w:pStyle w:val="TableParagraph"/>
              <w:numPr>
                <w:ilvl w:val="0"/>
                <w:numId w:val="581"/>
              </w:numPr>
              <w:tabs>
                <w:tab w:pos="824" w:val="left" w:leader="none"/>
              </w:tabs>
              <w:spacing w:line="230" w:lineRule="auto" w:before="13" w:after="0"/>
              <w:ind w:left="824" w:right="264" w:hanging="361"/>
              <w:jc w:val="left"/>
              <w:rPr>
                <w:sz w:val="22"/>
              </w:rPr>
            </w:pPr>
            <w:r>
              <w:rPr>
                <w:sz w:val="22"/>
              </w:rPr>
              <w:t>Düzeltici</w:t>
            </w:r>
            <w:r>
              <w:rPr>
                <w:spacing w:val="-13"/>
                <w:sz w:val="22"/>
              </w:rPr>
              <w:t> </w:t>
            </w:r>
            <w:r>
              <w:rPr>
                <w:sz w:val="22"/>
              </w:rPr>
              <w:t>ve</w:t>
            </w:r>
            <w:r>
              <w:rPr>
                <w:spacing w:val="-8"/>
                <w:sz w:val="22"/>
              </w:rPr>
              <w:t> </w:t>
            </w:r>
            <w:r>
              <w:rPr>
                <w:sz w:val="22"/>
              </w:rPr>
              <w:t>Önleyici</w:t>
            </w:r>
            <w:r>
              <w:rPr>
                <w:spacing w:val="-8"/>
                <w:sz w:val="22"/>
              </w:rPr>
              <w:t> </w:t>
            </w:r>
            <w:r>
              <w:rPr>
                <w:sz w:val="22"/>
              </w:rPr>
              <w:t>Faaliyet</w:t>
            </w:r>
            <w:r>
              <w:rPr>
                <w:spacing w:val="-8"/>
                <w:sz w:val="22"/>
              </w:rPr>
              <w:t> </w:t>
            </w:r>
            <w:r>
              <w:rPr>
                <w:sz w:val="22"/>
              </w:rPr>
              <w:t>(DÖF) </w:t>
            </w:r>
            <w:r>
              <w:rPr>
                <w:spacing w:val="-2"/>
                <w:sz w:val="22"/>
              </w:rPr>
              <w:t>Kayıtları</w:t>
            </w:r>
          </w:p>
          <w:p>
            <w:pPr>
              <w:pStyle w:val="TableParagraph"/>
              <w:numPr>
                <w:ilvl w:val="0"/>
                <w:numId w:val="581"/>
              </w:numPr>
              <w:tabs>
                <w:tab w:pos="824" w:val="left" w:leader="none"/>
              </w:tabs>
              <w:spacing w:line="240" w:lineRule="auto" w:before="8" w:after="0"/>
              <w:ind w:left="824" w:right="0" w:hanging="360"/>
              <w:jc w:val="left"/>
              <w:rPr>
                <w:sz w:val="22"/>
              </w:rPr>
            </w:pPr>
            <w:r>
              <w:rPr>
                <w:sz w:val="22"/>
              </w:rPr>
              <w:t>Stratejik</w:t>
            </w:r>
            <w:r>
              <w:rPr>
                <w:spacing w:val="-7"/>
                <w:sz w:val="22"/>
              </w:rPr>
              <w:t> </w:t>
            </w:r>
            <w:r>
              <w:rPr>
                <w:sz w:val="22"/>
              </w:rPr>
              <w:t>Plan</w:t>
            </w:r>
            <w:r>
              <w:rPr>
                <w:spacing w:val="-7"/>
                <w:sz w:val="22"/>
              </w:rPr>
              <w:t> </w:t>
            </w:r>
            <w:r>
              <w:rPr>
                <w:sz w:val="22"/>
              </w:rPr>
              <w:t>ve</w:t>
            </w:r>
            <w:r>
              <w:rPr>
                <w:spacing w:val="-3"/>
                <w:sz w:val="22"/>
              </w:rPr>
              <w:t> </w:t>
            </w:r>
            <w:r>
              <w:rPr>
                <w:sz w:val="22"/>
              </w:rPr>
              <w:t>Performans</w:t>
            </w:r>
            <w:r>
              <w:rPr>
                <w:spacing w:val="-4"/>
                <w:sz w:val="22"/>
              </w:rPr>
              <w:t> </w:t>
            </w:r>
            <w:r>
              <w:rPr>
                <w:spacing w:val="-2"/>
                <w:sz w:val="22"/>
              </w:rPr>
              <w:t>Programı</w:t>
            </w:r>
          </w:p>
          <w:p>
            <w:pPr>
              <w:pStyle w:val="TableParagraph"/>
              <w:numPr>
                <w:ilvl w:val="0"/>
                <w:numId w:val="581"/>
              </w:numPr>
              <w:tabs>
                <w:tab w:pos="824" w:val="left" w:leader="none"/>
              </w:tabs>
              <w:spacing w:line="230" w:lineRule="auto" w:before="14" w:after="0"/>
              <w:ind w:left="824" w:right="617" w:hanging="361"/>
              <w:jc w:val="left"/>
              <w:rPr>
                <w:sz w:val="22"/>
              </w:rPr>
            </w:pPr>
            <w:r>
              <w:rPr>
                <w:sz w:val="22"/>
              </w:rPr>
              <w:t>ÜNİKYS</w:t>
            </w:r>
            <w:r>
              <w:rPr>
                <w:spacing w:val="-7"/>
                <w:sz w:val="22"/>
              </w:rPr>
              <w:t> </w:t>
            </w:r>
            <w:r>
              <w:rPr>
                <w:sz w:val="22"/>
              </w:rPr>
              <w:t>Risk</w:t>
            </w:r>
            <w:r>
              <w:rPr>
                <w:spacing w:val="-9"/>
                <w:sz w:val="22"/>
              </w:rPr>
              <w:t> </w:t>
            </w:r>
            <w:r>
              <w:rPr>
                <w:sz w:val="22"/>
              </w:rPr>
              <w:t>ve</w:t>
            </w:r>
            <w:r>
              <w:rPr>
                <w:spacing w:val="-11"/>
                <w:sz w:val="22"/>
              </w:rPr>
              <w:t> </w:t>
            </w:r>
            <w:r>
              <w:rPr>
                <w:sz w:val="22"/>
              </w:rPr>
              <w:t>Fırsat</w:t>
            </w:r>
            <w:r>
              <w:rPr>
                <w:spacing w:val="-10"/>
                <w:sz w:val="22"/>
              </w:rPr>
              <w:t> </w:t>
            </w:r>
            <w:r>
              <w:rPr>
                <w:sz w:val="22"/>
              </w:rPr>
              <w:t>Yönetim Modülü kayıtları</w:t>
            </w:r>
          </w:p>
        </w:tc>
        <w:tc>
          <w:tcPr>
            <w:tcW w:w="2103" w:type="dxa"/>
          </w:tcPr>
          <w:p>
            <w:pPr>
              <w:pStyle w:val="TableParagraph"/>
              <w:rPr>
                <w:sz w:val="22"/>
              </w:rPr>
            </w:pPr>
          </w:p>
        </w:tc>
      </w:tr>
      <w:tr>
        <w:trPr>
          <w:trHeight w:val="538" w:hRule="atLeast"/>
        </w:trPr>
        <w:tc>
          <w:tcPr>
            <w:tcW w:w="551" w:type="dxa"/>
            <w:tcBorders>
              <w:left w:val="single" w:sz="4" w:space="0" w:color="000000"/>
              <w:bottom w:val="single" w:sz="4" w:space="0" w:color="000000"/>
              <w:right w:val="single" w:sz="4" w:space="0" w:color="000000"/>
            </w:tcBorders>
          </w:tcPr>
          <w:p>
            <w:pPr>
              <w:pStyle w:val="TableParagraph"/>
              <w:spacing w:before="3"/>
              <w:ind w:left="103"/>
              <w:rPr>
                <w:b/>
                <w:sz w:val="22"/>
              </w:rPr>
            </w:pPr>
            <w:r>
              <w:rPr>
                <w:b/>
                <w:spacing w:val="-5"/>
                <w:sz w:val="22"/>
              </w:rPr>
              <w:t>No</w:t>
            </w:r>
          </w:p>
        </w:tc>
        <w:tc>
          <w:tcPr>
            <w:tcW w:w="13305" w:type="dxa"/>
            <w:gridSpan w:val="5"/>
            <w:tcBorders>
              <w:left w:val="single" w:sz="4" w:space="0" w:color="000000"/>
              <w:bottom w:val="single" w:sz="4" w:space="0" w:color="000000"/>
              <w:right w:val="single" w:sz="4" w:space="0" w:color="000000"/>
            </w:tcBorders>
          </w:tcPr>
          <w:p>
            <w:pPr>
              <w:pStyle w:val="TableParagraph"/>
              <w:spacing w:before="3"/>
              <w:ind w:left="106"/>
              <w:rPr>
                <w:b/>
                <w:sz w:val="22"/>
              </w:rPr>
            </w:pPr>
            <w:r>
              <w:rPr>
                <w:b/>
                <w:sz w:val="22"/>
              </w:rPr>
              <w:t>İzleme </w:t>
            </w:r>
            <w:r>
              <w:rPr>
                <w:b/>
                <w:spacing w:val="-2"/>
                <w:sz w:val="22"/>
              </w:rPr>
              <w:t>Kriteri</w:t>
            </w:r>
          </w:p>
        </w:tc>
      </w:tr>
      <w:tr>
        <w:trPr>
          <w:trHeight w:val="429"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1</w:t>
            </w:r>
          </w:p>
        </w:tc>
        <w:tc>
          <w:tcPr>
            <w:tcW w:w="13305" w:type="dxa"/>
            <w:gridSpan w:val="5"/>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Geliştirilen</w:t>
            </w:r>
            <w:r>
              <w:rPr>
                <w:spacing w:val="-7"/>
                <w:sz w:val="22"/>
              </w:rPr>
              <w:t> </w:t>
            </w:r>
            <w:r>
              <w:rPr>
                <w:sz w:val="22"/>
              </w:rPr>
              <w:t>yeni</w:t>
            </w:r>
            <w:r>
              <w:rPr>
                <w:spacing w:val="-8"/>
                <w:sz w:val="22"/>
              </w:rPr>
              <w:t> </w:t>
            </w:r>
            <w:r>
              <w:rPr>
                <w:sz w:val="22"/>
              </w:rPr>
              <w:t>analiz</w:t>
            </w:r>
            <w:r>
              <w:rPr>
                <w:spacing w:val="-2"/>
                <w:sz w:val="22"/>
              </w:rPr>
              <w:t> </w:t>
            </w:r>
            <w:r>
              <w:rPr>
                <w:sz w:val="22"/>
              </w:rPr>
              <w:t>metodu</w:t>
            </w:r>
            <w:r>
              <w:rPr>
                <w:spacing w:val="-7"/>
                <w:sz w:val="22"/>
              </w:rPr>
              <w:t> </w:t>
            </w:r>
            <w:r>
              <w:rPr>
                <w:spacing w:val="-2"/>
                <w:sz w:val="22"/>
              </w:rPr>
              <w:t>sayısı</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03"/>
              <w:rPr>
                <w:sz w:val="22"/>
              </w:rPr>
            </w:pPr>
            <w:r>
              <w:rPr>
                <w:spacing w:val="-10"/>
                <w:sz w:val="22"/>
              </w:rPr>
              <w:t>2</w:t>
            </w:r>
          </w:p>
        </w:tc>
        <w:tc>
          <w:tcPr>
            <w:tcW w:w="13305" w:type="dxa"/>
            <w:gridSpan w:val="5"/>
            <w:tcBorders>
              <w:top w:val="single" w:sz="4" w:space="0" w:color="000000"/>
              <w:left w:val="single" w:sz="4" w:space="0" w:color="000000"/>
              <w:bottom w:val="single" w:sz="4" w:space="0" w:color="000000"/>
              <w:right w:val="single" w:sz="4" w:space="0" w:color="000000"/>
            </w:tcBorders>
          </w:tcPr>
          <w:p>
            <w:pPr>
              <w:pStyle w:val="TableParagraph"/>
              <w:spacing w:before="9"/>
              <w:ind w:left="106"/>
              <w:rPr>
                <w:sz w:val="22"/>
              </w:rPr>
            </w:pPr>
            <w:r>
              <w:rPr>
                <w:sz w:val="22"/>
              </w:rPr>
              <w:t>Akredite</w:t>
            </w:r>
            <w:r>
              <w:rPr>
                <w:spacing w:val="-8"/>
                <w:sz w:val="22"/>
              </w:rPr>
              <w:t> </w:t>
            </w:r>
            <w:r>
              <w:rPr>
                <w:sz w:val="22"/>
              </w:rPr>
              <w:t>analiz</w:t>
            </w:r>
            <w:r>
              <w:rPr>
                <w:spacing w:val="-2"/>
                <w:sz w:val="22"/>
              </w:rPr>
              <w:t> </w:t>
            </w:r>
            <w:r>
              <w:rPr>
                <w:sz w:val="22"/>
              </w:rPr>
              <w:t>metodu</w:t>
            </w:r>
            <w:r>
              <w:rPr>
                <w:spacing w:val="-7"/>
                <w:sz w:val="22"/>
              </w:rPr>
              <w:t> </w:t>
            </w:r>
            <w:r>
              <w:rPr>
                <w:spacing w:val="-2"/>
                <w:sz w:val="22"/>
              </w:rPr>
              <w:t>sayısı</w:t>
            </w:r>
          </w:p>
        </w:tc>
      </w:tr>
      <w:tr>
        <w:trPr>
          <w:trHeight w:val="429"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03"/>
              <w:rPr>
                <w:sz w:val="22"/>
              </w:rPr>
            </w:pPr>
            <w:r>
              <w:rPr>
                <w:spacing w:val="-10"/>
                <w:sz w:val="22"/>
              </w:rPr>
              <w:t>3</w:t>
            </w:r>
          </w:p>
        </w:tc>
        <w:tc>
          <w:tcPr>
            <w:tcW w:w="13305" w:type="dxa"/>
            <w:gridSpan w:val="5"/>
            <w:tcBorders>
              <w:top w:val="single" w:sz="4" w:space="0" w:color="000000"/>
              <w:left w:val="single" w:sz="4" w:space="0" w:color="000000"/>
              <w:bottom w:val="single" w:sz="4" w:space="0" w:color="000000"/>
              <w:right w:val="single" w:sz="4" w:space="0" w:color="000000"/>
            </w:tcBorders>
          </w:tcPr>
          <w:p>
            <w:pPr>
              <w:pStyle w:val="TableParagraph"/>
              <w:spacing w:before="2"/>
              <w:ind w:left="106"/>
              <w:rPr>
                <w:sz w:val="22"/>
              </w:rPr>
            </w:pPr>
            <w:r>
              <w:rPr>
                <w:sz w:val="22"/>
              </w:rPr>
              <w:t>İç</w:t>
            </w:r>
            <w:r>
              <w:rPr>
                <w:spacing w:val="-3"/>
                <w:sz w:val="22"/>
              </w:rPr>
              <w:t> </w:t>
            </w:r>
            <w:r>
              <w:rPr>
                <w:sz w:val="22"/>
              </w:rPr>
              <w:t>tetkiklerde</w:t>
            </w:r>
            <w:r>
              <w:rPr>
                <w:spacing w:val="-9"/>
                <w:sz w:val="22"/>
              </w:rPr>
              <w:t> </w:t>
            </w:r>
            <w:r>
              <w:rPr>
                <w:sz w:val="22"/>
              </w:rPr>
              <w:t>tespit</w:t>
            </w:r>
            <w:r>
              <w:rPr>
                <w:spacing w:val="-8"/>
                <w:sz w:val="22"/>
              </w:rPr>
              <w:t> </w:t>
            </w:r>
            <w:r>
              <w:rPr>
                <w:sz w:val="22"/>
              </w:rPr>
              <w:t>edilen</w:t>
            </w:r>
            <w:r>
              <w:rPr>
                <w:spacing w:val="-8"/>
                <w:sz w:val="22"/>
              </w:rPr>
              <w:t> </w:t>
            </w:r>
            <w:r>
              <w:rPr>
                <w:sz w:val="22"/>
              </w:rPr>
              <w:t>uygunsuzluk</w:t>
            </w:r>
            <w:r>
              <w:rPr>
                <w:spacing w:val="-7"/>
                <w:sz w:val="22"/>
              </w:rPr>
              <w:t> </w:t>
            </w:r>
            <w:r>
              <w:rPr>
                <w:spacing w:val="-2"/>
                <w:sz w:val="22"/>
              </w:rPr>
              <w:t>sayısı</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03"/>
              <w:rPr>
                <w:sz w:val="22"/>
              </w:rPr>
            </w:pPr>
            <w:r>
              <w:rPr>
                <w:spacing w:val="-10"/>
                <w:sz w:val="22"/>
              </w:rPr>
              <w:t>4</w:t>
            </w:r>
          </w:p>
        </w:tc>
        <w:tc>
          <w:tcPr>
            <w:tcW w:w="13305" w:type="dxa"/>
            <w:gridSpan w:val="5"/>
            <w:tcBorders>
              <w:top w:val="single" w:sz="4" w:space="0" w:color="000000"/>
              <w:left w:val="single" w:sz="4" w:space="0" w:color="000000"/>
              <w:bottom w:val="single" w:sz="4" w:space="0" w:color="000000"/>
              <w:right w:val="single" w:sz="4" w:space="0" w:color="000000"/>
            </w:tcBorders>
          </w:tcPr>
          <w:p>
            <w:pPr>
              <w:pStyle w:val="TableParagraph"/>
              <w:spacing w:before="9"/>
              <w:ind w:left="106"/>
              <w:rPr>
                <w:sz w:val="22"/>
              </w:rPr>
            </w:pPr>
            <w:r>
              <w:rPr>
                <w:sz w:val="22"/>
              </w:rPr>
              <w:t>Katılım</w:t>
            </w:r>
            <w:r>
              <w:rPr>
                <w:spacing w:val="-7"/>
                <w:sz w:val="22"/>
              </w:rPr>
              <w:t> </w:t>
            </w:r>
            <w:r>
              <w:rPr>
                <w:sz w:val="22"/>
              </w:rPr>
              <w:t>sağlanan</w:t>
            </w:r>
            <w:r>
              <w:rPr>
                <w:spacing w:val="-9"/>
                <w:sz w:val="22"/>
              </w:rPr>
              <w:t> </w:t>
            </w:r>
            <w:r>
              <w:rPr>
                <w:sz w:val="22"/>
              </w:rPr>
              <w:t>dış</w:t>
            </w:r>
            <w:r>
              <w:rPr>
                <w:spacing w:val="-12"/>
                <w:sz w:val="22"/>
              </w:rPr>
              <w:t> </w:t>
            </w:r>
            <w:r>
              <w:rPr>
                <w:sz w:val="22"/>
              </w:rPr>
              <w:t>yeterlilik</w:t>
            </w:r>
            <w:r>
              <w:rPr>
                <w:spacing w:val="-9"/>
                <w:sz w:val="22"/>
              </w:rPr>
              <w:t> </w:t>
            </w:r>
            <w:r>
              <w:rPr>
                <w:sz w:val="22"/>
              </w:rPr>
              <w:t>test/karşılaştırma</w:t>
            </w:r>
            <w:r>
              <w:rPr>
                <w:spacing w:val="-5"/>
                <w:sz w:val="22"/>
              </w:rPr>
              <w:t> </w:t>
            </w:r>
            <w:r>
              <w:rPr>
                <w:spacing w:val="-2"/>
                <w:sz w:val="22"/>
              </w:rPr>
              <w:t>sayısı</w:t>
            </w:r>
          </w:p>
        </w:tc>
      </w:tr>
      <w:tr>
        <w:trPr>
          <w:trHeight w:val="277"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3"/>
              <w:rPr>
                <w:sz w:val="22"/>
              </w:rPr>
            </w:pPr>
            <w:r>
              <w:rPr>
                <w:spacing w:val="-10"/>
                <w:sz w:val="22"/>
              </w:rPr>
              <w:t>5</w:t>
            </w:r>
          </w:p>
        </w:tc>
        <w:tc>
          <w:tcPr>
            <w:tcW w:w="13305" w:type="dxa"/>
            <w:gridSpan w:val="5"/>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Laboratuvar</w:t>
            </w:r>
            <w:r>
              <w:rPr>
                <w:spacing w:val="-14"/>
                <w:sz w:val="22"/>
              </w:rPr>
              <w:t> </w:t>
            </w:r>
            <w:r>
              <w:rPr>
                <w:sz w:val="22"/>
              </w:rPr>
              <w:t>hizmetlerinden</w:t>
            </w:r>
            <w:r>
              <w:rPr>
                <w:spacing w:val="-13"/>
                <w:sz w:val="22"/>
              </w:rPr>
              <w:t> </w:t>
            </w:r>
            <w:r>
              <w:rPr>
                <w:sz w:val="22"/>
              </w:rPr>
              <w:t>yararlanan</w:t>
            </w:r>
            <w:r>
              <w:rPr>
                <w:spacing w:val="-11"/>
                <w:sz w:val="22"/>
              </w:rPr>
              <w:t> </w:t>
            </w:r>
            <w:r>
              <w:rPr>
                <w:sz w:val="22"/>
              </w:rPr>
              <w:t>araştırmacı/kurum</w:t>
            </w:r>
            <w:r>
              <w:rPr>
                <w:spacing w:val="-9"/>
                <w:sz w:val="22"/>
              </w:rPr>
              <w:t> </w:t>
            </w:r>
            <w:r>
              <w:rPr>
                <w:spacing w:val="-2"/>
                <w:sz w:val="22"/>
              </w:rPr>
              <w:t>sayısı</w:t>
            </w:r>
          </w:p>
        </w:tc>
      </w:tr>
      <w:tr>
        <w:trPr>
          <w:trHeight w:val="50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1"/>
              <w:rPr>
                <w:b/>
                <w:sz w:val="22"/>
              </w:rPr>
            </w:pPr>
          </w:p>
          <w:p>
            <w:pPr>
              <w:pStyle w:val="TableParagraph"/>
              <w:spacing w:line="234" w:lineRule="exact"/>
              <w:ind w:left="103"/>
              <w:rPr>
                <w:b/>
                <w:sz w:val="22"/>
              </w:rPr>
            </w:pPr>
            <w:r>
              <w:rPr>
                <w:b/>
                <w:spacing w:val="-5"/>
                <w:sz w:val="22"/>
              </w:rPr>
              <w:t>No</w:t>
            </w:r>
          </w:p>
        </w:tc>
        <w:tc>
          <w:tcPr>
            <w:tcW w:w="625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b/>
                <w:sz w:val="22"/>
              </w:rPr>
            </w:pPr>
            <w:r>
              <w:rPr>
                <w:b/>
                <w:spacing w:val="-2"/>
                <w:sz w:val="22"/>
              </w:rPr>
              <w:t>Riskler</w:t>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before="2"/>
              <w:ind w:left="115"/>
              <w:rPr>
                <w:b/>
                <w:sz w:val="22"/>
              </w:rPr>
            </w:pPr>
            <w:r>
              <w:rPr>
                <w:b/>
                <w:spacing w:val="-5"/>
                <w:sz w:val="22"/>
              </w:rPr>
              <w:t>No</w:t>
            </w:r>
          </w:p>
        </w:tc>
        <w:tc>
          <w:tcPr>
            <w:tcW w:w="649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06"/>
              <w:rPr>
                <w:b/>
                <w:sz w:val="22"/>
              </w:rPr>
            </w:pPr>
            <w:r>
              <w:rPr>
                <w:b/>
                <w:spacing w:val="-2"/>
                <w:sz w:val="22"/>
              </w:rPr>
              <w:t>Fırsatlar</w:t>
            </w:r>
          </w:p>
        </w:tc>
      </w:tr>
      <w:tr>
        <w:trPr>
          <w:trHeight w:val="50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7"/>
              <w:jc w:val="center"/>
              <w:rPr>
                <w:sz w:val="22"/>
              </w:rPr>
            </w:pPr>
            <w:r>
              <w:rPr>
                <w:spacing w:val="-10"/>
                <w:sz w:val="22"/>
              </w:rPr>
              <w:t>1</w:t>
            </w:r>
          </w:p>
        </w:tc>
        <w:tc>
          <w:tcPr>
            <w:tcW w:w="625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TS</w:t>
            </w:r>
            <w:r>
              <w:rPr>
                <w:spacing w:val="-4"/>
                <w:sz w:val="22"/>
              </w:rPr>
              <w:t> </w:t>
            </w:r>
            <w:r>
              <w:rPr>
                <w:sz w:val="22"/>
              </w:rPr>
              <w:t>EN</w:t>
            </w:r>
            <w:r>
              <w:rPr>
                <w:spacing w:val="-4"/>
                <w:sz w:val="22"/>
              </w:rPr>
              <w:t> </w:t>
            </w:r>
            <w:r>
              <w:rPr>
                <w:sz w:val="22"/>
              </w:rPr>
              <w:t>ISO/IEC</w:t>
            </w:r>
            <w:r>
              <w:rPr>
                <w:spacing w:val="-13"/>
                <w:sz w:val="22"/>
              </w:rPr>
              <w:t> </w:t>
            </w:r>
            <w:r>
              <w:rPr>
                <w:sz w:val="22"/>
              </w:rPr>
              <w:t>17025</w:t>
            </w:r>
            <w:r>
              <w:rPr>
                <w:spacing w:val="-6"/>
                <w:sz w:val="22"/>
              </w:rPr>
              <w:t> </w:t>
            </w:r>
            <w:r>
              <w:rPr>
                <w:sz w:val="22"/>
              </w:rPr>
              <w:t>standartlarına</w:t>
            </w:r>
            <w:r>
              <w:rPr>
                <w:spacing w:val="-7"/>
                <w:sz w:val="22"/>
              </w:rPr>
              <w:t> </w:t>
            </w:r>
            <w:r>
              <w:rPr>
                <w:spacing w:val="-2"/>
                <w:sz w:val="22"/>
              </w:rPr>
              <w:t>uyumsuzluk</w:t>
            </w:r>
          </w:p>
        </w:tc>
        <w:tc>
          <w:tcPr>
            <w:tcW w:w="556"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5"/>
              <w:rPr>
                <w:sz w:val="22"/>
              </w:rPr>
            </w:pPr>
            <w:r>
              <w:rPr>
                <w:spacing w:val="-10"/>
                <w:sz w:val="22"/>
              </w:rPr>
              <w:t>1</w:t>
            </w:r>
          </w:p>
        </w:tc>
        <w:tc>
          <w:tcPr>
            <w:tcW w:w="6498" w:type="dxa"/>
            <w:gridSpan w:val="2"/>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06"/>
              <w:rPr>
                <w:sz w:val="22"/>
              </w:rPr>
            </w:pPr>
            <w:r>
              <w:rPr>
                <w:sz w:val="22"/>
              </w:rPr>
              <w:t>ISO/IEC</w:t>
            </w:r>
            <w:r>
              <w:rPr>
                <w:spacing w:val="-7"/>
                <w:sz w:val="22"/>
              </w:rPr>
              <w:t> </w:t>
            </w:r>
            <w:r>
              <w:rPr>
                <w:sz w:val="22"/>
              </w:rPr>
              <w:t>17025</w:t>
            </w:r>
            <w:r>
              <w:rPr>
                <w:spacing w:val="-6"/>
                <w:sz w:val="22"/>
              </w:rPr>
              <w:t> </w:t>
            </w:r>
            <w:r>
              <w:rPr>
                <w:sz w:val="22"/>
              </w:rPr>
              <w:t>akreditasyonu</w:t>
            </w:r>
            <w:r>
              <w:rPr>
                <w:spacing w:val="-5"/>
                <w:sz w:val="22"/>
              </w:rPr>
              <w:t> </w:t>
            </w:r>
            <w:r>
              <w:rPr>
                <w:sz w:val="22"/>
              </w:rPr>
              <w:t>ile</w:t>
            </w:r>
            <w:r>
              <w:rPr>
                <w:spacing w:val="-7"/>
                <w:sz w:val="22"/>
              </w:rPr>
              <w:t> </w:t>
            </w:r>
            <w:r>
              <w:rPr>
                <w:sz w:val="22"/>
              </w:rPr>
              <w:t>ulusal</w:t>
            </w:r>
            <w:r>
              <w:rPr>
                <w:spacing w:val="-6"/>
                <w:sz w:val="22"/>
              </w:rPr>
              <w:t> </w:t>
            </w:r>
            <w:r>
              <w:rPr>
                <w:sz w:val="22"/>
              </w:rPr>
              <w:t>ve</w:t>
            </w:r>
            <w:r>
              <w:rPr>
                <w:spacing w:val="-7"/>
                <w:sz w:val="22"/>
              </w:rPr>
              <w:t> </w:t>
            </w:r>
            <w:r>
              <w:rPr>
                <w:sz w:val="22"/>
              </w:rPr>
              <w:t>uluslararası</w:t>
            </w:r>
            <w:r>
              <w:rPr>
                <w:spacing w:val="-6"/>
                <w:sz w:val="22"/>
              </w:rPr>
              <w:t> </w:t>
            </w:r>
            <w:r>
              <w:rPr>
                <w:spacing w:val="-2"/>
                <w:sz w:val="22"/>
              </w:rPr>
              <w:t>güvenilirliğin</w:t>
            </w:r>
          </w:p>
          <w:p>
            <w:pPr>
              <w:pStyle w:val="TableParagraph"/>
              <w:spacing w:line="234" w:lineRule="exact" w:before="6"/>
              <w:ind w:left="106"/>
              <w:rPr>
                <w:sz w:val="22"/>
              </w:rPr>
            </w:pPr>
            <w:r>
              <w:rPr>
                <w:spacing w:val="-2"/>
                <w:sz w:val="22"/>
              </w:rPr>
              <w:t>artması</w:t>
            </w:r>
          </w:p>
        </w:tc>
      </w:tr>
    </w:tbl>
    <w:p>
      <w:pPr>
        <w:pStyle w:val="TableParagraph"/>
        <w:spacing w:after="0" w:line="234"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
        <w:gridCol w:w="6252"/>
        <w:gridCol w:w="555"/>
        <w:gridCol w:w="6490"/>
      </w:tblGrid>
      <w:tr>
        <w:trPr>
          <w:trHeight w:val="501" w:hRule="atLeast"/>
        </w:trPr>
        <w:tc>
          <w:tcPr>
            <w:tcW w:w="562" w:type="dxa"/>
          </w:tcPr>
          <w:p>
            <w:pPr>
              <w:pStyle w:val="TableParagraph"/>
              <w:spacing w:line="248" w:lineRule="exact"/>
              <w:ind w:left="40" w:right="29"/>
              <w:jc w:val="center"/>
              <w:rPr>
                <w:sz w:val="22"/>
              </w:rPr>
            </w:pPr>
            <w:r>
              <w:rPr>
                <w:spacing w:val="-10"/>
                <w:sz w:val="22"/>
              </w:rPr>
              <w:t>2</w:t>
            </w:r>
          </w:p>
        </w:tc>
        <w:tc>
          <w:tcPr>
            <w:tcW w:w="6252" w:type="dxa"/>
          </w:tcPr>
          <w:p>
            <w:pPr>
              <w:pStyle w:val="TableParagraph"/>
              <w:spacing w:line="248" w:lineRule="exact"/>
              <w:ind w:left="103"/>
              <w:rPr>
                <w:sz w:val="22"/>
              </w:rPr>
            </w:pPr>
            <w:r>
              <w:rPr>
                <w:sz w:val="22"/>
              </w:rPr>
              <w:t>Laboratuvar</w:t>
            </w:r>
            <w:r>
              <w:rPr>
                <w:spacing w:val="-13"/>
                <w:sz w:val="22"/>
              </w:rPr>
              <w:t> </w:t>
            </w:r>
            <w:r>
              <w:rPr>
                <w:sz w:val="22"/>
              </w:rPr>
              <w:t>cihazlarının</w:t>
            </w:r>
            <w:r>
              <w:rPr>
                <w:spacing w:val="-9"/>
                <w:sz w:val="22"/>
              </w:rPr>
              <w:t> </w:t>
            </w:r>
            <w:r>
              <w:rPr>
                <w:sz w:val="22"/>
              </w:rPr>
              <w:t>arızalanması</w:t>
            </w:r>
            <w:r>
              <w:rPr>
                <w:spacing w:val="-10"/>
                <w:sz w:val="22"/>
              </w:rPr>
              <w:t> </w:t>
            </w:r>
            <w:r>
              <w:rPr>
                <w:sz w:val="22"/>
              </w:rPr>
              <w:t>veya</w:t>
            </w:r>
            <w:r>
              <w:rPr>
                <w:spacing w:val="-9"/>
                <w:sz w:val="22"/>
              </w:rPr>
              <w:t> </w:t>
            </w:r>
            <w:r>
              <w:rPr>
                <w:spacing w:val="-2"/>
                <w:sz w:val="22"/>
              </w:rPr>
              <w:t>kalibrasyonunun</w:t>
            </w:r>
          </w:p>
          <w:p>
            <w:pPr>
              <w:pStyle w:val="TableParagraph"/>
              <w:spacing w:line="234" w:lineRule="exact"/>
              <w:ind w:left="103"/>
              <w:rPr>
                <w:sz w:val="22"/>
              </w:rPr>
            </w:pPr>
            <w:r>
              <w:rPr>
                <w:spacing w:val="-2"/>
                <w:sz w:val="22"/>
              </w:rPr>
              <w:t>gecikmesi</w:t>
            </w:r>
          </w:p>
        </w:tc>
        <w:tc>
          <w:tcPr>
            <w:tcW w:w="555" w:type="dxa"/>
          </w:tcPr>
          <w:p>
            <w:pPr>
              <w:pStyle w:val="TableParagraph"/>
              <w:spacing w:line="248" w:lineRule="exact"/>
              <w:ind w:left="110"/>
              <w:rPr>
                <w:sz w:val="22"/>
              </w:rPr>
            </w:pPr>
            <w:r>
              <w:rPr>
                <w:spacing w:val="-10"/>
                <w:sz w:val="22"/>
              </w:rPr>
              <w:t>2</w:t>
            </w:r>
          </w:p>
        </w:tc>
        <w:tc>
          <w:tcPr>
            <w:tcW w:w="6490" w:type="dxa"/>
          </w:tcPr>
          <w:p>
            <w:pPr>
              <w:pStyle w:val="TableParagraph"/>
              <w:spacing w:line="248" w:lineRule="exact"/>
              <w:ind w:left="102"/>
              <w:rPr>
                <w:sz w:val="22"/>
              </w:rPr>
            </w:pPr>
            <w:r>
              <w:rPr>
                <w:sz w:val="22"/>
              </w:rPr>
              <w:t>Üniversitenin</w:t>
            </w:r>
            <w:r>
              <w:rPr>
                <w:spacing w:val="-5"/>
                <w:sz w:val="22"/>
              </w:rPr>
              <w:t> </w:t>
            </w:r>
            <w:r>
              <w:rPr>
                <w:sz w:val="22"/>
              </w:rPr>
              <w:t>marka</w:t>
            </w:r>
            <w:r>
              <w:rPr>
                <w:spacing w:val="-12"/>
                <w:sz w:val="22"/>
              </w:rPr>
              <w:t> </w:t>
            </w:r>
            <w:r>
              <w:rPr>
                <w:sz w:val="22"/>
              </w:rPr>
              <w:t>değerinin</w:t>
            </w:r>
            <w:r>
              <w:rPr>
                <w:spacing w:val="-11"/>
                <w:sz w:val="22"/>
              </w:rPr>
              <w:t> </w:t>
            </w:r>
            <w:r>
              <w:rPr>
                <w:spacing w:val="-2"/>
                <w:sz w:val="22"/>
              </w:rPr>
              <w:t>yükselmesi</w:t>
            </w:r>
          </w:p>
        </w:tc>
      </w:tr>
      <w:tr>
        <w:trPr>
          <w:trHeight w:val="508" w:hRule="atLeast"/>
        </w:trPr>
        <w:tc>
          <w:tcPr>
            <w:tcW w:w="562" w:type="dxa"/>
          </w:tcPr>
          <w:p>
            <w:pPr>
              <w:pStyle w:val="TableParagraph"/>
              <w:spacing w:before="2"/>
              <w:ind w:left="40" w:right="29"/>
              <w:jc w:val="center"/>
              <w:rPr>
                <w:sz w:val="22"/>
              </w:rPr>
            </w:pPr>
            <w:r>
              <w:rPr>
                <w:spacing w:val="-10"/>
                <w:sz w:val="22"/>
              </w:rPr>
              <w:t>3</w:t>
            </w:r>
          </w:p>
        </w:tc>
        <w:tc>
          <w:tcPr>
            <w:tcW w:w="6252" w:type="dxa"/>
          </w:tcPr>
          <w:p>
            <w:pPr>
              <w:pStyle w:val="TableParagraph"/>
              <w:spacing w:line="252" w:lineRule="exact"/>
              <w:ind w:left="103"/>
              <w:rPr>
                <w:sz w:val="22"/>
              </w:rPr>
            </w:pPr>
            <w:r>
              <w:rPr>
                <w:sz w:val="22"/>
              </w:rPr>
              <w:t>Araştırmacıların</w:t>
            </w:r>
            <w:r>
              <w:rPr>
                <w:spacing w:val="-9"/>
                <w:sz w:val="22"/>
              </w:rPr>
              <w:t> </w:t>
            </w:r>
            <w:r>
              <w:rPr>
                <w:sz w:val="22"/>
              </w:rPr>
              <w:t>kalite</w:t>
            </w:r>
            <w:r>
              <w:rPr>
                <w:spacing w:val="-11"/>
                <w:sz w:val="22"/>
              </w:rPr>
              <w:t> </w:t>
            </w:r>
            <w:r>
              <w:rPr>
                <w:sz w:val="22"/>
              </w:rPr>
              <w:t>yönetim</w:t>
            </w:r>
            <w:r>
              <w:rPr>
                <w:spacing w:val="-7"/>
                <w:sz w:val="22"/>
              </w:rPr>
              <w:t> </w:t>
            </w:r>
            <w:r>
              <w:rPr>
                <w:sz w:val="22"/>
              </w:rPr>
              <w:t>sistemi</w:t>
            </w:r>
            <w:r>
              <w:rPr>
                <w:spacing w:val="-10"/>
                <w:sz w:val="22"/>
              </w:rPr>
              <w:t> </w:t>
            </w:r>
            <w:r>
              <w:rPr>
                <w:sz w:val="22"/>
              </w:rPr>
              <w:t>konusundaki</w:t>
            </w:r>
            <w:r>
              <w:rPr>
                <w:spacing w:val="-4"/>
                <w:sz w:val="22"/>
              </w:rPr>
              <w:t> </w:t>
            </w:r>
            <w:r>
              <w:rPr>
                <w:sz w:val="22"/>
              </w:rPr>
              <w:t>farkındalığının düşük olması</w:t>
            </w:r>
          </w:p>
        </w:tc>
        <w:tc>
          <w:tcPr>
            <w:tcW w:w="555" w:type="dxa"/>
          </w:tcPr>
          <w:p>
            <w:pPr>
              <w:pStyle w:val="TableParagraph"/>
              <w:spacing w:before="2"/>
              <w:ind w:left="110"/>
              <w:rPr>
                <w:sz w:val="22"/>
              </w:rPr>
            </w:pPr>
            <w:r>
              <w:rPr>
                <w:spacing w:val="-10"/>
                <w:sz w:val="22"/>
              </w:rPr>
              <w:t>3</w:t>
            </w:r>
          </w:p>
        </w:tc>
        <w:tc>
          <w:tcPr>
            <w:tcW w:w="6490" w:type="dxa"/>
          </w:tcPr>
          <w:p>
            <w:pPr>
              <w:pStyle w:val="TableParagraph"/>
              <w:spacing w:before="2"/>
              <w:ind w:left="102"/>
              <w:rPr>
                <w:sz w:val="22"/>
              </w:rPr>
            </w:pPr>
            <w:r>
              <w:rPr>
                <w:sz w:val="22"/>
              </w:rPr>
              <w:t>Uluslararası</w:t>
            </w:r>
            <w:r>
              <w:rPr>
                <w:spacing w:val="-8"/>
                <w:sz w:val="22"/>
              </w:rPr>
              <w:t> </w:t>
            </w:r>
            <w:r>
              <w:rPr>
                <w:sz w:val="22"/>
              </w:rPr>
              <w:t>yayın</w:t>
            </w:r>
            <w:r>
              <w:rPr>
                <w:spacing w:val="-7"/>
                <w:sz w:val="22"/>
              </w:rPr>
              <w:t> </w:t>
            </w:r>
            <w:r>
              <w:rPr>
                <w:sz w:val="22"/>
              </w:rPr>
              <w:t>ve</w:t>
            </w:r>
            <w:r>
              <w:rPr>
                <w:spacing w:val="-9"/>
                <w:sz w:val="22"/>
              </w:rPr>
              <w:t> </w:t>
            </w:r>
            <w:r>
              <w:rPr>
                <w:sz w:val="22"/>
              </w:rPr>
              <w:t>proje</w:t>
            </w:r>
            <w:r>
              <w:rPr>
                <w:spacing w:val="-2"/>
                <w:sz w:val="22"/>
              </w:rPr>
              <w:t> </w:t>
            </w:r>
            <w:r>
              <w:rPr>
                <w:sz w:val="22"/>
              </w:rPr>
              <w:t>sayısında</w:t>
            </w:r>
            <w:r>
              <w:rPr>
                <w:spacing w:val="-2"/>
                <w:sz w:val="22"/>
              </w:rPr>
              <w:t> </w:t>
            </w:r>
            <w:r>
              <w:rPr>
                <w:spacing w:val="-4"/>
                <w:sz w:val="22"/>
              </w:rPr>
              <w:t>artış</w:t>
            </w:r>
          </w:p>
        </w:tc>
      </w:tr>
      <w:tr>
        <w:trPr>
          <w:trHeight w:val="508" w:hRule="atLeast"/>
        </w:trPr>
        <w:tc>
          <w:tcPr>
            <w:tcW w:w="562" w:type="dxa"/>
          </w:tcPr>
          <w:p>
            <w:pPr>
              <w:pStyle w:val="TableParagraph"/>
              <w:spacing w:line="248" w:lineRule="exact"/>
              <w:ind w:left="40" w:right="29"/>
              <w:jc w:val="center"/>
              <w:rPr>
                <w:sz w:val="22"/>
              </w:rPr>
            </w:pPr>
            <w:r>
              <w:rPr>
                <w:spacing w:val="-10"/>
                <w:sz w:val="22"/>
              </w:rPr>
              <w:t>4</w:t>
            </w:r>
          </w:p>
        </w:tc>
        <w:tc>
          <w:tcPr>
            <w:tcW w:w="6252" w:type="dxa"/>
          </w:tcPr>
          <w:p>
            <w:pPr>
              <w:pStyle w:val="TableParagraph"/>
              <w:spacing w:line="248" w:lineRule="exact"/>
              <w:ind w:left="103"/>
              <w:rPr>
                <w:sz w:val="22"/>
              </w:rPr>
            </w:pPr>
            <w:r>
              <w:rPr>
                <w:sz w:val="22"/>
              </w:rPr>
              <w:t>Bütçe</w:t>
            </w:r>
            <w:r>
              <w:rPr>
                <w:spacing w:val="-10"/>
                <w:sz w:val="22"/>
              </w:rPr>
              <w:t> </w:t>
            </w:r>
            <w:r>
              <w:rPr>
                <w:sz w:val="22"/>
              </w:rPr>
              <w:t>yetersizliği</w:t>
            </w:r>
            <w:r>
              <w:rPr>
                <w:spacing w:val="-9"/>
                <w:sz w:val="22"/>
              </w:rPr>
              <w:t> </w:t>
            </w:r>
            <w:r>
              <w:rPr>
                <w:sz w:val="22"/>
              </w:rPr>
              <w:t>nedeniyle</w:t>
            </w:r>
            <w:r>
              <w:rPr>
                <w:spacing w:val="-9"/>
                <w:sz w:val="22"/>
              </w:rPr>
              <w:t> </w:t>
            </w:r>
            <w:r>
              <w:rPr>
                <w:sz w:val="22"/>
              </w:rPr>
              <w:t>gerekli</w:t>
            </w:r>
            <w:r>
              <w:rPr>
                <w:spacing w:val="-4"/>
                <w:sz w:val="22"/>
              </w:rPr>
              <w:t> </w:t>
            </w:r>
            <w:r>
              <w:rPr>
                <w:sz w:val="22"/>
              </w:rPr>
              <w:t>altyapı</w:t>
            </w:r>
            <w:r>
              <w:rPr>
                <w:spacing w:val="-9"/>
                <w:sz w:val="22"/>
              </w:rPr>
              <w:t> </w:t>
            </w:r>
            <w:r>
              <w:rPr>
                <w:spacing w:val="-2"/>
                <w:sz w:val="22"/>
              </w:rPr>
              <w:t>yatırımlarının</w:t>
            </w:r>
          </w:p>
          <w:p>
            <w:pPr>
              <w:pStyle w:val="TableParagraph"/>
              <w:spacing w:line="234" w:lineRule="exact" w:before="6"/>
              <w:ind w:left="103"/>
              <w:rPr>
                <w:sz w:val="22"/>
              </w:rPr>
            </w:pPr>
            <w:r>
              <w:rPr>
                <w:spacing w:val="-2"/>
                <w:sz w:val="22"/>
              </w:rPr>
              <w:t>yapılamaması</w:t>
            </w:r>
          </w:p>
        </w:tc>
        <w:tc>
          <w:tcPr>
            <w:tcW w:w="555" w:type="dxa"/>
          </w:tcPr>
          <w:p>
            <w:pPr>
              <w:pStyle w:val="TableParagraph"/>
              <w:spacing w:line="248" w:lineRule="exact"/>
              <w:ind w:left="110"/>
              <w:rPr>
                <w:sz w:val="22"/>
              </w:rPr>
            </w:pPr>
            <w:r>
              <w:rPr>
                <w:spacing w:val="-10"/>
                <w:sz w:val="22"/>
              </w:rPr>
              <w:t>4</w:t>
            </w:r>
          </w:p>
        </w:tc>
        <w:tc>
          <w:tcPr>
            <w:tcW w:w="6490" w:type="dxa"/>
          </w:tcPr>
          <w:p>
            <w:pPr>
              <w:pStyle w:val="TableParagraph"/>
              <w:spacing w:line="248" w:lineRule="exact"/>
              <w:ind w:left="102"/>
              <w:rPr>
                <w:sz w:val="22"/>
              </w:rPr>
            </w:pPr>
            <w:r>
              <w:rPr>
                <w:sz w:val="22"/>
              </w:rPr>
              <w:t>Eğitim</w:t>
            </w:r>
            <w:r>
              <w:rPr>
                <w:spacing w:val="-11"/>
                <w:sz w:val="22"/>
              </w:rPr>
              <w:t> </w:t>
            </w:r>
            <w:r>
              <w:rPr>
                <w:sz w:val="22"/>
              </w:rPr>
              <w:t>ve</w:t>
            </w:r>
            <w:r>
              <w:rPr>
                <w:spacing w:val="-8"/>
                <w:sz w:val="22"/>
              </w:rPr>
              <w:t> </w:t>
            </w:r>
            <w:r>
              <w:rPr>
                <w:sz w:val="22"/>
              </w:rPr>
              <w:t>danışmanlık</w:t>
            </w:r>
            <w:r>
              <w:rPr>
                <w:spacing w:val="-6"/>
                <w:sz w:val="22"/>
              </w:rPr>
              <w:t> </w:t>
            </w:r>
            <w:r>
              <w:rPr>
                <w:sz w:val="22"/>
              </w:rPr>
              <w:t>faaliyetleri</w:t>
            </w:r>
            <w:r>
              <w:rPr>
                <w:spacing w:val="-7"/>
                <w:sz w:val="22"/>
              </w:rPr>
              <w:t> </w:t>
            </w:r>
            <w:r>
              <w:rPr>
                <w:sz w:val="22"/>
              </w:rPr>
              <w:t>ile</w:t>
            </w:r>
            <w:r>
              <w:rPr>
                <w:spacing w:val="-9"/>
                <w:sz w:val="22"/>
              </w:rPr>
              <w:t> </w:t>
            </w:r>
            <w:r>
              <w:rPr>
                <w:sz w:val="22"/>
              </w:rPr>
              <w:t>personel</w:t>
            </w:r>
            <w:r>
              <w:rPr>
                <w:spacing w:val="-7"/>
                <w:sz w:val="22"/>
              </w:rPr>
              <w:t> </w:t>
            </w:r>
            <w:r>
              <w:rPr>
                <w:sz w:val="22"/>
              </w:rPr>
              <w:t>yetkinliğinin</w:t>
            </w:r>
            <w:r>
              <w:rPr>
                <w:spacing w:val="-6"/>
                <w:sz w:val="22"/>
              </w:rPr>
              <w:t> </w:t>
            </w:r>
            <w:r>
              <w:rPr>
                <w:spacing w:val="-2"/>
                <w:sz w:val="22"/>
              </w:rPr>
              <w:t>artması</w:t>
            </w:r>
          </w:p>
        </w:tc>
      </w:tr>
      <w:tr>
        <w:trPr>
          <w:trHeight w:val="508" w:hRule="atLeast"/>
        </w:trPr>
        <w:tc>
          <w:tcPr>
            <w:tcW w:w="562" w:type="dxa"/>
          </w:tcPr>
          <w:p>
            <w:pPr>
              <w:pStyle w:val="TableParagraph"/>
              <w:spacing w:line="248" w:lineRule="exact"/>
              <w:ind w:left="40" w:right="29"/>
              <w:jc w:val="center"/>
              <w:rPr>
                <w:sz w:val="22"/>
              </w:rPr>
            </w:pPr>
            <w:r>
              <w:rPr>
                <w:spacing w:val="-10"/>
                <w:sz w:val="22"/>
              </w:rPr>
              <w:t>5</w:t>
            </w:r>
          </w:p>
        </w:tc>
        <w:tc>
          <w:tcPr>
            <w:tcW w:w="6252" w:type="dxa"/>
          </w:tcPr>
          <w:p>
            <w:pPr>
              <w:pStyle w:val="TableParagraph"/>
              <w:spacing w:line="248" w:lineRule="exact"/>
              <w:ind w:left="103"/>
              <w:rPr>
                <w:sz w:val="22"/>
              </w:rPr>
            </w:pPr>
            <w:r>
              <w:rPr>
                <w:sz w:val="22"/>
              </w:rPr>
              <w:t>Yeterlilik</w:t>
            </w:r>
            <w:r>
              <w:rPr>
                <w:spacing w:val="-6"/>
                <w:sz w:val="22"/>
              </w:rPr>
              <w:t> </w:t>
            </w:r>
            <w:r>
              <w:rPr>
                <w:sz w:val="22"/>
              </w:rPr>
              <w:t>testlerine</w:t>
            </w:r>
            <w:r>
              <w:rPr>
                <w:spacing w:val="-8"/>
                <w:sz w:val="22"/>
              </w:rPr>
              <w:t> </w:t>
            </w:r>
            <w:r>
              <w:rPr>
                <w:sz w:val="22"/>
              </w:rPr>
              <w:t>katılım</w:t>
            </w:r>
            <w:r>
              <w:rPr>
                <w:spacing w:val="-10"/>
                <w:sz w:val="22"/>
              </w:rPr>
              <w:t> </w:t>
            </w:r>
            <w:r>
              <w:rPr>
                <w:sz w:val="22"/>
              </w:rPr>
              <w:t>eksikliği</w:t>
            </w:r>
            <w:r>
              <w:rPr>
                <w:spacing w:val="-7"/>
                <w:sz w:val="22"/>
              </w:rPr>
              <w:t> </w:t>
            </w:r>
            <w:r>
              <w:rPr>
                <w:sz w:val="22"/>
              </w:rPr>
              <w:t>(KG</w:t>
            </w:r>
            <w:r>
              <w:rPr>
                <w:spacing w:val="-5"/>
                <w:sz w:val="22"/>
              </w:rPr>
              <w:t> </w:t>
            </w:r>
            <w:r>
              <w:rPr>
                <w:sz w:val="22"/>
              </w:rPr>
              <w:t>634),</w:t>
            </w:r>
            <w:r>
              <w:rPr>
                <w:spacing w:val="-7"/>
                <w:sz w:val="22"/>
              </w:rPr>
              <w:t> </w:t>
            </w:r>
            <w:r>
              <w:rPr>
                <w:spacing w:val="-2"/>
                <w:sz w:val="22"/>
              </w:rPr>
              <w:t>sonuçların</w:t>
            </w:r>
          </w:p>
          <w:p>
            <w:pPr>
              <w:pStyle w:val="TableParagraph"/>
              <w:spacing w:line="241" w:lineRule="exact"/>
              <w:ind w:left="103"/>
              <w:rPr>
                <w:sz w:val="22"/>
              </w:rPr>
            </w:pPr>
            <w:r>
              <w:rPr>
                <w:sz w:val="22"/>
              </w:rPr>
              <w:t>güvenilirliğinin</w:t>
            </w:r>
            <w:r>
              <w:rPr>
                <w:spacing w:val="-8"/>
                <w:sz w:val="22"/>
              </w:rPr>
              <w:t> </w:t>
            </w:r>
            <w:r>
              <w:rPr>
                <w:spacing w:val="-2"/>
                <w:sz w:val="22"/>
              </w:rPr>
              <w:t>sorgulanması</w:t>
            </w:r>
          </w:p>
        </w:tc>
        <w:tc>
          <w:tcPr>
            <w:tcW w:w="555" w:type="dxa"/>
          </w:tcPr>
          <w:p>
            <w:pPr>
              <w:pStyle w:val="TableParagraph"/>
              <w:rPr>
                <w:sz w:val="22"/>
              </w:rPr>
            </w:pPr>
          </w:p>
        </w:tc>
        <w:tc>
          <w:tcPr>
            <w:tcW w:w="6490" w:type="dxa"/>
          </w:tcPr>
          <w:p>
            <w:pPr>
              <w:pStyle w:val="TableParagraph"/>
              <w:spacing w:line="248" w:lineRule="exact"/>
              <w:ind w:left="102"/>
              <w:rPr>
                <w:sz w:val="22"/>
              </w:rPr>
            </w:pPr>
            <w:r>
              <w:rPr>
                <w:sz w:val="22"/>
              </w:rPr>
              <w:t>Araştırmacı</w:t>
            </w:r>
            <w:r>
              <w:rPr>
                <w:spacing w:val="-4"/>
                <w:sz w:val="22"/>
              </w:rPr>
              <w:t> </w:t>
            </w:r>
            <w:r>
              <w:rPr>
                <w:sz w:val="22"/>
              </w:rPr>
              <w:t>değişim</w:t>
            </w:r>
            <w:r>
              <w:rPr>
                <w:spacing w:val="-14"/>
                <w:sz w:val="22"/>
              </w:rPr>
              <w:t> </w:t>
            </w:r>
            <w:r>
              <w:rPr>
                <w:sz w:val="22"/>
              </w:rPr>
              <w:t>programlarında</w:t>
            </w:r>
            <w:r>
              <w:rPr>
                <w:spacing w:val="-12"/>
                <w:sz w:val="22"/>
              </w:rPr>
              <w:t> </w:t>
            </w:r>
            <w:r>
              <w:rPr>
                <w:sz w:val="22"/>
              </w:rPr>
              <w:t>daha</w:t>
            </w:r>
            <w:r>
              <w:rPr>
                <w:spacing w:val="-4"/>
                <w:sz w:val="22"/>
              </w:rPr>
              <w:t> </w:t>
            </w:r>
            <w:r>
              <w:rPr>
                <w:sz w:val="22"/>
              </w:rPr>
              <w:t>fazla</w:t>
            </w:r>
            <w:r>
              <w:rPr>
                <w:spacing w:val="-5"/>
                <w:sz w:val="22"/>
              </w:rPr>
              <w:t> </w:t>
            </w:r>
            <w:r>
              <w:rPr>
                <w:spacing w:val="-2"/>
                <w:sz w:val="22"/>
              </w:rPr>
              <w:t>görünürlük</w:t>
            </w:r>
          </w:p>
        </w:tc>
      </w:tr>
    </w:tbl>
    <w:p>
      <w:pPr>
        <w:spacing w:line="240" w:lineRule="auto" w:before="7"/>
        <w:rPr>
          <w:b/>
          <w:sz w:val="22"/>
        </w:rPr>
      </w:pPr>
    </w:p>
    <w:p>
      <w:pPr>
        <w:pStyle w:val="ListParagraph"/>
        <w:numPr>
          <w:ilvl w:val="2"/>
          <w:numId w:val="2"/>
        </w:numPr>
        <w:tabs>
          <w:tab w:pos="1703" w:val="left" w:leader="none"/>
        </w:tabs>
        <w:spacing w:line="240" w:lineRule="auto" w:before="1" w:after="0"/>
        <w:ind w:left="1703" w:right="0" w:hanging="711"/>
        <w:jc w:val="left"/>
        <w:rPr>
          <w:b/>
          <w:sz w:val="22"/>
        </w:rPr>
      </w:pPr>
      <w:bookmarkStart w:name="_bookmark95" w:id="96"/>
      <w:bookmarkEnd w:id="96"/>
      <w:r>
        <w:rPr/>
      </w:r>
      <w:r>
        <w:rPr>
          <w:b/>
          <w:sz w:val="22"/>
        </w:rPr>
        <w:t>F3.2.2</w:t>
      </w:r>
      <w:r>
        <w:rPr>
          <w:b/>
          <w:spacing w:val="-10"/>
          <w:sz w:val="22"/>
        </w:rPr>
        <w:t> </w:t>
      </w:r>
      <w:r>
        <w:rPr>
          <w:b/>
          <w:sz w:val="22"/>
        </w:rPr>
        <w:t>Ulusal</w:t>
      </w:r>
      <w:r>
        <w:rPr>
          <w:b/>
          <w:spacing w:val="-5"/>
          <w:sz w:val="22"/>
        </w:rPr>
        <w:t> </w:t>
      </w:r>
      <w:r>
        <w:rPr>
          <w:b/>
          <w:sz w:val="22"/>
        </w:rPr>
        <w:t>ve</w:t>
      </w:r>
      <w:r>
        <w:rPr>
          <w:b/>
          <w:spacing w:val="-2"/>
          <w:sz w:val="22"/>
        </w:rPr>
        <w:t> </w:t>
      </w:r>
      <w:r>
        <w:rPr>
          <w:b/>
          <w:sz w:val="22"/>
        </w:rPr>
        <w:t>Uluslararası</w:t>
      </w:r>
      <w:r>
        <w:rPr>
          <w:b/>
          <w:spacing w:val="-8"/>
          <w:sz w:val="22"/>
        </w:rPr>
        <w:t> </w:t>
      </w:r>
      <w:r>
        <w:rPr>
          <w:b/>
          <w:sz w:val="22"/>
        </w:rPr>
        <w:t>Ortak</w:t>
      </w:r>
      <w:r>
        <w:rPr>
          <w:b/>
          <w:spacing w:val="-4"/>
          <w:sz w:val="22"/>
        </w:rPr>
        <w:t> </w:t>
      </w:r>
      <w:r>
        <w:rPr>
          <w:b/>
          <w:sz w:val="22"/>
        </w:rPr>
        <w:t>Programlar</w:t>
      </w:r>
      <w:r>
        <w:rPr>
          <w:b/>
          <w:spacing w:val="-11"/>
          <w:sz w:val="22"/>
        </w:rPr>
        <w:t> </w:t>
      </w:r>
      <w:r>
        <w:rPr>
          <w:b/>
          <w:sz w:val="22"/>
        </w:rPr>
        <w:t>ve</w:t>
      </w:r>
      <w:r>
        <w:rPr>
          <w:b/>
          <w:spacing w:val="-7"/>
          <w:sz w:val="22"/>
        </w:rPr>
        <w:t> </w:t>
      </w:r>
      <w:r>
        <w:rPr>
          <w:b/>
          <w:sz w:val="22"/>
        </w:rPr>
        <w:t>Ortak</w:t>
      </w:r>
      <w:r>
        <w:rPr>
          <w:b/>
          <w:spacing w:val="-14"/>
          <w:sz w:val="22"/>
        </w:rPr>
        <w:t> </w:t>
      </w:r>
      <w:r>
        <w:rPr>
          <w:b/>
          <w:sz w:val="22"/>
        </w:rPr>
        <w:t>Araştırma</w:t>
      </w:r>
      <w:r>
        <w:rPr>
          <w:b/>
          <w:spacing w:val="-7"/>
          <w:sz w:val="22"/>
        </w:rPr>
        <w:t> </w:t>
      </w:r>
      <w:r>
        <w:rPr>
          <w:b/>
          <w:spacing w:val="-2"/>
          <w:sz w:val="22"/>
        </w:rPr>
        <w:t>Birimleri</w:t>
      </w:r>
    </w:p>
    <w:p>
      <w:pPr>
        <w:pStyle w:val="ListParagraph"/>
        <w:numPr>
          <w:ilvl w:val="1"/>
          <w:numId w:val="582"/>
        </w:numPr>
        <w:tabs>
          <w:tab w:pos="1705" w:val="left" w:leader="none"/>
        </w:tabs>
        <w:spacing w:line="240" w:lineRule="auto" w:before="131" w:after="0"/>
        <w:ind w:left="1705" w:right="0" w:hanging="713"/>
        <w:jc w:val="left"/>
        <w:rPr>
          <w:b/>
          <w:sz w:val="22"/>
        </w:rPr>
      </w:pPr>
      <w:bookmarkStart w:name="_bookmark96" w:id="97"/>
      <w:bookmarkEnd w:id="97"/>
      <w:r>
        <w:rPr>
          <w:b/>
          <w:sz w:val="23"/>
        </w:rPr>
      </w:r>
      <w:hyperlink r:id="rId172">
        <w:r>
          <w:rPr>
            <w:b/>
            <w:sz w:val="22"/>
          </w:rPr>
          <w:t>Araştırma</w:t>
        </w:r>
        <w:r>
          <w:rPr>
            <w:b/>
            <w:spacing w:val="-6"/>
            <w:sz w:val="22"/>
          </w:rPr>
          <w:t> </w:t>
        </w:r>
        <w:r>
          <w:rPr>
            <w:b/>
            <w:spacing w:val="-2"/>
            <w:sz w:val="22"/>
          </w:rPr>
          <w:t>Performansı</w:t>
        </w:r>
      </w:hyperlink>
    </w:p>
    <w:p>
      <w:pPr>
        <w:pStyle w:val="ListParagraph"/>
        <w:numPr>
          <w:ilvl w:val="2"/>
          <w:numId w:val="582"/>
        </w:numPr>
        <w:tabs>
          <w:tab w:pos="1703" w:val="left" w:leader="none"/>
        </w:tabs>
        <w:spacing w:line="240" w:lineRule="auto" w:before="132" w:after="0"/>
        <w:ind w:left="1703" w:right="0" w:hanging="711"/>
        <w:jc w:val="left"/>
        <w:rPr>
          <w:b/>
          <w:sz w:val="22"/>
        </w:rPr>
      </w:pPr>
      <w:bookmarkStart w:name="_bookmark97" w:id="98"/>
      <w:bookmarkEnd w:id="98"/>
      <w:r>
        <w:rPr/>
      </w:r>
      <w:r>
        <w:rPr>
          <w:b/>
          <w:sz w:val="22"/>
        </w:rPr>
        <w:t>F3.3.1</w:t>
      </w:r>
      <w:r>
        <w:rPr>
          <w:b/>
          <w:spacing w:val="-14"/>
          <w:sz w:val="22"/>
        </w:rPr>
        <w:t> </w:t>
      </w:r>
      <w:r>
        <w:rPr>
          <w:b/>
          <w:sz w:val="22"/>
        </w:rPr>
        <w:t>Araştırma</w:t>
      </w:r>
      <w:r>
        <w:rPr>
          <w:b/>
          <w:spacing w:val="-5"/>
          <w:sz w:val="22"/>
        </w:rPr>
        <w:t> </w:t>
      </w:r>
      <w:r>
        <w:rPr>
          <w:b/>
          <w:sz w:val="22"/>
        </w:rPr>
        <w:t>Performansının</w:t>
      </w:r>
      <w:r>
        <w:rPr>
          <w:b/>
          <w:spacing w:val="-9"/>
          <w:sz w:val="22"/>
        </w:rPr>
        <w:t> </w:t>
      </w:r>
      <w:r>
        <w:rPr>
          <w:b/>
          <w:sz w:val="22"/>
        </w:rPr>
        <w:t>İzlenmesi</w:t>
      </w:r>
      <w:r>
        <w:rPr>
          <w:b/>
          <w:spacing w:val="-11"/>
          <w:sz w:val="22"/>
        </w:rPr>
        <w:t> </w:t>
      </w:r>
      <w:r>
        <w:rPr>
          <w:b/>
          <w:sz w:val="22"/>
        </w:rPr>
        <w:t>ve</w:t>
      </w:r>
      <w:r>
        <w:rPr>
          <w:b/>
          <w:spacing w:val="-6"/>
          <w:sz w:val="22"/>
        </w:rPr>
        <w:t> </w:t>
      </w:r>
      <w:r>
        <w:rPr>
          <w:b/>
          <w:spacing w:val="-2"/>
          <w:sz w:val="22"/>
        </w:rPr>
        <w:t>Değerlendirilmesi</w:t>
      </w:r>
    </w:p>
    <w:p>
      <w:pPr>
        <w:pStyle w:val="ListParagraph"/>
        <w:numPr>
          <w:ilvl w:val="2"/>
          <w:numId w:val="582"/>
        </w:numPr>
        <w:tabs>
          <w:tab w:pos="1703" w:val="left" w:leader="none"/>
        </w:tabs>
        <w:spacing w:line="240" w:lineRule="auto" w:before="139" w:after="0"/>
        <w:ind w:left="1703" w:right="0" w:hanging="711"/>
        <w:jc w:val="left"/>
        <w:rPr>
          <w:b/>
          <w:sz w:val="22"/>
        </w:rPr>
      </w:pPr>
      <w:bookmarkStart w:name="_bookmark98" w:id="99"/>
      <w:bookmarkEnd w:id="99"/>
      <w:r>
        <w:rPr/>
      </w:r>
      <w:r>
        <w:rPr>
          <w:b/>
          <w:sz w:val="22"/>
        </w:rPr>
        <w:t>F3.3.2</w:t>
      </w:r>
      <w:r>
        <w:rPr>
          <w:b/>
          <w:spacing w:val="-11"/>
          <w:sz w:val="22"/>
        </w:rPr>
        <w:t> </w:t>
      </w:r>
      <w:r>
        <w:rPr>
          <w:b/>
          <w:sz w:val="22"/>
        </w:rPr>
        <w:t>Öğretim</w:t>
      </w:r>
      <w:r>
        <w:rPr>
          <w:b/>
          <w:spacing w:val="-12"/>
          <w:sz w:val="22"/>
        </w:rPr>
        <w:t> </w:t>
      </w:r>
      <w:r>
        <w:rPr>
          <w:b/>
          <w:sz w:val="22"/>
        </w:rPr>
        <w:t>Elemanı/Araştırmacı</w:t>
      </w:r>
      <w:r>
        <w:rPr>
          <w:b/>
          <w:spacing w:val="-11"/>
          <w:sz w:val="22"/>
        </w:rPr>
        <w:t> </w:t>
      </w:r>
      <w:r>
        <w:rPr>
          <w:b/>
          <w:sz w:val="22"/>
        </w:rPr>
        <w:t>Performansının</w:t>
      </w:r>
      <w:r>
        <w:rPr>
          <w:b/>
          <w:spacing w:val="-14"/>
          <w:sz w:val="22"/>
        </w:rPr>
        <w:t> </w:t>
      </w:r>
      <w:r>
        <w:rPr>
          <w:b/>
          <w:spacing w:val="-2"/>
          <w:sz w:val="22"/>
        </w:rPr>
        <w:t>Değerlendirilmesi</w:t>
      </w:r>
    </w:p>
    <w:p>
      <w:pPr>
        <w:pStyle w:val="ListParagraph"/>
        <w:spacing w:after="0" w:line="240" w:lineRule="auto"/>
        <w:jc w:val="left"/>
        <w:rPr>
          <w:b/>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0"/>
          <w:numId w:val="2"/>
        </w:numPr>
        <w:tabs>
          <w:tab w:pos="1005" w:val="left" w:leader="none"/>
        </w:tabs>
        <w:spacing w:line="240" w:lineRule="auto" w:before="0" w:after="0"/>
        <w:ind w:left="1005" w:right="0" w:hanging="359"/>
        <w:jc w:val="left"/>
        <w:rPr>
          <w:b/>
          <w:sz w:val="22"/>
        </w:rPr>
      </w:pPr>
      <w:bookmarkStart w:name="_bookmark99" w:id="100"/>
      <w:bookmarkEnd w:id="100"/>
      <w:r>
        <w:rPr/>
      </w:r>
      <w:r>
        <w:rPr>
          <w:b/>
          <w:spacing w:val="-2"/>
          <w:sz w:val="22"/>
        </w:rPr>
        <w:t>TOPLUMSAL</w:t>
      </w:r>
      <w:r>
        <w:rPr>
          <w:b/>
          <w:spacing w:val="-1"/>
          <w:sz w:val="22"/>
        </w:rPr>
        <w:t> </w:t>
      </w:r>
      <w:r>
        <w:rPr>
          <w:b/>
          <w:spacing w:val="-4"/>
          <w:sz w:val="22"/>
        </w:rPr>
        <w:t>KATKI</w:t>
      </w:r>
    </w:p>
    <w:p>
      <w:pPr>
        <w:pStyle w:val="ListParagraph"/>
        <w:numPr>
          <w:ilvl w:val="1"/>
          <w:numId w:val="2"/>
        </w:numPr>
        <w:tabs>
          <w:tab w:pos="1705" w:val="left" w:leader="none"/>
        </w:tabs>
        <w:spacing w:line="240" w:lineRule="auto" w:before="131" w:after="0"/>
        <w:ind w:left="1705" w:right="0" w:hanging="713"/>
        <w:jc w:val="left"/>
        <w:rPr>
          <w:b/>
          <w:sz w:val="22"/>
        </w:rPr>
      </w:pPr>
      <w:bookmarkStart w:name="_bookmark100" w:id="101"/>
      <w:bookmarkEnd w:id="101"/>
      <w:r>
        <w:rPr>
          <w:b/>
          <w:sz w:val="23"/>
        </w:rPr>
      </w:r>
      <w:hyperlink r:id="rId173">
        <w:r>
          <w:rPr>
            <w:b/>
            <w:spacing w:val="-2"/>
            <w:sz w:val="22"/>
          </w:rPr>
          <w:t>Toplumsal</w:t>
        </w:r>
        <w:r>
          <w:rPr>
            <w:b/>
            <w:spacing w:val="6"/>
            <w:sz w:val="22"/>
          </w:rPr>
          <w:t> </w:t>
        </w:r>
        <w:r>
          <w:rPr>
            <w:b/>
            <w:spacing w:val="-2"/>
            <w:sz w:val="22"/>
          </w:rPr>
          <w:t>Katkı</w:t>
        </w:r>
        <w:r>
          <w:rPr>
            <w:b/>
            <w:spacing w:val="-1"/>
            <w:sz w:val="22"/>
          </w:rPr>
          <w:t> </w:t>
        </w:r>
        <w:r>
          <w:rPr>
            <w:b/>
            <w:spacing w:val="-2"/>
            <w:sz w:val="22"/>
          </w:rPr>
          <w:t>Süreçlerinin</w:t>
        </w:r>
        <w:r>
          <w:rPr>
            <w:b/>
            <w:spacing w:val="-5"/>
            <w:sz w:val="22"/>
          </w:rPr>
          <w:t> </w:t>
        </w:r>
        <w:r>
          <w:rPr>
            <w:b/>
            <w:spacing w:val="-2"/>
            <w:sz w:val="22"/>
          </w:rPr>
          <w:t>Yönetimi</w:t>
        </w:r>
        <w:r>
          <w:rPr>
            <w:b/>
            <w:spacing w:val="5"/>
            <w:sz w:val="22"/>
          </w:rPr>
          <w:t> </w:t>
        </w:r>
        <w:r>
          <w:rPr>
            <w:b/>
            <w:spacing w:val="-2"/>
            <w:sz w:val="22"/>
          </w:rPr>
          <w:t>ve</w:t>
        </w:r>
        <w:r>
          <w:rPr>
            <w:b/>
            <w:spacing w:val="-9"/>
            <w:sz w:val="22"/>
          </w:rPr>
          <w:t> </w:t>
        </w:r>
        <w:r>
          <w:rPr>
            <w:b/>
            <w:spacing w:val="-2"/>
            <w:sz w:val="22"/>
          </w:rPr>
          <w:t>Toplumsal</w:t>
        </w:r>
        <w:r>
          <w:rPr>
            <w:b/>
            <w:spacing w:val="-1"/>
            <w:sz w:val="22"/>
          </w:rPr>
          <w:t> </w:t>
        </w:r>
        <w:r>
          <w:rPr>
            <w:b/>
            <w:spacing w:val="-2"/>
            <w:sz w:val="22"/>
          </w:rPr>
          <w:t>Katkı</w:t>
        </w:r>
        <w:r>
          <w:rPr>
            <w:b/>
            <w:spacing w:val="7"/>
            <w:sz w:val="22"/>
          </w:rPr>
          <w:t> </w:t>
        </w:r>
        <w:r>
          <w:rPr>
            <w:b/>
            <w:spacing w:val="-2"/>
            <w:sz w:val="22"/>
          </w:rPr>
          <w:t>Kaynakları</w:t>
        </w:r>
      </w:hyperlink>
    </w:p>
    <w:p>
      <w:pPr>
        <w:pStyle w:val="ListParagraph"/>
        <w:numPr>
          <w:ilvl w:val="2"/>
          <w:numId w:val="2"/>
        </w:numPr>
        <w:tabs>
          <w:tab w:pos="1703" w:val="left" w:leader="none"/>
        </w:tabs>
        <w:spacing w:line="240" w:lineRule="auto" w:before="132" w:after="0"/>
        <w:ind w:left="1703" w:right="0" w:hanging="711"/>
        <w:jc w:val="left"/>
        <w:rPr>
          <w:b/>
          <w:sz w:val="22"/>
        </w:rPr>
      </w:pPr>
      <w:bookmarkStart w:name="_bookmark101" w:id="102"/>
      <w:bookmarkEnd w:id="102"/>
      <w:r>
        <w:rPr/>
      </w:r>
      <w:r>
        <w:rPr>
          <w:b/>
          <w:spacing w:val="-2"/>
          <w:sz w:val="22"/>
        </w:rPr>
        <w:t>F4.1.1</w:t>
      </w:r>
      <w:r>
        <w:rPr>
          <w:b/>
          <w:spacing w:val="-5"/>
          <w:sz w:val="22"/>
        </w:rPr>
        <w:t> </w:t>
      </w:r>
      <w:r>
        <w:rPr>
          <w:b/>
          <w:spacing w:val="-2"/>
          <w:sz w:val="22"/>
        </w:rPr>
        <w:t>Toplumsal</w:t>
      </w:r>
      <w:r>
        <w:rPr>
          <w:b/>
          <w:spacing w:val="13"/>
          <w:sz w:val="22"/>
        </w:rPr>
        <w:t> </w:t>
      </w:r>
      <w:r>
        <w:rPr>
          <w:b/>
          <w:spacing w:val="-2"/>
          <w:sz w:val="22"/>
        </w:rPr>
        <w:t>Katkı</w:t>
      </w:r>
      <w:r>
        <w:rPr>
          <w:b/>
          <w:spacing w:val="2"/>
          <w:sz w:val="22"/>
        </w:rPr>
        <w:t> </w:t>
      </w:r>
      <w:r>
        <w:rPr>
          <w:b/>
          <w:spacing w:val="-2"/>
          <w:sz w:val="22"/>
        </w:rPr>
        <w:t>Süreçlerinin</w:t>
      </w:r>
      <w:r>
        <w:rPr>
          <w:b/>
          <w:spacing w:val="-10"/>
          <w:sz w:val="22"/>
        </w:rPr>
        <w:t> </w:t>
      </w:r>
      <w:r>
        <w:rPr>
          <w:b/>
          <w:spacing w:val="-2"/>
          <w:sz w:val="22"/>
        </w:rPr>
        <w:t>Yönetimi</w:t>
      </w:r>
    </w:p>
    <w:p>
      <w:pPr>
        <w:spacing w:line="240" w:lineRule="auto" w:before="4" w:after="0"/>
        <w:rPr>
          <w:b/>
          <w:sz w:val="11"/>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48"/>
        <w:gridCol w:w="5388"/>
        <w:gridCol w:w="4538"/>
      </w:tblGrid>
      <w:tr>
        <w:trPr>
          <w:trHeight w:val="388" w:hRule="atLeast"/>
        </w:trPr>
        <w:tc>
          <w:tcPr>
            <w:tcW w:w="13874" w:type="dxa"/>
            <w:gridSpan w:val="3"/>
          </w:tcPr>
          <w:p>
            <w:pPr>
              <w:pStyle w:val="TableParagraph"/>
              <w:spacing w:before="82"/>
              <w:ind w:left="100"/>
              <w:rPr>
                <w:sz w:val="22"/>
              </w:rPr>
            </w:pPr>
            <w:bookmarkStart w:name="_bookmark102" w:id="103"/>
            <w:bookmarkEnd w:id="103"/>
            <w:r>
              <w:rPr/>
            </w:r>
            <w:r>
              <w:rPr>
                <w:b/>
                <w:sz w:val="22"/>
              </w:rPr>
              <w:t>Süreç</w:t>
            </w:r>
            <w:r>
              <w:rPr>
                <w:b/>
                <w:spacing w:val="-14"/>
                <w:sz w:val="22"/>
              </w:rPr>
              <w:t> </w:t>
            </w:r>
            <w:r>
              <w:rPr>
                <w:b/>
                <w:sz w:val="22"/>
              </w:rPr>
              <w:t>Adı:</w:t>
            </w:r>
            <w:r>
              <w:rPr>
                <w:b/>
                <w:spacing w:val="-14"/>
                <w:sz w:val="22"/>
              </w:rPr>
              <w:t> </w:t>
            </w:r>
            <w:r>
              <w:rPr>
                <w:sz w:val="22"/>
              </w:rPr>
              <w:t>Toplumsal</w:t>
            </w:r>
            <w:r>
              <w:rPr>
                <w:spacing w:val="-7"/>
                <w:sz w:val="22"/>
              </w:rPr>
              <w:t> </w:t>
            </w:r>
            <w:r>
              <w:rPr>
                <w:sz w:val="22"/>
              </w:rPr>
              <w:t>Katkı</w:t>
            </w:r>
            <w:r>
              <w:rPr>
                <w:spacing w:val="-11"/>
                <w:sz w:val="22"/>
              </w:rPr>
              <w:t> </w:t>
            </w:r>
            <w:r>
              <w:rPr>
                <w:sz w:val="22"/>
              </w:rPr>
              <w:t>Süreçlerinin</w:t>
            </w:r>
            <w:r>
              <w:rPr>
                <w:spacing w:val="-13"/>
                <w:sz w:val="22"/>
              </w:rPr>
              <w:t> </w:t>
            </w:r>
            <w:r>
              <w:rPr>
                <w:sz w:val="22"/>
              </w:rPr>
              <w:t>Yönetimi</w:t>
            </w:r>
            <w:r>
              <w:rPr>
                <w:spacing w:val="-14"/>
                <w:sz w:val="22"/>
              </w:rPr>
              <w:t> </w:t>
            </w:r>
            <w:r>
              <w:rPr>
                <w:sz w:val="22"/>
              </w:rPr>
              <w:t>ve</w:t>
            </w:r>
            <w:r>
              <w:rPr>
                <w:spacing w:val="-11"/>
                <w:sz w:val="22"/>
              </w:rPr>
              <w:t> </w:t>
            </w:r>
            <w:r>
              <w:rPr>
                <w:sz w:val="22"/>
              </w:rPr>
              <w:t>Toplumsal</w:t>
            </w:r>
            <w:r>
              <w:rPr>
                <w:spacing w:val="-11"/>
                <w:sz w:val="22"/>
              </w:rPr>
              <w:t> </w:t>
            </w:r>
            <w:r>
              <w:rPr>
                <w:sz w:val="22"/>
              </w:rPr>
              <w:t>Katkı</w:t>
            </w:r>
            <w:r>
              <w:rPr>
                <w:spacing w:val="-5"/>
                <w:sz w:val="22"/>
              </w:rPr>
              <w:t> </w:t>
            </w:r>
            <w:r>
              <w:rPr>
                <w:sz w:val="22"/>
              </w:rPr>
              <w:t>Kaynakları</w:t>
            </w:r>
            <w:r>
              <w:rPr>
                <w:spacing w:val="-10"/>
                <w:sz w:val="22"/>
              </w:rPr>
              <w:t> </w:t>
            </w:r>
            <w:r>
              <w:rPr>
                <w:spacing w:val="-2"/>
                <w:sz w:val="22"/>
              </w:rPr>
              <w:t>Süreci</w:t>
            </w:r>
          </w:p>
        </w:tc>
      </w:tr>
      <w:tr>
        <w:trPr>
          <w:trHeight w:val="1015" w:hRule="atLeast"/>
        </w:trPr>
        <w:tc>
          <w:tcPr>
            <w:tcW w:w="13874" w:type="dxa"/>
            <w:gridSpan w:val="3"/>
          </w:tcPr>
          <w:p>
            <w:pPr>
              <w:pStyle w:val="TableParagraph"/>
              <w:spacing w:line="242" w:lineRule="auto"/>
              <w:ind w:left="100" w:right="98"/>
              <w:jc w:val="both"/>
              <w:rPr>
                <w:sz w:val="22"/>
              </w:rPr>
            </w:pPr>
            <w:r>
              <w:rPr>
                <w:b/>
                <w:sz w:val="22"/>
              </w:rPr>
              <w:t>Sürecin Amacı: </w:t>
            </w:r>
            <w:r>
              <w:rPr>
                <w:sz w:val="22"/>
              </w:rPr>
              <w:t>Üniversitenin</w:t>
            </w:r>
            <w:r>
              <w:rPr>
                <w:spacing w:val="-1"/>
                <w:sz w:val="22"/>
              </w:rPr>
              <w:t> </w:t>
            </w:r>
            <w:r>
              <w:rPr>
                <w:sz w:val="22"/>
              </w:rPr>
              <w:t>eğitim</w:t>
            </w:r>
            <w:r>
              <w:rPr>
                <w:spacing w:val="-5"/>
                <w:sz w:val="22"/>
              </w:rPr>
              <w:t> </w:t>
            </w:r>
            <w:r>
              <w:rPr>
                <w:sz w:val="22"/>
              </w:rPr>
              <w:t>verdiği</w:t>
            </w:r>
            <w:r>
              <w:rPr>
                <w:spacing w:val="-2"/>
                <w:sz w:val="22"/>
              </w:rPr>
              <w:t> </w:t>
            </w:r>
            <w:r>
              <w:rPr>
                <w:sz w:val="22"/>
              </w:rPr>
              <w:t>örgün</w:t>
            </w:r>
            <w:r>
              <w:rPr>
                <w:spacing w:val="-1"/>
                <w:sz w:val="22"/>
              </w:rPr>
              <w:t> </w:t>
            </w:r>
            <w:r>
              <w:rPr>
                <w:sz w:val="22"/>
              </w:rPr>
              <w:t>önlisans,</w:t>
            </w:r>
            <w:r>
              <w:rPr>
                <w:spacing w:val="-2"/>
                <w:sz w:val="22"/>
              </w:rPr>
              <w:t> </w:t>
            </w:r>
            <w:r>
              <w:rPr>
                <w:sz w:val="22"/>
              </w:rPr>
              <w:t>lisans</w:t>
            </w:r>
            <w:r>
              <w:rPr>
                <w:spacing w:val="-5"/>
                <w:sz w:val="22"/>
              </w:rPr>
              <w:t> </w:t>
            </w:r>
            <w:r>
              <w:rPr>
                <w:sz w:val="22"/>
              </w:rPr>
              <w:t>ve lisansüstü</w:t>
            </w:r>
            <w:r>
              <w:rPr>
                <w:spacing w:val="-1"/>
                <w:sz w:val="22"/>
              </w:rPr>
              <w:t> </w:t>
            </w:r>
            <w:r>
              <w:rPr>
                <w:sz w:val="22"/>
              </w:rPr>
              <w:t>programları</w:t>
            </w:r>
            <w:r>
              <w:rPr>
                <w:spacing w:val="-2"/>
                <w:sz w:val="22"/>
              </w:rPr>
              <w:t> </w:t>
            </w:r>
            <w:r>
              <w:rPr>
                <w:sz w:val="22"/>
              </w:rPr>
              <w:t>dışında</w:t>
            </w:r>
            <w:r>
              <w:rPr>
                <w:spacing w:val="-2"/>
                <w:sz w:val="22"/>
              </w:rPr>
              <w:t> </w:t>
            </w:r>
            <w:r>
              <w:rPr>
                <w:sz w:val="22"/>
              </w:rPr>
              <w:t>öğrencilere,</w:t>
            </w:r>
            <w:r>
              <w:rPr>
                <w:spacing w:val="-2"/>
                <w:sz w:val="22"/>
              </w:rPr>
              <w:t> </w:t>
            </w:r>
            <w:r>
              <w:rPr>
                <w:sz w:val="22"/>
              </w:rPr>
              <w:t>mezunlara</w:t>
            </w:r>
            <w:r>
              <w:rPr>
                <w:spacing w:val="-3"/>
                <w:sz w:val="22"/>
              </w:rPr>
              <w:t> </w:t>
            </w:r>
            <w:r>
              <w:rPr>
                <w:sz w:val="22"/>
              </w:rPr>
              <w:t>ve</w:t>
            </w:r>
            <w:r>
              <w:rPr>
                <w:spacing w:val="-2"/>
                <w:sz w:val="22"/>
              </w:rPr>
              <w:t> </w:t>
            </w:r>
            <w:r>
              <w:rPr>
                <w:sz w:val="22"/>
              </w:rPr>
              <w:t>toplumun</w:t>
            </w:r>
            <w:r>
              <w:rPr>
                <w:spacing w:val="-1"/>
                <w:sz w:val="22"/>
              </w:rPr>
              <w:t> </w:t>
            </w:r>
            <w:r>
              <w:rPr>
                <w:sz w:val="22"/>
              </w:rPr>
              <w:t>tüm</w:t>
            </w:r>
            <w:r>
              <w:rPr>
                <w:spacing w:val="-5"/>
                <w:sz w:val="22"/>
              </w:rPr>
              <w:t> </w:t>
            </w:r>
            <w:r>
              <w:rPr>
                <w:sz w:val="22"/>
              </w:rPr>
              <w:t>kesimlerine ihtiyaç duyulan alanlarda eğitimler vermek ve toplumun eğitim-kültür düzeyinin yükseltilmesine katkı sağlamak, Üniversitenin kamu, özel sektör, yerel yönetim, sivil toplum ve uluslararası kuruluşlarla işbirliğinin geliştirilmesine katkıda bulunmak.</w:t>
            </w:r>
          </w:p>
        </w:tc>
      </w:tr>
      <w:tr>
        <w:trPr>
          <w:trHeight w:val="431" w:hRule="atLeast"/>
        </w:trPr>
        <w:tc>
          <w:tcPr>
            <w:tcW w:w="13874" w:type="dxa"/>
            <w:gridSpan w:val="3"/>
          </w:tcPr>
          <w:p>
            <w:pPr>
              <w:pStyle w:val="TableParagraph"/>
              <w:spacing w:line="249" w:lineRule="exact"/>
              <w:ind w:left="100"/>
              <w:rPr>
                <w:sz w:val="22"/>
              </w:rPr>
            </w:pPr>
            <w:r>
              <w:rPr>
                <w:b/>
                <w:sz w:val="22"/>
              </w:rPr>
              <w:t>Süreç</w:t>
            </w:r>
            <w:r>
              <w:rPr>
                <w:b/>
                <w:spacing w:val="-7"/>
                <w:sz w:val="22"/>
              </w:rPr>
              <w:t> </w:t>
            </w:r>
            <w:r>
              <w:rPr>
                <w:b/>
                <w:sz w:val="22"/>
              </w:rPr>
              <w:t>Koordinatörü:</w:t>
            </w:r>
            <w:r>
              <w:rPr>
                <w:b/>
                <w:spacing w:val="-1"/>
                <w:sz w:val="22"/>
              </w:rPr>
              <w:t> </w:t>
            </w:r>
            <w:r>
              <w:rPr>
                <w:sz w:val="22"/>
              </w:rPr>
              <w:t>İlgili</w:t>
            </w:r>
            <w:r>
              <w:rPr>
                <w:spacing w:val="-6"/>
                <w:sz w:val="22"/>
              </w:rPr>
              <w:t> </w:t>
            </w:r>
            <w:r>
              <w:rPr>
                <w:sz w:val="22"/>
              </w:rPr>
              <w:t>Rektör</w:t>
            </w:r>
            <w:r>
              <w:rPr>
                <w:spacing w:val="-3"/>
                <w:sz w:val="22"/>
              </w:rPr>
              <w:t> </w:t>
            </w:r>
            <w:r>
              <w:rPr>
                <w:spacing w:val="-2"/>
                <w:sz w:val="22"/>
              </w:rPr>
              <w:t>Yardımcısı</w:t>
            </w:r>
          </w:p>
        </w:tc>
      </w:tr>
      <w:tr>
        <w:trPr>
          <w:trHeight w:val="503" w:hRule="atLeast"/>
        </w:trPr>
        <w:tc>
          <w:tcPr>
            <w:tcW w:w="13874" w:type="dxa"/>
            <w:gridSpan w:val="3"/>
          </w:tcPr>
          <w:p>
            <w:pPr>
              <w:pStyle w:val="TableParagraph"/>
              <w:spacing w:line="252" w:lineRule="exact"/>
              <w:ind w:left="100"/>
              <w:rPr>
                <w:sz w:val="22"/>
              </w:rPr>
            </w:pPr>
            <w:r>
              <w:rPr>
                <w:b/>
                <w:sz w:val="22"/>
              </w:rPr>
              <w:t>SÜREÇTEN SORUMLU BİRİMLER:</w:t>
            </w:r>
            <w:r>
              <w:rPr>
                <w:b/>
                <w:spacing w:val="23"/>
                <w:sz w:val="22"/>
              </w:rPr>
              <w:t> </w:t>
            </w:r>
            <w:r>
              <w:rPr>
                <w:sz w:val="22"/>
              </w:rPr>
              <w:t>Üniversite</w:t>
            </w:r>
            <w:r>
              <w:rPr>
                <w:spacing w:val="23"/>
                <w:sz w:val="22"/>
              </w:rPr>
              <w:t> </w:t>
            </w:r>
            <w:r>
              <w:rPr>
                <w:sz w:val="22"/>
              </w:rPr>
              <w:t>Yönetim Kurulu, İlgili Birim,</w:t>
            </w:r>
            <w:r>
              <w:rPr>
                <w:spacing w:val="25"/>
                <w:sz w:val="22"/>
              </w:rPr>
              <w:t> </w:t>
            </w:r>
            <w:r>
              <w:rPr>
                <w:sz w:val="22"/>
              </w:rPr>
              <w:t>ODUSEM, Sağlık</w:t>
            </w:r>
            <w:r>
              <w:rPr>
                <w:spacing w:val="25"/>
                <w:sz w:val="22"/>
              </w:rPr>
              <w:t> </w:t>
            </w:r>
            <w:r>
              <w:rPr>
                <w:sz w:val="22"/>
              </w:rPr>
              <w:t>Kültür ve</w:t>
            </w:r>
            <w:r>
              <w:rPr>
                <w:spacing w:val="23"/>
                <w:sz w:val="22"/>
              </w:rPr>
              <w:t> </w:t>
            </w:r>
            <w:r>
              <w:rPr>
                <w:sz w:val="22"/>
              </w:rPr>
              <w:t>Spor Daire Başkanlığı, Döner Sermaye İşletme Müdürlüğü, Uzaktan Eğitim Uygulama ve Araştırma Merkezi, Bilgi İşlem Daire Başkanlığı, Basın ve Halkla İlişkiler Müdürlüğü,</w:t>
            </w:r>
          </w:p>
        </w:tc>
      </w:tr>
      <w:tr>
        <w:trPr>
          <w:trHeight w:val="438" w:hRule="atLeast"/>
        </w:trPr>
        <w:tc>
          <w:tcPr>
            <w:tcW w:w="13874" w:type="dxa"/>
            <w:gridSpan w:val="3"/>
          </w:tcPr>
          <w:p>
            <w:pPr>
              <w:pStyle w:val="TableParagraph"/>
              <w:spacing w:before="3"/>
              <w:ind w:left="100"/>
              <w:rPr>
                <w:sz w:val="22"/>
              </w:rPr>
            </w:pPr>
            <w:r>
              <w:rPr>
                <w:b/>
                <w:sz w:val="22"/>
              </w:rPr>
              <w:t>YETKİ</w:t>
            </w:r>
            <w:r>
              <w:rPr>
                <w:b/>
                <w:spacing w:val="-6"/>
                <w:sz w:val="22"/>
              </w:rPr>
              <w:t> </w:t>
            </w:r>
            <w:r>
              <w:rPr>
                <w:b/>
                <w:sz w:val="22"/>
              </w:rPr>
              <w:t>VE</w:t>
            </w:r>
            <w:r>
              <w:rPr>
                <w:b/>
                <w:spacing w:val="-9"/>
                <w:sz w:val="22"/>
              </w:rPr>
              <w:t> </w:t>
            </w:r>
            <w:r>
              <w:rPr>
                <w:b/>
                <w:sz w:val="22"/>
              </w:rPr>
              <w:t>SORUMLULUKLAR:</w:t>
            </w:r>
            <w:r>
              <w:rPr>
                <w:b/>
                <w:spacing w:val="-4"/>
                <w:sz w:val="22"/>
              </w:rPr>
              <w:t> </w:t>
            </w:r>
            <w:r>
              <w:rPr>
                <w:sz w:val="22"/>
              </w:rPr>
              <w:t>Görev</w:t>
            </w:r>
            <w:r>
              <w:rPr>
                <w:spacing w:val="-8"/>
                <w:sz w:val="22"/>
              </w:rPr>
              <w:t> </w:t>
            </w:r>
            <w:r>
              <w:rPr>
                <w:sz w:val="22"/>
              </w:rPr>
              <w:t>tanımlarında</w:t>
            </w:r>
            <w:r>
              <w:rPr>
                <w:spacing w:val="-9"/>
                <w:sz w:val="22"/>
              </w:rPr>
              <w:t> </w:t>
            </w:r>
            <w:r>
              <w:rPr>
                <w:spacing w:val="-2"/>
                <w:sz w:val="22"/>
              </w:rPr>
              <w:t>belirlenmiştir.</w:t>
            </w:r>
          </w:p>
        </w:tc>
      </w:tr>
      <w:tr>
        <w:trPr>
          <w:trHeight w:val="431" w:hRule="atLeast"/>
        </w:trPr>
        <w:tc>
          <w:tcPr>
            <w:tcW w:w="3948" w:type="dxa"/>
          </w:tcPr>
          <w:p>
            <w:pPr>
              <w:pStyle w:val="TableParagraph"/>
              <w:spacing w:line="249" w:lineRule="exact"/>
              <w:ind w:left="100"/>
              <w:rPr>
                <w:b/>
                <w:sz w:val="22"/>
              </w:rPr>
            </w:pPr>
            <w:r>
              <w:rPr>
                <w:b/>
                <w:spacing w:val="-2"/>
                <w:sz w:val="22"/>
              </w:rPr>
              <w:t>GİRDİLER</w:t>
            </w:r>
          </w:p>
        </w:tc>
        <w:tc>
          <w:tcPr>
            <w:tcW w:w="5388" w:type="dxa"/>
          </w:tcPr>
          <w:p>
            <w:pPr>
              <w:pStyle w:val="TableParagraph"/>
              <w:spacing w:line="249" w:lineRule="exact"/>
              <w:ind w:left="107"/>
              <w:rPr>
                <w:b/>
                <w:sz w:val="22"/>
              </w:rPr>
            </w:pPr>
            <w:r>
              <w:rPr>
                <w:b/>
                <w:spacing w:val="-2"/>
                <w:sz w:val="22"/>
              </w:rPr>
              <w:t>KAYNAKLAR</w:t>
            </w:r>
          </w:p>
        </w:tc>
        <w:tc>
          <w:tcPr>
            <w:tcW w:w="4538" w:type="dxa"/>
          </w:tcPr>
          <w:p>
            <w:pPr>
              <w:pStyle w:val="TableParagraph"/>
              <w:spacing w:line="249" w:lineRule="exact"/>
              <w:ind w:left="553"/>
              <w:rPr>
                <w:b/>
                <w:sz w:val="22"/>
              </w:rPr>
            </w:pPr>
            <w:r>
              <w:rPr>
                <w:b/>
                <w:spacing w:val="-2"/>
                <w:sz w:val="22"/>
              </w:rPr>
              <w:t>ÇIKTILAR</w:t>
            </w:r>
          </w:p>
        </w:tc>
      </w:tr>
      <w:tr>
        <w:trPr>
          <w:trHeight w:val="1865" w:hRule="atLeast"/>
        </w:trPr>
        <w:tc>
          <w:tcPr>
            <w:tcW w:w="3948" w:type="dxa"/>
          </w:tcPr>
          <w:p>
            <w:pPr>
              <w:pStyle w:val="TableParagraph"/>
              <w:spacing w:before="22"/>
              <w:rPr>
                <w:b/>
                <w:sz w:val="22"/>
              </w:rPr>
            </w:pPr>
          </w:p>
          <w:p>
            <w:pPr>
              <w:pStyle w:val="TableParagraph"/>
              <w:numPr>
                <w:ilvl w:val="0"/>
                <w:numId w:val="583"/>
              </w:numPr>
              <w:tabs>
                <w:tab w:pos="821" w:val="left" w:leader="none"/>
              </w:tabs>
              <w:spacing w:line="240" w:lineRule="auto" w:before="1" w:after="0"/>
              <w:ind w:left="821" w:right="254" w:hanging="361"/>
              <w:jc w:val="left"/>
              <w:rPr>
                <w:sz w:val="22"/>
              </w:rPr>
            </w:pPr>
            <w:r>
              <w:rPr>
                <w:sz w:val="22"/>
              </w:rPr>
              <w:t>Kurs/Sertifika/Seminer</w:t>
            </w:r>
            <w:r>
              <w:rPr>
                <w:spacing w:val="-14"/>
                <w:sz w:val="22"/>
              </w:rPr>
              <w:t> </w:t>
            </w:r>
            <w:r>
              <w:rPr>
                <w:sz w:val="22"/>
              </w:rPr>
              <w:t>Program Öneri Başvuru Formu</w:t>
            </w:r>
          </w:p>
          <w:p>
            <w:pPr>
              <w:pStyle w:val="TableParagraph"/>
              <w:numPr>
                <w:ilvl w:val="0"/>
                <w:numId w:val="583"/>
              </w:numPr>
              <w:tabs>
                <w:tab w:pos="821" w:val="left" w:leader="none"/>
              </w:tabs>
              <w:spacing w:line="232" w:lineRule="auto" w:before="9" w:after="0"/>
              <w:ind w:left="821" w:right="408" w:hanging="361"/>
              <w:jc w:val="left"/>
              <w:rPr>
                <w:sz w:val="22"/>
              </w:rPr>
            </w:pPr>
            <w:r>
              <w:rPr>
                <w:sz w:val="22"/>
              </w:rPr>
              <w:t>Katılımcı/kursiyer</w:t>
            </w:r>
            <w:r>
              <w:rPr>
                <w:spacing w:val="-14"/>
                <w:sz w:val="22"/>
              </w:rPr>
              <w:t> </w:t>
            </w:r>
            <w:r>
              <w:rPr>
                <w:sz w:val="22"/>
              </w:rPr>
              <w:t>kayıt</w:t>
            </w:r>
            <w:r>
              <w:rPr>
                <w:spacing w:val="-14"/>
                <w:sz w:val="22"/>
              </w:rPr>
              <w:t> </w:t>
            </w:r>
            <w:r>
              <w:rPr>
                <w:sz w:val="22"/>
              </w:rPr>
              <w:t>formu (Online Yazılım)</w:t>
            </w:r>
          </w:p>
          <w:p>
            <w:pPr>
              <w:pStyle w:val="TableParagraph"/>
              <w:numPr>
                <w:ilvl w:val="0"/>
                <w:numId w:val="583"/>
              </w:numPr>
              <w:tabs>
                <w:tab w:pos="820" w:val="left" w:leader="none"/>
              </w:tabs>
              <w:spacing w:line="240" w:lineRule="auto" w:before="6" w:after="0"/>
              <w:ind w:left="820" w:right="0" w:hanging="360"/>
              <w:jc w:val="left"/>
              <w:rPr>
                <w:sz w:val="22"/>
              </w:rPr>
            </w:pPr>
            <w:r>
              <w:rPr>
                <w:sz w:val="22"/>
              </w:rPr>
              <w:t>Kayıt</w:t>
            </w:r>
            <w:r>
              <w:rPr>
                <w:spacing w:val="-5"/>
                <w:sz w:val="22"/>
              </w:rPr>
              <w:t> </w:t>
            </w:r>
            <w:r>
              <w:rPr>
                <w:sz w:val="22"/>
              </w:rPr>
              <w:t>için</w:t>
            </w:r>
            <w:r>
              <w:rPr>
                <w:spacing w:val="-4"/>
                <w:sz w:val="22"/>
              </w:rPr>
              <w:t> </w:t>
            </w:r>
            <w:r>
              <w:rPr>
                <w:sz w:val="22"/>
              </w:rPr>
              <w:t>gerekli</w:t>
            </w:r>
            <w:r>
              <w:rPr>
                <w:spacing w:val="-5"/>
                <w:sz w:val="22"/>
              </w:rPr>
              <w:t> </w:t>
            </w:r>
            <w:r>
              <w:rPr>
                <w:spacing w:val="-2"/>
                <w:sz w:val="22"/>
              </w:rPr>
              <w:t>belgeler</w:t>
            </w:r>
          </w:p>
        </w:tc>
        <w:tc>
          <w:tcPr>
            <w:tcW w:w="5388" w:type="dxa"/>
          </w:tcPr>
          <w:p>
            <w:pPr>
              <w:pStyle w:val="TableParagraph"/>
              <w:numPr>
                <w:ilvl w:val="0"/>
                <w:numId w:val="584"/>
              </w:numPr>
              <w:tabs>
                <w:tab w:pos="827" w:val="left" w:leader="none"/>
              </w:tabs>
              <w:spacing w:line="268" w:lineRule="exact" w:before="1" w:after="0"/>
              <w:ind w:left="827" w:right="0" w:hanging="360"/>
              <w:jc w:val="left"/>
              <w:rPr>
                <w:sz w:val="22"/>
              </w:rPr>
            </w:pPr>
            <w:r>
              <w:rPr>
                <w:sz w:val="22"/>
              </w:rPr>
              <w:t>Eğitim</w:t>
            </w:r>
            <w:r>
              <w:rPr>
                <w:spacing w:val="-6"/>
                <w:sz w:val="22"/>
              </w:rPr>
              <w:t> </w:t>
            </w:r>
            <w:r>
              <w:rPr>
                <w:spacing w:val="-2"/>
                <w:sz w:val="22"/>
              </w:rPr>
              <w:t>Materyalleri</w:t>
            </w:r>
          </w:p>
          <w:p>
            <w:pPr>
              <w:pStyle w:val="TableParagraph"/>
              <w:numPr>
                <w:ilvl w:val="0"/>
                <w:numId w:val="584"/>
              </w:numPr>
              <w:tabs>
                <w:tab w:pos="827" w:val="left" w:leader="none"/>
              </w:tabs>
              <w:spacing w:line="268" w:lineRule="exact" w:before="0" w:after="0"/>
              <w:ind w:left="827" w:right="0" w:hanging="360"/>
              <w:jc w:val="left"/>
              <w:rPr>
                <w:sz w:val="22"/>
              </w:rPr>
            </w:pPr>
            <w:r>
              <w:rPr>
                <w:sz w:val="22"/>
              </w:rPr>
              <w:t>Fiziki</w:t>
            </w:r>
            <w:r>
              <w:rPr>
                <w:spacing w:val="-6"/>
                <w:sz w:val="22"/>
              </w:rPr>
              <w:t> </w:t>
            </w:r>
            <w:r>
              <w:rPr>
                <w:spacing w:val="-2"/>
                <w:sz w:val="22"/>
              </w:rPr>
              <w:t>Mekân</w:t>
            </w:r>
          </w:p>
          <w:p>
            <w:pPr>
              <w:pStyle w:val="TableParagraph"/>
              <w:numPr>
                <w:ilvl w:val="0"/>
                <w:numId w:val="584"/>
              </w:numPr>
              <w:tabs>
                <w:tab w:pos="827" w:val="left" w:leader="none"/>
              </w:tabs>
              <w:spacing w:line="268" w:lineRule="exact" w:before="4" w:after="0"/>
              <w:ind w:left="827" w:right="0" w:hanging="360"/>
              <w:jc w:val="left"/>
              <w:rPr>
                <w:sz w:val="22"/>
              </w:rPr>
            </w:pPr>
            <w:r>
              <w:rPr>
                <w:sz w:val="22"/>
              </w:rPr>
              <w:t>Çevrimiçi</w:t>
            </w:r>
            <w:r>
              <w:rPr>
                <w:spacing w:val="-2"/>
                <w:sz w:val="22"/>
              </w:rPr>
              <w:t> Platform</w:t>
            </w:r>
          </w:p>
          <w:p>
            <w:pPr>
              <w:pStyle w:val="TableParagraph"/>
              <w:numPr>
                <w:ilvl w:val="0"/>
                <w:numId w:val="584"/>
              </w:numPr>
              <w:tabs>
                <w:tab w:pos="827" w:val="left" w:leader="none"/>
              </w:tabs>
              <w:spacing w:line="267" w:lineRule="exact" w:before="0" w:after="0"/>
              <w:ind w:left="827" w:right="0" w:hanging="360"/>
              <w:jc w:val="left"/>
              <w:rPr>
                <w:sz w:val="22"/>
              </w:rPr>
            </w:pPr>
            <w:r>
              <w:rPr>
                <w:sz w:val="22"/>
              </w:rPr>
              <w:t>İnsan</w:t>
            </w:r>
            <w:r>
              <w:rPr>
                <w:spacing w:val="3"/>
                <w:sz w:val="22"/>
              </w:rPr>
              <w:t> </w:t>
            </w:r>
            <w:r>
              <w:rPr>
                <w:spacing w:val="-2"/>
                <w:sz w:val="22"/>
              </w:rPr>
              <w:t>Kaynağı</w:t>
            </w:r>
          </w:p>
          <w:p>
            <w:pPr>
              <w:pStyle w:val="TableParagraph"/>
              <w:numPr>
                <w:ilvl w:val="0"/>
                <w:numId w:val="584"/>
              </w:numPr>
              <w:tabs>
                <w:tab w:pos="827" w:val="left" w:leader="none"/>
              </w:tabs>
              <w:spacing w:line="268" w:lineRule="exact" w:before="0" w:after="0"/>
              <w:ind w:left="827" w:right="0" w:hanging="360"/>
              <w:jc w:val="left"/>
              <w:rPr>
                <w:sz w:val="22"/>
              </w:rPr>
            </w:pPr>
            <w:r>
              <w:rPr>
                <w:sz w:val="22"/>
              </w:rPr>
              <w:t>Tanıtım</w:t>
            </w:r>
            <w:r>
              <w:rPr>
                <w:spacing w:val="-4"/>
                <w:sz w:val="22"/>
              </w:rPr>
              <w:t> </w:t>
            </w:r>
            <w:r>
              <w:rPr>
                <w:spacing w:val="-2"/>
                <w:sz w:val="22"/>
              </w:rPr>
              <w:t>Materyalleri</w:t>
            </w:r>
          </w:p>
          <w:p>
            <w:pPr>
              <w:pStyle w:val="TableParagraph"/>
              <w:numPr>
                <w:ilvl w:val="0"/>
                <w:numId w:val="584"/>
              </w:numPr>
              <w:tabs>
                <w:tab w:pos="827" w:val="left" w:leader="none"/>
              </w:tabs>
              <w:spacing w:line="244" w:lineRule="exact" w:before="13" w:after="0"/>
              <w:ind w:left="827" w:right="804" w:hanging="361"/>
              <w:jc w:val="left"/>
              <w:rPr>
                <w:sz w:val="22"/>
              </w:rPr>
            </w:pPr>
            <w:r>
              <w:rPr>
                <w:sz w:val="22"/>
              </w:rPr>
              <w:t>Yasal</w:t>
            </w:r>
            <w:r>
              <w:rPr>
                <w:spacing w:val="-14"/>
                <w:sz w:val="22"/>
              </w:rPr>
              <w:t> </w:t>
            </w:r>
            <w:r>
              <w:rPr>
                <w:sz w:val="22"/>
              </w:rPr>
              <w:t>Mevzuat</w:t>
            </w:r>
            <w:r>
              <w:rPr>
                <w:spacing w:val="-9"/>
                <w:sz w:val="22"/>
              </w:rPr>
              <w:t> </w:t>
            </w:r>
            <w:r>
              <w:rPr>
                <w:sz w:val="22"/>
              </w:rPr>
              <w:t>(ODÜSEM</w:t>
            </w:r>
            <w:r>
              <w:rPr>
                <w:spacing w:val="-5"/>
                <w:sz w:val="22"/>
              </w:rPr>
              <w:t> </w:t>
            </w:r>
            <w:r>
              <w:rPr>
                <w:sz w:val="22"/>
              </w:rPr>
              <w:t>Yönetmelik</w:t>
            </w:r>
            <w:r>
              <w:rPr>
                <w:spacing w:val="-11"/>
                <w:sz w:val="22"/>
              </w:rPr>
              <w:t> </w:t>
            </w:r>
            <w:r>
              <w:rPr>
                <w:sz w:val="22"/>
              </w:rPr>
              <w:t>ve </w:t>
            </w:r>
            <w:r>
              <w:rPr>
                <w:spacing w:val="-2"/>
                <w:sz w:val="22"/>
              </w:rPr>
              <w:t>Yönerge)</w:t>
            </w:r>
          </w:p>
        </w:tc>
        <w:tc>
          <w:tcPr>
            <w:tcW w:w="4538" w:type="dxa"/>
          </w:tcPr>
          <w:p>
            <w:pPr>
              <w:pStyle w:val="TableParagraph"/>
              <w:numPr>
                <w:ilvl w:val="0"/>
                <w:numId w:val="585"/>
              </w:numPr>
              <w:tabs>
                <w:tab w:pos="827" w:val="left" w:leader="none"/>
              </w:tabs>
              <w:spacing w:line="268" w:lineRule="exact" w:before="1" w:after="0"/>
              <w:ind w:left="827" w:right="0" w:hanging="360"/>
              <w:jc w:val="left"/>
              <w:rPr>
                <w:sz w:val="22"/>
              </w:rPr>
            </w:pPr>
            <w:r>
              <w:rPr>
                <w:sz w:val="22"/>
              </w:rPr>
              <w:t>Katılımcı</w:t>
            </w:r>
            <w:r>
              <w:rPr>
                <w:spacing w:val="-3"/>
                <w:sz w:val="22"/>
              </w:rPr>
              <w:t> </w:t>
            </w:r>
            <w:r>
              <w:rPr>
                <w:sz w:val="22"/>
              </w:rPr>
              <w:t>Kayıt</w:t>
            </w:r>
            <w:r>
              <w:rPr>
                <w:spacing w:val="-9"/>
                <w:sz w:val="22"/>
              </w:rPr>
              <w:t> </w:t>
            </w:r>
            <w:r>
              <w:rPr>
                <w:spacing w:val="-2"/>
                <w:sz w:val="22"/>
              </w:rPr>
              <w:t>Listesi</w:t>
            </w:r>
          </w:p>
          <w:p>
            <w:pPr>
              <w:pStyle w:val="TableParagraph"/>
              <w:numPr>
                <w:ilvl w:val="0"/>
                <w:numId w:val="585"/>
              </w:numPr>
              <w:tabs>
                <w:tab w:pos="827" w:val="left" w:leader="none"/>
              </w:tabs>
              <w:spacing w:line="268" w:lineRule="exact" w:before="0" w:after="0"/>
              <w:ind w:left="827" w:right="0" w:hanging="360"/>
              <w:jc w:val="left"/>
              <w:rPr>
                <w:sz w:val="22"/>
              </w:rPr>
            </w:pPr>
            <w:r>
              <w:rPr>
                <w:sz w:val="22"/>
              </w:rPr>
              <w:t>Yoklama</w:t>
            </w:r>
            <w:r>
              <w:rPr>
                <w:spacing w:val="-4"/>
                <w:sz w:val="22"/>
              </w:rPr>
              <w:t> </w:t>
            </w:r>
            <w:r>
              <w:rPr>
                <w:spacing w:val="-2"/>
                <w:sz w:val="22"/>
              </w:rPr>
              <w:t>Listeleri</w:t>
            </w:r>
          </w:p>
          <w:p>
            <w:pPr>
              <w:pStyle w:val="TableParagraph"/>
              <w:numPr>
                <w:ilvl w:val="0"/>
                <w:numId w:val="585"/>
              </w:numPr>
              <w:tabs>
                <w:tab w:pos="827" w:val="left" w:leader="none"/>
              </w:tabs>
              <w:spacing w:line="230" w:lineRule="auto" w:before="13" w:after="0"/>
              <w:ind w:left="827" w:right="402" w:hanging="360"/>
              <w:jc w:val="left"/>
              <w:rPr>
                <w:sz w:val="22"/>
              </w:rPr>
            </w:pPr>
            <w:r>
              <w:rPr>
                <w:sz w:val="22"/>
              </w:rPr>
              <w:t>Sertifikalı</w:t>
            </w:r>
            <w:r>
              <w:rPr>
                <w:spacing w:val="-14"/>
                <w:sz w:val="22"/>
              </w:rPr>
              <w:t> </w:t>
            </w:r>
            <w:r>
              <w:rPr>
                <w:sz w:val="22"/>
              </w:rPr>
              <w:t>Programlarda</w:t>
            </w:r>
            <w:r>
              <w:rPr>
                <w:spacing w:val="-14"/>
                <w:sz w:val="22"/>
              </w:rPr>
              <w:t> </w:t>
            </w:r>
            <w:r>
              <w:rPr>
                <w:sz w:val="22"/>
              </w:rPr>
              <w:t>Sınav</w:t>
            </w:r>
            <w:r>
              <w:rPr>
                <w:spacing w:val="-12"/>
                <w:sz w:val="22"/>
              </w:rPr>
              <w:t> </w:t>
            </w:r>
            <w:r>
              <w:rPr>
                <w:sz w:val="22"/>
              </w:rPr>
              <w:t>Sonuç </w:t>
            </w:r>
            <w:r>
              <w:rPr>
                <w:spacing w:val="-2"/>
                <w:sz w:val="22"/>
              </w:rPr>
              <w:t>Listesi</w:t>
            </w:r>
          </w:p>
          <w:p>
            <w:pPr>
              <w:pStyle w:val="TableParagraph"/>
              <w:numPr>
                <w:ilvl w:val="0"/>
                <w:numId w:val="585"/>
              </w:numPr>
              <w:tabs>
                <w:tab w:pos="827" w:val="left" w:leader="none"/>
              </w:tabs>
              <w:spacing w:line="268" w:lineRule="exact" w:before="9" w:after="0"/>
              <w:ind w:left="827" w:right="0" w:hanging="360"/>
              <w:jc w:val="left"/>
              <w:rPr>
                <w:sz w:val="22"/>
              </w:rPr>
            </w:pPr>
            <w:r>
              <w:rPr>
                <w:sz w:val="22"/>
              </w:rPr>
              <w:t>Katılım</w:t>
            </w:r>
            <w:r>
              <w:rPr>
                <w:spacing w:val="-8"/>
                <w:sz w:val="22"/>
              </w:rPr>
              <w:t> </w:t>
            </w:r>
            <w:r>
              <w:rPr>
                <w:spacing w:val="-2"/>
                <w:sz w:val="22"/>
              </w:rPr>
              <w:t>Belgesi</w:t>
            </w:r>
          </w:p>
          <w:p>
            <w:pPr>
              <w:pStyle w:val="TableParagraph"/>
              <w:numPr>
                <w:ilvl w:val="0"/>
                <w:numId w:val="585"/>
              </w:numPr>
              <w:tabs>
                <w:tab w:pos="827" w:val="left" w:leader="none"/>
              </w:tabs>
              <w:spacing w:line="268" w:lineRule="exact" w:before="0" w:after="0"/>
              <w:ind w:left="827" w:right="0" w:hanging="360"/>
              <w:jc w:val="left"/>
              <w:rPr>
                <w:sz w:val="22"/>
              </w:rPr>
            </w:pPr>
            <w:r>
              <w:rPr>
                <w:sz w:val="22"/>
              </w:rPr>
              <w:t>Sertifika</w:t>
            </w:r>
            <w:r>
              <w:rPr>
                <w:spacing w:val="-8"/>
                <w:sz w:val="22"/>
              </w:rPr>
              <w:t> </w:t>
            </w:r>
            <w:r>
              <w:rPr>
                <w:spacing w:val="-2"/>
                <w:sz w:val="22"/>
              </w:rPr>
              <w:t>Belgesi</w:t>
            </w:r>
          </w:p>
          <w:p>
            <w:pPr>
              <w:pStyle w:val="TableParagraph"/>
              <w:numPr>
                <w:ilvl w:val="0"/>
                <w:numId w:val="585"/>
              </w:numPr>
              <w:tabs>
                <w:tab w:pos="827" w:val="left" w:leader="none"/>
              </w:tabs>
              <w:spacing w:line="244" w:lineRule="exact" w:before="4" w:after="0"/>
              <w:ind w:left="827" w:right="0" w:hanging="360"/>
              <w:jc w:val="left"/>
              <w:rPr>
                <w:sz w:val="22"/>
              </w:rPr>
            </w:pPr>
            <w:r>
              <w:rPr>
                <w:sz w:val="22"/>
              </w:rPr>
              <w:t>Teşekkür</w:t>
            </w:r>
            <w:r>
              <w:rPr>
                <w:spacing w:val="-1"/>
                <w:sz w:val="22"/>
              </w:rPr>
              <w:t> </w:t>
            </w:r>
            <w:r>
              <w:rPr>
                <w:spacing w:val="-2"/>
                <w:sz w:val="22"/>
              </w:rPr>
              <w:t>Belgesi</w:t>
            </w:r>
          </w:p>
        </w:tc>
      </w:tr>
      <w:tr>
        <w:trPr>
          <w:trHeight w:val="503" w:hRule="atLeast"/>
        </w:trPr>
        <w:tc>
          <w:tcPr>
            <w:tcW w:w="13874" w:type="dxa"/>
            <w:gridSpan w:val="3"/>
          </w:tcPr>
          <w:p>
            <w:pPr>
              <w:pStyle w:val="TableParagraph"/>
              <w:spacing w:line="249" w:lineRule="exact"/>
              <w:ind w:left="100"/>
              <w:rPr>
                <w:sz w:val="22"/>
              </w:rPr>
            </w:pPr>
            <w:r>
              <w:rPr>
                <w:b/>
                <w:sz w:val="22"/>
              </w:rPr>
              <w:t>Faaliyet:</w:t>
            </w:r>
            <w:r>
              <w:rPr>
                <w:b/>
                <w:spacing w:val="-7"/>
                <w:sz w:val="22"/>
              </w:rPr>
              <w:t> </w:t>
            </w:r>
            <w:r>
              <w:rPr>
                <w:sz w:val="22"/>
              </w:rPr>
              <w:t>Kurs/Sertifika/Seminer</w:t>
            </w:r>
            <w:r>
              <w:rPr>
                <w:spacing w:val="-13"/>
                <w:sz w:val="22"/>
              </w:rPr>
              <w:t> </w:t>
            </w:r>
            <w:r>
              <w:rPr>
                <w:sz w:val="22"/>
              </w:rPr>
              <w:t>vb</w:t>
            </w:r>
            <w:r>
              <w:rPr>
                <w:spacing w:val="-10"/>
                <w:sz w:val="22"/>
              </w:rPr>
              <w:t> </w:t>
            </w:r>
            <w:r>
              <w:rPr>
                <w:sz w:val="22"/>
              </w:rPr>
              <w:t>Programların</w:t>
            </w:r>
            <w:r>
              <w:rPr>
                <w:spacing w:val="-9"/>
                <w:sz w:val="22"/>
              </w:rPr>
              <w:t> </w:t>
            </w:r>
            <w:r>
              <w:rPr>
                <w:sz w:val="22"/>
              </w:rPr>
              <w:t>Başvuru</w:t>
            </w:r>
            <w:r>
              <w:rPr>
                <w:spacing w:val="-3"/>
                <w:sz w:val="22"/>
              </w:rPr>
              <w:t> </w:t>
            </w:r>
            <w:r>
              <w:rPr>
                <w:spacing w:val="-2"/>
                <w:sz w:val="22"/>
              </w:rPr>
              <w:t>İşlemleri</w:t>
            </w:r>
          </w:p>
        </w:tc>
      </w:tr>
      <w:tr>
        <w:trPr>
          <w:trHeight w:val="763" w:hRule="atLeast"/>
        </w:trPr>
        <w:tc>
          <w:tcPr>
            <w:tcW w:w="13874" w:type="dxa"/>
            <w:gridSpan w:val="3"/>
          </w:tcPr>
          <w:p>
            <w:pPr>
              <w:pStyle w:val="TableParagraph"/>
              <w:spacing w:line="249" w:lineRule="exact"/>
              <w:ind w:left="100"/>
              <w:rPr>
                <w:b/>
                <w:sz w:val="22"/>
              </w:rPr>
            </w:pPr>
            <w:r>
              <w:rPr>
                <w:b/>
                <w:sz w:val="22"/>
              </w:rPr>
              <w:t>Faaliyetin</w:t>
            </w:r>
            <w:r>
              <w:rPr>
                <w:b/>
                <w:spacing w:val="-6"/>
                <w:sz w:val="22"/>
              </w:rPr>
              <w:t> </w:t>
            </w:r>
            <w:r>
              <w:rPr>
                <w:b/>
                <w:spacing w:val="-2"/>
                <w:sz w:val="22"/>
              </w:rPr>
              <w:t>Amacı:</w:t>
            </w:r>
          </w:p>
          <w:p>
            <w:pPr>
              <w:pStyle w:val="TableParagraph"/>
              <w:spacing w:line="252" w:lineRule="exact"/>
              <w:ind w:left="100" w:right="28"/>
              <w:rPr>
                <w:sz w:val="22"/>
              </w:rPr>
            </w:pPr>
            <w:r>
              <w:rPr>
                <w:sz w:val="22"/>
              </w:rPr>
              <w:t>Üniversitemiz</w:t>
            </w:r>
            <w:r>
              <w:rPr>
                <w:spacing w:val="-3"/>
                <w:sz w:val="22"/>
              </w:rPr>
              <w:t> </w:t>
            </w:r>
            <w:r>
              <w:rPr>
                <w:sz w:val="22"/>
              </w:rPr>
              <w:t>personel</w:t>
            </w:r>
            <w:r>
              <w:rPr>
                <w:spacing w:val="-3"/>
                <w:sz w:val="22"/>
              </w:rPr>
              <w:t> </w:t>
            </w:r>
            <w:r>
              <w:rPr>
                <w:sz w:val="22"/>
              </w:rPr>
              <w:t>ve</w:t>
            </w:r>
            <w:r>
              <w:rPr>
                <w:spacing w:val="-4"/>
                <w:sz w:val="22"/>
              </w:rPr>
              <w:t> </w:t>
            </w:r>
            <w:r>
              <w:rPr>
                <w:sz w:val="22"/>
              </w:rPr>
              <w:t>öğrencilerinin, ayrıca</w:t>
            </w:r>
            <w:r>
              <w:rPr>
                <w:spacing w:val="-11"/>
                <w:sz w:val="22"/>
              </w:rPr>
              <w:t> </w:t>
            </w:r>
            <w:r>
              <w:rPr>
                <w:sz w:val="22"/>
              </w:rPr>
              <w:t>dışardan</w:t>
            </w:r>
            <w:r>
              <w:rPr>
                <w:spacing w:val="-2"/>
                <w:sz w:val="22"/>
              </w:rPr>
              <w:t> </w:t>
            </w:r>
            <w:r>
              <w:rPr>
                <w:sz w:val="22"/>
              </w:rPr>
              <w:t>başvuru</w:t>
            </w:r>
            <w:r>
              <w:rPr>
                <w:spacing w:val="-2"/>
                <w:sz w:val="22"/>
              </w:rPr>
              <w:t> </w:t>
            </w:r>
            <w:r>
              <w:rPr>
                <w:sz w:val="22"/>
              </w:rPr>
              <w:t>yapacak</w:t>
            </w:r>
            <w:r>
              <w:rPr>
                <w:spacing w:val="-2"/>
                <w:sz w:val="22"/>
              </w:rPr>
              <w:t> </w:t>
            </w:r>
            <w:r>
              <w:rPr>
                <w:sz w:val="22"/>
              </w:rPr>
              <w:t>kişilerin</w:t>
            </w:r>
            <w:r>
              <w:rPr>
                <w:spacing w:val="-2"/>
                <w:sz w:val="22"/>
              </w:rPr>
              <w:t> </w:t>
            </w:r>
            <w:r>
              <w:rPr>
                <w:sz w:val="22"/>
              </w:rPr>
              <w:t>talepleri</w:t>
            </w:r>
            <w:r>
              <w:rPr>
                <w:spacing w:val="-3"/>
                <w:sz w:val="22"/>
              </w:rPr>
              <w:t> </w:t>
            </w:r>
            <w:r>
              <w:rPr>
                <w:sz w:val="22"/>
              </w:rPr>
              <w:t>doğrultusunda</w:t>
            </w:r>
            <w:r>
              <w:rPr>
                <w:spacing w:val="-3"/>
                <w:sz w:val="22"/>
              </w:rPr>
              <w:t> </w:t>
            </w:r>
            <w:r>
              <w:rPr>
                <w:sz w:val="22"/>
              </w:rPr>
              <w:t>kurs/sertifika/seminer</w:t>
            </w:r>
            <w:r>
              <w:rPr>
                <w:spacing w:val="-7"/>
                <w:sz w:val="22"/>
              </w:rPr>
              <w:t> </w:t>
            </w:r>
            <w:r>
              <w:rPr>
                <w:sz w:val="22"/>
              </w:rPr>
              <w:t>vb</w:t>
            </w:r>
            <w:r>
              <w:rPr>
                <w:spacing w:val="-2"/>
                <w:sz w:val="22"/>
              </w:rPr>
              <w:t> </w:t>
            </w:r>
            <w:r>
              <w:rPr>
                <w:sz w:val="22"/>
              </w:rPr>
              <w:t>programların açılmasını sağlamak</w:t>
            </w:r>
          </w:p>
        </w:tc>
      </w:tr>
      <w:tr>
        <w:trPr>
          <w:trHeight w:val="583" w:hRule="atLeast"/>
        </w:trPr>
        <w:tc>
          <w:tcPr>
            <w:tcW w:w="13874" w:type="dxa"/>
            <w:gridSpan w:val="3"/>
          </w:tcPr>
          <w:p>
            <w:pPr>
              <w:pStyle w:val="TableParagraph"/>
              <w:spacing w:before="3"/>
              <w:ind w:left="100"/>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8"/>
                <w:sz w:val="22"/>
              </w:rPr>
              <w:t> </w:t>
            </w:r>
            <w:r>
              <w:rPr>
                <w:sz w:val="22"/>
              </w:rPr>
              <w:t>Üniversite</w:t>
            </w:r>
            <w:r>
              <w:rPr>
                <w:spacing w:val="-9"/>
                <w:sz w:val="22"/>
              </w:rPr>
              <w:t> </w:t>
            </w:r>
            <w:r>
              <w:rPr>
                <w:sz w:val="22"/>
              </w:rPr>
              <w:t>Yönetim</w:t>
            </w:r>
            <w:r>
              <w:rPr>
                <w:spacing w:val="-5"/>
                <w:sz w:val="22"/>
              </w:rPr>
              <w:t> </w:t>
            </w:r>
            <w:r>
              <w:rPr>
                <w:sz w:val="22"/>
              </w:rPr>
              <w:t>Kurulu, İlgili</w:t>
            </w:r>
            <w:r>
              <w:rPr>
                <w:spacing w:val="-8"/>
                <w:sz w:val="22"/>
              </w:rPr>
              <w:t> </w:t>
            </w:r>
            <w:r>
              <w:rPr>
                <w:sz w:val="22"/>
              </w:rPr>
              <w:t>Birim,</w:t>
            </w:r>
            <w:r>
              <w:rPr>
                <w:spacing w:val="-2"/>
                <w:sz w:val="22"/>
              </w:rPr>
              <w:t> </w:t>
            </w:r>
            <w:r>
              <w:rPr>
                <w:sz w:val="22"/>
              </w:rPr>
              <w:t>ODÜSEM</w:t>
            </w:r>
            <w:r>
              <w:rPr>
                <w:spacing w:val="-7"/>
                <w:sz w:val="22"/>
              </w:rPr>
              <w:t> </w:t>
            </w:r>
            <w:r>
              <w:rPr>
                <w:sz w:val="22"/>
              </w:rPr>
              <w:t>Müdürü,</w:t>
            </w:r>
            <w:r>
              <w:rPr>
                <w:spacing w:val="-9"/>
                <w:sz w:val="22"/>
              </w:rPr>
              <w:t> </w:t>
            </w:r>
            <w:r>
              <w:rPr>
                <w:sz w:val="22"/>
              </w:rPr>
              <w:t>Sekreterya</w:t>
            </w:r>
            <w:r>
              <w:rPr>
                <w:spacing w:val="-8"/>
                <w:sz w:val="22"/>
              </w:rPr>
              <w:t> </w:t>
            </w:r>
            <w:r>
              <w:rPr>
                <w:sz w:val="22"/>
              </w:rPr>
              <w:t>,ODÜSEM</w:t>
            </w:r>
            <w:r>
              <w:rPr>
                <w:spacing w:val="-1"/>
                <w:sz w:val="22"/>
              </w:rPr>
              <w:t> </w:t>
            </w:r>
            <w:r>
              <w:rPr>
                <w:sz w:val="22"/>
              </w:rPr>
              <w:t>Yönetim</w:t>
            </w:r>
            <w:r>
              <w:rPr>
                <w:spacing w:val="-5"/>
                <w:sz w:val="22"/>
              </w:rPr>
              <w:t> </w:t>
            </w:r>
            <w:r>
              <w:rPr>
                <w:sz w:val="22"/>
              </w:rPr>
              <w:t>Kurulu,</w:t>
            </w:r>
            <w:r>
              <w:rPr>
                <w:spacing w:val="-3"/>
                <w:sz w:val="22"/>
              </w:rPr>
              <w:t> </w:t>
            </w:r>
            <w:r>
              <w:rPr>
                <w:sz w:val="22"/>
              </w:rPr>
              <w:t>Döner</w:t>
            </w:r>
            <w:r>
              <w:rPr>
                <w:spacing w:val="-6"/>
                <w:sz w:val="22"/>
              </w:rPr>
              <w:t> </w:t>
            </w:r>
            <w:r>
              <w:rPr>
                <w:spacing w:val="-2"/>
                <w:sz w:val="22"/>
              </w:rPr>
              <w:t>Sermaye</w:t>
            </w:r>
          </w:p>
          <w:p>
            <w:pPr>
              <w:pStyle w:val="TableParagraph"/>
              <w:spacing w:before="42"/>
              <w:ind w:left="100"/>
              <w:rPr>
                <w:sz w:val="22"/>
              </w:rPr>
            </w:pPr>
            <w:r>
              <w:rPr>
                <w:sz w:val="22"/>
              </w:rPr>
              <w:t>İşletme</w:t>
            </w:r>
            <w:r>
              <w:rPr>
                <w:spacing w:val="-3"/>
                <w:sz w:val="22"/>
              </w:rPr>
              <w:t> </w:t>
            </w:r>
            <w:r>
              <w:rPr>
                <w:spacing w:val="-2"/>
                <w:sz w:val="22"/>
              </w:rPr>
              <w:t>Müdürlüğü</w:t>
            </w: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7"/>
        <w:gridCol w:w="3267"/>
        <w:gridCol w:w="2838"/>
        <w:gridCol w:w="4063"/>
        <w:gridCol w:w="3148"/>
      </w:tblGrid>
      <w:tr>
        <w:trPr>
          <w:trHeight w:val="431" w:hRule="atLeast"/>
        </w:trPr>
        <w:tc>
          <w:tcPr>
            <w:tcW w:w="3804" w:type="dxa"/>
            <w:gridSpan w:val="2"/>
          </w:tcPr>
          <w:p>
            <w:pPr>
              <w:pStyle w:val="TableParagraph"/>
              <w:spacing w:line="235" w:lineRule="exact" w:before="176"/>
              <w:ind w:left="100"/>
              <w:rPr>
                <w:b/>
                <w:sz w:val="22"/>
              </w:rPr>
            </w:pPr>
            <w:r>
              <w:rPr>
                <w:b/>
                <w:sz w:val="22"/>
              </w:rPr>
              <w:t>Faaliyet </w:t>
            </w:r>
            <w:r>
              <w:rPr>
                <w:b/>
                <w:spacing w:val="-2"/>
                <w:sz w:val="22"/>
              </w:rPr>
              <w:t>Adımları</w:t>
            </w:r>
          </w:p>
        </w:tc>
        <w:tc>
          <w:tcPr>
            <w:tcW w:w="2838" w:type="dxa"/>
          </w:tcPr>
          <w:p>
            <w:pPr>
              <w:pStyle w:val="TableParagraph"/>
              <w:spacing w:line="235" w:lineRule="exact" w:before="176"/>
              <w:ind w:left="107"/>
              <w:rPr>
                <w:b/>
                <w:sz w:val="22"/>
              </w:rPr>
            </w:pPr>
            <w:r>
              <w:rPr>
                <w:b/>
                <w:spacing w:val="-2"/>
                <w:sz w:val="22"/>
              </w:rPr>
              <w:t>Sorumlu</w:t>
            </w:r>
          </w:p>
        </w:tc>
        <w:tc>
          <w:tcPr>
            <w:tcW w:w="4063" w:type="dxa"/>
          </w:tcPr>
          <w:p>
            <w:pPr>
              <w:pStyle w:val="TableParagraph"/>
              <w:spacing w:line="235" w:lineRule="exact" w:before="176"/>
              <w:ind w:left="107"/>
              <w:rPr>
                <w:b/>
                <w:sz w:val="22"/>
              </w:rPr>
            </w:pPr>
            <w:r>
              <w:rPr>
                <w:b/>
                <w:sz w:val="22"/>
              </w:rPr>
              <w:t>Bilgi/Tarif</w:t>
            </w:r>
            <w:r>
              <w:rPr>
                <w:b/>
                <w:spacing w:val="-5"/>
                <w:sz w:val="22"/>
              </w:rPr>
              <w:t> </w:t>
            </w:r>
            <w:r>
              <w:rPr>
                <w:b/>
                <w:spacing w:val="-2"/>
                <w:sz w:val="22"/>
              </w:rPr>
              <w:t>Dokümanları</w:t>
            </w:r>
          </w:p>
        </w:tc>
        <w:tc>
          <w:tcPr>
            <w:tcW w:w="3148" w:type="dxa"/>
          </w:tcPr>
          <w:p>
            <w:pPr>
              <w:pStyle w:val="TableParagraph"/>
              <w:spacing w:line="235" w:lineRule="exact" w:before="176"/>
              <w:ind w:left="106"/>
              <w:rPr>
                <w:b/>
                <w:sz w:val="22"/>
              </w:rPr>
            </w:pPr>
            <w:r>
              <w:rPr>
                <w:b/>
                <w:sz w:val="22"/>
              </w:rPr>
              <w:t>Kayıt</w:t>
            </w:r>
            <w:r>
              <w:rPr>
                <w:b/>
                <w:spacing w:val="-2"/>
                <w:sz w:val="22"/>
              </w:rPr>
              <w:t> Ortamı</w:t>
            </w:r>
          </w:p>
        </w:tc>
      </w:tr>
      <w:tr>
        <w:trPr>
          <w:trHeight w:val="7419" w:hRule="atLeast"/>
        </w:trPr>
        <w:tc>
          <w:tcPr>
            <w:tcW w:w="3804" w:type="dxa"/>
            <w:gridSpan w:val="2"/>
          </w:tcPr>
          <w:p>
            <w:pPr>
              <w:pStyle w:val="TableParagraph"/>
              <w:numPr>
                <w:ilvl w:val="0"/>
                <w:numId w:val="586"/>
              </w:numPr>
              <w:tabs>
                <w:tab w:pos="821" w:val="left" w:leader="none"/>
              </w:tabs>
              <w:spacing w:line="240" w:lineRule="auto" w:before="1" w:after="0"/>
              <w:ind w:left="821" w:right="205" w:hanging="361"/>
              <w:jc w:val="left"/>
              <w:rPr>
                <w:sz w:val="22"/>
              </w:rPr>
            </w:pPr>
            <w:r>
              <w:rPr>
                <w:sz w:val="22"/>
              </w:rPr>
              <w:t>Öğretim elemanı/birimler tarafından veya ODÜSEM tarafından</w:t>
            </w:r>
            <w:r>
              <w:rPr>
                <w:spacing w:val="-14"/>
                <w:sz w:val="22"/>
              </w:rPr>
              <w:t> </w:t>
            </w:r>
            <w:r>
              <w:rPr>
                <w:sz w:val="22"/>
              </w:rPr>
              <w:t>belirlenen</w:t>
            </w:r>
            <w:r>
              <w:rPr>
                <w:spacing w:val="-14"/>
                <w:sz w:val="22"/>
              </w:rPr>
              <w:t> </w:t>
            </w:r>
            <w:r>
              <w:rPr>
                <w:sz w:val="22"/>
              </w:rPr>
              <w:t>konularda açılması öngörülen Kurs/sertifika/seminer vb program için ODÜSEM web sayfasında yer alan “Eğitim Programı Öneri Formu” doldurularak Merkez Müdürlüğüne Sunulur</w:t>
            </w:r>
          </w:p>
          <w:p>
            <w:pPr>
              <w:pStyle w:val="TableParagraph"/>
              <w:numPr>
                <w:ilvl w:val="0"/>
                <w:numId w:val="586"/>
              </w:numPr>
              <w:tabs>
                <w:tab w:pos="821" w:val="left" w:leader="none"/>
              </w:tabs>
              <w:spacing w:line="237" w:lineRule="auto" w:before="7" w:after="0"/>
              <w:ind w:left="821" w:right="508" w:hanging="361"/>
              <w:jc w:val="left"/>
              <w:rPr>
                <w:sz w:val="22"/>
              </w:rPr>
            </w:pPr>
            <w:r>
              <w:rPr>
                <w:sz w:val="22"/>
              </w:rPr>
              <w:t>Merkeze Sunulan “Eğitim Programı Öneri Formu” ODÜSEM</w:t>
            </w:r>
            <w:r>
              <w:rPr>
                <w:spacing w:val="-14"/>
                <w:sz w:val="22"/>
              </w:rPr>
              <w:t> </w:t>
            </w:r>
            <w:r>
              <w:rPr>
                <w:sz w:val="22"/>
              </w:rPr>
              <w:t>Paneli</w:t>
            </w:r>
            <w:r>
              <w:rPr>
                <w:spacing w:val="-14"/>
                <w:sz w:val="22"/>
              </w:rPr>
              <w:t> </w:t>
            </w:r>
            <w:r>
              <w:rPr>
                <w:sz w:val="22"/>
              </w:rPr>
              <w:t>üzerinden çevrimiçi kayda alınır</w:t>
            </w:r>
          </w:p>
          <w:p>
            <w:pPr>
              <w:pStyle w:val="TableParagraph"/>
              <w:numPr>
                <w:ilvl w:val="0"/>
                <w:numId w:val="586"/>
              </w:numPr>
              <w:tabs>
                <w:tab w:pos="821" w:val="left" w:leader="none"/>
              </w:tabs>
              <w:spacing w:line="240" w:lineRule="auto" w:before="3" w:after="0"/>
              <w:ind w:left="821" w:right="212" w:hanging="361"/>
              <w:jc w:val="left"/>
              <w:rPr>
                <w:sz w:val="22"/>
              </w:rPr>
            </w:pPr>
            <w:r>
              <w:rPr>
                <w:sz w:val="22"/>
              </w:rPr>
              <w:t>Eğitim Programı Öneri Formu ODÜSEM</w:t>
            </w:r>
            <w:r>
              <w:rPr>
                <w:spacing w:val="-14"/>
                <w:sz w:val="22"/>
              </w:rPr>
              <w:t> </w:t>
            </w:r>
            <w:r>
              <w:rPr>
                <w:sz w:val="22"/>
              </w:rPr>
              <w:t>Yönetim</w:t>
            </w:r>
            <w:r>
              <w:rPr>
                <w:spacing w:val="-14"/>
                <w:sz w:val="22"/>
              </w:rPr>
              <w:t> </w:t>
            </w:r>
            <w:r>
              <w:rPr>
                <w:sz w:val="22"/>
              </w:rPr>
              <w:t>Kurulunda </w:t>
            </w:r>
            <w:r>
              <w:rPr>
                <w:spacing w:val="-2"/>
                <w:sz w:val="22"/>
              </w:rPr>
              <w:t>değerlendirilir</w:t>
            </w:r>
          </w:p>
          <w:p>
            <w:pPr>
              <w:pStyle w:val="TableParagraph"/>
              <w:numPr>
                <w:ilvl w:val="0"/>
                <w:numId w:val="586"/>
              </w:numPr>
              <w:tabs>
                <w:tab w:pos="821" w:val="left" w:leader="none"/>
                <w:tab w:pos="878" w:val="left" w:leader="none"/>
              </w:tabs>
              <w:spacing w:line="240" w:lineRule="auto" w:before="2" w:after="0"/>
              <w:ind w:left="821" w:right="138" w:hanging="361"/>
              <w:jc w:val="left"/>
              <w:rPr>
                <w:sz w:val="22"/>
              </w:rPr>
            </w:pPr>
            <w:r>
              <w:rPr>
                <w:sz w:val="22"/>
              </w:rPr>
              <w:t>ODÜSEM</w:t>
            </w:r>
            <w:r>
              <w:rPr>
                <w:spacing w:val="40"/>
                <w:sz w:val="22"/>
              </w:rPr>
              <w:t> </w:t>
            </w:r>
            <w:r>
              <w:rPr>
                <w:sz w:val="22"/>
              </w:rPr>
              <w:t>yönetim kurulunda öneri kabul edilirse; program önerisinin nihai kararı ve öneriye</w:t>
            </w:r>
            <w:r>
              <w:rPr>
                <w:spacing w:val="-8"/>
                <w:sz w:val="22"/>
              </w:rPr>
              <w:t> </w:t>
            </w:r>
            <w:r>
              <w:rPr>
                <w:sz w:val="22"/>
              </w:rPr>
              <w:t>ait</w:t>
            </w:r>
            <w:r>
              <w:rPr>
                <w:spacing w:val="-7"/>
                <w:sz w:val="22"/>
              </w:rPr>
              <w:t> </w:t>
            </w:r>
            <w:r>
              <w:rPr>
                <w:sz w:val="22"/>
              </w:rPr>
              <w:t>ödemeler</w:t>
            </w:r>
            <w:r>
              <w:rPr>
                <w:spacing w:val="-11"/>
                <w:sz w:val="22"/>
              </w:rPr>
              <w:t> </w:t>
            </w:r>
            <w:r>
              <w:rPr>
                <w:sz w:val="22"/>
              </w:rPr>
              <w:t>ile</w:t>
            </w:r>
            <w:r>
              <w:rPr>
                <w:spacing w:val="-7"/>
                <w:sz w:val="22"/>
              </w:rPr>
              <w:t> </w:t>
            </w:r>
            <w:r>
              <w:rPr>
                <w:sz w:val="22"/>
              </w:rPr>
              <w:t>öğretim elamanı görevlendirilmesi için karar Üniversite Yönetim Kuruluna Sunulur</w:t>
            </w:r>
          </w:p>
          <w:p>
            <w:pPr>
              <w:pStyle w:val="TableParagraph"/>
              <w:numPr>
                <w:ilvl w:val="0"/>
                <w:numId w:val="586"/>
              </w:numPr>
              <w:tabs>
                <w:tab w:pos="821" w:val="left" w:leader="none"/>
              </w:tabs>
              <w:spacing w:line="240" w:lineRule="auto" w:before="0" w:after="0"/>
              <w:ind w:left="821" w:right="184" w:hanging="361"/>
              <w:jc w:val="left"/>
              <w:rPr>
                <w:sz w:val="22"/>
              </w:rPr>
            </w:pPr>
            <w:r>
              <w:rPr>
                <w:sz w:val="22"/>
              </w:rPr>
              <w:t>Üniversite Yönetim</w:t>
            </w:r>
            <w:r>
              <w:rPr>
                <w:spacing w:val="-2"/>
                <w:sz w:val="22"/>
              </w:rPr>
              <w:t> </w:t>
            </w:r>
            <w:r>
              <w:rPr>
                <w:sz w:val="22"/>
              </w:rPr>
              <w:t>Kurulunda önerinin</w:t>
            </w:r>
            <w:r>
              <w:rPr>
                <w:spacing w:val="-14"/>
                <w:sz w:val="22"/>
              </w:rPr>
              <w:t> </w:t>
            </w:r>
            <w:r>
              <w:rPr>
                <w:sz w:val="22"/>
              </w:rPr>
              <w:t>kabul</w:t>
            </w:r>
            <w:r>
              <w:rPr>
                <w:spacing w:val="-9"/>
                <w:sz w:val="22"/>
              </w:rPr>
              <w:t> </w:t>
            </w:r>
            <w:r>
              <w:rPr>
                <w:sz w:val="22"/>
              </w:rPr>
              <w:t>edilmesi</w:t>
            </w:r>
            <w:r>
              <w:rPr>
                <w:spacing w:val="-14"/>
                <w:sz w:val="22"/>
              </w:rPr>
              <w:t> </w:t>
            </w:r>
            <w:r>
              <w:rPr>
                <w:sz w:val="22"/>
              </w:rPr>
              <w:t>halinde programın başvuru işlemleri tamamlanmış olur</w:t>
            </w:r>
          </w:p>
        </w:tc>
        <w:tc>
          <w:tcPr>
            <w:tcW w:w="283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numPr>
                <w:ilvl w:val="0"/>
                <w:numId w:val="587"/>
              </w:numPr>
              <w:tabs>
                <w:tab w:pos="827" w:val="left" w:leader="none"/>
              </w:tabs>
              <w:spacing w:line="240" w:lineRule="auto" w:before="0" w:after="0"/>
              <w:ind w:left="827" w:right="0" w:hanging="360"/>
              <w:jc w:val="left"/>
              <w:rPr>
                <w:sz w:val="22"/>
              </w:rPr>
            </w:pPr>
            <w:r>
              <w:rPr>
                <w:sz w:val="22"/>
              </w:rPr>
              <w:t>Öneriyi</w:t>
            </w:r>
            <w:r>
              <w:rPr>
                <w:spacing w:val="-2"/>
                <w:sz w:val="22"/>
              </w:rPr>
              <w:t> </w:t>
            </w:r>
            <w:r>
              <w:rPr>
                <w:sz w:val="22"/>
              </w:rPr>
              <w:t>Veren</w:t>
            </w:r>
            <w:r>
              <w:rPr>
                <w:spacing w:val="-6"/>
                <w:sz w:val="22"/>
              </w:rPr>
              <w:t> </w:t>
            </w:r>
            <w:r>
              <w:rPr>
                <w:spacing w:val="-4"/>
                <w:sz w:val="22"/>
              </w:rPr>
              <w:t>Birim</w:t>
            </w:r>
          </w:p>
          <w:p>
            <w:pPr>
              <w:pStyle w:val="TableParagraph"/>
              <w:numPr>
                <w:ilvl w:val="0"/>
                <w:numId w:val="587"/>
              </w:numPr>
              <w:tabs>
                <w:tab w:pos="827" w:val="left" w:leader="none"/>
              </w:tabs>
              <w:spacing w:line="230" w:lineRule="auto" w:before="14" w:after="0"/>
              <w:ind w:left="827" w:right="230" w:hanging="360"/>
              <w:jc w:val="left"/>
              <w:rPr>
                <w:sz w:val="22"/>
              </w:rPr>
            </w:pPr>
            <w:r>
              <w:rPr>
                <w:sz w:val="22"/>
              </w:rPr>
              <w:t>ODÜSEM</w:t>
            </w:r>
            <w:r>
              <w:rPr>
                <w:spacing w:val="-14"/>
                <w:sz w:val="22"/>
              </w:rPr>
              <w:t> </w:t>
            </w:r>
            <w:r>
              <w:rPr>
                <w:sz w:val="22"/>
              </w:rPr>
              <w:t>Yönetim </w:t>
            </w:r>
            <w:r>
              <w:rPr>
                <w:spacing w:val="-2"/>
                <w:sz w:val="22"/>
              </w:rPr>
              <w:t>Kurulu</w:t>
            </w:r>
          </w:p>
          <w:p>
            <w:pPr>
              <w:pStyle w:val="TableParagraph"/>
              <w:numPr>
                <w:ilvl w:val="0"/>
                <w:numId w:val="587"/>
              </w:numPr>
              <w:tabs>
                <w:tab w:pos="827" w:val="left" w:leader="none"/>
              </w:tabs>
              <w:spacing w:line="232" w:lineRule="auto" w:before="14" w:after="0"/>
              <w:ind w:left="827" w:right="245" w:hanging="360"/>
              <w:jc w:val="left"/>
              <w:rPr>
                <w:sz w:val="22"/>
              </w:rPr>
            </w:pPr>
            <w:r>
              <w:rPr>
                <w:sz w:val="22"/>
              </w:rPr>
              <w:t>Üniversite</w:t>
            </w:r>
            <w:r>
              <w:rPr>
                <w:spacing w:val="-14"/>
                <w:sz w:val="22"/>
              </w:rPr>
              <w:t> </w:t>
            </w:r>
            <w:r>
              <w:rPr>
                <w:sz w:val="22"/>
              </w:rPr>
              <w:t>Yönetim </w:t>
            </w:r>
            <w:r>
              <w:rPr>
                <w:spacing w:val="-2"/>
                <w:sz w:val="22"/>
              </w:rPr>
              <w:t>Kurulu</w:t>
            </w:r>
          </w:p>
          <w:p>
            <w:pPr>
              <w:pStyle w:val="TableParagraph"/>
              <w:numPr>
                <w:ilvl w:val="0"/>
                <w:numId w:val="587"/>
              </w:numPr>
              <w:tabs>
                <w:tab w:pos="827" w:val="left" w:leader="none"/>
              </w:tabs>
              <w:spacing w:line="268" w:lineRule="exact" w:before="13" w:after="0"/>
              <w:ind w:left="827" w:right="0" w:hanging="360"/>
              <w:jc w:val="left"/>
              <w:rPr>
                <w:sz w:val="22"/>
              </w:rPr>
            </w:pPr>
            <w:r>
              <w:rPr>
                <w:sz w:val="22"/>
              </w:rPr>
              <w:t>Döner</w:t>
            </w:r>
            <w:r>
              <w:rPr>
                <w:spacing w:val="2"/>
                <w:sz w:val="22"/>
              </w:rPr>
              <w:t> </w:t>
            </w:r>
            <w:r>
              <w:rPr>
                <w:spacing w:val="-2"/>
                <w:sz w:val="22"/>
              </w:rPr>
              <w:t>Sermaye</w:t>
            </w:r>
          </w:p>
          <w:p>
            <w:pPr>
              <w:pStyle w:val="TableParagraph"/>
              <w:numPr>
                <w:ilvl w:val="0"/>
                <w:numId w:val="587"/>
              </w:numPr>
              <w:tabs>
                <w:tab w:pos="827" w:val="left" w:leader="none"/>
              </w:tabs>
              <w:spacing w:line="268" w:lineRule="exact" w:before="0" w:after="0"/>
              <w:ind w:left="827" w:right="0" w:hanging="360"/>
              <w:jc w:val="left"/>
              <w:rPr>
                <w:sz w:val="22"/>
              </w:rPr>
            </w:pPr>
            <w:r>
              <w:rPr>
                <w:spacing w:val="-2"/>
                <w:sz w:val="22"/>
              </w:rPr>
              <w:t>Sekreterya</w:t>
            </w:r>
          </w:p>
        </w:tc>
        <w:tc>
          <w:tcPr>
            <w:tcW w:w="4063"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43"/>
              <w:rPr>
                <w:b/>
                <w:sz w:val="22"/>
              </w:rPr>
            </w:pPr>
          </w:p>
          <w:p>
            <w:pPr>
              <w:pStyle w:val="TableParagraph"/>
              <w:numPr>
                <w:ilvl w:val="0"/>
                <w:numId w:val="588"/>
              </w:numPr>
              <w:tabs>
                <w:tab w:pos="827" w:val="left" w:leader="none"/>
              </w:tabs>
              <w:spacing w:line="240" w:lineRule="auto" w:before="0" w:after="0"/>
              <w:ind w:left="827" w:right="0" w:hanging="360"/>
              <w:jc w:val="left"/>
              <w:rPr>
                <w:sz w:val="22"/>
              </w:rPr>
            </w:pPr>
            <w:r>
              <w:rPr>
                <w:sz w:val="22"/>
              </w:rPr>
              <w:t>Program</w:t>
            </w:r>
            <w:r>
              <w:rPr>
                <w:spacing w:val="-6"/>
                <w:sz w:val="22"/>
              </w:rPr>
              <w:t> </w:t>
            </w:r>
            <w:r>
              <w:rPr>
                <w:sz w:val="22"/>
              </w:rPr>
              <w:t>Öneri</w:t>
            </w:r>
            <w:r>
              <w:rPr>
                <w:spacing w:val="-2"/>
                <w:sz w:val="22"/>
              </w:rPr>
              <w:t> </w:t>
            </w:r>
            <w:r>
              <w:rPr>
                <w:spacing w:val="-4"/>
                <w:sz w:val="22"/>
              </w:rPr>
              <w:t>Formu</w:t>
            </w:r>
          </w:p>
          <w:p>
            <w:pPr>
              <w:pStyle w:val="TableParagraph"/>
              <w:numPr>
                <w:ilvl w:val="0"/>
                <w:numId w:val="588"/>
              </w:numPr>
              <w:tabs>
                <w:tab w:pos="827" w:val="left" w:leader="none"/>
              </w:tabs>
              <w:spacing w:line="268" w:lineRule="exact" w:before="4" w:after="0"/>
              <w:ind w:left="827" w:right="0" w:hanging="360"/>
              <w:jc w:val="left"/>
              <w:rPr>
                <w:sz w:val="22"/>
              </w:rPr>
            </w:pPr>
            <w:r>
              <w:rPr>
                <w:sz w:val="22"/>
              </w:rPr>
              <w:t>ODÜSEM</w:t>
            </w:r>
            <w:r>
              <w:rPr>
                <w:spacing w:val="-1"/>
                <w:sz w:val="22"/>
              </w:rPr>
              <w:t> </w:t>
            </w:r>
            <w:r>
              <w:rPr>
                <w:sz w:val="22"/>
              </w:rPr>
              <w:t>Yönetim</w:t>
            </w:r>
            <w:r>
              <w:rPr>
                <w:spacing w:val="-10"/>
                <w:sz w:val="22"/>
              </w:rPr>
              <w:t> </w:t>
            </w:r>
            <w:r>
              <w:rPr>
                <w:sz w:val="22"/>
              </w:rPr>
              <w:t>Kurulu</w:t>
            </w:r>
            <w:r>
              <w:rPr>
                <w:spacing w:val="-7"/>
                <w:sz w:val="22"/>
              </w:rPr>
              <w:t> </w:t>
            </w:r>
            <w:r>
              <w:rPr>
                <w:spacing w:val="-2"/>
                <w:sz w:val="22"/>
              </w:rPr>
              <w:t>Kararı,</w:t>
            </w:r>
          </w:p>
          <w:p>
            <w:pPr>
              <w:pStyle w:val="TableParagraph"/>
              <w:numPr>
                <w:ilvl w:val="0"/>
                <w:numId w:val="588"/>
              </w:numPr>
              <w:tabs>
                <w:tab w:pos="827" w:val="left" w:leader="none"/>
              </w:tabs>
              <w:spacing w:line="268" w:lineRule="exact" w:before="0" w:after="0"/>
              <w:ind w:left="827" w:right="0" w:hanging="360"/>
              <w:jc w:val="left"/>
              <w:rPr>
                <w:sz w:val="22"/>
              </w:rPr>
            </w:pPr>
            <w:r>
              <w:rPr>
                <w:sz w:val="22"/>
              </w:rPr>
              <w:t>Üniversite</w:t>
            </w:r>
            <w:r>
              <w:rPr>
                <w:spacing w:val="-4"/>
                <w:sz w:val="22"/>
              </w:rPr>
              <w:t> </w:t>
            </w:r>
            <w:r>
              <w:rPr>
                <w:sz w:val="22"/>
              </w:rPr>
              <w:t>Yönetim</w:t>
            </w:r>
            <w:r>
              <w:rPr>
                <w:spacing w:val="-11"/>
                <w:sz w:val="22"/>
              </w:rPr>
              <w:t> </w:t>
            </w:r>
            <w:r>
              <w:rPr>
                <w:sz w:val="22"/>
              </w:rPr>
              <w:t>Kurulu</w:t>
            </w:r>
            <w:r>
              <w:rPr>
                <w:spacing w:val="-1"/>
                <w:sz w:val="22"/>
              </w:rPr>
              <w:t> </w:t>
            </w:r>
            <w:r>
              <w:rPr>
                <w:spacing w:val="-2"/>
                <w:sz w:val="22"/>
              </w:rPr>
              <w:t>Kararı</w:t>
            </w:r>
          </w:p>
        </w:tc>
        <w:tc>
          <w:tcPr>
            <w:tcW w:w="314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28"/>
              <w:rPr>
                <w:b/>
                <w:sz w:val="22"/>
              </w:rPr>
            </w:pPr>
          </w:p>
          <w:p>
            <w:pPr>
              <w:pStyle w:val="TableParagraph"/>
              <w:numPr>
                <w:ilvl w:val="0"/>
                <w:numId w:val="589"/>
              </w:numPr>
              <w:tabs>
                <w:tab w:pos="827" w:val="left" w:leader="none"/>
              </w:tabs>
              <w:spacing w:line="240" w:lineRule="auto" w:before="1" w:after="0"/>
              <w:ind w:left="827" w:right="134" w:hanging="361"/>
              <w:jc w:val="left"/>
              <w:rPr>
                <w:sz w:val="22"/>
              </w:rPr>
            </w:pPr>
            <w:r>
              <w:rPr>
                <w:sz w:val="22"/>
              </w:rPr>
              <w:t>ODÜSEM Kurs Öneri ve Kurs Başvurunun Yapıldığı Yazılım </w:t>
            </w:r>
            <w:r>
              <w:rPr>
                <w:spacing w:val="-2"/>
                <w:sz w:val="22"/>
              </w:rPr>
              <w:t>Programı: </w:t>
            </w:r>
            <w:hyperlink r:id="rId174">
              <w:r>
                <w:rPr>
                  <w:color w:val="0000FF"/>
                  <w:spacing w:val="-2"/>
                  <w:sz w:val="22"/>
                  <w:u w:val="single" w:color="0000FF"/>
                </w:rPr>
                <w:t>https://odusem.odu.edu.t</w:t>
              </w:r>
            </w:hyperlink>
            <w:r>
              <w:rPr>
                <w:color w:val="0000FF"/>
                <w:spacing w:val="-2"/>
                <w:sz w:val="22"/>
              </w:rPr>
              <w:t> </w:t>
            </w:r>
            <w:hyperlink r:id="rId174">
              <w:r>
                <w:rPr>
                  <w:color w:val="0000FF"/>
                  <w:spacing w:val="-6"/>
                  <w:sz w:val="22"/>
                  <w:u w:val="single" w:color="0000FF"/>
                </w:rPr>
                <w:t>r/</w:t>
              </w:r>
            </w:hyperlink>
          </w:p>
          <w:p>
            <w:pPr>
              <w:pStyle w:val="TableParagraph"/>
              <w:numPr>
                <w:ilvl w:val="0"/>
                <w:numId w:val="589"/>
              </w:numPr>
              <w:tabs>
                <w:tab w:pos="827" w:val="left" w:leader="none"/>
              </w:tabs>
              <w:spacing w:line="240" w:lineRule="auto" w:before="0" w:after="0"/>
              <w:ind w:left="827" w:right="0" w:hanging="361"/>
              <w:jc w:val="left"/>
              <w:rPr>
                <w:sz w:val="22"/>
              </w:rPr>
            </w:pPr>
            <w:r>
              <w:rPr>
                <w:spacing w:val="-4"/>
                <w:sz w:val="22"/>
              </w:rPr>
              <w:t>EBYS</w:t>
            </w:r>
          </w:p>
        </w:tc>
      </w:tr>
      <w:tr>
        <w:trPr>
          <w:trHeight w:val="250" w:hRule="atLeast"/>
        </w:trPr>
        <w:tc>
          <w:tcPr>
            <w:tcW w:w="537" w:type="dxa"/>
            <w:tcBorders>
              <w:left w:val="single" w:sz="4" w:space="0" w:color="000000"/>
              <w:bottom w:val="single" w:sz="4" w:space="0" w:color="000000"/>
              <w:right w:val="single" w:sz="4" w:space="0" w:color="000000"/>
            </w:tcBorders>
          </w:tcPr>
          <w:p>
            <w:pPr>
              <w:pStyle w:val="TableParagraph"/>
              <w:spacing w:line="231" w:lineRule="exact"/>
              <w:ind w:left="95"/>
              <w:rPr>
                <w:b/>
                <w:sz w:val="22"/>
              </w:rPr>
            </w:pPr>
            <w:r>
              <w:rPr>
                <w:b/>
                <w:spacing w:val="-5"/>
                <w:sz w:val="22"/>
              </w:rPr>
              <w:t>No</w:t>
            </w:r>
          </w:p>
        </w:tc>
        <w:tc>
          <w:tcPr>
            <w:tcW w:w="13316" w:type="dxa"/>
            <w:gridSpan w:val="4"/>
            <w:tcBorders>
              <w:left w:val="single" w:sz="4" w:space="0" w:color="000000"/>
              <w:bottom w:val="single" w:sz="4" w:space="0" w:color="000000"/>
              <w:right w:val="single" w:sz="4" w:space="0" w:color="000000"/>
            </w:tcBorders>
          </w:tcPr>
          <w:p>
            <w:pPr>
              <w:pStyle w:val="TableParagraph"/>
              <w:spacing w:line="231" w:lineRule="exact"/>
              <w:ind w:left="113"/>
              <w:rPr>
                <w:b/>
                <w:sz w:val="22"/>
              </w:rPr>
            </w:pPr>
            <w:r>
              <w:rPr>
                <w:b/>
                <w:sz w:val="22"/>
              </w:rPr>
              <w:t>İzleme </w:t>
            </w:r>
            <w:r>
              <w:rPr>
                <w:b/>
                <w:spacing w:val="-2"/>
                <w:sz w:val="22"/>
              </w:rPr>
              <w:t>Kriteri</w:t>
            </w:r>
          </w:p>
        </w:tc>
      </w:tr>
      <w:tr>
        <w:trPr>
          <w:trHeight w:val="285" w:hRule="atLeast"/>
        </w:trPr>
        <w:tc>
          <w:tcPr>
            <w:tcW w:w="537" w:type="dxa"/>
            <w:tcBorders>
              <w:top w:val="single" w:sz="4" w:space="0" w:color="000000"/>
              <w:left w:val="single" w:sz="4" w:space="0" w:color="000000"/>
              <w:bottom w:val="single" w:sz="4" w:space="0" w:color="000000"/>
              <w:right w:val="single" w:sz="4" w:space="0" w:color="000000"/>
            </w:tcBorders>
          </w:tcPr>
          <w:p>
            <w:pPr>
              <w:pStyle w:val="TableParagraph"/>
              <w:spacing w:before="2"/>
              <w:ind w:left="95"/>
              <w:rPr>
                <w:sz w:val="22"/>
              </w:rPr>
            </w:pPr>
            <w:r>
              <w:rPr>
                <w:spacing w:val="-10"/>
                <w:sz w:val="22"/>
              </w:rPr>
              <w:t>1</w:t>
            </w:r>
          </w:p>
        </w:tc>
        <w:tc>
          <w:tcPr>
            <w:tcW w:w="1331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Açılan</w:t>
            </w:r>
            <w:r>
              <w:rPr>
                <w:spacing w:val="-2"/>
                <w:sz w:val="22"/>
              </w:rPr>
              <w:t> </w:t>
            </w:r>
            <w:r>
              <w:rPr>
                <w:sz w:val="22"/>
              </w:rPr>
              <w:t>kurs</w:t>
            </w:r>
            <w:r>
              <w:rPr>
                <w:spacing w:val="-5"/>
                <w:sz w:val="22"/>
              </w:rPr>
              <w:t> </w:t>
            </w:r>
            <w:r>
              <w:rPr>
                <w:spacing w:val="-2"/>
                <w:sz w:val="22"/>
              </w:rPr>
              <w:t>sayısı</w:t>
            </w:r>
          </w:p>
        </w:tc>
      </w:tr>
    </w:tbl>
    <w:p>
      <w:pPr>
        <w:pStyle w:val="TableParagraph"/>
        <w:spacing w:after="0"/>
        <w:rPr>
          <w:sz w:val="22"/>
        </w:rPr>
        <w:sectPr>
          <w:pgSz w:w="16850" w:h="11910" w:orient="landscape"/>
          <w:pgMar w:header="315" w:footer="998" w:top="1560" w:bottom="1180" w:left="1133" w:right="566"/>
        </w:sectPr>
      </w:pPr>
    </w:p>
    <w:p>
      <w:pPr>
        <w:spacing w:line="240" w:lineRule="auto" w:before="179" w:after="1"/>
        <w:rPr>
          <w:b/>
          <w:sz w:val="20"/>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1"/>
        <w:gridCol w:w="3122"/>
        <w:gridCol w:w="2997"/>
        <w:gridCol w:w="685"/>
        <w:gridCol w:w="3150"/>
        <w:gridCol w:w="3096"/>
        <w:gridCol w:w="248"/>
      </w:tblGrid>
      <w:tr>
        <w:trPr>
          <w:trHeight w:val="278" w:hRule="atLeast"/>
        </w:trPr>
        <w:tc>
          <w:tcPr>
            <w:tcW w:w="551" w:type="dxa"/>
          </w:tcPr>
          <w:p>
            <w:pPr>
              <w:pStyle w:val="TableParagraph"/>
              <w:spacing w:line="248" w:lineRule="exact"/>
              <w:ind w:left="110"/>
              <w:rPr>
                <w:sz w:val="22"/>
              </w:rPr>
            </w:pPr>
            <w:r>
              <w:rPr>
                <w:spacing w:val="-10"/>
                <w:sz w:val="22"/>
              </w:rPr>
              <w:t>2</w:t>
            </w:r>
          </w:p>
        </w:tc>
        <w:tc>
          <w:tcPr>
            <w:tcW w:w="13298" w:type="dxa"/>
            <w:gridSpan w:val="6"/>
          </w:tcPr>
          <w:p>
            <w:pPr>
              <w:pStyle w:val="TableParagraph"/>
              <w:spacing w:line="248" w:lineRule="exact"/>
              <w:ind w:left="114"/>
              <w:rPr>
                <w:sz w:val="22"/>
              </w:rPr>
            </w:pPr>
            <w:r>
              <w:rPr>
                <w:sz w:val="22"/>
              </w:rPr>
              <w:t>Kurslara</w:t>
            </w:r>
            <w:r>
              <w:rPr>
                <w:spacing w:val="-8"/>
                <w:sz w:val="22"/>
              </w:rPr>
              <w:t> </w:t>
            </w:r>
            <w:r>
              <w:rPr>
                <w:sz w:val="22"/>
              </w:rPr>
              <w:t>katılan</w:t>
            </w:r>
            <w:r>
              <w:rPr>
                <w:spacing w:val="-6"/>
                <w:sz w:val="22"/>
              </w:rPr>
              <w:t> </w:t>
            </w:r>
            <w:r>
              <w:rPr>
                <w:sz w:val="22"/>
              </w:rPr>
              <w:t>birey</w:t>
            </w:r>
            <w:r>
              <w:rPr>
                <w:spacing w:val="1"/>
                <w:sz w:val="22"/>
              </w:rPr>
              <w:t> </w:t>
            </w:r>
            <w:r>
              <w:rPr>
                <w:spacing w:val="-2"/>
                <w:sz w:val="22"/>
              </w:rPr>
              <w:t>sayısı</w:t>
            </w:r>
          </w:p>
        </w:tc>
      </w:tr>
      <w:tr>
        <w:trPr>
          <w:trHeight w:val="285" w:hRule="atLeast"/>
        </w:trPr>
        <w:tc>
          <w:tcPr>
            <w:tcW w:w="551" w:type="dxa"/>
          </w:tcPr>
          <w:p>
            <w:pPr>
              <w:pStyle w:val="TableParagraph"/>
              <w:spacing w:before="2"/>
              <w:ind w:left="110"/>
              <w:rPr>
                <w:sz w:val="22"/>
              </w:rPr>
            </w:pPr>
            <w:r>
              <w:rPr>
                <w:spacing w:val="-10"/>
                <w:sz w:val="22"/>
              </w:rPr>
              <w:t>3</w:t>
            </w:r>
          </w:p>
        </w:tc>
        <w:tc>
          <w:tcPr>
            <w:tcW w:w="13298" w:type="dxa"/>
            <w:gridSpan w:val="6"/>
          </w:tcPr>
          <w:p>
            <w:pPr>
              <w:pStyle w:val="TableParagraph"/>
              <w:spacing w:before="2"/>
              <w:ind w:left="114"/>
              <w:rPr>
                <w:sz w:val="22"/>
              </w:rPr>
            </w:pPr>
            <w:r>
              <w:rPr>
                <w:sz w:val="22"/>
              </w:rPr>
              <w:t>Yapılan</w:t>
            </w:r>
            <w:r>
              <w:rPr>
                <w:spacing w:val="-6"/>
                <w:sz w:val="22"/>
              </w:rPr>
              <w:t> </w:t>
            </w:r>
            <w:r>
              <w:rPr>
                <w:sz w:val="22"/>
              </w:rPr>
              <w:t>etkinlik</w:t>
            </w:r>
            <w:r>
              <w:rPr>
                <w:spacing w:val="-6"/>
                <w:sz w:val="22"/>
              </w:rPr>
              <w:t> </w:t>
            </w:r>
            <w:r>
              <w:rPr>
                <w:spacing w:val="-2"/>
                <w:sz w:val="22"/>
              </w:rPr>
              <w:t>sayısı</w:t>
            </w:r>
          </w:p>
        </w:tc>
      </w:tr>
      <w:tr>
        <w:trPr>
          <w:trHeight w:val="257" w:hRule="atLeast"/>
        </w:trPr>
        <w:tc>
          <w:tcPr>
            <w:tcW w:w="551" w:type="dxa"/>
          </w:tcPr>
          <w:p>
            <w:pPr>
              <w:pStyle w:val="TableParagraph"/>
              <w:spacing w:line="237" w:lineRule="exact"/>
              <w:ind w:left="110"/>
              <w:rPr>
                <w:b/>
                <w:sz w:val="22"/>
              </w:rPr>
            </w:pPr>
            <w:r>
              <w:rPr>
                <w:b/>
                <w:spacing w:val="-5"/>
                <w:sz w:val="22"/>
              </w:rPr>
              <w:t>No</w:t>
            </w:r>
          </w:p>
        </w:tc>
        <w:tc>
          <w:tcPr>
            <w:tcW w:w="6119" w:type="dxa"/>
            <w:gridSpan w:val="2"/>
          </w:tcPr>
          <w:p>
            <w:pPr>
              <w:pStyle w:val="TableParagraph"/>
              <w:spacing w:line="237" w:lineRule="exact"/>
              <w:ind w:left="114"/>
              <w:rPr>
                <w:b/>
                <w:sz w:val="22"/>
              </w:rPr>
            </w:pPr>
            <w:r>
              <w:rPr>
                <w:b/>
                <w:spacing w:val="-2"/>
                <w:sz w:val="22"/>
              </w:rPr>
              <w:t>Riskler</w:t>
            </w:r>
          </w:p>
        </w:tc>
        <w:tc>
          <w:tcPr>
            <w:tcW w:w="685" w:type="dxa"/>
          </w:tcPr>
          <w:p>
            <w:pPr>
              <w:pStyle w:val="TableParagraph"/>
              <w:spacing w:line="237" w:lineRule="exact"/>
              <w:ind w:left="131"/>
              <w:rPr>
                <w:b/>
                <w:sz w:val="22"/>
              </w:rPr>
            </w:pPr>
            <w:r>
              <w:rPr>
                <w:b/>
                <w:spacing w:val="-5"/>
                <w:sz w:val="22"/>
              </w:rPr>
              <w:t>No</w:t>
            </w:r>
          </w:p>
        </w:tc>
        <w:tc>
          <w:tcPr>
            <w:tcW w:w="6246" w:type="dxa"/>
            <w:gridSpan w:val="2"/>
          </w:tcPr>
          <w:p>
            <w:pPr>
              <w:pStyle w:val="TableParagraph"/>
              <w:spacing w:line="237" w:lineRule="exact"/>
              <w:ind w:left="116"/>
              <w:rPr>
                <w:b/>
                <w:sz w:val="22"/>
              </w:rPr>
            </w:pPr>
            <w:r>
              <w:rPr>
                <w:b/>
                <w:spacing w:val="-2"/>
                <w:sz w:val="22"/>
              </w:rPr>
              <w:t>Fırsatlar</w:t>
            </w:r>
          </w:p>
        </w:tc>
        <w:tc>
          <w:tcPr>
            <w:tcW w:w="248" w:type="dxa"/>
            <w:vMerge w:val="restart"/>
            <w:tcBorders>
              <w:left w:val="single" w:sz="6" w:space="0" w:color="000000"/>
              <w:bottom w:val="nil"/>
              <w:right w:val="nil"/>
            </w:tcBorders>
          </w:tcPr>
          <w:p>
            <w:pPr>
              <w:pStyle w:val="TableParagraph"/>
              <w:rPr>
                <w:sz w:val="22"/>
              </w:rPr>
            </w:pPr>
          </w:p>
        </w:tc>
      </w:tr>
      <w:tr>
        <w:trPr>
          <w:trHeight w:val="501" w:hRule="atLeast"/>
        </w:trPr>
        <w:tc>
          <w:tcPr>
            <w:tcW w:w="551" w:type="dxa"/>
          </w:tcPr>
          <w:p>
            <w:pPr>
              <w:pStyle w:val="TableParagraph"/>
              <w:spacing w:line="248" w:lineRule="exact"/>
              <w:ind w:right="201"/>
              <w:jc w:val="right"/>
              <w:rPr>
                <w:sz w:val="22"/>
              </w:rPr>
            </w:pPr>
            <w:r>
              <w:rPr>
                <w:spacing w:val="-10"/>
                <w:sz w:val="22"/>
              </w:rPr>
              <w:t>1</w:t>
            </w:r>
          </w:p>
        </w:tc>
        <w:tc>
          <w:tcPr>
            <w:tcW w:w="6119" w:type="dxa"/>
            <w:gridSpan w:val="2"/>
          </w:tcPr>
          <w:p>
            <w:pPr>
              <w:pStyle w:val="TableParagraph"/>
              <w:spacing w:line="248" w:lineRule="exact"/>
              <w:ind w:left="114"/>
              <w:rPr>
                <w:sz w:val="22"/>
              </w:rPr>
            </w:pPr>
            <w:r>
              <w:rPr>
                <w:sz w:val="22"/>
              </w:rPr>
              <w:t>Kurslara</w:t>
            </w:r>
            <w:r>
              <w:rPr>
                <w:spacing w:val="-6"/>
                <w:sz w:val="22"/>
              </w:rPr>
              <w:t> </w:t>
            </w:r>
            <w:r>
              <w:rPr>
                <w:sz w:val="22"/>
              </w:rPr>
              <w:t>müracaatların</w:t>
            </w:r>
            <w:r>
              <w:rPr>
                <w:spacing w:val="-11"/>
                <w:sz w:val="22"/>
              </w:rPr>
              <w:t> </w:t>
            </w:r>
            <w:r>
              <w:rPr>
                <w:sz w:val="22"/>
              </w:rPr>
              <w:t>yeterli</w:t>
            </w:r>
            <w:r>
              <w:rPr>
                <w:spacing w:val="-5"/>
                <w:sz w:val="22"/>
              </w:rPr>
              <w:t> </w:t>
            </w:r>
            <w:r>
              <w:rPr>
                <w:sz w:val="22"/>
              </w:rPr>
              <w:t>sayıda</w:t>
            </w:r>
            <w:r>
              <w:rPr>
                <w:spacing w:val="-11"/>
                <w:sz w:val="22"/>
              </w:rPr>
              <w:t> </w:t>
            </w:r>
            <w:r>
              <w:rPr>
                <w:spacing w:val="-2"/>
                <w:sz w:val="22"/>
              </w:rPr>
              <w:t>olmaması</w:t>
            </w:r>
          </w:p>
        </w:tc>
        <w:tc>
          <w:tcPr>
            <w:tcW w:w="685" w:type="dxa"/>
          </w:tcPr>
          <w:p>
            <w:pPr>
              <w:pStyle w:val="TableParagraph"/>
              <w:spacing w:line="248" w:lineRule="exact"/>
              <w:ind w:left="131"/>
              <w:rPr>
                <w:sz w:val="22"/>
              </w:rPr>
            </w:pPr>
            <w:r>
              <w:rPr>
                <w:spacing w:val="-10"/>
                <w:sz w:val="22"/>
              </w:rPr>
              <w:t>1</w:t>
            </w:r>
          </w:p>
        </w:tc>
        <w:tc>
          <w:tcPr>
            <w:tcW w:w="6246" w:type="dxa"/>
            <w:gridSpan w:val="2"/>
          </w:tcPr>
          <w:p>
            <w:pPr>
              <w:pStyle w:val="TableParagraph"/>
              <w:spacing w:line="248" w:lineRule="exact"/>
              <w:ind w:left="116"/>
              <w:rPr>
                <w:sz w:val="22"/>
              </w:rPr>
            </w:pPr>
            <w:r>
              <w:rPr>
                <w:sz w:val="22"/>
              </w:rPr>
              <w:t>Üniversite</w:t>
            </w:r>
            <w:r>
              <w:rPr>
                <w:spacing w:val="-12"/>
                <w:sz w:val="22"/>
              </w:rPr>
              <w:t> </w:t>
            </w:r>
            <w:r>
              <w:rPr>
                <w:sz w:val="22"/>
              </w:rPr>
              <w:t>ile</w:t>
            </w:r>
            <w:r>
              <w:rPr>
                <w:spacing w:val="-7"/>
                <w:sz w:val="22"/>
              </w:rPr>
              <w:t> </w:t>
            </w:r>
            <w:r>
              <w:rPr>
                <w:sz w:val="22"/>
              </w:rPr>
              <w:t>Sanayi-Kamu/Özel</w:t>
            </w:r>
            <w:r>
              <w:rPr>
                <w:spacing w:val="-7"/>
                <w:sz w:val="22"/>
              </w:rPr>
              <w:t> </w:t>
            </w:r>
            <w:r>
              <w:rPr>
                <w:sz w:val="22"/>
              </w:rPr>
              <w:t>Sektör-Halkın</w:t>
            </w:r>
            <w:r>
              <w:rPr>
                <w:spacing w:val="-11"/>
                <w:sz w:val="22"/>
              </w:rPr>
              <w:t> </w:t>
            </w:r>
            <w:r>
              <w:rPr>
                <w:spacing w:val="-2"/>
                <w:sz w:val="22"/>
              </w:rPr>
              <w:t>buluşması</w:t>
            </w:r>
          </w:p>
        </w:tc>
        <w:tc>
          <w:tcPr>
            <w:tcW w:w="248" w:type="dxa"/>
            <w:vMerge/>
            <w:tcBorders>
              <w:top w:val="nil"/>
              <w:left w:val="single" w:sz="6" w:space="0" w:color="000000"/>
              <w:bottom w:val="nil"/>
              <w:right w:val="nil"/>
            </w:tcBorders>
          </w:tcPr>
          <w:p>
            <w:pPr>
              <w:rPr>
                <w:sz w:val="2"/>
                <w:szCs w:val="2"/>
              </w:rPr>
            </w:pPr>
          </w:p>
        </w:tc>
      </w:tr>
      <w:tr>
        <w:trPr>
          <w:trHeight w:val="508" w:hRule="atLeast"/>
        </w:trPr>
        <w:tc>
          <w:tcPr>
            <w:tcW w:w="551" w:type="dxa"/>
          </w:tcPr>
          <w:p>
            <w:pPr>
              <w:pStyle w:val="TableParagraph"/>
              <w:spacing w:before="2"/>
              <w:ind w:right="201"/>
              <w:jc w:val="right"/>
              <w:rPr>
                <w:sz w:val="22"/>
              </w:rPr>
            </w:pPr>
            <w:r>
              <w:rPr>
                <w:spacing w:val="-10"/>
                <w:sz w:val="22"/>
              </w:rPr>
              <w:t>2</w:t>
            </w:r>
          </w:p>
        </w:tc>
        <w:tc>
          <w:tcPr>
            <w:tcW w:w="6119" w:type="dxa"/>
            <w:gridSpan w:val="2"/>
          </w:tcPr>
          <w:p>
            <w:pPr>
              <w:pStyle w:val="TableParagraph"/>
              <w:spacing w:before="2"/>
              <w:ind w:left="114"/>
              <w:rPr>
                <w:sz w:val="22"/>
              </w:rPr>
            </w:pPr>
            <w:r>
              <w:rPr>
                <w:sz w:val="22"/>
              </w:rPr>
              <w:t>Hedeflenen</w:t>
            </w:r>
            <w:r>
              <w:rPr>
                <w:spacing w:val="-8"/>
                <w:sz w:val="22"/>
              </w:rPr>
              <w:t> </w:t>
            </w:r>
            <w:r>
              <w:rPr>
                <w:sz w:val="22"/>
              </w:rPr>
              <w:t>etkinlik</w:t>
            </w:r>
            <w:r>
              <w:rPr>
                <w:spacing w:val="-7"/>
                <w:sz w:val="22"/>
              </w:rPr>
              <w:t> </w:t>
            </w:r>
            <w:r>
              <w:rPr>
                <w:sz w:val="22"/>
              </w:rPr>
              <w:t>sayısına</w:t>
            </w:r>
            <w:r>
              <w:rPr>
                <w:spacing w:val="-9"/>
                <w:sz w:val="22"/>
              </w:rPr>
              <w:t> </w:t>
            </w:r>
            <w:r>
              <w:rPr>
                <w:spacing w:val="-2"/>
                <w:sz w:val="22"/>
              </w:rPr>
              <w:t>ulaşılamaması</w:t>
            </w:r>
          </w:p>
        </w:tc>
        <w:tc>
          <w:tcPr>
            <w:tcW w:w="685" w:type="dxa"/>
          </w:tcPr>
          <w:p>
            <w:pPr>
              <w:pStyle w:val="TableParagraph"/>
              <w:spacing w:before="2"/>
              <w:ind w:left="131"/>
              <w:rPr>
                <w:sz w:val="22"/>
              </w:rPr>
            </w:pPr>
            <w:r>
              <w:rPr>
                <w:spacing w:val="-10"/>
                <w:sz w:val="22"/>
              </w:rPr>
              <w:t>2</w:t>
            </w:r>
          </w:p>
        </w:tc>
        <w:tc>
          <w:tcPr>
            <w:tcW w:w="6246" w:type="dxa"/>
            <w:gridSpan w:val="2"/>
          </w:tcPr>
          <w:p>
            <w:pPr>
              <w:pStyle w:val="TableParagraph"/>
              <w:spacing w:line="252" w:lineRule="exact"/>
              <w:ind w:left="116"/>
              <w:rPr>
                <w:sz w:val="22"/>
              </w:rPr>
            </w:pPr>
            <w:r>
              <w:rPr>
                <w:sz w:val="22"/>
              </w:rPr>
              <w:t>Üniversitenin</w:t>
            </w:r>
            <w:r>
              <w:rPr>
                <w:spacing w:val="-5"/>
                <w:sz w:val="22"/>
              </w:rPr>
              <w:t> </w:t>
            </w:r>
            <w:r>
              <w:rPr>
                <w:sz w:val="22"/>
              </w:rPr>
              <w:t>Protokoller</w:t>
            </w:r>
            <w:r>
              <w:rPr>
                <w:spacing w:val="-10"/>
                <w:sz w:val="22"/>
              </w:rPr>
              <w:t> </w:t>
            </w:r>
            <w:r>
              <w:rPr>
                <w:sz w:val="22"/>
              </w:rPr>
              <w:t>aracılığı</w:t>
            </w:r>
            <w:r>
              <w:rPr>
                <w:spacing w:val="-12"/>
                <w:sz w:val="22"/>
              </w:rPr>
              <w:t> </w:t>
            </w:r>
            <w:r>
              <w:rPr>
                <w:sz w:val="22"/>
              </w:rPr>
              <w:t>ile</w:t>
            </w:r>
            <w:r>
              <w:rPr>
                <w:spacing w:val="-7"/>
                <w:sz w:val="22"/>
              </w:rPr>
              <w:t> </w:t>
            </w:r>
            <w:r>
              <w:rPr>
                <w:sz w:val="22"/>
              </w:rPr>
              <w:t>sektör</w:t>
            </w:r>
            <w:r>
              <w:rPr>
                <w:spacing w:val="-10"/>
                <w:sz w:val="22"/>
              </w:rPr>
              <w:t> </w:t>
            </w:r>
            <w:r>
              <w:rPr>
                <w:sz w:val="22"/>
              </w:rPr>
              <w:t>işbirliklerini </w:t>
            </w:r>
            <w:r>
              <w:rPr>
                <w:spacing w:val="-2"/>
                <w:sz w:val="22"/>
              </w:rPr>
              <w:t>güçlendirmesi</w:t>
            </w:r>
          </w:p>
        </w:tc>
        <w:tc>
          <w:tcPr>
            <w:tcW w:w="248" w:type="dxa"/>
            <w:vMerge/>
            <w:tcBorders>
              <w:top w:val="nil"/>
              <w:left w:val="single" w:sz="6" w:space="0" w:color="000000"/>
              <w:bottom w:val="nil"/>
              <w:right w:val="nil"/>
            </w:tcBorders>
          </w:tcPr>
          <w:p>
            <w:pPr>
              <w:rPr>
                <w:sz w:val="2"/>
                <w:szCs w:val="2"/>
              </w:rPr>
            </w:pPr>
          </w:p>
        </w:tc>
      </w:tr>
      <w:tr>
        <w:trPr>
          <w:trHeight w:val="509" w:hRule="atLeast"/>
        </w:trPr>
        <w:tc>
          <w:tcPr>
            <w:tcW w:w="551" w:type="dxa"/>
            <w:tcBorders>
              <w:bottom w:val="single" w:sz="6" w:space="0" w:color="000000"/>
            </w:tcBorders>
          </w:tcPr>
          <w:p>
            <w:pPr>
              <w:pStyle w:val="TableParagraph"/>
              <w:spacing w:line="248" w:lineRule="exact"/>
              <w:ind w:right="201"/>
              <w:jc w:val="right"/>
              <w:rPr>
                <w:sz w:val="22"/>
              </w:rPr>
            </w:pPr>
            <w:r>
              <w:rPr>
                <w:spacing w:val="-10"/>
                <w:sz w:val="22"/>
              </w:rPr>
              <w:t>3</w:t>
            </w:r>
          </w:p>
        </w:tc>
        <w:tc>
          <w:tcPr>
            <w:tcW w:w="6119" w:type="dxa"/>
            <w:gridSpan w:val="2"/>
            <w:tcBorders>
              <w:bottom w:val="single" w:sz="6" w:space="0" w:color="000000"/>
            </w:tcBorders>
          </w:tcPr>
          <w:p>
            <w:pPr>
              <w:pStyle w:val="TableParagraph"/>
              <w:spacing w:line="248" w:lineRule="exact"/>
              <w:ind w:left="114"/>
              <w:rPr>
                <w:sz w:val="22"/>
              </w:rPr>
            </w:pPr>
            <w:r>
              <w:rPr>
                <w:sz w:val="22"/>
              </w:rPr>
              <w:t>Düzenlenen</w:t>
            </w:r>
            <w:r>
              <w:rPr>
                <w:spacing w:val="-6"/>
                <w:sz w:val="22"/>
              </w:rPr>
              <w:t> </w:t>
            </w:r>
            <w:r>
              <w:rPr>
                <w:sz w:val="22"/>
              </w:rPr>
              <w:t>panel,</w:t>
            </w:r>
            <w:r>
              <w:rPr>
                <w:spacing w:val="-7"/>
                <w:sz w:val="22"/>
              </w:rPr>
              <w:t> </w:t>
            </w:r>
            <w:r>
              <w:rPr>
                <w:sz w:val="22"/>
              </w:rPr>
              <w:t>konferans</w:t>
            </w:r>
            <w:r>
              <w:rPr>
                <w:spacing w:val="-9"/>
                <w:sz w:val="22"/>
              </w:rPr>
              <w:t> </w:t>
            </w:r>
            <w:r>
              <w:rPr>
                <w:sz w:val="22"/>
              </w:rPr>
              <w:t>vb.</w:t>
            </w:r>
            <w:r>
              <w:rPr>
                <w:spacing w:val="-7"/>
                <w:sz w:val="22"/>
              </w:rPr>
              <w:t> </w:t>
            </w:r>
            <w:r>
              <w:rPr>
                <w:sz w:val="22"/>
              </w:rPr>
              <w:t>toplantılara</w:t>
            </w:r>
            <w:r>
              <w:rPr>
                <w:spacing w:val="-6"/>
                <w:sz w:val="22"/>
              </w:rPr>
              <w:t> </w:t>
            </w:r>
            <w:r>
              <w:rPr>
                <w:sz w:val="22"/>
              </w:rPr>
              <w:t>katılımın</w:t>
            </w:r>
            <w:r>
              <w:rPr>
                <w:spacing w:val="-6"/>
                <w:sz w:val="22"/>
              </w:rPr>
              <w:t> </w:t>
            </w:r>
            <w:r>
              <w:rPr>
                <w:sz w:val="22"/>
              </w:rPr>
              <w:t>az</w:t>
            </w:r>
            <w:r>
              <w:rPr>
                <w:spacing w:val="-7"/>
                <w:sz w:val="22"/>
              </w:rPr>
              <w:t> </w:t>
            </w:r>
            <w:r>
              <w:rPr>
                <w:spacing w:val="-2"/>
                <w:sz w:val="22"/>
              </w:rPr>
              <w:t>olması</w:t>
            </w:r>
          </w:p>
        </w:tc>
        <w:tc>
          <w:tcPr>
            <w:tcW w:w="685" w:type="dxa"/>
            <w:tcBorders>
              <w:bottom w:val="single" w:sz="6" w:space="0" w:color="000000"/>
            </w:tcBorders>
          </w:tcPr>
          <w:p>
            <w:pPr>
              <w:pStyle w:val="TableParagraph"/>
              <w:rPr>
                <w:sz w:val="22"/>
              </w:rPr>
            </w:pPr>
          </w:p>
        </w:tc>
        <w:tc>
          <w:tcPr>
            <w:tcW w:w="6246" w:type="dxa"/>
            <w:gridSpan w:val="2"/>
            <w:tcBorders>
              <w:bottom w:val="single" w:sz="6" w:space="0" w:color="000000"/>
            </w:tcBorders>
          </w:tcPr>
          <w:p>
            <w:pPr>
              <w:pStyle w:val="TableParagraph"/>
              <w:rPr>
                <w:sz w:val="22"/>
              </w:rPr>
            </w:pPr>
          </w:p>
        </w:tc>
        <w:tc>
          <w:tcPr>
            <w:tcW w:w="248" w:type="dxa"/>
            <w:vMerge/>
            <w:tcBorders>
              <w:top w:val="nil"/>
              <w:left w:val="single" w:sz="6" w:space="0" w:color="000000"/>
              <w:bottom w:val="nil"/>
              <w:right w:val="nil"/>
            </w:tcBorders>
          </w:tcPr>
          <w:p>
            <w:pPr>
              <w:rPr>
                <w:sz w:val="2"/>
                <w:szCs w:val="2"/>
              </w:rPr>
            </w:pPr>
          </w:p>
        </w:tc>
      </w:tr>
      <w:tr>
        <w:trPr>
          <w:trHeight w:val="431" w:hRule="atLeast"/>
        </w:trPr>
        <w:tc>
          <w:tcPr>
            <w:tcW w:w="13601" w:type="dxa"/>
            <w:gridSpan w:val="6"/>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10"/>
                <w:sz w:val="22"/>
              </w:rPr>
              <w:t> </w:t>
            </w:r>
            <w:r>
              <w:rPr>
                <w:sz w:val="22"/>
              </w:rPr>
              <w:t>Kurs/Sertifika/Seminer</w:t>
            </w:r>
            <w:r>
              <w:rPr>
                <w:spacing w:val="-14"/>
                <w:sz w:val="22"/>
              </w:rPr>
              <w:t> </w:t>
            </w:r>
            <w:r>
              <w:rPr>
                <w:sz w:val="22"/>
              </w:rPr>
              <w:t>vb</w:t>
            </w:r>
            <w:r>
              <w:rPr>
                <w:spacing w:val="-11"/>
                <w:sz w:val="22"/>
              </w:rPr>
              <w:t> </w:t>
            </w:r>
            <w:r>
              <w:rPr>
                <w:sz w:val="22"/>
              </w:rPr>
              <w:t>Programların</w:t>
            </w:r>
            <w:r>
              <w:rPr>
                <w:spacing w:val="-5"/>
                <w:sz w:val="22"/>
              </w:rPr>
              <w:t> </w:t>
            </w:r>
            <w:r>
              <w:rPr>
                <w:sz w:val="22"/>
              </w:rPr>
              <w:t>Duyuru</w:t>
            </w:r>
            <w:r>
              <w:rPr>
                <w:spacing w:val="-5"/>
                <w:sz w:val="22"/>
              </w:rPr>
              <w:t> </w:t>
            </w:r>
            <w:r>
              <w:rPr>
                <w:spacing w:val="-2"/>
                <w:sz w:val="22"/>
              </w:rPr>
              <w:t>İşlemleri</w:t>
            </w:r>
          </w:p>
        </w:tc>
        <w:tc>
          <w:tcPr>
            <w:tcW w:w="248" w:type="dxa"/>
            <w:vMerge/>
            <w:tcBorders>
              <w:top w:val="nil"/>
              <w:left w:val="single" w:sz="6" w:space="0" w:color="000000"/>
              <w:bottom w:val="nil"/>
              <w:right w:val="nil"/>
            </w:tcBorders>
          </w:tcPr>
          <w:p>
            <w:pPr>
              <w:rPr>
                <w:sz w:val="2"/>
                <w:szCs w:val="2"/>
              </w:rPr>
            </w:pPr>
          </w:p>
        </w:tc>
      </w:tr>
      <w:tr>
        <w:trPr>
          <w:trHeight w:val="503" w:hRule="atLeast"/>
        </w:trPr>
        <w:tc>
          <w:tcPr>
            <w:tcW w:w="13601" w:type="dxa"/>
            <w:gridSpan w:val="6"/>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1"/>
                <w:sz w:val="22"/>
              </w:rPr>
              <w:t> </w:t>
            </w:r>
            <w:r>
              <w:rPr>
                <w:b/>
                <w:sz w:val="22"/>
              </w:rPr>
              <w:t>Amacı:</w:t>
            </w:r>
            <w:r>
              <w:rPr>
                <w:b/>
                <w:spacing w:val="-3"/>
                <w:sz w:val="22"/>
              </w:rPr>
              <w:t> </w:t>
            </w:r>
            <w:r>
              <w:rPr>
                <w:sz w:val="22"/>
              </w:rPr>
              <w:t>Yürütülecek</w:t>
            </w:r>
            <w:r>
              <w:rPr>
                <w:spacing w:val="-6"/>
                <w:sz w:val="22"/>
              </w:rPr>
              <w:t> </w:t>
            </w:r>
            <w:r>
              <w:rPr>
                <w:sz w:val="22"/>
              </w:rPr>
              <w:t>olan</w:t>
            </w:r>
            <w:r>
              <w:rPr>
                <w:spacing w:val="-6"/>
                <w:sz w:val="22"/>
              </w:rPr>
              <w:t> </w:t>
            </w:r>
            <w:r>
              <w:rPr>
                <w:sz w:val="22"/>
              </w:rPr>
              <w:t>eğitim,</w:t>
            </w:r>
            <w:r>
              <w:rPr>
                <w:spacing w:val="-13"/>
                <w:sz w:val="22"/>
              </w:rPr>
              <w:t> </w:t>
            </w:r>
            <w:r>
              <w:rPr>
                <w:sz w:val="22"/>
              </w:rPr>
              <w:t>kurs,</w:t>
            </w:r>
            <w:r>
              <w:rPr>
                <w:spacing w:val="-2"/>
                <w:sz w:val="22"/>
              </w:rPr>
              <w:t> </w:t>
            </w:r>
            <w:r>
              <w:rPr>
                <w:sz w:val="22"/>
              </w:rPr>
              <w:t>seminer</w:t>
            </w:r>
            <w:r>
              <w:rPr>
                <w:spacing w:val="-11"/>
                <w:sz w:val="22"/>
              </w:rPr>
              <w:t> </w:t>
            </w:r>
            <w:r>
              <w:rPr>
                <w:sz w:val="22"/>
              </w:rPr>
              <w:t>programlarının</w:t>
            </w:r>
            <w:r>
              <w:rPr>
                <w:spacing w:val="-6"/>
                <w:sz w:val="22"/>
              </w:rPr>
              <w:t> </w:t>
            </w:r>
            <w:r>
              <w:rPr>
                <w:sz w:val="22"/>
              </w:rPr>
              <w:t>en</w:t>
            </w:r>
            <w:r>
              <w:rPr>
                <w:spacing w:val="-7"/>
                <w:sz w:val="22"/>
              </w:rPr>
              <w:t> </w:t>
            </w:r>
            <w:r>
              <w:rPr>
                <w:sz w:val="22"/>
              </w:rPr>
              <w:t>kısa</w:t>
            </w:r>
            <w:r>
              <w:rPr>
                <w:spacing w:val="-7"/>
                <w:sz w:val="22"/>
              </w:rPr>
              <w:t> </w:t>
            </w:r>
            <w:r>
              <w:rPr>
                <w:sz w:val="22"/>
              </w:rPr>
              <w:t>sürede</w:t>
            </w:r>
            <w:r>
              <w:rPr>
                <w:spacing w:val="-8"/>
                <w:sz w:val="22"/>
              </w:rPr>
              <w:t> </w:t>
            </w:r>
            <w:r>
              <w:rPr>
                <w:sz w:val="22"/>
              </w:rPr>
              <w:t>hedef</w:t>
            </w:r>
            <w:r>
              <w:rPr>
                <w:spacing w:val="-11"/>
                <w:sz w:val="22"/>
              </w:rPr>
              <w:t> </w:t>
            </w:r>
            <w:r>
              <w:rPr>
                <w:sz w:val="22"/>
              </w:rPr>
              <w:t>kitleye</w:t>
            </w:r>
            <w:r>
              <w:rPr>
                <w:spacing w:val="-7"/>
                <w:sz w:val="22"/>
              </w:rPr>
              <w:t> </w:t>
            </w:r>
            <w:r>
              <w:rPr>
                <w:sz w:val="22"/>
              </w:rPr>
              <w:t>duyurulması</w:t>
            </w:r>
            <w:r>
              <w:rPr>
                <w:spacing w:val="-1"/>
                <w:sz w:val="22"/>
              </w:rPr>
              <w:t> </w:t>
            </w:r>
            <w:r>
              <w:rPr>
                <w:spacing w:val="-2"/>
                <w:sz w:val="22"/>
              </w:rPr>
              <w:t>amaçlanmaktadır</w:t>
            </w:r>
          </w:p>
        </w:tc>
        <w:tc>
          <w:tcPr>
            <w:tcW w:w="248" w:type="dxa"/>
            <w:vMerge/>
            <w:tcBorders>
              <w:top w:val="nil"/>
              <w:left w:val="single" w:sz="6" w:space="0" w:color="000000"/>
              <w:bottom w:val="nil"/>
              <w:right w:val="nil"/>
            </w:tcBorders>
          </w:tcPr>
          <w:p>
            <w:pPr>
              <w:rPr>
                <w:sz w:val="2"/>
                <w:szCs w:val="2"/>
              </w:rPr>
            </w:pPr>
          </w:p>
        </w:tc>
      </w:tr>
      <w:tr>
        <w:trPr>
          <w:trHeight w:val="561" w:hRule="atLeast"/>
        </w:trPr>
        <w:tc>
          <w:tcPr>
            <w:tcW w:w="13601" w:type="dxa"/>
            <w:gridSpan w:val="6"/>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50"/>
                <w:sz w:val="22"/>
              </w:rPr>
              <w:t> </w:t>
            </w:r>
            <w:r>
              <w:rPr>
                <w:sz w:val="22"/>
              </w:rPr>
              <w:t>ODÜSEM</w:t>
            </w:r>
            <w:r>
              <w:rPr>
                <w:spacing w:val="-2"/>
                <w:sz w:val="22"/>
              </w:rPr>
              <w:t> </w:t>
            </w:r>
            <w:r>
              <w:rPr>
                <w:sz w:val="22"/>
              </w:rPr>
              <w:t>Sekreterya,</w:t>
            </w:r>
            <w:r>
              <w:rPr>
                <w:spacing w:val="-9"/>
                <w:sz w:val="22"/>
              </w:rPr>
              <w:t> </w:t>
            </w:r>
            <w:r>
              <w:rPr>
                <w:sz w:val="22"/>
              </w:rPr>
              <w:t>Sağlık</w:t>
            </w:r>
            <w:r>
              <w:rPr>
                <w:spacing w:val="-2"/>
                <w:sz w:val="22"/>
              </w:rPr>
              <w:t> </w:t>
            </w:r>
            <w:r>
              <w:rPr>
                <w:sz w:val="22"/>
              </w:rPr>
              <w:t>Kültür</w:t>
            </w:r>
            <w:r>
              <w:rPr>
                <w:spacing w:val="-6"/>
                <w:sz w:val="22"/>
              </w:rPr>
              <w:t> </w:t>
            </w:r>
            <w:r>
              <w:rPr>
                <w:sz w:val="22"/>
              </w:rPr>
              <w:t>Spor</w:t>
            </w:r>
            <w:r>
              <w:rPr>
                <w:spacing w:val="-6"/>
                <w:sz w:val="22"/>
              </w:rPr>
              <w:t> </w:t>
            </w:r>
            <w:r>
              <w:rPr>
                <w:sz w:val="22"/>
              </w:rPr>
              <w:t>Daire</w:t>
            </w:r>
            <w:r>
              <w:rPr>
                <w:spacing w:val="-3"/>
                <w:sz w:val="22"/>
              </w:rPr>
              <w:t> </w:t>
            </w:r>
            <w:r>
              <w:rPr>
                <w:spacing w:val="-2"/>
                <w:sz w:val="22"/>
              </w:rPr>
              <w:t>Başkanlığı</w:t>
            </w:r>
          </w:p>
        </w:tc>
        <w:tc>
          <w:tcPr>
            <w:tcW w:w="248" w:type="dxa"/>
            <w:vMerge/>
            <w:tcBorders>
              <w:top w:val="nil"/>
              <w:left w:val="single" w:sz="6" w:space="0" w:color="000000"/>
              <w:bottom w:val="nil"/>
              <w:right w:val="nil"/>
            </w:tcBorders>
          </w:tcPr>
          <w:p>
            <w:pPr>
              <w:rPr>
                <w:sz w:val="2"/>
                <w:szCs w:val="2"/>
              </w:rPr>
            </w:pPr>
          </w:p>
        </w:tc>
      </w:tr>
      <w:tr>
        <w:trPr>
          <w:trHeight w:val="431" w:hRule="atLeast"/>
        </w:trPr>
        <w:tc>
          <w:tcPr>
            <w:tcW w:w="3673"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7"/>
              <w:rPr>
                <w:b/>
                <w:sz w:val="22"/>
              </w:rPr>
            </w:pPr>
            <w:r>
              <w:rPr>
                <w:b/>
                <w:sz w:val="22"/>
              </w:rPr>
              <w:t>Faaliyet </w:t>
            </w:r>
            <w:r>
              <w:rPr>
                <w:b/>
                <w:spacing w:val="-2"/>
                <w:sz w:val="22"/>
              </w:rPr>
              <w:t>Adımları</w:t>
            </w:r>
          </w:p>
        </w:tc>
        <w:tc>
          <w:tcPr>
            <w:tcW w:w="2997"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08"/>
              <w:rPr>
                <w:b/>
                <w:sz w:val="22"/>
              </w:rPr>
            </w:pPr>
            <w:r>
              <w:rPr>
                <w:b/>
                <w:spacing w:val="-2"/>
                <w:sz w:val="22"/>
              </w:rPr>
              <w:t>Sorumlu</w:t>
            </w:r>
          </w:p>
        </w:tc>
        <w:tc>
          <w:tcPr>
            <w:tcW w:w="3835" w:type="dxa"/>
            <w:gridSpan w:val="2"/>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93"/>
              <w:rPr>
                <w:b/>
                <w:sz w:val="22"/>
              </w:rPr>
            </w:pPr>
            <w:r>
              <w:rPr>
                <w:b/>
                <w:sz w:val="22"/>
              </w:rPr>
              <w:t>Bilgi/Tarif</w:t>
            </w:r>
            <w:r>
              <w:rPr>
                <w:b/>
                <w:spacing w:val="-5"/>
                <w:sz w:val="22"/>
              </w:rPr>
              <w:t> </w:t>
            </w:r>
            <w:r>
              <w:rPr>
                <w:b/>
                <w:spacing w:val="-2"/>
                <w:sz w:val="22"/>
              </w:rPr>
              <w:t>Dokümanları</w:t>
            </w:r>
          </w:p>
        </w:tc>
        <w:tc>
          <w:tcPr>
            <w:tcW w:w="3096" w:type="dxa"/>
            <w:tcBorders>
              <w:top w:val="single" w:sz="6" w:space="0" w:color="000000"/>
              <w:left w:val="single" w:sz="6" w:space="0" w:color="000000"/>
              <w:bottom w:val="single" w:sz="6" w:space="0" w:color="000000"/>
              <w:right w:val="single" w:sz="6" w:space="0" w:color="000000"/>
            </w:tcBorders>
          </w:tcPr>
          <w:p>
            <w:pPr>
              <w:pStyle w:val="TableParagraph"/>
              <w:spacing w:line="235" w:lineRule="exact" w:before="176"/>
              <w:ind w:left="112"/>
              <w:rPr>
                <w:b/>
                <w:sz w:val="22"/>
              </w:rPr>
            </w:pPr>
            <w:r>
              <w:rPr>
                <w:b/>
                <w:sz w:val="22"/>
              </w:rPr>
              <w:t>Kayıt</w:t>
            </w:r>
            <w:r>
              <w:rPr>
                <w:b/>
                <w:spacing w:val="-2"/>
                <w:sz w:val="22"/>
              </w:rPr>
              <w:t> Ortamı</w:t>
            </w:r>
          </w:p>
        </w:tc>
        <w:tc>
          <w:tcPr>
            <w:tcW w:w="248" w:type="dxa"/>
            <w:vMerge/>
            <w:tcBorders>
              <w:top w:val="nil"/>
              <w:left w:val="single" w:sz="6" w:space="0" w:color="000000"/>
              <w:bottom w:val="nil"/>
              <w:right w:val="nil"/>
            </w:tcBorders>
          </w:tcPr>
          <w:p>
            <w:pPr>
              <w:rPr>
                <w:sz w:val="2"/>
                <w:szCs w:val="2"/>
              </w:rPr>
            </w:pPr>
          </w:p>
        </w:tc>
      </w:tr>
      <w:tr>
        <w:trPr>
          <w:trHeight w:val="4048" w:hRule="atLeast"/>
        </w:trPr>
        <w:tc>
          <w:tcPr>
            <w:tcW w:w="3673"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590"/>
              </w:numPr>
              <w:tabs>
                <w:tab w:pos="540" w:val="left" w:leader="none"/>
              </w:tabs>
              <w:spacing w:line="240" w:lineRule="auto" w:before="0" w:after="0"/>
              <w:ind w:left="540" w:right="113" w:hanging="361"/>
              <w:jc w:val="left"/>
              <w:rPr>
                <w:sz w:val="22"/>
              </w:rPr>
            </w:pPr>
            <w:r>
              <w:rPr>
                <w:sz w:val="22"/>
              </w:rPr>
              <w:t>Üniversite Yönetim Kurulu tarafından</w:t>
            </w:r>
            <w:r>
              <w:rPr>
                <w:spacing w:val="-14"/>
                <w:sz w:val="22"/>
              </w:rPr>
              <w:t> </w:t>
            </w:r>
            <w:r>
              <w:rPr>
                <w:sz w:val="22"/>
              </w:rPr>
              <w:t>kabul</w:t>
            </w:r>
            <w:r>
              <w:rPr>
                <w:spacing w:val="-9"/>
                <w:sz w:val="22"/>
              </w:rPr>
              <w:t> </w:t>
            </w:r>
            <w:r>
              <w:rPr>
                <w:sz w:val="22"/>
              </w:rPr>
              <w:t>edilen</w:t>
            </w:r>
            <w:r>
              <w:rPr>
                <w:spacing w:val="-14"/>
                <w:sz w:val="22"/>
              </w:rPr>
              <w:t> </w:t>
            </w:r>
            <w:r>
              <w:rPr>
                <w:sz w:val="22"/>
              </w:rPr>
              <w:t>programın ilgili çevrelere duyurulması için öneriyi hazırlayan öğretim </w:t>
            </w:r>
            <w:r>
              <w:rPr>
                <w:spacing w:val="-2"/>
                <w:sz w:val="22"/>
              </w:rPr>
              <w:t>elemanı/elemanları/birim/birimler </w:t>
            </w:r>
            <w:r>
              <w:rPr>
                <w:sz w:val="22"/>
              </w:rPr>
              <w:t>ile iletişime geçilerek eğitim duyuru detayları planlanır</w:t>
            </w:r>
          </w:p>
          <w:p>
            <w:pPr>
              <w:pStyle w:val="TableParagraph"/>
              <w:numPr>
                <w:ilvl w:val="0"/>
                <w:numId w:val="590"/>
              </w:numPr>
              <w:tabs>
                <w:tab w:pos="540" w:val="left" w:leader="none"/>
              </w:tabs>
              <w:spacing w:line="240" w:lineRule="auto" w:before="0" w:after="0"/>
              <w:ind w:left="540" w:right="322" w:hanging="361"/>
              <w:jc w:val="left"/>
              <w:rPr>
                <w:sz w:val="22"/>
              </w:rPr>
            </w:pPr>
            <w:r>
              <w:rPr>
                <w:sz w:val="22"/>
              </w:rPr>
              <w:t>Merkez</w:t>
            </w:r>
            <w:r>
              <w:rPr>
                <w:spacing w:val="-13"/>
                <w:sz w:val="22"/>
              </w:rPr>
              <w:t> </w:t>
            </w:r>
            <w:r>
              <w:rPr>
                <w:sz w:val="22"/>
              </w:rPr>
              <w:t>tarafından</w:t>
            </w:r>
            <w:r>
              <w:rPr>
                <w:spacing w:val="-12"/>
                <w:sz w:val="22"/>
              </w:rPr>
              <w:t> </w:t>
            </w:r>
            <w:r>
              <w:rPr>
                <w:sz w:val="22"/>
              </w:rPr>
              <w:t>ilan</w:t>
            </w:r>
            <w:r>
              <w:rPr>
                <w:spacing w:val="-12"/>
                <w:sz w:val="22"/>
              </w:rPr>
              <w:t> </w:t>
            </w:r>
            <w:r>
              <w:rPr>
                <w:sz w:val="22"/>
              </w:rPr>
              <w:t>edilecek eğitim programı duyuru metni/afişi/el broşürü vs. </w:t>
            </w:r>
            <w:r>
              <w:rPr>
                <w:spacing w:val="-2"/>
                <w:sz w:val="22"/>
              </w:rPr>
              <w:t>hazırlanır</w:t>
            </w:r>
          </w:p>
          <w:p>
            <w:pPr>
              <w:pStyle w:val="TableParagraph"/>
              <w:numPr>
                <w:ilvl w:val="0"/>
                <w:numId w:val="590"/>
              </w:numPr>
              <w:tabs>
                <w:tab w:pos="540" w:val="left" w:leader="none"/>
              </w:tabs>
              <w:spacing w:line="240" w:lineRule="auto" w:before="1" w:after="0"/>
              <w:ind w:left="540" w:right="235" w:hanging="361"/>
              <w:jc w:val="left"/>
              <w:rPr>
                <w:sz w:val="22"/>
              </w:rPr>
            </w:pPr>
            <w:r>
              <w:rPr>
                <w:sz w:val="22"/>
              </w:rPr>
              <w:t>Afiş içeriği, kurumsal yapıya uygunluk göstermesi açısından Sağlık Kültür Spor Daire Başkanlığına</w:t>
            </w:r>
            <w:r>
              <w:rPr>
                <w:spacing w:val="-14"/>
                <w:sz w:val="22"/>
              </w:rPr>
              <w:t> </w:t>
            </w:r>
            <w:r>
              <w:rPr>
                <w:sz w:val="22"/>
              </w:rPr>
              <w:t>gönderilir</w:t>
            </w:r>
            <w:r>
              <w:rPr>
                <w:spacing w:val="-11"/>
                <w:sz w:val="22"/>
              </w:rPr>
              <w:t> </w:t>
            </w:r>
            <w:r>
              <w:rPr>
                <w:sz w:val="22"/>
              </w:rPr>
              <w:t>ve</w:t>
            </w:r>
            <w:r>
              <w:rPr>
                <w:spacing w:val="-10"/>
                <w:sz w:val="22"/>
              </w:rPr>
              <w:t> </w:t>
            </w:r>
            <w:r>
              <w:rPr>
                <w:sz w:val="22"/>
              </w:rPr>
              <w:t>afişin</w:t>
            </w:r>
          </w:p>
          <w:p>
            <w:pPr>
              <w:pStyle w:val="TableParagraph"/>
              <w:spacing w:line="232" w:lineRule="exact"/>
              <w:ind w:left="540"/>
              <w:rPr>
                <w:sz w:val="22"/>
              </w:rPr>
            </w:pPr>
            <w:r>
              <w:rPr>
                <w:sz w:val="22"/>
              </w:rPr>
              <w:t>taraflarınca</w:t>
            </w:r>
            <w:r>
              <w:rPr>
                <w:spacing w:val="-9"/>
                <w:sz w:val="22"/>
              </w:rPr>
              <w:t> </w:t>
            </w:r>
            <w:r>
              <w:rPr>
                <w:sz w:val="22"/>
              </w:rPr>
              <w:t>hazırlanıp</w:t>
            </w:r>
            <w:r>
              <w:rPr>
                <w:spacing w:val="-7"/>
                <w:sz w:val="22"/>
              </w:rPr>
              <w:t> </w:t>
            </w:r>
            <w:r>
              <w:rPr>
                <w:sz w:val="22"/>
              </w:rPr>
              <w:t>son</w:t>
            </w:r>
            <w:r>
              <w:rPr>
                <w:spacing w:val="-8"/>
                <w:sz w:val="22"/>
              </w:rPr>
              <w:t> </w:t>
            </w:r>
            <w:r>
              <w:rPr>
                <w:spacing w:val="-2"/>
                <w:sz w:val="22"/>
              </w:rPr>
              <w:t>halinin</w:t>
            </w:r>
          </w:p>
        </w:tc>
        <w:tc>
          <w:tcPr>
            <w:tcW w:w="2997"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spacing w:before="102"/>
              <w:rPr>
                <w:b/>
                <w:sz w:val="22"/>
              </w:rPr>
            </w:pPr>
          </w:p>
          <w:p>
            <w:pPr>
              <w:pStyle w:val="TableParagraph"/>
              <w:numPr>
                <w:ilvl w:val="0"/>
                <w:numId w:val="591"/>
              </w:numPr>
              <w:tabs>
                <w:tab w:pos="562" w:val="left" w:leader="none"/>
              </w:tabs>
              <w:spacing w:line="240" w:lineRule="auto" w:before="0" w:after="0"/>
              <w:ind w:left="562" w:right="0" w:hanging="360"/>
              <w:jc w:val="left"/>
              <w:rPr>
                <w:sz w:val="22"/>
              </w:rPr>
            </w:pPr>
            <w:r>
              <w:rPr>
                <w:sz w:val="22"/>
              </w:rPr>
              <w:t>ODÜSEM</w:t>
            </w:r>
            <w:r>
              <w:rPr>
                <w:spacing w:val="-5"/>
                <w:sz w:val="22"/>
              </w:rPr>
              <w:t> </w:t>
            </w:r>
            <w:r>
              <w:rPr>
                <w:spacing w:val="-2"/>
                <w:sz w:val="22"/>
              </w:rPr>
              <w:t>Müdür</w:t>
            </w:r>
          </w:p>
          <w:p>
            <w:pPr>
              <w:pStyle w:val="TableParagraph"/>
              <w:numPr>
                <w:ilvl w:val="0"/>
                <w:numId w:val="591"/>
              </w:numPr>
              <w:tabs>
                <w:tab w:pos="562" w:val="left" w:leader="none"/>
              </w:tabs>
              <w:spacing w:line="240" w:lineRule="auto" w:before="42" w:after="0"/>
              <w:ind w:left="562" w:right="0" w:hanging="360"/>
              <w:jc w:val="left"/>
              <w:rPr>
                <w:sz w:val="22"/>
              </w:rPr>
            </w:pPr>
            <w:r>
              <w:rPr>
                <w:sz w:val="22"/>
              </w:rPr>
              <w:t>ODÜSEM</w:t>
            </w:r>
            <w:r>
              <w:rPr>
                <w:spacing w:val="2"/>
                <w:sz w:val="22"/>
              </w:rPr>
              <w:t> </w:t>
            </w:r>
            <w:r>
              <w:rPr>
                <w:spacing w:val="-2"/>
                <w:sz w:val="22"/>
              </w:rPr>
              <w:t>Sekreterya</w:t>
            </w:r>
          </w:p>
          <w:p>
            <w:pPr>
              <w:pStyle w:val="TableParagraph"/>
              <w:numPr>
                <w:ilvl w:val="0"/>
                <w:numId w:val="591"/>
              </w:numPr>
              <w:tabs>
                <w:tab w:pos="562" w:val="left" w:leader="none"/>
              </w:tabs>
              <w:spacing w:line="280" w:lineRule="auto" w:before="36" w:after="0"/>
              <w:ind w:left="562" w:right="212" w:hanging="360"/>
              <w:jc w:val="left"/>
              <w:rPr>
                <w:sz w:val="22"/>
              </w:rPr>
            </w:pPr>
            <w:r>
              <w:rPr>
                <w:sz w:val="22"/>
              </w:rPr>
              <w:t>Sağlık</w:t>
            </w:r>
            <w:r>
              <w:rPr>
                <w:spacing w:val="-13"/>
                <w:sz w:val="22"/>
              </w:rPr>
              <w:t> </w:t>
            </w:r>
            <w:r>
              <w:rPr>
                <w:sz w:val="22"/>
              </w:rPr>
              <w:t>Kültür</w:t>
            </w:r>
            <w:r>
              <w:rPr>
                <w:spacing w:val="-12"/>
                <w:sz w:val="22"/>
              </w:rPr>
              <w:t> </w:t>
            </w:r>
            <w:r>
              <w:rPr>
                <w:sz w:val="22"/>
              </w:rPr>
              <w:t>Spor</w:t>
            </w:r>
            <w:r>
              <w:rPr>
                <w:spacing w:val="-14"/>
                <w:sz w:val="22"/>
              </w:rPr>
              <w:t> </w:t>
            </w:r>
            <w:r>
              <w:rPr>
                <w:sz w:val="22"/>
              </w:rPr>
              <w:t>Daire </w:t>
            </w:r>
            <w:r>
              <w:rPr>
                <w:spacing w:val="-2"/>
                <w:sz w:val="22"/>
              </w:rPr>
              <w:t>Başkanlığı</w:t>
            </w:r>
          </w:p>
          <w:p>
            <w:pPr>
              <w:pStyle w:val="TableParagraph"/>
              <w:numPr>
                <w:ilvl w:val="0"/>
                <w:numId w:val="591"/>
              </w:numPr>
              <w:tabs>
                <w:tab w:pos="562" w:val="left" w:leader="none"/>
              </w:tabs>
              <w:spacing w:line="273" w:lineRule="auto" w:before="0" w:after="0"/>
              <w:ind w:left="562" w:right="887" w:hanging="360"/>
              <w:jc w:val="left"/>
              <w:rPr>
                <w:sz w:val="22"/>
              </w:rPr>
            </w:pPr>
            <w:r>
              <w:rPr>
                <w:sz w:val="22"/>
              </w:rPr>
              <w:t>Bilgi</w:t>
            </w:r>
            <w:r>
              <w:rPr>
                <w:spacing w:val="-14"/>
                <w:sz w:val="22"/>
              </w:rPr>
              <w:t> </w:t>
            </w:r>
            <w:r>
              <w:rPr>
                <w:sz w:val="22"/>
              </w:rPr>
              <w:t>İşlem</w:t>
            </w:r>
            <w:r>
              <w:rPr>
                <w:spacing w:val="-14"/>
                <w:sz w:val="22"/>
              </w:rPr>
              <w:t> </w:t>
            </w:r>
            <w:r>
              <w:rPr>
                <w:sz w:val="22"/>
              </w:rPr>
              <w:t>Daire </w:t>
            </w:r>
            <w:r>
              <w:rPr>
                <w:spacing w:val="-2"/>
                <w:sz w:val="22"/>
              </w:rPr>
              <w:t>Başkanlığı</w:t>
            </w:r>
          </w:p>
          <w:p>
            <w:pPr>
              <w:pStyle w:val="TableParagraph"/>
              <w:numPr>
                <w:ilvl w:val="0"/>
                <w:numId w:val="591"/>
              </w:numPr>
              <w:tabs>
                <w:tab w:pos="562" w:val="left" w:leader="none"/>
              </w:tabs>
              <w:spacing w:line="273" w:lineRule="auto" w:before="0" w:after="0"/>
              <w:ind w:left="562" w:right="266" w:hanging="360"/>
              <w:jc w:val="left"/>
              <w:rPr>
                <w:sz w:val="22"/>
              </w:rPr>
            </w:pPr>
            <w:r>
              <w:rPr>
                <w:sz w:val="22"/>
              </w:rPr>
              <w:t>Basın</w:t>
            </w:r>
            <w:r>
              <w:rPr>
                <w:spacing w:val="-13"/>
                <w:sz w:val="22"/>
              </w:rPr>
              <w:t> </w:t>
            </w:r>
            <w:r>
              <w:rPr>
                <w:sz w:val="22"/>
              </w:rPr>
              <w:t>ve</w:t>
            </w:r>
            <w:r>
              <w:rPr>
                <w:spacing w:val="-9"/>
                <w:sz w:val="22"/>
              </w:rPr>
              <w:t> </w:t>
            </w:r>
            <w:r>
              <w:rPr>
                <w:sz w:val="22"/>
              </w:rPr>
              <w:t>Halkla</w:t>
            </w:r>
            <w:r>
              <w:rPr>
                <w:spacing w:val="-9"/>
                <w:sz w:val="22"/>
              </w:rPr>
              <w:t> </w:t>
            </w:r>
            <w:r>
              <w:rPr>
                <w:sz w:val="22"/>
              </w:rPr>
              <w:t>İlişkiler </w:t>
            </w:r>
            <w:r>
              <w:rPr>
                <w:spacing w:val="-2"/>
                <w:sz w:val="22"/>
              </w:rPr>
              <w:t>Müdürlüğü</w:t>
            </w:r>
          </w:p>
        </w:tc>
        <w:tc>
          <w:tcPr>
            <w:tcW w:w="3835"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592"/>
              </w:numPr>
              <w:tabs>
                <w:tab w:pos="518" w:val="left" w:leader="none"/>
              </w:tabs>
              <w:spacing w:line="268" w:lineRule="exact" w:before="138" w:after="0"/>
              <w:ind w:left="518" w:right="0" w:hanging="360"/>
              <w:jc w:val="left"/>
              <w:rPr>
                <w:sz w:val="22"/>
              </w:rPr>
            </w:pPr>
            <w:r>
              <w:rPr>
                <w:sz w:val="22"/>
              </w:rPr>
              <w:t>Program</w:t>
            </w:r>
            <w:r>
              <w:rPr>
                <w:spacing w:val="-6"/>
                <w:sz w:val="22"/>
              </w:rPr>
              <w:t> </w:t>
            </w:r>
            <w:r>
              <w:rPr>
                <w:sz w:val="22"/>
              </w:rPr>
              <w:t>Öneri</w:t>
            </w:r>
            <w:r>
              <w:rPr>
                <w:spacing w:val="-2"/>
                <w:sz w:val="22"/>
              </w:rPr>
              <w:t> </w:t>
            </w:r>
            <w:r>
              <w:rPr>
                <w:spacing w:val="-4"/>
                <w:sz w:val="22"/>
              </w:rPr>
              <w:t>Formu</w:t>
            </w:r>
          </w:p>
          <w:p>
            <w:pPr>
              <w:pStyle w:val="TableParagraph"/>
              <w:numPr>
                <w:ilvl w:val="0"/>
                <w:numId w:val="592"/>
              </w:numPr>
              <w:tabs>
                <w:tab w:pos="518" w:val="left" w:leader="none"/>
              </w:tabs>
              <w:spacing w:line="267" w:lineRule="exact" w:before="0" w:after="0"/>
              <w:ind w:left="518" w:right="0" w:hanging="360"/>
              <w:jc w:val="left"/>
              <w:rPr>
                <w:sz w:val="22"/>
              </w:rPr>
            </w:pPr>
            <w:r>
              <w:rPr>
                <w:sz w:val="22"/>
              </w:rPr>
              <w:t>ODÜSEM</w:t>
            </w:r>
            <w:r>
              <w:rPr>
                <w:spacing w:val="-1"/>
                <w:sz w:val="22"/>
              </w:rPr>
              <w:t> </w:t>
            </w:r>
            <w:r>
              <w:rPr>
                <w:sz w:val="22"/>
              </w:rPr>
              <w:t>Yönetim</w:t>
            </w:r>
            <w:r>
              <w:rPr>
                <w:spacing w:val="-10"/>
                <w:sz w:val="22"/>
              </w:rPr>
              <w:t> </w:t>
            </w:r>
            <w:r>
              <w:rPr>
                <w:sz w:val="22"/>
              </w:rPr>
              <w:t>Kurulu</w:t>
            </w:r>
            <w:r>
              <w:rPr>
                <w:spacing w:val="-7"/>
                <w:sz w:val="22"/>
              </w:rPr>
              <w:t> </w:t>
            </w:r>
            <w:r>
              <w:rPr>
                <w:spacing w:val="-2"/>
                <w:sz w:val="22"/>
              </w:rPr>
              <w:t>Kararı,</w:t>
            </w:r>
          </w:p>
          <w:p>
            <w:pPr>
              <w:pStyle w:val="TableParagraph"/>
              <w:numPr>
                <w:ilvl w:val="0"/>
                <w:numId w:val="592"/>
              </w:numPr>
              <w:tabs>
                <w:tab w:pos="518" w:val="left" w:leader="none"/>
              </w:tabs>
              <w:spacing w:line="268" w:lineRule="exact" w:before="0" w:after="0"/>
              <w:ind w:left="518" w:right="0" w:hanging="360"/>
              <w:jc w:val="left"/>
              <w:rPr>
                <w:sz w:val="22"/>
              </w:rPr>
            </w:pPr>
            <w:r>
              <w:rPr>
                <w:sz w:val="22"/>
              </w:rPr>
              <w:t>Üniversite</w:t>
            </w:r>
            <w:r>
              <w:rPr>
                <w:spacing w:val="-4"/>
                <w:sz w:val="22"/>
              </w:rPr>
              <w:t> </w:t>
            </w:r>
            <w:r>
              <w:rPr>
                <w:sz w:val="22"/>
              </w:rPr>
              <w:t>Yönetim</w:t>
            </w:r>
            <w:r>
              <w:rPr>
                <w:spacing w:val="-11"/>
                <w:sz w:val="22"/>
              </w:rPr>
              <w:t> </w:t>
            </w:r>
            <w:r>
              <w:rPr>
                <w:sz w:val="22"/>
              </w:rPr>
              <w:t>Kurulu</w:t>
            </w:r>
            <w:r>
              <w:rPr>
                <w:spacing w:val="-1"/>
                <w:sz w:val="22"/>
              </w:rPr>
              <w:t> </w:t>
            </w:r>
            <w:r>
              <w:rPr>
                <w:spacing w:val="-2"/>
                <w:sz w:val="22"/>
              </w:rPr>
              <w:t>Kararı</w:t>
            </w:r>
          </w:p>
          <w:p>
            <w:pPr>
              <w:pStyle w:val="TableParagraph"/>
              <w:numPr>
                <w:ilvl w:val="0"/>
                <w:numId w:val="592"/>
              </w:numPr>
              <w:tabs>
                <w:tab w:pos="518" w:val="left" w:leader="none"/>
              </w:tabs>
              <w:spacing w:line="276" w:lineRule="auto" w:before="4" w:after="0"/>
              <w:ind w:left="518" w:right="518" w:hanging="361"/>
              <w:jc w:val="left"/>
              <w:rPr>
                <w:sz w:val="22"/>
              </w:rPr>
            </w:pPr>
            <w:r>
              <w:rPr>
                <w:sz w:val="22"/>
              </w:rPr>
              <w:t>Sağlık Kültür Spor Daire Başkanlığı’ndan</w:t>
            </w:r>
            <w:r>
              <w:rPr>
                <w:spacing w:val="-12"/>
                <w:sz w:val="22"/>
              </w:rPr>
              <w:t> </w:t>
            </w:r>
            <w:r>
              <w:rPr>
                <w:sz w:val="22"/>
              </w:rPr>
              <w:t>afiş</w:t>
            </w:r>
            <w:r>
              <w:rPr>
                <w:spacing w:val="-11"/>
                <w:sz w:val="22"/>
              </w:rPr>
              <w:t> </w:t>
            </w:r>
            <w:r>
              <w:rPr>
                <w:sz w:val="22"/>
              </w:rPr>
              <w:t>tasarım</w:t>
            </w:r>
            <w:r>
              <w:rPr>
                <w:spacing w:val="-14"/>
                <w:sz w:val="22"/>
              </w:rPr>
              <w:t> </w:t>
            </w:r>
            <w:r>
              <w:rPr>
                <w:sz w:val="22"/>
              </w:rPr>
              <w:t>ve basım talebi yazısı</w:t>
            </w:r>
          </w:p>
          <w:p>
            <w:pPr>
              <w:pStyle w:val="TableParagraph"/>
              <w:numPr>
                <w:ilvl w:val="0"/>
                <w:numId w:val="592"/>
              </w:numPr>
              <w:tabs>
                <w:tab w:pos="516" w:val="left" w:leader="none"/>
                <w:tab w:pos="518" w:val="left" w:leader="none"/>
              </w:tabs>
              <w:spacing w:line="276" w:lineRule="auto" w:before="0" w:after="0"/>
              <w:ind w:left="518" w:right="741" w:hanging="361"/>
              <w:jc w:val="both"/>
              <w:rPr>
                <w:sz w:val="22"/>
              </w:rPr>
            </w:pPr>
            <w:r>
              <w:rPr>
                <w:sz w:val="22"/>
              </w:rPr>
              <w:t>ODÜSEM birimi sayfasında duyurular</w:t>
            </w:r>
            <w:r>
              <w:rPr>
                <w:spacing w:val="-14"/>
                <w:sz w:val="22"/>
              </w:rPr>
              <w:t> </w:t>
            </w:r>
            <w:r>
              <w:rPr>
                <w:sz w:val="22"/>
              </w:rPr>
              <w:t>ve</w:t>
            </w:r>
            <w:r>
              <w:rPr>
                <w:spacing w:val="-11"/>
                <w:sz w:val="22"/>
              </w:rPr>
              <w:t> </w:t>
            </w:r>
            <w:r>
              <w:rPr>
                <w:sz w:val="22"/>
              </w:rPr>
              <w:t>haberler</w:t>
            </w:r>
            <w:r>
              <w:rPr>
                <w:spacing w:val="-14"/>
                <w:sz w:val="22"/>
              </w:rPr>
              <w:t> </w:t>
            </w:r>
            <w:r>
              <w:rPr>
                <w:sz w:val="22"/>
              </w:rPr>
              <w:t>sayfası </w:t>
            </w:r>
            <w:hyperlink r:id="rId175">
              <w:r>
                <w:rPr>
                  <w:spacing w:val="-2"/>
                  <w:sz w:val="22"/>
                </w:rPr>
                <w:t>(https://sem.odu.edu.tr/</w:t>
              </w:r>
            </w:hyperlink>
            <w:r>
              <w:rPr>
                <w:spacing w:val="-2"/>
                <w:sz w:val="22"/>
              </w:rPr>
              <w:t>)</w:t>
            </w:r>
          </w:p>
          <w:p>
            <w:pPr>
              <w:pStyle w:val="TableParagraph"/>
              <w:numPr>
                <w:ilvl w:val="0"/>
                <w:numId w:val="592"/>
              </w:numPr>
              <w:tabs>
                <w:tab w:pos="518" w:val="left" w:leader="none"/>
              </w:tabs>
              <w:spacing w:line="276" w:lineRule="auto" w:before="0" w:after="0"/>
              <w:ind w:left="518" w:right="264" w:hanging="361"/>
              <w:jc w:val="left"/>
              <w:rPr>
                <w:sz w:val="22"/>
              </w:rPr>
            </w:pPr>
            <w:r>
              <w:rPr>
                <w:sz w:val="22"/>
              </w:rPr>
              <w:t>Ordu Üniversitesi ana sayfasında duyurular ve haberler sekmesi </w:t>
            </w:r>
            <w:hyperlink r:id="rId176">
              <w:r>
                <w:rPr>
                  <w:spacing w:val="-2"/>
                  <w:sz w:val="22"/>
                </w:rPr>
                <w:t>(https://odu.edu.tr/TumHaberler</w:t>
              </w:r>
            </w:hyperlink>
            <w:r>
              <w:rPr>
                <w:spacing w:val="-2"/>
                <w:sz w:val="22"/>
              </w:rPr>
              <w:t>), </w:t>
            </w:r>
            <w:hyperlink r:id="rId177">
              <w:r>
                <w:rPr>
                  <w:rFonts w:ascii="Calibri" w:hAnsi="Calibri"/>
                  <w:spacing w:val="-2"/>
                  <w:sz w:val="22"/>
                </w:rPr>
                <w:t>(</w:t>
              </w:r>
              <w:r>
                <w:rPr>
                  <w:spacing w:val="-2"/>
                  <w:sz w:val="22"/>
                </w:rPr>
                <w:t>https://odu.edu.tr/TumDuyurular</w:t>
              </w:r>
            </w:hyperlink>
            <w:r>
              <w:rPr>
                <w:spacing w:val="-2"/>
                <w:sz w:val="22"/>
              </w:rPr>
              <w:t>)</w:t>
            </w:r>
          </w:p>
        </w:tc>
        <w:tc>
          <w:tcPr>
            <w:tcW w:w="3096"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106"/>
              <w:rPr>
                <w:b/>
                <w:sz w:val="22"/>
              </w:rPr>
            </w:pPr>
          </w:p>
          <w:p>
            <w:pPr>
              <w:pStyle w:val="TableParagraph"/>
              <w:numPr>
                <w:ilvl w:val="0"/>
                <w:numId w:val="593"/>
              </w:numPr>
              <w:tabs>
                <w:tab w:pos="479" w:val="left" w:leader="none"/>
              </w:tabs>
              <w:spacing w:line="240" w:lineRule="auto" w:before="1" w:after="0"/>
              <w:ind w:left="479" w:right="163" w:hanging="353"/>
              <w:jc w:val="left"/>
              <w:rPr>
                <w:sz w:val="22"/>
              </w:rPr>
            </w:pPr>
            <w:r>
              <w:rPr>
                <w:sz w:val="22"/>
              </w:rPr>
              <w:t>ODÜSEM Kurs Öneri ve Kurs</w:t>
            </w:r>
            <w:r>
              <w:rPr>
                <w:spacing w:val="-14"/>
                <w:sz w:val="22"/>
              </w:rPr>
              <w:t> </w:t>
            </w:r>
            <w:r>
              <w:rPr>
                <w:sz w:val="22"/>
              </w:rPr>
              <w:t>Başvurunun</w:t>
            </w:r>
            <w:r>
              <w:rPr>
                <w:spacing w:val="-14"/>
                <w:sz w:val="22"/>
              </w:rPr>
              <w:t> </w:t>
            </w:r>
            <w:r>
              <w:rPr>
                <w:sz w:val="22"/>
              </w:rPr>
              <w:t>Yapıldığı </w:t>
            </w:r>
            <w:r>
              <w:rPr>
                <w:spacing w:val="-2"/>
                <w:sz w:val="22"/>
              </w:rPr>
              <w:t>Yazılım Programı:</w:t>
            </w:r>
            <w:hyperlink r:id="rId174">
              <w:r>
                <w:rPr>
                  <w:spacing w:val="-2"/>
                  <w:sz w:val="22"/>
                </w:rPr>
                <w:t>(https://odusem.o</w:t>
              </w:r>
            </w:hyperlink>
            <w:r>
              <w:rPr>
                <w:spacing w:val="-2"/>
                <w:sz w:val="22"/>
              </w:rPr>
              <w:t> </w:t>
            </w:r>
            <w:hyperlink r:id="rId174">
              <w:r>
                <w:rPr>
                  <w:spacing w:val="-2"/>
                  <w:sz w:val="22"/>
                </w:rPr>
                <w:t>du.edu.tr/</w:t>
              </w:r>
            </w:hyperlink>
            <w:r>
              <w:rPr>
                <w:spacing w:val="-2"/>
                <w:sz w:val="22"/>
              </w:rPr>
              <w:t>)</w:t>
            </w:r>
          </w:p>
          <w:p>
            <w:pPr>
              <w:pStyle w:val="TableParagraph"/>
              <w:numPr>
                <w:ilvl w:val="0"/>
                <w:numId w:val="593"/>
              </w:numPr>
              <w:tabs>
                <w:tab w:pos="479" w:val="left" w:leader="none"/>
              </w:tabs>
              <w:spacing w:line="268" w:lineRule="exact" w:before="0" w:after="0"/>
              <w:ind w:left="479" w:right="0" w:hanging="353"/>
              <w:jc w:val="left"/>
              <w:rPr>
                <w:sz w:val="22"/>
              </w:rPr>
            </w:pPr>
            <w:r>
              <w:rPr>
                <w:spacing w:val="-4"/>
                <w:sz w:val="22"/>
              </w:rPr>
              <w:t>EBYS</w:t>
            </w:r>
          </w:p>
          <w:p>
            <w:pPr>
              <w:pStyle w:val="TableParagraph"/>
              <w:numPr>
                <w:ilvl w:val="0"/>
                <w:numId w:val="593"/>
              </w:numPr>
              <w:tabs>
                <w:tab w:pos="479" w:val="left" w:leader="none"/>
              </w:tabs>
              <w:spacing w:line="268" w:lineRule="exact" w:before="0" w:after="0"/>
              <w:ind w:left="479" w:right="0" w:hanging="353"/>
              <w:jc w:val="left"/>
              <w:rPr>
                <w:sz w:val="22"/>
              </w:rPr>
            </w:pPr>
            <w:r>
              <w:rPr>
                <w:sz w:val="22"/>
              </w:rPr>
              <w:t>KEP </w:t>
            </w:r>
            <w:r>
              <w:rPr>
                <w:spacing w:val="-2"/>
                <w:sz w:val="22"/>
              </w:rPr>
              <w:t>adresleri</w:t>
            </w:r>
          </w:p>
        </w:tc>
        <w:tc>
          <w:tcPr>
            <w:tcW w:w="248" w:type="dxa"/>
            <w:vMerge/>
            <w:tcBorders>
              <w:top w:val="nil"/>
              <w:left w:val="single" w:sz="6" w:space="0" w:color="000000"/>
              <w:bottom w:val="nil"/>
              <w:right w:val="nil"/>
            </w:tcBorders>
          </w:tcPr>
          <w:p>
            <w:pPr>
              <w:rPr>
                <w:sz w:val="2"/>
                <w:szCs w:val="2"/>
              </w:rPr>
            </w:pPr>
          </w:p>
        </w:tc>
      </w:tr>
    </w:tbl>
    <w:p>
      <w:pPr>
        <w:spacing w:after="0"/>
        <w:rPr>
          <w:sz w:val="2"/>
          <w:szCs w:val="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144"/>
        <w:gridCol w:w="2979"/>
        <w:gridCol w:w="2998"/>
        <w:gridCol w:w="549"/>
        <w:gridCol w:w="3288"/>
        <w:gridCol w:w="3097"/>
      </w:tblGrid>
      <w:tr>
        <w:trPr>
          <w:trHeight w:val="5057" w:hRule="atLeast"/>
        </w:trPr>
        <w:tc>
          <w:tcPr>
            <w:tcW w:w="3674" w:type="dxa"/>
            <w:gridSpan w:val="3"/>
          </w:tcPr>
          <w:p>
            <w:pPr>
              <w:pStyle w:val="TableParagraph"/>
              <w:spacing w:line="249" w:lineRule="exact"/>
              <w:ind w:left="540"/>
              <w:rPr>
                <w:sz w:val="22"/>
              </w:rPr>
            </w:pPr>
            <w:r>
              <w:rPr>
                <w:sz w:val="22"/>
              </w:rPr>
              <w:t>birimimize</w:t>
            </w:r>
            <w:r>
              <w:rPr>
                <w:spacing w:val="-9"/>
                <w:sz w:val="22"/>
              </w:rPr>
              <w:t> </w:t>
            </w:r>
            <w:r>
              <w:rPr>
                <w:sz w:val="22"/>
              </w:rPr>
              <w:t>göndermeleri</w:t>
            </w:r>
            <w:r>
              <w:rPr>
                <w:spacing w:val="-8"/>
                <w:sz w:val="22"/>
              </w:rPr>
              <w:t> </w:t>
            </w:r>
            <w:r>
              <w:rPr>
                <w:spacing w:val="-2"/>
                <w:sz w:val="22"/>
              </w:rPr>
              <w:t>istenir</w:t>
            </w:r>
          </w:p>
          <w:p>
            <w:pPr>
              <w:pStyle w:val="TableParagraph"/>
              <w:numPr>
                <w:ilvl w:val="0"/>
                <w:numId w:val="594"/>
              </w:numPr>
              <w:tabs>
                <w:tab w:pos="540" w:val="left" w:leader="none"/>
              </w:tabs>
              <w:spacing w:line="240" w:lineRule="auto" w:before="0" w:after="0"/>
              <w:ind w:left="540" w:right="105" w:hanging="361"/>
              <w:jc w:val="left"/>
              <w:rPr>
                <w:sz w:val="22"/>
              </w:rPr>
            </w:pPr>
            <w:r>
              <w:rPr>
                <w:sz w:val="22"/>
              </w:rPr>
              <w:t>ODÜSEM tarafından hazırlatılan afişler eğitim programının niteliğine göre Üniversite içerisindeki birimlere Merkezden sorumlu</w:t>
            </w:r>
            <w:r>
              <w:rPr>
                <w:spacing w:val="-14"/>
                <w:sz w:val="22"/>
              </w:rPr>
              <w:t> </w:t>
            </w:r>
            <w:r>
              <w:rPr>
                <w:sz w:val="22"/>
              </w:rPr>
              <w:t>Rektör</w:t>
            </w:r>
            <w:r>
              <w:rPr>
                <w:spacing w:val="-12"/>
                <w:sz w:val="22"/>
              </w:rPr>
              <w:t> </w:t>
            </w:r>
            <w:r>
              <w:rPr>
                <w:sz w:val="22"/>
              </w:rPr>
              <w:t>Yardımcısı</w:t>
            </w:r>
            <w:r>
              <w:rPr>
                <w:spacing w:val="-14"/>
                <w:sz w:val="22"/>
              </w:rPr>
              <w:t> </w:t>
            </w:r>
            <w:r>
              <w:rPr>
                <w:sz w:val="22"/>
              </w:rPr>
              <w:t>imzalı üst yazı ile gönderilir</w:t>
            </w:r>
          </w:p>
          <w:p>
            <w:pPr>
              <w:pStyle w:val="TableParagraph"/>
              <w:numPr>
                <w:ilvl w:val="0"/>
                <w:numId w:val="594"/>
              </w:numPr>
              <w:tabs>
                <w:tab w:pos="540" w:val="left" w:leader="none"/>
              </w:tabs>
              <w:spacing w:line="240" w:lineRule="auto" w:before="2" w:after="0"/>
              <w:ind w:left="540" w:right="248" w:hanging="361"/>
              <w:jc w:val="left"/>
              <w:rPr>
                <w:sz w:val="22"/>
              </w:rPr>
            </w:pPr>
            <w:r>
              <w:rPr>
                <w:sz w:val="22"/>
              </w:rPr>
              <w:t>Afiş ve duyuru metni üniversite dışındaki</w:t>
            </w:r>
            <w:r>
              <w:rPr>
                <w:spacing w:val="-14"/>
                <w:sz w:val="22"/>
              </w:rPr>
              <w:t> </w:t>
            </w:r>
            <w:r>
              <w:rPr>
                <w:sz w:val="22"/>
              </w:rPr>
              <w:t>kurumlara</w:t>
            </w:r>
            <w:r>
              <w:rPr>
                <w:spacing w:val="-9"/>
                <w:sz w:val="22"/>
              </w:rPr>
              <w:t> </w:t>
            </w:r>
            <w:r>
              <w:rPr>
                <w:sz w:val="22"/>
              </w:rPr>
              <w:t>KEP,</w:t>
            </w:r>
            <w:r>
              <w:rPr>
                <w:spacing w:val="-14"/>
                <w:sz w:val="22"/>
              </w:rPr>
              <w:t> </w:t>
            </w:r>
            <w:r>
              <w:rPr>
                <w:sz w:val="22"/>
              </w:rPr>
              <w:t>posta, kargo ya da elden ulaştırılır</w:t>
            </w:r>
          </w:p>
          <w:p>
            <w:pPr>
              <w:pStyle w:val="TableParagraph"/>
              <w:numPr>
                <w:ilvl w:val="0"/>
                <w:numId w:val="594"/>
              </w:numPr>
              <w:tabs>
                <w:tab w:pos="540" w:val="left" w:leader="none"/>
              </w:tabs>
              <w:spacing w:line="242" w:lineRule="auto" w:before="0" w:after="0"/>
              <w:ind w:left="540" w:right="113" w:hanging="361"/>
              <w:jc w:val="left"/>
              <w:rPr>
                <w:sz w:val="22"/>
              </w:rPr>
            </w:pPr>
            <w:r>
              <w:rPr>
                <w:sz w:val="22"/>
              </w:rPr>
              <w:t>Eğitim</w:t>
            </w:r>
            <w:r>
              <w:rPr>
                <w:spacing w:val="-9"/>
                <w:sz w:val="22"/>
              </w:rPr>
              <w:t> </w:t>
            </w:r>
            <w:r>
              <w:rPr>
                <w:sz w:val="22"/>
              </w:rPr>
              <w:t>afiş</w:t>
            </w:r>
            <w:r>
              <w:rPr>
                <w:spacing w:val="-9"/>
                <w:sz w:val="22"/>
              </w:rPr>
              <w:t> </w:t>
            </w:r>
            <w:r>
              <w:rPr>
                <w:sz w:val="22"/>
              </w:rPr>
              <w:t>ve</w:t>
            </w:r>
            <w:r>
              <w:rPr>
                <w:spacing w:val="-6"/>
                <w:sz w:val="22"/>
              </w:rPr>
              <w:t> </w:t>
            </w:r>
            <w:r>
              <w:rPr>
                <w:sz w:val="22"/>
              </w:rPr>
              <w:t>duyuru</w:t>
            </w:r>
            <w:r>
              <w:rPr>
                <w:spacing w:val="-5"/>
                <w:sz w:val="22"/>
              </w:rPr>
              <w:t> </w:t>
            </w:r>
            <w:r>
              <w:rPr>
                <w:sz w:val="22"/>
              </w:rPr>
              <w:t>metni</w:t>
            </w:r>
            <w:r>
              <w:rPr>
                <w:spacing w:val="-6"/>
                <w:sz w:val="22"/>
              </w:rPr>
              <w:t> </w:t>
            </w:r>
            <w:r>
              <w:rPr>
                <w:sz w:val="22"/>
              </w:rPr>
              <w:t>ODÜ ve</w:t>
            </w:r>
            <w:r>
              <w:rPr>
                <w:spacing w:val="40"/>
                <w:sz w:val="22"/>
              </w:rPr>
              <w:t> </w:t>
            </w:r>
            <w:r>
              <w:rPr>
                <w:sz w:val="22"/>
              </w:rPr>
              <w:t>ODÜSEM Web sayfalarında sosyal medya hesaplarında duyurulması sağlanır</w:t>
            </w:r>
          </w:p>
          <w:p>
            <w:pPr>
              <w:pStyle w:val="TableParagraph"/>
              <w:numPr>
                <w:ilvl w:val="0"/>
                <w:numId w:val="594"/>
              </w:numPr>
              <w:tabs>
                <w:tab w:pos="540" w:val="left" w:leader="none"/>
              </w:tabs>
              <w:spacing w:line="240" w:lineRule="auto" w:before="0" w:after="0"/>
              <w:ind w:left="540" w:right="142" w:hanging="361"/>
              <w:jc w:val="left"/>
              <w:rPr>
                <w:sz w:val="22"/>
              </w:rPr>
            </w:pPr>
            <w:r>
              <w:rPr>
                <w:sz w:val="22"/>
              </w:rPr>
              <w:t>Gerekli</w:t>
            </w:r>
            <w:r>
              <w:rPr>
                <w:spacing w:val="-13"/>
                <w:sz w:val="22"/>
              </w:rPr>
              <w:t> </w:t>
            </w:r>
            <w:r>
              <w:rPr>
                <w:sz w:val="22"/>
              </w:rPr>
              <w:t>durumlarda</w:t>
            </w:r>
            <w:r>
              <w:rPr>
                <w:spacing w:val="-13"/>
                <w:sz w:val="22"/>
              </w:rPr>
              <w:t> </w:t>
            </w:r>
            <w:r>
              <w:rPr>
                <w:sz w:val="22"/>
              </w:rPr>
              <w:t>eğitimle</w:t>
            </w:r>
            <w:r>
              <w:rPr>
                <w:spacing w:val="-14"/>
                <w:sz w:val="22"/>
              </w:rPr>
              <w:t> </w:t>
            </w:r>
            <w:r>
              <w:rPr>
                <w:sz w:val="22"/>
              </w:rPr>
              <w:t>ilgili haber metni hazırlanarak Üniversite Basın Halkla ilişkiler Müdürlüğüne mail yolu ile gönderilerek ana sayfada</w:t>
            </w:r>
          </w:p>
          <w:p>
            <w:pPr>
              <w:pStyle w:val="TableParagraph"/>
              <w:spacing w:line="232" w:lineRule="exact"/>
              <w:ind w:left="540"/>
              <w:rPr>
                <w:sz w:val="22"/>
              </w:rPr>
            </w:pPr>
            <w:r>
              <w:rPr>
                <w:sz w:val="22"/>
              </w:rPr>
              <w:t>haberleştirilmesi</w:t>
            </w:r>
            <w:r>
              <w:rPr>
                <w:spacing w:val="-12"/>
                <w:sz w:val="22"/>
              </w:rPr>
              <w:t> </w:t>
            </w:r>
            <w:r>
              <w:rPr>
                <w:spacing w:val="-2"/>
                <w:sz w:val="22"/>
              </w:rPr>
              <w:t>istenir</w:t>
            </w:r>
          </w:p>
        </w:tc>
        <w:tc>
          <w:tcPr>
            <w:tcW w:w="2998" w:type="dxa"/>
          </w:tcPr>
          <w:p>
            <w:pPr>
              <w:pStyle w:val="TableParagraph"/>
              <w:rPr>
                <w:sz w:val="22"/>
              </w:rPr>
            </w:pPr>
          </w:p>
        </w:tc>
        <w:tc>
          <w:tcPr>
            <w:tcW w:w="3837" w:type="dxa"/>
            <w:gridSpan w:val="2"/>
          </w:tcPr>
          <w:p>
            <w:pPr>
              <w:pStyle w:val="TableParagraph"/>
              <w:rPr>
                <w:sz w:val="22"/>
              </w:rPr>
            </w:pPr>
          </w:p>
        </w:tc>
        <w:tc>
          <w:tcPr>
            <w:tcW w:w="3097" w:type="dxa"/>
          </w:tcPr>
          <w:p>
            <w:pPr>
              <w:pStyle w:val="TableParagraph"/>
              <w:rPr>
                <w:sz w:val="22"/>
              </w:rPr>
            </w:pPr>
          </w:p>
        </w:tc>
      </w:tr>
      <w:tr>
        <w:trPr>
          <w:trHeight w:val="271" w:hRule="atLeast"/>
        </w:trPr>
        <w:tc>
          <w:tcPr>
            <w:tcW w:w="551" w:type="dxa"/>
            <w:tcBorders>
              <w:left w:val="single" w:sz="4" w:space="0" w:color="000000"/>
              <w:bottom w:val="single" w:sz="4" w:space="0" w:color="000000"/>
              <w:right w:val="single" w:sz="4" w:space="0" w:color="000000"/>
            </w:tcBorders>
          </w:tcPr>
          <w:p>
            <w:pPr>
              <w:pStyle w:val="TableParagraph"/>
              <w:spacing w:line="242" w:lineRule="exact" w:before="10"/>
              <w:ind w:left="110"/>
              <w:rPr>
                <w:b/>
                <w:sz w:val="22"/>
              </w:rPr>
            </w:pPr>
            <w:r>
              <w:rPr>
                <w:b/>
                <w:spacing w:val="-5"/>
                <w:sz w:val="22"/>
              </w:rPr>
              <w:t>No</w:t>
            </w:r>
          </w:p>
        </w:tc>
        <w:tc>
          <w:tcPr>
            <w:tcW w:w="13055" w:type="dxa"/>
            <w:gridSpan w:val="6"/>
            <w:tcBorders>
              <w:left w:val="single" w:sz="4" w:space="0" w:color="000000"/>
              <w:bottom w:val="single" w:sz="4" w:space="0" w:color="000000"/>
              <w:right w:val="single" w:sz="4" w:space="0" w:color="000000"/>
            </w:tcBorders>
          </w:tcPr>
          <w:p>
            <w:pPr>
              <w:pStyle w:val="TableParagraph"/>
              <w:spacing w:line="242" w:lineRule="exact" w:before="10"/>
              <w:ind w:left="114"/>
              <w:rPr>
                <w:b/>
                <w:sz w:val="22"/>
              </w:rPr>
            </w:pPr>
            <w:r>
              <w:rPr>
                <w:b/>
                <w:sz w:val="22"/>
              </w:rPr>
              <w:t>İzleme </w:t>
            </w:r>
            <w:r>
              <w:rPr>
                <w:b/>
                <w:spacing w:val="-2"/>
                <w:sz w:val="22"/>
              </w:rPr>
              <w:t>Kriteri</w:t>
            </w:r>
          </w:p>
        </w:tc>
      </w:tr>
      <w:tr>
        <w:trPr>
          <w:trHeight w:val="285"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1</w:t>
            </w:r>
          </w:p>
        </w:tc>
        <w:tc>
          <w:tcPr>
            <w:tcW w:w="1305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9"/>
              <w:ind w:left="114"/>
              <w:rPr>
                <w:sz w:val="22"/>
              </w:rPr>
            </w:pPr>
            <w:r>
              <w:rPr>
                <w:sz w:val="22"/>
              </w:rPr>
              <w:t>Afişlerin</w:t>
            </w:r>
            <w:r>
              <w:rPr>
                <w:spacing w:val="-4"/>
                <w:sz w:val="22"/>
              </w:rPr>
              <w:t> </w:t>
            </w:r>
            <w:r>
              <w:rPr>
                <w:spacing w:val="-2"/>
                <w:sz w:val="22"/>
              </w:rPr>
              <w:t>basılması</w:t>
            </w:r>
          </w:p>
        </w:tc>
      </w:tr>
      <w:tr>
        <w:trPr>
          <w:trHeight w:val="285"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2</w:t>
            </w:r>
          </w:p>
        </w:tc>
        <w:tc>
          <w:tcPr>
            <w:tcW w:w="1305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9"/>
              <w:ind w:left="114"/>
              <w:rPr>
                <w:sz w:val="22"/>
              </w:rPr>
            </w:pPr>
            <w:r>
              <w:rPr>
                <w:sz w:val="22"/>
              </w:rPr>
              <w:t>Afişlerin</w:t>
            </w:r>
            <w:r>
              <w:rPr>
                <w:spacing w:val="-8"/>
                <w:sz w:val="22"/>
              </w:rPr>
              <w:t> </w:t>
            </w:r>
            <w:r>
              <w:rPr>
                <w:sz w:val="22"/>
              </w:rPr>
              <w:t>gerekli</w:t>
            </w:r>
            <w:r>
              <w:rPr>
                <w:spacing w:val="-8"/>
                <w:sz w:val="22"/>
              </w:rPr>
              <w:t> </w:t>
            </w:r>
            <w:r>
              <w:rPr>
                <w:sz w:val="22"/>
              </w:rPr>
              <w:t>yerlere</w:t>
            </w:r>
            <w:r>
              <w:rPr>
                <w:spacing w:val="-8"/>
                <w:sz w:val="22"/>
              </w:rPr>
              <w:t> </w:t>
            </w:r>
            <w:r>
              <w:rPr>
                <w:spacing w:val="-2"/>
                <w:sz w:val="22"/>
              </w:rPr>
              <w:t>gönderilmesi</w:t>
            </w:r>
          </w:p>
        </w:tc>
      </w:tr>
      <w:tr>
        <w:trPr>
          <w:trHeight w:val="285"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10"/>
              <w:rPr>
                <w:sz w:val="22"/>
              </w:rPr>
            </w:pPr>
            <w:r>
              <w:rPr>
                <w:spacing w:val="-10"/>
                <w:sz w:val="22"/>
              </w:rPr>
              <w:t>3</w:t>
            </w:r>
          </w:p>
        </w:tc>
        <w:tc>
          <w:tcPr>
            <w:tcW w:w="1305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ODÜSEM</w:t>
            </w:r>
            <w:r>
              <w:rPr>
                <w:spacing w:val="-8"/>
                <w:sz w:val="22"/>
              </w:rPr>
              <w:t> </w:t>
            </w:r>
            <w:r>
              <w:rPr>
                <w:sz w:val="22"/>
              </w:rPr>
              <w:t>ve</w:t>
            </w:r>
            <w:r>
              <w:rPr>
                <w:spacing w:val="-3"/>
                <w:sz w:val="22"/>
              </w:rPr>
              <w:t> </w:t>
            </w:r>
            <w:r>
              <w:rPr>
                <w:sz w:val="22"/>
              </w:rPr>
              <w:t>Üniversite</w:t>
            </w:r>
            <w:r>
              <w:rPr>
                <w:spacing w:val="-3"/>
                <w:sz w:val="22"/>
              </w:rPr>
              <w:t> </w:t>
            </w:r>
            <w:r>
              <w:rPr>
                <w:sz w:val="22"/>
              </w:rPr>
              <w:t>ana</w:t>
            </w:r>
            <w:r>
              <w:rPr>
                <w:spacing w:val="-2"/>
                <w:sz w:val="22"/>
              </w:rPr>
              <w:t> </w:t>
            </w:r>
            <w:r>
              <w:rPr>
                <w:sz w:val="22"/>
              </w:rPr>
              <w:t>sayfalarında</w:t>
            </w:r>
            <w:r>
              <w:rPr>
                <w:spacing w:val="-9"/>
                <w:sz w:val="22"/>
              </w:rPr>
              <w:t> </w:t>
            </w:r>
            <w:r>
              <w:rPr>
                <w:sz w:val="22"/>
              </w:rPr>
              <w:t>ve</w:t>
            </w:r>
            <w:r>
              <w:rPr>
                <w:spacing w:val="-9"/>
                <w:sz w:val="22"/>
              </w:rPr>
              <w:t> </w:t>
            </w:r>
            <w:r>
              <w:rPr>
                <w:sz w:val="22"/>
              </w:rPr>
              <w:t>sosyal</w:t>
            </w:r>
            <w:r>
              <w:rPr>
                <w:spacing w:val="-8"/>
                <w:sz w:val="22"/>
              </w:rPr>
              <w:t> </w:t>
            </w:r>
            <w:r>
              <w:rPr>
                <w:sz w:val="22"/>
              </w:rPr>
              <w:t>medya</w:t>
            </w:r>
            <w:r>
              <w:rPr>
                <w:spacing w:val="-8"/>
                <w:sz w:val="22"/>
              </w:rPr>
              <w:t> </w:t>
            </w:r>
            <w:r>
              <w:rPr>
                <w:sz w:val="22"/>
              </w:rPr>
              <w:t>hesaplarında</w:t>
            </w:r>
            <w:r>
              <w:rPr>
                <w:spacing w:val="-9"/>
                <w:sz w:val="22"/>
              </w:rPr>
              <w:t> </w:t>
            </w:r>
            <w:r>
              <w:rPr>
                <w:spacing w:val="-2"/>
                <w:sz w:val="22"/>
              </w:rPr>
              <w:t>paylaşımı</w:t>
            </w:r>
          </w:p>
        </w:tc>
      </w:tr>
      <w:tr>
        <w:trPr>
          <w:trHeight w:val="278"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10"/>
              <w:rPr>
                <w:sz w:val="22"/>
              </w:rPr>
            </w:pPr>
            <w:r>
              <w:rPr>
                <w:spacing w:val="-10"/>
                <w:sz w:val="22"/>
              </w:rPr>
              <w:t>4</w:t>
            </w:r>
          </w:p>
        </w:tc>
        <w:tc>
          <w:tcPr>
            <w:tcW w:w="13055" w:type="dxa"/>
            <w:gridSpan w:val="6"/>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Üniversite,</w:t>
            </w:r>
            <w:r>
              <w:rPr>
                <w:spacing w:val="-6"/>
                <w:sz w:val="22"/>
              </w:rPr>
              <w:t> </w:t>
            </w:r>
            <w:r>
              <w:rPr>
                <w:sz w:val="22"/>
              </w:rPr>
              <w:t>yerel</w:t>
            </w:r>
            <w:r>
              <w:rPr>
                <w:spacing w:val="-6"/>
                <w:sz w:val="22"/>
              </w:rPr>
              <w:t> </w:t>
            </w:r>
            <w:r>
              <w:rPr>
                <w:sz w:val="22"/>
              </w:rPr>
              <w:t>veya</w:t>
            </w:r>
            <w:r>
              <w:rPr>
                <w:spacing w:val="-6"/>
                <w:sz w:val="22"/>
              </w:rPr>
              <w:t> </w:t>
            </w:r>
            <w:r>
              <w:rPr>
                <w:sz w:val="22"/>
              </w:rPr>
              <w:t>ulusal</w:t>
            </w:r>
            <w:r>
              <w:rPr>
                <w:spacing w:val="-12"/>
                <w:sz w:val="22"/>
              </w:rPr>
              <w:t> </w:t>
            </w:r>
            <w:r>
              <w:rPr>
                <w:sz w:val="22"/>
              </w:rPr>
              <w:t>basında</w:t>
            </w:r>
            <w:r>
              <w:rPr>
                <w:spacing w:val="-6"/>
                <w:sz w:val="22"/>
              </w:rPr>
              <w:t> </w:t>
            </w:r>
            <w:r>
              <w:rPr>
                <w:sz w:val="22"/>
              </w:rPr>
              <w:t>haber</w:t>
            </w:r>
            <w:r>
              <w:rPr>
                <w:spacing w:val="-10"/>
                <w:sz w:val="22"/>
              </w:rPr>
              <w:t> </w:t>
            </w:r>
            <w:r>
              <w:rPr>
                <w:sz w:val="22"/>
              </w:rPr>
              <w:t>olmuşsa</w:t>
            </w:r>
            <w:r>
              <w:rPr>
                <w:spacing w:val="-7"/>
                <w:sz w:val="22"/>
              </w:rPr>
              <w:t> </w:t>
            </w:r>
            <w:r>
              <w:rPr>
                <w:sz w:val="22"/>
              </w:rPr>
              <w:t>haber</w:t>
            </w:r>
            <w:r>
              <w:rPr>
                <w:spacing w:val="-3"/>
                <w:sz w:val="22"/>
              </w:rPr>
              <w:t> </w:t>
            </w:r>
            <w:r>
              <w:rPr>
                <w:sz w:val="22"/>
              </w:rPr>
              <w:t>metninin</w:t>
            </w:r>
            <w:r>
              <w:rPr>
                <w:spacing w:val="-5"/>
                <w:sz w:val="22"/>
              </w:rPr>
              <w:t> </w:t>
            </w:r>
            <w:r>
              <w:rPr>
                <w:sz w:val="22"/>
              </w:rPr>
              <w:t>basın</w:t>
            </w:r>
            <w:r>
              <w:rPr>
                <w:spacing w:val="-5"/>
                <w:sz w:val="22"/>
              </w:rPr>
              <w:t> </w:t>
            </w:r>
            <w:r>
              <w:rPr>
                <w:sz w:val="22"/>
              </w:rPr>
              <w:t>köşesinde</w:t>
            </w:r>
            <w:r>
              <w:rPr>
                <w:spacing w:val="-6"/>
                <w:sz w:val="22"/>
              </w:rPr>
              <w:t> </w:t>
            </w:r>
            <w:r>
              <w:rPr>
                <w:spacing w:val="-2"/>
                <w:sz w:val="22"/>
              </w:rPr>
              <w:t>yayınlanması</w:t>
            </w:r>
          </w:p>
        </w:tc>
      </w:tr>
      <w:tr>
        <w:trPr>
          <w:trHeight w:val="278" w:hRule="atLeast"/>
        </w:trPr>
        <w:tc>
          <w:tcPr>
            <w:tcW w:w="69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10"/>
              <w:rPr>
                <w:b/>
                <w:sz w:val="22"/>
              </w:rPr>
            </w:pPr>
            <w:r>
              <w:rPr>
                <w:b/>
                <w:spacing w:val="-5"/>
                <w:sz w:val="22"/>
              </w:rPr>
              <w:t>No</w:t>
            </w:r>
          </w:p>
        </w:tc>
        <w:tc>
          <w:tcPr>
            <w:tcW w:w="5977" w:type="dxa"/>
            <w:gridSpan w:val="2"/>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14"/>
              <w:rPr>
                <w:b/>
                <w:sz w:val="22"/>
              </w:rPr>
            </w:pPr>
            <w:r>
              <w:rPr>
                <w:b/>
                <w:spacing w:val="-2"/>
                <w:sz w:val="22"/>
              </w:rPr>
              <w:t>Riskler</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right="9"/>
              <w:jc w:val="center"/>
              <w:rPr>
                <w:b/>
                <w:sz w:val="22"/>
              </w:rPr>
            </w:pPr>
            <w:r>
              <w:rPr>
                <w:b/>
                <w:spacing w:val="-5"/>
                <w:sz w:val="22"/>
              </w:rPr>
              <w:t>No</w:t>
            </w:r>
          </w:p>
        </w:tc>
        <w:tc>
          <w:tcPr>
            <w:tcW w:w="638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9" w:lineRule="exact" w:before="9"/>
              <w:ind w:left="114"/>
              <w:rPr>
                <w:b/>
                <w:sz w:val="22"/>
              </w:rPr>
            </w:pPr>
            <w:r>
              <w:rPr>
                <w:b/>
                <w:spacing w:val="-2"/>
                <w:sz w:val="22"/>
              </w:rPr>
              <w:t>Fırsatlar</w:t>
            </w:r>
          </w:p>
        </w:tc>
      </w:tr>
      <w:tr>
        <w:trPr>
          <w:trHeight w:val="544" w:hRule="atLeast"/>
        </w:trPr>
        <w:tc>
          <w:tcPr>
            <w:tcW w:w="69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2"/>
              <w:jc w:val="center"/>
              <w:rPr>
                <w:sz w:val="22"/>
              </w:rPr>
            </w:pPr>
            <w:r>
              <w:rPr>
                <w:spacing w:val="-10"/>
                <w:sz w:val="22"/>
              </w:rPr>
              <w:t>1</w:t>
            </w:r>
          </w:p>
        </w:tc>
        <w:tc>
          <w:tcPr>
            <w:tcW w:w="597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Afişlerin</w:t>
            </w:r>
            <w:r>
              <w:rPr>
                <w:spacing w:val="-6"/>
                <w:sz w:val="22"/>
              </w:rPr>
              <w:t> </w:t>
            </w:r>
            <w:r>
              <w:rPr>
                <w:sz w:val="22"/>
              </w:rPr>
              <w:t>ve</w:t>
            </w:r>
            <w:r>
              <w:rPr>
                <w:spacing w:val="-1"/>
                <w:sz w:val="22"/>
              </w:rPr>
              <w:t> </w:t>
            </w:r>
            <w:r>
              <w:rPr>
                <w:sz w:val="22"/>
              </w:rPr>
              <w:t>Duyuru</w:t>
            </w:r>
            <w:r>
              <w:rPr>
                <w:spacing w:val="-5"/>
                <w:sz w:val="22"/>
              </w:rPr>
              <w:t> </w:t>
            </w:r>
            <w:r>
              <w:rPr>
                <w:sz w:val="22"/>
              </w:rPr>
              <w:t>metninin</w:t>
            </w:r>
            <w:r>
              <w:rPr>
                <w:spacing w:val="-5"/>
                <w:sz w:val="22"/>
              </w:rPr>
              <w:t> </w:t>
            </w:r>
            <w:r>
              <w:rPr>
                <w:sz w:val="22"/>
              </w:rPr>
              <w:t>hedef</w:t>
            </w:r>
            <w:r>
              <w:rPr>
                <w:spacing w:val="-11"/>
                <w:sz w:val="22"/>
              </w:rPr>
              <w:t> </w:t>
            </w:r>
            <w:r>
              <w:rPr>
                <w:sz w:val="22"/>
              </w:rPr>
              <w:t>kitleye</w:t>
            </w:r>
            <w:r>
              <w:rPr>
                <w:spacing w:val="-14"/>
                <w:sz w:val="22"/>
              </w:rPr>
              <w:t> </w:t>
            </w:r>
            <w:r>
              <w:rPr>
                <w:spacing w:val="-2"/>
                <w:sz w:val="22"/>
              </w:rPr>
              <w:t>ulaştırılmasında</w:t>
            </w:r>
          </w:p>
          <w:p>
            <w:pPr>
              <w:pStyle w:val="TableParagraph"/>
              <w:spacing w:line="249" w:lineRule="exact" w:before="20"/>
              <w:ind w:left="114"/>
              <w:rPr>
                <w:sz w:val="22"/>
              </w:rPr>
            </w:pPr>
            <w:r>
              <w:rPr>
                <w:sz w:val="22"/>
              </w:rPr>
              <w:t>aksaklıklar</w:t>
            </w:r>
            <w:r>
              <w:rPr>
                <w:spacing w:val="-9"/>
                <w:sz w:val="22"/>
              </w:rPr>
              <w:t> </w:t>
            </w:r>
            <w:r>
              <w:rPr>
                <w:spacing w:val="-2"/>
                <w:sz w:val="22"/>
              </w:rPr>
              <w:t>yaşanması</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before="2"/>
              <w:ind w:right="165"/>
              <w:jc w:val="center"/>
              <w:rPr>
                <w:sz w:val="22"/>
              </w:rPr>
            </w:pPr>
            <w:r>
              <w:rPr>
                <w:spacing w:val="-10"/>
                <w:sz w:val="22"/>
              </w:rPr>
              <w:t>1</w:t>
            </w:r>
          </w:p>
        </w:tc>
        <w:tc>
          <w:tcPr>
            <w:tcW w:w="638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475"/>
              <w:jc w:val="center"/>
              <w:rPr>
                <w:sz w:val="22"/>
              </w:rPr>
            </w:pPr>
            <w:r>
              <w:rPr>
                <w:sz w:val="22"/>
              </w:rPr>
              <w:t>Üniversite</w:t>
            </w:r>
            <w:r>
              <w:rPr>
                <w:spacing w:val="-12"/>
                <w:sz w:val="22"/>
              </w:rPr>
              <w:t> </w:t>
            </w:r>
            <w:r>
              <w:rPr>
                <w:sz w:val="22"/>
              </w:rPr>
              <w:t>ile</w:t>
            </w:r>
            <w:r>
              <w:rPr>
                <w:spacing w:val="-7"/>
                <w:sz w:val="22"/>
              </w:rPr>
              <w:t> </w:t>
            </w:r>
            <w:r>
              <w:rPr>
                <w:sz w:val="22"/>
              </w:rPr>
              <w:t>Sanayi-Kamu/Özel</w:t>
            </w:r>
            <w:r>
              <w:rPr>
                <w:spacing w:val="-6"/>
                <w:sz w:val="22"/>
              </w:rPr>
              <w:t> </w:t>
            </w:r>
            <w:r>
              <w:rPr>
                <w:sz w:val="22"/>
              </w:rPr>
              <w:t>Sektör-Halkın</w:t>
            </w:r>
            <w:r>
              <w:rPr>
                <w:spacing w:val="-11"/>
                <w:sz w:val="22"/>
              </w:rPr>
              <w:t> </w:t>
            </w:r>
            <w:r>
              <w:rPr>
                <w:spacing w:val="-2"/>
                <w:sz w:val="22"/>
              </w:rPr>
              <w:t>buluşması</w:t>
            </w:r>
          </w:p>
        </w:tc>
      </w:tr>
      <w:tr>
        <w:trPr>
          <w:trHeight w:val="818" w:hRule="atLeast"/>
        </w:trPr>
        <w:tc>
          <w:tcPr>
            <w:tcW w:w="69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22"/>
              <w:jc w:val="center"/>
              <w:rPr>
                <w:sz w:val="22"/>
              </w:rPr>
            </w:pPr>
            <w:r>
              <w:rPr>
                <w:spacing w:val="-10"/>
                <w:sz w:val="22"/>
              </w:rPr>
              <w:t>2</w:t>
            </w:r>
          </w:p>
        </w:tc>
        <w:tc>
          <w:tcPr>
            <w:tcW w:w="5977" w:type="dxa"/>
            <w:gridSpan w:val="2"/>
            <w:tcBorders>
              <w:top w:val="single" w:sz="4" w:space="0" w:color="000000"/>
              <w:left w:val="single" w:sz="4" w:space="0" w:color="000000"/>
              <w:bottom w:val="single" w:sz="4" w:space="0" w:color="000000"/>
              <w:right w:val="single" w:sz="4" w:space="0" w:color="000000"/>
            </w:tcBorders>
          </w:tcPr>
          <w:p>
            <w:pPr>
              <w:pStyle w:val="TableParagraph"/>
              <w:spacing w:line="259" w:lineRule="auto" w:before="2"/>
              <w:ind w:left="114"/>
              <w:rPr>
                <w:sz w:val="22"/>
              </w:rPr>
            </w:pPr>
            <w:r>
              <w:rPr>
                <w:sz w:val="22"/>
              </w:rPr>
              <w:t>Afiş</w:t>
            </w:r>
            <w:r>
              <w:rPr>
                <w:spacing w:val="-5"/>
                <w:sz w:val="22"/>
              </w:rPr>
              <w:t> </w:t>
            </w:r>
            <w:r>
              <w:rPr>
                <w:sz w:val="22"/>
              </w:rPr>
              <w:t>veya</w:t>
            </w:r>
            <w:r>
              <w:rPr>
                <w:spacing w:val="-8"/>
                <w:sz w:val="22"/>
              </w:rPr>
              <w:t> </w:t>
            </w:r>
            <w:r>
              <w:rPr>
                <w:sz w:val="22"/>
              </w:rPr>
              <w:t>duyuru</w:t>
            </w:r>
            <w:r>
              <w:rPr>
                <w:spacing w:val="-1"/>
                <w:sz w:val="22"/>
              </w:rPr>
              <w:t> </w:t>
            </w:r>
            <w:r>
              <w:rPr>
                <w:sz w:val="22"/>
              </w:rPr>
              <w:t>metninin</w:t>
            </w:r>
            <w:r>
              <w:rPr>
                <w:spacing w:val="-7"/>
                <w:sz w:val="22"/>
              </w:rPr>
              <w:t> </w:t>
            </w:r>
            <w:r>
              <w:rPr>
                <w:sz w:val="22"/>
              </w:rPr>
              <w:t>gönderildiği</w:t>
            </w:r>
            <w:r>
              <w:rPr>
                <w:spacing w:val="-8"/>
                <w:sz w:val="22"/>
              </w:rPr>
              <w:t> </w:t>
            </w:r>
            <w:r>
              <w:rPr>
                <w:sz w:val="22"/>
              </w:rPr>
              <w:t>birimlerde</w:t>
            </w:r>
            <w:r>
              <w:rPr>
                <w:spacing w:val="40"/>
                <w:sz w:val="22"/>
              </w:rPr>
              <w:t> </w:t>
            </w:r>
            <w:r>
              <w:rPr>
                <w:sz w:val="22"/>
              </w:rPr>
              <w:t>afişlerin asılmaması nedeniyle duyuru metninin alt birimlere sevk</w:t>
            </w:r>
          </w:p>
          <w:p>
            <w:pPr>
              <w:pStyle w:val="TableParagraph"/>
              <w:spacing w:line="249" w:lineRule="exact" w:before="1"/>
              <w:ind w:left="114"/>
              <w:rPr>
                <w:sz w:val="22"/>
              </w:rPr>
            </w:pPr>
            <w:r>
              <w:rPr>
                <w:spacing w:val="-2"/>
                <w:sz w:val="22"/>
              </w:rPr>
              <w:t>edilememesi</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before="2"/>
              <w:ind w:right="165"/>
              <w:jc w:val="center"/>
              <w:rPr>
                <w:sz w:val="22"/>
              </w:rPr>
            </w:pPr>
            <w:r>
              <w:rPr>
                <w:spacing w:val="-10"/>
                <w:sz w:val="22"/>
              </w:rPr>
              <w:t>2</w:t>
            </w:r>
          </w:p>
        </w:tc>
        <w:tc>
          <w:tcPr>
            <w:tcW w:w="6385" w:type="dxa"/>
            <w:gridSpan w:val="2"/>
            <w:tcBorders>
              <w:top w:val="single" w:sz="4" w:space="0" w:color="000000"/>
              <w:left w:val="single" w:sz="4" w:space="0" w:color="000000"/>
              <w:bottom w:val="single" w:sz="4" w:space="0" w:color="000000"/>
              <w:right w:val="single" w:sz="4" w:space="0" w:color="000000"/>
            </w:tcBorders>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43"/>
        <w:gridCol w:w="4394"/>
        <w:gridCol w:w="2982"/>
        <w:gridCol w:w="1987"/>
      </w:tblGrid>
      <w:tr>
        <w:trPr>
          <w:trHeight w:val="798" w:hRule="atLeast"/>
        </w:trPr>
        <w:tc>
          <w:tcPr>
            <w:tcW w:w="13606" w:type="dxa"/>
            <w:gridSpan w:val="4"/>
          </w:tcPr>
          <w:p>
            <w:pPr>
              <w:pStyle w:val="TableParagraph"/>
              <w:spacing w:before="3"/>
              <w:ind w:left="107"/>
              <w:rPr>
                <w:sz w:val="22"/>
              </w:rPr>
            </w:pPr>
            <w:r>
              <w:rPr>
                <w:b/>
                <w:sz w:val="22"/>
              </w:rPr>
              <w:t>Faaliyet:</w:t>
            </w:r>
            <w:r>
              <w:rPr>
                <w:b/>
                <w:spacing w:val="-9"/>
                <w:sz w:val="22"/>
              </w:rPr>
              <w:t> </w:t>
            </w:r>
            <w:r>
              <w:rPr>
                <w:sz w:val="22"/>
              </w:rPr>
              <w:t>Kurs/Sertifika/Seminer</w:t>
            </w:r>
            <w:r>
              <w:rPr>
                <w:spacing w:val="-14"/>
                <w:sz w:val="22"/>
              </w:rPr>
              <w:t> </w:t>
            </w:r>
            <w:r>
              <w:rPr>
                <w:sz w:val="22"/>
              </w:rPr>
              <w:t>vb</w:t>
            </w:r>
            <w:r>
              <w:rPr>
                <w:spacing w:val="-10"/>
                <w:sz w:val="22"/>
              </w:rPr>
              <w:t> </w:t>
            </w:r>
            <w:r>
              <w:rPr>
                <w:sz w:val="22"/>
              </w:rPr>
              <w:t>Programların</w:t>
            </w:r>
            <w:r>
              <w:rPr>
                <w:spacing w:val="-5"/>
                <w:sz w:val="22"/>
              </w:rPr>
              <w:t> </w:t>
            </w:r>
            <w:r>
              <w:rPr>
                <w:spacing w:val="-2"/>
                <w:sz w:val="22"/>
              </w:rPr>
              <w:t>Yürütülmesi</w:t>
            </w:r>
          </w:p>
        </w:tc>
      </w:tr>
      <w:tr>
        <w:trPr>
          <w:trHeight w:val="770" w:hRule="atLeast"/>
        </w:trPr>
        <w:tc>
          <w:tcPr>
            <w:tcW w:w="13606" w:type="dxa"/>
            <w:gridSpan w:val="4"/>
          </w:tcPr>
          <w:p>
            <w:pPr>
              <w:pStyle w:val="TableParagraph"/>
              <w:spacing w:line="244" w:lineRule="auto"/>
              <w:ind w:left="107"/>
              <w:rPr>
                <w:sz w:val="22"/>
              </w:rPr>
            </w:pPr>
            <w:r>
              <w:rPr>
                <w:b/>
                <w:sz w:val="22"/>
              </w:rPr>
              <w:t>Faaliyetin</w:t>
            </w:r>
            <w:r>
              <w:rPr>
                <w:b/>
                <w:spacing w:val="-6"/>
                <w:sz w:val="22"/>
              </w:rPr>
              <w:t> </w:t>
            </w:r>
            <w:r>
              <w:rPr>
                <w:b/>
                <w:sz w:val="22"/>
              </w:rPr>
              <w:t>Amacı: </w:t>
            </w:r>
            <w:r>
              <w:rPr>
                <w:sz w:val="22"/>
              </w:rPr>
              <w:t>Yürütülecek</w:t>
            </w:r>
            <w:r>
              <w:rPr>
                <w:spacing w:val="-1"/>
                <w:sz w:val="22"/>
              </w:rPr>
              <w:t> </w:t>
            </w:r>
            <w:r>
              <w:rPr>
                <w:sz w:val="22"/>
              </w:rPr>
              <w:t>olan</w:t>
            </w:r>
            <w:r>
              <w:rPr>
                <w:spacing w:val="-1"/>
                <w:sz w:val="22"/>
              </w:rPr>
              <w:t> </w:t>
            </w:r>
            <w:r>
              <w:rPr>
                <w:sz w:val="22"/>
              </w:rPr>
              <w:t>eğitim,</w:t>
            </w:r>
            <w:r>
              <w:rPr>
                <w:spacing w:val="-9"/>
                <w:sz w:val="22"/>
              </w:rPr>
              <w:t> </w:t>
            </w:r>
            <w:r>
              <w:rPr>
                <w:sz w:val="22"/>
              </w:rPr>
              <w:t>kurs, seminer</w:t>
            </w:r>
            <w:r>
              <w:rPr>
                <w:spacing w:val="-7"/>
                <w:sz w:val="22"/>
              </w:rPr>
              <w:t> </w:t>
            </w:r>
            <w:r>
              <w:rPr>
                <w:sz w:val="22"/>
              </w:rPr>
              <w:t>programlarının</w:t>
            </w:r>
            <w:r>
              <w:rPr>
                <w:spacing w:val="-1"/>
                <w:sz w:val="22"/>
              </w:rPr>
              <w:t> </w:t>
            </w:r>
            <w:r>
              <w:rPr>
                <w:sz w:val="22"/>
              </w:rPr>
              <w:t>yürütülmesi,</w:t>
            </w:r>
            <w:r>
              <w:rPr>
                <w:spacing w:val="-2"/>
                <w:sz w:val="22"/>
              </w:rPr>
              <w:t> </w:t>
            </w:r>
            <w:r>
              <w:rPr>
                <w:sz w:val="22"/>
              </w:rPr>
              <w:t>başvuruların</w:t>
            </w:r>
            <w:r>
              <w:rPr>
                <w:spacing w:val="-1"/>
                <w:sz w:val="22"/>
              </w:rPr>
              <w:t> </w:t>
            </w:r>
            <w:r>
              <w:rPr>
                <w:sz w:val="22"/>
              </w:rPr>
              <w:t>alınması,</w:t>
            </w:r>
            <w:r>
              <w:rPr>
                <w:spacing w:val="-2"/>
                <w:sz w:val="22"/>
              </w:rPr>
              <w:t> </w:t>
            </w:r>
            <w:r>
              <w:rPr>
                <w:sz w:val="22"/>
              </w:rPr>
              <w:t>yüz</w:t>
            </w:r>
            <w:r>
              <w:rPr>
                <w:spacing w:val="-2"/>
                <w:sz w:val="22"/>
              </w:rPr>
              <w:t> </w:t>
            </w:r>
            <w:r>
              <w:rPr>
                <w:sz w:val="22"/>
              </w:rPr>
              <w:t>yüze</w:t>
            </w:r>
            <w:r>
              <w:rPr>
                <w:spacing w:val="-10"/>
                <w:sz w:val="22"/>
              </w:rPr>
              <w:t> </w:t>
            </w:r>
            <w:r>
              <w:rPr>
                <w:sz w:val="22"/>
              </w:rPr>
              <w:t>ya</w:t>
            </w:r>
            <w:r>
              <w:rPr>
                <w:spacing w:val="-2"/>
                <w:sz w:val="22"/>
              </w:rPr>
              <w:t> </w:t>
            </w:r>
            <w:r>
              <w:rPr>
                <w:sz w:val="22"/>
              </w:rPr>
              <w:t>da çevrim</w:t>
            </w:r>
            <w:r>
              <w:rPr>
                <w:spacing w:val="-5"/>
                <w:sz w:val="22"/>
              </w:rPr>
              <w:t> </w:t>
            </w:r>
            <w:r>
              <w:rPr>
                <w:sz w:val="22"/>
              </w:rPr>
              <w:t>içi mekanların ayarlanması, katılımcılara programla ilgili bilgilerin iletilmesi, programın ihtiyaç duyduğu materyallerin temin edilmesi</w:t>
            </w:r>
          </w:p>
        </w:tc>
      </w:tr>
      <w:tr>
        <w:trPr>
          <w:trHeight w:val="554" w:hRule="atLeast"/>
        </w:trPr>
        <w:tc>
          <w:tcPr>
            <w:tcW w:w="13606" w:type="dxa"/>
            <w:gridSpan w:val="4"/>
          </w:tcPr>
          <w:p>
            <w:pPr>
              <w:pStyle w:val="TableParagraph"/>
              <w:ind w:left="107" w:right="95"/>
              <w:rPr>
                <w:sz w:val="22"/>
              </w:rPr>
            </w:pPr>
            <w:r>
              <w:rPr>
                <w:b/>
                <w:sz w:val="22"/>
              </w:rPr>
              <w:t>Faaliyetin</w:t>
            </w:r>
            <w:r>
              <w:rPr>
                <w:b/>
                <w:spacing w:val="-9"/>
                <w:sz w:val="22"/>
              </w:rPr>
              <w:t> </w:t>
            </w:r>
            <w:r>
              <w:rPr>
                <w:b/>
                <w:sz w:val="22"/>
              </w:rPr>
              <w:t>Yürütüldüğü</w:t>
            </w:r>
            <w:r>
              <w:rPr>
                <w:b/>
                <w:spacing w:val="-9"/>
                <w:sz w:val="22"/>
              </w:rPr>
              <w:t> </w:t>
            </w:r>
            <w:r>
              <w:rPr>
                <w:b/>
                <w:sz w:val="22"/>
              </w:rPr>
              <w:t>Birimler:</w:t>
            </w:r>
            <w:r>
              <w:rPr>
                <w:b/>
                <w:spacing w:val="40"/>
                <w:sz w:val="22"/>
              </w:rPr>
              <w:t> </w:t>
            </w:r>
            <w:r>
              <w:rPr>
                <w:sz w:val="22"/>
              </w:rPr>
              <w:t>ODÜSEM Sekreterya,</w:t>
            </w:r>
            <w:r>
              <w:rPr>
                <w:spacing w:val="-5"/>
                <w:sz w:val="22"/>
              </w:rPr>
              <w:t> </w:t>
            </w:r>
            <w:r>
              <w:rPr>
                <w:sz w:val="22"/>
              </w:rPr>
              <w:t>Sağlık Kültür</w:t>
            </w:r>
            <w:r>
              <w:rPr>
                <w:spacing w:val="-2"/>
                <w:sz w:val="22"/>
              </w:rPr>
              <w:t> </w:t>
            </w:r>
            <w:r>
              <w:rPr>
                <w:sz w:val="22"/>
              </w:rPr>
              <w:t>Spor</w:t>
            </w:r>
            <w:r>
              <w:rPr>
                <w:spacing w:val="-2"/>
                <w:sz w:val="22"/>
              </w:rPr>
              <w:t> </w:t>
            </w:r>
            <w:r>
              <w:rPr>
                <w:sz w:val="22"/>
              </w:rPr>
              <w:t>Daire Başkanlığı,</w:t>
            </w:r>
            <w:r>
              <w:rPr>
                <w:spacing w:val="-5"/>
                <w:sz w:val="22"/>
              </w:rPr>
              <w:t> </w:t>
            </w:r>
            <w:r>
              <w:rPr>
                <w:sz w:val="22"/>
              </w:rPr>
              <w:t>ODÜSEM, Döner</w:t>
            </w:r>
            <w:r>
              <w:rPr>
                <w:spacing w:val="-2"/>
                <w:sz w:val="22"/>
              </w:rPr>
              <w:t> </w:t>
            </w:r>
            <w:r>
              <w:rPr>
                <w:sz w:val="22"/>
              </w:rPr>
              <w:t>Sermaye İşletmesi,</w:t>
            </w:r>
            <w:r>
              <w:rPr>
                <w:spacing w:val="-5"/>
                <w:sz w:val="22"/>
              </w:rPr>
              <w:t> </w:t>
            </w:r>
            <w:r>
              <w:rPr>
                <w:sz w:val="22"/>
              </w:rPr>
              <w:t>Bilgi</w:t>
            </w:r>
            <w:r>
              <w:rPr>
                <w:spacing w:val="-5"/>
                <w:sz w:val="22"/>
              </w:rPr>
              <w:t> </w:t>
            </w:r>
            <w:r>
              <w:rPr>
                <w:sz w:val="22"/>
              </w:rPr>
              <w:t>İşlem Daire Başkanlığı, UZEM Birimiİlgili Dekanlık/Fakülte/MYO veya Birimler</w:t>
            </w:r>
          </w:p>
        </w:tc>
      </w:tr>
      <w:tr>
        <w:trPr>
          <w:trHeight w:val="438" w:hRule="atLeast"/>
        </w:trPr>
        <w:tc>
          <w:tcPr>
            <w:tcW w:w="4243" w:type="dxa"/>
          </w:tcPr>
          <w:p>
            <w:pPr>
              <w:pStyle w:val="TableParagraph"/>
              <w:spacing w:line="235" w:lineRule="exact" w:before="183"/>
              <w:ind w:left="107"/>
              <w:rPr>
                <w:b/>
                <w:sz w:val="22"/>
              </w:rPr>
            </w:pPr>
            <w:r>
              <w:rPr>
                <w:b/>
                <w:sz w:val="22"/>
              </w:rPr>
              <w:t>Faaliyet </w:t>
            </w:r>
            <w:r>
              <w:rPr>
                <w:b/>
                <w:spacing w:val="-2"/>
                <w:sz w:val="22"/>
              </w:rPr>
              <w:t>Adımları</w:t>
            </w:r>
          </w:p>
        </w:tc>
        <w:tc>
          <w:tcPr>
            <w:tcW w:w="4394" w:type="dxa"/>
          </w:tcPr>
          <w:p>
            <w:pPr>
              <w:pStyle w:val="TableParagraph"/>
              <w:spacing w:line="235" w:lineRule="exact" w:before="183"/>
              <w:ind w:left="107"/>
              <w:rPr>
                <w:b/>
                <w:sz w:val="22"/>
              </w:rPr>
            </w:pPr>
            <w:r>
              <w:rPr>
                <w:b/>
                <w:spacing w:val="-2"/>
                <w:sz w:val="22"/>
              </w:rPr>
              <w:t>Sorumlu</w:t>
            </w:r>
          </w:p>
        </w:tc>
        <w:tc>
          <w:tcPr>
            <w:tcW w:w="2982" w:type="dxa"/>
          </w:tcPr>
          <w:p>
            <w:pPr>
              <w:pStyle w:val="TableParagraph"/>
              <w:spacing w:line="235" w:lineRule="exact" w:before="183"/>
              <w:ind w:left="107"/>
              <w:rPr>
                <w:b/>
                <w:sz w:val="22"/>
              </w:rPr>
            </w:pPr>
            <w:r>
              <w:rPr>
                <w:b/>
                <w:sz w:val="22"/>
              </w:rPr>
              <w:t>Bilgi/Tarif</w:t>
            </w:r>
            <w:r>
              <w:rPr>
                <w:b/>
                <w:spacing w:val="-5"/>
                <w:sz w:val="22"/>
              </w:rPr>
              <w:t> </w:t>
            </w:r>
            <w:r>
              <w:rPr>
                <w:b/>
                <w:spacing w:val="-2"/>
                <w:sz w:val="22"/>
              </w:rPr>
              <w:t>Dokümanları</w:t>
            </w:r>
          </w:p>
        </w:tc>
        <w:tc>
          <w:tcPr>
            <w:tcW w:w="1987" w:type="dxa"/>
          </w:tcPr>
          <w:p>
            <w:pPr>
              <w:pStyle w:val="TableParagraph"/>
              <w:spacing w:line="235" w:lineRule="exact" w:before="183"/>
              <w:ind w:right="591"/>
              <w:jc w:val="right"/>
              <w:rPr>
                <w:b/>
                <w:sz w:val="22"/>
              </w:rPr>
            </w:pPr>
            <w:r>
              <w:rPr>
                <w:b/>
                <w:sz w:val="22"/>
              </w:rPr>
              <w:t>Kayıt</w:t>
            </w:r>
            <w:r>
              <w:rPr>
                <w:b/>
                <w:spacing w:val="-2"/>
                <w:sz w:val="22"/>
              </w:rPr>
              <w:t> Ortamı</w:t>
            </w:r>
          </w:p>
        </w:tc>
      </w:tr>
      <w:tr>
        <w:trPr>
          <w:trHeight w:val="5647" w:hRule="atLeast"/>
        </w:trPr>
        <w:tc>
          <w:tcPr>
            <w:tcW w:w="4243" w:type="dxa"/>
          </w:tcPr>
          <w:p>
            <w:pPr>
              <w:pStyle w:val="TableParagraph"/>
              <w:numPr>
                <w:ilvl w:val="0"/>
                <w:numId w:val="595"/>
              </w:numPr>
              <w:tabs>
                <w:tab w:pos="828" w:val="left" w:leader="none"/>
              </w:tabs>
              <w:spacing w:line="240" w:lineRule="auto" w:before="1" w:after="0"/>
              <w:ind w:left="828" w:right="112" w:hanging="361"/>
              <w:jc w:val="left"/>
              <w:rPr>
                <w:sz w:val="22"/>
              </w:rPr>
            </w:pPr>
            <w:r>
              <w:rPr>
                <w:sz w:val="22"/>
              </w:rPr>
              <w:t>Üniversite Yönetim Kurulu Kararı (Ücretli</w:t>
            </w:r>
            <w:r>
              <w:rPr>
                <w:spacing w:val="-14"/>
                <w:sz w:val="22"/>
              </w:rPr>
              <w:t> </w:t>
            </w:r>
            <w:r>
              <w:rPr>
                <w:sz w:val="22"/>
              </w:rPr>
              <w:t>durumlarda)</w:t>
            </w:r>
            <w:r>
              <w:rPr>
                <w:spacing w:val="-11"/>
                <w:sz w:val="22"/>
              </w:rPr>
              <w:t> </w:t>
            </w:r>
            <w:r>
              <w:rPr>
                <w:sz w:val="22"/>
              </w:rPr>
              <w:t>veya</w:t>
            </w:r>
            <w:r>
              <w:rPr>
                <w:spacing w:val="-9"/>
                <w:sz w:val="22"/>
              </w:rPr>
              <w:t> </w:t>
            </w:r>
            <w:r>
              <w:rPr>
                <w:sz w:val="22"/>
              </w:rPr>
              <w:t>ODÜSEM Yönetim Kurulu Kararı (Ücretsiz durumlarda) ilgili eğitimci/eğitimcilerin birimlerine EBYS üzerinden gönderilir.</w:t>
            </w:r>
          </w:p>
          <w:p>
            <w:pPr>
              <w:pStyle w:val="TableParagraph"/>
              <w:numPr>
                <w:ilvl w:val="0"/>
                <w:numId w:val="595"/>
              </w:numPr>
              <w:tabs>
                <w:tab w:pos="828" w:val="left" w:leader="none"/>
              </w:tabs>
              <w:spacing w:line="240" w:lineRule="auto" w:before="1" w:after="0"/>
              <w:ind w:left="828" w:right="179" w:hanging="361"/>
              <w:jc w:val="left"/>
              <w:rPr>
                <w:sz w:val="22"/>
              </w:rPr>
            </w:pPr>
            <w:r>
              <w:rPr>
                <w:sz w:val="22"/>
              </w:rPr>
              <w:t>Duyurularda ilan edilen tarihlere göre adayların </w:t>
            </w:r>
            <w:r>
              <w:rPr>
                <w:sz w:val="22"/>
                <w:u w:val="single"/>
              </w:rPr>
              <w:t>ön kayıtları</w:t>
            </w:r>
            <w:r>
              <w:rPr>
                <w:sz w:val="22"/>
              </w:rPr>
              <w:t> Bilgi İşlem Daire Başkanlığı tarafından geliştirilmiş</w:t>
            </w:r>
            <w:r>
              <w:rPr>
                <w:spacing w:val="-13"/>
                <w:sz w:val="22"/>
              </w:rPr>
              <w:t> </w:t>
            </w:r>
            <w:r>
              <w:rPr>
                <w:sz w:val="22"/>
              </w:rPr>
              <w:t>ODUSEM</w:t>
            </w:r>
            <w:r>
              <w:rPr>
                <w:spacing w:val="-13"/>
                <w:sz w:val="22"/>
              </w:rPr>
              <w:t> </w:t>
            </w:r>
            <w:r>
              <w:rPr>
                <w:sz w:val="22"/>
              </w:rPr>
              <w:t>kurs</w:t>
            </w:r>
            <w:r>
              <w:rPr>
                <w:spacing w:val="-14"/>
                <w:sz w:val="22"/>
              </w:rPr>
              <w:t> </w:t>
            </w:r>
            <w:r>
              <w:rPr>
                <w:sz w:val="22"/>
              </w:rPr>
              <w:t>başvuru yazılım sistemi </w:t>
            </w:r>
            <w:hyperlink r:id="rId174">
              <w:r>
                <w:rPr>
                  <w:spacing w:val="-2"/>
                  <w:sz w:val="22"/>
                </w:rPr>
                <w:t>(</w:t>
              </w:r>
              <w:r>
                <w:rPr>
                  <w:color w:val="0000FF"/>
                  <w:spacing w:val="-2"/>
                  <w:sz w:val="22"/>
                  <w:u w:val="single" w:color="0000FF"/>
                </w:rPr>
                <w:t>https://odusem.odu.edu.tr/</w:t>
              </w:r>
            </w:hyperlink>
            <w:r>
              <w:rPr>
                <w:spacing w:val="-2"/>
                <w:sz w:val="22"/>
              </w:rPr>
              <w:t>) </w:t>
            </w:r>
            <w:r>
              <w:rPr>
                <w:sz w:val="22"/>
              </w:rPr>
              <w:t>üzerinden alınır.</w:t>
            </w:r>
          </w:p>
          <w:p>
            <w:pPr>
              <w:pStyle w:val="TableParagraph"/>
              <w:numPr>
                <w:ilvl w:val="0"/>
                <w:numId w:val="595"/>
              </w:numPr>
              <w:tabs>
                <w:tab w:pos="828" w:val="left" w:leader="none"/>
              </w:tabs>
              <w:spacing w:line="240" w:lineRule="auto" w:before="0" w:after="0"/>
              <w:ind w:left="828" w:right="98" w:hanging="361"/>
              <w:jc w:val="left"/>
              <w:rPr>
                <w:sz w:val="22"/>
              </w:rPr>
            </w:pPr>
            <w:r>
              <w:rPr>
                <w:sz w:val="22"/>
              </w:rPr>
              <w:t>Program</w:t>
            </w:r>
            <w:r>
              <w:rPr>
                <w:spacing w:val="-13"/>
                <w:sz w:val="22"/>
              </w:rPr>
              <w:t> </w:t>
            </w:r>
            <w:r>
              <w:rPr>
                <w:sz w:val="22"/>
              </w:rPr>
              <w:t>için</w:t>
            </w:r>
            <w:r>
              <w:rPr>
                <w:spacing w:val="-9"/>
                <w:sz w:val="22"/>
              </w:rPr>
              <w:t> </w:t>
            </w:r>
            <w:r>
              <w:rPr>
                <w:sz w:val="22"/>
              </w:rPr>
              <w:t>yeterli</w:t>
            </w:r>
            <w:r>
              <w:rPr>
                <w:spacing w:val="-10"/>
                <w:sz w:val="22"/>
              </w:rPr>
              <w:t> </w:t>
            </w:r>
            <w:r>
              <w:rPr>
                <w:sz w:val="22"/>
              </w:rPr>
              <w:t>kursiyer</w:t>
            </w:r>
            <w:r>
              <w:rPr>
                <w:spacing w:val="-7"/>
                <w:sz w:val="22"/>
              </w:rPr>
              <w:t> </w:t>
            </w:r>
            <w:r>
              <w:rPr>
                <w:sz w:val="22"/>
              </w:rPr>
              <w:t>sayısına ulaşılması halinde sistem üzerinden katılımcılara </w:t>
            </w:r>
            <w:r>
              <w:rPr>
                <w:sz w:val="22"/>
                <w:u w:val="single"/>
              </w:rPr>
              <w:t>kesin</w:t>
            </w:r>
            <w:r>
              <w:rPr>
                <w:spacing w:val="-4"/>
                <w:sz w:val="22"/>
                <w:u w:val="single"/>
              </w:rPr>
              <w:t> </w:t>
            </w:r>
            <w:r>
              <w:rPr>
                <w:sz w:val="22"/>
                <w:u w:val="single"/>
              </w:rPr>
              <w:t>kayıt</w:t>
            </w:r>
            <w:r>
              <w:rPr>
                <w:sz w:val="22"/>
              </w:rPr>
              <w:t> yaptırmaları ve kurs ücretli ise kurs ücretini ödemeleri için sms gönderilir.</w:t>
            </w:r>
          </w:p>
          <w:p>
            <w:pPr>
              <w:pStyle w:val="TableParagraph"/>
              <w:numPr>
                <w:ilvl w:val="0"/>
                <w:numId w:val="595"/>
              </w:numPr>
              <w:tabs>
                <w:tab w:pos="828" w:val="left" w:leader="none"/>
              </w:tabs>
              <w:spacing w:line="235" w:lineRule="auto" w:before="4" w:after="0"/>
              <w:ind w:left="828" w:right="316" w:hanging="361"/>
              <w:jc w:val="left"/>
              <w:rPr>
                <w:sz w:val="22"/>
              </w:rPr>
            </w:pPr>
            <w:r>
              <w:rPr>
                <w:sz w:val="22"/>
              </w:rPr>
              <w:t>Hedeflenen sayıya ulaşılmadı ise kursun</w:t>
            </w:r>
            <w:r>
              <w:rPr>
                <w:spacing w:val="-10"/>
                <w:sz w:val="22"/>
              </w:rPr>
              <w:t> </w:t>
            </w:r>
            <w:r>
              <w:rPr>
                <w:sz w:val="22"/>
              </w:rPr>
              <w:t>iptal</w:t>
            </w:r>
            <w:r>
              <w:rPr>
                <w:spacing w:val="-11"/>
                <w:sz w:val="22"/>
              </w:rPr>
              <w:t> </w:t>
            </w:r>
            <w:r>
              <w:rPr>
                <w:sz w:val="22"/>
              </w:rPr>
              <w:t>edildiği</w:t>
            </w:r>
            <w:r>
              <w:rPr>
                <w:spacing w:val="-11"/>
                <w:sz w:val="22"/>
              </w:rPr>
              <w:t> </w:t>
            </w:r>
            <w:r>
              <w:rPr>
                <w:sz w:val="22"/>
              </w:rPr>
              <w:t>bilgisi</w:t>
            </w:r>
            <w:r>
              <w:rPr>
                <w:spacing w:val="-5"/>
                <w:sz w:val="22"/>
              </w:rPr>
              <w:t> </w:t>
            </w:r>
            <w:r>
              <w:rPr>
                <w:sz w:val="22"/>
              </w:rPr>
              <w:t>mevcut katılımcılara sms ile ulaştırılır.</w:t>
            </w:r>
          </w:p>
          <w:p>
            <w:pPr>
              <w:pStyle w:val="TableParagraph"/>
              <w:numPr>
                <w:ilvl w:val="0"/>
                <w:numId w:val="595"/>
              </w:numPr>
              <w:tabs>
                <w:tab w:pos="828" w:val="left" w:leader="none"/>
              </w:tabs>
              <w:spacing w:line="251" w:lineRule="exact" w:before="7" w:after="0"/>
              <w:ind w:left="828" w:right="0" w:hanging="360"/>
              <w:jc w:val="left"/>
              <w:rPr>
                <w:sz w:val="22"/>
              </w:rPr>
            </w:pPr>
            <w:r>
              <w:rPr>
                <w:sz w:val="22"/>
              </w:rPr>
              <w:t>Kesin</w:t>
            </w:r>
            <w:r>
              <w:rPr>
                <w:spacing w:val="-4"/>
                <w:sz w:val="22"/>
              </w:rPr>
              <w:t> </w:t>
            </w:r>
            <w:r>
              <w:rPr>
                <w:sz w:val="22"/>
              </w:rPr>
              <w:t>kayıtta</w:t>
            </w:r>
            <w:r>
              <w:rPr>
                <w:spacing w:val="-5"/>
                <w:sz w:val="22"/>
              </w:rPr>
              <w:t> </w:t>
            </w:r>
            <w:r>
              <w:rPr>
                <w:spacing w:val="-2"/>
                <w:sz w:val="22"/>
              </w:rPr>
              <w:t>katılımcılardan;</w:t>
            </w:r>
          </w:p>
        </w:tc>
        <w:tc>
          <w:tcPr>
            <w:tcW w:w="4394"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63"/>
              <w:rPr>
                <w:b/>
                <w:sz w:val="22"/>
              </w:rPr>
            </w:pPr>
          </w:p>
          <w:p>
            <w:pPr>
              <w:pStyle w:val="TableParagraph"/>
              <w:numPr>
                <w:ilvl w:val="0"/>
                <w:numId w:val="596"/>
              </w:numPr>
              <w:tabs>
                <w:tab w:pos="827" w:val="left" w:leader="none"/>
              </w:tabs>
              <w:spacing w:line="268" w:lineRule="exact" w:before="0" w:after="0"/>
              <w:ind w:left="827" w:right="0" w:hanging="360"/>
              <w:jc w:val="left"/>
              <w:rPr>
                <w:sz w:val="22"/>
              </w:rPr>
            </w:pPr>
            <w:r>
              <w:rPr>
                <w:sz w:val="22"/>
              </w:rPr>
              <w:t>Öneriyi</w:t>
            </w:r>
            <w:r>
              <w:rPr>
                <w:spacing w:val="-2"/>
                <w:sz w:val="22"/>
              </w:rPr>
              <w:t> </w:t>
            </w:r>
            <w:r>
              <w:rPr>
                <w:sz w:val="22"/>
              </w:rPr>
              <w:t>Veren</w:t>
            </w:r>
            <w:r>
              <w:rPr>
                <w:spacing w:val="-6"/>
                <w:sz w:val="22"/>
              </w:rPr>
              <w:t> </w:t>
            </w:r>
            <w:r>
              <w:rPr>
                <w:spacing w:val="-4"/>
                <w:sz w:val="22"/>
              </w:rPr>
              <w:t>Birim</w:t>
            </w:r>
          </w:p>
          <w:p>
            <w:pPr>
              <w:pStyle w:val="TableParagraph"/>
              <w:numPr>
                <w:ilvl w:val="0"/>
                <w:numId w:val="596"/>
              </w:numPr>
              <w:tabs>
                <w:tab w:pos="827" w:val="left" w:leader="none"/>
              </w:tabs>
              <w:spacing w:line="268" w:lineRule="exact" w:before="0" w:after="0"/>
              <w:ind w:left="827" w:right="0" w:hanging="360"/>
              <w:jc w:val="left"/>
              <w:rPr>
                <w:sz w:val="22"/>
              </w:rPr>
            </w:pPr>
            <w:r>
              <w:rPr>
                <w:spacing w:val="-2"/>
                <w:sz w:val="22"/>
              </w:rPr>
              <w:t>Sekreterya</w:t>
            </w:r>
          </w:p>
          <w:p>
            <w:pPr>
              <w:pStyle w:val="TableParagraph"/>
              <w:numPr>
                <w:ilvl w:val="0"/>
                <w:numId w:val="596"/>
              </w:numPr>
              <w:tabs>
                <w:tab w:pos="827" w:val="left" w:leader="none"/>
              </w:tabs>
              <w:spacing w:line="240" w:lineRule="auto" w:before="4" w:after="0"/>
              <w:ind w:left="827" w:right="0" w:hanging="360"/>
              <w:jc w:val="left"/>
              <w:rPr>
                <w:sz w:val="22"/>
              </w:rPr>
            </w:pPr>
            <w:r>
              <w:rPr>
                <w:sz w:val="22"/>
              </w:rPr>
              <w:t>Sağlık Kültür</w:t>
            </w:r>
            <w:r>
              <w:rPr>
                <w:spacing w:val="-4"/>
                <w:sz w:val="22"/>
              </w:rPr>
              <w:t> </w:t>
            </w:r>
            <w:r>
              <w:rPr>
                <w:sz w:val="22"/>
              </w:rPr>
              <w:t>Spor</w:t>
            </w:r>
            <w:r>
              <w:rPr>
                <w:spacing w:val="-11"/>
                <w:sz w:val="22"/>
              </w:rPr>
              <w:t> </w:t>
            </w:r>
            <w:r>
              <w:rPr>
                <w:sz w:val="22"/>
              </w:rPr>
              <w:t>Daire</w:t>
            </w:r>
            <w:r>
              <w:rPr>
                <w:spacing w:val="-7"/>
                <w:sz w:val="22"/>
              </w:rPr>
              <w:t> </w:t>
            </w:r>
            <w:r>
              <w:rPr>
                <w:spacing w:val="-2"/>
                <w:sz w:val="22"/>
              </w:rPr>
              <w:t>Başkanlığı</w:t>
            </w:r>
          </w:p>
          <w:p>
            <w:pPr>
              <w:pStyle w:val="TableParagraph"/>
              <w:numPr>
                <w:ilvl w:val="0"/>
                <w:numId w:val="596"/>
              </w:numPr>
              <w:tabs>
                <w:tab w:pos="827" w:val="left" w:leader="none"/>
              </w:tabs>
              <w:spacing w:line="240" w:lineRule="auto" w:before="34" w:after="0"/>
              <w:ind w:left="827" w:right="0" w:hanging="360"/>
              <w:jc w:val="left"/>
              <w:rPr>
                <w:sz w:val="22"/>
              </w:rPr>
            </w:pPr>
            <w:r>
              <w:rPr>
                <w:sz w:val="22"/>
              </w:rPr>
              <w:t>ODÜSEM</w:t>
            </w:r>
            <w:r>
              <w:rPr>
                <w:spacing w:val="-1"/>
                <w:sz w:val="22"/>
              </w:rPr>
              <w:t> </w:t>
            </w:r>
            <w:r>
              <w:rPr>
                <w:sz w:val="22"/>
              </w:rPr>
              <w:t>Döner</w:t>
            </w:r>
            <w:r>
              <w:rPr>
                <w:spacing w:val="-5"/>
                <w:sz w:val="22"/>
              </w:rPr>
              <w:t> </w:t>
            </w:r>
            <w:r>
              <w:rPr>
                <w:sz w:val="22"/>
              </w:rPr>
              <w:t>Sermaye</w:t>
            </w:r>
            <w:r>
              <w:rPr>
                <w:spacing w:val="-9"/>
                <w:sz w:val="22"/>
              </w:rPr>
              <w:t> </w:t>
            </w:r>
            <w:r>
              <w:rPr>
                <w:spacing w:val="-2"/>
                <w:sz w:val="22"/>
              </w:rPr>
              <w:t>İşletmesi</w:t>
            </w:r>
          </w:p>
          <w:p>
            <w:pPr>
              <w:pStyle w:val="TableParagraph"/>
              <w:numPr>
                <w:ilvl w:val="0"/>
                <w:numId w:val="596"/>
              </w:numPr>
              <w:tabs>
                <w:tab w:pos="827" w:val="left" w:leader="none"/>
              </w:tabs>
              <w:spacing w:line="240" w:lineRule="auto" w:before="40" w:after="0"/>
              <w:ind w:left="827" w:right="0" w:hanging="360"/>
              <w:jc w:val="left"/>
              <w:rPr>
                <w:sz w:val="22"/>
              </w:rPr>
            </w:pPr>
            <w:r>
              <w:rPr>
                <w:sz w:val="22"/>
              </w:rPr>
              <w:t>Bilgi İşlem</w:t>
            </w:r>
            <w:r>
              <w:rPr>
                <w:spacing w:val="-8"/>
                <w:sz w:val="22"/>
              </w:rPr>
              <w:t> </w:t>
            </w:r>
            <w:r>
              <w:rPr>
                <w:sz w:val="22"/>
              </w:rPr>
              <w:t>Daire</w:t>
            </w:r>
            <w:r>
              <w:rPr>
                <w:spacing w:val="-6"/>
                <w:sz w:val="22"/>
              </w:rPr>
              <w:t> </w:t>
            </w:r>
            <w:r>
              <w:rPr>
                <w:spacing w:val="-2"/>
                <w:sz w:val="22"/>
              </w:rPr>
              <w:t>Başkanlığı</w:t>
            </w:r>
          </w:p>
          <w:p>
            <w:pPr>
              <w:pStyle w:val="TableParagraph"/>
              <w:numPr>
                <w:ilvl w:val="0"/>
                <w:numId w:val="596"/>
              </w:numPr>
              <w:tabs>
                <w:tab w:pos="827" w:val="left" w:leader="none"/>
              </w:tabs>
              <w:spacing w:line="240" w:lineRule="auto" w:before="33" w:after="0"/>
              <w:ind w:left="827" w:right="0" w:hanging="360"/>
              <w:jc w:val="left"/>
              <w:rPr>
                <w:sz w:val="22"/>
              </w:rPr>
            </w:pPr>
            <w:r>
              <w:rPr>
                <w:sz w:val="22"/>
              </w:rPr>
              <w:t>UZEM</w:t>
            </w:r>
            <w:r>
              <w:rPr>
                <w:spacing w:val="1"/>
                <w:sz w:val="22"/>
              </w:rPr>
              <w:t> </w:t>
            </w:r>
            <w:r>
              <w:rPr>
                <w:spacing w:val="-2"/>
                <w:sz w:val="22"/>
              </w:rPr>
              <w:t>Birimi</w:t>
            </w:r>
          </w:p>
          <w:p>
            <w:pPr>
              <w:pStyle w:val="TableParagraph"/>
              <w:numPr>
                <w:ilvl w:val="0"/>
                <w:numId w:val="596"/>
              </w:numPr>
              <w:tabs>
                <w:tab w:pos="827" w:val="left" w:leader="none"/>
              </w:tabs>
              <w:spacing w:line="230" w:lineRule="auto" w:before="49" w:after="0"/>
              <w:ind w:left="827" w:right="493" w:hanging="361"/>
              <w:jc w:val="left"/>
              <w:rPr>
                <w:sz w:val="22"/>
              </w:rPr>
            </w:pPr>
            <w:r>
              <w:rPr>
                <w:sz w:val="22"/>
              </w:rPr>
              <w:t>İlgili</w:t>
            </w:r>
            <w:r>
              <w:rPr>
                <w:spacing w:val="-14"/>
                <w:sz w:val="22"/>
              </w:rPr>
              <w:t> </w:t>
            </w:r>
            <w:r>
              <w:rPr>
                <w:sz w:val="22"/>
              </w:rPr>
              <w:t>Dekanlık/Fakülte/MYO</w:t>
            </w:r>
            <w:r>
              <w:rPr>
                <w:spacing w:val="-14"/>
                <w:sz w:val="22"/>
              </w:rPr>
              <w:t> </w:t>
            </w:r>
            <w:r>
              <w:rPr>
                <w:sz w:val="22"/>
              </w:rPr>
              <w:t>veya </w:t>
            </w:r>
            <w:r>
              <w:rPr>
                <w:spacing w:val="-2"/>
                <w:sz w:val="22"/>
              </w:rPr>
              <w:t>Birimler</w:t>
            </w:r>
          </w:p>
        </w:tc>
        <w:tc>
          <w:tcPr>
            <w:tcW w:w="2982" w:type="dxa"/>
          </w:tcPr>
          <w:p>
            <w:pPr>
              <w:pStyle w:val="TableParagraph"/>
              <w:rPr>
                <w:sz w:val="22"/>
              </w:rPr>
            </w:pPr>
          </w:p>
        </w:tc>
        <w:tc>
          <w:tcPr>
            <w:tcW w:w="1987"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59"/>
              <w:rPr>
                <w:b/>
                <w:sz w:val="22"/>
              </w:rPr>
            </w:pPr>
          </w:p>
          <w:p>
            <w:pPr>
              <w:pStyle w:val="TableParagraph"/>
              <w:numPr>
                <w:ilvl w:val="0"/>
                <w:numId w:val="597"/>
              </w:numPr>
              <w:tabs>
                <w:tab w:pos="359" w:val="left" w:leader="none"/>
              </w:tabs>
              <w:spacing w:line="240" w:lineRule="auto" w:before="0" w:after="0"/>
              <w:ind w:left="359" w:right="579" w:hanging="359"/>
              <w:jc w:val="right"/>
              <w:rPr>
                <w:sz w:val="22"/>
              </w:rPr>
            </w:pPr>
            <w:r>
              <w:rPr>
                <w:spacing w:val="-4"/>
                <w:sz w:val="22"/>
              </w:rPr>
              <w:t>EBYS</w:t>
            </w:r>
          </w:p>
        </w:tc>
      </w:tr>
    </w:tbl>
    <w:p>
      <w:pPr>
        <w:pStyle w:val="TableParagraph"/>
        <w:spacing w:after="0" w:line="240" w:lineRule="auto"/>
        <w:jc w:val="righ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243"/>
        <w:gridCol w:w="4394"/>
        <w:gridCol w:w="2982"/>
        <w:gridCol w:w="1987"/>
      </w:tblGrid>
      <w:tr>
        <w:trPr>
          <w:trHeight w:val="8270" w:hRule="atLeast"/>
        </w:trPr>
        <w:tc>
          <w:tcPr>
            <w:tcW w:w="4243" w:type="dxa"/>
          </w:tcPr>
          <w:p>
            <w:pPr>
              <w:pStyle w:val="TableParagraph"/>
              <w:numPr>
                <w:ilvl w:val="0"/>
                <w:numId w:val="598"/>
              </w:numPr>
              <w:tabs>
                <w:tab w:pos="828" w:val="left" w:leader="none"/>
              </w:tabs>
              <w:spacing w:line="230" w:lineRule="auto" w:before="11" w:after="0"/>
              <w:ind w:left="828" w:right="197" w:hanging="361"/>
              <w:jc w:val="left"/>
              <w:rPr>
                <w:sz w:val="22"/>
              </w:rPr>
            </w:pPr>
            <w:r>
              <w:rPr>
                <w:sz w:val="22"/>
              </w:rPr>
              <w:t>Program eğer ücretli ise kursun ücretinin</w:t>
            </w:r>
            <w:r>
              <w:rPr>
                <w:spacing w:val="-14"/>
                <w:sz w:val="22"/>
              </w:rPr>
              <w:t> </w:t>
            </w:r>
            <w:r>
              <w:rPr>
                <w:sz w:val="22"/>
              </w:rPr>
              <w:t>ödendiğine</w:t>
            </w:r>
            <w:r>
              <w:rPr>
                <w:spacing w:val="-9"/>
                <w:sz w:val="22"/>
              </w:rPr>
              <w:t> </w:t>
            </w:r>
            <w:r>
              <w:rPr>
                <w:sz w:val="22"/>
              </w:rPr>
              <w:t>dair</w:t>
            </w:r>
            <w:r>
              <w:rPr>
                <w:spacing w:val="-10"/>
                <w:sz w:val="22"/>
              </w:rPr>
              <w:t> </w:t>
            </w:r>
            <w:r>
              <w:rPr>
                <w:sz w:val="22"/>
                <w:u w:val="single"/>
              </w:rPr>
              <w:t>dekontunu</w:t>
            </w:r>
          </w:p>
          <w:p>
            <w:pPr>
              <w:pStyle w:val="TableParagraph"/>
              <w:numPr>
                <w:ilvl w:val="0"/>
                <w:numId w:val="598"/>
              </w:numPr>
              <w:tabs>
                <w:tab w:pos="828" w:val="left" w:leader="none"/>
              </w:tabs>
              <w:spacing w:line="240" w:lineRule="auto" w:before="8" w:after="0"/>
              <w:ind w:left="828" w:right="0" w:hanging="360"/>
              <w:jc w:val="left"/>
              <w:rPr>
                <w:sz w:val="22"/>
              </w:rPr>
            </w:pPr>
            <w:r>
              <w:rPr>
                <w:sz w:val="22"/>
              </w:rPr>
              <w:t>Öğrenci</w:t>
            </w:r>
            <w:r>
              <w:rPr>
                <w:spacing w:val="-1"/>
                <w:sz w:val="22"/>
              </w:rPr>
              <w:t> </w:t>
            </w:r>
            <w:r>
              <w:rPr>
                <w:sz w:val="22"/>
              </w:rPr>
              <w:t>ise</w:t>
            </w:r>
            <w:r>
              <w:rPr>
                <w:spacing w:val="-7"/>
                <w:sz w:val="22"/>
              </w:rPr>
              <w:t> </w:t>
            </w:r>
            <w:r>
              <w:rPr>
                <w:sz w:val="22"/>
                <w:u w:val="single"/>
              </w:rPr>
              <w:t>öğrenci</w:t>
            </w:r>
            <w:r>
              <w:rPr>
                <w:spacing w:val="-7"/>
                <w:sz w:val="22"/>
                <w:u w:val="single"/>
              </w:rPr>
              <w:t> </w:t>
            </w:r>
            <w:r>
              <w:rPr>
                <w:spacing w:val="-2"/>
                <w:sz w:val="22"/>
                <w:u w:val="single"/>
              </w:rPr>
              <w:t>belgesini</w:t>
            </w:r>
          </w:p>
          <w:p>
            <w:pPr>
              <w:pStyle w:val="TableParagraph"/>
              <w:numPr>
                <w:ilvl w:val="0"/>
                <w:numId w:val="598"/>
              </w:numPr>
              <w:tabs>
                <w:tab w:pos="828" w:val="left" w:leader="none"/>
              </w:tabs>
              <w:spacing w:line="268" w:lineRule="exact" w:before="4" w:after="0"/>
              <w:ind w:left="828" w:right="0" w:hanging="360"/>
              <w:jc w:val="left"/>
              <w:rPr>
                <w:sz w:val="22"/>
              </w:rPr>
            </w:pPr>
            <w:r>
              <w:rPr>
                <w:sz w:val="22"/>
                <w:u w:val="single"/>
              </w:rPr>
              <w:t>Kimlik</w:t>
            </w:r>
            <w:r>
              <w:rPr>
                <w:spacing w:val="-9"/>
                <w:sz w:val="22"/>
                <w:u w:val="single"/>
              </w:rPr>
              <w:t> </w:t>
            </w:r>
            <w:r>
              <w:rPr>
                <w:sz w:val="22"/>
                <w:u w:val="single"/>
              </w:rPr>
              <w:t>kartı</w:t>
            </w:r>
            <w:r>
              <w:rPr>
                <w:sz w:val="22"/>
              </w:rPr>
              <w:t> </w:t>
            </w:r>
            <w:r>
              <w:rPr>
                <w:spacing w:val="-2"/>
                <w:sz w:val="22"/>
              </w:rPr>
              <w:t>bilgilerini</w:t>
            </w:r>
          </w:p>
          <w:p>
            <w:pPr>
              <w:pStyle w:val="TableParagraph"/>
              <w:numPr>
                <w:ilvl w:val="0"/>
                <w:numId w:val="598"/>
              </w:numPr>
              <w:tabs>
                <w:tab w:pos="828" w:val="left" w:leader="none"/>
              </w:tabs>
              <w:spacing w:line="235" w:lineRule="auto" w:before="3" w:after="0"/>
              <w:ind w:left="828" w:right="675" w:hanging="361"/>
              <w:jc w:val="left"/>
              <w:rPr>
                <w:sz w:val="22"/>
              </w:rPr>
            </w:pPr>
            <w:r>
              <w:rPr>
                <w:sz w:val="22"/>
              </w:rPr>
              <w:t>İndirim uygulanacak ise özel durumunu belirten </w:t>
            </w:r>
            <w:r>
              <w:rPr>
                <w:sz w:val="22"/>
                <w:u w:val="single"/>
              </w:rPr>
              <w:t>şehit/gazi</w:t>
            </w:r>
            <w:r>
              <w:rPr>
                <w:sz w:val="22"/>
              </w:rPr>
              <w:t> </w:t>
            </w:r>
            <w:r>
              <w:rPr>
                <w:sz w:val="22"/>
                <w:u w:val="single"/>
              </w:rPr>
              <w:t>yakınlığı</w:t>
            </w:r>
            <w:r>
              <w:rPr>
                <w:spacing w:val="-14"/>
                <w:sz w:val="22"/>
                <w:u w:val="single"/>
              </w:rPr>
              <w:t> </w:t>
            </w:r>
            <w:r>
              <w:rPr>
                <w:sz w:val="22"/>
                <w:u w:val="single"/>
              </w:rPr>
              <w:t>derecesi,</w:t>
            </w:r>
            <w:r>
              <w:rPr>
                <w:spacing w:val="-13"/>
                <w:sz w:val="22"/>
                <w:u w:val="single"/>
              </w:rPr>
              <w:t> </w:t>
            </w:r>
            <w:r>
              <w:rPr>
                <w:sz w:val="22"/>
                <w:u w:val="single"/>
              </w:rPr>
              <w:t>engelli</w:t>
            </w:r>
            <w:r>
              <w:rPr>
                <w:spacing w:val="-14"/>
                <w:sz w:val="22"/>
                <w:u w:val="single"/>
              </w:rPr>
              <w:t> </w:t>
            </w:r>
            <w:r>
              <w:rPr>
                <w:sz w:val="22"/>
                <w:u w:val="single"/>
              </w:rPr>
              <w:t>kartı</w:t>
            </w:r>
          </w:p>
          <w:p>
            <w:pPr>
              <w:pStyle w:val="TableParagraph"/>
              <w:numPr>
                <w:ilvl w:val="0"/>
                <w:numId w:val="598"/>
              </w:numPr>
              <w:tabs>
                <w:tab w:pos="826" w:val="left" w:leader="none"/>
                <w:tab w:pos="828" w:val="left" w:leader="none"/>
              </w:tabs>
              <w:spacing w:line="235" w:lineRule="auto" w:before="18" w:after="0"/>
              <w:ind w:left="828" w:right="380" w:hanging="361"/>
              <w:jc w:val="both"/>
              <w:rPr>
                <w:sz w:val="22"/>
              </w:rPr>
            </w:pPr>
            <w:r>
              <w:rPr>
                <w:sz w:val="22"/>
              </w:rPr>
              <w:t>gibi</w:t>
            </w:r>
            <w:r>
              <w:rPr>
                <w:spacing w:val="-14"/>
                <w:sz w:val="22"/>
              </w:rPr>
              <w:t> </w:t>
            </w:r>
            <w:r>
              <w:rPr>
                <w:sz w:val="22"/>
              </w:rPr>
              <w:t>belgelerini</w:t>
            </w:r>
            <w:r>
              <w:rPr>
                <w:spacing w:val="-13"/>
                <w:sz w:val="22"/>
              </w:rPr>
              <w:t> </w:t>
            </w:r>
            <w:r>
              <w:rPr>
                <w:sz w:val="22"/>
              </w:rPr>
              <w:t>ODÜSEM</w:t>
            </w:r>
            <w:r>
              <w:rPr>
                <w:spacing w:val="-4"/>
                <w:sz w:val="22"/>
              </w:rPr>
              <w:t> </w:t>
            </w:r>
            <w:r>
              <w:rPr>
                <w:sz w:val="22"/>
              </w:rPr>
              <w:t>e-posta adresine</w:t>
            </w:r>
            <w:r>
              <w:rPr>
                <w:spacing w:val="-10"/>
                <w:sz w:val="22"/>
              </w:rPr>
              <w:t> </w:t>
            </w:r>
            <w:r>
              <w:rPr>
                <w:sz w:val="22"/>
              </w:rPr>
              <w:t>göndermeleri</w:t>
            </w:r>
            <w:r>
              <w:rPr>
                <w:spacing w:val="-9"/>
                <w:sz w:val="22"/>
              </w:rPr>
              <w:t> </w:t>
            </w:r>
            <w:r>
              <w:rPr>
                <w:sz w:val="22"/>
              </w:rPr>
              <w:t>ya</w:t>
            </w:r>
            <w:r>
              <w:rPr>
                <w:spacing w:val="-10"/>
                <w:sz w:val="22"/>
              </w:rPr>
              <w:t> </w:t>
            </w:r>
            <w:r>
              <w:rPr>
                <w:sz w:val="22"/>
              </w:rPr>
              <w:t>da</w:t>
            </w:r>
            <w:r>
              <w:rPr>
                <w:spacing w:val="-9"/>
                <w:sz w:val="22"/>
              </w:rPr>
              <w:t> </w:t>
            </w:r>
            <w:r>
              <w:rPr>
                <w:sz w:val="22"/>
              </w:rPr>
              <w:t>elden teslim etmeleri istenir.</w:t>
            </w:r>
          </w:p>
          <w:p>
            <w:pPr>
              <w:pStyle w:val="TableParagraph"/>
              <w:numPr>
                <w:ilvl w:val="0"/>
                <w:numId w:val="598"/>
              </w:numPr>
              <w:tabs>
                <w:tab w:pos="828" w:val="left" w:leader="none"/>
              </w:tabs>
              <w:spacing w:line="240" w:lineRule="auto" w:before="7" w:after="0"/>
              <w:ind w:left="828" w:right="171" w:hanging="361"/>
              <w:jc w:val="left"/>
              <w:rPr>
                <w:sz w:val="22"/>
              </w:rPr>
            </w:pPr>
            <w:r>
              <w:rPr>
                <w:sz w:val="22"/>
              </w:rPr>
              <w:t>Kursun yapılacağı ortam fiziki ise yer veya salon tahsisi için Sağlık Kültür Spor Daire Başkanlığından veya</w:t>
            </w:r>
            <w:r>
              <w:rPr>
                <w:spacing w:val="-12"/>
                <w:sz w:val="22"/>
              </w:rPr>
              <w:t> </w:t>
            </w:r>
            <w:r>
              <w:rPr>
                <w:sz w:val="22"/>
              </w:rPr>
              <w:t>ilgili</w:t>
            </w:r>
            <w:r>
              <w:rPr>
                <w:spacing w:val="-11"/>
                <w:sz w:val="22"/>
              </w:rPr>
              <w:t> </w:t>
            </w:r>
            <w:r>
              <w:rPr>
                <w:sz w:val="22"/>
              </w:rPr>
              <w:t>birimlerden</w:t>
            </w:r>
            <w:r>
              <w:rPr>
                <w:spacing w:val="-5"/>
                <w:sz w:val="22"/>
              </w:rPr>
              <w:t> </w:t>
            </w:r>
            <w:r>
              <w:rPr>
                <w:sz w:val="22"/>
              </w:rPr>
              <w:t>mekân</w:t>
            </w:r>
            <w:r>
              <w:rPr>
                <w:spacing w:val="-11"/>
                <w:sz w:val="22"/>
              </w:rPr>
              <w:t> </w:t>
            </w:r>
            <w:r>
              <w:rPr>
                <w:sz w:val="22"/>
              </w:rPr>
              <w:t>tahsisi talep edilir.</w:t>
            </w:r>
          </w:p>
          <w:p>
            <w:pPr>
              <w:pStyle w:val="TableParagraph"/>
              <w:numPr>
                <w:ilvl w:val="0"/>
                <w:numId w:val="598"/>
              </w:numPr>
              <w:tabs>
                <w:tab w:pos="826" w:val="left" w:leader="none"/>
                <w:tab w:pos="828" w:val="left" w:leader="none"/>
              </w:tabs>
              <w:spacing w:line="235" w:lineRule="auto" w:before="5" w:after="0"/>
              <w:ind w:left="828" w:right="335" w:hanging="361"/>
              <w:jc w:val="both"/>
              <w:rPr>
                <w:sz w:val="22"/>
              </w:rPr>
            </w:pPr>
            <w:r>
              <w:rPr>
                <w:sz w:val="22"/>
              </w:rPr>
              <w:t>Kursun</w:t>
            </w:r>
            <w:r>
              <w:rPr>
                <w:spacing w:val="-10"/>
                <w:sz w:val="22"/>
              </w:rPr>
              <w:t> </w:t>
            </w:r>
            <w:r>
              <w:rPr>
                <w:sz w:val="22"/>
              </w:rPr>
              <w:t>yapılacağı</w:t>
            </w:r>
            <w:r>
              <w:rPr>
                <w:spacing w:val="-11"/>
                <w:sz w:val="22"/>
              </w:rPr>
              <w:t> </w:t>
            </w:r>
            <w:r>
              <w:rPr>
                <w:sz w:val="22"/>
              </w:rPr>
              <w:t>ortam</w:t>
            </w:r>
            <w:r>
              <w:rPr>
                <w:spacing w:val="-14"/>
                <w:sz w:val="22"/>
              </w:rPr>
              <w:t> </w:t>
            </w:r>
            <w:r>
              <w:rPr>
                <w:sz w:val="22"/>
              </w:rPr>
              <w:t>çevrimiçi ise</w:t>
            </w:r>
            <w:r>
              <w:rPr>
                <w:spacing w:val="-10"/>
                <w:sz w:val="22"/>
              </w:rPr>
              <w:t> </w:t>
            </w:r>
            <w:r>
              <w:rPr>
                <w:sz w:val="22"/>
              </w:rPr>
              <w:t>ODUZEM</w:t>
            </w:r>
            <w:r>
              <w:rPr>
                <w:spacing w:val="-14"/>
                <w:sz w:val="22"/>
              </w:rPr>
              <w:t> </w:t>
            </w:r>
            <w:r>
              <w:rPr>
                <w:sz w:val="22"/>
              </w:rPr>
              <w:t>Biriminden</w:t>
            </w:r>
            <w:r>
              <w:rPr>
                <w:spacing w:val="-14"/>
                <w:sz w:val="22"/>
              </w:rPr>
              <w:t> </w:t>
            </w:r>
            <w:r>
              <w:rPr>
                <w:sz w:val="22"/>
              </w:rPr>
              <w:t>bağlantı linki talep edilir.</w:t>
            </w:r>
          </w:p>
          <w:p>
            <w:pPr>
              <w:pStyle w:val="TableParagraph"/>
              <w:numPr>
                <w:ilvl w:val="0"/>
                <w:numId w:val="598"/>
              </w:numPr>
              <w:tabs>
                <w:tab w:pos="828" w:val="left" w:leader="none"/>
              </w:tabs>
              <w:spacing w:line="237" w:lineRule="auto" w:before="16" w:after="0"/>
              <w:ind w:left="828" w:right="191" w:hanging="361"/>
              <w:jc w:val="left"/>
              <w:rPr>
                <w:sz w:val="22"/>
              </w:rPr>
            </w:pPr>
            <w:r>
              <w:rPr>
                <w:sz w:val="22"/>
              </w:rPr>
              <w:t>Eğitimde kullanılacak ve önceden belirtilmiş materyaller var ise ODÜSEM</w:t>
            </w:r>
            <w:r>
              <w:rPr>
                <w:spacing w:val="-12"/>
                <w:sz w:val="22"/>
              </w:rPr>
              <w:t> </w:t>
            </w:r>
            <w:r>
              <w:rPr>
                <w:sz w:val="22"/>
              </w:rPr>
              <w:t>Döner</w:t>
            </w:r>
            <w:r>
              <w:rPr>
                <w:spacing w:val="-14"/>
                <w:sz w:val="22"/>
              </w:rPr>
              <w:t> </w:t>
            </w:r>
            <w:r>
              <w:rPr>
                <w:sz w:val="22"/>
              </w:rPr>
              <w:t>Sermaye</w:t>
            </w:r>
            <w:r>
              <w:rPr>
                <w:spacing w:val="-14"/>
                <w:sz w:val="22"/>
              </w:rPr>
              <w:t> </w:t>
            </w:r>
            <w:r>
              <w:rPr>
                <w:sz w:val="22"/>
              </w:rPr>
              <w:t>İşletmesi tarafından temin edilmesi yoluna </w:t>
            </w:r>
            <w:r>
              <w:rPr>
                <w:spacing w:val="-2"/>
                <w:sz w:val="22"/>
              </w:rPr>
              <w:t>gidilir.</w:t>
            </w:r>
          </w:p>
          <w:p>
            <w:pPr>
              <w:pStyle w:val="TableParagraph"/>
              <w:numPr>
                <w:ilvl w:val="0"/>
                <w:numId w:val="598"/>
              </w:numPr>
              <w:tabs>
                <w:tab w:pos="828" w:val="left" w:leader="none"/>
              </w:tabs>
              <w:spacing w:line="240" w:lineRule="auto" w:before="4" w:after="0"/>
              <w:ind w:left="828" w:right="239" w:hanging="361"/>
              <w:jc w:val="left"/>
              <w:rPr>
                <w:sz w:val="22"/>
              </w:rPr>
            </w:pPr>
            <w:r>
              <w:rPr>
                <w:sz w:val="22"/>
              </w:rPr>
              <w:t>Eğitimde</w:t>
            </w:r>
            <w:r>
              <w:rPr>
                <w:spacing w:val="-6"/>
                <w:sz w:val="22"/>
              </w:rPr>
              <w:t> </w:t>
            </w:r>
            <w:r>
              <w:rPr>
                <w:sz w:val="22"/>
              </w:rPr>
              <w:t>aksam</w:t>
            </w:r>
            <w:r>
              <w:rPr>
                <w:spacing w:val="-9"/>
                <w:sz w:val="22"/>
              </w:rPr>
              <w:t> </w:t>
            </w:r>
            <w:r>
              <w:rPr>
                <w:sz w:val="22"/>
              </w:rPr>
              <w:t>olmaması</w:t>
            </w:r>
            <w:r>
              <w:rPr>
                <w:spacing w:val="-6"/>
                <w:sz w:val="22"/>
              </w:rPr>
              <w:t> </w:t>
            </w:r>
            <w:r>
              <w:rPr>
                <w:sz w:val="22"/>
              </w:rPr>
              <w:t>için</w:t>
            </w:r>
            <w:r>
              <w:rPr>
                <w:spacing w:val="-12"/>
                <w:sz w:val="22"/>
              </w:rPr>
              <w:t> </w:t>
            </w:r>
            <w:r>
              <w:rPr>
                <w:sz w:val="22"/>
              </w:rPr>
              <w:t>hem eğitimci/eğitimcilere hem de katılımcılara programın gün ve saatleri hakkında son hatırlatmalar </w:t>
            </w:r>
            <w:r>
              <w:rPr>
                <w:spacing w:val="-2"/>
                <w:sz w:val="22"/>
              </w:rPr>
              <w:t>yapılır.</w:t>
            </w:r>
          </w:p>
          <w:p>
            <w:pPr>
              <w:pStyle w:val="TableParagraph"/>
              <w:numPr>
                <w:ilvl w:val="0"/>
                <w:numId w:val="598"/>
              </w:numPr>
              <w:tabs>
                <w:tab w:pos="828" w:val="left" w:leader="none"/>
              </w:tabs>
              <w:spacing w:line="240" w:lineRule="auto" w:before="1" w:after="0"/>
              <w:ind w:left="828" w:right="0" w:hanging="360"/>
              <w:jc w:val="left"/>
              <w:rPr>
                <w:sz w:val="22"/>
              </w:rPr>
            </w:pPr>
            <w:r>
              <w:rPr>
                <w:sz w:val="22"/>
              </w:rPr>
              <w:t>Eğitim</w:t>
            </w:r>
            <w:r>
              <w:rPr>
                <w:spacing w:val="-7"/>
                <w:sz w:val="22"/>
              </w:rPr>
              <w:t> </w:t>
            </w:r>
            <w:r>
              <w:rPr>
                <w:sz w:val="22"/>
              </w:rPr>
              <w:t>programı</w:t>
            </w:r>
            <w:r>
              <w:rPr>
                <w:spacing w:val="-4"/>
                <w:sz w:val="22"/>
              </w:rPr>
              <w:t> </w:t>
            </w:r>
            <w:r>
              <w:rPr>
                <w:spacing w:val="-2"/>
                <w:sz w:val="22"/>
              </w:rPr>
              <w:t>başlar</w:t>
            </w:r>
          </w:p>
          <w:p>
            <w:pPr>
              <w:pStyle w:val="TableParagraph"/>
              <w:numPr>
                <w:ilvl w:val="0"/>
                <w:numId w:val="598"/>
              </w:numPr>
              <w:tabs>
                <w:tab w:pos="828" w:val="left" w:leader="none"/>
              </w:tabs>
              <w:spacing w:line="230" w:lineRule="auto" w:before="13" w:after="0"/>
              <w:ind w:left="828" w:right="511" w:hanging="361"/>
              <w:jc w:val="left"/>
              <w:rPr>
                <w:sz w:val="22"/>
              </w:rPr>
            </w:pPr>
            <w:r>
              <w:rPr>
                <w:sz w:val="22"/>
              </w:rPr>
              <w:t>Katılımcıların eğitime katılım durumlarını</w:t>
            </w:r>
            <w:r>
              <w:rPr>
                <w:spacing w:val="-14"/>
                <w:sz w:val="22"/>
              </w:rPr>
              <w:t> </w:t>
            </w:r>
            <w:r>
              <w:rPr>
                <w:sz w:val="22"/>
              </w:rPr>
              <w:t>takip</w:t>
            </w:r>
            <w:r>
              <w:rPr>
                <w:spacing w:val="-14"/>
                <w:sz w:val="22"/>
              </w:rPr>
              <w:t> </w:t>
            </w:r>
            <w:r>
              <w:rPr>
                <w:sz w:val="22"/>
              </w:rPr>
              <w:t>edebilmek</w:t>
            </w:r>
            <w:r>
              <w:rPr>
                <w:spacing w:val="-13"/>
                <w:sz w:val="22"/>
              </w:rPr>
              <w:t> </w:t>
            </w:r>
            <w:r>
              <w:rPr>
                <w:sz w:val="22"/>
              </w:rPr>
              <w:t>için</w:t>
            </w:r>
          </w:p>
          <w:p>
            <w:pPr>
              <w:pStyle w:val="TableParagraph"/>
              <w:spacing w:line="235" w:lineRule="exact" w:before="3"/>
              <w:ind w:left="828"/>
              <w:rPr>
                <w:sz w:val="22"/>
              </w:rPr>
            </w:pPr>
            <w:r>
              <w:rPr>
                <w:sz w:val="22"/>
              </w:rPr>
              <w:t>ilgili</w:t>
            </w:r>
            <w:r>
              <w:rPr>
                <w:spacing w:val="-12"/>
                <w:sz w:val="22"/>
              </w:rPr>
              <w:t> </w:t>
            </w:r>
            <w:r>
              <w:rPr>
                <w:sz w:val="22"/>
              </w:rPr>
              <w:t>eğitimci/eğitimciler</w:t>
            </w:r>
            <w:r>
              <w:rPr>
                <w:spacing w:val="-14"/>
                <w:sz w:val="22"/>
              </w:rPr>
              <w:t> </w:t>
            </w:r>
            <w:r>
              <w:rPr>
                <w:spacing w:val="-2"/>
                <w:sz w:val="22"/>
              </w:rPr>
              <w:t>tarafından</w:t>
            </w:r>
          </w:p>
        </w:tc>
        <w:tc>
          <w:tcPr>
            <w:tcW w:w="4394" w:type="dxa"/>
          </w:tcPr>
          <w:p>
            <w:pPr>
              <w:pStyle w:val="TableParagraph"/>
              <w:rPr>
                <w:sz w:val="22"/>
              </w:rPr>
            </w:pPr>
          </w:p>
        </w:tc>
        <w:tc>
          <w:tcPr>
            <w:tcW w:w="2982" w:type="dxa"/>
          </w:tcPr>
          <w:p>
            <w:pPr>
              <w:pStyle w:val="TableParagraph"/>
              <w:rPr>
                <w:sz w:val="22"/>
              </w:rPr>
            </w:pPr>
          </w:p>
        </w:tc>
        <w:tc>
          <w:tcPr>
            <w:tcW w:w="1987" w:type="dxa"/>
          </w:tcPr>
          <w:p>
            <w:pPr>
              <w:pStyle w:val="TableParagraph"/>
              <w:rPr>
                <w:sz w:val="22"/>
              </w:rPr>
            </w:pPr>
          </w:p>
        </w:tc>
      </w:tr>
    </w:tbl>
    <w:p>
      <w:pPr>
        <w:pStyle w:val="TableParagraph"/>
        <w:spacing w:after="0"/>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5"/>
        <w:gridCol w:w="281"/>
        <w:gridCol w:w="3411"/>
        <w:gridCol w:w="2446"/>
        <w:gridCol w:w="534"/>
        <w:gridCol w:w="1416"/>
        <w:gridCol w:w="2983"/>
        <w:gridCol w:w="1985"/>
      </w:tblGrid>
      <w:tr>
        <w:trPr>
          <w:trHeight w:val="1786" w:hRule="atLeast"/>
        </w:trPr>
        <w:tc>
          <w:tcPr>
            <w:tcW w:w="4247" w:type="dxa"/>
            <w:gridSpan w:val="3"/>
          </w:tcPr>
          <w:p>
            <w:pPr>
              <w:pStyle w:val="TableParagraph"/>
              <w:ind w:left="831"/>
              <w:rPr>
                <w:sz w:val="22"/>
              </w:rPr>
            </w:pPr>
            <w:r>
              <w:rPr>
                <w:sz w:val="22"/>
              </w:rPr>
              <w:t>Kursiyer Devam Çizelgesi tutulur (ODUSEM</w:t>
            </w:r>
            <w:r>
              <w:rPr>
                <w:spacing w:val="-11"/>
                <w:sz w:val="22"/>
              </w:rPr>
              <w:t> </w:t>
            </w:r>
            <w:r>
              <w:rPr>
                <w:sz w:val="22"/>
              </w:rPr>
              <w:t>tarafından</w:t>
            </w:r>
            <w:r>
              <w:rPr>
                <w:spacing w:val="-11"/>
                <w:sz w:val="22"/>
              </w:rPr>
              <w:t> </w:t>
            </w:r>
            <w:r>
              <w:rPr>
                <w:sz w:val="22"/>
              </w:rPr>
              <w:t>temin</w:t>
            </w:r>
            <w:r>
              <w:rPr>
                <w:spacing w:val="-11"/>
                <w:sz w:val="22"/>
              </w:rPr>
              <w:t> </w:t>
            </w:r>
            <w:r>
              <w:rPr>
                <w:sz w:val="22"/>
              </w:rPr>
              <w:t>edilir)</w:t>
            </w:r>
          </w:p>
          <w:p>
            <w:pPr>
              <w:pStyle w:val="TableParagraph"/>
              <w:numPr>
                <w:ilvl w:val="0"/>
                <w:numId w:val="599"/>
              </w:numPr>
              <w:tabs>
                <w:tab w:pos="831" w:val="left" w:leader="none"/>
              </w:tabs>
              <w:spacing w:line="240" w:lineRule="auto" w:before="0" w:after="0"/>
              <w:ind w:left="831" w:right="357" w:hanging="361"/>
              <w:jc w:val="left"/>
              <w:rPr>
                <w:sz w:val="22"/>
              </w:rPr>
            </w:pPr>
            <w:r>
              <w:rPr>
                <w:sz w:val="22"/>
              </w:rPr>
              <w:t>Eğitim Programı sertifikalı ise program sonunda yapılan sınavın sınav yoklama çizelgesi ve sınav sonuç</w:t>
            </w:r>
            <w:r>
              <w:rPr>
                <w:spacing w:val="-12"/>
                <w:sz w:val="22"/>
              </w:rPr>
              <w:t> </w:t>
            </w:r>
            <w:r>
              <w:rPr>
                <w:sz w:val="22"/>
              </w:rPr>
              <w:t>çizelgesi</w:t>
            </w:r>
            <w:r>
              <w:rPr>
                <w:spacing w:val="-12"/>
                <w:sz w:val="22"/>
              </w:rPr>
              <w:t> </w:t>
            </w:r>
            <w:r>
              <w:rPr>
                <w:sz w:val="22"/>
              </w:rPr>
              <w:t>tutulur</w:t>
            </w:r>
            <w:r>
              <w:rPr>
                <w:spacing w:val="-10"/>
                <w:sz w:val="22"/>
              </w:rPr>
              <w:t> </w:t>
            </w:r>
            <w:r>
              <w:rPr>
                <w:sz w:val="22"/>
              </w:rPr>
              <w:t>(ODUSEM</w:t>
            </w:r>
          </w:p>
          <w:p>
            <w:pPr>
              <w:pStyle w:val="TableParagraph"/>
              <w:spacing w:line="232" w:lineRule="exact"/>
              <w:ind w:left="831"/>
              <w:rPr>
                <w:sz w:val="22"/>
              </w:rPr>
            </w:pPr>
            <w:r>
              <w:rPr>
                <w:sz w:val="22"/>
              </w:rPr>
              <w:t>tarafından</w:t>
            </w:r>
            <w:r>
              <w:rPr>
                <w:spacing w:val="-8"/>
                <w:sz w:val="22"/>
              </w:rPr>
              <w:t> </w:t>
            </w:r>
            <w:r>
              <w:rPr>
                <w:sz w:val="22"/>
              </w:rPr>
              <w:t>temin</w:t>
            </w:r>
            <w:r>
              <w:rPr>
                <w:spacing w:val="-7"/>
                <w:sz w:val="22"/>
              </w:rPr>
              <w:t> </w:t>
            </w:r>
            <w:r>
              <w:rPr>
                <w:spacing w:val="-2"/>
                <w:sz w:val="22"/>
              </w:rPr>
              <w:t>edilir)</w:t>
            </w:r>
          </w:p>
        </w:tc>
        <w:tc>
          <w:tcPr>
            <w:tcW w:w="4396" w:type="dxa"/>
            <w:gridSpan w:val="3"/>
          </w:tcPr>
          <w:p>
            <w:pPr>
              <w:pStyle w:val="TableParagraph"/>
              <w:rPr>
                <w:sz w:val="22"/>
              </w:rPr>
            </w:pPr>
          </w:p>
        </w:tc>
        <w:tc>
          <w:tcPr>
            <w:tcW w:w="2983" w:type="dxa"/>
          </w:tcPr>
          <w:p>
            <w:pPr>
              <w:pStyle w:val="TableParagraph"/>
              <w:rPr>
                <w:sz w:val="22"/>
              </w:rPr>
            </w:pPr>
          </w:p>
        </w:tc>
        <w:tc>
          <w:tcPr>
            <w:tcW w:w="1985" w:type="dxa"/>
          </w:tcPr>
          <w:p>
            <w:pPr>
              <w:pStyle w:val="TableParagraph"/>
              <w:rPr>
                <w:sz w:val="22"/>
              </w:rPr>
            </w:pPr>
          </w:p>
        </w:tc>
      </w:tr>
      <w:tr>
        <w:trPr>
          <w:trHeight w:val="538" w:hRule="atLeast"/>
        </w:trPr>
        <w:tc>
          <w:tcPr>
            <w:tcW w:w="555" w:type="dxa"/>
            <w:tcBorders>
              <w:left w:val="single" w:sz="4" w:space="0" w:color="000000"/>
              <w:bottom w:val="single" w:sz="4" w:space="0" w:color="000000"/>
              <w:right w:val="single" w:sz="4" w:space="0" w:color="000000"/>
            </w:tcBorders>
          </w:tcPr>
          <w:p>
            <w:pPr>
              <w:pStyle w:val="TableParagraph"/>
              <w:spacing w:before="3"/>
              <w:ind w:left="113"/>
              <w:rPr>
                <w:b/>
                <w:sz w:val="22"/>
              </w:rPr>
            </w:pPr>
            <w:r>
              <w:rPr>
                <w:b/>
                <w:spacing w:val="-5"/>
                <w:sz w:val="22"/>
              </w:rPr>
              <w:t>No</w:t>
            </w:r>
          </w:p>
        </w:tc>
        <w:tc>
          <w:tcPr>
            <w:tcW w:w="13056" w:type="dxa"/>
            <w:gridSpan w:val="7"/>
            <w:tcBorders>
              <w:left w:val="single" w:sz="4" w:space="0" w:color="000000"/>
              <w:bottom w:val="single" w:sz="4" w:space="0" w:color="000000"/>
              <w:right w:val="single" w:sz="4" w:space="0" w:color="000000"/>
            </w:tcBorders>
          </w:tcPr>
          <w:p>
            <w:pPr>
              <w:pStyle w:val="TableParagraph"/>
              <w:spacing w:before="3"/>
              <w:ind w:left="113"/>
              <w:rPr>
                <w:b/>
                <w:sz w:val="22"/>
              </w:rPr>
            </w:pPr>
            <w:r>
              <w:rPr>
                <w:b/>
                <w:sz w:val="22"/>
              </w:rPr>
              <w:t>İzleme </w:t>
            </w:r>
            <w:r>
              <w:rPr>
                <w:b/>
                <w:spacing w:val="-2"/>
                <w:sz w:val="22"/>
              </w:rPr>
              <w:t>Kriteri</w:t>
            </w:r>
          </w:p>
        </w:tc>
      </w:tr>
      <w:tr>
        <w:trPr>
          <w:trHeight w:val="429"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1</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Salon </w:t>
            </w:r>
            <w:r>
              <w:rPr>
                <w:spacing w:val="-2"/>
                <w:sz w:val="22"/>
              </w:rPr>
              <w:t>kontrolu</w:t>
            </w:r>
          </w:p>
        </w:tc>
      </w:tr>
      <w:tr>
        <w:trPr>
          <w:trHeight w:val="436"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pacing w:val="-10"/>
                <w:sz w:val="22"/>
              </w:rPr>
              <w:t>2</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Çevrimiçi</w:t>
            </w:r>
            <w:r>
              <w:rPr>
                <w:spacing w:val="-8"/>
                <w:sz w:val="22"/>
              </w:rPr>
              <w:t> </w:t>
            </w:r>
            <w:r>
              <w:rPr>
                <w:sz w:val="22"/>
              </w:rPr>
              <w:t>durumlarda</w:t>
            </w:r>
            <w:r>
              <w:rPr>
                <w:spacing w:val="-8"/>
                <w:sz w:val="22"/>
              </w:rPr>
              <w:t> </w:t>
            </w:r>
            <w:r>
              <w:rPr>
                <w:sz w:val="22"/>
              </w:rPr>
              <w:t>link</w:t>
            </w:r>
            <w:r>
              <w:rPr>
                <w:spacing w:val="-7"/>
                <w:sz w:val="22"/>
              </w:rPr>
              <w:t> </w:t>
            </w:r>
            <w:r>
              <w:rPr>
                <w:sz w:val="22"/>
              </w:rPr>
              <w:t>bağlantı</w:t>
            </w:r>
            <w:r>
              <w:rPr>
                <w:spacing w:val="-7"/>
                <w:sz w:val="22"/>
              </w:rPr>
              <w:t> </w:t>
            </w:r>
            <w:r>
              <w:rPr>
                <w:spacing w:val="-2"/>
                <w:sz w:val="22"/>
              </w:rPr>
              <w:t>kontrolü</w:t>
            </w:r>
          </w:p>
        </w:tc>
      </w:tr>
      <w:tr>
        <w:trPr>
          <w:trHeight w:val="436"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3</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Kursiyer</w:t>
            </w:r>
            <w:r>
              <w:rPr>
                <w:spacing w:val="-12"/>
                <w:sz w:val="22"/>
              </w:rPr>
              <w:t> </w:t>
            </w:r>
            <w:r>
              <w:rPr>
                <w:sz w:val="22"/>
              </w:rPr>
              <w:t>evraklarının</w:t>
            </w:r>
            <w:r>
              <w:rPr>
                <w:spacing w:val="-6"/>
                <w:sz w:val="22"/>
              </w:rPr>
              <w:t> </w:t>
            </w:r>
            <w:r>
              <w:rPr>
                <w:spacing w:val="-2"/>
                <w:sz w:val="22"/>
              </w:rPr>
              <w:t>kontrolü</w:t>
            </w:r>
          </w:p>
        </w:tc>
      </w:tr>
      <w:tr>
        <w:trPr>
          <w:trHeight w:val="429"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4</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3"/>
              <w:rPr>
                <w:sz w:val="22"/>
              </w:rPr>
            </w:pPr>
            <w:r>
              <w:rPr>
                <w:sz w:val="22"/>
              </w:rPr>
              <w:t>Katılımcı</w:t>
            </w:r>
            <w:r>
              <w:rPr>
                <w:spacing w:val="-9"/>
                <w:sz w:val="22"/>
              </w:rPr>
              <w:t> </w:t>
            </w:r>
            <w:r>
              <w:rPr>
                <w:sz w:val="22"/>
              </w:rPr>
              <w:t>devam</w:t>
            </w:r>
            <w:r>
              <w:rPr>
                <w:spacing w:val="-4"/>
                <w:sz w:val="22"/>
              </w:rPr>
              <w:t> </w:t>
            </w:r>
            <w:r>
              <w:rPr>
                <w:sz w:val="22"/>
              </w:rPr>
              <w:t>çizelgesi</w:t>
            </w:r>
            <w:r>
              <w:rPr>
                <w:spacing w:val="-9"/>
                <w:sz w:val="22"/>
              </w:rPr>
              <w:t> </w:t>
            </w:r>
            <w:r>
              <w:rPr>
                <w:spacing w:val="-2"/>
                <w:sz w:val="22"/>
              </w:rPr>
              <w:t>takibi</w:t>
            </w:r>
          </w:p>
        </w:tc>
      </w:tr>
      <w:tr>
        <w:trPr>
          <w:trHeight w:val="436"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5</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Sınav</w:t>
            </w:r>
            <w:r>
              <w:rPr>
                <w:spacing w:val="-7"/>
                <w:sz w:val="22"/>
              </w:rPr>
              <w:t> </w:t>
            </w:r>
            <w:r>
              <w:rPr>
                <w:sz w:val="22"/>
              </w:rPr>
              <w:t>yapıldı</w:t>
            </w:r>
            <w:r>
              <w:rPr>
                <w:spacing w:val="-7"/>
                <w:sz w:val="22"/>
              </w:rPr>
              <w:t> </w:t>
            </w:r>
            <w:r>
              <w:rPr>
                <w:sz w:val="22"/>
              </w:rPr>
              <w:t>ise</w:t>
            </w:r>
            <w:r>
              <w:rPr>
                <w:spacing w:val="-8"/>
                <w:sz w:val="22"/>
              </w:rPr>
              <w:t> </w:t>
            </w:r>
            <w:r>
              <w:rPr>
                <w:sz w:val="22"/>
              </w:rPr>
              <w:t>Sınav Katılımcı</w:t>
            </w:r>
            <w:r>
              <w:rPr>
                <w:spacing w:val="-7"/>
                <w:sz w:val="22"/>
              </w:rPr>
              <w:t> </w:t>
            </w:r>
            <w:r>
              <w:rPr>
                <w:spacing w:val="-2"/>
                <w:sz w:val="22"/>
              </w:rPr>
              <w:t>Çizelgesi</w:t>
            </w:r>
          </w:p>
        </w:tc>
      </w:tr>
      <w:tr>
        <w:trPr>
          <w:trHeight w:val="429" w:hRule="atLeast"/>
        </w:trPr>
        <w:tc>
          <w:tcPr>
            <w:tcW w:w="555" w:type="dxa"/>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pacing w:val="-10"/>
                <w:sz w:val="22"/>
              </w:rPr>
              <w:t>6</w:t>
            </w:r>
          </w:p>
        </w:tc>
        <w:tc>
          <w:tcPr>
            <w:tcW w:w="13056" w:type="dxa"/>
            <w:gridSpan w:val="7"/>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Sınav</w:t>
            </w:r>
            <w:r>
              <w:rPr>
                <w:spacing w:val="-5"/>
                <w:sz w:val="22"/>
              </w:rPr>
              <w:t> </w:t>
            </w:r>
            <w:r>
              <w:rPr>
                <w:sz w:val="22"/>
              </w:rPr>
              <w:t>yapıldı</w:t>
            </w:r>
            <w:r>
              <w:rPr>
                <w:spacing w:val="-6"/>
                <w:sz w:val="22"/>
              </w:rPr>
              <w:t> </w:t>
            </w:r>
            <w:r>
              <w:rPr>
                <w:sz w:val="22"/>
              </w:rPr>
              <w:t>ise</w:t>
            </w:r>
            <w:r>
              <w:rPr>
                <w:spacing w:val="-7"/>
                <w:sz w:val="22"/>
              </w:rPr>
              <w:t> </w:t>
            </w:r>
            <w:r>
              <w:rPr>
                <w:sz w:val="22"/>
              </w:rPr>
              <w:t>Sınav</w:t>
            </w:r>
            <w:r>
              <w:rPr>
                <w:spacing w:val="1"/>
                <w:sz w:val="22"/>
              </w:rPr>
              <w:t> </w:t>
            </w:r>
            <w:r>
              <w:rPr>
                <w:sz w:val="22"/>
              </w:rPr>
              <w:t>Sonuç</w:t>
            </w:r>
            <w:r>
              <w:rPr>
                <w:spacing w:val="-5"/>
                <w:sz w:val="22"/>
              </w:rPr>
              <w:t> </w:t>
            </w:r>
            <w:r>
              <w:rPr>
                <w:spacing w:val="-2"/>
                <w:sz w:val="22"/>
              </w:rPr>
              <w:t>Çizelgesi</w:t>
            </w:r>
          </w:p>
        </w:tc>
      </w:tr>
      <w:tr>
        <w:trPr>
          <w:trHeight w:val="436" w:hRule="atLeast"/>
        </w:trPr>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5"/>
                <w:sz w:val="22"/>
              </w:rPr>
              <w:t>No</w:t>
            </w:r>
          </w:p>
        </w:tc>
        <w:tc>
          <w:tcPr>
            <w:tcW w:w="58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b/>
                <w:sz w:val="22"/>
              </w:rPr>
            </w:pPr>
            <w:r>
              <w:rPr>
                <w:b/>
                <w:spacing w:val="-2"/>
                <w:sz w:val="22"/>
              </w:rPr>
              <w:t>Riskler</w:t>
            </w:r>
          </w:p>
        </w:tc>
        <w:tc>
          <w:tcPr>
            <w:tcW w:w="534" w:type="dxa"/>
            <w:tcBorders>
              <w:top w:val="single" w:sz="4" w:space="0" w:color="000000"/>
              <w:left w:val="single" w:sz="4" w:space="0" w:color="000000"/>
              <w:bottom w:val="single" w:sz="4" w:space="0" w:color="000000"/>
              <w:right w:val="single" w:sz="4" w:space="0" w:color="000000"/>
            </w:tcBorders>
          </w:tcPr>
          <w:p>
            <w:pPr>
              <w:pStyle w:val="TableParagraph"/>
              <w:spacing w:before="2"/>
              <w:ind w:right="29"/>
              <w:jc w:val="center"/>
              <w:rPr>
                <w:b/>
                <w:sz w:val="22"/>
              </w:rPr>
            </w:pPr>
            <w:r>
              <w:rPr>
                <w:b/>
                <w:spacing w:val="-5"/>
                <w:sz w:val="22"/>
              </w:rPr>
              <w:t>No</w:t>
            </w:r>
          </w:p>
        </w:tc>
        <w:tc>
          <w:tcPr>
            <w:tcW w:w="6384" w:type="dxa"/>
            <w:gridSpan w:val="3"/>
            <w:tcBorders>
              <w:top w:val="single" w:sz="4" w:space="0" w:color="000000"/>
              <w:left w:val="single" w:sz="4" w:space="0" w:color="000000"/>
              <w:bottom w:val="single" w:sz="4" w:space="0" w:color="000000"/>
              <w:right w:val="single" w:sz="4" w:space="0" w:color="000000"/>
            </w:tcBorders>
          </w:tcPr>
          <w:p>
            <w:pPr>
              <w:pStyle w:val="TableParagraph"/>
              <w:spacing w:before="2"/>
              <w:ind w:left="111"/>
              <w:rPr>
                <w:b/>
                <w:sz w:val="22"/>
              </w:rPr>
            </w:pPr>
            <w:r>
              <w:rPr>
                <w:b/>
                <w:spacing w:val="-2"/>
                <w:sz w:val="22"/>
              </w:rPr>
              <w:t>Fırsatlar</w:t>
            </w:r>
          </w:p>
        </w:tc>
      </w:tr>
      <w:tr>
        <w:trPr>
          <w:trHeight w:val="429" w:hRule="atLeast"/>
        </w:trPr>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32"/>
              <w:jc w:val="center"/>
              <w:rPr>
                <w:sz w:val="22"/>
              </w:rPr>
            </w:pPr>
            <w:r>
              <w:rPr>
                <w:spacing w:val="-10"/>
                <w:sz w:val="22"/>
              </w:rPr>
              <w:t>1</w:t>
            </w:r>
          </w:p>
        </w:tc>
        <w:tc>
          <w:tcPr>
            <w:tcW w:w="58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ind w:left="113"/>
              <w:rPr>
                <w:sz w:val="22"/>
              </w:rPr>
            </w:pPr>
            <w:r>
              <w:rPr>
                <w:sz w:val="22"/>
              </w:rPr>
              <w:t>Kursiyerlerin</w:t>
            </w:r>
            <w:r>
              <w:rPr>
                <w:spacing w:val="-8"/>
                <w:sz w:val="22"/>
              </w:rPr>
              <w:t> </w:t>
            </w:r>
            <w:r>
              <w:rPr>
                <w:sz w:val="22"/>
              </w:rPr>
              <w:t>eksik</w:t>
            </w:r>
            <w:r>
              <w:rPr>
                <w:spacing w:val="-8"/>
                <w:sz w:val="22"/>
              </w:rPr>
              <w:t> </w:t>
            </w:r>
            <w:r>
              <w:rPr>
                <w:sz w:val="22"/>
              </w:rPr>
              <w:t>evrak</w:t>
            </w:r>
            <w:r>
              <w:rPr>
                <w:spacing w:val="-8"/>
                <w:sz w:val="22"/>
              </w:rPr>
              <w:t> </w:t>
            </w:r>
            <w:r>
              <w:rPr>
                <w:spacing w:val="-2"/>
                <w:sz w:val="22"/>
              </w:rPr>
              <w:t>göndermesi</w:t>
            </w:r>
          </w:p>
        </w:tc>
        <w:tc>
          <w:tcPr>
            <w:tcW w:w="534" w:type="dxa"/>
            <w:tcBorders>
              <w:top w:val="single" w:sz="4" w:space="0" w:color="000000"/>
              <w:left w:val="single" w:sz="4" w:space="0" w:color="000000"/>
              <w:bottom w:val="single" w:sz="4" w:space="0" w:color="000000"/>
              <w:right w:val="single" w:sz="4" w:space="0" w:color="000000"/>
            </w:tcBorders>
          </w:tcPr>
          <w:p>
            <w:pPr>
              <w:pStyle w:val="TableParagraph"/>
              <w:spacing w:before="2"/>
              <w:ind w:right="185"/>
              <w:jc w:val="center"/>
              <w:rPr>
                <w:sz w:val="22"/>
              </w:rPr>
            </w:pPr>
            <w:r>
              <w:rPr>
                <w:spacing w:val="-10"/>
                <w:sz w:val="22"/>
              </w:rPr>
              <w:t>1</w:t>
            </w:r>
          </w:p>
        </w:tc>
        <w:tc>
          <w:tcPr>
            <w:tcW w:w="6384"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36" w:hRule="atLeast"/>
        </w:trPr>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32"/>
              <w:jc w:val="center"/>
              <w:rPr>
                <w:sz w:val="22"/>
              </w:rPr>
            </w:pPr>
            <w:r>
              <w:rPr>
                <w:spacing w:val="-10"/>
                <w:sz w:val="22"/>
              </w:rPr>
              <w:t>2</w:t>
            </w:r>
          </w:p>
        </w:tc>
        <w:tc>
          <w:tcPr>
            <w:tcW w:w="585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ind w:left="113"/>
              <w:rPr>
                <w:sz w:val="22"/>
              </w:rPr>
            </w:pPr>
            <w:r>
              <w:rPr>
                <w:sz w:val="22"/>
              </w:rPr>
              <w:t>Kursiyerlerin</w:t>
            </w:r>
            <w:r>
              <w:rPr>
                <w:spacing w:val="-10"/>
                <w:sz w:val="22"/>
              </w:rPr>
              <w:t> </w:t>
            </w:r>
            <w:r>
              <w:rPr>
                <w:spacing w:val="-2"/>
                <w:sz w:val="22"/>
              </w:rPr>
              <w:t>vazgeçmesi</w:t>
            </w:r>
          </w:p>
        </w:tc>
        <w:tc>
          <w:tcPr>
            <w:tcW w:w="534" w:type="dxa"/>
            <w:tcBorders>
              <w:top w:val="single" w:sz="4" w:space="0" w:color="000000"/>
              <w:left w:val="single" w:sz="4" w:space="0" w:color="000000"/>
              <w:bottom w:val="single" w:sz="4" w:space="0" w:color="000000"/>
              <w:right w:val="single" w:sz="4" w:space="0" w:color="000000"/>
            </w:tcBorders>
          </w:tcPr>
          <w:p>
            <w:pPr>
              <w:pStyle w:val="TableParagraph"/>
              <w:spacing w:before="9"/>
              <w:ind w:right="185"/>
              <w:jc w:val="center"/>
              <w:rPr>
                <w:sz w:val="22"/>
              </w:rPr>
            </w:pPr>
            <w:r>
              <w:rPr>
                <w:spacing w:val="-10"/>
                <w:sz w:val="22"/>
              </w:rPr>
              <w:t>2</w:t>
            </w:r>
          </w:p>
        </w:tc>
        <w:tc>
          <w:tcPr>
            <w:tcW w:w="6384" w:type="dxa"/>
            <w:gridSpan w:val="3"/>
            <w:tcBorders>
              <w:top w:val="single" w:sz="4" w:space="0" w:color="000000"/>
              <w:left w:val="single" w:sz="4" w:space="0" w:color="000000"/>
              <w:bottom w:val="single" w:sz="4" w:space="0" w:color="000000"/>
              <w:right w:val="single" w:sz="4" w:space="0" w:color="000000"/>
            </w:tcBorders>
          </w:tcPr>
          <w:p>
            <w:pPr>
              <w:pStyle w:val="TableParagraph"/>
              <w:rPr>
                <w:sz w:val="22"/>
              </w:rPr>
            </w:pPr>
          </w:p>
        </w:tc>
      </w:tr>
      <w:tr>
        <w:trPr>
          <w:trHeight w:val="430" w:hRule="atLeast"/>
        </w:trPr>
        <w:tc>
          <w:tcPr>
            <w:tcW w:w="836" w:type="dxa"/>
            <w:gridSpan w:val="2"/>
            <w:tcBorders>
              <w:top w:val="single" w:sz="4" w:space="0" w:color="000000"/>
              <w:left w:val="single" w:sz="4" w:space="0" w:color="000000"/>
              <w:right w:val="single" w:sz="4" w:space="0" w:color="000000"/>
            </w:tcBorders>
          </w:tcPr>
          <w:p>
            <w:pPr>
              <w:pStyle w:val="TableParagraph"/>
              <w:spacing w:before="2"/>
              <w:ind w:left="32"/>
              <w:jc w:val="center"/>
              <w:rPr>
                <w:sz w:val="22"/>
              </w:rPr>
            </w:pPr>
            <w:r>
              <w:rPr>
                <w:spacing w:val="-10"/>
                <w:sz w:val="22"/>
              </w:rPr>
              <w:t>3</w:t>
            </w:r>
          </w:p>
        </w:tc>
        <w:tc>
          <w:tcPr>
            <w:tcW w:w="5857" w:type="dxa"/>
            <w:gridSpan w:val="2"/>
            <w:tcBorders>
              <w:top w:val="single" w:sz="4" w:space="0" w:color="000000"/>
              <w:left w:val="single" w:sz="4" w:space="0" w:color="000000"/>
              <w:right w:val="single" w:sz="4" w:space="0" w:color="000000"/>
            </w:tcBorders>
          </w:tcPr>
          <w:p>
            <w:pPr>
              <w:pStyle w:val="TableParagraph"/>
              <w:spacing w:before="2"/>
              <w:ind w:left="113"/>
              <w:rPr>
                <w:sz w:val="22"/>
              </w:rPr>
            </w:pPr>
            <w:r>
              <w:rPr>
                <w:sz w:val="22"/>
              </w:rPr>
              <w:t>Yeterli</w:t>
            </w:r>
            <w:r>
              <w:rPr>
                <w:spacing w:val="-10"/>
                <w:sz w:val="22"/>
              </w:rPr>
              <w:t> </w:t>
            </w:r>
            <w:r>
              <w:rPr>
                <w:sz w:val="22"/>
              </w:rPr>
              <w:t>başvuru</w:t>
            </w:r>
            <w:r>
              <w:rPr>
                <w:spacing w:val="-3"/>
                <w:sz w:val="22"/>
              </w:rPr>
              <w:t> </w:t>
            </w:r>
            <w:r>
              <w:rPr>
                <w:sz w:val="22"/>
              </w:rPr>
              <w:t>sayısına</w:t>
            </w:r>
            <w:r>
              <w:rPr>
                <w:spacing w:val="-9"/>
                <w:sz w:val="22"/>
              </w:rPr>
              <w:t> </w:t>
            </w:r>
            <w:r>
              <w:rPr>
                <w:spacing w:val="-2"/>
                <w:sz w:val="22"/>
              </w:rPr>
              <w:t>ulaşılamaması</w:t>
            </w:r>
          </w:p>
        </w:tc>
        <w:tc>
          <w:tcPr>
            <w:tcW w:w="534" w:type="dxa"/>
            <w:tcBorders>
              <w:top w:val="single" w:sz="4" w:space="0" w:color="000000"/>
              <w:left w:val="single" w:sz="4" w:space="0" w:color="000000"/>
              <w:right w:val="single" w:sz="4" w:space="0" w:color="000000"/>
            </w:tcBorders>
          </w:tcPr>
          <w:p>
            <w:pPr>
              <w:pStyle w:val="TableParagraph"/>
              <w:rPr>
                <w:sz w:val="22"/>
              </w:rPr>
            </w:pPr>
          </w:p>
        </w:tc>
        <w:tc>
          <w:tcPr>
            <w:tcW w:w="6384" w:type="dxa"/>
            <w:gridSpan w:val="3"/>
            <w:tcBorders>
              <w:top w:val="single" w:sz="4" w:space="0" w:color="000000"/>
              <w:left w:val="single" w:sz="4" w:space="0" w:color="000000"/>
              <w:right w:val="single" w:sz="4" w:space="0" w:color="000000"/>
            </w:tcBorders>
          </w:tcPr>
          <w:p>
            <w:pPr>
              <w:pStyle w:val="TableParagraph"/>
              <w:rPr>
                <w:sz w:val="22"/>
              </w:rPr>
            </w:pPr>
          </w:p>
        </w:tc>
      </w:tr>
      <w:tr>
        <w:trPr>
          <w:trHeight w:val="496" w:hRule="atLeast"/>
        </w:trPr>
        <w:tc>
          <w:tcPr>
            <w:tcW w:w="13611" w:type="dxa"/>
            <w:gridSpan w:val="8"/>
          </w:tcPr>
          <w:p>
            <w:pPr>
              <w:pStyle w:val="TableParagraph"/>
              <w:spacing w:line="249" w:lineRule="exact"/>
              <w:ind w:left="111"/>
              <w:rPr>
                <w:sz w:val="22"/>
              </w:rPr>
            </w:pPr>
            <w:r>
              <w:rPr>
                <w:b/>
                <w:sz w:val="22"/>
              </w:rPr>
              <w:t>Faaliyet:</w:t>
            </w:r>
            <w:r>
              <w:rPr>
                <w:b/>
                <w:spacing w:val="-10"/>
                <w:sz w:val="22"/>
              </w:rPr>
              <w:t> </w:t>
            </w:r>
            <w:r>
              <w:rPr>
                <w:sz w:val="22"/>
              </w:rPr>
              <w:t>Kurs/Sertifika/Seminer</w:t>
            </w:r>
            <w:r>
              <w:rPr>
                <w:spacing w:val="-14"/>
                <w:sz w:val="22"/>
              </w:rPr>
              <w:t> </w:t>
            </w:r>
            <w:r>
              <w:rPr>
                <w:sz w:val="22"/>
              </w:rPr>
              <w:t>vb</w:t>
            </w:r>
            <w:r>
              <w:rPr>
                <w:spacing w:val="-10"/>
                <w:sz w:val="22"/>
              </w:rPr>
              <w:t> </w:t>
            </w:r>
            <w:r>
              <w:rPr>
                <w:sz w:val="22"/>
              </w:rPr>
              <w:t>Programların</w:t>
            </w:r>
            <w:r>
              <w:rPr>
                <w:spacing w:val="-11"/>
                <w:sz w:val="22"/>
              </w:rPr>
              <w:t> </w:t>
            </w:r>
            <w:r>
              <w:rPr>
                <w:spacing w:val="-2"/>
                <w:sz w:val="22"/>
              </w:rPr>
              <w:t>Belgelendirilmesi</w:t>
            </w:r>
          </w:p>
        </w:tc>
      </w:tr>
      <w:tr>
        <w:trPr>
          <w:trHeight w:val="410" w:hRule="atLeast"/>
        </w:trPr>
        <w:tc>
          <w:tcPr>
            <w:tcW w:w="13611" w:type="dxa"/>
            <w:gridSpan w:val="8"/>
          </w:tcPr>
          <w:p>
            <w:pPr>
              <w:pStyle w:val="TableParagraph"/>
              <w:spacing w:line="249" w:lineRule="exact"/>
              <w:ind w:left="111"/>
              <w:rPr>
                <w:sz w:val="22"/>
              </w:rPr>
            </w:pPr>
            <w:r>
              <w:rPr>
                <w:b/>
                <w:sz w:val="22"/>
              </w:rPr>
              <w:t>Faaliyetin</w:t>
            </w:r>
            <w:r>
              <w:rPr>
                <w:b/>
                <w:spacing w:val="-13"/>
                <w:sz w:val="22"/>
              </w:rPr>
              <w:t> </w:t>
            </w:r>
            <w:r>
              <w:rPr>
                <w:b/>
                <w:sz w:val="22"/>
              </w:rPr>
              <w:t>Amacı:</w:t>
            </w:r>
            <w:r>
              <w:rPr>
                <w:b/>
                <w:spacing w:val="-3"/>
                <w:sz w:val="22"/>
              </w:rPr>
              <w:t> </w:t>
            </w:r>
            <w:r>
              <w:rPr>
                <w:sz w:val="22"/>
              </w:rPr>
              <w:t>Eğitim</w:t>
            </w:r>
            <w:r>
              <w:rPr>
                <w:spacing w:val="-10"/>
                <w:sz w:val="22"/>
              </w:rPr>
              <w:t> </w:t>
            </w:r>
            <w:r>
              <w:rPr>
                <w:sz w:val="22"/>
              </w:rPr>
              <w:t>programları</w:t>
            </w:r>
            <w:r>
              <w:rPr>
                <w:spacing w:val="-8"/>
                <w:sz w:val="22"/>
              </w:rPr>
              <w:t> </w:t>
            </w:r>
            <w:r>
              <w:rPr>
                <w:sz w:val="22"/>
              </w:rPr>
              <w:t>sonunda</w:t>
            </w:r>
            <w:r>
              <w:rPr>
                <w:spacing w:val="-2"/>
                <w:sz w:val="22"/>
              </w:rPr>
              <w:t> </w:t>
            </w:r>
            <w:r>
              <w:rPr>
                <w:sz w:val="22"/>
              </w:rPr>
              <w:t>eğitimi</w:t>
            </w:r>
            <w:r>
              <w:rPr>
                <w:spacing w:val="-7"/>
                <w:sz w:val="22"/>
              </w:rPr>
              <w:t> </w:t>
            </w:r>
            <w:r>
              <w:rPr>
                <w:sz w:val="22"/>
              </w:rPr>
              <w:t>başarı</w:t>
            </w:r>
            <w:r>
              <w:rPr>
                <w:spacing w:val="-8"/>
                <w:sz w:val="22"/>
              </w:rPr>
              <w:t> </w:t>
            </w:r>
            <w:r>
              <w:rPr>
                <w:sz w:val="22"/>
              </w:rPr>
              <w:t>ile</w:t>
            </w:r>
            <w:r>
              <w:rPr>
                <w:spacing w:val="-2"/>
                <w:sz w:val="22"/>
              </w:rPr>
              <w:t> </w:t>
            </w:r>
            <w:r>
              <w:rPr>
                <w:sz w:val="22"/>
              </w:rPr>
              <w:t>tamamlayanlara</w:t>
            </w:r>
            <w:r>
              <w:rPr>
                <w:spacing w:val="-2"/>
                <w:sz w:val="22"/>
              </w:rPr>
              <w:t> </w:t>
            </w:r>
            <w:r>
              <w:rPr>
                <w:sz w:val="22"/>
              </w:rPr>
              <w:t>sertifika</w:t>
            </w:r>
            <w:r>
              <w:rPr>
                <w:spacing w:val="-7"/>
                <w:sz w:val="22"/>
              </w:rPr>
              <w:t> </w:t>
            </w:r>
            <w:r>
              <w:rPr>
                <w:sz w:val="22"/>
              </w:rPr>
              <w:t>veya</w:t>
            </w:r>
            <w:r>
              <w:rPr>
                <w:spacing w:val="-14"/>
                <w:sz w:val="22"/>
              </w:rPr>
              <w:t> </w:t>
            </w:r>
            <w:r>
              <w:rPr>
                <w:sz w:val="22"/>
              </w:rPr>
              <w:t>katılım</w:t>
            </w:r>
            <w:r>
              <w:rPr>
                <w:spacing w:val="-10"/>
                <w:sz w:val="22"/>
              </w:rPr>
              <w:t> </w:t>
            </w:r>
            <w:r>
              <w:rPr>
                <w:sz w:val="22"/>
              </w:rPr>
              <w:t>belgesi</w:t>
            </w:r>
            <w:r>
              <w:rPr>
                <w:spacing w:val="-8"/>
                <w:sz w:val="22"/>
              </w:rPr>
              <w:t> </w:t>
            </w:r>
            <w:r>
              <w:rPr>
                <w:spacing w:val="-2"/>
                <w:sz w:val="22"/>
              </w:rPr>
              <w:t>düzenlemek</w:t>
            </w:r>
          </w:p>
        </w:tc>
      </w:tr>
    </w:tbl>
    <w:p>
      <w:pPr>
        <w:pStyle w:val="TableParagraph"/>
        <w:spacing w:after="0" w:line="249" w:lineRule="exac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3122"/>
        <w:gridCol w:w="3118"/>
        <w:gridCol w:w="3716"/>
        <w:gridCol w:w="3096"/>
      </w:tblGrid>
      <w:tr>
        <w:trPr>
          <w:trHeight w:val="1260" w:hRule="atLeast"/>
        </w:trPr>
        <w:tc>
          <w:tcPr>
            <w:tcW w:w="13603" w:type="dxa"/>
            <w:gridSpan w:val="5"/>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2"/>
                <w:sz w:val="22"/>
              </w:rPr>
              <w:t> </w:t>
            </w:r>
            <w:r>
              <w:rPr>
                <w:b/>
                <w:sz w:val="22"/>
              </w:rPr>
              <w:t>Birimler:</w:t>
            </w:r>
            <w:r>
              <w:rPr>
                <w:b/>
                <w:spacing w:val="-1"/>
                <w:sz w:val="22"/>
              </w:rPr>
              <w:t> </w:t>
            </w:r>
            <w:r>
              <w:rPr>
                <w:sz w:val="22"/>
              </w:rPr>
              <w:t>ODÜSEM</w:t>
            </w:r>
            <w:r>
              <w:rPr>
                <w:spacing w:val="-2"/>
                <w:sz w:val="22"/>
              </w:rPr>
              <w:t> </w:t>
            </w:r>
            <w:r>
              <w:rPr>
                <w:sz w:val="22"/>
              </w:rPr>
              <w:t>Sekreterya,</w:t>
            </w:r>
            <w:r>
              <w:rPr>
                <w:spacing w:val="-3"/>
                <w:sz w:val="22"/>
              </w:rPr>
              <w:t> </w:t>
            </w:r>
            <w:r>
              <w:rPr>
                <w:sz w:val="22"/>
              </w:rPr>
              <w:t>İlgili</w:t>
            </w:r>
            <w:r>
              <w:rPr>
                <w:spacing w:val="-9"/>
                <w:sz w:val="22"/>
              </w:rPr>
              <w:t> </w:t>
            </w:r>
            <w:r>
              <w:rPr>
                <w:sz w:val="22"/>
              </w:rPr>
              <w:t>Birim,</w:t>
            </w:r>
            <w:r>
              <w:rPr>
                <w:spacing w:val="-6"/>
                <w:sz w:val="22"/>
              </w:rPr>
              <w:t> </w:t>
            </w:r>
            <w:r>
              <w:rPr>
                <w:sz w:val="22"/>
              </w:rPr>
              <w:t>Sağlık</w:t>
            </w:r>
            <w:r>
              <w:rPr>
                <w:spacing w:val="-2"/>
                <w:sz w:val="22"/>
              </w:rPr>
              <w:t> </w:t>
            </w:r>
            <w:r>
              <w:rPr>
                <w:sz w:val="22"/>
              </w:rPr>
              <w:t>Kültür</w:t>
            </w:r>
            <w:r>
              <w:rPr>
                <w:spacing w:val="-6"/>
                <w:sz w:val="22"/>
              </w:rPr>
              <w:t> </w:t>
            </w:r>
            <w:r>
              <w:rPr>
                <w:sz w:val="22"/>
              </w:rPr>
              <w:t>Spor</w:t>
            </w:r>
            <w:r>
              <w:rPr>
                <w:spacing w:val="-13"/>
                <w:sz w:val="22"/>
              </w:rPr>
              <w:t> </w:t>
            </w:r>
            <w:r>
              <w:rPr>
                <w:sz w:val="22"/>
              </w:rPr>
              <w:t>Daire</w:t>
            </w:r>
            <w:r>
              <w:rPr>
                <w:spacing w:val="-8"/>
                <w:sz w:val="22"/>
              </w:rPr>
              <w:t> </w:t>
            </w:r>
            <w:r>
              <w:rPr>
                <w:spacing w:val="-2"/>
                <w:sz w:val="22"/>
              </w:rPr>
              <w:t>Başkanlığı</w:t>
            </w:r>
          </w:p>
        </w:tc>
      </w:tr>
      <w:tr>
        <w:trPr>
          <w:trHeight w:val="431" w:hRule="atLeast"/>
        </w:trPr>
        <w:tc>
          <w:tcPr>
            <w:tcW w:w="3673" w:type="dxa"/>
            <w:gridSpan w:val="2"/>
          </w:tcPr>
          <w:p>
            <w:pPr>
              <w:pStyle w:val="TableParagraph"/>
              <w:spacing w:line="235" w:lineRule="exact" w:before="176"/>
              <w:ind w:left="107"/>
              <w:rPr>
                <w:b/>
                <w:sz w:val="22"/>
              </w:rPr>
            </w:pPr>
            <w:r>
              <w:rPr>
                <w:b/>
                <w:sz w:val="22"/>
              </w:rPr>
              <w:t>Faaliyet </w:t>
            </w:r>
            <w:r>
              <w:rPr>
                <w:b/>
                <w:spacing w:val="-2"/>
                <w:sz w:val="22"/>
              </w:rPr>
              <w:t>Adımları</w:t>
            </w:r>
          </w:p>
        </w:tc>
        <w:tc>
          <w:tcPr>
            <w:tcW w:w="3118" w:type="dxa"/>
          </w:tcPr>
          <w:p>
            <w:pPr>
              <w:pStyle w:val="TableParagraph"/>
              <w:spacing w:line="235" w:lineRule="exact" w:before="176"/>
              <w:ind w:left="108"/>
              <w:rPr>
                <w:b/>
                <w:sz w:val="22"/>
              </w:rPr>
            </w:pPr>
            <w:r>
              <w:rPr>
                <w:b/>
                <w:spacing w:val="-2"/>
                <w:sz w:val="22"/>
              </w:rPr>
              <w:t>Sorumlu</w:t>
            </w:r>
          </w:p>
        </w:tc>
        <w:tc>
          <w:tcPr>
            <w:tcW w:w="3716" w:type="dxa"/>
          </w:tcPr>
          <w:p>
            <w:pPr>
              <w:pStyle w:val="TableParagraph"/>
              <w:spacing w:line="235" w:lineRule="exact" w:before="176"/>
              <w:ind w:left="109"/>
              <w:rPr>
                <w:b/>
                <w:sz w:val="22"/>
              </w:rPr>
            </w:pPr>
            <w:r>
              <w:rPr>
                <w:b/>
                <w:sz w:val="22"/>
              </w:rPr>
              <w:t>Bilgi/Tarif</w:t>
            </w:r>
            <w:r>
              <w:rPr>
                <w:b/>
                <w:spacing w:val="-5"/>
                <w:sz w:val="22"/>
              </w:rPr>
              <w:t> </w:t>
            </w:r>
            <w:r>
              <w:rPr>
                <w:b/>
                <w:spacing w:val="-2"/>
                <w:sz w:val="22"/>
              </w:rPr>
              <w:t>Dokümanları</w:t>
            </w:r>
          </w:p>
        </w:tc>
        <w:tc>
          <w:tcPr>
            <w:tcW w:w="3096" w:type="dxa"/>
          </w:tcPr>
          <w:p>
            <w:pPr>
              <w:pStyle w:val="TableParagraph"/>
              <w:spacing w:line="235" w:lineRule="exact" w:before="176"/>
              <w:ind w:left="110"/>
              <w:rPr>
                <w:b/>
                <w:sz w:val="22"/>
              </w:rPr>
            </w:pPr>
            <w:r>
              <w:rPr>
                <w:b/>
                <w:sz w:val="22"/>
              </w:rPr>
              <w:t>Kayıt</w:t>
            </w:r>
            <w:r>
              <w:rPr>
                <w:b/>
                <w:spacing w:val="-2"/>
                <w:sz w:val="22"/>
              </w:rPr>
              <w:t> Ortamı</w:t>
            </w:r>
          </w:p>
        </w:tc>
      </w:tr>
      <w:tr>
        <w:trPr>
          <w:trHeight w:val="5186" w:hRule="atLeast"/>
        </w:trPr>
        <w:tc>
          <w:tcPr>
            <w:tcW w:w="3673" w:type="dxa"/>
            <w:gridSpan w:val="2"/>
          </w:tcPr>
          <w:p>
            <w:pPr>
              <w:pStyle w:val="TableParagraph"/>
              <w:numPr>
                <w:ilvl w:val="0"/>
                <w:numId w:val="600"/>
              </w:numPr>
              <w:tabs>
                <w:tab w:pos="828" w:val="left" w:leader="none"/>
              </w:tabs>
              <w:spacing w:line="240" w:lineRule="auto" w:before="1" w:after="0"/>
              <w:ind w:left="828" w:right="643" w:hanging="361"/>
              <w:jc w:val="left"/>
              <w:rPr>
                <w:sz w:val="22"/>
              </w:rPr>
            </w:pPr>
            <w:r>
              <w:rPr>
                <w:sz w:val="22"/>
              </w:rPr>
              <w:t>Sınav sonuç ve devam çizelgeleri</w:t>
            </w:r>
            <w:r>
              <w:rPr>
                <w:spacing w:val="-14"/>
                <w:sz w:val="22"/>
              </w:rPr>
              <w:t> </w:t>
            </w:r>
            <w:r>
              <w:rPr>
                <w:sz w:val="22"/>
              </w:rPr>
              <w:t>kontrol</w:t>
            </w:r>
            <w:r>
              <w:rPr>
                <w:spacing w:val="-14"/>
                <w:sz w:val="22"/>
              </w:rPr>
              <w:t> </w:t>
            </w:r>
            <w:r>
              <w:rPr>
                <w:sz w:val="22"/>
              </w:rPr>
              <w:t>edilir.</w:t>
            </w:r>
          </w:p>
          <w:p>
            <w:pPr>
              <w:pStyle w:val="TableParagraph"/>
              <w:numPr>
                <w:ilvl w:val="0"/>
                <w:numId w:val="600"/>
              </w:numPr>
              <w:tabs>
                <w:tab w:pos="828" w:val="left" w:leader="none"/>
              </w:tabs>
              <w:spacing w:line="237" w:lineRule="auto" w:before="6" w:after="0"/>
              <w:ind w:left="828" w:right="98" w:hanging="361"/>
              <w:jc w:val="left"/>
              <w:rPr>
                <w:sz w:val="22"/>
              </w:rPr>
            </w:pPr>
            <w:r>
              <w:rPr>
                <w:sz w:val="22"/>
              </w:rPr>
              <w:t>Sertifika</w:t>
            </w:r>
            <w:r>
              <w:rPr>
                <w:spacing w:val="-13"/>
                <w:sz w:val="22"/>
              </w:rPr>
              <w:t> </w:t>
            </w:r>
            <w:r>
              <w:rPr>
                <w:sz w:val="22"/>
              </w:rPr>
              <w:t>veya</w:t>
            </w:r>
            <w:r>
              <w:rPr>
                <w:spacing w:val="-14"/>
                <w:sz w:val="22"/>
              </w:rPr>
              <w:t> </w:t>
            </w:r>
            <w:r>
              <w:rPr>
                <w:sz w:val="22"/>
              </w:rPr>
              <w:t>katılım</w:t>
            </w:r>
            <w:r>
              <w:rPr>
                <w:spacing w:val="-12"/>
                <w:sz w:val="22"/>
              </w:rPr>
              <w:t> </w:t>
            </w:r>
            <w:r>
              <w:rPr>
                <w:sz w:val="22"/>
              </w:rPr>
              <w:t>belgeleri düzenlenerek Sağlık Kültür Daire Başkanlığınca hazırlanması istenir.</w:t>
            </w:r>
          </w:p>
          <w:p>
            <w:pPr>
              <w:pStyle w:val="TableParagraph"/>
              <w:numPr>
                <w:ilvl w:val="0"/>
                <w:numId w:val="600"/>
              </w:numPr>
              <w:tabs>
                <w:tab w:pos="828" w:val="left" w:leader="none"/>
              </w:tabs>
              <w:spacing w:line="240" w:lineRule="auto" w:before="3" w:after="0"/>
              <w:ind w:left="828" w:right="111" w:hanging="361"/>
              <w:jc w:val="left"/>
              <w:rPr>
                <w:sz w:val="22"/>
              </w:rPr>
            </w:pPr>
            <w:r>
              <w:rPr>
                <w:sz w:val="22"/>
              </w:rPr>
              <w:t>Çıkartılan sertifika veya katılım</w:t>
            </w:r>
            <w:r>
              <w:rPr>
                <w:spacing w:val="-14"/>
                <w:sz w:val="22"/>
              </w:rPr>
              <w:t> </w:t>
            </w:r>
            <w:r>
              <w:rPr>
                <w:sz w:val="22"/>
              </w:rPr>
              <w:t>belgeleri</w:t>
            </w:r>
            <w:r>
              <w:rPr>
                <w:spacing w:val="-12"/>
                <w:sz w:val="22"/>
              </w:rPr>
              <w:t> </w:t>
            </w:r>
            <w:r>
              <w:rPr>
                <w:sz w:val="22"/>
              </w:rPr>
              <w:t>kontrol</w:t>
            </w:r>
            <w:r>
              <w:rPr>
                <w:spacing w:val="-8"/>
                <w:sz w:val="22"/>
              </w:rPr>
              <w:t> </w:t>
            </w:r>
            <w:r>
              <w:rPr>
                <w:sz w:val="22"/>
              </w:rPr>
              <w:t>edilir.</w:t>
            </w:r>
          </w:p>
          <w:p>
            <w:pPr>
              <w:pStyle w:val="TableParagraph"/>
              <w:numPr>
                <w:ilvl w:val="0"/>
                <w:numId w:val="600"/>
              </w:numPr>
              <w:tabs>
                <w:tab w:pos="828" w:val="left" w:leader="none"/>
              </w:tabs>
              <w:spacing w:line="232" w:lineRule="auto" w:before="9" w:after="0"/>
              <w:ind w:left="828" w:right="98" w:hanging="361"/>
              <w:jc w:val="left"/>
              <w:rPr>
                <w:sz w:val="22"/>
              </w:rPr>
            </w:pPr>
            <w:r>
              <w:rPr>
                <w:sz w:val="22"/>
              </w:rPr>
              <w:t>Sertifika</w:t>
            </w:r>
            <w:r>
              <w:rPr>
                <w:spacing w:val="-13"/>
                <w:sz w:val="22"/>
              </w:rPr>
              <w:t> </w:t>
            </w:r>
            <w:r>
              <w:rPr>
                <w:sz w:val="22"/>
              </w:rPr>
              <w:t>veya</w:t>
            </w:r>
            <w:r>
              <w:rPr>
                <w:spacing w:val="-14"/>
                <w:sz w:val="22"/>
              </w:rPr>
              <w:t> </w:t>
            </w:r>
            <w:r>
              <w:rPr>
                <w:sz w:val="22"/>
              </w:rPr>
              <w:t>katılım</w:t>
            </w:r>
            <w:r>
              <w:rPr>
                <w:spacing w:val="-12"/>
                <w:sz w:val="22"/>
              </w:rPr>
              <w:t> </w:t>
            </w:r>
            <w:r>
              <w:rPr>
                <w:sz w:val="22"/>
              </w:rPr>
              <w:t>belgeleri imzaya sunulur.</w:t>
            </w:r>
          </w:p>
          <w:p>
            <w:pPr>
              <w:pStyle w:val="TableParagraph"/>
              <w:numPr>
                <w:ilvl w:val="0"/>
                <w:numId w:val="600"/>
              </w:numPr>
              <w:tabs>
                <w:tab w:pos="828" w:val="left" w:leader="none"/>
              </w:tabs>
              <w:spacing w:line="240" w:lineRule="auto" w:before="6" w:after="0"/>
              <w:ind w:left="828" w:right="98" w:hanging="361"/>
              <w:jc w:val="left"/>
              <w:rPr>
                <w:sz w:val="22"/>
              </w:rPr>
            </w:pPr>
            <w:r>
              <w:rPr>
                <w:sz w:val="22"/>
              </w:rPr>
              <w:t>Sertifika</w:t>
            </w:r>
            <w:r>
              <w:rPr>
                <w:spacing w:val="-13"/>
                <w:sz w:val="22"/>
              </w:rPr>
              <w:t> </w:t>
            </w:r>
            <w:r>
              <w:rPr>
                <w:sz w:val="22"/>
              </w:rPr>
              <w:t>veya</w:t>
            </w:r>
            <w:r>
              <w:rPr>
                <w:spacing w:val="-14"/>
                <w:sz w:val="22"/>
              </w:rPr>
              <w:t> </w:t>
            </w:r>
            <w:r>
              <w:rPr>
                <w:sz w:val="22"/>
              </w:rPr>
              <w:t>katılım</w:t>
            </w:r>
            <w:r>
              <w:rPr>
                <w:spacing w:val="-12"/>
                <w:sz w:val="22"/>
              </w:rPr>
              <w:t> </w:t>
            </w:r>
            <w:r>
              <w:rPr>
                <w:sz w:val="22"/>
              </w:rPr>
              <w:t>belgeleri imza karşılığı katılımcılara teslim edilir.</w:t>
            </w:r>
          </w:p>
          <w:p>
            <w:pPr>
              <w:pStyle w:val="TableParagraph"/>
              <w:numPr>
                <w:ilvl w:val="0"/>
                <w:numId w:val="600"/>
              </w:numPr>
              <w:tabs>
                <w:tab w:pos="828" w:val="left" w:leader="none"/>
              </w:tabs>
              <w:spacing w:line="230" w:lineRule="auto" w:before="11" w:after="0"/>
              <w:ind w:left="828" w:right="257" w:hanging="361"/>
              <w:jc w:val="left"/>
              <w:rPr>
                <w:sz w:val="22"/>
              </w:rPr>
            </w:pPr>
            <w:r>
              <w:rPr>
                <w:sz w:val="22"/>
              </w:rPr>
              <w:t>Eğitimci/Eğitimciler için Teşekkür</w:t>
            </w:r>
            <w:r>
              <w:rPr>
                <w:spacing w:val="-14"/>
                <w:sz w:val="22"/>
              </w:rPr>
              <w:t> </w:t>
            </w:r>
            <w:r>
              <w:rPr>
                <w:sz w:val="22"/>
              </w:rPr>
              <w:t>Belgesi</w:t>
            </w:r>
            <w:r>
              <w:rPr>
                <w:spacing w:val="-14"/>
                <w:sz w:val="22"/>
              </w:rPr>
              <w:t> </w:t>
            </w:r>
            <w:r>
              <w:rPr>
                <w:sz w:val="22"/>
              </w:rPr>
              <w:t>Düzenlenir</w:t>
            </w:r>
          </w:p>
          <w:p>
            <w:pPr>
              <w:pStyle w:val="TableParagraph"/>
              <w:numPr>
                <w:ilvl w:val="0"/>
                <w:numId w:val="600"/>
              </w:numPr>
              <w:tabs>
                <w:tab w:pos="828" w:val="left" w:leader="none"/>
              </w:tabs>
              <w:spacing w:line="240" w:lineRule="auto" w:before="9" w:after="0"/>
              <w:ind w:left="828" w:right="282" w:hanging="361"/>
              <w:jc w:val="left"/>
              <w:rPr>
                <w:sz w:val="22"/>
              </w:rPr>
            </w:pPr>
            <w:r>
              <w:rPr>
                <w:sz w:val="22"/>
              </w:rPr>
              <w:t>Tamamlanan eğitim ODÜSEM</w:t>
            </w:r>
            <w:r>
              <w:rPr>
                <w:spacing w:val="-14"/>
                <w:sz w:val="22"/>
              </w:rPr>
              <w:t> </w:t>
            </w:r>
            <w:r>
              <w:rPr>
                <w:sz w:val="22"/>
              </w:rPr>
              <w:t>Etkinlik</w:t>
            </w:r>
            <w:r>
              <w:rPr>
                <w:spacing w:val="-14"/>
                <w:sz w:val="22"/>
              </w:rPr>
              <w:t> </w:t>
            </w:r>
            <w:r>
              <w:rPr>
                <w:sz w:val="22"/>
              </w:rPr>
              <w:t>Listesine </w:t>
            </w:r>
            <w:r>
              <w:rPr>
                <w:spacing w:val="-2"/>
                <w:sz w:val="22"/>
              </w:rPr>
              <w:t>eklenir</w:t>
            </w:r>
          </w:p>
          <w:p>
            <w:pPr>
              <w:pStyle w:val="TableParagraph"/>
              <w:numPr>
                <w:ilvl w:val="0"/>
                <w:numId w:val="600"/>
              </w:numPr>
              <w:tabs>
                <w:tab w:pos="828" w:val="left" w:leader="none"/>
              </w:tabs>
              <w:spacing w:line="240" w:lineRule="auto" w:before="2" w:after="0"/>
              <w:ind w:left="828" w:right="0" w:hanging="360"/>
              <w:jc w:val="left"/>
              <w:rPr>
                <w:sz w:val="22"/>
              </w:rPr>
            </w:pPr>
            <w:r>
              <w:rPr>
                <w:sz w:val="22"/>
              </w:rPr>
              <w:t>Eğitim</w:t>
            </w:r>
            <w:r>
              <w:rPr>
                <w:spacing w:val="-9"/>
                <w:sz w:val="22"/>
              </w:rPr>
              <w:t> </w:t>
            </w:r>
            <w:r>
              <w:rPr>
                <w:sz w:val="22"/>
              </w:rPr>
              <w:t>dosyası</w:t>
            </w:r>
            <w:r>
              <w:rPr>
                <w:spacing w:val="-6"/>
                <w:sz w:val="22"/>
              </w:rPr>
              <w:t> </w:t>
            </w:r>
            <w:r>
              <w:rPr>
                <w:spacing w:val="-2"/>
                <w:sz w:val="22"/>
              </w:rPr>
              <w:t>kapatılır</w:t>
            </w:r>
          </w:p>
        </w:tc>
        <w:tc>
          <w:tcPr>
            <w:tcW w:w="3118"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56"/>
              <w:rPr>
                <w:b/>
                <w:sz w:val="22"/>
              </w:rPr>
            </w:pPr>
          </w:p>
          <w:p>
            <w:pPr>
              <w:pStyle w:val="TableParagraph"/>
              <w:numPr>
                <w:ilvl w:val="0"/>
                <w:numId w:val="601"/>
              </w:numPr>
              <w:tabs>
                <w:tab w:pos="828" w:val="left" w:leader="none"/>
              </w:tabs>
              <w:spacing w:line="268" w:lineRule="exact" w:before="0" w:after="0"/>
              <w:ind w:left="828" w:right="0" w:hanging="360"/>
              <w:jc w:val="left"/>
              <w:rPr>
                <w:sz w:val="22"/>
              </w:rPr>
            </w:pPr>
            <w:r>
              <w:rPr>
                <w:sz w:val="22"/>
              </w:rPr>
              <w:t>Öneriyi</w:t>
            </w:r>
            <w:r>
              <w:rPr>
                <w:spacing w:val="-2"/>
                <w:sz w:val="22"/>
              </w:rPr>
              <w:t> </w:t>
            </w:r>
            <w:r>
              <w:rPr>
                <w:sz w:val="22"/>
              </w:rPr>
              <w:t>Veren</w:t>
            </w:r>
            <w:r>
              <w:rPr>
                <w:spacing w:val="-6"/>
                <w:sz w:val="22"/>
              </w:rPr>
              <w:t> </w:t>
            </w:r>
            <w:r>
              <w:rPr>
                <w:spacing w:val="-4"/>
                <w:sz w:val="22"/>
              </w:rPr>
              <w:t>Birim</w:t>
            </w:r>
          </w:p>
          <w:p>
            <w:pPr>
              <w:pStyle w:val="TableParagraph"/>
              <w:numPr>
                <w:ilvl w:val="0"/>
                <w:numId w:val="601"/>
              </w:numPr>
              <w:tabs>
                <w:tab w:pos="828" w:val="left" w:leader="none"/>
              </w:tabs>
              <w:spacing w:line="230" w:lineRule="auto" w:before="7" w:after="0"/>
              <w:ind w:left="828" w:right="508" w:hanging="360"/>
              <w:jc w:val="left"/>
              <w:rPr>
                <w:sz w:val="22"/>
              </w:rPr>
            </w:pPr>
            <w:r>
              <w:rPr>
                <w:sz w:val="22"/>
              </w:rPr>
              <w:t>ODÜSEM</w:t>
            </w:r>
            <w:r>
              <w:rPr>
                <w:spacing w:val="-14"/>
                <w:sz w:val="22"/>
              </w:rPr>
              <w:t> </w:t>
            </w:r>
            <w:r>
              <w:rPr>
                <w:sz w:val="22"/>
              </w:rPr>
              <w:t>Yönetim </w:t>
            </w:r>
            <w:r>
              <w:rPr>
                <w:spacing w:val="-2"/>
                <w:sz w:val="22"/>
              </w:rPr>
              <w:t>Kurulu,</w:t>
            </w:r>
          </w:p>
          <w:p>
            <w:pPr>
              <w:pStyle w:val="TableParagraph"/>
              <w:numPr>
                <w:ilvl w:val="0"/>
                <w:numId w:val="601"/>
              </w:numPr>
              <w:tabs>
                <w:tab w:pos="828" w:val="left" w:leader="none"/>
              </w:tabs>
              <w:spacing w:line="230" w:lineRule="auto" w:before="25" w:after="0"/>
              <w:ind w:left="828" w:right="523" w:hanging="360"/>
              <w:jc w:val="left"/>
              <w:rPr>
                <w:sz w:val="22"/>
              </w:rPr>
            </w:pPr>
            <w:r>
              <w:rPr>
                <w:sz w:val="22"/>
              </w:rPr>
              <w:t>Üniversite</w:t>
            </w:r>
            <w:r>
              <w:rPr>
                <w:spacing w:val="-14"/>
                <w:sz w:val="22"/>
              </w:rPr>
              <w:t> </w:t>
            </w:r>
            <w:r>
              <w:rPr>
                <w:sz w:val="22"/>
              </w:rPr>
              <w:t>Yönetim </w:t>
            </w:r>
            <w:r>
              <w:rPr>
                <w:spacing w:val="-2"/>
                <w:sz w:val="22"/>
              </w:rPr>
              <w:t>Kurulu</w:t>
            </w:r>
          </w:p>
          <w:p>
            <w:pPr>
              <w:pStyle w:val="TableParagraph"/>
              <w:numPr>
                <w:ilvl w:val="0"/>
                <w:numId w:val="601"/>
              </w:numPr>
              <w:tabs>
                <w:tab w:pos="828" w:val="left" w:leader="none"/>
              </w:tabs>
              <w:spacing w:line="268" w:lineRule="exact" w:before="8" w:after="0"/>
              <w:ind w:left="828" w:right="0" w:hanging="360"/>
              <w:jc w:val="left"/>
              <w:rPr>
                <w:sz w:val="22"/>
              </w:rPr>
            </w:pPr>
            <w:r>
              <w:rPr>
                <w:sz w:val="22"/>
              </w:rPr>
              <w:t>ODÜSEM</w:t>
            </w:r>
            <w:r>
              <w:rPr>
                <w:spacing w:val="-5"/>
                <w:sz w:val="22"/>
              </w:rPr>
              <w:t> </w:t>
            </w:r>
            <w:r>
              <w:rPr>
                <w:spacing w:val="-2"/>
                <w:sz w:val="22"/>
              </w:rPr>
              <w:t>Müdürü</w:t>
            </w:r>
          </w:p>
          <w:p>
            <w:pPr>
              <w:pStyle w:val="TableParagraph"/>
              <w:numPr>
                <w:ilvl w:val="0"/>
                <w:numId w:val="601"/>
              </w:numPr>
              <w:tabs>
                <w:tab w:pos="828" w:val="left" w:leader="none"/>
              </w:tabs>
              <w:spacing w:line="268" w:lineRule="exact" w:before="0" w:after="0"/>
              <w:ind w:left="828" w:right="0" w:hanging="360"/>
              <w:jc w:val="left"/>
              <w:rPr>
                <w:sz w:val="22"/>
              </w:rPr>
            </w:pPr>
            <w:r>
              <w:rPr>
                <w:spacing w:val="-2"/>
                <w:sz w:val="22"/>
              </w:rPr>
              <w:t>Rektör</w:t>
            </w:r>
          </w:p>
        </w:tc>
        <w:tc>
          <w:tcPr>
            <w:tcW w:w="371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5"/>
              <w:rPr>
                <w:b/>
                <w:sz w:val="22"/>
              </w:rPr>
            </w:pPr>
          </w:p>
          <w:p>
            <w:pPr>
              <w:pStyle w:val="TableParagraph"/>
              <w:numPr>
                <w:ilvl w:val="0"/>
                <w:numId w:val="602"/>
              </w:numPr>
              <w:tabs>
                <w:tab w:pos="829" w:val="left" w:leader="none"/>
              </w:tabs>
              <w:spacing w:line="268" w:lineRule="exact" w:before="0" w:after="0"/>
              <w:ind w:left="829" w:right="0" w:hanging="360"/>
              <w:jc w:val="left"/>
              <w:rPr>
                <w:sz w:val="22"/>
              </w:rPr>
            </w:pPr>
            <w:r>
              <w:rPr>
                <w:sz w:val="22"/>
              </w:rPr>
              <w:t>Sınav </w:t>
            </w:r>
            <w:r>
              <w:rPr>
                <w:spacing w:val="-2"/>
                <w:sz w:val="22"/>
              </w:rPr>
              <w:t>Sonuçları</w:t>
            </w:r>
          </w:p>
          <w:p>
            <w:pPr>
              <w:pStyle w:val="TableParagraph"/>
              <w:numPr>
                <w:ilvl w:val="0"/>
                <w:numId w:val="602"/>
              </w:numPr>
              <w:tabs>
                <w:tab w:pos="829" w:val="left" w:leader="none"/>
              </w:tabs>
              <w:spacing w:line="267" w:lineRule="exact" w:before="0" w:after="0"/>
              <w:ind w:left="829" w:right="0" w:hanging="360"/>
              <w:jc w:val="left"/>
              <w:rPr>
                <w:sz w:val="22"/>
              </w:rPr>
            </w:pPr>
            <w:r>
              <w:rPr>
                <w:sz w:val="22"/>
              </w:rPr>
              <w:t>Devam</w:t>
            </w:r>
            <w:r>
              <w:rPr>
                <w:spacing w:val="-5"/>
                <w:sz w:val="22"/>
              </w:rPr>
              <w:t> </w:t>
            </w:r>
            <w:r>
              <w:rPr>
                <w:spacing w:val="-2"/>
                <w:sz w:val="22"/>
              </w:rPr>
              <w:t>Çizelgeleri</w:t>
            </w:r>
          </w:p>
          <w:p>
            <w:pPr>
              <w:pStyle w:val="TableParagraph"/>
              <w:numPr>
                <w:ilvl w:val="0"/>
                <w:numId w:val="602"/>
              </w:numPr>
              <w:tabs>
                <w:tab w:pos="829" w:val="left" w:leader="none"/>
              </w:tabs>
              <w:spacing w:line="268" w:lineRule="exact" w:before="0" w:after="0"/>
              <w:ind w:left="829" w:right="0" w:hanging="360"/>
              <w:jc w:val="left"/>
              <w:rPr>
                <w:sz w:val="22"/>
              </w:rPr>
            </w:pPr>
            <w:r>
              <w:rPr>
                <w:sz w:val="22"/>
              </w:rPr>
              <w:t>Katılım</w:t>
            </w:r>
            <w:r>
              <w:rPr>
                <w:spacing w:val="-7"/>
                <w:sz w:val="22"/>
              </w:rPr>
              <w:t> </w:t>
            </w:r>
            <w:r>
              <w:rPr>
                <w:sz w:val="22"/>
              </w:rPr>
              <w:t>Belgesi</w:t>
            </w:r>
            <w:r>
              <w:rPr>
                <w:spacing w:val="-4"/>
                <w:sz w:val="22"/>
              </w:rPr>
              <w:t> </w:t>
            </w:r>
            <w:r>
              <w:rPr>
                <w:sz w:val="22"/>
              </w:rPr>
              <w:t>veya</w:t>
            </w:r>
            <w:r>
              <w:rPr>
                <w:spacing w:val="2"/>
                <w:sz w:val="22"/>
              </w:rPr>
              <w:t> </w:t>
            </w:r>
            <w:r>
              <w:rPr>
                <w:spacing w:val="-2"/>
                <w:sz w:val="22"/>
              </w:rPr>
              <w:t>Sertifika</w:t>
            </w:r>
          </w:p>
        </w:tc>
        <w:tc>
          <w:tcPr>
            <w:tcW w:w="3096" w:type="dxa"/>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70"/>
              <w:rPr>
                <w:b/>
                <w:sz w:val="22"/>
              </w:rPr>
            </w:pPr>
          </w:p>
          <w:p>
            <w:pPr>
              <w:pStyle w:val="TableParagraph"/>
              <w:numPr>
                <w:ilvl w:val="0"/>
                <w:numId w:val="603"/>
              </w:numPr>
              <w:tabs>
                <w:tab w:pos="830" w:val="left" w:leader="none"/>
              </w:tabs>
              <w:spacing w:line="240" w:lineRule="auto" w:before="0" w:after="0"/>
              <w:ind w:left="830" w:right="162" w:hanging="360"/>
              <w:jc w:val="left"/>
              <w:rPr>
                <w:sz w:val="22"/>
              </w:rPr>
            </w:pPr>
            <w:r>
              <w:rPr>
                <w:sz w:val="22"/>
              </w:rPr>
              <w:t>ODÜSEM Kurs Öneri ve Kurs Başvurunun Yapıldığı Yazılım </w:t>
            </w:r>
            <w:r>
              <w:rPr>
                <w:spacing w:val="-2"/>
                <w:sz w:val="22"/>
              </w:rPr>
              <w:t>Programı:</w:t>
            </w:r>
            <w:hyperlink r:id="rId174">
              <w:r>
                <w:rPr>
                  <w:spacing w:val="-2"/>
                  <w:sz w:val="22"/>
                </w:rPr>
                <w:t>(</w:t>
              </w:r>
              <w:r>
                <w:rPr>
                  <w:color w:val="0000FF"/>
                  <w:spacing w:val="-2"/>
                  <w:sz w:val="22"/>
                  <w:u w:val="single" w:color="0000FF"/>
                </w:rPr>
                <w:t>https://oduse</w:t>
              </w:r>
            </w:hyperlink>
            <w:r>
              <w:rPr>
                <w:color w:val="0000FF"/>
                <w:spacing w:val="-2"/>
                <w:sz w:val="22"/>
              </w:rPr>
              <w:t> </w:t>
            </w:r>
            <w:hyperlink r:id="rId174">
              <w:r>
                <w:rPr>
                  <w:color w:val="0000FF"/>
                  <w:spacing w:val="-2"/>
                  <w:sz w:val="22"/>
                  <w:u w:val="single" w:color="0000FF"/>
                </w:rPr>
                <w:t>m.odu.edu.tr/</w:t>
              </w:r>
            </w:hyperlink>
            <w:r>
              <w:rPr>
                <w:spacing w:val="-2"/>
                <w:sz w:val="22"/>
              </w:rPr>
              <w:t>)</w:t>
            </w:r>
          </w:p>
          <w:p>
            <w:pPr>
              <w:pStyle w:val="TableParagraph"/>
              <w:numPr>
                <w:ilvl w:val="0"/>
                <w:numId w:val="603"/>
              </w:numPr>
              <w:tabs>
                <w:tab w:pos="830" w:val="left" w:leader="none"/>
              </w:tabs>
              <w:spacing w:line="268" w:lineRule="exact" w:before="1" w:after="0"/>
              <w:ind w:left="830" w:right="0" w:hanging="360"/>
              <w:jc w:val="left"/>
              <w:rPr>
                <w:sz w:val="22"/>
              </w:rPr>
            </w:pPr>
            <w:r>
              <w:rPr>
                <w:spacing w:val="-4"/>
                <w:sz w:val="22"/>
              </w:rPr>
              <w:t>EBYS</w:t>
            </w:r>
          </w:p>
          <w:p>
            <w:pPr>
              <w:pStyle w:val="TableParagraph"/>
              <w:numPr>
                <w:ilvl w:val="0"/>
                <w:numId w:val="603"/>
              </w:numPr>
              <w:tabs>
                <w:tab w:pos="830" w:val="left" w:leader="none"/>
              </w:tabs>
              <w:spacing w:line="230" w:lineRule="auto" w:before="7" w:after="0"/>
              <w:ind w:left="830" w:right="746" w:hanging="360"/>
              <w:jc w:val="left"/>
              <w:rPr>
                <w:sz w:val="22"/>
              </w:rPr>
            </w:pPr>
            <w:r>
              <w:rPr>
                <w:sz w:val="22"/>
              </w:rPr>
              <w:t>ODÜSEM</w:t>
            </w:r>
            <w:r>
              <w:rPr>
                <w:spacing w:val="-14"/>
                <w:sz w:val="22"/>
              </w:rPr>
              <w:t> </w:t>
            </w:r>
            <w:r>
              <w:rPr>
                <w:sz w:val="22"/>
              </w:rPr>
              <w:t>Belge </w:t>
            </w:r>
            <w:r>
              <w:rPr>
                <w:spacing w:val="-2"/>
                <w:sz w:val="22"/>
              </w:rPr>
              <w:t>Defteri</w:t>
            </w:r>
          </w:p>
        </w:tc>
      </w:tr>
      <w:tr>
        <w:trPr>
          <w:trHeight w:val="538" w:hRule="atLeast"/>
        </w:trPr>
        <w:tc>
          <w:tcPr>
            <w:tcW w:w="551" w:type="dxa"/>
            <w:tcBorders>
              <w:left w:val="single" w:sz="4" w:space="0" w:color="000000"/>
              <w:bottom w:val="single" w:sz="4" w:space="0" w:color="000000"/>
              <w:right w:val="single" w:sz="4" w:space="0" w:color="000000"/>
            </w:tcBorders>
          </w:tcPr>
          <w:p>
            <w:pPr>
              <w:pStyle w:val="TableParagraph"/>
              <w:spacing w:before="10"/>
              <w:ind w:left="110"/>
              <w:rPr>
                <w:b/>
                <w:sz w:val="22"/>
              </w:rPr>
            </w:pPr>
            <w:r>
              <w:rPr>
                <w:b/>
                <w:spacing w:val="-5"/>
                <w:sz w:val="22"/>
              </w:rPr>
              <w:t>No</w:t>
            </w:r>
          </w:p>
        </w:tc>
        <w:tc>
          <w:tcPr>
            <w:tcW w:w="13052" w:type="dxa"/>
            <w:gridSpan w:val="4"/>
            <w:tcBorders>
              <w:left w:val="single" w:sz="4" w:space="0" w:color="000000"/>
              <w:bottom w:val="single" w:sz="4" w:space="0" w:color="000000"/>
              <w:right w:val="single" w:sz="4" w:space="0" w:color="000000"/>
            </w:tcBorders>
          </w:tcPr>
          <w:p>
            <w:pPr>
              <w:pStyle w:val="TableParagraph"/>
              <w:spacing w:before="10"/>
              <w:ind w:left="114"/>
              <w:rPr>
                <w:b/>
                <w:sz w:val="22"/>
              </w:rPr>
            </w:pPr>
            <w:r>
              <w:rPr>
                <w:b/>
                <w:sz w:val="22"/>
              </w:rPr>
              <w:t>İzleme </w:t>
            </w:r>
            <w:r>
              <w:rPr>
                <w:b/>
                <w:spacing w:val="-2"/>
                <w:sz w:val="22"/>
              </w:rPr>
              <w:t>Kriteri</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1</w:t>
            </w:r>
          </w:p>
        </w:tc>
        <w:tc>
          <w:tcPr>
            <w:tcW w:w="1305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Katılım</w:t>
            </w:r>
            <w:r>
              <w:rPr>
                <w:spacing w:val="-14"/>
                <w:sz w:val="22"/>
              </w:rPr>
              <w:t> </w:t>
            </w:r>
            <w:r>
              <w:rPr>
                <w:sz w:val="22"/>
              </w:rPr>
              <w:t>Belgesi/Sertifikaların</w:t>
            </w:r>
            <w:r>
              <w:rPr>
                <w:spacing w:val="-8"/>
                <w:sz w:val="22"/>
              </w:rPr>
              <w:t> </w:t>
            </w:r>
            <w:r>
              <w:rPr>
                <w:spacing w:val="-2"/>
                <w:sz w:val="22"/>
              </w:rPr>
              <w:t>Kontrolü</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10"/>
              <w:rPr>
                <w:sz w:val="22"/>
              </w:rPr>
            </w:pPr>
            <w:r>
              <w:rPr>
                <w:spacing w:val="-10"/>
                <w:sz w:val="22"/>
              </w:rPr>
              <w:t>2</w:t>
            </w:r>
          </w:p>
        </w:tc>
        <w:tc>
          <w:tcPr>
            <w:tcW w:w="13052" w:type="dxa"/>
            <w:gridSpan w:val="4"/>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4"/>
              <w:rPr>
                <w:sz w:val="22"/>
              </w:rPr>
            </w:pPr>
            <w:r>
              <w:rPr>
                <w:sz w:val="22"/>
              </w:rPr>
              <w:t>Katılım</w:t>
            </w:r>
            <w:r>
              <w:rPr>
                <w:spacing w:val="-14"/>
                <w:sz w:val="22"/>
              </w:rPr>
              <w:t> </w:t>
            </w:r>
            <w:r>
              <w:rPr>
                <w:sz w:val="22"/>
              </w:rPr>
              <w:t>Belgesi/Sertifikaların</w:t>
            </w:r>
            <w:r>
              <w:rPr>
                <w:spacing w:val="-8"/>
                <w:sz w:val="22"/>
              </w:rPr>
              <w:t> </w:t>
            </w:r>
            <w:r>
              <w:rPr>
                <w:spacing w:val="-2"/>
                <w:sz w:val="22"/>
              </w:rPr>
              <w:t>Teslimi</w:t>
            </w:r>
          </w:p>
        </w:tc>
      </w:tr>
    </w:tbl>
    <w:p>
      <w:pPr>
        <w:pStyle w:val="TableParagraph"/>
        <w:spacing w:after="0" w:line="248" w:lineRule="exact"/>
        <w:rPr>
          <w:sz w:val="22"/>
        </w:rPr>
        <w:sectPr>
          <w:pgSz w:w="16850" w:h="11910" w:orient="landscape"/>
          <w:pgMar w:header="315" w:footer="998" w:top="1560" w:bottom="1180" w:left="1133" w:right="566"/>
        </w:sectPr>
      </w:pPr>
    </w:p>
    <w:p>
      <w:pPr>
        <w:spacing w:line="240" w:lineRule="auto" w:before="179" w:after="1"/>
        <w:rPr>
          <w:b/>
          <w:sz w:val="20"/>
        </w:r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5"/>
        <w:gridCol w:w="2200"/>
        <w:gridCol w:w="3104"/>
        <w:gridCol w:w="687"/>
        <w:gridCol w:w="669"/>
        <w:gridCol w:w="3150"/>
        <w:gridCol w:w="3103"/>
      </w:tblGrid>
      <w:tr>
        <w:trPr>
          <w:trHeight w:val="429" w:hRule="atLeast"/>
        </w:trPr>
        <w:tc>
          <w:tcPr>
            <w:tcW w:w="695" w:type="dxa"/>
          </w:tcPr>
          <w:p>
            <w:pPr>
              <w:pStyle w:val="TableParagraph"/>
              <w:spacing w:before="2"/>
              <w:ind w:right="305"/>
              <w:jc w:val="right"/>
              <w:rPr>
                <w:b/>
                <w:sz w:val="22"/>
              </w:rPr>
            </w:pPr>
            <w:r>
              <w:rPr>
                <w:b/>
                <w:spacing w:val="-5"/>
                <w:sz w:val="22"/>
              </w:rPr>
              <w:t>No</w:t>
            </w:r>
          </w:p>
        </w:tc>
        <w:tc>
          <w:tcPr>
            <w:tcW w:w="5991" w:type="dxa"/>
            <w:gridSpan w:val="3"/>
          </w:tcPr>
          <w:p>
            <w:pPr>
              <w:pStyle w:val="TableParagraph"/>
              <w:spacing w:before="2"/>
              <w:ind w:left="114"/>
              <w:rPr>
                <w:b/>
                <w:sz w:val="22"/>
              </w:rPr>
            </w:pPr>
            <w:r>
              <w:rPr>
                <w:b/>
                <w:spacing w:val="-2"/>
                <w:sz w:val="22"/>
              </w:rPr>
              <w:t>Riskler</w:t>
            </w:r>
          </w:p>
        </w:tc>
        <w:tc>
          <w:tcPr>
            <w:tcW w:w="669" w:type="dxa"/>
          </w:tcPr>
          <w:p>
            <w:pPr>
              <w:pStyle w:val="TableParagraph"/>
              <w:spacing w:before="2"/>
              <w:ind w:left="115"/>
              <w:rPr>
                <w:b/>
                <w:sz w:val="22"/>
              </w:rPr>
            </w:pPr>
            <w:r>
              <w:rPr>
                <w:b/>
                <w:spacing w:val="-5"/>
                <w:sz w:val="22"/>
              </w:rPr>
              <w:t>No</w:t>
            </w:r>
          </w:p>
        </w:tc>
        <w:tc>
          <w:tcPr>
            <w:tcW w:w="6253" w:type="dxa"/>
            <w:gridSpan w:val="2"/>
          </w:tcPr>
          <w:p>
            <w:pPr>
              <w:pStyle w:val="TableParagraph"/>
              <w:spacing w:before="2"/>
              <w:ind w:left="116"/>
              <w:rPr>
                <w:b/>
                <w:sz w:val="22"/>
              </w:rPr>
            </w:pPr>
            <w:r>
              <w:rPr>
                <w:b/>
                <w:spacing w:val="-2"/>
                <w:sz w:val="22"/>
              </w:rPr>
              <w:t>Fırsatlar</w:t>
            </w:r>
          </w:p>
        </w:tc>
      </w:tr>
      <w:tr>
        <w:trPr>
          <w:trHeight w:val="530" w:hRule="atLeast"/>
        </w:trPr>
        <w:tc>
          <w:tcPr>
            <w:tcW w:w="695" w:type="dxa"/>
          </w:tcPr>
          <w:p>
            <w:pPr>
              <w:pStyle w:val="TableParagraph"/>
              <w:spacing w:before="9"/>
              <w:ind w:right="273"/>
              <w:jc w:val="right"/>
              <w:rPr>
                <w:sz w:val="22"/>
              </w:rPr>
            </w:pPr>
            <w:r>
              <w:rPr>
                <w:spacing w:val="-10"/>
                <w:sz w:val="22"/>
              </w:rPr>
              <w:t>1</w:t>
            </w:r>
          </w:p>
        </w:tc>
        <w:tc>
          <w:tcPr>
            <w:tcW w:w="5991" w:type="dxa"/>
            <w:gridSpan w:val="3"/>
          </w:tcPr>
          <w:p>
            <w:pPr>
              <w:pStyle w:val="TableParagraph"/>
              <w:spacing w:before="2"/>
              <w:ind w:left="834"/>
              <w:rPr>
                <w:sz w:val="22"/>
              </w:rPr>
            </w:pPr>
            <w:r>
              <w:rPr>
                <w:sz w:val="22"/>
              </w:rPr>
              <w:t>Belgelerin</w:t>
            </w:r>
            <w:r>
              <w:rPr>
                <w:spacing w:val="-10"/>
                <w:sz w:val="22"/>
              </w:rPr>
              <w:t> </w:t>
            </w:r>
            <w:r>
              <w:rPr>
                <w:spacing w:val="-2"/>
                <w:sz w:val="22"/>
              </w:rPr>
              <w:t>kaybolması</w:t>
            </w:r>
          </w:p>
        </w:tc>
        <w:tc>
          <w:tcPr>
            <w:tcW w:w="669" w:type="dxa"/>
          </w:tcPr>
          <w:p>
            <w:pPr>
              <w:pStyle w:val="TableParagraph"/>
              <w:spacing w:before="9"/>
              <w:ind w:left="115"/>
              <w:rPr>
                <w:sz w:val="22"/>
              </w:rPr>
            </w:pPr>
            <w:r>
              <w:rPr>
                <w:spacing w:val="-10"/>
                <w:sz w:val="22"/>
              </w:rPr>
              <w:t>1</w:t>
            </w:r>
          </w:p>
        </w:tc>
        <w:tc>
          <w:tcPr>
            <w:tcW w:w="6253" w:type="dxa"/>
            <w:gridSpan w:val="2"/>
          </w:tcPr>
          <w:p>
            <w:pPr>
              <w:pStyle w:val="TableParagraph"/>
              <w:rPr>
                <w:sz w:val="22"/>
              </w:rPr>
            </w:pPr>
          </w:p>
        </w:tc>
      </w:tr>
      <w:tr>
        <w:trPr>
          <w:trHeight w:val="430" w:hRule="atLeast"/>
        </w:trPr>
        <w:tc>
          <w:tcPr>
            <w:tcW w:w="695" w:type="dxa"/>
            <w:tcBorders>
              <w:bottom w:val="single" w:sz="6" w:space="0" w:color="000000"/>
            </w:tcBorders>
          </w:tcPr>
          <w:p>
            <w:pPr>
              <w:pStyle w:val="TableParagraph"/>
              <w:spacing w:before="2"/>
              <w:ind w:right="273"/>
              <w:jc w:val="right"/>
              <w:rPr>
                <w:sz w:val="22"/>
              </w:rPr>
            </w:pPr>
            <w:r>
              <w:rPr>
                <w:spacing w:val="-10"/>
                <w:sz w:val="22"/>
              </w:rPr>
              <w:t>2</w:t>
            </w:r>
          </w:p>
        </w:tc>
        <w:tc>
          <w:tcPr>
            <w:tcW w:w="5991" w:type="dxa"/>
            <w:gridSpan w:val="3"/>
            <w:tcBorders>
              <w:bottom w:val="single" w:sz="6" w:space="0" w:color="000000"/>
            </w:tcBorders>
          </w:tcPr>
          <w:p>
            <w:pPr>
              <w:pStyle w:val="TableParagraph"/>
              <w:spacing w:before="2"/>
              <w:ind w:left="834"/>
              <w:rPr>
                <w:sz w:val="22"/>
              </w:rPr>
            </w:pPr>
            <w:r>
              <w:rPr>
                <w:sz w:val="22"/>
              </w:rPr>
              <w:t>Belge</w:t>
            </w:r>
            <w:r>
              <w:rPr>
                <w:spacing w:val="-6"/>
                <w:sz w:val="22"/>
              </w:rPr>
              <w:t> </w:t>
            </w:r>
            <w:r>
              <w:rPr>
                <w:sz w:val="22"/>
              </w:rPr>
              <w:t>takibinin</w:t>
            </w:r>
            <w:r>
              <w:rPr>
                <w:spacing w:val="-11"/>
                <w:sz w:val="22"/>
              </w:rPr>
              <w:t> </w:t>
            </w:r>
            <w:r>
              <w:rPr>
                <w:sz w:val="22"/>
              </w:rPr>
              <w:t>dijital</w:t>
            </w:r>
            <w:r>
              <w:rPr>
                <w:spacing w:val="-5"/>
                <w:sz w:val="22"/>
              </w:rPr>
              <w:t> </w:t>
            </w:r>
            <w:r>
              <w:rPr>
                <w:sz w:val="22"/>
              </w:rPr>
              <w:t>ortamda</w:t>
            </w:r>
            <w:r>
              <w:rPr>
                <w:spacing w:val="-5"/>
                <w:sz w:val="22"/>
              </w:rPr>
              <w:t> </w:t>
            </w:r>
            <w:r>
              <w:rPr>
                <w:spacing w:val="-2"/>
                <w:sz w:val="22"/>
              </w:rPr>
              <w:t>yapılamaması</w:t>
            </w:r>
          </w:p>
        </w:tc>
        <w:tc>
          <w:tcPr>
            <w:tcW w:w="669" w:type="dxa"/>
            <w:tcBorders>
              <w:bottom w:val="single" w:sz="6" w:space="0" w:color="000000"/>
            </w:tcBorders>
          </w:tcPr>
          <w:p>
            <w:pPr>
              <w:pStyle w:val="TableParagraph"/>
              <w:spacing w:before="2"/>
              <w:ind w:left="115"/>
              <w:rPr>
                <w:sz w:val="22"/>
              </w:rPr>
            </w:pPr>
            <w:r>
              <w:rPr>
                <w:spacing w:val="-10"/>
                <w:sz w:val="22"/>
              </w:rPr>
              <w:t>2</w:t>
            </w:r>
          </w:p>
        </w:tc>
        <w:tc>
          <w:tcPr>
            <w:tcW w:w="6253" w:type="dxa"/>
            <w:gridSpan w:val="2"/>
            <w:tcBorders>
              <w:bottom w:val="single" w:sz="6" w:space="0" w:color="000000"/>
            </w:tcBorders>
          </w:tcPr>
          <w:p>
            <w:pPr>
              <w:pStyle w:val="TableParagraph"/>
              <w:rPr>
                <w:sz w:val="22"/>
              </w:rPr>
            </w:pPr>
          </w:p>
        </w:tc>
      </w:tr>
      <w:tr>
        <w:trPr>
          <w:trHeight w:val="431" w:hRule="atLeast"/>
        </w:trPr>
        <w:tc>
          <w:tcPr>
            <w:tcW w:w="13608"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w:t>
            </w:r>
            <w:r>
              <w:rPr>
                <w:b/>
                <w:spacing w:val="-5"/>
                <w:sz w:val="22"/>
              </w:rPr>
              <w:t> </w:t>
            </w:r>
            <w:r>
              <w:rPr>
                <w:sz w:val="22"/>
              </w:rPr>
              <w:t>Kurs/Sertifika/Seminer</w:t>
            </w:r>
            <w:r>
              <w:rPr>
                <w:spacing w:val="-12"/>
                <w:sz w:val="22"/>
              </w:rPr>
              <w:t> </w:t>
            </w:r>
            <w:r>
              <w:rPr>
                <w:sz w:val="22"/>
              </w:rPr>
              <w:t>vb</w:t>
            </w:r>
            <w:r>
              <w:rPr>
                <w:spacing w:val="-8"/>
                <w:sz w:val="22"/>
              </w:rPr>
              <w:t> </w:t>
            </w:r>
            <w:r>
              <w:rPr>
                <w:sz w:val="22"/>
              </w:rPr>
              <w:t>Programların</w:t>
            </w:r>
            <w:r>
              <w:rPr>
                <w:spacing w:val="-1"/>
                <w:sz w:val="22"/>
              </w:rPr>
              <w:t> </w:t>
            </w:r>
            <w:r>
              <w:rPr>
                <w:sz w:val="22"/>
              </w:rPr>
              <w:t>Eğitimci</w:t>
            </w:r>
            <w:r>
              <w:rPr>
                <w:spacing w:val="-2"/>
                <w:sz w:val="22"/>
              </w:rPr>
              <w:t> </w:t>
            </w:r>
            <w:r>
              <w:rPr>
                <w:sz w:val="22"/>
              </w:rPr>
              <w:t>Ek</w:t>
            </w:r>
            <w:r>
              <w:rPr>
                <w:spacing w:val="-8"/>
                <w:sz w:val="22"/>
              </w:rPr>
              <w:t> </w:t>
            </w:r>
            <w:r>
              <w:rPr>
                <w:sz w:val="22"/>
              </w:rPr>
              <w:t>Ödeme</w:t>
            </w:r>
            <w:r>
              <w:rPr>
                <w:spacing w:val="-9"/>
                <w:sz w:val="22"/>
              </w:rPr>
              <w:t> </w:t>
            </w:r>
            <w:r>
              <w:rPr>
                <w:sz w:val="22"/>
              </w:rPr>
              <w:t>ve</w:t>
            </w:r>
            <w:r>
              <w:rPr>
                <w:spacing w:val="-3"/>
                <w:sz w:val="22"/>
              </w:rPr>
              <w:t> </w:t>
            </w:r>
            <w:r>
              <w:rPr>
                <w:sz w:val="22"/>
              </w:rPr>
              <w:t>Katkı</w:t>
            </w:r>
            <w:r>
              <w:rPr>
                <w:spacing w:val="-9"/>
                <w:sz w:val="22"/>
              </w:rPr>
              <w:t> </w:t>
            </w:r>
            <w:r>
              <w:rPr>
                <w:sz w:val="22"/>
              </w:rPr>
              <w:t>Payı</w:t>
            </w:r>
            <w:r>
              <w:rPr>
                <w:spacing w:val="-8"/>
                <w:sz w:val="22"/>
              </w:rPr>
              <w:t> </w:t>
            </w:r>
            <w:r>
              <w:rPr>
                <w:sz w:val="22"/>
              </w:rPr>
              <w:t>İş</w:t>
            </w:r>
            <w:r>
              <w:rPr>
                <w:spacing w:val="-5"/>
                <w:sz w:val="22"/>
              </w:rPr>
              <w:t> </w:t>
            </w:r>
            <w:r>
              <w:rPr>
                <w:spacing w:val="-2"/>
                <w:sz w:val="22"/>
              </w:rPr>
              <w:t>Akışı</w:t>
            </w:r>
          </w:p>
        </w:tc>
      </w:tr>
      <w:tr>
        <w:trPr>
          <w:trHeight w:val="417" w:hRule="atLeast"/>
        </w:trPr>
        <w:tc>
          <w:tcPr>
            <w:tcW w:w="13608" w:type="dxa"/>
            <w:gridSpan w:val="7"/>
            <w:tcBorders>
              <w:top w:val="single" w:sz="6" w:space="0" w:color="000000"/>
              <w:left w:val="single" w:sz="6" w:space="0" w:color="000000"/>
              <w:bottom w:val="single" w:sz="6" w:space="0" w:color="000000"/>
              <w:right w:val="single" w:sz="6" w:space="0" w:color="000000"/>
            </w:tcBorders>
          </w:tcPr>
          <w:p>
            <w:pPr>
              <w:pStyle w:val="TableParagraph"/>
              <w:spacing w:before="3"/>
              <w:ind w:left="107"/>
              <w:rPr>
                <w:sz w:val="22"/>
              </w:rPr>
            </w:pPr>
            <w:r>
              <w:rPr>
                <w:b/>
                <w:sz w:val="22"/>
              </w:rPr>
              <w:t>Faaliyetin</w:t>
            </w:r>
            <w:r>
              <w:rPr>
                <w:b/>
                <w:spacing w:val="-14"/>
                <w:sz w:val="22"/>
              </w:rPr>
              <w:t> </w:t>
            </w:r>
            <w:r>
              <w:rPr>
                <w:b/>
                <w:sz w:val="22"/>
              </w:rPr>
              <w:t>Amacı:</w:t>
            </w:r>
            <w:r>
              <w:rPr>
                <w:b/>
                <w:spacing w:val="-5"/>
                <w:sz w:val="22"/>
              </w:rPr>
              <w:t> </w:t>
            </w:r>
            <w:r>
              <w:rPr>
                <w:sz w:val="22"/>
              </w:rPr>
              <w:t>Eğitim</w:t>
            </w:r>
            <w:r>
              <w:rPr>
                <w:spacing w:val="-12"/>
                <w:sz w:val="22"/>
              </w:rPr>
              <w:t> </w:t>
            </w:r>
            <w:r>
              <w:rPr>
                <w:sz w:val="22"/>
              </w:rPr>
              <w:t>programları</w:t>
            </w:r>
            <w:r>
              <w:rPr>
                <w:spacing w:val="-10"/>
                <w:sz w:val="22"/>
              </w:rPr>
              <w:t> </w:t>
            </w:r>
            <w:r>
              <w:rPr>
                <w:sz w:val="22"/>
              </w:rPr>
              <w:t>sonunda</w:t>
            </w:r>
            <w:r>
              <w:rPr>
                <w:spacing w:val="-4"/>
                <w:sz w:val="22"/>
              </w:rPr>
              <w:t> </w:t>
            </w:r>
            <w:r>
              <w:rPr>
                <w:sz w:val="22"/>
              </w:rPr>
              <w:t>ilgili</w:t>
            </w:r>
            <w:r>
              <w:rPr>
                <w:spacing w:val="-10"/>
                <w:sz w:val="22"/>
              </w:rPr>
              <w:t> </w:t>
            </w:r>
            <w:r>
              <w:rPr>
                <w:sz w:val="22"/>
              </w:rPr>
              <w:t>eğitimci/eğitimcilere</w:t>
            </w:r>
            <w:r>
              <w:rPr>
                <w:spacing w:val="-10"/>
                <w:sz w:val="22"/>
              </w:rPr>
              <w:t> </w:t>
            </w:r>
            <w:r>
              <w:rPr>
                <w:sz w:val="22"/>
              </w:rPr>
              <w:t>ücretlerinin</w:t>
            </w:r>
            <w:r>
              <w:rPr>
                <w:spacing w:val="-9"/>
                <w:sz w:val="22"/>
              </w:rPr>
              <w:t> </w:t>
            </w:r>
            <w:r>
              <w:rPr>
                <w:sz w:val="22"/>
              </w:rPr>
              <w:t>ödenmesi</w:t>
            </w:r>
            <w:r>
              <w:rPr>
                <w:spacing w:val="-9"/>
                <w:sz w:val="22"/>
              </w:rPr>
              <w:t> </w:t>
            </w:r>
            <w:r>
              <w:rPr>
                <w:sz w:val="22"/>
              </w:rPr>
              <w:t>ve</w:t>
            </w:r>
            <w:r>
              <w:rPr>
                <w:spacing w:val="-5"/>
                <w:sz w:val="22"/>
              </w:rPr>
              <w:t> </w:t>
            </w:r>
            <w:r>
              <w:rPr>
                <w:sz w:val="22"/>
              </w:rPr>
              <w:t>Katkı</w:t>
            </w:r>
            <w:r>
              <w:rPr>
                <w:spacing w:val="-9"/>
                <w:sz w:val="22"/>
              </w:rPr>
              <w:t> </w:t>
            </w:r>
            <w:r>
              <w:rPr>
                <w:sz w:val="22"/>
              </w:rPr>
              <w:t>Payların</w:t>
            </w:r>
            <w:r>
              <w:rPr>
                <w:spacing w:val="-3"/>
                <w:sz w:val="22"/>
              </w:rPr>
              <w:t> </w:t>
            </w:r>
            <w:r>
              <w:rPr>
                <w:spacing w:val="-2"/>
                <w:sz w:val="22"/>
              </w:rPr>
              <w:t>Hesaplanması</w:t>
            </w:r>
          </w:p>
        </w:tc>
      </w:tr>
      <w:tr>
        <w:trPr>
          <w:trHeight w:val="554" w:hRule="atLeast"/>
        </w:trPr>
        <w:tc>
          <w:tcPr>
            <w:tcW w:w="13608" w:type="dxa"/>
            <w:gridSpan w:val="7"/>
            <w:tcBorders>
              <w:top w:val="single" w:sz="6" w:space="0" w:color="000000"/>
              <w:left w:val="single" w:sz="6" w:space="0" w:color="000000"/>
              <w:bottom w:val="single" w:sz="6" w:space="0" w:color="000000"/>
              <w:right w:val="single" w:sz="6" w:space="0" w:color="000000"/>
            </w:tcBorders>
          </w:tcPr>
          <w:p>
            <w:pPr>
              <w:pStyle w:val="TableParagraph"/>
              <w:spacing w:line="249" w:lineRule="exact"/>
              <w:ind w:left="107"/>
              <w:rPr>
                <w:sz w:val="22"/>
              </w:rPr>
            </w:pPr>
            <w:r>
              <w:rPr>
                <w:b/>
                <w:sz w:val="22"/>
              </w:rPr>
              <w:t>Faaliyetin</w:t>
            </w:r>
            <w:r>
              <w:rPr>
                <w:b/>
                <w:spacing w:val="-13"/>
                <w:sz w:val="22"/>
              </w:rPr>
              <w:t> </w:t>
            </w:r>
            <w:r>
              <w:rPr>
                <w:b/>
                <w:sz w:val="22"/>
              </w:rPr>
              <w:t>Yürütüldüğü</w:t>
            </w:r>
            <w:r>
              <w:rPr>
                <w:b/>
                <w:spacing w:val="-13"/>
                <w:sz w:val="22"/>
              </w:rPr>
              <w:t> </w:t>
            </w:r>
            <w:r>
              <w:rPr>
                <w:b/>
                <w:sz w:val="22"/>
              </w:rPr>
              <w:t>Birimler:</w:t>
            </w:r>
            <w:r>
              <w:rPr>
                <w:b/>
                <w:spacing w:val="-2"/>
                <w:sz w:val="22"/>
              </w:rPr>
              <w:t> </w:t>
            </w:r>
            <w:r>
              <w:rPr>
                <w:sz w:val="22"/>
              </w:rPr>
              <w:t>ODÜSEM</w:t>
            </w:r>
            <w:r>
              <w:rPr>
                <w:spacing w:val="-2"/>
                <w:sz w:val="22"/>
              </w:rPr>
              <w:t> </w:t>
            </w:r>
            <w:r>
              <w:rPr>
                <w:sz w:val="22"/>
              </w:rPr>
              <w:t>Sekreterya,</w:t>
            </w:r>
            <w:r>
              <w:rPr>
                <w:spacing w:val="-3"/>
                <w:sz w:val="22"/>
              </w:rPr>
              <w:t> </w:t>
            </w:r>
            <w:r>
              <w:rPr>
                <w:sz w:val="22"/>
              </w:rPr>
              <w:t>Döner</w:t>
            </w:r>
            <w:r>
              <w:rPr>
                <w:spacing w:val="-7"/>
                <w:sz w:val="22"/>
              </w:rPr>
              <w:t> </w:t>
            </w:r>
            <w:r>
              <w:rPr>
                <w:sz w:val="22"/>
              </w:rPr>
              <w:t>Sermaye</w:t>
            </w:r>
            <w:r>
              <w:rPr>
                <w:spacing w:val="-10"/>
                <w:sz w:val="22"/>
              </w:rPr>
              <w:t> </w:t>
            </w:r>
            <w:r>
              <w:rPr>
                <w:sz w:val="22"/>
              </w:rPr>
              <w:t>İşletme</w:t>
            </w:r>
            <w:r>
              <w:rPr>
                <w:spacing w:val="-10"/>
                <w:sz w:val="22"/>
              </w:rPr>
              <w:t> </w:t>
            </w:r>
            <w:r>
              <w:rPr>
                <w:spacing w:val="-2"/>
                <w:sz w:val="22"/>
              </w:rPr>
              <w:t>Müdürlüğü</w:t>
            </w:r>
          </w:p>
        </w:tc>
      </w:tr>
      <w:tr>
        <w:trPr>
          <w:trHeight w:val="432" w:hRule="atLeast"/>
        </w:trPr>
        <w:tc>
          <w:tcPr>
            <w:tcW w:w="2895" w:type="dxa"/>
            <w:gridSpan w:val="2"/>
            <w:tcBorders>
              <w:top w:val="single" w:sz="6" w:space="0" w:color="000000"/>
              <w:left w:val="single" w:sz="6" w:space="0" w:color="000000"/>
              <w:bottom w:val="single" w:sz="6" w:space="0" w:color="000000"/>
              <w:right w:val="single" w:sz="6" w:space="0" w:color="000000"/>
            </w:tcBorders>
          </w:tcPr>
          <w:p>
            <w:pPr>
              <w:pStyle w:val="TableParagraph"/>
              <w:spacing w:line="236" w:lineRule="exact" w:before="176"/>
              <w:ind w:left="107"/>
              <w:rPr>
                <w:b/>
                <w:sz w:val="22"/>
              </w:rPr>
            </w:pPr>
            <w:r>
              <w:rPr>
                <w:b/>
                <w:sz w:val="22"/>
              </w:rPr>
              <w:t>Faaliyet </w:t>
            </w:r>
            <w:r>
              <w:rPr>
                <w:b/>
                <w:spacing w:val="-2"/>
                <w:sz w:val="22"/>
              </w:rPr>
              <w:t>Adımları</w:t>
            </w:r>
          </w:p>
        </w:tc>
        <w:tc>
          <w:tcPr>
            <w:tcW w:w="3104" w:type="dxa"/>
            <w:tcBorders>
              <w:top w:val="single" w:sz="6" w:space="0" w:color="000000"/>
              <w:left w:val="single" w:sz="6" w:space="0" w:color="000000"/>
              <w:bottom w:val="single" w:sz="6" w:space="0" w:color="000000"/>
              <w:right w:val="single" w:sz="6" w:space="0" w:color="000000"/>
            </w:tcBorders>
          </w:tcPr>
          <w:p>
            <w:pPr>
              <w:pStyle w:val="TableParagraph"/>
              <w:spacing w:line="236" w:lineRule="exact" w:before="176"/>
              <w:ind w:left="108"/>
              <w:rPr>
                <w:b/>
                <w:sz w:val="22"/>
              </w:rPr>
            </w:pPr>
            <w:r>
              <w:rPr>
                <w:b/>
                <w:spacing w:val="-2"/>
                <w:sz w:val="22"/>
              </w:rPr>
              <w:t>Sorumlu</w:t>
            </w:r>
          </w:p>
        </w:tc>
        <w:tc>
          <w:tcPr>
            <w:tcW w:w="4506" w:type="dxa"/>
            <w:gridSpan w:val="3"/>
            <w:tcBorders>
              <w:top w:val="single" w:sz="6" w:space="0" w:color="000000"/>
              <w:left w:val="single" w:sz="6" w:space="0" w:color="000000"/>
              <w:bottom w:val="single" w:sz="6" w:space="0" w:color="000000"/>
              <w:right w:val="single" w:sz="6" w:space="0" w:color="000000"/>
            </w:tcBorders>
          </w:tcPr>
          <w:p>
            <w:pPr>
              <w:pStyle w:val="TableParagraph"/>
              <w:spacing w:line="236" w:lineRule="exact" w:before="176"/>
              <w:ind w:left="109"/>
              <w:rPr>
                <w:b/>
                <w:sz w:val="22"/>
              </w:rPr>
            </w:pPr>
            <w:r>
              <w:rPr>
                <w:b/>
                <w:sz w:val="22"/>
              </w:rPr>
              <w:t>Bilgi/Tarif</w:t>
            </w:r>
            <w:r>
              <w:rPr>
                <w:b/>
                <w:spacing w:val="-5"/>
                <w:sz w:val="22"/>
              </w:rPr>
              <w:t> </w:t>
            </w:r>
            <w:r>
              <w:rPr>
                <w:b/>
                <w:spacing w:val="-2"/>
                <w:sz w:val="22"/>
              </w:rPr>
              <w:t>Dokümanları</w:t>
            </w:r>
          </w:p>
        </w:tc>
        <w:tc>
          <w:tcPr>
            <w:tcW w:w="3103" w:type="dxa"/>
            <w:tcBorders>
              <w:top w:val="single" w:sz="6" w:space="0" w:color="000000"/>
              <w:left w:val="single" w:sz="6" w:space="0" w:color="000000"/>
              <w:bottom w:val="single" w:sz="6" w:space="0" w:color="000000"/>
              <w:right w:val="single" w:sz="6" w:space="0" w:color="000000"/>
            </w:tcBorders>
          </w:tcPr>
          <w:p>
            <w:pPr>
              <w:pStyle w:val="TableParagraph"/>
              <w:spacing w:line="236" w:lineRule="exact" w:before="176"/>
              <w:ind w:left="112"/>
              <w:rPr>
                <w:b/>
                <w:sz w:val="22"/>
              </w:rPr>
            </w:pPr>
            <w:r>
              <w:rPr>
                <w:b/>
                <w:sz w:val="22"/>
              </w:rPr>
              <w:t>Kayıt</w:t>
            </w:r>
            <w:r>
              <w:rPr>
                <w:b/>
                <w:spacing w:val="-2"/>
                <w:sz w:val="22"/>
              </w:rPr>
              <w:t> Ortamı</w:t>
            </w:r>
          </w:p>
        </w:tc>
      </w:tr>
      <w:tr>
        <w:trPr>
          <w:trHeight w:val="5063" w:hRule="atLeast"/>
        </w:trPr>
        <w:tc>
          <w:tcPr>
            <w:tcW w:w="2895" w:type="dxa"/>
            <w:gridSpan w:val="2"/>
            <w:tcBorders>
              <w:top w:val="single" w:sz="6" w:space="0" w:color="000000"/>
              <w:left w:val="single" w:sz="6" w:space="0" w:color="000000"/>
              <w:bottom w:val="single" w:sz="6" w:space="0" w:color="000000"/>
              <w:right w:val="single" w:sz="6" w:space="0" w:color="000000"/>
            </w:tcBorders>
          </w:tcPr>
          <w:p>
            <w:pPr>
              <w:pStyle w:val="TableParagraph"/>
              <w:numPr>
                <w:ilvl w:val="0"/>
                <w:numId w:val="604"/>
              </w:numPr>
              <w:tabs>
                <w:tab w:pos="396" w:val="left" w:leader="none"/>
              </w:tabs>
              <w:spacing w:line="240" w:lineRule="auto" w:before="0" w:after="0"/>
              <w:ind w:left="396" w:right="119" w:hanging="361"/>
              <w:jc w:val="left"/>
              <w:rPr>
                <w:sz w:val="22"/>
              </w:rPr>
            </w:pPr>
            <w:r>
              <w:rPr>
                <w:sz w:val="22"/>
              </w:rPr>
              <w:t>Eğitim gerçekleştikten sonra, döner Sermaye İşletme Müdürlüğü aracılığı</w:t>
            </w:r>
            <w:r>
              <w:rPr>
                <w:spacing w:val="-14"/>
                <w:sz w:val="22"/>
              </w:rPr>
              <w:t> </w:t>
            </w:r>
            <w:r>
              <w:rPr>
                <w:sz w:val="22"/>
              </w:rPr>
              <w:t>ile</w:t>
            </w:r>
            <w:r>
              <w:rPr>
                <w:spacing w:val="-12"/>
                <w:sz w:val="22"/>
              </w:rPr>
              <w:t> </w:t>
            </w:r>
            <w:r>
              <w:rPr>
                <w:sz w:val="22"/>
              </w:rPr>
              <w:t>eğitime</w:t>
            </w:r>
            <w:r>
              <w:rPr>
                <w:spacing w:val="-14"/>
                <w:sz w:val="22"/>
              </w:rPr>
              <w:t> </w:t>
            </w:r>
            <w:r>
              <w:rPr>
                <w:sz w:val="22"/>
              </w:rPr>
              <w:t>katılan katılımcı sayısı ile banka hesabına yatırmaları gereken tutar, bankadan gelen ekstre ile </w:t>
            </w:r>
            <w:r>
              <w:rPr>
                <w:spacing w:val="-2"/>
                <w:sz w:val="22"/>
              </w:rPr>
              <w:t>karşılaştırılır</w:t>
            </w:r>
          </w:p>
          <w:p>
            <w:pPr>
              <w:pStyle w:val="TableParagraph"/>
              <w:numPr>
                <w:ilvl w:val="0"/>
                <w:numId w:val="604"/>
              </w:numPr>
              <w:tabs>
                <w:tab w:pos="396" w:val="left" w:leader="none"/>
              </w:tabs>
              <w:spacing w:line="240" w:lineRule="auto" w:before="3" w:after="0"/>
              <w:ind w:left="396" w:right="126" w:hanging="361"/>
              <w:jc w:val="left"/>
              <w:rPr>
                <w:sz w:val="22"/>
              </w:rPr>
            </w:pPr>
            <w:r>
              <w:rPr>
                <w:sz w:val="22"/>
              </w:rPr>
              <w:t>Eğitimci/eğitimcilerden</w:t>
            </w:r>
            <w:r>
              <w:rPr>
                <w:spacing w:val="-14"/>
                <w:sz w:val="22"/>
              </w:rPr>
              <w:t> </w:t>
            </w:r>
            <w:r>
              <w:rPr>
                <w:sz w:val="22"/>
              </w:rPr>
              <w:t>en son aldıkları güncel maaş bordroları istenir</w:t>
            </w:r>
          </w:p>
          <w:p>
            <w:pPr>
              <w:pStyle w:val="TableParagraph"/>
              <w:numPr>
                <w:ilvl w:val="0"/>
                <w:numId w:val="604"/>
              </w:numPr>
              <w:tabs>
                <w:tab w:pos="396" w:val="left" w:leader="none"/>
              </w:tabs>
              <w:spacing w:line="240" w:lineRule="auto" w:before="0" w:after="0"/>
              <w:ind w:left="396" w:right="197" w:hanging="361"/>
              <w:jc w:val="left"/>
              <w:rPr>
                <w:sz w:val="22"/>
              </w:rPr>
            </w:pPr>
            <w:r>
              <w:rPr>
                <w:sz w:val="22"/>
              </w:rPr>
              <w:t>Eğitimci ödemesi için ODÜSEM</w:t>
            </w:r>
            <w:r>
              <w:rPr>
                <w:spacing w:val="-14"/>
                <w:sz w:val="22"/>
              </w:rPr>
              <w:t> </w:t>
            </w:r>
            <w:r>
              <w:rPr>
                <w:sz w:val="22"/>
              </w:rPr>
              <w:t>hesabına</w:t>
            </w:r>
            <w:r>
              <w:rPr>
                <w:spacing w:val="-14"/>
                <w:sz w:val="22"/>
              </w:rPr>
              <w:t> </w:t>
            </w:r>
            <w:r>
              <w:rPr>
                <w:sz w:val="22"/>
              </w:rPr>
              <w:t>yatan para üzerinden Döner Sermaye İşletme Müdürlüğünce hesap cetveli hazırlanır</w:t>
            </w:r>
          </w:p>
          <w:p>
            <w:pPr>
              <w:pStyle w:val="TableParagraph"/>
              <w:numPr>
                <w:ilvl w:val="0"/>
                <w:numId w:val="604"/>
              </w:numPr>
              <w:tabs>
                <w:tab w:pos="396" w:val="left" w:leader="none"/>
              </w:tabs>
              <w:spacing w:line="252" w:lineRule="exact" w:before="0" w:after="0"/>
              <w:ind w:left="396" w:right="326" w:hanging="361"/>
              <w:jc w:val="left"/>
              <w:rPr>
                <w:sz w:val="22"/>
              </w:rPr>
            </w:pPr>
            <w:r>
              <w:rPr>
                <w:sz w:val="22"/>
              </w:rPr>
              <w:t>Harcama talimatı düzenlenerek</w:t>
            </w:r>
            <w:r>
              <w:rPr>
                <w:spacing w:val="-14"/>
                <w:sz w:val="22"/>
              </w:rPr>
              <w:t> </w:t>
            </w:r>
            <w:r>
              <w:rPr>
                <w:sz w:val="22"/>
              </w:rPr>
              <w:t>ODÜSEM</w:t>
            </w:r>
          </w:p>
        </w:tc>
        <w:tc>
          <w:tcPr>
            <w:tcW w:w="3104"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46"/>
              <w:rPr>
                <w:b/>
                <w:sz w:val="22"/>
              </w:rPr>
            </w:pPr>
          </w:p>
          <w:p>
            <w:pPr>
              <w:pStyle w:val="TableParagraph"/>
              <w:numPr>
                <w:ilvl w:val="0"/>
                <w:numId w:val="605"/>
              </w:numPr>
              <w:tabs>
                <w:tab w:pos="418" w:val="left" w:leader="none"/>
              </w:tabs>
              <w:spacing w:line="268" w:lineRule="exact" w:before="0" w:after="0"/>
              <w:ind w:left="418" w:right="0" w:hanging="353"/>
              <w:jc w:val="left"/>
              <w:rPr>
                <w:sz w:val="22"/>
              </w:rPr>
            </w:pPr>
            <w:r>
              <w:rPr>
                <w:sz w:val="22"/>
              </w:rPr>
              <w:t>ODÜSEM Yönetim</w:t>
            </w:r>
            <w:r>
              <w:rPr>
                <w:spacing w:val="-11"/>
                <w:sz w:val="22"/>
              </w:rPr>
              <w:t> </w:t>
            </w:r>
            <w:r>
              <w:rPr>
                <w:spacing w:val="-2"/>
                <w:sz w:val="22"/>
              </w:rPr>
              <w:t>Kurulu,</w:t>
            </w:r>
          </w:p>
          <w:p>
            <w:pPr>
              <w:pStyle w:val="TableParagraph"/>
              <w:numPr>
                <w:ilvl w:val="0"/>
                <w:numId w:val="605"/>
              </w:numPr>
              <w:tabs>
                <w:tab w:pos="418" w:val="left" w:leader="none"/>
              </w:tabs>
              <w:spacing w:line="268" w:lineRule="exact" w:before="0" w:after="0"/>
              <w:ind w:left="418" w:right="0" w:hanging="353"/>
              <w:jc w:val="left"/>
              <w:rPr>
                <w:sz w:val="22"/>
              </w:rPr>
            </w:pPr>
            <w:r>
              <w:rPr>
                <w:sz w:val="22"/>
              </w:rPr>
              <w:t>Üniversite</w:t>
            </w:r>
            <w:r>
              <w:rPr>
                <w:spacing w:val="-4"/>
                <w:sz w:val="22"/>
              </w:rPr>
              <w:t> </w:t>
            </w:r>
            <w:r>
              <w:rPr>
                <w:sz w:val="22"/>
              </w:rPr>
              <w:t>Yönetim</w:t>
            </w:r>
            <w:r>
              <w:rPr>
                <w:spacing w:val="-12"/>
                <w:sz w:val="22"/>
              </w:rPr>
              <w:t> </w:t>
            </w:r>
            <w:r>
              <w:rPr>
                <w:spacing w:val="-2"/>
                <w:sz w:val="22"/>
              </w:rPr>
              <w:t>Kurulu</w:t>
            </w:r>
          </w:p>
          <w:p>
            <w:pPr>
              <w:pStyle w:val="TableParagraph"/>
              <w:numPr>
                <w:ilvl w:val="0"/>
                <w:numId w:val="605"/>
              </w:numPr>
              <w:tabs>
                <w:tab w:pos="418" w:val="left" w:leader="none"/>
              </w:tabs>
              <w:spacing w:line="240" w:lineRule="auto" w:before="4" w:after="0"/>
              <w:ind w:left="418" w:right="0" w:hanging="353"/>
              <w:jc w:val="left"/>
              <w:rPr>
                <w:sz w:val="22"/>
              </w:rPr>
            </w:pPr>
            <w:r>
              <w:rPr>
                <w:sz w:val="22"/>
              </w:rPr>
              <w:t>ODÜSEM</w:t>
            </w:r>
            <w:r>
              <w:rPr>
                <w:spacing w:val="-5"/>
                <w:sz w:val="22"/>
              </w:rPr>
              <w:t> </w:t>
            </w:r>
            <w:r>
              <w:rPr>
                <w:spacing w:val="-2"/>
                <w:sz w:val="22"/>
              </w:rPr>
              <w:t>Müdürü</w:t>
            </w:r>
          </w:p>
        </w:tc>
        <w:tc>
          <w:tcPr>
            <w:tcW w:w="4506" w:type="dxa"/>
            <w:gridSpan w:val="3"/>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17"/>
              <w:rPr>
                <w:b/>
                <w:sz w:val="22"/>
              </w:rPr>
            </w:pPr>
          </w:p>
          <w:p>
            <w:pPr>
              <w:pStyle w:val="TableParagraph"/>
              <w:numPr>
                <w:ilvl w:val="0"/>
                <w:numId w:val="606"/>
              </w:numPr>
              <w:tabs>
                <w:tab w:pos="829" w:val="left" w:leader="none"/>
              </w:tabs>
              <w:spacing w:line="268" w:lineRule="exact" w:before="0" w:after="0"/>
              <w:ind w:left="829" w:right="0" w:hanging="360"/>
              <w:jc w:val="left"/>
              <w:rPr>
                <w:sz w:val="22"/>
              </w:rPr>
            </w:pPr>
            <w:r>
              <w:rPr>
                <w:sz w:val="22"/>
              </w:rPr>
              <w:t>Puantaj</w:t>
            </w:r>
            <w:r>
              <w:rPr>
                <w:spacing w:val="-5"/>
                <w:sz w:val="22"/>
              </w:rPr>
              <w:t> </w:t>
            </w:r>
            <w:r>
              <w:rPr>
                <w:sz w:val="22"/>
              </w:rPr>
              <w:t>Cetveli</w:t>
            </w:r>
            <w:r>
              <w:rPr>
                <w:spacing w:val="-5"/>
                <w:sz w:val="22"/>
              </w:rPr>
              <w:t> </w:t>
            </w:r>
            <w:r>
              <w:rPr>
                <w:spacing w:val="-2"/>
                <w:sz w:val="22"/>
              </w:rPr>
              <w:t>Tablosu</w:t>
            </w:r>
          </w:p>
          <w:p>
            <w:pPr>
              <w:pStyle w:val="TableParagraph"/>
              <w:numPr>
                <w:ilvl w:val="0"/>
                <w:numId w:val="606"/>
              </w:numPr>
              <w:tabs>
                <w:tab w:pos="829" w:val="left" w:leader="none"/>
              </w:tabs>
              <w:spacing w:line="268" w:lineRule="exact" w:before="0" w:after="0"/>
              <w:ind w:left="829" w:right="0" w:hanging="360"/>
              <w:jc w:val="left"/>
              <w:rPr>
                <w:sz w:val="22"/>
              </w:rPr>
            </w:pPr>
            <w:r>
              <w:rPr>
                <w:sz w:val="22"/>
              </w:rPr>
              <w:t>Güncel</w:t>
            </w:r>
            <w:r>
              <w:rPr>
                <w:spacing w:val="-4"/>
                <w:sz w:val="22"/>
              </w:rPr>
              <w:t> </w:t>
            </w:r>
            <w:r>
              <w:rPr>
                <w:sz w:val="22"/>
              </w:rPr>
              <w:t>Maaş</w:t>
            </w:r>
            <w:r>
              <w:rPr>
                <w:spacing w:val="-6"/>
                <w:sz w:val="22"/>
              </w:rPr>
              <w:t> </w:t>
            </w:r>
            <w:r>
              <w:rPr>
                <w:spacing w:val="-2"/>
                <w:sz w:val="22"/>
              </w:rPr>
              <w:t>Bordrosu</w:t>
            </w:r>
          </w:p>
        </w:tc>
        <w:tc>
          <w:tcPr>
            <w:tcW w:w="3103" w:type="dxa"/>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5"/>
              <w:rPr>
                <w:b/>
                <w:sz w:val="22"/>
              </w:rPr>
            </w:pPr>
          </w:p>
          <w:p>
            <w:pPr>
              <w:pStyle w:val="TableParagraph"/>
              <w:numPr>
                <w:ilvl w:val="0"/>
                <w:numId w:val="607"/>
              </w:numPr>
              <w:tabs>
                <w:tab w:pos="832" w:val="left" w:leader="none"/>
              </w:tabs>
              <w:spacing w:line="253" w:lineRule="exact" w:before="1" w:after="0"/>
              <w:ind w:left="832" w:right="0" w:hanging="360"/>
              <w:jc w:val="left"/>
              <w:rPr>
                <w:sz w:val="22"/>
              </w:rPr>
            </w:pPr>
            <w:r>
              <w:rPr>
                <w:spacing w:val="-4"/>
                <w:sz w:val="22"/>
              </w:rPr>
              <w:t>EBYS</w:t>
            </w:r>
          </w:p>
          <w:p>
            <w:pPr>
              <w:pStyle w:val="TableParagraph"/>
              <w:numPr>
                <w:ilvl w:val="0"/>
                <w:numId w:val="607"/>
              </w:numPr>
              <w:tabs>
                <w:tab w:pos="832" w:val="left" w:leader="none"/>
              </w:tabs>
              <w:spacing w:line="240" w:lineRule="auto" w:before="0" w:after="0"/>
              <w:ind w:left="832" w:right="519" w:hanging="360"/>
              <w:jc w:val="left"/>
              <w:rPr>
                <w:sz w:val="22"/>
              </w:rPr>
            </w:pPr>
            <w:r>
              <w:rPr>
                <w:sz w:val="22"/>
              </w:rPr>
              <w:t>Muhasebe</w:t>
            </w:r>
            <w:r>
              <w:rPr>
                <w:spacing w:val="-14"/>
                <w:sz w:val="22"/>
              </w:rPr>
              <w:t> </w:t>
            </w:r>
            <w:r>
              <w:rPr>
                <w:sz w:val="22"/>
              </w:rPr>
              <w:t>Yönetim Sistemi (MYS)</w:t>
            </w:r>
          </w:p>
        </w:tc>
      </w:tr>
    </w:tbl>
    <w:p>
      <w:pPr>
        <w:pStyle w:val="TableParagraph"/>
        <w:spacing w:after="0" w:line="240" w:lineRule="auto"/>
        <w:jc w:val="left"/>
        <w:rPr>
          <w:sz w:val="22"/>
        </w:rPr>
        <w:sectPr>
          <w:pgSz w:w="16850" w:h="11910" w:orient="landscape"/>
          <w:pgMar w:header="315" w:footer="998" w:top="1560" w:bottom="1180" w:left="1133" w:right="566"/>
        </w:sectPr>
      </w:pPr>
    </w:p>
    <w:p>
      <w:pPr>
        <w:spacing w:line="240" w:lineRule="auto" w:before="183" w:after="0"/>
        <w:rPr>
          <w:b/>
          <w:sz w:val="20"/>
        </w:rPr>
      </w:pPr>
    </w:p>
    <w:tbl>
      <w:tblPr>
        <w:tblW w:w="0" w:type="auto"/>
        <w:jc w:val="left"/>
        <w:tblInd w:w="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51"/>
        <w:gridCol w:w="2344"/>
        <w:gridCol w:w="3104"/>
        <w:gridCol w:w="4508"/>
        <w:gridCol w:w="3103"/>
      </w:tblGrid>
      <w:tr>
        <w:trPr>
          <w:trHeight w:val="6324" w:hRule="atLeast"/>
        </w:trPr>
        <w:tc>
          <w:tcPr>
            <w:tcW w:w="2895" w:type="dxa"/>
            <w:gridSpan w:val="2"/>
          </w:tcPr>
          <w:p>
            <w:pPr>
              <w:pStyle w:val="TableParagraph"/>
              <w:ind w:left="396"/>
              <w:rPr>
                <w:sz w:val="22"/>
              </w:rPr>
            </w:pPr>
            <w:r>
              <w:rPr>
                <w:sz w:val="22"/>
              </w:rPr>
              <w:t>gerçekleştirme</w:t>
            </w:r>
            <w:r>
              <w:rPr>
                <w:spacing w:val="-14"/>
                <w:sz w:val="22"/>
              </w:rPr>
              <w:t> </w:t>
            </w:r>
            <w:r>
              <w:rPr>
                <w:sz w:val="22"/>
              </w:rPr>
              <w:t>görevlisi</w:t>
            </w:r>
            <w:r>
              <w:rPr>
                <w:spacing w:val="-14"/>
                <w:sz w:val="22"/>
              </w:rPr>
              <w:t> </w:t>
            </w:r>
            <w:r>
              <w:rPr>
                <w:sz w:val="22"/>
              </w:rPr>
              <w:t>ve harcama yetkilisinin imzasına sunulur</w:t>
            </w:r>
          </w:p>
          <w:p>
            <w:pPr>
              <w:pStyle w:val="TableParagraph"/>
              <w:numPr>
                <w:ilvl w:val="0"/>
                <w:numId w:val="608"/>
              </w:numPr>
              <w:tabs>
                <w:tab w:pos="396" w:val="left" w:leader="none"/>
              </w:tabs>
              <w:spacing w:line="240" w:lineRule="auto" w:before="0" w:after="0"/>
              <w:ind w:left="396" w:right="124" w:hanging="361"/>
              <w:jc w:val="left"/>
              <w:rPr>
                <w:sz w:val="22"/>
              </w:rPr>
            </w:pPr>
            <w:r>
              <w:rPr>
                <w:sz w:val="22"/>
              </w:rPr>
              <w:t>Döner Sermaye İşletme Müdürlüğünce hazırlanan evraklar,</w:t>
            </w:r>
            <w:r>
              <w:rPr>
                <w:spacing w:val="-14"/>
                <w:sz w:val="22"/>
              </w:rPr>
              <w:t> </w:t>
            </w:r>
            <w:r>
              <w:rPr>
                <w:sz w:val="22"/>
              </w:rPr>
              <w:t>harcama</w:t>
            </w:r>
            <w:r>
              <w:rPr>
                <w:spacing w:val="-14"/>
                <w:sz w:val="22"/>
              </w:rPr>
              <w:t> </w:t>
            </w:r>
            <w:r>
              <w:rPr>
                <w:sz w:val="22"/>
              </w:rPr>
              <w:t>talimatı, eğitimcinin maaş bordrosu, ek ödeme katkı payı bordrosu, hesap cetveli, eğitime ilişkin Üniversite Yönetim Kurulu</w:t>
            </w:r>
            <w:r>
              <w:rPr>
                <w:spacing w:val="-13"/>
                <w:sz w:val="22"/>
              </w:rPr>
              <w:t> </w:t>
            </w:r>
            <w:r>
              <w:rPr>
                <w:sz w:val="22"/>
              </w:rPr>
              <w:t>kararı,</w:t>
            </w:r>
            <w:r>
              <w:rPr>
                <w:spacing w:val="-7"/>
                <w:sz w:val="22"/>
              </w:rPr>
              <w:t> </w:t>
            </w:r>
            <w:r>
              <w:rPr>
                <w:sz w:val="22"/>
              </w:rPr>
              <w:t>ödeme</w:t>
            </w:r>
            <w:r>
              <w:rPr>
                <w:spacing w:val="-7"/>
                <w:sz w:val="22"/>
              </w:rPr>
              <w:t> </w:t>
            </w:r>
            <w:r>
              <w:rPr>
                <w:sz w:val="22"/>
              </w:rPr>
              <w:t>emri belgesi ödenmek üzere Defterdarlık Muhasebe Müdürlüğüne Gönderilir</w:t>
            </w:r>
          </w:p>
          <w:p>
            <w:pPr>
              <w:pStyle w:val="TableParagraph"/>
              <w:numPr>
                <w:ilvl w:val="0"/>
                <w:numId w:val="608"/>
              </w:numPr>
              <w:tabs>
                <w:tab w:pos="396" w:val="left" w:leader="none"/>
              </w:tabs>
              <w:spacing w:line="240" w:lineRule="auto" w:before="0" w:after="0"/>
              <w:ind w:left="396" w:right="185" w:hanging="361"/>
              <w:jc w:val="left"/>
              <w:rPr>
                <w:sz w:val="22"/>
              </w:rPr>
            </w:pPr>
            <w:r>
              <w:rPr>
                <w:sz w:val="22"/>
              </w:rPr>
              <w:t>Ödeme işlemleri Gerçekleştikten sonra eğitimcinin almış olduğu ek</w:t>
            </w:r>
            <w:r>
              <w:rPr>
                <w:spacing w:val="-13"/>
                <w:sz w:val="22"/>
              </w:rPr>
              <w:t> </w:t>
            </w:r>
            <w:r>
              <w:rPr>
                <w:sz w:val="22"/>
              </w:rPr>
              <w:t>ödeme</w:t>
            </w:r>
            <w:r>
              <w:rPr>
                <w:spacing w:val="-13"/>
                <w:sz w:val="22"/>
              </w:rPr>
              <w:t> </w:t>
            </w:r>
            <w:r>
              <w:rPr>
                <w:sz w:val="22"/>
              </w:rPr>
              <w:t>matrahları</w:t>
            </w:r>
            <w:r>
              <w:rPr>
                <w:spacing w:val="-8"/>
                <w:sz w:val="22"/>
              </w:rPr>
              <w:t> </w:t>
            </w:r>
            <w:r>
              <w:rPr>
                <w:sz w:val="22"/>
              </w:rPr>
              <w:t>KBS sistemindeki maaş matrahları ile birleştirilmesi için EBYS üzerinden ilgili birime </w:t>
            </w:r>
            <w:r>
              <w:rPr>
                <w:spacing w:val="-2"/>
                <w:sz w:val="22"/>
              </w:rPr>
              <w:t>gönderilir</w:t>
            </w:r>
          </w:p>
        </w:tc>
        <w:tc>
          <w:tcPr>
            <w:tcW w:w="3104" w:type="dxa"/>
          </w:tcPr>
          <w:p>
            <w:pPr>
              <w:pStyle w:val="TableParagraph"/>
              <w:rPr>
                <w:sz w:val="22"/>
              </w:rPr>
            </w:pPr>
          </w:p>
        </w:tc>
        <w:tc>
          <w:tcPr>
            <w:tcW w:w="4508" w:type="dxa"/>
          </w:tcPr>
          <w:p>
            <w:pPr>
              <w:pStyle w:val="TableParagraph"/>
              <w:rPr>
                <w:sz w:val="22"/>
              </w:rPr>
            </w:pPr>
          </w:p>
        </w:tc>
        <w:tc>
          <w:tcPr>
            <w:tcW w:w="3103" w:type="dxa"/>
          </w:tcPr>
          <w:p>
            <w:pPr>
              <w:pStyle w:val="TableParagraph"/>
              <w:rPr>
                <w:sz w:val="22"/>
              </w:rPr>
            </w:pPr>
          </w:p>
        </w:tc>
      </w:tr>
      <w:tr>
        <w:trPr>
          <w:trHeight w:val="538" w:hRule="atLeast"/>
        </w:trPr>
        <w:tc>
          <w:tcPr>
            <w:tcW w:w="551" w:type="dxa"/>
            <w:tcBorders>
              <w:left w:val="single" w:sz="4" w:space="0" w:color="000000"/>
              <w:bottom w:val="single" w:sz="4" w:space="0" w:color="000000"/>
              <w:right w:val="single" w:sz="4" w:space="0" w:color="000000"/>
            </w:tcBorders>
          </w:tcPr>
          <w:p>
            <w:pPr>
              <w:pStyle w:val="TableParagraph"/>
              <w:spacing w:before="3"/>
              <w:ind w:left="110"/>
              <w:rPr>
                <w:b/>
                <w:sz w:val="22"/>
              </w:rPr>
            </w:pPr>
            <w:r>
              <w:rPr>
                <w:b/>
                <w:spacing w:val="-5"/>
                <w:sz w:val="22"/>
              </w:rPr>
              <w:t>No</w:t>
            </w:r>
          </w:p>
        </w:tc>
        <w:tc>
          <w:tcPr>
            <w:tcW w:w="13059" w:type="dxa"/>
            <w:gridSpan w:val="4"/>
            <w:tcBorders>
              <w:left w:val="single" w:sz="4" w:space="0" w:color="000000"/>
              <w:bottom w:val="single" w:sz="4" w:space="0" w:color="000000"/>
              <w:right w:val="single" w:sz="4" w:space="0" w:color="000000"/>
            </w:tcBorders>
          </w:tcPr>
          <w:p>
            <w:pPr>
              <w:pStyle w:val="TableParagraph"/>
              <w:spacing w:before="3"/>
              <w:ind w:left="114"/>
              <w:rPr>
                <w:b/>
                <w:sz w:val="22"/>
              </w:rPr>
            </w:pPr>
            <w:r>
              <w:rPr>
                <w:b/>
                <w:sz w:val="22"/>
              </w:rPr>
              <w:t>İzleme </w:t>
            </w:r>
            <w:r>
              <w:rPr>
                <w:b/>
                <w:spacing w:val="-2"/>
                <w:sz w:val="22"/>
              </w:rPr>
              <w:t>Kriteri</w:t>
            </w:r>
          </w:p>
        </w:tc>
      </w:tr>
      <w:tr>
        <w:trPr>
          <w:trHeight w:val="437"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9"/>
              <w:ind w:left="110"/>
              <w:rPr>
                <w:sz w:val="22"/>
              </w:rPr>
            </w:pPr>
            <w:r>
              <w:rPr>
                <w:spacing w:val="-10"/>
                <w:sz w:val="22"/>
              </w:rPr>
              <w:t>1</w:t>
            </w:r>
          </w:p>
        </w:tc>
        <w:tc>
          <w:tcPr>
            <w:tcW w:w="1305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
              <w:ind w:left="114"/>
              <w:rPr>
                <w:sz w:val="22"/>
              </w:rPr>
            </w:pPr>
            <w:r>
              <w:rPr>
                <w:sz w:val="22"/>
              </w:rPr>
              <w:t>Katılım</w:t>
            </w:r>
            <w:r>
              <w:rPr>
                <w:spacing w:val="-14"/>
                <w:sz w:val="22"/>
              </w:rPr>
              <w:t> </w:t>
            </w:r>
            <w:r>
              <w:rPr>
                <w:sz w:val="22"/>
              </w:rPr>
              <w:t>Belgesi/Sertifikaların</w:t>
            </w:r>
            <w:r>
              <w:rPr>
                <w:spacing w:val="-8"/>
                <w:sz w:val="22"/>
              </w:rPr>
              <w:t> </w:t>
            </w:r>
            <w:r>
              <w:rPr>
                <w:spacing w:val="-2"/>
                <w:sz w:val="22"/>
              </w:rPr>
              <w:t>Kontrolü</w:t>
            </w:r>
          </w:p>
        </w:tc>
      </w:tr>
      <w:tr>
        <w:trPr>
          <w:trHeight w:val="436" w:hRule="atLeast"/>
        </w:trPr>
        <w:tc>
          <w:tcPr>
            <w:tcW w:w="551" w:type="dxa"/>
            <w:tcBorders>
              <w:top w:val="single" w:sz="4" w:space="0" w:color="000000"/>
              <w:left w:val="single" w:sz="4" w:space="0" w:color="000000"/>
              <w:bottom w:val="single" w:sz="4" w:space="0" w:color="000000"/>
              <w:right w:val="single" w:sz="4" w:space="0" w:color="000000"/>
            </w:tcBorders>
          </w:tcPr>
          <w:p>
            <w:pPr>
              <w:pStyle w:val="TableParagraph"/>
              <w:spacing w:before="2"/>
              <w:ind w:left="110"/>
              <w:rPr>
                <w:sz w:val="22"/>
              </w:rPr>
            </w:pPr>
            <w:r>
              <w:rPr>
                <w:spacing w:val="-10"/>
                <w:sz w:val="22"/>
              </w:rPr>
              <w:t>2</w:t>
            </w:r>
          </w:p>
        </w:tc>
        <w:tc>
          <w:tcPr>
            <w:tcW w:w="13059" w:type="dxa"/>
            <w:gridSpan w:val="4"/>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4"/>
              <w:rPr>
                <w:sz w:val="22"/>
              </w:rPr>
            </w:pPr>
            <w:r>
              <w:rPr>
                <w:spacing w:val="-2"/>
                <w:sz w:val="22"/>
              </w:rPr>
              <w:t>Katılım</w:t>
            </w:r>
            <w:r>
              <w:rPr>
                <w:spacing w:val="12"/>
                <w:sz w:val="22"/>
              </w:rPr>
              <w:t> </w:t>
            </w:r>
            <w:r>
              <w:rPr>
                <w:spacing w:val="-2"/>
                <w:sz w:val="22"/>
              </w:rPr>
              <w:t>Belgesi/Sertifikaların</w:t>
            </w:r>
            <w:r>
              <w:rPr>
                <w:spacing w:val="17"/>
                <w:sz w:val="22"/>
              </w:rPr>
              <w:t> </w:t>
            </w:r>
            <w:r>
              <w:rPr>
                <w:spacing w:val="-2"/>
                <w:sz w:val="22"/>
              </w:rPr>
              <w:t>telsimi</w:t>
            </w:r>
          </w:p>
        </w:tc>
      </w:tr>
    </w:tbl>
    <w:p>
      <w:pPr>
        <w:pStyle w:val="TableParagraph"/>
        <w:spacing w:after="0" w:line="248" w:lineRule="exact"/>
        <w:rPr>
          <w:sz w:val="22"/>
        </w:rPr>
        <w:sectPr>
          <w:pgSz w:w="16850" w:h="11910" w:orient="landscape"/>
          <w:pgMar w:header="315" w:footer="998" w:top="1560" w:bottom="1180" w:left="1133" w:right="566"/>
        </w:sectPr>
      </w:pPr>
    </w:p>
    <w:p>
      <w:pPr>
        <w:spacing w:line="240" w:lineRule="auto" w:before="169"/>
        <w:rPr>
          <w:b/>
          <w:sz w:val="22"/>
        </w:rPr>
      </w:pPr>
    </w:p>
    <w:p>
      <w:pPr>
        <w:pStyle w:val="ListParagraph"/>
        <w:numPr>
          <w:ilvl w:val="2"/>
          <w:numId w:val="2"/>
        </w:numPr>
        <w:tabs>
          <w:tab w:pos="1703" w:val="left" w:leader="none"/>
        </w:tabs>
        <w:spacing w:line="240" w:lineRule="auto" w:before="0" w:after="0"/>
        <w:ind w:left="1703" w:right="0" w:hanging="711"/>
        <w:jc w:val="left"/>
        <w:rPr>
          <w:b/>
          <w:sz w:val="22"/>
        </w:rPr>
      </w:pPr>
      <w:bookmarkStart w:name="_bookmark103" w:id="104"/>
      <w:bookmarkEnd w:id="104"/>
      <w:r>
        <w:rPr/>
      </w:r>
      <w:r>
        <w:rPr>
          <w:b/>
          <w:sz w:val="22"/>
        </w:rPr>
        <w:t>F4.1.2</w:t>
      </w:r>
      <w:r>
        <w:rPr>
          <w:b/>
          <w:spacing w:val="-3"/>
          <w:sz w:val="22"/>
        </w:rPr>
        <w:t> </w:t>
      </w:r>
      <w:r>
        <w:rPr>
          <w:b/>
          <w:spacing w:val="-2"/>
          <w:sz w:val="22"/>
        </w:rPr>
        <w:t>Kaynaklar</w:t>
      </w:r>
    </w:p>
    <w:p>
      <w:pPr>
        <w:pStyle w:val="ListParagraph"/>
        <w:numPr>
          <w:ilvl w:val="1"/>
          <w:numId w:val="2"/>
        </w:numPr>
        <w:tabs>
          <w:tab w:pos="1705" w:val="left" w:leader="none"/>
        </w:tabs>
        <w:spacing w:line="240" w:lineRule="auto" w:before="131" w:after="0"/>
        <w:ind w:left="1705" w:right="0" w:hanging="713"/>
        <w:jc w:val="left"/>
        <w:rPr>
          <w:b/>
          <w:sz w:val="22"/>
        </w:rPr>
      </w:pPr>
      <w:bookmarkStart w:name="_bookmark104" w:id="105"/>
      <w:bookmarkEnd w:id="105"/>
      <w:r>
        <w:rPr>
          <w:b/>
          <w:sz w:val="23"/>
        </w:rPr>
      </w:r>
      <w:hyperlink r:id="rId178">
        <w:r>
          <w:rPr>
            <w:b/>
            <w:spacing w:val="-2"/>
            <w:sz w:val="22"/>
          </w:rPr>
          <w:t>Toplumsal</w:t>
        </w:r>
        <w:r>
          <w:rPr>
            <w:b/>
            <w:spacing w:val="2"/>
            <w:sz w:val="22"/>
          </w:rPr>
          <w:t> </w:t>
        </w:r>
        <w:r>
          <w:rPr>
            <w:b/>
            <w:spacing w:val="-2"/>
            <w:sz w:val="22"/>
          </w:rPr>
          <w:t>Katkı</w:t>
        </w:r>
        <w:r>
          <w:rPr>
            <w:b/>
            <w:spacing w:val="-5"/>
            <w:sz w:val="22"/>
          </w:rPr>
          <w:t> </w:t>
        </w:r>
        <w:r>
          <w:rPr>
            <w:b/>
            <w:spacing w:val="-2"/>
            <w:sz w:val="22"/>
          </w:rPr>
          <w:t>Performansı</w:t>
        </w:r>
      </w:hyperlink>
    </w:p>
    <w:p>
      <w:pPr>
        <w:pStyle w:val="ListParagraph"/>
        <w:numPr>
          <w:ilvl w:val="2"/>
          <w:numId w:val="2"/>
        </w:numPr>
        <w:tabs>
          <w:tab w:pos="1703" w:val="left" w:leader="none"/>
        </w:tabs>
        <w:spacing w:line="240" w:lineRule="auto" w:before="132" w:after="0"/>
        <w:ind w:left="1703" w:right="0" w:hanging="711"/>
        <w:jc w:val="left"/>
        <w:rPr>
          <w:b/>
          <w:sz w:val="22"/>
        </w:rPr>
      </w:pPr>
      <w:bookmarkStart w:name="_bookmark105" w:id="106"/>
      <w:bookmarkEnd w:id="106"/>
      <w:r>
        <w:rPr/>
      </w:r>
      <w:r>
        <w:rPr>
          <w:b/>
          <w:sz w:val="22"/>
        </w:rPr>
        <w:t>F4.2.1</w:t>
      </w:r>
      <w:r>
        <w:rPr>
          <w:b/>
          <w:spacing w:val="-14"/>
          <w:sz w:val="22"/>
        </w:rPr>
        <w:t> </w:t>
      </w:r>
      <w:r>
        <w:rPr>
          <w:b/>
          <w:sz w:val="22"/>
        </w:rPr>
        <w:t>Toplumsal</w:t>
      </w:r>
      <w:r>
        <w:rPr>
          <w:b/>
          <w:spacing w:val="-6"/>
          <w:sz w:val="22"/>
        </w:rPr>
        <w:t> </w:t>
      </w:r>
      <w:r>
        <w:rPr>
          <w:b/>
          <w:sz w:val="22"/>
        </w:rPr>
        <w:t>Katkı</w:t>
      </w:r>
      <w:r>
        <w:rPr>
          <w:b/>
          <w:spacing w:val="-10"/>
          <w:sz w:val="22"/>
        </w:rPr>
        <w:t> </w:t>
      </w:r>
      <w:r>
        <w:rPr>
          <w:b/>
          <w:sz w:val="22"/>
        </w:rPr>
        <w:t>Performansının</w:t>
      </w:r>
      <w:r>
        <w:rPr>
          <w:b/>
          <w:spacing w:val="-14"/>
          <w:sz w:val="22"/>
        </w:rPr>
        <w:t> </w:t>
      </w:r>
      <w:r>
        <w:rPr>
          <w:b/>
          <w:sz w:val="22"/>
        </w:rPr>
        <w:t>İzlenmesi</w:t>
      </w:r>
      <w:r>
        <w:rPr>
          <w:b/>
          <w:spacing w:val="-10"/>
          <w:sz w:val="22"/>
        </w:rPr>
        <w:t> </w:t>
      </w:r>
      <w:r>
        <w:rPr>
          <w:b/>
          <w:sz w:val="22"/>
        </w:rPr>
        <w:t>ve</w:t>
      </w:r>
      <w:r>
        <w:rPr>
          <w:b/>
          <w:spacing w:val="-12"/>
          <w:sz w:val="22"/>
        </w:rPr>
        <w:t> </w:t>
      </w:r>
      <w:r>
        <w:rPr>
          <w:b/>
          <w:spacing w:val="-2"/>
          <w:sz w:val="22"/>
        </w:rPr>
        <w:t>Değerlendirilmesi</w:t>
      </w:r>
    </w:p>
    <w:sectPr>
      <w:pgSz w:w="16850" w:h="11910" w:orient="landscape"/>
      <w:pgMar w:header="315" w:footer="998" w:top="1560" w:bottom="118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0688">
              <wp:simplePos x="0" y="0"/>
              <wp:positionH relativeFrom="page">
                <wp:posOffset>3525646</wp:posOffset>
              </wp:positionH>
              <wp:positionV relativeFrom="page">
                <wp:posOffset>9920807</wp:posOffset>
              </wp:positionV>
              <wp:extent cx="171450" cy="1676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71450" cy="167640"/>
                      </a:xfrm>
                      <a:prstGeom prst="rect">
                        <a:avLst/>
                      </a:prstGeom>
                    </wps:spPr>
                    <wps:txbx>
                      <w:txbxContent>
                        <w:p>
                          <w:pPr>
                            <w:spacing w:line="246" w:lineRule="exact" w:before="0"/>
                            <w:ind w:left="38" w:right="0" w:firstLine="0"/>
                            <w:jc w:val="left"/>
                            <w:rPr>
                              <w:rFonts w:ascii="Calibri"/>
                              <w:sz w:val="22"/>
                            </w:rPr>
                          </w:pPr>
                          <w:r>
                            <w:rPr>
                              <w:rFonts w:ascii="Calibri"/>
                              <w:spacing w:val="-5"/>
                              <w:sz w:val="22"/>
                            </w:rPr>
                            <w:fldChar w:fldCharType="begin"/>
                          </w:r>
                          <w:r>
                            <w:rPr>
                              <w:rFonts w:ascii="Calibri"/>
                              <w:spacing w:val="-5"/>
                              <w:sz w:val="22"/>
                            </w:rPr>
                            <w:instrText> PAGE  \* roman </w:instrText>
                          </w:r>
                          <w:r>
                            <w:rPr>
                              <w:rFonts w:ascii="Calibri"/>
                              <w:spacing w:val="-5"/>
                              <w:sz w:val="22"/>
                            </w:rPr>
                            <w:fldChar w:fldCharType="separate"/>
                          </w:r>
                          <w:r>
                            <w:rPr>
                              <w:rFonts w:ascii="Calibri"/>
                              <w:spacing w:val="-5"/>
                              <w:sz w:val="22"/>
                            </w:rPr>
                            <w:t>iii</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77.609985pt;margin-top:781.165955pt;width:13.5pt;height:13.2pt;mso-position-horizontal-relative:page;mso-position-vertical-relative:page;z-index:-24865792" type="#_x0000_t202" id="docshape3" filled="false" stroked="false">
              <v:textbox inset="0,0,0,0">
                <w:txbxContent>
                  <w:p>
                    <w:pPr>
                      <w:spacing w:line="246" w:lineRule="exact" w:before="0"/>
                      <w:ind w:left="38" w:right="0" w:firstLine="0"/>
                      <w:jc w:val="left"/>
                      <w:rPr>
                        <w:rFonts w:ascii="Calibri"/>
                        <w:sz w:val="22"/>
                      </w:rPr>
                    </w:pPr>
                    <w:r>
                      <w:rPr>
                        <w:rFonts w:ascii="Calibri"/>
                        <w:spacing w:val="-5"/>
                        <w:sz w:val="22"/>
                      </w:rPr>
                      <w:fldChar w:fldCharType="begin"/>
                    </w:r>
                    <w:r>
                      <w:rPr>
                        <w:rFonts w:ascii="Calibri"/>
                        <w:spacing w:val="-5"/>
                        <w:sz w:val="22"/>
                      </w:rPr>
                      <w:instrText> PAGE  \* roman </w:instrText>
                    </w:r>
                    <w:r>
                      <w:rPr>
                        <w:rFonts w:ascii="Calibri"/>
                        <w:spacing w:val="-5"/>
                        <w:sz w:val="22"/>
                      </w:rPr>
                      <w:fldChar w:fldCharType="separate"/>
                    </w:r>
                    <w:r>
                      <w:rPr>
                        <w:rFonts w:ascii="Calibri"/>
                        <w:spacing w:val="-5"/>
                        <w:sz w:val="22"/>
                      </w:rPr>
                      <w:t>iii</w:t>
                    </w:r>
                    <w:r>
                      <w:rPr>
                        <w:rFonts w:ascii="Calibri"/>
                        <w:spacing w:val="-5"/>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9904">
              <wp:simplePos x="0" y="0"/>
              <wp:positionH relativeFrom="page">
                <wp:posOffset>5366384</wp:posOffset>
              </wp:positionH>
              <wp:positionV relativeFrom="page">
                <wp:posOffset>6788683</wp:posOffset>
              </wp:positionV>
              <wp:extent cx="210185" cy="1676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4</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56576" type="#_x0000_t202" id="docshape12" filled="false" stroked="false">
              <v:textbox inset="0,0,0,0">
                <w:txbxContent>
                  <w:p>
                    <w:pPr>
                      <w:spacing w:line="246" w:lineRule="exact" w:before="0"/>
                      <w:ind w:left="20" w:right="0" w:firstLine="0"/>
                      <w:jc w:val="left"/>
                      <w:rPr>
                        <w:rFonts w:ascii="Calibri"/>
                        <w:sz w:val="22"/>
                      </w:rPr>
                    </w:pPr>
                    <w:r>
                      <w:rPr>
                        <w:rFonts w:ascii="Calibri"/>
                        <w:spacing w:val="-5"/>
                        <w:sz w:val="22"/>
                      </w:rPr>
                      <w:t>4</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0928">
              <wp:simplePos x="0" y="0"/>
              <wp:positionH relativeFrom="page">
                <wp:posOffset>5366384</wp:posOffset>
              </wp:positionH>
              <wp:positionV relativeFrom="page">
                <wp:posOffset>6788683</wp:posOffset>
              </wp:positionV>
              <wp:extent cx="172085" cy="1676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50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55552" type="#_x0000_t202" id="docshape13" filled="false" stroked="false">
              <v:textbox inset="0,0,0,0">
                <w:txbxContent>
                  <w:p>
                    <w:pPr>
                      <w:spacing w:line="246" w:lineRule="exact" w:before="0"/>
                      <w:ind w:left="20" w:right="0" w:firstLine="0"/>
                      <w:jc w:val="left"/>
                      <w:rPr>
                        <w:rFonts w:ascii="Calibri"/>
                        <w:sz w:val="22"/>
                      </w:rPr>
                    </w:pPr>
                    <w:r>
                      <w:rPr>
                        <w:rFonts w:ascii="Calibri"/>
                        <w:spacing w:val="-5"/>
                        <w:sz w:val="22"/>
                      </w:rPr>
                      <w:t>50</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1952">
              <wp:simplePos x="0" y="0"/>
              <wp:positionH relativeFrom="page">
                <wp:posOffset>5366384</wp:posOffset>
              </wp:positionH>
              <wp:positionV relativeFrom="page">
                <wp:posOffset>6788683</wp:posOffset>
              </wp:positionV>
              <wp:extent cx="210185" cy="16764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54528" type="#_x0000_t202" id="docshape14" filled="false" stroked="false">
              <v:textbox inset="0,0,0,0">
                <w:txbxContent>
                  <w:p>
                    <w:pPr>
                      <w:spacing w:line="246" w:lineRule="exact" w:before="0"/>
                      <w:ind w:left="20" w:right="0" w:firstLine="0"/>
                      <w:jc w:val="left"/>
                      <w:rPr>
                        <w:rFonts w:ascii="Calibri"/>
                        <w:sz w:val="22"/>
                      </w:rPr>
                    </w:pPr>
                    <w:r>
                      <w:rPr>
                        <w:rFonts w:ascii="Calibri"/>
                        <w:spacing w:val="-5"/>
                        <w:sz w:val="22"/>
                      </w:rPr>
                      <w:t>5</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2976">
              <wp:simplePos x="0" y="0"/>
              <wp:positionH relativeFrom="page">
                <wp:posOffset>5366384</wp:posOffset>
              </wp:positionH>
              <wp:positionV relativeFrom="page">
                <wp:posOffset>6788683</wp:posOffset>
              </wp:positionV>
              <wp:extent cx="172085" cy="16764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60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53504" type="#_x0000_t202" id="docshape15" filled="false" stroked="false">
              <v:textbox inset="0,0,0,0">
                <w:txbxContent>
                  <w:p>
                    <w:pPr>
                      <w:spacing w:line="246" w:lineRule="exact" w:before="0"/>
                      <w:ind w:left="20" w:right="0" w:firstLine="0"/>
                      <w:jc w:val="left"/>
                      <w:rPr>
                        <w:rFonts w:ascii="Calibri"/>
                        <w:sz w:val="22"/>
                      </w:rPr>
                    </w:pPr>
                    <w:r>
                      <w:rPr>
                        <w:rFonts w:ascii="Calibri"/>
                        <w:spacing w:val="-5"/>
                        <w:sz w:val="22"/>
                      </w:rPr>
                      <w:t>60</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4000">
              <wp:simplePos x="0" y="0"/>
              <wp:positionH relativeFrom="page">
                <wp:posOffset>5366384</wp:posOffset>
              </wp:positionH>
              <wp:positionV relativeFrom="page">
                <wp:posOffset>6788683</wp:posOffset>
              </wp:positionV>
              <wp:extent cx="210185" cy="16764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6</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52480" type="#_x0000_t202" id="docshape16" filled="false" stroked="false">
              <v:textbox inset="0,0,0,0">
                <w:txbxContent>
                  <w:p>
                    <w:pPr>
                      <w:spacing w:line="246" w:lineRule="exact" w:before="0"/>
                      <w:ind w:left="20" w:right="0" w:firstLine="0"/>
                      <w:jc w:val="left"/>
                      <w:rPr>
                        <w:rFonts w:ascii="Calibri"/>
                        <w:sz w:val="22"/>
                      </w:rPr>
                    </w:pPr>
                    <w:r>
                      <w:rPr>
                        <w:rFonts w:ascii="Calibri"/>
                        <w:spacing w:val="-5"/>
                        <w:sz w:val="22"/>
                      </w:rPr>
                      <w:t>6</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5024">
              <wp:simplePos x="0" y="0"/>
              <wp:positionH relativeFrom="page">
                <wp:posOffset>5366384</wp:posOffset>
              </wp:positionH>
              <wp:positionV relativeFrom="page">
                <wp:posOffset>6788683</wp:posOffset>
              </wp:positionV>
              <wp:extent cx="172085" cy="16764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70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51456" type="#_x0000_t202" id="docshape17" filled="false" stroked="false">
              <v:textbox inset="0,0,0,0">
                <w:txbxContent>
                  <w:p>
                    <w:pPr>
                      <w:spacing w:line="246" w:lineRule="exact" w:before="0"/>
                      <w:ind w:left="20" w:right="0" w:firstLine="0"/>
                      <w:jc w:val="left"/>
                      <w:rPr>
                        <w:rFonts w:ascii="Calibri"/>
                        <w:sz w:val="22"/>
                      </w:rPr>
                    </w:pPr>
                    <w:r>
                      <w:rPr>
                        <w:rFonts w:ascii="Calibri"/>
                        <w:spacing w:val="-5"/>
                        <w:sz w:val="22"/>
                      </w:rPr>
                      <w:t>70</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6048">
              <wp:simplePos x="0" y="0"/>
              <wp:positionH relativeFrom="page">
                <wp:posOffset>5366384</wp:posOffset>
              </wp:positionH>
              <wp:positionV relativeFrom="page">
                <wp:posOffset>6788683</wp:posOffset>
              </wp:positionV>
              <wp:extent cx="210185" cy="1676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7</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50432" type="#_x0000_t202" id="docshape18" filled="false" stroked="false">
              <v:textbox inset="0,0,0,0">
                <w:txbxContent>
                  <w:p>
                    <w:pPr>
                      <w:spacing w:line="246" w:lineRule="exact" w:before="0"/>
                      <w:ind w:left="20" w:right="0" w:firstLine="0"/>
                      <w:jc w:val="left"/>
                      <w:rPr>
                        <w:rFonts w:ascii="Calibri"/>
                        <w:sz w:val="22"/>
                      </w:rPr>
                    </w:pPr>
                    <w:r>
                      <w:rPr>
                        <w:rFonts w:ascii="Calibri"/>
                        <w:spacing w:val="-5"/>
                        <w:sz w:val="22"/>
                      </w:rPr>
                      <w:t>7</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7072">
              <wp:simplePos x="0" y="0"/>
              <wp:positionH relativeFrom="page">
                <wp:posOffset>5366384</wp:posOffset>
              </wp:positionH>
              <wp:positionV relativeFrom="page">
                <wp:posOffset>6788683</wp:posOffset>
              </wp:positionV>
              <wp:extent cx="172085" cy="16764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80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49408" type="#_x0000_t202" id="docshape19" filled="false" stroked="false">
              <v:textbox inset="0,0,0,0">
                <w:txbxContent>
                  <w:p>
                    <w:pPr>
                      <w:spacing w:line="246" w:lineRule="exact" w:before="0"/>
                      <w:ind w:left="20" w:right="0" w:firstLine="0"/>
                      <w:jc w:val="left"/>
                      <w:rPr>
                        <w:rFonts w:ascii="Calibri"/>
                        <w:sz w:val="22"/>
                      </w:rPr>
                    </w:pPr>
                    <w:r>
                      <w:rPr>
                        <w:rFonts w:ascii="Calibri"/>
                        <w:spacing w:val="-5"/>
                        <w:sz w:val="22"/>
                      </w:rPr>
                      <w:t>80</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8096">
              <wp:simplePos x="0" y="0"/>
              <wp:positionH relativeFrom="page">
                <wp:posOffset>5366384</wp:posOffset>
              </wp:positionH>
              <wp:positionV relativeFrom="page">
                <wp:posOffset>6788683</wp:posOffset>
              </wp:positionV>
              <wp:extent cx="210185" cy="16764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8</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48384" type="#_x0000_t202" id="docshape20" filled="false" stroked="false">
              <v:textbox inset="0,0,0,0">
                <w:txbxContent>
                  <w:p>
                    <w:pPr>
                      <w:spacing w:line="246" w:lineRule="exact" w:before="0"/>
                      <w:ind w:left="20" w:right="0" w:firstLine="0"/>
                      <w:jc w:val="left"/>
                      <w:rPr>
                        <w:rFonts w:ascii="Calibri"/>
                        <w:sz w:val="22"/>
                      </w:rPr>
                    </w:pPr>
                    <w:r>
                      <w:rPr>
                        <w:rFonts w:ascii="Calibri"/>
                        <w:spacing w:val="-5"/>
                        <w:sz w:val="22"/>
                      </w:rPr>
                      <w:t>8</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69120">
              <wp:simplePos x="0" y="0"/>
              <wp:positionH relativeFrom="page">
                <wp:posOffset>5366384</wp:posOffset>
              </wp:positionH>
              <wp:positionV relativeFrom="page">
                <wp:posOffset>6788683</wp:posOffset>
              </wp:positionV>
              <wp:extent cx="172085" cy="16764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90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47360" type="#_x0000_t202" id="docshape21" filled="false" stroked="false">
              <v:textbox inset="0,0,0,0">
                <w:txbxContent>
                  <w:p>
                    <w:pPr>
                      <w:spacing w:line="246" w:lineRule="exact" w:before="0"/>
                      <w:ind w:left="20" w:right="0" w:firstLine="0"/>
                      <w:jc w:val="left"/>
                      <w:rPr>
                        <w:rFonts w:ascii="Calibri"/>
                        <w:sz w:val="22"/>
                      </w:rPr>
                    </w:pPr>
                    <w:r>
                      <w:rPr>
                        <w:rFonts w:ascii="Calibri"/>
                        <w:spacing w:val="-5"/>
                        <w:sz w:val="22"/>
                      </w:rPr>
                      <w:t>90</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1712">
              <wp:simplePos x="0" y="0"/>
              <wp:positionH relativeFrom="page">
                <wp:posOffset>5377560</wp:posOffset>
              </wp:positionH>
              <wp:positionV relativeFrom="page">
                <wp:posOffset>6788683</wp:posOffset>
              </wp:positionV>
              <wp:extent cx="161290" cy="1676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1290" cy="167640"/>
                      </a:xfrm>
                      <a:prstGeom prst="rect">
                        <a:avLst/>
                      </a:prstGeom>
                    </wps:spPr>
                    <wps:txbx>
                      <w:txbxContent>
                        <w:p>
                          <w:pPr>
                            <w:spacing w:line="246"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wps:txbx>
                    <wps:bodyPr wrap="square" lIns="0" tIns="0" rIns="0" bIns="0" rtlCol="0">
                      <a:noAutofit/>
                    </wps:bodyPr>
                  </wps:wsp>
                </a:graphicData>
              </a:graphic>
            </wp:anchor>
          </w:drawing>
        </mc:Choice>
        <mc:Fallback>
          <w:pict>
            <v:shape style="position:absolute;margin-left:423.429993pt;margin-top:534.541992pt;width:12.7pt;height:13.2pt;mso-position-horizontal-relative:page;mso-position-vertical-relative:page;z-index:-24864768" type="#_x0000_t202" id="docshape4" filled="false" stroked="false">
              <v:textbox inset="0,0,0,0">
                <w:txbxContent>
                  <w:p>
                    <w:pPr>
                      <w:spacing w:line="246" w:lineRule="exact" w:before="0"/>
                      <w:ind w:left="60" w:right="0" w:firstLine="0"/>
                      <w:jc w:val="left"/>
                      <w:rPr>
                        <w:rFonts w:ascii="Calibri"/>
                        <w:sz w:val="22"/>
                      </w:rPr>
                    </w:pPr>
                    <w:r>
                      <w:rPr>
                        <w:rFonts w:ascii="Calibri"/>
                        <w:spacing w:val="-10"/>
                        <w:sz w:val="22"/>
                      </w:rPr>
                      <w:fldChar w:fldCharType="begin"/>
                    </w:r>
                    <w:r>
                      <w:rPr>
                        <w:rFonts w:ascii="Calibri"/>
                        <w:spacing w:val="-10"/>
                        <w:sz w:val="22"/>
                      </w:rPr>
                      <w:instrText> PAGE </w:instrText>
                    </w:r>
                    <w:r>
                      <w:rPr>
                        <w:rFonts w:ascii="Calibri"/>
                        <w:spacing w:val="-10"/>
                        <w:sz w:val="22"/>
                      </w:rPr>
                      <w:fldChar w:fldCharType="separate"/>
                    </w:r>
                    <w:r>
                      <w:rPr>
                        <w:rFonts w:ascii="Calibri"/>
                        <w:spacing w:val="-10"/>
                        <w:sz w:val="22"/>
                      </w:rPr>
                      <w:t>1</w:t>
                    </w:r>
                    <w:r>
                      <w:rPr>
                        <w:rFonts w:ascii="Calibri"/>
                        <w:spacing w:val="-10"/>
                        <w:sz w:val="22"/>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0144">
              <wp:simplePos x="0" y="0"/>
              <wp:positionH relativeFrom="page">
                <wp:posOffset>5366384</wp:posOffset>
              </wp:positionH>
              <wp:positionV relativeFrom="page">
                <wp:posOffset>6788683</wp:posOffset>
              </wp:positionV>
              <wp:extent cx="210185" cy="16764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9</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46336" type="#_x0000_t202" id="docshape22" filled="false" stroked="false">
              <v:textbox inset="0,0,0,0">
                <w:txbxContent>
                  <w:p>
                    <w:pPr>
                      <w:spacing w:line="246" w:lineRule="exact" w:before="0"/>
                      <w:ind w:left="20" w:right="0" w:firstLine="0"/>
                      <w:jc w:val="left"/>
                      <w:rPr>
                        <w:rFonts w:ascii="Calibri"/>
                        <w:sz w:val="22"/>
                      </w:rPr>
                    </w:pPr>
                    <w:r>
                      <w:rPr>
                        <w:rFonts w:ascii="Calibri"/>
                        <w:spacing w:val="-5"/>
                        <w:sz w:val="22"/>
                      </w:rPr>
                      <w:t>9</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1168">
              <wp:simplePos x="0" y="0"/>
              <wp:positionH relativeFrom="page">
                <wp:posOffset>5329809</wp:posOffset>
              </wp:positionH>
              <wp:positionV relativeFrom="page">
                <wp:posOffset>6788683</wp:posOffset>
              </wp:positionV>
              <wp:extent cx="239395" cy="16764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100</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5312" type="#_x0000_t202" id="docshape23" filled="false" stroked="false">
              <v:textbox inset="0,0,0,0">
                <w:txbxContent>
                  <w:p>
                    <w:pPr>
                      <w:spacing w:line="246" w:lineRule="exact" w:before="0"/>
                      <w:ind w:left="20" w:right="0" w:firstLine="0"/>
                      <w:jc w:val="left"/>
                      <w:rPr>
                        <w:rFonts w:ascii="Calibri"/>
                        <w:sz w:val="22"/>
                      </w:rPr>
                    </w:pPr>
                    <w:r>
                      <w:rPr>
                        <w:rFonts w:ascii="Calibri"/>
                        <w:spacing w:val="-5"/>
                        <w:sz w:val="22"/>
                      </w:rPr>
                      <w:t>100</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2192">
              <wp:simplePos x="0" y="0"/>
              <wp:positionH relativeFrom="page">
                <wp:posOffset>5329809</wp:posOffset>
              </wp:positionH>
              <wp:positionV relativeFrom="page">
                <wp:posOffset>6788683</wp:posOffset>
              </wp:positionV>
              <wp:extent cx="239395" cy="16764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101</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4288" type="#_x0000_t202" id="docshape24" filled="false" stroked="false">
              <v:textbox inset="0,0,0,0">
                <w:txbxContent>
                  <w:p>
                    <w:pPr>
                      <w:spacing w:line="246" w:lineRule="exact" w:before="0"/>
                      <w:ind w:left="20" w:right="0" w:firstLine="0"/>
                      <w:jc w:val="left"/>
                      <w:rPr>
                        <w:rFonts w:ascii="Calibri"/>
                        <w:sz w:val="22"/>
                      </w:rPr>
                    </w:pPr>
                    <w:r>
                      <w:rPr>
                        <w:rFonts w:ascii="Calibri"/>
                        <w:spacing w:val="-5"/>
                        <w:sz w:val="22"/>
                      </w:rPr>
                      <w:t>101</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3216">
              <wp:simplePos x="0" y="0"/>
              <wp:positionH relativeFrom="page">
                <wp:posOffset>5329809</wp:posOffset>
              </wp:positionH>
              <wp:positionV relativeFrom="page">
                <wp:posOffset>6788683</wp:posOffset>
              </wp:positionV>
              <wp:extent cx="239395" cy="16764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102</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3264" type="#_x0000_t202" id="docshape25" filled="false" stroked="false">
              <v:textbox inset="0,0,0,0">
                <w:txbxContent>
                  <w:p>
                    <w:pPr>
                      <w:spacing w:line="246" w:lineRule="exact" w:before="0"/>
                      <w:ind w:left="20" w:right="0" w:firstLine="0"/>
                      <w:jc w:val="left"/>
                      <w:rPr>
                        <w:rFonts w:ascii="Calibri"/>
                        <w:sz w:val="22"/>
                      </w:rPr>
                    </w:pPr>
                    <w:r>
                      <w:rPr>
                        <w:rFonts w:ascii="Calibri"/>
                        <w:spacing w:val="-5"/>
                        <w:sz w:val="22"/>
                      </w:rPr>
                      <w:t>102</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4240">
              <wp:simplePos x="0" y="0"/>
              <wp:positionH relativeFrom="page">
                <wp:posOffset>5329809</wp:posOffset>
              </wp:positionH>
              <wp:positionV relativeFrom="page">
                <wp:posOffset>6788683</wp:posOffset>
              </wp:positionV>
              <wp:extent cx="239395" cy="16764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103</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2240" type="#_x0000_t202" id="docshape26" filled="false" stroked="false">
              <v:textbox inset="0,0,0,0">
                <w:txbxContent>
                  <w:p>
                    <w:pPr>
                      <w:spacing w:line="246" w:lineRule="exact" w:before="0"/>
                      <w:ind w:left="20" w:right="0" w:firstLine="0"/>
                      <w:jc w:val="left"/>
                      <w:rPr>
                        <w:rFonts w:ascii="Calibri"/>
                        <w:sz w:val="22"/>
                      </w:rPr>
                    </w:pPr>
                    <w:r>
                      <w:rPr>
                        <w:rFonts w:ascii="Calibri"/>
                        <w:spacing w:val="-5"/>
                        <w:sz w:val="22"/>
                      </w:rPr>
                      <w:t>103</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5264">
              <wp:simplePos x="0" y="0"/>
              <wp:positionH relativeFrom="page">
                <wp:posOffset>5329809</wp:posOffset>
              </wp:positionH>
              <wp:positionV relativeFrom="page">
                <wp:posOffset>6788683</wp:posOffset>
              </wp:positionV>
              <wp:extent cx="239395" cy="16764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104</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1216" type="#_x0000_t202" id="docshape27" filled="false" stroked="false">
              <v:textbox inset="0,0,0,0">
                <w:txbxContent>
                  <w:p>
                    <w:pPr>
                      <w:spacing w:line="246" w:lineRule="exact" w:before="0"/>
                      <w:ind w:left="20" w:right="0" w:firstLine="0"/>
                      <w:jc w:val="left"/>
                      <w:rPr>
                        <w:rFonts w:ascii="Calibri"/>
                        <w:sz w:val="22"/>
                      </w:rPr>
                    </w:pPr>
                    <w:r>
                      <w:rPr>
                        <w:rFonts w:ascii="Calibri"/>
                        <w:spacing w:val="-5"/>
                        <w:sz w:val="22"/>
                      </w:rPr>
                      <w:t>104</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6288">
              <wp:simplePos x="0" y="0"/>
              <wp:positionH relativeFrom="page">
                <wp:posOffset>5329809</wp:posOffset>
              </wp:positionH>
              <wp:positionV relativeFrom="page">
                <wp:posOffset>6788683</wp:posOffset>
              </wp:positionV>
              <wp:extent cx="239395" cy="16764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105</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40192" type="#_x0000_t202" id="docshape28" filled="false" stroked="false">
              <v:textbox inset="0,0,0,0">
                <w:txbxContent>
                  <w:p>
                    <w:pPr>
                      <w:spacing w:line="246" w:lineRule="exact" w:before="0"/>
                      <w:ind w:left="20" w:right="0" w:firstLine="0"/>
                      <w:jc w:val="left"/>
                      <w:rPr>
                        <w:rFonts w:ascii="Calibri"/>
                        <w:sz w:val="22"/>
                      </w:rPr>
                    </w:pPr>
                    <w:r>
                      <w:rPr>
                        <w:rFonts w:ascii="Calibri"/>
                        <w:spacing w:val="-5"/>
                        <w:sz w:val="22"/>
                      </w:rPr>
                      <w:t>105</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7312">
              <wp:simplePos x="0" y="0"/>
              <wp:positionH relativeFrom="page">
                <wp:posOffset>5329809</wp:posOffset>
              </wp:positionH>
              <wp:positionV relativeFrom="page">
                <wp:posOffset>6788683</wp:posOffset>
              </wp:positionV>
              <wp:extent cx="239395" cy="16764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106</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39168" type="#_x0000_t202" id="docshape29" filled="false" stroked="false">
              <v:textbox inset="0,0,0,0">
                <w:txbxContent>
                  <w:p>
                    <w:pPr>
                      <w:spacing w:line="246" w:lineRule="exact" w:before="0"/>
                      <w:ind w:left="20" w:right="0" w:firstLine="0"/>
                      <w:jc w:val="left"/>
                      <w:rPr>
                        <w:rFonts w:ascii="Calibri"/>
                        <w:sz w:val="22"/>
                      </w:rPr>
                    </w:pPr>
                    <w:r>
                      <w:rPr>
                        <w:rFonts w:ascii="Calibri"/>
                        <w:spacing w:val="-5"/>
                        <w:sz w:val="22"/>
                      </w:rPr>
                      <w:t>106</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8336">
              <wp:simplePos x="0" y="0"/>
              <wp:positionH relativeFrom="page">
                <wp:posOffset>5329809</wp:posOffset>
              </wp:positionH>
              <wp:positionV relativeFrom="page">
                <wp:posOffset>6788683</wp:posOffset>
              </wp:positionV>
              <wp:extent cx="239395" cy="16764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107</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38144" type="#_x0000_t202" id="docshape30" filled="false" stroked="false">
              <v:textbox inset="0,0,0,0">
                <w:txbxContent>
                  <w:p>
                    <w:pPr>
                      <w:spacing w:line="246" w:lineRule="exact" w:before="0"/>
                      <w:ind w:left="20" w:right="0" w:firstLine="0"/>
                      <w:jc w:val="left"/>
                      <w:rPr>
                        <w:rFonts w:ascii="Calibri"/>
                        <w:sz w:val="22"/>
                      </w:rPr>
                    </w:pPr>
                    <w:r>
                      <w:rPr>
                        <w:rFonts w:ascii="Calibri"/>
                        <w:spacing w:val="-5"/>
                        <w:sz w:val="22"/>
                      </w:rPr>
                      <w:t>107</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79360">
              <wp:simplePos x="0" y="0"/>
              <wp:positionH relativeFrom="page">
                <wp:posOffset>5329809</wp:posOffset>
              </wp:positionH>
              <wp:positionV relativeFrom="page">
                <wp:posOffset>6788683</wp:posOffset>
              </wp:positionV>
              <wp:extent cx="239395" cy="16764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108</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37120" type="#_x0000_t202" id="docshape31" filled="false" stroked="false">
              <v:textbox inset="0,0,0,0">
                <w:txbxContent>
                  <w:p>
                    <w:pPr>
                      <w:spacing w:line="246" w:lineRule="exact" w:before="0"/>
                      <w:ind w:left="20" w:right="0" w:firstLine="0"/>
                      <w:jc w:val="left"/>
                      <w:rPr>
                        <w:rFonts w:ascii="Calibri"/>
                        <w:sz w:val="22"/>
                      </w:rPr>
                    </w:pPr>
                    <w:r>
                      <w:rPr>
                        <w:rFonts w:ascii="Calibri"/>
                        <w:spacing w:val="-5"/>
                        <w:sz w:val="22"/>
                      </w:rPr>
                      <w:t>108</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2736">
              <wp:simplePos x="0" y="0"/>
              <wp:positionH relativeFrom="page">
                <wp:posOffset>5366384</wp:posOffset>
              </wp:positionH>
              <wp:positionV relativeFrom="page">
                <wp:posOffset>6788683</wp:posOffset>
              </wp:positionV>
              <wp:extent cx="172085" cy="1676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63744" type="#_x0000_t202" id="docshape5" filled="false" stroked="false">
              <v:textbox inset="0,0,0,0">
                <w:txbxContent>
                  <w:p>
                    <w:pPr>
                      <w:spacing w:line="246" w:lineRule="exact" w:before="0"/>
                      <w:ind w:left="20" w:right="0" w:firstLine="0"/>
                      <w:jc w:val="left"/>
                      <w:rPr>
                        <w:rFonts w:ascii="Calibri"/>
                        <w:sz w:val="22"/>
                      </w:rPr>
                    </w:pPr>
                    <w:r>
                      <w:rPr>
                        <w:rFonts w:ascii="Calibri"/>
                        <w:spacing w:val="-5"/>
                        <w:sz w:val="22"/>
                      </w:rPr>
                      <w:t>10</w:t>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80384">
              <wp:simplePos x="0" y="0"/>
              <wp:positionH relativeFrom="page">
                <wp:posOffset>5329809</wp:posOffset>
              </wp:positionH>
              <wp:positionV relativeFrom="page">
                <wp:posOffset>6788683</wp:posOffset>
              </wp:positionV>
              <wp:extent cx="239395" cy="16764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393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109</w:t>
                          </w:r>
                        </w:p>
                      </w:txbxContent>
                    </wps:txbx>
                    <wps:bodyPr wrap="square" lIns="0" tIns="0" rIns="0" bIns="0" rtlCol="0">
                      <a:noAutofit/>
                    </wps:bodyPr>
                  </wps:wsp>
                </a:graphicData>
              </a:graphic>
            </wp:anchor>
          </w:drawing>
        </mc:Choice>
        <mc:Fallback>
          <w:pict>
            <v:shape style="position:absolute;margin-left:419.670013pt;margin-top:534.541992pt;width:18.850pt;height:13.2pt;mso-position-horizontal-relative:page;mso-position-vertical-relative:page;z-index:-24836096" type="#_x0000_t202" id="docshape32" filled="false" stroked="false">
              <v:textbox inset="0,0,0,0">
                <w:txbxContent>
                  <w:p>
                    <w:pPr>
                      <w:spacing w:line="246" w:lineRule="exact" w:before="0"/>
                      <w:ind w:left="20" w:right="0" w:firstLine="0"/>
                      <w:jc w:val="left"/>
                      <w:rPr>
                        <w:rFonts w:ascii="Calibri"/>
                        <w:sz w:val="22"/>
                      </w:rPr>
                    </w:pPr>
                    <w:r>
                      <w:rPr>
                        <w:rFonts w:ascii="Calibri"/>
                        <w:spacing w:val="-5"/>
                        <w:sz w:val="22"/>
                      </w:rPr>
                      <w:t>109</w:t>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81408">
              <wp:simplePos x="0" y="0"/>
              <wp:positionH relativeFrom="page">
                <wp:posOffset>5329809</wp:posOffset>
              </wp:positionH>
              <wp:positionV relativeFrom="page">
                <wp:posOffset>6788683</wp:posOffset>
              </wp:positionV>
              <wp:extent cx="277495" cy="16764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7749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19.670013pt;margin-top:534.541992pt;width:21.85pt;height:13.2pt;mso-position-horizontal-relative:page;mso-position-vertical-relative:page;z-index:-24835072" type="#_x0000_t202" id="docshape33" filled="false" stroked="false">
              <v:textbox inset="0,0,0,0">
                <w:txbxContent>
                  <w:p>
                    <w:pPr>
                      <w:spacing w:line="246"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3760">
              <wp:simplePos x="0" y="0"/>
              <wp:positionH relativeFrom="page">
                <wp:posOffset>5366384</wp:posOffset>
              </wp:positionH>
              <wp:positionV relativeFrom="page">
                <wp:posOffset>6788683</wp:posOffset>
              </wp:positionV>
              <wp:extent cx="210185" cy="1676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62720" type="#_x0000_t202" id="docshape6" filled="false" stroked="false">
              <v:textbox inset="0,0,0,0">
                <w:txbxContent>
                  <w:p>
                    <w:pPr>
                      <w:spacing w:line="246" w:lineRule="exact" w:before="0"/>
                      <w:ind w:left="20" w:right="0" w:firstLine="0"/>
                      <w:jc w:val="left"/>
                      <w:rPr>
                        <w:rFonts w:ascii="Calibri"/>
                        <w:sz w:val="22"/>
                      </w:rPr>
                    </w:pPr>
                    <w:r>
                      <w:rPr>
                        <w:rFonts w:ascii="Calibri"/>
                        <w:spacing w:val="-5"/>
                        <w:sz w:val="22"/>
                      </w:rPr>
                      <w:t>1</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4784">
              <wp:simplePos x="0" y="0"/>
              <wp:positionH relativeFrom="page">
                <wp:posOffset>5366384</wp:posOffset>
              </wp:positionH>
              <wp:positionV relativeFrom="page">
                <wp:posOffset>6788683</wp:posOffset>
              </wp:positionV>
              <wp:extent cx="172085" cy="16764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20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61696" type="#_x0000_t202" id="docshape7" filled="false" stroked="false">
              <v:textbox inset="0,0,0,0">
                <w:txbxContent>
                  <w:p>
                    <w:pPr>
                      <w:spacing w:line="246" w:lineRule="exact" w:before="0"/>
                      <w:ind w:left="20" w:right="0" w:firstLine="0"/>
                      <w:jc w:val="left"/>
                      <w:rPr>
                        <w:rFonts w:ascii="Calibri"/>
                        <w:sz w:val="22"/>
                      </w:rPr>
                    </w:pPr>
                    <w:r>
                      <w:rPr>
                        <w:rFonts w:ascii="Calibri"/>
                        <w:spacing w:val="-5"/>
                        <w:sz w:val="22"/>
                      </w:rPr>
                      <w:t>20</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5808">
              <wp:simplePos x="0" y="0"/>
              <wp:positionH relativeFrom="page">
                <wp:posOffset>5366384</wp:posOffset>
              </wp:positionH>
              <wp:positionV relativeFrom="page">
                <wp:posOffset>6788683</wp:posOffset>
              </wp:positionV>
              <wp:extent cx="210185" cy="1676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2</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60672" type="#_x0000_t202" id="docshape8" filled="false" stroked="false">
              <v:textbox inset="0,0,0,0">
                <w:txbxContent>
                  <w:p>
                    <w:pPr>
                      <w:spacing w:line="246" w:lineRule="exact" w:before="0"/>
                      <w:ind w:left="20" w:right="0" w:firstLine="0"/>
                      <w:jc w:val="left"/>
                      <w:rPr>
                        <w:rFonts w:ascii="Calibri"/>
                        <w:sz w:val="22"/>
                      </w:rPr>
                    </w:pPr>
                    <w:r>
                      <w:rPr>
                        <w:rFonts w:ascii="Calibri"/>
                        <w:spacing w:val="-5"/>
                        <w:sz w:val="22"/>
                      </w:rPr>
                      <w:t>2</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6832">
              <wp:simplePos x="0" y="0"/>
              <wp:positionH relativeFrom="page">
                <wp:posOffset>5366384</wp:posOffset>
              </wp:positionH>
              <wp:positionV relativeFrom="page">
                <wp:posOffset>6788683</wp:posOffset>
              </wp:positionV>
              <wp:extent cx="172085" cy="1676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30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59648" type="#_x0000_t202" id="docshape9" filled="false" stroked="false">
              <v:textbox inset="0,0,0,0">
                <w:txbxContent>
                  <w:p>
                    <w:pPr>
                      <w:spacing w:line="246" w:lineRule="exact" w:before="0"/>
                      <w:ind w:left="20" w:right="0" w:firstLine="0"/>
                      <w:jc w:val="left"/>
                      <w:rPr>
                        <w:rFonts w:ascii="Calibri"/>
                        <w:sz w:val="22"/>
                      </w:rPr>
                    </w:pPr>
                    <w:r>
                      <w:rPr>
                        <w:rFonts w:ascii="Calibri"/>
                        <w:spacing w:val="-5"/>
                        <w:sz w:val="22"/>
                      </w:rPr>
                      <w:t>30</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7856">
              <wp:simplePos x="0" y="0"/>
              <wp:positionH relativeFrom="page">
                <wp:posOffset>5366384</wp:posOffset>
              </wp:positionH>
              <wp:positionV relativeFrom="page">
                <wp:posOffset>6788683</wp:posOffset>
              </wp:positionV>
              <wp:extent cx="210185" cy="1676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101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3</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422.549988pt;margin-top:534.541992pt;width:16.55pt;height:13.2pt;mso-position-horizontal-relative:page;mso-position-vertical-relative:page;z-index:-24858624" type="#_x0000_t202" id="docshape10" filled="false" stroked="false">
              <v:textbox inset="0,0,0,0">
                <w:txbxContent>
                  <w:p>
                    <w:pPr>
                      <w:spacing w:line="246" w:lineRule="exact" w:before="0"/>
                      <w:ind w:left="20" w:right="0" w:firstLine="0"/>
                      <w:jc w:val="left"/>
                      <w:rPr>
                        <w:rFonts w:ascii="Calibri"/>
                        <w:sz w:val="22"/>
                      </w:rPr>
                    </w:pPr>
                    <w:r>
                      <w:rPr>
                        <w:rFonts w:ascii="Calibri"/>
                        <w:spacing w:val="-5"/>
                        <w:sz w:val="22"/>
                      </w:rPr>
                      <w:t>3</w:t>
                    </w: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w:t>
                    </w:r>
                    <w:r>
                      <w:rPr>
                        <w:rFonts w:ascii="Calibri"/>
                        <w:spacing w:val="-5"/>
                        <w:sz w:val="22"/>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78458880">
              <wp:simplePos x="0" y="0"/>
              <wp:positionH relativeFrom="page">
                <wp:posOffset>5366384</wp:posOffset>
              </wp:positionH>
              <wp:positionV relativeFrom="page">
                <wp:posOffset>6788683</wp:posOffset>
              </wp:positionV>
              <wp:extent cx="172085" cy="16764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t>40</w:t>
                          </w:r>
                        </w:p>
                      </w:txbxContent>
                    </wps:txbx>
                    <wps:bodyPr wrap="square" lIns="0" tIns="0" rIns="0" bIns="0" rtlCol="0">
                      <a:noAutofit/>
                    </wps:bodyPr>
                  </wps:wsp>
                </a:graphicData>
              </a:graphic>
            </wp:anchor>
          </w:drawing>
        </mc:Choice>
        <mc:Fallback>
          <w:pict>
            <v:shape style="position:absolute;margin-left:422.549988pt;margin-top:534.541992pt;width:13.55pt;height:13.2pt;mso-position-horizontal-relative:page;mso-position-vertical-relative:page;z-index:-24857600" type="#_x0000_t202" id="docshape11" filled="false" stroked="false">
              <v:textbox inset="0,0,0,0">
                <w:txbxContent>
                  <w:p>
                    <w:pPr>
                      <w:spacing w:line="246" w:lineRule="exact" w:before="0"/>
                      <w:ind w:left="20" w:right="0" w:firstLine="0"/>
                      <w:jc w:val="left"/>
                      <w:rPr>
                        <w:rFonts w:ascii="Calibri"/>
                        <w:sz w:val="22"/>
                      </w:rPr>
                    </w:pPr>
                    <w:r>
                      <w:rPr>
                        <w:rFonts w:ascii="Calibri"/>
                        <w:spacing w:val="-5"/>
                        <w:sz w:val="22"/>
                      </w:rPr>
                      <w:t>40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1200">
          <wp:simplePos x="0" y="0"/>
          <wp:positionH relativeFrom="page">
            <wp:posOffset>733425</wp:posOffset>
          </wp:positionH>
          <wp:positionV relativeFrom="page">
            <wp:posOffset>200025</wp:posOffset>
          </wp:positionV>
          <wp:extent cx="895350" cy="80010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0416">
          <wp:simplePos x="0" y="0"/>
          <wp:positionH relativeFrom="page">
            <wp:posOffset>733425</wp:posOffset>
          </wp:positionH>
          <wp:positionV relativeFrom="page">
            <wp:posOffset>200025</wp:posOffset>
          </wp:positionV>
          <wp:extent cx="895350" cy="800100"/>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1440">
          <wp:simplePos x="0" y="0"/>
          <wp:positionH relativeFrom="page">
            <wp:posOffset>733425</wp:posOffset>
          </wp:positionH>
          <wp:positionV relativeFrom="page">
            <wp:posOffset>200025</wp:posOffset>
          </wp:positionV>
          <wp:extent cx="895350" cy="800100"/>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2464">
          <wp:simplePos x="0" y="0"/>
          <wp:positionH relativeFrom="page">
            <wp:posOffset>733425</wp:posOffset>
          </wp:positionH>
          <wp:positionV relativeFrom="page">
            <wp:posOffset>200025</wp:posOffset>
          </wp:positionV>
          <wp:extent cx="895350" cy="800100"/>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3488">
          <wp:simplePos x="0" y="0"/>
          <wp:positionH relativeFrom="page">
            <wp:posOffset>733425</wp:posOffset>
          </wp:positionH>
          <wp:positionV relativeFrom="page">
            <wp:posOffset>200025</wp:posOffset>
          </wp:positionV>
          <wp:extent cx="895350" cy="80010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4512">
          <wp:simplePos x="0" y="0"/>
          <wp:positionH relativeFrom="page">
            <wp:posOffset>733425</wp:posOffset>
          </wp:positionH>
          <wp:positionV relativeFrom="page">
            <wp:posOffset>200025</wp:posOffset>
          </wp:positionV>
          <wp:extent cx="895350" cy="800100"/>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5536">
          <wp:simplePos x="0" y="0"/>
          <wp:positionH relativeFrom="page">
            <wp:posOffset>733425</wp:posOffset>
          </wp:positionH>
          <wp:positionV relativeFrom="page">
            <wp:posOffset>200025</wp:posOffset>
          </wp:positionV>
          <wp:extent cx="895350" cy="800100"/>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6560">
          <wp:simplePos x="0" y="0"/>
          <wp:positionH relativeFrom="page">
            <wp:posOffset>733425</wp:posOffset>
          </wp:positionH>
          <wp:positionV relativeFrom="page">
            <wp:posOffset>200025</wp:posOffset>
          </wp:positionV>
          <wp:extent cx="895350" cy="800100"/>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7584">
          <wp:simplePos x="0" y="0"/>
          <wp:positionH relativeFrom="page">
            <wp:posOffset>733425</wp:posOffset>
          </wp:positionH>
          <wp:positionV relativeFrom="page">
            <wp:posOffset>200025</wp:posOffset>
          </wp:positionV>
          <wp:extent cx="895350" cy="800100"/>
          <wp:effectExtent l="0" t="0" r="0" b="0"/>
          <wp:wrapNone/>
          <wp:docPr id="38" name="Image 38"/>
          <wp:cNvGraphicFramePr>
            <a:graphicFrameLocks/>
          </wp:cNvGraphicFramePr>
          <a:graphic>
            <a:graphicData uri="http://schemas.openxmlformats.org/drawingml/2006/picture">
              <pic:pic>
                <pic:nvPicPr>
                  <pic:cNvPr id="38" name="Image 3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8608">
          <wp:simplePos x="0" y="0"/>
          <wp:positionH relativeFrom="page">
            <wp:posOffset>733425</wp:posOffset>
          </wp:positionH>
          <wp:positionV relativeFrom="page">
            <wp:posOffset>200025</wp:posOffset>
          </wp:positionV>
          <wp:extent cx="895350" cy="800100"/>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69632">
          <wp:simplePos x="0" y="0"/>
          <wp:positionH relativeFrom="page">
            <wp:posOffset>733425</wp:posOffset>
          </wp:positionH>
          <wp:positionV relativeFrom="page">
            <wp:posOffset>200025</wp:posOffset>
          </wp:positionV>
          <wp:extent cx="895350" cy="800100"/>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2224">
          <wp:simplePos x="0" y="0"/>
          <wp:positionH relativeFrom="page">
            <wp:posOffset>733425</wp:posOffset>
          </wp:positionH>
          <wp:positionV relativeFrom="page">
            <wp:posOffset>200025</wp:posOffset>
          </wp:positionV>
          <wp:extent cx="895350" cy="80010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0656">
          <wp:simplePos x="0" y="0"/>
          <wp:positionH relativeFrom="page">
            <wp:posOffset>733425</wp:posOffset>
          </wp:positionH>
          <wp:positionV relativeFrom="page">
            <wp:posOffset>200025</wp:posOffset>
          </wp:positionV>
          <wp:extent cx="895350" cy="800100"/>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1680">
          <wp:simplePos x="0" y="0"/>
          <wp:positionH relativeFrom="page">
            <wp:posOffset>733425</wp:posOffset>
          </wp:positionH>
          <wp:positionV relativeFrom="page">
            <wp:posOffset>200025</wp:posOffset>
          </wp:positionV>
          <wp:extent cx="895350" cy="800100"/>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2704">
          <wp:simplePos x="0" y="0"/>
          <wp:positionH relativeFrom="page">
            <wp:posOffset>733425</wp:posOffset>
          </wp:positionH>
          <wp:positionV relativeFrom="page">
            <wp:posOffset>200025</wp:posOffset>
          </wp:positionV>
          <wp:extent cx="895350" cy="800100"/>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3728">
          <wp:simplePos x="0" y="0"/>
          <wp:positionH relativeFrom="page">
            <wp:posOffset>733425</wp:posOffset>
          </wp:positionH>
          <wp:positionV relativeFrom="page">
            <wp:posOffset>200025</wp:posOffset>
          </wp:positionV>
          <wp:extent cx="895350" cy="800100"/>
          <wp:effectExtent l="0" t="0" r="0" b="0"/>
          <wp:wrapNone/>
          <wp:docPr id="50" name="Image 50"/>
          <wp:cNvGraphicFramePr>
            <a:graphicFrameLocks/>
          </wp:cNvGraphicFramePr>
          <a:graphic>
            <a:graphicData uri="http://schemas.openxmlformats.org/drawingml/2006/picture">
              <pic:pic>
                <pic:nvPicPr>
                  <pic:cNvPr id="50" name="Image 5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4752">
          <wp:simplePos x="0" y="0"/>
          <wp:positionH relativeFrom="page">
            <wp:posOffset>733425</wp:posOffset>
          </wp:positionH>
          <wp:positionV relativeFrom="page">
            <wp:posOffset>200025</wp:posOffset>
          </wp:positionV>
          <wp:extent cx="895350" cy="800100"/>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5776">
          <wp:simplePos x="0" y="0"/>
          <wp:positionH relativeFrom="page">
            <wp:posOffset>733425</wp:posOffset>
          </wp:positionH>
          <wp:positionV relativeFrom="page">
            <wp:posOffset>200025</wp:posOffset>
          </wp:positionV>
          <wp:extent cx="895350" cy="800100"/>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6800">
          <wp:simplePos x="0" y="0"/>
          <wp:positionH relativeFrom="page">
            <wp:posOffset>733425</wp:posOffset>
          </wp:positionH>
          <wp:positionV relativeFrom="page">
            <wp:posOffset>200025</wp:posOffset>
          </wp:positionV>
          <wp:extent cx="895350" cy="800100"/>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7824">
          <wp:simplePos x="0" y="0"/>
          <wp:positionH relativeFrom="page">
            <wp:posOffset>733425</wp:posOffset>
          </wp:positionH>
          <wp:positionV relativeFrom="page">
            <wp:posOffset>200025</wp:posOffset>
          </wp:positionV>
          <wp:extent cx="895350" cy="800100"/>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8848">
          <wp:simplePos x="0" y="0"/>
          <wp:positionH relativeFrom="page">
            <wp:posOffset>733425</wp:posOffset>
          </wp:positionH>
          <wp:positionV relativeFrom="page">
            <wp:posOffset>200025</wp:posOffset>
          </wp:positionV>
          <wp:extent cx="895350" cy="800100"/>
          <wp:effectExtent l="0" t="0" r="0" b="0"/>
          <wp:wrapNone/>
          <wp:docPr id="60" name="Image 60"/>
          <wp:cNvGraphicFramePr>
            <a:graphicFrameLocks/>
          </wp:cNvGraphicFramePr>
          <a:graphic>
            <a:graphicData uri="http://schemas.openxmlformats.org/drawingml/2006/picture">
              <pic:pic>
                <pic:nvPicPr>
                  <pic:cNvPr id="60" name="Image 6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79872">
          <wp:simplePos x="0" y="0"/>
          <wp:positionH relativeFrom="page">
            <wp:posOffset>733425</wp:posOffset>
          </wp:positionH>
          <wp:positionV relativeFrom="page">
            <wp:posOffset>200025</wp:posOffset>
          </wp:positionV>
          <wp:extent cx="895350" cy="800100"/>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3248">
          <wp:simplePos x="0" y="0"/>
          <wp:positionH relativeFrom="page">
            <wp:posOffset>733425</wp:posOffset>
          </wp:positionH>
          <wp:positionV relativeFrom="page">
            <wp:posOffset>200025</wp:posOffset>
          </wp:positionV>
          <wp:extent cx="895350" cy="8001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80896">
          <wp:simplePos x="0" y="0"/>
          <wp:positionH relativeFrom="page">
            <wp:posOffset>733425</wp:posOffset>
          </wp:positionH>
          <wp:positionV relativeFrom="page">
            <wp:posOffset>200025</wp:posOffset>
          </wp:positionV>
          <wp:extent cx="895350" cy="800100"/>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4272">
          <wp:simplePos x="0" y="0"/>
          <wp:positionH relativeFrom="page">
            <wp:posOffset>733425</wp:posOffset>
          </wp:positionH>
          <wp:positionV relativeFrom="page">
            <wp:posOffset>200025</wp:posOffset>
          </wp:positionV>
          <wp:extent cx="895350" cy="80010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5296">
          <wp:simplePos x="0" y="0"/>
          <wp:positionH relativeFrom="page">
            <wp:posOffset>733425</wp:posOffset>
          </wp:positionH>
          <wp:positionV relativeFrom="page">
            <wp:posOffset>200025</wp:posOffset>
          </wp:positionV>
          <wp:extent cx="895350" cy="800100"/>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6320">
          <wp:simplePos x="0" y="0"/>
          <wp:positionH relativeFrom="page">
            <wp:posOffset>733425</wp:posOffset>
          </wp:positionH>
          <wp:positionV relativeFrom="page">
            <wp:posOffset>200025</wp:posOffset>
          </wp:positionV>
          <wp:extent cx="895350" cy="800100"/>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7344">
          <wp:simplePos x="0" y="0"/>
          <wp:positionH relativeFrom="page">
            <wp:posOffset>733425</wp:posOffset>
          </wp:positionH>
          <wp:positionV relativeFrom="page">
            <wp:posOffset>200025</wp:posOffset>
          </wp:positionV>
          <wp:extent cx="895350" cy="800100"/>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8368">
          <wp:simplePos x="0" y="0"/>
          <wp:positionH relativeFrom="page">
            <wp:posOffset>733425</wp:posOffset>
          </wp:positionH>
          <wp:positionV relativeFrom="page">
            <wp:posOffset>200025</wp:posOffset>
          </wp:positionV>
          <wp:extent cx="895350" cy="80010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 cstate="print"/>
                  <a:stretch>
                    <a:fillRect/>
                  </a:stretch>
                </pic:blipFill>
                <pic:spPr>
                  <a:xfrm>
                    <a:off x="0" y="0"/>
                    <a:ext cx="895350" cy="800100"/>
                  </a:xfrm>
                  <a:prstGeom prst="rect">
                    <a:avLst/>
                  </a:prstGeom>
                </pic:spPr>
              </pic:pic>
            </a:graphicData>
          </a:graphic>
        </wp:anchor>
      </w:drawing>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78459392">
          <wp:simplePos x="0" y="0"/>
          <wp:positionH relativeFrom="page">
            <wp:posOffset>733425</wp:posOffset>
          </wp:positionH>
          <wp:positionV relativeFrom="page">
            <wp:posOffset>200025</wp:posOffset>
          </wp:positionV>
          <wp:extent cx="895350" cy="800100"/>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895350" cy="800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7">
    <w:multiLevelType w:val="hybridMultilevel"/>
    <w:lvl w:ilvl="0">
      <w:start w:val="0"/>
      <w:numFmt w:val="bullet"/>
      <w:lvlText w:val="●"/>
      <w:lvlJc w:val="left"/>
      <w:pPr>
        <w:ind w:left="39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648" w:hanging="361"/>
      </w:pPr>
      <w:rPr>
        <w:rFonts w:hint="default"/>
        <w:lang w:val="tr-TR" w:eastAsia="en-US" w:bidi="ar-SA"/>
      </w:rPr>
    </w:lvl>
    <w:lvl w:ilvl="2">
      <w:start w:val="0"/>
      <w:numFmt w:val="bullet"/>
      <w:lvlText w:val="•"/>
      <w:lvlJc w:val="left"/>
      <w:pPr>
        <w:ind w:left="896" w:hanging="361"/>
      </w:pPr>
      <w:rPr>
        <w:rFonts w:hint="default"/>
        <w:lang w:val="tr-TR" w:eastAsia="en-US" w:bidi="ar-SA"/>
      </w:rPr>
    </w:lvl>
    <w:lvl w:ilvl="3">
      <w:start w:val="0"/>
      <w:numFmt w:val="bullet"/>
      <w:lvlText w:val="•"/>
      <w:lvlJc w:val="left"/>
      <w:pPr>
        <w:ind w:left="1144" w:hanging="361"/>
      </w:pPr>
      <w:rPr>
        <w:rFonts w:hint="default"/>
        <w:lang w:val="tr-TR" w:eastAsia="en-US" w:bidi="ar-SA"/>
      </w:rPr>
    </w:lvl>
    <w:lvl w:ilvl="4">
      <w:start w:val="0"/>
      <w:numFmt w:val="bullet"/>
      <w:lvlText w:val="•"/>
      <w:lvlJc w:val="left"/>
      <w:pPr>
        <w:ind w:left="1392" w:hanging="361"/>
      </w:pPr>
      <w:rPr>
        <w:rFonts w:hint="default"/>
        <w:lang w:val="tr-TR" w:eastAsia="en-US" w:bidi="ar-SA"/>
      </w:rPr>
    </w:lvl>
    <w:lvl w:ilvl="5">
      <w:start w:val="0"/>
      <w:numFmt w:val="bullet"/>
      <w:lvlText w:val="•"/>
      <w:lvlJc w:val="left"/>
      <w:pPr>
        <w:ind w:left="1640" w:hanging="361"/>
      </w:pPr>
      <w:rPr>
        <w:rFonts w:hint="default"/>
        <w:lang w:val="tr-TR" w:eastAsia="en-US" w:bidi="ar-SA"/>
      </w:rPr>
    </w:lvl>
    <w:lvl w:ilvl="6">
      <w:start w:val="0"/>
      <w:numFmt w:val="bullet"/>
      <w:lvlText w:val="•"/>
      <w:lvlJc w:val="left"/>
      <w:pPr>
        <w:ind w:left="1888" w:hanging="361"/>
      </w:pPr>
      <w:rPr>
        <w:rFonts w:hint="default"/>
        <w:lang w:val="tr-TR" w:eastAsia="en-US" w:bidi="ar-SA"/>
      </w:rPr>
    </w:lvl>
    <w:lvl w:ilvl="7">
      <w:start w:val="0"/>
      <w:numFmt w:val="bullet"/>
      <w:lvlText w:val="•"/>
      <w:lvlJc w:val="left"/>
      <w:pPr>
        <w:ind w:left="2136" w:hanging="361"/>
      </w:pPr>
      <w:rPr>
        <w:rFonts w:hint="default"/>
        <w:lang w:val="tr-TR" w:eastAsia="en-US" w:bidi="ar-SA"/>
      </w:rPr>
    </w:lvl>
    <w:lvl w:ilvl="8">
      <w:start w:val="0"/>
      <w:numFmt w:val="bullet"/>
      <w:lvlText w:val="•"/>
      <w:lvlJc w:val="left"/>
      <w:pPr>
        <w:ind w:left="2384" w:hanging="361"/>
      </w:pPr>
      <w:rPr>
        <w:rFonts w:hint="default"/>
        <w:lang w:val="tr-TR" w:eastAsia="en-US" w:bidi="ar-SA"/>
      </w:rPr>
    </w:lvl>
  </w:abstractNum>
  <w:abstractNum w:abstractNumId="606">
    <w:multiLevelType w:val="hybridMultilevel"/>
    <w:lvl w:ilvl="0">
      <w:start w:val="0"/>
      <w:numFmt w:val="bullet"/>
      <w:lvlText w:val="●"/>
      <w:lvlJc w:val="left"/>
      <w:pPr>
        <w:ind w:left="832" w:hanging="360"/>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64" w:hanging="360"/>
      </w:pPr>
      <w:rPr>
        <w:rFonts w:hint="default"/>
        <w:lang w:val="tr-TR" w:eastAsia="en-US" w:bidi="ar-SA"/>
      </w:rPr>
    </w:lvl>
    <w:lvl w:ilvl="2">
      <w:start w:val="0"/>
      <w:numFmt w:val="bullet"/>
      <w:lvlText w:val="•"/>
      <w:lvlJc w:val="left"/>
      <w:pPr>
        <w:ind w:left="1289" w:hanging="360"/>
      </w:pPr>
      <w:rPr>
        <w:rFonts w:hint="default"/>
        <w:lang w:val="tr-TR" w:eastAsia="en-US" w:bidi="ar-SA"/>
      </w:rPr>
    </w:lvl>
    <w:lvl w:ilvl="3">
      <w:start w:val="0"/>
      <w:numFmt w:val="bullet"/>
      <w:lvlText w:val="•"/>
      <w:lvlJc w:val="left"/>
      <w:pPr>
        <w:ind w:left="1514" w:hanging="360"/>
      </w:pPr>
      <w:rPr>
        <w:rFonts w:hint="default"/>
        <w:lang w:val="tr-TR" w:eastAsia="en-US" w:bidi="ar-SA"/>
      </w:rPr>
    </w:lvl>
    <w:lvl w:ilvl="4">
      <w:start w:val="0"/>
      <w:numFmt w:val="bullet"/>
      <w:lvlText w:val="•"/>
      <w:lvlJc w:val="left"/>
      <w:pPr>
        <w:ind w:left="1739" w:hanging="360"/>
      </w:pPr>
      <w:rPr>
        <w:rFonts w:hint="default"/>
        <w:lang w:val="tr-TR" w:eastAsia="en-US" w:bidi="ar-SA"/>
      </w:rPr>
    </w:lvl>
    <w:lvl w:ilvl="5">
      <w:start w:val="0"/>
      <w:numFmt w:val="bullet"/>
      <w:lvlText w:val="•"/>
      <w:lvlJc w:val="left"/>
      <w:pPr>
        <w:ind w:left="1964" w:hanging="360"/>
      </w:pPr>
      <w:rPr>
        <w:rFonts w:hint="default"/>
        <w:lang w:val="tr-TR" w:eastAsia="en-US" w:bidi="ar-SA"/>
      </w:rPr>
    </w:lvl>
    <w:lvl w:ilvl="6">
      <w:start w:val="0"/>
      <w:numFmt w:val="bullet"/>
      <w:lvlText w:val="•"/>
      <w:lvlJc w:val="left"/>
      <w:pPr>
        <w:ind w:left="2188" w:hanging="360"/>
      </w:pPr>
      <w:rPr>
        <w:rFonts w:hint="default"/>
        <w:lang w:val="tr-TR" w:eastAsia="en-US" w:bidi="ar-SA"/>
      </w:rPr>
    </w:lvl>
    <w:lvl w:ilvl="7">
      <w:start w:val="0"/>
      <w:numFmt w:val="bullet"/>
      <w:lvlText w:val="•"/>
      <w:lvlJc w:val="left"/>
      <w:pPr>
        <w:ind w:left="2413" w:hanging="360"/>
      </w:pPr>
      <w:rPr>
        <w:rFonts w:hint="default"/>
        <w:lang w:val="tr-TR" w:eastAsia="en-US" w:bidi="ar-SA"/>
      </w:rPr>
    </w:lvl>
    <w:lvl w:ilvl="8">
      <w:start w:val="0"/>
      <w:numFmt w:val="bullet"/>
      <w:lvlText w:val="•"/>
      <w:lvlJc w:val="left"/>
      <w:pPr>
        <w:ind w:left="2638" w:hanging="360"/>
      </w:pPr>
      <w:rPr>
        <w:rFonts w:hint="default"/>
        <w:lang w:val="tr-TR" w:eastAsia="en-US" w:bidi="ar-SA"/>
      </w:rPr>
    </w:lvl>
  </w:abstractNum>
  <w:abstractNum w:abstractNumId="605">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7" w:hanging="360"/>
      </w:pPr>
      <w:rPr>
        <w:rFonts w:hint="default"/>
        <w:lang w:val="tr-TR" w:eastAsia="en-US" w:bidi="ar-SA"/>
      </w:rPr>
    </w:lvl>
    <w:lvl w:ilvl="2">
      <w:start w:val="0"/>
      <w:numFmt w:val="bullet"/>
      <w:lvlText w:val="•"/>
      <w:lvlJc w:val="left"/>
      <w:pPr>
        <w:ind w:left="1554" w:hanging="360"/>
      </w:pPr>
      <w:rPr>
        <w:rFonts w:hint="default"/>
        <w:lang w:val="tr-TR" w:eastAsia="en-US" w:bidi="ar-SA"/>
      </w:rPr>
    </w:lvl>
    <w:lvl w:ilvl="3">
      <w:start w:val="0"/>
      <w:numFmt w:val="bullet"/>
      <w:lvlText w:val="•"/>
      <w:lvlJc w:val="left"/>
      <w:pPr>
        <w:ind w:left="1921" w:hanging="360"/>
      </w:pPr>
      <w:rPr>
        <w:rFonts w:hint="default"/>
        <w:lang w:val="tr-TR" w:eastAsia="en-US" w:bidi="ar-SA"/>
      </w:rPr>
    </w:lvl>
    <w:lvl w:ilvl="4">
      <w:start w:val="0"/>
      <w:numFmt w:val="bullet"/>
      <w:lvlText w:val="•"/>
      <w:lvlJc w:val="left"/>
      <w:pPr>
        <w:ind w:left="2288" w:hanging="360"/>
      </w:pPr>
      <w:rPr>
        <w:rFonts w:hint="default"/>
        <w:lang w:val="tr-TR" w:eastAsia="en-US" w:bidi="ar-SA"/>
      </w:rPr>
    </w:lvl>
    <w:lvl w:ilvl="5">
      <w:start w:val="0"/>
      <w:numFmt w:val="bullet"/>
      <w:lvlText w:val="•"/>
      <w:lvlJc w:val="left"/>
      <w:pPr>
        <w:ind w:left="2655" w:hanging="360"/>
      </w:pPr>
      <w:rPr>
        <w:rFonts w:hint="default"/>
        <w:lang w:val="tr-TR" w:eastAsia="en-US" w:bidi="ar-SA"/>
      </w:rPr>
    </w:lvl>
    <w:lvl w:ilvl="6">
      <w:start w:val="0"/>
      <w:numFmt w:val="bullet"/>
      <w:lvlText w:val="•"/>
      <w:lvlJc w:val="left"/>
      <w:pPr>
        <w:ind w:left="3022" w:hanging="360"/>
      </w:pPr>
      <w:rPr>
        <w:rFonts w:hint="default"/>
        <w:lang w:val="tr-TR" w:eastAsia="en-US" w:bidi="ar-SA"/>
      </w:rPr>
    </w:lvl>
    <w:lvl w:ilvl="7">
      <w:start w:val="0"/>
      <w:numFmt w:val="bullet"/>
      <w:lvlText w:val="•"/>
      <w:lvlJc w:val="left"/>
      <w:pPr>
        <w:ind w:left="3389" w:hanging="360"/>
      </w:pPr>
      <w:rPr>
        <w:rFonts w:hint="default"/>
        <w:lang w:val="tr-TR" w:eastAsia="en-US" w:bidi="ar-SA"/>
      </w:rPr>
    </w:lvl>
    <w:lvl w:ilvl="8">
      <w:start w:val="0"/>
      <w:numFmt w:val="bullet"/>
      <w:lvlText w:val="•"/>
      <w:lvlJc w:val="left"/>
      <w:pPr>
        <w:ind w:left="3756" w:hanging="360"/>
      </w:pPr>
      <w:rPr>
        <w:rFonts w:hint="default"/>
        <w:lang w:val="tr-TR" w:eastAsia="en-US" w:bidi="ar-SA"/>
      </w:rPr>
    </w:lvl>
  </w:abstractNum>
  <w:abstractNum w:abstractNumId="604">
    <w:multiLevelType w:val="hybridMultilevel"/>
    <w:lvl w:ilvl="0">
      <w:start w:val="0"/>
      <w:numFmt w:val="bullet"/>
      <w:lvlText w:val=""/>
      <w:lvlJc w:val="left"/>
      <w:pPr>
        <w:ind w:left="418" w:hanging="353"/>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686" w:hanging="353"/>
      </w:pPr>
      <w:rPr>
        <w:rFonts w:hint="default"/>
        <w:lang w:val="tr-TR" w:eastAsia="en-US" w:bidi="ar-SA"/>
      </w:rPr>
    </w:lvl>
    <w:lvl w:ilvl="2">
      <w:start w:val="0"/>
      <w:numFmt w:val="bullet"/>
      <w:lvlText w:val="•"/>
      <w:lvlJc w:val="left"/>
      <w:pPr>
        <w:ind w:left="953" w:hanging="353"/>
      </w:pPr>
      <w:rPr>
        <w:rFonts w:hint="default"/>
        <w:lang w:val="tr-TR" w:eastAsia="en-US" w:bidi="ar-SA"/>
      </w:rPr>
    </w:lvl>
    <w:lvl w:ilvl="3">
      <w:start w:val="0"/>
      <w:numFmt w:val="bullet"/>
      <w:lvlText w:val="•"/>
      <w:lvlJc w:val="left"/>
      <w:pPr>
        <w:ind w:left="1220" w:hanging="353"/>
      </w:pPr>
      <w:rPr>
        <w:rFonts w:hint="default"/>
        <w:lang w:val="tr-TR" w:eastAsia="en-US" w:bidi="ar-SA"/>
      </w:rPr>
    </w:lvl>
    <w:lvl w:ilvl="4">
      <w:start w:val="0"/>
      <w:numFmt w:val="bullet"/>
      <w:lvlText w:val="•"/>
      <w:lvlJc w:val="left"/>
      <w:pPr>
        <w:ind w:left="1487" w:hanging="353"/>
      </w:pPr>
      <w:rPr>
        <w:rFonts w:hint="default"/>
        <w:lang w:val="tr-TR" w:eastAsia="en-US" w:bidi="ar-SA"/>
      </w:rPr>
    </w:lvl>
    <w:lvl w:ilvl="5">
      <w:start w:val="0"/>
      <w:numFmt w:val="bullet"/>
      <w:lvlText w:val="•"/>
      <w:lvlJc w:val="left"/>
      <w:pPr>
        <w:ind w:left="1754" w:hanging="353"/>
      </w:pPr>
      <w:rPr>
        <w:rFonts w:hint="default"/>
        <w:lang w:val="tr-TR" w:eastAsia="en-US" w:bidi="ar-SA"/>
      </w:rPr>
    </w:lvl>
    <w:lvl w:ilvl="6">
      <w:start w:val="0"/>
      <w:numFmt w:val="bullet"/>
      <w:lvlText w:val="•"/>
      <w:lvlJc w:val="left"/>
      <w:pPr>
        <w:ind w:left="2021" w:hanging="353"/>
      </w:pPr>
      <w:rPr>
        <w:rFonts w:hint="default"/>
        <w:lang w:val="tr-TR" w:eastAsia="en-US" w:bidi="ar-SA"/>
      </w:rPr>
    </w:lvl>
    <w:lvl w:ilvl="7">
      <w:start w:val="0"/>
      <w:numFmt w:val="bullet"/>
      <w:lvlText w:val="•"/>
      <w:lvlJc w:val="left"/>
      <w:pPr>
        <w:ind w:left="2288" w:hanging="353"/>
      </w:pPr>
      <w:rPr>
        <w:rFonts w:hint="default"/>
        <w:lang w:val="tr-TR" w:eastAsia="en-US" w:bidi="ar-SA"/>
      </w:rPr>
    </w:lvl>
    <w:lvl w:ilvl="8">
      <w:start w:val="0"/>
      <w:numFmt w:val="bullet"/>
      <w:lvlText w:val="•"/>
      <w:lvlJc w:val="left"/>
      <w:pPr>
        <w:ind w:left="2555" w:hanging="353"/>
      </w:pPr>
      <w:rPr>
        <w:rFonts w:hint="default"/>
        <w:lang w:val="tr-TR" w:eastAsia="en-US" w:bidi="ar-SA"/>
      </w:rPr>
    </w:lvl>
  </w:abstractNum>
  <w:abstractNum w:abstractNumId="603">
    <w:multiLevelType w:val="hybridMultilevel"/>
    <w:lvl w:ilvl="0">
      <w:start w:val="0"/>
      <w:numFmt w:val="bullet"/>
      <w:lvlText w:val="●"/>
      <w:lvlJc w:val="left"/>
      <w:pPr>
        <w:ind w:left="39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648" w:hanging="361"/>
      </w:pPr>
      <w:rPr>
        <w:rFonts w:hint="default"/>
        <w:lang w:val="tr-TR" w:eastAsia="en-US" w:bidi="ar-SA"/>
      </w:rPr>
    </w:lvl>
    <w:lvl w:ilvl="2">
      <w:start w:val="0"/>
      <w:numFmt w:val="bullet"/>
      <w:lvlText w:val="•"/>
      <w:lvlJc w:val="left"/>
      <w:pPr>
        <w:ind w:left="896" w:hanging="361"/>
      </w:pPr>
      <w:rPr>
        <w:rFonts w:hint="default"/>
        <w:lang w:val="tr-TR" w:eastAsia="en-US" w:bidi="ar-SA"/>
      </w:rPr>
    </w:lvl>
    <w:lvl w:ilvl="3">
      <w:start w:val="0"/>
      <w:numFmt w:val="bullet"/>
      <w:lvlText w:val="•"/>
      <w:lvlJc w:val="left"/>
      <w:pPr>
        <w:ind w:left="1144" w:hanging="361"/>
      </w:pPr>
      <w:rPr>
        <w:rFonts w:hint="default"/>
        <w:lang w:val="tr-TR" w:eastAsia="en-US" w:bidi="ar-SA"/>
      </w:rPr>
    </w:lvl>
    <w:lvl w:ilvl="4">
      <w:start w:val="0"/>
      <w:numFmt w:val="bullet"/>
      <w:lvlText w:val="•"/>
      <w:lvlJc w:val="left"/>
      <w:pPr>
        <w:ind w:left="1392" w:hanging="361"/>
      </w:pPr>
      <w:rPr>
        <w:rFonts w:hint="default"/>
        <w:lang w:val="tr-TR" w:eastAsia="en-US" w:bidi="ar-SA"/>
      </w:rPr>
    </w:lvl>
    <w:lvl w:ilvl="5">
      <w:start w:val="0"/>
      <w:numFmt w:val="bullet"/>
      <w:lvlText w:val="•"/>
      <w:lvlJc w:val="left"/>
      <w:pPr>
        <w:ind w:left="1640" w:hanging="361"/>
      </w:pPr>
      <w:rPr>
        <w:rFonts w:hint="default"/>
        <w:lang w:val="tr-TR" w:eastAsia="en-US" w:bidi="ar-SA"/>
      </w:rPr>
    </w:lvl>
    <w:lvl w:ilvl="6">
      <w:start w:val="0"/>
      <w:numFmt w:val="bullet"/>
      <w:lvlText w:val="•"/>
      <w:lvlJc w:val="left"/>
      <w:pPr>
        <w:ind w:left="1888" w:hanging="361"/>
      </w:pPr>
      <w:rPr>
        <w:rFonts w:hint="default"/>
        <w:lang w:val="tr-TR" w:eastAsia="en-US" w:bidi="ar-SA"/>
      </w:rPr>
    </w:lvl>
    <w:lvl w:ilvl="7">
      <w:start w:val="0"/>
      <w:numFmt w:val="bullet"/>
      <w:lvlText w:val="•"/>
      <w:lvlJc w:val="left"/>
      <w:pPr>
        <w:ind w:left="2136" w:hanging="361"/>
      </w:pPr>
      <w:rPr>
        <w:rFonts w:hint="default"/>
        <w:lang w:val="tr-TR" w:eastAsia="en-US" w:bidi="ar-SA"/>
      </w:rPr>
    </w:lvl>
    <w:lvl w:ilvl="8">
      <w:start w:val="0"/>
      <w:numFmt w:val="bullet"/>
      <w:lvlText w:val="•"/>
      <w:lvlJc w:val="left"/>
      <w:pPr>
        <w:ind w:left="2384" w:hanging="361"/>
      </w:pPr>
      <w:rPr>
        <w:rFonts w:hint="default"/>
        <w:lang w:val="tr-TR" w:eastAsia="en-US" w:bidi="ar-SA"/>
      </w:rPr>
    </w:lvl>
  </w:abstractNum>
  <w:abstractNum w:abstractNumId="602">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4" w:hanging="360"/>
      </w:pPr>
      <w:rPr>
        <w:rFonts w:hint="default"/>
        <w:lang w:val="tr-TR" w:eastAsia="en-US" w:bidi="ar-SA"/>
      </w:rPr>
    </w:lvl>
    <w:lvl w:ilvl="2">
      <w:start w:val="0"/>
      <w:numFmt w:val="bullet"/>
      <w:lvlText w:val="•"/>
      <w:lvlJc w:val="left"/>
      <w:pPr>
        <w:ind w:left="1288" w:hanging="360"/>
      </w:pPr>
      <w:rPr>
        <w:rFonts w:hint="default"/>
        <w:lang w:val="tr-TR" w:eastAsia="en-US" w:bidi="ar-SA"/>
      </w:rPr>
    </w:lvl>
    <w:lvl w:ilvl="3">
      <w:start w:val="0"/>
      <w:numFmt w:val="bullet"/>
      <w:lvlText w:val="•"/>
      <w:lvlJc w:val="left"/>
      <w:pPr>
        <w:ind w:left="1512" w:hanging="360"/>
      </w:pPr>
      <w:rPr>
        <w:rFonts w:hint="default"/>
        <w:lang w:val="tr-TR" w:eastAsia="en-US" w:bidi="ar-SA"/>
      </w:rPr>
    </w:lvl>
    <w:lvl w:ilvl="4">
      <w:start w:val="0"/>
      <w:numFmt w:val="bullet"/>
      <w:lvlText w:val="•"/>
      <w:lvlJc w:val="left"/>
      <w:pPr>
        <w:ind w:left="1736" w:hanging="360"/>
      </w:pPr>
      <w:rPr>
        <w:rFonts w:hint="default"/>
        <w:lang w:val="tr-TR" w:eastAsia="en-US" w:bidi="ar-SA"/>
      </w:rPr>
    </w:lvl>
    <w:lvl w:ilvl="5">
      <w:start w:val="0"/>
      <w:numFmt w:val="bullet"/>
      <w:lvlText w:val="•"/>
      <w:lvlJc w:val="left"/>
      <w:pPr>
        <w:ind w:left="1960" w:hanging="360"/>
      </w:pPr>
      <w:rPr>
        <w:rFonts w:hint="default"/>
        <w:lang w:val="tr-TR" w:eastAsia="en-US" w:bidi="ar-SA"/>
      </w:rPr>
    </w:lvl>
    <w:lvl w:ilvl="6">
      <w:start w:val="0"/>
      <w:numFmt w:val="bullet"/>
      <w:lvlText w:val="•"/>
      <w:lvlJc w:val="left"/>
      <w:pPr>
        <w:ind w:left="2184" w:hanging="360"/>
      </w:pPr>
      <w:rPr>
        <w:rFonts w:hint="default"/>
        <w:lang w:val="tr-TR" w:eastAsia="en-US" w:bidi="ar-SA"/>
      </w:rPr>
    </w:lvl>
    <w:lvl w:ilvl="7">
      <w:start w:val="0"/>
      <w:numFmt w:val="bullet"/>
      <w:lvlText w:val="•"/>
      <w:lvlJc w:val="left"/>
      <w:pPr>
        <w:ind w:left="2408" w:hanging="360"/>
      </w:pPr>
      <w:rPr>
        <w:rFonts w:hint="default"/>
        <w:lang w:val="tr-TR" w:eastAsia="en-US" w:bidi="ar-SA"/>
      </w:rPr>
    </w:lvl>
    <w:lvl w:ilvl="8">
      <w:start w:val="0"/>
      <w:numFmt w:val="bullet"/>
      <w:lvlText w:val="•"/>
      <w:lvlJc w:val="left"/>
      <w:pPr>
        <w:ind w:left="2632" w:hanging="360"/>
      </w:pPr>
      <w:rPr>
        <w:rFonts w:hint="default"/>
        <w:lang w:val="tr-TR" w:eastAsia="en-US" w:bidi="ar-SA"/>
      </w:rPr>
    </w:lvl>
  </w:abstractNum>
  <w:abstractNum w:abstractNumId="601">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8" w:hanging="360"/>
      </w:pPr>
      <w:rPr>
        <w:rFonts w:hint="default"/>
        <w:lang w:val="tr-TR" w:eastAsia="en-US" w:bidi="ar-SA"/>
      </w:rPr>
    </w:lvl>
    <w:lvl w:ilvl="2">
      <w:start w:val="0"/>
      <w:numFmt w:val="bullet"/>
      <w:lvlText w:val="•"/>
      <w:lvlJc w:val="left"/>
      <w:pPr>
        <w:ind w:left="1396" w:hanging="360"/>
      </w:pPr>
      <w:rPr>
        <w:rFonts w:hint="default"/>
        <w:lang w:val="tr-TR" w:eastAsia="en-US" w:bidi="ar-SA"/>
      </w:rPr>
    </w:lvl>
    <w:lvl w:ilvl="3">
      <w:start w:val="0"/>
      <w:numFmt w:val="bullet"/>
      <w:lvlText w:val="•"/>
      <w:lvlJc w:val="left"/>
      <w:pPr>
        <w:ind w:left="1684" w:hanging="360"/>
      </w:pPr>
      <w:rPr>
        <w:rFonts w:hint="default"/>
        <w:lang w:val="tr-TR" w:eastAsia="en-US" w:bidi="ar-SA"/>
      </w:rPr>
    </w:lvl>
    <w:lvl w:ilvl="4">
      <w:start w:val="0"/>
      <w:numFmt w:val="bullet"/>
      <w:lvlText w:val="•"/>
      <w:lvlJc w:val="left"/>
      <w:pPr>
        <w:ind w:left="1972" w:hanging="360"/>
      </w:pPr>
      <w:rPr>
        <w:rFonts w:hint="default"/>
        <w:lang w:val="tr-TR" w:eastAsia="en-US" w:bidi="ar-SA"/>
      </w:rPr>
    </w:lvl>
    <w:lvl w:ilvl="5">
      <w:start w:val="0"/>
      <w:numFmt w:val="bullet"/>
      <w:lvlText w:val="•"/>
      <w:lvlJc w:val="left"/>
      <w:pPr>
        <w:ind w:left="2260" w:hanging="360"/>
      </w:pPr>
      <w:rPr>
        <w:rFonts w:hint="default"/>
        <w:lang w:val="tr-TR" w:eastAsia="en-US" w:bidi="ar-SA"/>
      </w:rPr>
    </w:lvl>
    <w:lvl w:ilvl="6">
      <w:start w:val="0"/>
      <w:numFmt w:val="bullet"/>
      <w:lvlText w:val="•"/>
      <w:lvlJc w:val="left"/>
      <w:pPr>
        <w:ind w:left="2548" w:hanging="360"/>
      </w:pPr>
      <w:rPr>
        <w:rFonts w:hint="default"/>
        <w:lang w:val="tr-TR" w:eastAsia="en-US" w:bidi="ar-SA"/>
      </w:rPr>
    </w:lvl>
    <w:lvl w:ilvl="7">
      <w:start w:val="0"/>
      <w:numFmt w:val="bullet"/>
      <w:lvlText w:val="•"/>
      <w:lvlJc w:val="left"/>
      <w:pPr>
        <w:ind w:left="2836" w:hanging="360"/>
      </w:pPr>
      <w:rPr>
        <w:rFonts w:hint="default"/>
        <w:lang w:val="tr-TR" w:eastAsia="en-US" w:bidi="ar-SA"/>
      </w:rPr>
    </w:lvl>
    <w:lvl w:ilvl="8">
      <w:start w:val="0"/>
      <w:numFmt w:val="bullet"/>
      <w:lvlText w:val="•"/>
      <w:lvlJc w:val="left"/>
      <w:pPr>
        <w:ind w:left="3124" w:hanging="360"/>
      </w:pPr>
      <w:rPr>
        <w:rFonts w:hint="default"/>
        <w:lang w:val="tr-TR" w:eastAsia="en-US" w:bidi="ar-SA"/>
      </w:rPr>
    </w:lvl>
  </w:abstractNum>
  <w:abstractNum w:abstractNumId="60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0"/>
      </w:pPr>
      <w:rPr>
        <w:rFonts w:hint="default"/>
        <w:lang w:val="tr-TR" w:eastAsia="en-US" w:bidi="ar-SA"/>
      </w:rPr>
    </w:lvl>
    <w:lvl w:ilvl="2">
      <w:start w:val="0"/>
      <w:numFmt w:val="bullet"/>
      <w:lvlText w:val="•"/>
      <w:lvlJc w:val="left"/>
      <w:pPr>
        <w:ind w:left="1276" w:hanging="360"/>
      </w:pPr>
      <w:rPr>
        <w:rFonts w:hint="default"/>
        <w:lang w:val="tr-TR" w:eastAsia="en-US" w:bidi="ar-SA"/>
      </w:rPr>
    </w:lvl>
    <w:lvl w:ilvl="3">
      <w:start w:val="0"/>
      <w:numFmt w:val="bullet"/>
      <w:lvlText w:val="•"/>
      <w:lvlJc w:val="left"/>
      <w:pPr>
        <w:ind w:left="1504" w:hanging="360"/>
      </w:pPr>
      <w:rPr>
        <w:rFonts w:hint="default"/>
        <w:lang w:val="tr-TR" w:eastAsia="en-US" w:bidi="ar-SA"/>
      </w:rPr>
    </w:lvl>
    <w:lvl w:ilvl="4">
      <w:start w:val="0"/>
      <w:numFmt w:val="bullet"/>
      <w:lvlText w:val="•"/>
      <w:lvlJc w:val="left"/>
      <w:pPr>
        <w:ind w:left="1733" w:hanging="360"/>
      </w:pPr>
      <w:rPr>
        <w:rFonts w:hint="default"/>
        <w:lang w:val="tr-TR" w:eastAsia="en-US" w:bidi="ar-SA"/>
      </w:rPr>
    </w:lvl>
    <w:lvl w:ilvl="5">
      <w:start w:val="0"/>
      <w:numFmt w:val="bullet"/>
      <w:lvlText w:val="•"/>
      <w:lvlJc w:val="left"/>
      <w:pPr>
        <w:ind w:left="1961" w:hanging="360"/>
      </w:pPr>
      <w:rPr>
        <w:rFonts w:hint="default"/>
        <w:lang w:val="tr-TR" w:eastAsia="en-US" w:bidi="ar-SA"/>
      </w:rPr>
    </w:lvl>
    <w:lvl w:ilvl="6">
      <w:start w:val="0"/>
      <w:numFmt w:val="bullet"/>
      <w:lvlText w:val="•"/>
      <w:lvlJc w:val="left"/>
      <w:pPr>
        <w:ind w:left="2189" w:hanging="360"/>
      </w:pPr>
      <w:rPr>
        <w:rFonts w:hint="default"/>
        <w:lang w:val="tr-TR" w:eastAsia="en-US" w:bidi="ar-SA"/>
      </w:rPr>
    </w:lvl>
    <w:lvl w:ilvl="7">
      <w:start w:val="0"/>
      <w:numFmt w:val="bullet"/>
      <w:lvlText w:val="•"/>
      <w:lvlJc w:val="left"/>
      <w:pPr>
        <w:ind w:left="2418" w:hanging="360"/>
      </w:pPr>
      <w:rPr>
        <w:rFonts w:hint="default"/>
        <w:lang w:val="tr-TR" w:eastAsia="en-US" w:bidi="ar-SA"/>
      </w:rPr>
    </w:lvl>
    <w:lvl w:ilvl="8">
      <w:start w:val="0"/>
      <w:numFmt w:val="bullet"/>
      <w:lvlText w:val="•"/>
      <w:lvlJc w:val="left"/>
      <w:pPr>
        <w:ind w:left="2646" w:hanging="360"/>
      </w:pPr>
      <w:rPr>
        <w:rFonts w:hint="default"/>
        <w:lang w:val="tr-TR" w:eastAsia="en-US" w:bidi="ar-SA"/>
      </w:rPr>
    </w:lvl>
  </w:abstractNum>
  <w:abstractNum w:abstractNumId="59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3" w:hanging="361"/>
      </w:pPr>
      <w:rPr>
        <w:rFonts w:hint="default"/>
        <w:lang w:val="tr-TR" w:eastAsia="en-US" w:bidi="ar-SA"/>
      </w:rPr>
    </w:lvl>
    <w:lvl w:ilvl="2">
      <w:start w:val="0"/>
      <w:numFmt w:val="bullet"/>
      <w:lvlText w:val="•"/>
      <w:lvlJc w:val="left"/>
      <w:pPr>
        <w:ind w:left="1387" w:hanging="361"/>
      </w:pPr>
      <w:rPr>
        <w:rFonts w:hint="default"/>
        <w:lang w:val="tr-TR" w:eastAsia="en-US" w:bidi="ar-SA"/>
      </w:rPr>
    </w:lvl>
    <w:lvl w:ilvl="3">
      <w:start w:val="0"/>
      <w:numFmt w:val="bullet"/>
      <w:lvlText w:val="•"/>
      <w:lvlJc w:val="left"/>
      <w:pPr>
        <w:ind w:left="1671" w:hanging="361"/>
      </w:pPr>
      <w:rPr>
        <w:rFonts w:hint="default"/>
        <w:lang w:val="tr-TR" w:eastAsia="en-US" w:bidi="ar-SA"/>
      </w:rPr>
    </w:lvl>
    <w:lvl w:ilvl="4">
      <w:start w:val="0"/>
      <w:numFmt w:val="bullet"/>
      <w:lvlText w:val="•"/>
      <w:lvlJc w:val="left"/>
      <w:pPr>
        <w:ind w:left="1955" w:hanging="361"/>
      </w:pPr>
      <w:rPr>
        <w:rFonts w:hint="default"/>
        <w:lang w:val="tr-TR" w:eastAsia="en-US" w:bidi="ar-SA"/>
      </w:rPr>
    </w:lvl>
    <w:lvl w:ilvl="5">
      <w:start w:val="0"/>
      <w:numFmt w:val="bullet"/>
      <w:lvlText w:val="•"/>
      <w:lvlJc w:val="left"/>
      <w:pPr>
        <w:ind w:left="2239" w:hanging="361"/>
      </w:pPr>
      <w:rPr>
        <w:rFonts w:hint="default"/>
        <w:lang w:val="tr-TR" w:eastAsia="en-US" w:bidi="ar-SA"/>
      </w:rPr>
    </w:lvl>
    <w:lvl w:ilvl="6">
      <w:start w:val="0"/>
      <w:numFmt w:val="bullet"/>
      <w:lvlText w:val="•"/>
      <w:lvlJc w:val="left"/>
      <w:pPr>
        <w:ind w:left="2522" w:hanging="361"/>
      </w:pPr>
      <w:rPr>
        <w:rFonts w:hint="default"/>
        <w:lang w:val="tr-TR" w:eastAsia="en-US" w:bidi="ar-SA"/>
      </w:rPr>
    </w:lvl>
    <w:lvl w:ilvl="7">
      <w:start w:val="0"/>
      <w:numFmt w:val="bullet"/>
      <w:lvlText w:val="•"/>
      <w:lvlJc w:val="left"/>
      <w:pPr>
        <w:ind w:left="2806" w:hanging="361"/>
      </w:pPr>
      <w:rPr>
        <w:rFonts w:hint="default"/>
        <w:lang w:val="tr-TR" w:eastAsia="en-US" w:bidi="ar-SA"/>
      </w:rPr>
    </w:lvl>
    <w:lvl w:ilvl="8">
      <w:start w:val="0"/>
      <w:numFmt w:val="bullet"/>
      <w:lvlText w:val="•"/>
      <w:lvlJc w:val="left"/>
      <w:pPr>
        <w:ind w:left="3090" w:hanging="361"/>
      </w:pPr>
      <w:rPr>
        <w:rFonts w:hint="default"/>
        <w:lang w:val="tr-TR" w:eastAsia="en-US" w:bidi="ar-SA"/>
      </w:rPr>
    </w:lvl>
  </w:abstractNum>
  <w:abstractNum w:abstractNumId="598">
    <w:multiLevelType w:val="hybridMultilevel"/>
    <w:lvl w:ilvl="0">
      <w:start w:val="0"/>
      <w:numFmt w:val="bullet"/>
      <w:lvlText w:val=""/>
      <w:lvlJc w:val="left"/>
      <w:pPr>
        <w:ind w:left="83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9" w:hanging="361"/>
      </w:pPr>
      <w:rPr>
        <w:rFonts w:hint="default"/>
        <w:lang w:val="tr-TR" w:eastAsia="en-US" w:bidi="ar-SA"/>
      </w:rPr>
    </w:lvl>
    <w:lvl w:ilvl="2">
      <w:start w:val="0"/>
      <w:numFmt w:val="bullet"/>
      <w:lvlText w:val="•"/>
      <w:lvlJc w:val="left"/>
      <w:pPr>
        <w:ind w:left="1518" w:hanging="361"/>
      </w:pPr>
      <w:rPr>
        <w:rFonts w:hint="default"/>
        <w:lang w:val="tr-TR" w:eastAsia="en-US" w:bidi="ar-SA"/>
      </w:rPr>
    </w:lvl>
    <w:lvl w:ilvl="3">
      <w:start w:val="0"/>
      <w:numFmt w:val="bullet"/>
      <w:lvlText w:val="•"/>
      <w:lvlJc w:val="left"/>
      <w:pPr>
        <w:ind w:left="1857" w:hanging="361"/>
      </w:pPr>
      <w:rPr>
        <w:rFonts w:hint="default"/>
        <w:lang w:val="tr-TR" w:eastAsia="en-US" w:bidi="ar-SA"/>
      </w:rPr>
    </w:lvl>
    <w:lvl w:ilvl="4">
      <w:start w:val="0"/>
      <w:numFmt w:val="bullet"/>
      <w:lvlText w:val="•"/>
      <w:lvlJc w:val="left"/>
      <w:pPr>
        <w:ind w:left="2196" w:hanging="361"/>
      </w:pPr>
      <w:rPr>
        <w:rFonts w:hint="default"/>
        <w:lang w:val="tr-TR" w:eastAsia="en-US" w:bidi="ar-SA"/>
      </w:rPr>
    </w:lvl>
    <w:lvl w:ilvl="5">
      <w:start w:val="0"/>
      <w:numFmt w:val="bullet"/>
      <w:lvlText w:val="•"/>
      <w:lvlJc w:val="left"/>
      <w:pPr>
        <w:ind w:left="2536" w:hanging="361"/>
      </w:pPr>
      <w:rPr>
        <w:rFonts w:hint="default"/>
        <w:lang w:val="tr-TR" w:eastAsia="en-US" w:bidi="ar-SA"/>
      </w:rPr>
    </w:lvl>
    <w:lvl w:ilvl="6">
      <w:start w:val="0"/>
      <w:numFmt w:val="bullet"/>
      <w:lvlText w:val="•"/>
      <w:lvlJc w:val="left"/>
      <w:pPr>
        <w:ind w:left="2875" w:hanging="361"/>
      </w:pPr>
      <w:rPr>
        <w:rFonts w:hint="default"/>
        <w:lang w:val="tr-TR" w:eastAsia="en-US" w:bidi="ar-SA"/>
      </w:rPr>
    </w:lvl>
    <w:lvl w:ilvl="7">
      <w:start w:val="0"/>
      <w:numFmt w:val="bullet"/>
      <w:lvlText w:val="•"/>
      <w:lvlJc w:val="left"/>
      <w:pPr>
        <w:ind w:left="3214" w:hanging="361"/>
      </w:pPr>
      <w:rPr>
        <w:rFonts w:hint="default"/>
        <w:lang w:val="tr-TR" w:eastAsia="en-US" w:bidi="ar-SA"/>
      </w:rPr>
    </w:lvl>
    <w:lvl w:ilvl="8">
      <w:start w:val="0"/>
      <w:numFmt w:val="bullet"/>
      <w:lvlText w:val="•"/>
      <w:lvlJc w:val="left"/>
      <w:pPr>
        <w:ind w:left="3553" w:hanging="361"/>
      </w:pPr>
      <w:rPr>
        <w:rFonts w:hint="default"/>
        <w:lang w:val="tr-TR" w:eastAsia="en-US" w:bidi="ar-SA"/>
      </w:rPr>
    </w:lvl>
  </w:abstractNum>
  <w:abstractNum w:abstractNumId="59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0" w:hanging="361"/>
      </w:pPr>
      <w:rPr>
        <w:rFonts w:hint="default"/>
        <w:lang w:val="tr-TR" w:eastAsia="en-US" w:bidi="ar-SA"/>
      </w:rPr>
    </w:lvl>
    <w:lvl w:ilvl="2">
      <w:start w:val="0"/>
      <w:numFmt w:val="bullet"/>
      <w:lvlText w:val="•"/>
      <w:lvlJc w:val="left"/>
      <w:pPr>
        <w:ind w:left="1501" w:hanging="361"/>
      </w:pPr>
      <w:rPr>
        <w:rFonts w:hint="default"/>
        <w:lang w:val="tr-TR" w:eastAsia="en-US" w:bidi="ar-SA"/>
      </w:rPr>
    </w:lvl>
    <w:lvl w:ilvl="3">
      <w:start w:val="0"/>
      <w:numFmt w:val="bullet"/>
      <w:lvlText w:val="•"/>
      <w:lvlJc w:val="left"/>
      <w:pPr>
        <w:ind w:left="1842" w:hanging="361"/>
      </w:pPr>
      <w:rPr>
        <w:rFonts w:hint="default"/>
        <w:lang w:val="tr-TR" w:eastAsia="en-US" w:bidi="ar-SA"/>
      </w:rPr>
    </w:lvl>
    <w:lvl w:ilvl="4">
      <w:start w:val="0"/>
      <w:numFmt w:val="bullet"/>
      <w:lvlText w:val="•"/>
      <w:lvlJc w:val="left"/>
      <w:pPr>
        <w:ind w:left="2183" w:hanging="361"/>
      </w:pPr>
      <w:rPr>
        <w:rFonts w:hint="default"/>
        <w:lang w:val="tr-TR" w:eastAsia="en-US" w:bidi="ar-SA"/>
      </w:rPr>
    </w:lvl>
    <w:lvl w:ilvl="5">
      <w:start w:val="0"/>
      <w:numFmt w:val="bullet"/>
      <w:lvlText w:val="•"/>
      <w:lvlJc w:val="left"/>
      <w:pPr>
        <w:ind w:left="2524" w:hanging="361"/>
      </w:pPr>
      <w:rPr>
        <w:rFonts w:hint="default"/>
        <w:lang w:val="tr-TR" w:eastAsia="en-US" w:bidi="ar-SA"/>
      </w:rPr>
    </w:lvl>
    <w:lvl w:ilvl="6">
      <w:start w:val="0"/>
      <w:numFmt w:val="bullet"/>
      <w:lvlText w:val="•"/>
      <w:lvlJc w:val="left"/>
      <w:pPr>
        <w:ind w:left="2864" w:hanging="361"/>
      </w:pPr>
      <w:rPr>
        <w:rFonts w:hint="default"/>
        <w:lang w:val="tr-TR" w:eastAsia="en-US" w:bidi="ar-SA"/>
      </w:rPr>
    </w:lvl>
    <w:lvl w:ilvl="7">
      <w:start w:val="0"/>
      <w:numFmt w:val="bullet"/>
      <w:lvlText w:val="•"/>
      <w:lvlJc w:val="left"/>
      <w:pPr>
        <w:ind w:left="3205" w:hanging="361"/>
      </w:pPr>
      <w:rPr>
        <w:rFonts w:hint="default"/>
        <w:lang w:val="tr-TR" w:eastAsia="en-US" w:bidi="ar-SA"/>
      </w:rPr>
    </w:lvl>
    <w:lvl w:ilvl="8">
      <w:start w:val="0"/>
      <w:numFmt w:val="bullet"/>
      <w:lvlText w:val="•"/>
      <w:lvlJc w:val="left"/>
      <w:pPr>
        <w:ind w:left="3546" w:hanging="361"/>
      </w:pPr>
      <w:rPr>
        <w:rFonts w:hint="default"/>
        <w:lang w:val="tr-TR" w:eastAsia="en-US" w:bidi="ar-SA"/>
      </w:rPr>
    </w:lvl>
  </w:abstractNum>
  <w:abstractNum w:abstractNumId="596">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35" w:hanging="360"/>
      </w:pPr>
      <w:rPr>
        <w:rFonts w:hint="default"/>
        <w:lang w:val="tr-TR" w:eastAsia="en-US" w:bidi="ar-SA"/>
      </w:rPr>
    </w:lvl>
    <w:lvl w:ilvl="2">
      <w:start w:val="0"/>
      <w:numFmt w:val="bullet"/>
      <w:lvlText w:val="•"/>
      <w:lvlJc w:val="left"/>
      <w:pPr>
        <w:ind w:left="1050" w:hanging="360"/>
      </w:pPr>
      <w:rPr>
        <w:rFonts w:hint="default"/>
        <w:lang w:val="tr-TR" w:eastAsia="en-US" w:bidi="ar-SA"/>
      </w:rPr>
    </w:lvl>
    <w:lvl w:ilvl="3">
      <w:start w:val="0"/>
      <w:numFmt w:val="bullet"/>
      <w:lvlText w:val="•"/>
      <w:lvlJc w:val="left"/>
      <w:pPr>
        <w:ind w:left="1165" w:hanging="360"/>
      </w:pPr>
      <w:rPr>
        <w:rFonts w:hint="default"/>
        <w:lang w:val="tr-TR" w:eastAsia="en-US" w:bidi="ar-SA"/>
      </w:rPr>
    </w:lvl>
    <w:lvl w:ilvl="4">
      <w:start w:val="0"/>
      <w:numFmt w:val="bullet"/>
      <w:lvlText w:val="•"/>
      <w:lvlJc w:val="left"/>
      <w:pPr>
        <w:ind w:left="1280" w:hanging="360"/>
      </w:pPr>
      <w:rPr>
        <w:rFonts w:hint="default"/>
        <w:lang w:val="tr-TR" w:eastAsia="en-US" w:bidi="ar-SA"/>
      </w:rPr>
    </w:lvl>
    <w:lvl w:ilvl="5">
      <w:start w:val="0"/>
      <w:numFmt w:val="bullet"/>
      <w:lvlText w:val="•"/>
      <w:lvlJc w:val="left"/>
      <w:pPr>
        <w:ind w:left="1396" w:hanging="360"/>
      </w:pPr>
      <w:rPr>
        <w:rFonts w:hint="default"/>
        <w:lang w:val="tr-TR" w:eastAsia="en-US" w:bidi="ar-SA"/>
      </w:rPr>
    </w:lvl>
    <w:lvl w:ilvl="6">
      <w:start w:val="0"/>
      <w:numFmt w:val="bullet"/>
      <w:lvlText w:val="•"/>
      <w:lvlJc w:val="left"/>
      <w:pPr>
        <w:ind w:left="1511" w:hanging="360"/>
      </w:pPr>
      <w:rPr>
        <w:rFonts w:hint="default"/>
        <w:lang w:val="tr-TR" w:eastAsia="en-US" w:bidi="ar-SA"/>
      </w:rPr>
    </w:lvl>
    <w:lvl w:ilvl="7">
      <w:start w:val="0"/>
      <w:numFmt w:val="bullet"/>
      <w:lvlText w:val="•"/>
      <w:lvlJc w:val="left"/>
      <w:pPr>
        <w:ind w:left="1626" w:hanging="360"/>
      </w:pPr>
      <w:rPr>
        <w:rFonts w:hint="default"/>
        <w:lang w:val="tr-TR" w:eastAsia="en-US" w:bidi="ar-SA"/>
      </w:rPr>
    </w:lvl>
    <w:lvl w:ilvl="8">
      <w:start w:val="0"/>
      <w:numFmt w:val="bullet"/>
      <w:lvlText w:val="•"/>
      <w:lvlJc w:val="left"/>
      <w:pPr>
        <w:ind w:left="1741" w:hanging="360"/>
      </w:pPr>
      <w:rPr>
        <w:rFonts w:hint="default"/>
        <w:lang w:val="tr-TR" w:eastAsia="en-US" w:bidi="ar-SA"/>
      </w:rPr>
    </w:lvl>
  </w:abstractNum>
  <w:abstractNum w:abstractNumId="595">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5" w:hanging="361"/>
      </w:pPr>
      <w:rPr>
        <w:rFonts w:hint="default"/>
        <w:lang w:val="tr-TR" w:eastAsia="en-US" w:bidi="ar-SA"/>
      </w:rPr>
    </w:lvl>
    <w:lvl w:ilvl="2">
      <w:start w:val="0"/>
      <w:numFmt w:val="bullet"/>
      <w:lvlText w:val="•"/>
      <w:lvlJc w:val="left"/>
      <w:pPr>
        <w:ind w:left="1531" w:hanging="361"/>
      </w:pPr>
      <w:rPr>
        <w:rFonts w:hint="default"/>
        <w:lang w:val="tr-TR" w:eastAsia="en-US" w:bidi="ar-SA"/>
      </w:rPr>
    </w:lvl>
    <w:lvl w:ilvl="3">
      <w:start w:val="0"/>
      <w:numFmt w:val="bullet"/>
      <w:lvlText w:val="•"/>
      <w:lvlJc w:val="left"/>
      <w:pPr>
        <w:ind w:left="1887" w:hanging="361"/>
      </w:pPr>
      <w:rPr>
        <w:rFonts w:hint="default"/>
        <w:lang w:val="tr-TR" w:eastAsia="en-US" w:bidi="ar-SA"/>
      </w:rPr>
    </w:lvl>
    <w:lvl w:ilvl="4">
      <w:start w:val="0"/>
      <w:numFmt w:val="bullet"/>
      <w:lvlText w:val="•"/>
      <w:lvlJc w:val="left"/>
      <w:pPr>
        <w:ind w:left="2243" w:hanging="361"/>
      </w:pPr>
      <w:rPr>
        <w:rFonts w:hint="default"/>
        <w:lang w:val="tr-TR" w:eastAsia="en-US" w:bidi="ar-SA"/>
      </w:rPr>
    </w:lvl>
    <w:lvl w:ilvl="5">
      <w:start w:val="0"/>
      <w:numFmt w:val="bullet"/>
      <w:lvlText w:val="•"/>
      <w:lvlJc w:val="left"/>
      <w:pPr>
        <w:ind w:left="2599" w:hanging="361"/>
      </w:pPr>
      <w:rPr>
        <w:rFonts w:hint="default"/>
        <w:lang w:val="tr-TR" w:eastAsia="en-US" w:bidi="ar-SA"/>
      </w:rPr>
    </w:lvl>
    <w:lvl w:ilvl="6">
      <w:start w:val="0"/>
      <w:numFmt w:val="bullet"/>
      <w:lvlText w:val="•"/>
      <w:lvlJc w:val="left"/>
      <w:pPr>
        <w:ind w:left="2955" w:hanging="361"/>
      </w:pPr>
      <w:rPr>
        <w:rFonts w:hint="default"/>
        <w:lang w:val="tr-TR" w:eastAsia="en-US" w:bidi="ar-SA"/>
      </w:rPr>
    </w:lvl>
    <w:lvl w:ilvl="7">
      <w:start w:val="0"/>
      <w:numFmt w:val="bullet"/>
      <w:lvlText w:val="•"/>
      <w:lvlJc w:val="left"/>
      <w:pPr>
        <w:ind w:left="3311" w:hanging="361"/>
      </w:pPr>
      <w:rPr>
        <w:rFonts w:hint="default"/>
        <w:lang w:val="tr-TR" w:eastAsia="en-US" w:bidi="ar-SA"/>
      </w:rPr>
    </w:lvl>
    <w:lvl w:ilvl="8">
      <w:start w:val="0"/>
      <w:numFmt w:val="bullet"/>
      <w:lvlText w:val="•"/>
      <w:lvlJc w:val="left"/>
      <w:pPr>
        <w:ind w:left="3667" w:hanging="361"/>
      </w:pPr>
      <w:rPr>
        <w:rFonts w:hint="default"/>
        <w:lang w:val="tr-TR" w:eastAsia="en-US" w:bidi="ar-SA"/>
      </w:rPr>
    </w:lvl>
  </w:abstractNum>
  <w:abstractNum w:abstractNumId="59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0" w:hanging="361"/>
      </w:pPr>
      <w:rPr>
        <w:rFonts w:hint="default"/>
        <w:lang w:val="tr-TR" w:eastAsia="en-US" w:bidi="ar-SA"/>
      </w:rPr>
    </w:lvl>
    <w:lvl w:ilvl="2">
      <w:start w:val="0"/>
      <w:numFmt w:val="bullet"/>
      <w:lvlText w:val="•"/>
      <w:lvlJc w:val="left"/>
      <w:pPr>
        <w:ind w:left="1501" w:hanging="361"/>
      </w:pPr>
      <w:rPr>
        <w:rFonts w:hint="default"/>
        <w:lang w:val="tr-TR" w:eastAsia="en-US" w:bidi="ar-SA"/>
      </w:rPr>
    </w:lvl>
    <w:lvl w:ilvl="3">
      <w:start w:val="0"/>
      <w:numFmt w:val="bullet"/>
      <w:lvlText w:val="•"/>
      <w:lvlJc w:val="left"/>
      <w:pPr>
        <w:ind w:left="1842" w:hanging="361"/>
      </w:pPr>
      <w:rPr>
        <w:rFonts w:hint="default"/>
        <w:lang w:val="tr-TR" w:eastAsia="en-US" w:bidi="ar-SA"/>
      </w:rPr>
    </w:lvl>
    <w:lvl w:ilvl="4">
      <w:start w:val="0"/>
      <w:numFmt w:val="bullet"/>
      <w:lvlText w:val="•"/>
      <w:lvlJc w:val="left"/>
      <w:pPr>
        <w:ind w:left="2183" w:hanging="361"/>
      </w:pPr>
      <w:rPr>
        <w:rFonts w:hint="default"/>
        <w:lang w:val="tr-TR" w:eastAsia="en-US" w:bidi="ar-SA"/>
      </w:rPr>
    </w:lvl>
    <w:lvl w:ilvl="5">
      <w:start w:val="0"/>
      <w:numFmt w:val="bullet"/>
      <w:lvlText w:val="•"/>
      <w:lvlJc w:val="left"/>
      <w:pPr>
        <w:ind w:left="2524" w:hanging="361"/>
      </w:pPr>
      <w:rPr>
        <w:rFonts w:hint="default"/>
        <w:lang w:val="tr-TR" w:eastAsia="en-US" w:bidi="ar-SA"/>
      </w:rPr>
    </w:lvl>
    <w:lvl w:ilvl="6">
      <w:start w:val="0"/>
      <w:numFmt w:val="bullet"/>
      <w:lvlText w:val="•"/>
      <w:lvlJc w:val="left"/>
      <w:pPr>
        <w:ind w:left="2864" w:hanging="361"/>
      </w:pPr>
      <w:rPr>
        <w:rFonts w:hint="default"/>
        <w:lang w:val="tr-TR" w:eastAsia="en-US" w:bidi="ar-SA"/>
      </w:rPr>
    </w:lvl>
    <w:lvl w:ilvl="7">
      <w:start w:val="0"/>
      <w:numFmt w:val="bullet"/>
      <w:lvlText w:val="•"/>
      <w:lvlJc w:val="left"/>
      <w:pPr>
        <w:ind w:left="3205" w:hanging="361"/>
      </w:pPr>
      <w:rPr>
        <w:rFonts w:hint="default"/>
        <w:lang w:val="tr-TR" w:eastAsia="en-US" w:bidi="ar-SA"/>
      </w:rPr>
    </w:lvl>
    <w:lvl w:ilvl="8">
      <w:start w:val="0"/>
      <w:numFmt w:val="bullet"/>
      <w:lvlText w:val="•"/>
      <w:lvlJc w:val="left"/>
      <w:pPr>
        <w:ind w:left="3546" w:hanging="361"/>
      </w:pPr>
      <w:rPr>
        <w:rFonts w:hint="default"/>
        <w:lang w:val="tr-TR" w:eastAsia="en-US" w:bidi="ar-SA"/>
      </w:rPr>
    </w:lvl>
  </w:abstractNum>
  <w:abstractNum w:abstractNumId="593">
    <w:multiLevelType w:val="hybridMultilevel"/>
    <w:lvl w:ilvl="0">
      <w:start w:val="0"/>
      <w:numFmt w:val="bullet"/>
      <w:lvlText w:val="●"/>
      <w:lvlJc w:val="left"/>
      <w:pPr>
        <w:ind w:left="540"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851" w:hanging="361"/>
      </w:pPr>
      <w:rPr>
        <w:rFonts w:hint="default"/>
        <w:lang w:val="tr-TR" w:eastAsia="en-US" w:bidi="ar-SA"/>
      </w:rPr>
    </w:lvl>
    <w:lvl w:ilvl="2">
      <w:start w:val="0"/>
      <w:numFmt w:val="bullet"/>
      <w:lvlText w:val="•"/>
      <w:lvlJc w:val="left"/>
      <w:pPr>
        <w:ind w:left="1163" w:hanging="361"/>
      </w:pPr>
      <w:rPr>
        <w:rFonts w:hint="default"/>
        <w:lang w:val="tr-TR" w:eastAsia="en-US" w:bidi="ar-SA"/>
      </w:rPr>
    </w:lvl>
    <w:lvl w:ilvl="3">
      <w:start w:val="0"/>
      <w:numFmt w:val="bullet"/>
      <w:lvlText w:val="•"/>
      <w:lvlJc w:val="left"/>
      <w:pPr>
        <w:ind w:left="1475" w:hanging="361"/>
      </w:pPr>
      <w:rPr>
        <w:rFonts w:hint="default"/>
        <w:lang w:val="tr-TR" w:eastAsia="en-US" w:bidi="ar-SA"/>
      </w:rPr>
    </w:lvl>
    <w:lvl w:ilvl="4">
      <w:start w:val="0"/>
      <w:numFmt w:val="bullet"/>
      <w:lvlText w:val="•"/>
      <w:lvlJc w:val="left"/>
      <w:pPr>
        <w:ind w:left="1787" w:hanging="361"/>
      </w:pPr>
      <w:rPr>
        <w:rFonts w:hint="default"/>
        <w:lang w:val="tr-TR" w:eastAsia="en-US" w:bidi="ar-SA"/>
      </w:rPr>
    </w:lvl>
    <w:lvl w:ilvl="5">
      <w:start w:val="0"/>
      <w:numFmt w:val="bullet"/>
      <w:lvlText w:val="•"/>
      <w:lvlJc w:val="left"/>
      <w:pPr>
        <w:ind w:left="2099" w:hanging="361"/>
      </w:pPr>
      <w:rPr>
        <w:rFonts w:hint="default"/>
        <w:lang w:val="tr-TR" w:eastAsia="en-US" w:bidi="ar-SA"/>
      </w:rPr>
    </w:lvl>
    <w:lvl w:ilvl="6">
      <w:start w:val="0"/>
      <w:numFmt w:val="bullet"/>
      <w:lvlText w:val="•"/>
      <w:lvlJc w:val="left"/>
      <w:pPr>
        <w:ind w:left="2411" w:hanging="361"/>
      </w:pPr>
      <w:rPr>
        <w:rFonts w:hint="default"/>
        <w:lang w:val="tr-TR" w:eastAsia="en-US" w:bidi="ar-SA"/>
      </w:rPr>
    </w:lvl>
    <w:lvl w:ilvl="7">
      <w:start w:val="0"/>
      <w:numFmt w:val="bullet"/>
      <w:lvlText w:val="•"/>
      <w:lvlJc w:val="left"/>
      <w:pPr>
        <w:ind w:left="2723" w:hanging="361"/>
      </w:pPr>
      <w:rPr>
        <w:rFonts w:hint="default"/>
        <w:lang w:val="tr-TR" w:eastAsia="en-US" w:bidi="ar-SA"/>
      </w:rPr>
    </w:lvl>
    <w:lvl w:ilvl="8">
      <w:start w:val="0"/>
      <w:numFmt w:val="bullet"/>
      <w:lvlText w:val="•"/>
      <w:lvlJc w:val="left"/>
      <w:pPr>
        <w:ind w:left="3035" w:hanging="361"/>
      </w:pPr>
      <w:rPr>
        <w:rFonts w:hint="default"/>
        <w:lang w:val="tr-TR" w:eastAsia="en-US" w:bidi="ar-SA"/>
      </w:rPr>
    </w:lvl>
  </w:abstractNum>
  <w:abstractNum w:abstractNumId="592">
    <w:multiLevelType w:val="hybridMultilevel"/>
    <w:lvl w:ilvl="0">
      <w:start w:val="0"/>
      <w:numFmt w:val="bullet"/>
      <w:lvlText w:val=""/>
      <w:lvlJc w:val="left"/>
      <w:pPr>
        <w:ind w:left="479" w:hanging="353"/>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740" w:hanging="353"/>
      </w:pPr>
      <w:rPr>
        <w:rFonts w:hint="default"/>
        <w:lang w:val="tr-TR" w:eastAsia="en-US" w:bidi="ar-SA"/>
      </w:rPr>
    </w:lvl>
    <w:lvl w:ilvl="2">
      <w:start w:val="0"/>
      <w:numFmt w:val="bullet"/>
      <w:lvlText w:val="•"/>
      <w:lvlJc w:val="left"/>
      <w:pPr>
        <w:ind w:left="1000" w:hanging="353"/>
      </w:pPr>
      <w:rPr>
        <w:rFonts w:hint="default"/>
        <w:lang w:val="tr-TR" w:eastAsia="en-US" w:bidi="ar-SA"/>
      </w:rPr>
    </w:lvl>
    <w:lvl w:ilvl="3">
      <w:start w:val="0"/>
      <w:numFmt w:val="bullet"/>
      <w:lvlText w:val="•"/>
      <w:lvlJc w:val="left"/>
      <w:pPr>
        <w:ind w:left="1260" w:hanging="353"/>
      </w:pPr>
      <w:rPr>
        <w:rFonts w:hint="default"/>
        <w:lang w:val="tr-TR" w:eastAsia="en-US" w:bidi="ar-SA"/>
      </w:rPr>
    </w:lvl>
    <w:lvl w:ilvl="4">
      <w:start w:val="0"/>
      <w:numFmt w:val="bullet"/>
      <w:lvlText w:val="•"/>
      <w:lvlJc w:val="left"/>
      <w:pPr>
        <w:ind w:left="1520" w:hanging="353"/>
      </w:pPr>
      <w:rPr>
        <w:rFonts w:hint="default"/>
        <w:lang w:val="tr-TR" w:eastAsia="en-US" w:bidi="ar-SA"/>
      </w:rPr>
    </w:lvl>
    <w:lvl w:ilvl="5">
      <w:start w:val="0"/>
      <w:numFmt w:val="bullet"/>
      <w:lvlText w:val="•"/>
      <w:lvlJc w:val="left"/>
      <w:pPr>
        <w:ind w:left="1780" w:hanging="353"/>
      </w:pPr>
      <w:rPr>
        <w:rFonts w:hint="default"/>
        <w:lang w:val="tr-TR" w:eastAsia="en-US" w:bidi="ar-SA"/>
      </w:rPr>
    </w:lvl>
    <w:lvl w:ilvl="6">
      <w:start w:val="0"/>
      <w:numFmt w:val="bullet"/>
      <w:lvlText w:val="•"/>
      <w:lvlJc w:val="left"/>
      <w:pPr>
        <w:ind w:left="2040" w:hanging="353"/>
      </w:pPr>
      <w:rPr>
        <w:rFonts w:hint="default"/>
        <w:lang w:val="tr-TR" w:eastAsia="en-US" w:bidi="ar-SA"/>
      </w:rPr>
    </w:lvl>
    <w:lvl w:ilvl="7">
      <w:start w:val="0"/>
      <w:numFmt w:val="bullet"/>
      <w:lvlText w:val="•"/>
      <w:lvlJc w:val="left"/>
      <w:pPr>
        <w:ind w:left="2300" w:hanging="353"/>
      </w:pPr>
      <w:rPr>
        <w:rFonts w:hint="default"/>
        <w:lang w:val="tr-TR" w:eastAsia="en-US" w:bidi="ar-SA"/>
      </w:rPr>
    </w:lvl>
    <w:lvl w:ilvl="8">
      <w:start w:val="0"/>
      <w:numFmt w:val="bullet"/>
      <w:lvlText w:val="•"/>
      <w:lvlJc w:val="left"/>
      <w:pPr>
        <w:ind w:left="2560" w:hanging="353"/>
      </w:pPr>
      <w:rPr>
        <w:rFonts w:hint="default"/>
        <w:lang w:val="tr-TR" w:eastAsia="en-US" w:bidi="ar-SA"/>
      </w:rPr>
    </w:lvl>
  </w:abstractNum>
  <w:abstractNum w:abstractNumId="591">
    <w:multiLevelType w:val="hybridMultilevel"/>
    <w:lvl w:ilvl="0">
      <w:start w:val="0"/>
      <w:numFmt w:val="bullet"/>
      <w:lvlText w:val=""/>
      <w:lvlJc w:val="left"/>
      <w:pPr>
        <w:ind w:left="51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850" w:hanging="361"/>
      </w:pPr>
      <w:rPr>
        <w:rFonts w:hint="default"/>
        <w:lang w:val="tr-TR" w:eastAsia="en-US" w:bidi="ar-SA"/>
      </w:rPr>
    </w:lvl>
    <w:lvl w:ilvl="2">
      <w:start w:val="0"/>
      <w:numFmt w:val="bullet"/>
      <w:lvlText w:val="•"/>
      <w:lvlJc w:val="left"/>
      <w:pPr>
        <w:ind w:left="1180" w:hanging="361"/>
      </w:pPr>
      <w:rPr>
        <w:rFonts w:hint="default"/>
        <w:lang w:val="tr-TR" w:eastAsia="en-US" w:bidi="ar-SA"/>
      </w:rPr>
    </w:lvl>
    <w:lvl w:ilvl="3">
      <w:start w:val="0"/>
      <w:numFmt w:val="bullet"/>
      <w:lvlText w:val="•"/>
      <w:lvlJc w:val="left"/>
      <w:pPr>
        <w:ind w:left="1510" w:hanging="361"/>
      </w:pPr>
      <w:rPr>
        <w:rFonts w:hint="default"/>
        <w:lang w:val="tr-TR" w:eastAsia="en-US" w:bidi="ar-SA"/>
      </w:rPr>
    </w:lvl>
    <w:lvl w:ilvl="4">
      <w:start w:val="0"/>
      <w:numFmt w:val="bullet"/>
      <w:lvlText w:val="•"/>
      <w:lvlJc w:val="left"/>
      <w:pPr>
        <w:ind w:left="1840" w:hanging="361"/>
      </w:pPr>
      <w:rPr>
        <w:rFonts w:hint="default"/>
        <w:lang w:val="tr-TR" w:eastAsia="en-US" w:bidi="ar-SA"/>
      </w:rPr>
    </w:lvl>
    <w:lvl w:ilvl="5">
      <w:start w:val="0"/>
      <w:numFmt w:val="bullet"/>
      <w:lvlText w:val="•"/>
      <w:lvlJc w:val="left"/>
      <w:pPr>
        <w:ind w:left="2170" w:hanging="361"/>
      </w:pPr>
      <w:rPr>
        <w:rFonts w:hint="default"/>
        <w:lang w:val="tr-TR" w:eastAsia="en-US" w:bidi="ar-SA"/>
      </w:rPr>
    </w:lvl>
    <w:lvl w:ilvl="6">
      <w:start w:val="0"/>
      <w:numFmt w:val="bullet"/>
      <w:lvlText w:val="•"/>
      <w:lvlJc w:val="left"/>
      <w:pPr>
        <w:ind w:left="2500" w:hanging="361"/>
      </w:pPr>
      <w:rPr>
        <w:rFonts w:hint="default"/>
        <w:lang w:val="tr-TR" w:eastAsia="en-US" w:bidi="ar-SA"/>
      </w:rPr>
    </w:lvl>
    <w:lvl w:ilvl="7">
      <w:start w:val="0"/>
      <w:numFmt w:val="bullet"/>
      <w:lvlText w:val="•"/>
      <w:lvlJc w:val="left"/>
      <w:pPr>
        <w:ind w:left="2830" w:hanging="361"/>
      </w:pPr>
      <w:rPr>
        <w:rFonts w:hint="default"/>
        <w:lang w:val="tr-TR" w:eastAsia="en-US" w:bidi="ar-SA"/>
      </w:rPr>
    </w:lvl>
    <w:lvl w:ilvl="8">
      <w:start w:val="0"/>
      <w:numFmt w:val="bullet"/>
      <w:lvlText w:val="•"/>
      <w:lvlJc w:val="left"/>
      <w:pPr>
        <w:ind w:left="3160" w:hanging="361"/>
      </w:pPr>
      <w:rPr>
        <w:rFonts w:hint="default"/>
        <w:lang w:val="tr-TR" w:eastAsia="en-US" w:bidi="ar-SA"/>
      </w:rPr>
    </w:lvl>
  </w:abstractNum>
  <w:abstractNum w:abstractNumId="590">
    <w:multiLevelType w:val="hybridMultilevel"/>
    <w:lvl w:ilvl="0">
      <w:start w:val="0"/>
      <w:numFmt w:val="bullet"/>
      <w:lvlText w:val="●"/>
      <w:lvlJc w:val="left"/>
      <w:pPr>
        <w:ind w:left="562" w:hanging="360"/>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802" w:hanging="360"/>
      </w:pPr>
      <w:rPr>
        <w:rFonts w:hint="default"/>
        <w:lang w:val="tr-TR" w:eastAsia="en-US" w:bidi="ar-SA"/>
      </w:rPr>
    </w:lvl>
    <w:lvl w:ilvl="2">
      <w:start w:val="0"/>
      <w:numFmt w:val="bullet"/>
      <w:lvlText w:val="•"/>
      <w:lvlJc w:val="left"/>
      <w:pPr>
        <w:ind w:left="1044" w:hanging="360"/>
      </w:pPr>
      <w:rPr>
        <w:rFonts w:hint="default"/>
        <w:lang w:val="tr-TR" w:eastAsia="en-US" w:bidi="ar-SA"/>
      </w:rPr>
    </w:lvl>
    <w:lvl w:ilvl="3">
      <w:start w:val="0"/>
      <w:numFmt w:val="bullet"/>
      <w:lvlText w:val="•"/>
      <w:lvlJc w:val="left"/>
      <w:pPr>
        <w:ind w:left="1286" w:hanging="360"/>
      </w:pPr>
      <w:rPr>
        <w:rFonts w:hint="default"/>
        <w:lang w:val="tr-TR" w:eastAsia="en-US" w:bidi="ar-SA"/>
      </w:rPr>
    </w:lvl>
    <w:lvl w:ilvl="4">
      <w:start w:val="0"/>
      <w:numFmt w:val="bullet"/>
      <w:lvlText w:val="•"/>
      <w:lvlJc w:val="left"/>
      <w:pPr>
        <w:ind w:left="1528" w:hanging="360"/>
      </w:pPr>
      <w:rPr>
        <w:rFonts w:hint="default"/>
        <w:lang w:val="tr-TR" w:eastAsia="en-US" w:bidi="ar-SA"/>
      </w:rPr>
    </w:lvl>
    <w:lvl w:ilvl="5">
      <w:start w:val="0"/>
      <w:numFmt w:val="bullet"/>
      <w:lvlText w:val="•"/>
      <w:lvlJc w:val="left"/>
      <w:pPr>
        <w:ind w:left="1771" w:hanging="360"/>
      </w:pPr>
      <w:rPr>
        <w:rFonts w:hint="default"/>
        <w:lang w:val="tr-TR" w:eastAsia="en-US" w:bidi="ar-SA"/>
      </w:rPr>
    </w:lvl>
    <w:lvl w:ilvl="6">
      <w:start w:val="0"/>
      <w:numFmt w:val="bullet"/>
      <w:lvlText w:val="•"/>
      <w:lvlJc w:val="left"/>
      <w:pPr>
        <w:ind w:left="2013" w:hanging="360"/>
      </w:pPr>
      <w:rPr>
        <w:rFonts w:hint="default"/>
        <w:lang w:val="tr-TR" w:eastAsia="en-US" w:bidi="ar-SA"/>
      </w:rPr>
    </w:lvl>
    <w:lvl w:ilvl="7">
      <w:start w:val="0"/>
      <w:numFmt w:val="bullet"/>
      <w:lvlText w:val="•"/>
      <w:lvlJc w:val="left"/>
      <w:pPr>
        <w:ind w:left="2255" w:hanging="360"/>
      </w:pPr>
      <w:rPr>
        <w:rFonts w:hint="default"/>
        <w:lang w:val="tr-TR" w:eastAsia="en-US" w:bidi="ar-SA"/>
      </w:rPr>
    </w:lvl>
    <w:lvl w:ilvl="8">
      <w:start w:val="0"/>
      <w:numFmt w:val="bullet"/>
      <w:lvlText w:val="•"/>
      <w:lvlJc w:val="left"/>
      <w:pPr>
        <w:ind w:left="2497" w:hanging="360"/>
      </w:pPr>
      <w:rPr>
        <w:rFonts w:hint="default"/>
        <w:lang w:val="tr-TR" w:eastAsia="en-US" w:bidi="ar-SA"/>
      </w:rPr>
    </w:lvl>
  </w:abstractNum>
  <w:abstractNum w:abstractNumId="589">
    <w:multiLevelType w:val="hybridMultilevel"/>
    <w:lvl w:ilvl="0">
      <w:start w:val="0"/>
      <w:numFmt w:val="bullet"/>
      <w:lvlText w:val="●"/>
      <w:lvlJc w:val="left"/>
      <w:pPr>
        <w:ind w:left="540"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851" w:hanging="361"/>
      </w:pPr>
      <w:rPr>
        <w:rFonts w:hint="default"/>
        <w:lang w:val="tr-TR" w:eastAsia="en-US" w:bidi="ar-SA"/>
      </w:rPr>
    </w:lvl>
    <w:lvl w:ilvl="2">
      <w:start w:val="0"/>
      <w:numFmt w:val="bullet"/>
      <w:lvlText w:val="•"/>
      <w:lvlJc w:val="left"/>
      <w:pPr>
        <w:ind w:left="1163" w:hanging="361"/>
      </w:pPr>
      <w:rPr>
        <w:rFonts w:hint="default"/>
        <w:lang w:val="tr-TR" w:eastAsia="en-US" w:bidi="ar-SA"/>
      </w:rPr>
    </w:lvl>
    <w:lvl w:ilvl="3">
      <w:start w:val="0"/>
      <w:numFmt w:val="bullet"/>
      <w:lvlText w:val="•"/>
      <w:lvlJc w:val="left"/>
      <w:pPr>
        <w:ind w:left="1475" w:hanging="361"/>
      </w:pPr>
      <w:rPr>
        <w:rFonts w:hint="default"/>
        <w:lang w:val="tr-TR" w:eastAsia="en-US" w:bidi="ar-SA"/>
      </w:rPr>
    </w:lvl>
    <w:lvl w:ilvl="4">
      <w:start w:val="0"/>
      <w:numFmt w:val="bullet"/>
      <w:lvlText w:val="•"/>
      <w:lvlJc w:val="left"/>
      <w:pPr>
        <w:ind w:left="1787" w:hanging="361"/>
      </w:pPr>
      <w:rPr>
        <w:rFonts w:hint="default"/>
        <w:lang w:val="tr-TR" w:eastAsia="en-US" w:bidi="ar-SA"/>
      </w:rPr>
    </w:lvl>
    <w:lvl w:ilvl="5">
      <w:start w:val="0"/>
      <w:numFmt w:val="bullet"/>
      <w:lvlText w:val="•"/>
      <w:lvlJc w:val="left"/>
      <w:pPr>
        <w:ind w:left="2099" w:hanging="361"/>
      </w:pPr>
      <w:rPr>
        <w:rFonts w:hint="default"/>
        <w:lang w:val="tr-TR" w:eastAsia="en-US" w:bidi="ar-SA"/>
      </w:rPr>
    </w:lvl>
    <w:lvl w:ilvl="6">
      <w:start w:val="0"/>
      <w:numFmt w:val="bullet"/>
      <w:lvlText w:val="•"/>
      <w:lvlJc w:val="left"/>
      <w:pPr>
        <w:ind w:left="2410" w:hanging="361"/>
      </w:pPr>
      <w:rPr>
        <w:rFonts w:hint="default"/>
        <w:lang w:val="tr-TR" w:eastAsia="en-US" w:bidi="ar-SA"/>
      </w:rPr>
    </w:lvl>
    <w:lvl w:ilvl="7">
      <w:start w:val="0"/>
      <w:numFmt w:val="bullet"/>
      <w:lvlText w:val="•"/>
      <w:lvlJc w:val="left"/>
      <w:pPr>
        <w:ind w:left="2722" w:hanging="361"/>
      </w:pPr>
      <w:rPr>
        <w:rFonts w:hint="default"/>
        <w:lang w:val="tr-TR" w:eastAsia="en-US" w:bidi="ar-SA"/>
      </w:rPr>
    </w:lvl>
    <w:lvl w:ilvl="8">
      <w:start w:val="0"/>
      <w:numFmt w:val="bullet"/>
      <w:lvlText w:val="•"/>
      <w:lvlJc w:val="left"/>
      <w:pPr>
        <w:ind w:left="3034" w:hanging="361"/>
      </w:pPr>
      <w:rPr>
        <w:rFonts w:hint="default"/>
        <w:lang w:val="tr-TR" w:eastAsia="en-US" w:bidi="ar-SA"/>
      </w:rPr>
    </w:lvl>
  </w:abstractNum>
  <w:abstractNum w:abstractNumId="588">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58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2" w:hanging="360"/>
      </w:pPr>
      <w:rPr>
        <w:rFonts w:hint="default"/>
        <w:lang w:val="tr-TR" w:eastAsia="en-US" w:bidi="ar-SA"/>
      </w:rPr>
    </w:lvl>
    <w:lvl w:ilvl="2">
      <w:start w:val="0"/>
      <w:numFmt w:val="bullet"/>
      <w:lvlText w:val="•"/>
      <w:lvlJc w:val="left"/>
      <w:pPr>
        <w:ind w:left="1465" w:hanging="360"/>
      </w:pPr>
      <w:rPr>
        <w:rFonts w:hint="default"/>
        <w:lang w:val="tr-TR" w:eastAsia="en-US" w:bidi="ar-SA"/>
      </w:rPr>
    </w:lvl>
    <w:lvl w:ilvl="3">
      <w:start w:val="0"/>
      <w:numFmt w:val="bullet"/>
      <w:lvlText w:val="•"/>
      <w:lvlJc w:val="left"/>
      <w:pPr>
        <w:ind w:left="1788" w:hanging="360"/>
      </w:pPr>
      <w:rPr>
        <w:rFonts w:hint="default"/>
        <w:lang w:val="tr-TR" w:eastAsia="en-US" w:bidi="ar-SA"/>
      </w:rPr>
    </w:lvl>
    <w:lvl w:ilvl="4">
      <w:start w:val="0"/>
      <w:numFmt w:val="bullet"/>
      <w:lvlText w:val="•"/>
      <w:lvlJc w:val="left"/>
      <w:pPr>
        <w:ind w:left="2111" w:hanging="360"/>
      </w:pPr>
      <w:rPr>
        <w:rFonts w:hint="default"/>
        <w:lang w:val="tr-TR" w:eastAsia="en-US" w:bidi="ar-SA"/>
      </w:rPr>
    </w:lvl>
    <w:lvl w:ilvl="5">
      <w:start w:val="0"/>
      <w:numFmt w:val="bullet"/>
      <w:lvlText w:val="•"/>
      <w:lvlJc w:val="left"/>
      <w:pPr>
        <w:ind w:left="2434" w:hanging="360"/>
      </w:pPr>
      <w:rPr>
        <w:rFonts w:hint="default"/>
        <w:lang w:val="tr-TR" w:eastAsia="en-US" w:bidi="ar-SA"/>
      </w:rPr>
    </w:lvl>
    <w:lvl w:ilvl="6">
      <w:start w:val="0"/>
      <w:numFmt w:val="bullet"/>
      <w:lvlText w:val="•"/>
      <w:lvlJc w:val="left"/>
      <w:pPr>
        <w:ind w:left="2756" w:hanging="360"/>
      </w:pPr>
      <w:rPr>
        <w:rFonts w:hint="default"/>
        <w:lang w:val="tr-TR" w:eastAsia="en-US" w:bidi="ar-SA"/>
      </w:rPr>
    </w:lvl>
    <w:lvl w:ilvl="7">
      <w:start w:val="0"/>
      <w:numFmt w:val="bullet"/>
      <w:lvlText w:val="•"/>
      <w:lvlJc w:val="left"/>
      <w:pPr>
        <w:ind w:left="3079" w:hanging="360"/>
      </w:pPr>
      <w:rPr>
        <w:rFonts w:hint="default"/>
        <w:lang w:val="tr-TR" w:eastAsia="en-US" w:bidi="ar-SA"/>
      </w:rPr>
    </w:lvl>
    <w:lvl w:ilvl="8">
      <w:start w:val="0"/>
      <w:numFmt w:val="bullet"/>
      <w:lvlText w:val="•"/>
      <w:lvlJc w:val="left"/>
      <w:pPr>
        <w:ind w:left="3402" w:hanging="360"/>
      </w:pPr>
      <w:rPr>
        <w:rFonts w:hint="default"/>
        <w:lang w:val="tr-TR" w:eastAsia="en-US" w:bidi="ar-SA"/>
      </w:rPr>
    </w:lvl>
  </w:abstractNum>
  <w:abstractNum w:abstractNumId="58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0" w:hanging="360"/>
      </w:pPr>
      <w:rPr>
        <w:rFonts w:hint="default"/>
        <w:lang w:val="tr-TR" w:eastAsia="en-US" w:bidi="ar-SA"/>
      </w:rPr>
    </w:lvl>
    <w:lvl w:ilvl="2">
      <w:start w:val="0"/>
      <w:numFmt w:val="bullet"/>
      <w:lvlText w:val="•"/>
      <w:lvlJc w:val="left"/>
      <w:pPr>
        <w:ind w:left="1220" w:hanging="360"/>
      </w:pPr>
      <w:rPr>
        <w:rFonts w:hint="default"/>
        <w:lang w:val="tr-TR" w:eastAsia="en-US" w:bidi="ar-SA"/>
      </w:rPr>
    </w:lvl>
    <w:lvl w:ilvl="3">
      <w:start w:val="0"/>
      <w:numFmt w:val="bullet"/>
      <w:lvlText w:val="•"/>
      <w:lvlJc w:val="left"/>
      <w:pPr>
        <w:ind w:left="1420" w:hanging="360"/>
      </w:pPr>
      <w:rPr>
        <w:rFonts w:hint="default"/>
        <w:lang w:val="tr-TR" w:eastAsia="en-US" w:bidi="ar-SA"/>
      </w:rPr>
    </w:lvl>
    <w:lvl w:ilvl="4">
      <w:start w:val="0"/>
      <w:numFmt w:val="bullet"/>
      <w:lvlText w:val="•"/>
      <w:lvlJc w:val="left"/>
      <w:pPr>
        <w:ind w:left="1621" w:hanging="360"/>
      </w:pPr>
      <w:rPr>
        <w:rFonts w:hint="default"/>
        <w:lang w:val="tr-TR" w:eastAsia="en-US" w:bidi="ar-SA"/>
      </w:rPr>
    </w:lvl>
    <w:lvl w:ilvl="5">
      <w:start w:val="0"/>
      <w:numFmt w:val="bullet"/>
      <w:lvlText w:val="•"/>
      <w:lvlJc w:val="left"/>
      <w:pPr>
        <w:ind w:left="1821" w:hanging="360"/>
      </w:pPr>
      <w:rPr>
        <w:rFonts w:hint="default"/>
        <w:lang w:val="tr-TR" w:eastAsia="en-US" w:bidi="ar-SA"/>
      </w:rPr>
    </w:lvl>
    <w:lvl w:ilvl="6">
      <w:start w:val="0"/>
      <w:numFmt w:val="bullet"/>
      <w:lvlText w:val="•"/>
      <w:lvlJc w:val="left"/>
      <w:pPr>
        <w:ind w:left="2021" w:hanging="360"/>
      </w:pPr>
      <w:rPr>
        <w:rFonts w:hint="default"/>
        <w:lang w:val="tr-TR" w:eastAsia="en-US" w:bidi="ar-SA"/>
      </w:rPr>
    </w:lvl>
    <w:lvl w:ilvl="7">
      <w:start w:val="0"/>
      <w:numFmt w:val="bullet"/>
      <w:lvlText w:val="•"/>
      <w:lvlJc w:val="left"/>
      <w:pPr>
        <w:ind w:left="2222" w:hanging="360"/>
      </w:pPr>
      <w:rPr>
        <w:rFonts w:hint="default"/>
        <w:lang w:val="tr-TR" w:eastAsia="en-US" w:bidi="ar-SA"/>
      </w:rPr>
    </w:lvl>
    <w:lvl w:ilvl="8">
      <w:start w:val="0"/>
      <w:numFmt w:val="bullet"/>
      <w:lvlText w:val="•"/>
      <w:lvlJc w:val="left"/>
      <w:pPr>
        <w:ind w:left="2422" w:hanging="360"/>
      </w:pPr>
      <w:rPr>
        <w:rFonts w:hint="default"/>
        <w:lang w:val="tr-TR" w:eastAsia="en-US" w:bidi="ar-SA"/>
      </w:rPr>
    </w:lvl>
  </w:abstractNum>
  <w:abstractNum w:abstractNumId="585">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6" w:hanging="361"/>
      </w:pPr>
      <w:rPr>
        <w:rFonts w:hint="default"/>
        <w:lang w:val="tr-TR" w:eastAsia="en-US" w:bidi="ar-SA"/>
      </w:rPr>
    </w:lvl>
    <w:lvl w:ilvl="2">
      <w:start w:val="0"/>
      <w:numFmt w:val="bullet"/>
      <w:lvlText w:val="•"/>
      <w:lvlJc w:val="left"/>
      <w:pPr>
        <w:ind w:left="1413" w:hanging="361"/>
      </w:pPr>
      <w:rPr>
        <w:rFonts w:hint="default"/>
        <w:lang w:val="tr-TR" w:eastAsia="en-US" w:bidi="ar-SA"/>
      </w:rPr>
    </w:lvl>
    <w:lvl w:ilvl="3">
      <w:start w:val="0"/>
      <w:numFmt w:val="bullet"/>
      <w:lvlText w:val="•"/>
      <w:lvlJc w:val="left"/>
      <w:pPr>
        <w:ind w:left="1710" w:hanging="361"/>
      </w:pPr>
      <w:rPr>
        <w:rFonts w:hint="default"/>
        <w:lang w:val="tr-TR" w:eastAsia="en-US" w:bidi="ar-SA"/>
      </w:rPr>
    </w:lvl>
    <w:lvl w:ilvl="4">
      <w:start w:val="0"/>
      <w:numFmt w:val="bullet"/>
      <w:lvlText w:val="•"/>
      <w:lvlJc w:val="left"/>
      <w:pPr>
        <w:ind w:left="2007" w:hanging="361"/>
      </w:pPr>
      <w:rPr>
        <w:rFonts w:hint="default"/>
        <w:lang w:val="tr-TR" w:eastAsia="en-US" w:bidi="ar-SA"/>
      </w:rPr>
    </w:lvl>
    <w:lvl w:ilvl="5">
      <w:start w:val="0"/>
      <w:numFmt w:val="bullet"/>
      <w:lvlText w:val="•"/>
      <w:lvlJc w:val="left"/>
      <w:pPr>
        <w:ind w:left="2304" w:hanging="361"/>
      </w:pPr>
      <w:rPr>
        <w:rFonts w:hint="default"/>
        <w:lang w:val="tr-TR" w:eastAsia="en-US" w:bidi="ar-SA"/>
      </w:rPr>
    </w:lvl>
    <w:lvl w:ilvl="6">
      <w:start w:val="0"/>
      <w:numFmt w:val="bullet"/>
      <w:lvlText w:val="•"/>
      <w:lvlJc w:val="left"/>
      <w:pPr>
        <w:ind w:left="2601" w:hanging="361"/>
      </w:pPr>
      <w:rPr>
        <w:rFonts w:hint="default"/>
        <w:lang w:val="tr-TR" w:eastAsia="en-US" w:bidi="ar-SA"/>
      </w:rPr>
    </w:lvl>
    <w:lvl w:ilvl="7">
      <w:start w:val="0"/>
      <w:numFmt w:val="bullet"/>
      <w:lvlText w:val="•"/>
      <w:lvlJc w:val="left"/>
      <w:pPr>
        <w:ind w:left="2898" w:hanging="361"/>
      </w:pPr>
      <w:rPr>
        <w:rFonts w:hint="default"/>
        <w:lang w:val="tr-TR" w:eastAsia="en-US" w:bidi="ar-SA"/>
      </w:rPr>
    </w:lvl>
    <w:lvl w:ilvl="8">
      <w:start w:val="0"/>
      <w:numFmt w:val="bullet"/>
      <w:lvlText w:val="•"/>
      <w:lvlJc w:val="left"/>
      <w:pPr>
        <w:ind w:left="3195" w:hanging="361"/>
      </w:pPr>
      <w:rPr>
        <w:rFonts w:hint="default"/>
        <w:lang w:val="tr-TR" w:eastAsia="en-US" w:bidi="ar-SA"/>
      </w:rPr>
    </w:lvl>
  </w:abstractNum>
  <w:abstractNum w:abstractNumId="58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0" w:hanging="360"/>
      </w:pPr>
      <w:rPr>
        <w:rFonts w:hint="default"/>
        <w:lang w:val="tr-TR" w:eastAsia="en-US" w:bidi="ar-SA"/>
      </w:rPr>
    </w:lvl>
    <w:lvl w:ilvl="2">
      <w:start w:val="0"/>
      <w:numFmt w:val="bullet"/>
      <w:lvlText w:val="•"/>
      <w:lvlJc w:val="left"/>
      <w:pPr>
        <w:ind w:left="1560" w:hanging="360"/>
      </w:pPr>
      <w:rPr>
        <w:rFonts w:hint="default"/>
        <w:lang w:val="tr-TR" w:eastAsia="en-US" w:bidi="ar-SA"/>
      </w:rPr>
    </w:lvl>
    <w:lvl w:ilvl="3">
      <w:start w:val="0"/>
      <w:numFmt w:val="bullet"/>
      <w:lvlText w:val="•"/>
      <w:lvlJc w:val="left"/>
      <w:pPr>
        <w:ind w:left="1930" w:hanging="360"/>
      </w:pPr>
      <w:rPr>
        <w:rFonts w:hint="default"/>
        <w:lang w:val="tr-TR" w:eastAsia="en-US" w:bidi="ar-SA"/>
      </w:rPr>
    </w:lvl>
    <w:lvl w:ilvl="4">
      <w:start w:val="0"/>
      <w:numFmt w:val="bullet"/>
      <w:lvlText w:val="•"/>
      <w:lvlJc w:val="left"/>
      <w:pPr>
        <w:ind w:left="2301" w:hanging="360"/>
      </w:pPr>
      <w:rPr>
        <w:rFonts w:hint="default"/>
        <w:lang w:val="tr-TR" w:eastAsia="en-US" w:bidi="ar-SA"/>
      </w:rPr>
    </w:lvl>
    <w:lvl w:ilvl="5">
      <w:start w:val="0"/>
      <w:numFmt w:val="bullet"/>
      <w:lvlText w:val="•"/>
      <w:lvlJc w:val="left"/>
      <w:pPr>
        <w:ind w:left="2671" w:hanging="360"/>
      </w:pPr>
      <w:rPr>
        <w:rFonts w:hint="default"/>
        <w:lang w:val="tr-TR" w:eastAsia="en-US" w:bidi="ar-SA"/>
      </w:rPr>
    </w:lvl>
    <w:lvl w:ilvl="6">
      <w:start w:val="0"/>
      <w:numFmt w:val="bullet"/>
      <w:lvlText w:val="•"/>
      <w:lvlJc w:val="left"/>
      <w:pPr>
        <w:ind w:left="3041" w:hanging="360"/>
      </w:pPr>
      <w:rPr>
        <w:rFonts w:hint="default"/>
        <w:lang w:val="tr-TR" w:eastAsia="en-US" w:bidi="ar-SA"/>
      </w:rPr>
    </w:lvl>
    <w:lvl w:ilvl="7">
      <w:start w:val="0"/>
      <w:numFmt w:val="bullet"/>
      <w:lvlText w:val="•"/>
      <w:lvlJc w:val="left"/>
      <w:pPr>
        <w:ind w:left="3412" w:hanging="360"/>
      </w:pPr>
      <w:rPr>
        <w:rFonts w:hint="default"/>
        <w:lang w:val="tr-TR" w:eastAsia="en-US" w:bidi="ar-SA"/>
      </w:rPr>
    </w:lvl>
    <w:lvl w:ilvl="8">
      <w:start w:val="0"/>
      <w:numFmt w:val="bullet"/>
      <w:lvlText w:val="•"/>
      <w:lvlJc w:val="left"/>
      <w:pPr>
        <w:ind w:left="3782" w:hanging="360"/>
      </w:pPr>
      <w:rPr>
        <w:rFonts w:hint="default"/>
        <w:lang w:val="tr-TR" w:eastAsia="en-US" w:bidi="ar-SA"/>
      </w:rPr>
    </w:lvl>
  </w:abstractNum>
  <w:abstractNum w:abstractNumId="58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75" w:hanging="361"/>
      </w:pPr>
      <w:rPr>
        <w:rFonts w:hint="default"/>
        <w:lang w:val="tr-TR" w:eastAsia="en-US" w:bidi="ar-SA"/>
      </w:rPr>
    </w:lvl>
    <w:lvl w:ilvl="2">
      <w:start w:val="0"/>
      <w:numFmt w:val="bullet"/>
      <w:lvlText w:val="•"/>
      <w:lvlJc w:val="left"/>
      <w:pPr>
        <w:ind w:left="1730" w:hanging="361"/>
      </w:pPr>
      <w:rPr>
        <w:rFonts w:hint="default"/>
        <w:lang w:val="tr-TR" w:eastAsia="en-US" w:bidi="ar-SA"/>
      </w:rPr>
    </w:lvl>
    <w:lvl w:ilvl="3">
      <w:start w:val="0"/>
      <w:numFmt w:val="bullet"/>
      <w:lvlText w:val="•"/>
      <w:lvlJc w:val="left"/>
      <w:pPr>
        <w:ind w:left="2185" w:hanging="361"/>
      </w:pPr>
      <w:rPr>
        <w:rFonts w:hint="default"/>
        <w:lang w:val="tr-TR" w:eastAsia="en-US" w:bidi="ar-SA"/>
      </w:rPr>
    </w:lvl>
    <w:lvl w:ilvl="4">
      <w:start w:val="0"/>
      <w:numFmt w:val="bullet"/>
      <w:lvlText w:val="•"/>
      <w:lvlJc w:val="left"/>
      <w:pPr>
        <w:ind w:left="2641" w:hanging="361"/>
      </w:pPr>
      <w:rPr>
        <w:rFonts w:hint="default"/>
        <w:lang w:val="tr-TR" w:eastAsia="en-US" w:bidi="ar-SA"/>
      </w:rPr>
    </w:lvl>
    <w:lvl w:ilvl="5">
      <w:start w:val="0"/>
      <w:numFmt w:val="bullet"/>
      <w:lvlText w:val="•"/>
      <w:lvlJc w:val="left"/>
      <w:pPr>
        <w:ind w:left="3096" w:hanging="361"/>
      </w:pPr>
      <w:rPr>
        <w:rFonts w:hint="default"/>
        <w:lang w:val="tr-TR" w:eastAsia="en-US" w:bidi="ar-SA"/>
      </w:rPr>
    </w:lvl>
    <w:lvl w:ilvl="6">
      <w:start w:val="0"/>
      <w:numFmt w:val="bullet"/>
      <w:lvlText w:val="•"/>
      <w:lvlJc w:val="left"/>
      <w:pPr>
        <w:ind w:left="3551" w:hanging="361"/>
      </w:pPr>
      <w:rPr>
        <w:rFonts w:hint="default"/>
        <w:lang w:val="tr-TR" w:eastAsia="en-US" w:bidi="ar-SA"/>
      </w:rPr>
    </w:lvl>
    <w:lvl w:ilvl="7">
      <w:start w:val="0"/>
      <w:numFmt w:val="bullet"/>
      <w:lvlText w:val="•"/>
      <w:lvlJc w:val="left"/>
      <w:pPr>
        <w:ind w:left="4007" w:hanging="361"/>
      </w:pPr>
      <w:rPr>
        <w:rFonts w:hint="default"/>
        <w:lang w:val="tr-TR" w:eastAsia="en-US" w:bidi="ar-SA"/>
      </w:rPr>
    </w:lvl>
    <w:lvl w:ilvl="8">
      <w:start w:val="0"/>
      <w:numFmt w:val="bullet"/>
      <w:lvlText w:val="•"/>
      <w:lvlJc w:val="left"/>
      <w:pPr>
        <w:ind w:left="4462" w:hanging="361"/>
      </w:pPr>
      <w:rPr>
        <w:rFonts w:hint="default"/>
        <w:lang w:val="tr-TR" w:eastAsia="en-US" w:bidi="ar-SA"/>
      </w:rPr>
    </w:lvl>
  </w:abstractNum>
  <w:abstractNum w:abstractNumId="582">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1" w:hanging="361"/>
      </w:pPr>
      <w:rPr>
        <w:rFonts w:hint="default"/>
        <w:lang w:val="tr-TR" w:eastAsia="en-US" w:bidi="ar-SA"/>
      </w:rPr>
    </w:lvl>
    <w:lvl w:ilvl="2">
      <w:start w:val="0"/>
      <w:numFmt w:val="bullet"/>
      <w:lvlText w:val="•"/>
      <w:lvlJc w:val="left"/>
      <w:pPr>
        <w:ind w:left="1442" w:hanging="361"/>
      </w:pPr>
      <w:rPr>
        <w:rFonts w:hint="default"/>
        <w:lang w:val="tr-TR" w:eastAsia="en-US" w:bidi="ar-SA"/>
      </w:rPr>
    </w:lvl>
    <w:lvl w:ilvl="3">
      <w:start w:val="0"/>
      <w:numFmt w:val="bullet"/>
      <w:lvlText w:val="•"/>
      <w:lvlJc w:val="left"/>
      <w:pPr>
        <w:ind w:left="1753" w:hanging="361"/>
      </w:pPr>
      <w:rPr>
        <w:rFonts w:hint="default"/>
        <w:lang w:val="tr-TR" w:eastAsia="en-US" w:bidi="ar-SA"/>
      </w:rPr>
    </w:lvl>
    <w:lvl w:ilvl="4">
      <w:start w:val="0"/>
      <w:numFmt w:val="bullet"/>
      <w:lvlText w:val="•"/>
      <w:lvlJc w:val="left"/>
      <w:pPr>
        <w:ind w:left="2065" w:hanging="361"/>
      </w:pPr>
      <w:rPr>
        <w:rFonts w:hint="default"/>
        <w:lang w:val="tr-TR" w:eastAsia="en-US" w:bidi="ar-SA"/>
      </w:rPr>
    </w:lvl>
    <w:lvl w:ilvl="5">
      <w:start w:val="0"/>
      <w:numFmt w:val="bullet"/>
      <w:lvlText w:val="•"/>
      <w:lvlJc w:val="left"/>
      <w:pPr>
        <w:ind w:left="2376" w:hanging="361"/>
      </w:pPr>
      <w:rPr>
        <w:rFonts w:hint="default"/>
        <w:lang w:val="tr-TR" w:eastAsia="en-US" w:bidi="ar-SA"/>
      </w:rPr>
    </w:lvl>
    <w:lvl w:ilvl="6">
      <w:start w:val="0"/>
      <w:numFmt w:val="bullet"/>
      <w:lvlText w:val="•"/>
      <w:lvlJc w:val="left"/>
      <w:pPr>
        <w:ind w:left="2687" w:hanging="361"/>
      </w:pPr>
      <w:rPr>
        <w:rFonts w:hint="default"/>
        <w:lang w:val="tr-TR" w:eastAsia="en-US" w:bidi="ar-SA"/>
      </w:rPr>
    </w:lvl>
    <w:lvl w:ilvl="7">
      <w:start w:val="0"/>
      <w:numFmt w:val="bullet"/>
      <w:lvlText w:val="•"/>
      <w:lvlJc w:val="left"/>
      <w:pPr>
        <w:ind w:left="2999" w:hanging="361"/>
      </w:pPr>
      <w:rPr>
        <w:rFonts w:hint="default"/>
        <w:lang w:val="tr-TR" w:eastAsia="en-US" w:bidi="ar-SA"/>
      </w:rPr>
    </w:lvl>
    <w:lvl w:ilvl="8">
      <w:start w:val="0"/>
      <w:numFmt w:val="bullet"/>
      <w:lvlText w:val="•"/>
      <w:lvlJc w:val="left"/>
      <w:pPr>
        <w:ind w:left="3310" w:hanging="361"/>
      </w:pPr>
      <w:rPr>
        <w:rFonts w:hint="default"/>
        <w:lang w:val="tr-TR" w:eastAsia="en-US" w:bidi="ar-SA"/>
      </w:rPr>
    </w:lvl>
  </w:abstractNum>
  <w:abstractNum w:abstractNumId="581">
    <w:multiLevelType w:val="hybridMultilevel"/>
    <w:lvl w:ilvl="0">
      <w:start w:val="3"/>
      <w:numFmt w:val="upperLetter"/>
      <w:lvlText w:val="%1"/>
      <w:lvlJc w:val="left"/>
      <w:pPr>
        <w:ind w:left="1705" w:hanging="714"/>
        <w:jc w:val="left"/>
      </w:pPr>
      <w:rPr>
        <w:rFonts w:hint="default"/>
        <w:lang w:val="tr-TR" w:eastAsia="en-US" w:bidi="ar-SA"/>
      </w:rPr>
    </w:lvl>
    <w:lvl w:ilvl="1">
      <w:start w:val="3"/>
      <w:numFmt w:val="decimal"/>
      <w:lvlText w:val="%1.%2)"/>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2">
      <w:start w:val="1"/>
      <w:numFmt w:val="decimal"/>
      <w:lvlText w:val="%1.%2.%3)"/>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3">
      <w:start w:val="0"/>
      <w:numFmt w:val="bullet"/>
      <w:lvlText w:val="•"/>
      <w:lvlJc w:val="left"/>
      <w:pPr>
        <w:ind w:left="5732" w:hanging="714"/>
      </w:pPr>
      <w:rPr>
        <w:rFonts w:hint="default"/>
        <w:lang w:val="tr-TR" w:eastAsia="en-US" w:bidi="ar-SA"/>
      </w:rPr>
    </w:lvl>
    <w:lvl w:ilvl="4">
      <w:start w:val="0"/>
      <w:numFmt w:val="bullet"/>
      <w:lvlText w:val="•"/>
      <w:lvlJc w:val="left"/>
      <w:pPr>
        <w:ind w:left="7076" w:hanging="714"/>
      </w:pPr>
      <w:rPr>
        <w:rFonts w:hint="default"/>
        <w:lang w:val="tr-TR" w:eastAsia="en-US" w:bidi="ar-SA"/>
      </w:rPr>
    </w:lvl>
    <w:lvl w:ilvl="5">
      <w:start w:val="0"/>
      <w:numFmt w:val="bullet"/>
      <w:lvlText w:val="•"/>
      <w:lvlJc w:val="left"/>
      <w:pPr>
        <w:ind w:left="8420" w:hanging="714"/>
      </w:pPr>
      <w:rPr>
        <w:rFonts w:hint="default"/>
        <w:lang w:val="tr-TR" w:eastAsia="en-US" w:bidi="ar-SA"/>
      </w:rPr>
    </w:lvl>
    <w:lvl w:ilvl="6">
      <w:start w:val="0"/>
      <w:numFmt w:val="bullet"/>
      <w:lvlText w:val="•"/>
      <w:lvlJc w:val="left"/>
      <w:pPr>
        <w:ind w:left="9765" w:hanging="714"/>
      </w:pPr>
      <w:rPr>
        <w:rFonts w:hint="default"/>
        <w:lang w:val="tr-TR" w:eastAsia="en-US" w:bidi="ar-SA"/>
      </w:rPr>
    </w:lvl>
    <w:lvl w:ilvl="7">
      <w:start w:val="0"/>
      <w:numFmt w:val="bullet"/>
      <w:lvlText w:val="•"/>
      <w:lvlJc w:val="left"/>
      <w:pPr>
        <w:ind w:left="11109" w:hanging="714"/>
      </w:pPr>
      <w:rPr>
        <w:rFonts w:hint="default"/>
        <w:lang w:val="tr-TR" w:eastAsia="en-US" w:bidi="ar-SA"/>
      </w:rPr>
    </w:lvl>
    <w:lvl w:ilvl="8">
      <w:start w:val="0"/>
      <w:numFmt w:val="bullet"/>
      <w:lvlText w:val="•"/>
      <w:lvlJc w:val="left"/>
      <w:pPr>
        <w:ind w:left="12453" w:hanging="714"/>
      </w:pPr>
      <w:rPr>
        <w:rFonts w:hint="default"/>
        <w:lang w:val="tr-TR" w:eastAsia="en-US" w:bidi="ar-SA"/>
      </w:rPr>
    </w:lvl>
  </w:abstractNum>
  <w:abstractNum w:abstractNumId="580">
    <w:multiLevelType w:val="hybridMultilevel"/>
    <w:lvl w:ilvl="0">
      <w:start w:val="0"/>
      <w:numFmt w:val="bullet"/>
      <w:lvlText w:val=""/>
      <w:lvlJc w:val="left"/>
      <w:pPr>
        <w:ind w:left="824"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6" w:hanging="361"/>
      </w:pPr>
      <w:rPr>
        <w:rFonts w:hint="default"/>
        <w:lang w:val="tr-TR" w:eastAsia="en-US" w:bidi="ar-SA"/>
      </w:rPr>
    </w:lvl>
    <w:lvl w:ilvl="2">
      <w:start w:val="0"/>
      <w:numFmt w:val="bullet"/>
      <w:lvlText w:val="•"/>
      <w:lvlJc w:val="left"/>
      <w:pPr>
        <w:ind w:left="1532" w:hanging="361"/>
      </w:pPr>
      <w:rPr>
        <w:rFonts w:hint="default"/>
        <w:lang w:val="tr-TR" w:eastAsia="en-US" w:bidi="ar-SA"/>
      </w:rPr>
    </w:lvl>
    <w:lvl w:ilvl="3">
      <w:start w:val="0"/>
      <w:numFmt w:val="bullet"/>
      <w:lvlText w:val="•"/>
      <w:lvlJc w:val="left"/>
      <w:pPr>
        <w:ind w:left="1888" w:hanging="361"/>
      </w:pPr>
      <w:rPr>
        <w:rFonts w:hint="default"/>
        <w:lang w:val="tr-TR" w:eastAsia="en-US" w:bidi="ar-SA"/>
      </w:rPr>
    </w:lvl>
    <w:lvl w:ilvl="4">
      <w:start w:val="0"/>
      <w:numFmt w:val="bullet"/>
      <w:lvlText w:val="•"/>
      <w:lvlJc w:val="left"/>
      <w:pPr>
        <w:ind w:left="2244" w:hanging="361"/>
      </w:pPr>
      <w:rPr>
        <w:rFonts w:hint="default"/>
        <w:lang w:val="tr-TR" w:eastAsia="en-US" w:bidi="ar-SA"/>
      </w:rPr>
    </w:lvl>
    <w:lvl w:ilvl="5">
      <w:start w:val="0"/>
      <w:numFmt w:val="bullet"/>
      <w:lvlText w:val="•"/>
      <w:lvlJc w:val="left"/>
      <w:pPr>
        <w:ind w:left="2600" w:hanging="361"/>
      </w:pPr>
      <w:rPr>
        <w:rFonts w:hint="default"/>
        <w:lang w:val="tr-TR" w:eastAsia="en-US" w:bidi="ar-SA"/>
      </w:rPr>
    </w:lvl>
    <w:lvl w:ilvl="6">
      <w:start w:val="0"/>
      <w:numFmt w:val="bullet"/>
      <w:lvlText w:val="•"/>
      <w:lvlJc w:val="left"/>
      <w:pPr>
        <w:ind w:left="2956" w:hanging="361"/>
      </w:pPr>
      <w:rPr>
        <w:rFonts w:hint="default"/>
        <w:lang w:val="tr-TR" w:eastAsia="en-US" w:bidi="ar-SA"/>
      </w:rPr>
    </w:lvl>
    <w:lvl w:ilvl="7">
      <w:start w:val="0"/>
      <w:numFmt w:val="bullet"/>
      <w:lvlText w:val="•"/>
      <w:lvlJc w:val="left"/>
      <w:pPr>
        <w:ind w:left="3312" w:hanging="361"/>
      </w:pPr>
      <w:rPr>
        <w:rFonts w:hint="default"/>
        <w:lang w:val="tr-TR" w:eastAsia="en-US" w:bidi="ar-SA"/>
      </w:rPr>
    </w:lvl>
    <w:lvl w:ilvl="8">
      <w:start w:val="0"/>
      <w:numFmt w:val="bullet"/>
      <w:lvlText w:val="•"/>
      <w:lvlJc w:val="left"/>
      <w:pPr>
        <w:ind w:left="3668" w:hanging="361"/>
      </w:pPr>
      <w:rPr>
        <w:rFonts w:hint="default"/>
        <w:lang w:val="tr-TR" w:eastAsia="en-US" w:bidi="ar-SA"/>
      </w:rPr>
    </w:lvl>
  </w:abstractNum>
  <w:abstractNum w:abstractNumId="579">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0" w:hanging="360"/>
      </w:pPr>
      <w:rPr>
        <w:rFonts w:hint="default"/>
        <w:lang w:val="tr-TR" w:eastAsia="en-US" w:bidi="ar-SA"/>
      </w:rPr>
    </w:lvl>
    <w:lvl w:ilvl="2">
      <w:start w:val="0"/>
      <w:numFmt w:val="bullet"/>
      <w:lvlText w:val="•"/>
      <w:lvlJc w:val="left"/>
      <w:pPr>
        <w:ind w:left="1361" w:hanging="360"/>
      </w:pPr>
      <w:rPr>
        <w:rFonts w:hint="default"/>
        <w:lang w:val="tr-TR" w:eastAsia="en-US" w:bidi="ar-SA"/>
      </w:rPr>
    </w:lvl>
    <w:lvl w:ilvl="3">
      <w:start w:val="0"/>
      <w:numFmt w:val="bullet"/>
      <w:lvlText w:val="•"/>
      <w:lvlJc w:val="left"/>
      <w:pPr>
        <w:ind w:left="1631" w:hanging="360"/>
      </w:pPr>
      <w:rPr>
        <w:rFonts w:hint="default"/>
        <w:lang w:val="tr-TR" w:eastAsia="en-US" w:bidi="ar-SA"/>
      </w:rPr>
    </w:lvl>
    <w:lvl w:ilvl="4">
      <w:start w:val="0"/>
      <w:numFmt w:val="bullet"/>
      <w:lvlText w:val="•"/>
      <w:lvlJc w:val="left"/>
      <w:pPr>
        <w:ind w:left="1902" w:hanging="360"/>
      </w:pPr>
      <w:rPr>
        <w:rFonts w:hint="default"/>
        <w:lang w:val="tr-TR" w:eastAsia="en-US" w:bidi="ar-SA"/>
      </w:rPr>
    </w:lvl>
    <w:lvl w:ilvl="5">
      <w:start w:val="0"/>
      <w:numFmt w:val="bullet"/>
      <w:lvlText w:val="•"/>
      <w:lvlJc w:val="left"/>
      <w:pPr>
        <w:ind w:left="2173" w:hanging="360"/>
      </w:pPr>
      <w:rPr>
        <w:rFonts w:hint="default"/>
        <w:lang w:val="tr-TR" w:eastAsia="en-US" w:bidi="ar-SA"/>
      </w:rPr>
    </w:lvl>
    <w:lvl w:ilvl="6">
      <w:start w:val="0"/>
      <w:numFmt w:val="bullet"/>
      <w:lvlText w:val="•"/>
      <w:lvlJc w:val="left"/>
      <w:pPr>
        <w:ind w:left="2443" w:hanging="360"/>
      </w:pPr>
      <w:rPr>
        <w:rFonts w:hint="default"/>
        <w:lang w:val="tr-TR" w:eastAsia="en-US" w:bidi="ar-SA"/>
      </w:rPr>
    </w:lvl>
    <w:lvl w:ilvl="7">
      <w:start w:val="0"/>
      <w:numFmt w:val="bullet"/>
      <w:lvlText w:val="•"/>
      <w:lvlJc w:val="left"/>
      <w:pPr>
        <w:ind w:left="2714" w:hanging="360"/>
      </w:pPr>
      <w:rPr>
        <w:rFonts w:hint="default"/>
        <w:lang w:val="tr-TR" w:eastAsia="en-US" w:bidi="ar-SA"/>
      </w:rPr>
    </w:lvl>
    <w:lvl w:ilvl="8">
      <w:start w:val="0"/>
      <w:numFmt w:val="bullet"/>
      <w:lvlText w:val="•"/>
      <w:lvlJc w:val="left"/>
      <w:pPr>
        <w:ind w:left="2984" w:hanging="360"/>
      </w:pPr>
      <w:rPr>
        <w:rFonts w:hint="default"/>
        <w:lang w:val="tr-TR" w:eastAsia="en-US" w:bidi="ar-SA"/>
      </w:rPr>
    </w:lvl>
  </w:abstractNum>
  <w:abstractNum w:abstractNumId="57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8" w:hanging="361"/>
      </w:pPr>
      <w:rPr>
        <w:rFonts w:hint="default"/>
        <w:lang w:val="tr-TR" w:eastAsia="en-US" w:bidi="ar-SA"/>
      </w:rPr>
    </w:lvl>
    <w:lvl w:ilvl="2">
      <w:start w:val="0"/>
      <w:numFmt w:val="bullet"/>
      <w:lvlText w:val="•"/>
      <w:lvlJc w:val="left"/>
      <w:pPr>
        <w:ind w:left="1416" w:hanging="361"/>
      </w:pPr>
      <w:rPr>
        <w:rFonts w:hint="default"/>
        <w:lang w:val="tr-TR" w:eastAsia="en-US" w:bidi="ar-SA"/>
      </w:rPr>
    </w:lvl>
    <w:lvl w:ilvl="3">
      <w:start w:val="0"/>
      <w:numFmt w:val="bullet"/>
      <w:lvlText w:val="•"/>
      <w:lvlJc w:val="left"/>
      <w:pPr>
        <w:ind w:left="1714" w:hanging="361"/>
      </w:pPr>
      <w:rPr>
        <w:rFonts w:hint="default"/>
        <w:lang w:val="tr-TR" w:eastAsia="en-US" w:bidi="ar-SA"/>
      </w:rPr>
    </w:lvl>
    <w:lvl w:ilvl="4">
      <w:start w:val="0"/>
      <w:numFmt w:val="bullet"/>
      <w:lvlText w:val="•"/>
      <w:lvlJc w:val="left"/>
      <w:pPr>
        <w:ind w:left="2012" w:hanging="361"/>
      </w:pPr>
      <w:rPr>
        <w:rFonts w:hint="default"/>
        <w:lang w:val="tr-TR" w:eastAsia="en-US" w:bidi="ar-SA"/>
      </w:rPr>
    </w:lvl>
    <w:lvl w:ilvl="5">
      <w:start w:val="0"/>
      <w:numFmt w:val="bullet"/>
      <w:lvlText w:val="•"/>
      <w:lvlJc w:val="left"/>
      <w:pPr>
        <w:ind w:left="2311" w:hanging="361"/>
      </w:pPr>
      <w:rPr>
        <w:rFonts w:hint="default"/>
        <w:lang w:val="tr-TR" w:eastAsia="en-US" w:bidi="ar-SA"/>
      </w:rPr>
    </w:lvl>
    <w:lvl w:ilvl="6">
      <w:start w:val="0"/>
      <w:numFmt w:val="bullet"/>
      <w:lvlText w:val="•"/>
      <w:lvlJc w:val="left"/>
      <w:pPr>
        <w:ind w:left="2609" w:hanging="361"/>
      </w:pPr>
      <w:rPr>
        <w:rFonts w:hint="default"/>
        <w:lang w:val="tr-TR" w:eastAsia="en-US" w:bidi="ar-SA"/>
      </w:rPr>
    </w:lvl>
    <w:lvl w:ilvl="7">
      <w:start w:val="0"/>
      <w:numFmt w:val="bullet"/>
      <w:lvlText w:val="•"/>
      <w:lvlJc w:val="left"/>
      <w:pPr>
        <w:ind w:left="2907" w:hanging="361"/>
      </w:pPr>
      <w:rPr>
        <w:rFonts w:hint="default"/>
        <w:lang w:val="tr-TR" w:eastAsia="en-US" w:bidi="ar-SA"/>
      </w:rPr>
    </w:lvl>
    <w:lvl w:ilvl="8">
      <w:start w:val="0"/>
      <w:numFmt w:val="bullet"/>
      <w:lvlText w:val="•"/>
      <w:lvlJc w:val="left"/>
      <w:pPr>
        <w:ind w:left="3205" w:hanging="361"/>
      </w:pPr>
      <w:rPr>
        <w:rFonts w:hint="default"/>
        <w:lang w:val="tr-TR" w:eastAsia="en-US" w:bidi="ar-SA"/>
      </w:rPr>
    </w:lvl>
  </w:abstractNum>
  <w:abstractNum w:abstractNumId="577">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45" w:hanging="361"/>
      </w:pPr>
      <w:rPr>
        <w:rFonts w:hint="default"/>
        <w:lang w:val="tr-TR" w:eastAsia="en-US" w:bidi="ar-SA"/>
      </w:rPr>
    </w:lvl>
    <w:lvl w:ilvl="2">
      <w:start w:val="0"/>
      <w:numFmt w:val="bullet"/>
      <w:lvlText w:val="•"/>
      <w:lvlJc w:val="left"/>
      <w:pPr>
        <w:ind w:left="1071" w:hanging="361"/>
      </w:pPr>
      <w:rPr>
        <w:rFonts w:hint="default"/>
        <w:lang w:val="tr-TR" w:eastAsia="en-US" w:bidi="ar-SA"/>
      </w:rPr>
    </w:lvl>
    <w:lvl w:ilvl="3">
      <w:start w:val="0"/>
      <w:numFmt w:val="bullet"/>
      <w:lvlText w:val="•"/>
      <w:lvlJc w:val="left"/>
      <w:pPr>
        <w:ind w:left="1197" w:hanging="361"/>
      </w:pPr>
      <w:rPr>
        <w:rFonts w:hint="default"/>
        <w:lang w:val="tr-TR" w:eastAsia="en-US" w:bidi="ar-SA"/>
      </w:rPr>
    </w:lvl>
    <w:lvl w:ilvl="4">
      <w:start w:val="0"/>
      <w:numFmt w:val="bullet"/>
      <w:lvlText w:val="•"/>
      <w:lvlJc w:val="left"/>
      <w:pPr>
        <w:ind w:left="1322" w:hanging="361"/>
      </w:pPr>
      <w:rPr>
        <w:rFonts w:hint="default"/>
        <w:lang w:val="tr-TR" w:eastAsia="en-US" w:bidi="ar-SA"/>
      </w:rPr>
    </w:lvl>
    <w:lvl w:ilvl="5">
      <w:start w:val="0"/>
      <w:numFmt w:val="bullet"/>
      <w:lvlText w:val="•"/>
      <w:lvlJc w:val="left"/>
      <w:pPr>
        <w:ind w:left="1448" w:hanging="361"/>
      </w:pPr>
      <w:rPr>
        <w:rFonts w:hint="default"/>
        <w:lang w:val="tr-TR" w:eastAsia="en-US" w:bidi="ar-SA"/>
      </w:rPr>
    </w:lvl>
    <w:lvl w:ilvl="6">
      <w:start w:val="0"/>
      <w:numFmt w:val="bullet"/>
      <w:lvlText w:val="•"/>
      <w:lvlJc w:val="left"/>
      <w:pPr>
        <w:ind w:left="1574" w:hanging="361"/>
      </w:pPr>
      <w:rPr>
        <w:rFonts w:hint="default"/>
        <w:lang w:val="tr-TR" w:eastAsia="en-US" w:bidi="ar-SA"/>
      </w:rPr>
    </w:lvl>
    <w:lvl w:ilvl="7">
      <w:start w:val="0"/>
      <w:numFmt w:val="bullet"/>
      <w:lvlText w:val="•"/>
      <w:lvlJc w:val="left"/>
      <w:pPr>
        <w:ind w:left="1699" w:hanging="361"/>
      </w:pPr>
      <w:rPr>
        <w:rFonts w:hint="default"/>
        <w:lang w:val="tr-TR" w:eastAsia="en-US" w:bidi="ar-SA"/>
      </w:rPr>
    </w:lvl>
    <w:lvl w:ilvl="8">
      <w:start w:val="0"/>
      <w:numFmt w:val="bullet"/>
      <w:lvlText w:val="•"/>
      <w:lvlJc w:val="left"/>
      <w:pPr>
        <w:ind w:left="1825" w:hanging="361"/>
      </w:pPr>
      <w:rPr>
        <w:rFonts w:hint="default"/>
        <w:lang w:val="tr-TR" w:eastAsia="en-US" w:bidi="ar-SA"/>
      </w:rPr>
    </w:lvl>
  </w:abstractNum>
  <w:abstractNum w:abstractNumId="576">
    <w:multiLevelType w:val="hybridMultilevel"/>
    <w:lvl w:ilvl="0">
      <w:start w:val="0"/>
      <w:numFmt w:val="bullet"/>
      <w:lvlText w:val=""/>
      <w:lvlJc w:val="left"/>
      <w:pPr>
        <w:ind w:left="823"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6" w:hanging="361"/>
      </w:pPr>
      <w:rPr>
        <w:rFonts w:hint="default"/>
        <w:lang w:val="tr-TR" w:eastAsia="en-US" w:bidi="ar-SA"/>
      </w:rPr>
    </w:lvl>
    <w:lvl w:ilvl="2">
      <w:start w:val="0"/>
      <w:numFmt w:val="bullet"/>
      <w:lvlText w:val="•"/>
      <w:lvlJc w:val="left"/>
      <w:pPr>
        <w:ind w:left="1532" w:hanging="361"/>
      </w:pPr>
      <w:rPr>
        <w:rFonts w:hint="default"/>
        <w:lang w:val="tr-TR" w:eastAsia="en-US" w:bidi="ar-SA"/>
      </w:rPr>
    </w:lvl>
    <w:lvl w:ilvl="3">
      <w:start w:val="0"/>
      <w:numFmt w:val="bullet"/>
      <w:lvlText w:val="•"/>
      <w:lvlJc w:val="left"/>
      <w:pPr>
        <w:ind w:left="1888" w:hanging="361"/>
      </w:pPr>
      <w:rPr>
        <w:rFonts w:hint="default"/>
        <w:lang w:val="tr-TR" w:eastAsia="en-US" w:bidi="ar-SA"/>
      </w:rPr>
    </w:lvl>
    <w:lvl w:ilvl="4">
      <w:start w:val="0"/>
      <w:numFmt w:val="bullet"/>
      <w:lvlText w:val="•"/>
      <w:lvlJc w:val="left"/>
      <w:pPr>
        <w:ind w:left="2244" w:hanging="361"/>
      </w:pPr>
      <w:rPr>
        <w:rFonts w:hint="default"/>
        <w:lang w:val="tr-TR" w:eastAsia="en-US" w:bidi="ar-SA"/>
      </w:rPr>
    </w:lvl>
    <w:lvl w:ilvl="5">
      <w:start w:val="0"/>
      <w:numFmt w:val="bullet"/>
      <w:lvlText w:val="•"/>
      <w:lvlJc w:val="left"/>
      <w:pPr>
        <w:ind w:left="2600" w:hanging="361"/>
      </w:pPr>
      <w:rPr>
        <w:rFonts w:hint="default"/>
        <w:lang w:val="tr-TR" w:eastAsia="en-US" w:bidi="ar-SA"/>
      </w:rPr>
    </w:lvl>
    <w:lvl w:ilvl="6">
      <w:start w:val="0"/>
      <w:numFmt w:val="bullet"/>
      <w:lvlText w:val="•"/>
      <w:lvlJc w:val="left"/>
      <w:pPr>
        <w:ind w:left="2956" w:hanging="361"/>
      </w:pPr>
      <w:rPr>
        <w:rFonts w:hint="default"/>
        <w:lang w:val="tr-TR" w:eastAsia="en-US" w:bidi="ar-SA"/>
      </w:rPr>
    </w:lvl>
    <w:lvl w:ilvl="7">
      <w:start w:val="0"/>
      <w:numFmt w:val="bullet"/>
      <w:lvlText w:val="•"/>
      <w:lvlJc w:val="left"/>
      <w:pPr>
        <w:ind w:left="3312" w:hanging="361"/>
      </w:pPr>
      <w:rPr>
        <w:rFonts w:hint="default"/>
        <w:lang w:val="tr-TR" w:eastAsia="en-US" w:bidi="ar-SA"/>
      </w:rPr>
    </w:lvl>
    <w:lvl w:ilvl="8">
      <w:start w:val="0"/>
      <w:numFmt w:val="bullet"/>
      <w:lvlText w:val="•"/>
      <w:lvlJc w:val="left"/>
      <w:pPr>
        <w:ind w:left="3668" w:hanging="361"/>
      </w:pPr>
      <w:rPr>
        <w:rFonts w:hint="default"/>
        <w:lang w:val="tr-TR" w:eastAsia="en-US" w:bidi="ar-SA"/>
      </w:rPr>
    </w:lvl>
  </w:abstractNum>
  <w:abstractNum w:abstractNumId="575">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0" w:hanging="360"/>
      </w:pPr>
      <w:rPr>
        <w:rFonts w:hint="default"/>
        <w:lang w:val="tr-TR" w:eastAsia="en-US" w:bidi="ar-SA"/>
      </w:rPr>
    </w:lvl>
    <w:lvl w:ilvl="2">
      <w:start w:val="0"/>
      <w:numFmt w:val="bullet"/>
      <w:lvlText w:val="•"/>
      <w:lvlJc w:val="left"/>
      <w:pPr>
        <w:ind w:left="1361" w:hanging="360"/>
      </w:pPr>
      <w:rPr>
        <w:rFonts w:hint="default"/>
        <w:lang w:val="tr-TR" w:eastAsia="en-US" w:bidi="ar-SA"/>
      </w:rPr>
    </w:lvl>
    <w:lvl w:ilvl="3">
      <w:start w:val="0"/>
      <w:numFmt w:val="bullet"/>
      <w:lvlText w:val="•"/>
      <w:lvlJc w:val="left"/>
      <w:pPr>
        <w:ind w:left="1631" w:hanging="360"/>
      </w:pPr>
      <w:rPr>
        <w:rFonts w:hint="default"/>
        <w:lang w:val="tr-TR" w:eastAsia="en-US" w:bidi="ar-SA"/>
      </w:rPr>
    </w:lvl>
    <w:lvl w:ilvl="4">
      <w:start w:val="0"/>
      <w:numFmt w:val="bullet"/>
      <w:lvlText w:val="•"/>
      <w:lvlJc w:val="left"/>
      <w:pPr>
        <w:ind w:left="1902" w:hanging="360"/>
      </w:pPr>
      <w:rPr>
        <w:rFonts w:hint="default"/>
        <w:lang w:val="tr-TR" w:eastAsia="en-US" w:bidi="ar-SA"/>
      </w:rPr>
    </w:lvl>
    <w:lvl w:ilvl="5">
      <w:start w:val="0"/>
      <w:numFmt w:val="bullet"/>
      <w:lvlText w:val="•"/>
      <w:lvlJc w:val="left"/>
      <w:pPr>
        <w:ind w:left="2173" w:hanging="360"/>
      </w:pPr>
      <w:rPr>
        <w:rFonts w:hint="default"/>
        <w:lang w:val="tr-TR" w:eastAsia="en-US" w:bidi="ar-SA"/>
      </w:rPr>
    </w:lvl>
    <w:lvl w:ilvl="6">
      <w:start w:val="0"/>
      <w:numFmt w:val="bullet"/>
      <w:lvlText w:val="•"/>
      <w:lvlJc w:val="left"/>
      <w:pPr>
        <w:ind w:left="2443" w:hanging="360"/>
      </w:pPr>
      <w:rPr>
        <w:rFonts w:hint="default"/>
        <w:lang w:val="tr-TR" w:eastAsia="en-US" w:bidi="ar-SA"/>
      </w:rPr>
    </w:lvl>
    <w:lvl w:ilvl="7">
      <w:start w:val="0"/>
      <w:numFmt w:val="bullet"/>
      <w:lvlText w:val="•"/>
      <w:lvlJc w:val="left"/>
      <w:pPr>
        <w:ind w:left="2714" w:hanging="360"/>
      </w:pPr>
      <w:rPr>
        <w:rFonts w:hint="default"/>
        <w:lang w:val="tr-TR" w:eastAsia="en-US" w:bidi="ar-SA"/>
      </w:rPr>
    </w:lvl>
    <w:lvl w:ilvl="8">
      <w:start w:val="0"/>
      <w:numFmt w:val="bullet"/>
      <w:lvlText w:val="•"/>
      <w:lvlJc w:val="left"/>
      <w:pPr>
        <w:ind w:left="2984" w:hanging="360"/>
      </w:pPr>
      <w:rPr>
        <w:rFonts w:hint="default"/>
        <w:lang w:val="tr-TR" w:eastAsia="en-US" w:bidi="ar-SA"/>
      </w:rPr>
    </w:lvl>
  </w:abstractNum>
  <w:abstractNum w:abstractNumId="574">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7" w:hanging="361"/>
      </w:pPr>
      <w:rPr>
        <w:rFonts w:hint="default"/>
        <w:lang w:val="tr-TR" w:eastAsia="en-US" w:bidi="ar-SA"/>
      </w:rPr>
    </w:lvl>
    <w:lvl w:ilvl="2">
      <w:start w:val="0"/>
      <w:numFmt w:val="bullet"/>
      <w:lvlText w:val="•"/>
      <w:lvlJc w:val="left"/>
      <w:pPr>
        <w:ind w:left="1434" w:hanging="361"/>
      </w:pPr>
      <w:rPr>
        <w:rFonts w:hint="default"/>
        <w:lang w:val="tr-TR" w:eastAsia="en-US" w:bidi="ar-SA"/>
      </w:rPr>
    </w:lvl>
    <w:lvl w:ilvl="3">
      <w:start w:val="0"/>
      <w:numFmt w:val="bullet"/>
      <w:lvlText w:val="•"/>
      <w:lvlJc w:val="left"/>
      <w:pPr>
        <w:ind w:left="1732" w:hanging="361"/>
      </w:pPr>
      <w:rPr>
        <w:rFonts w:hint="default"/>
        <w:lang w:val="tr-TR" w:eastAsia="en-US" w:bidi="ar-SA"/>
      </w:rPr>
    </w:lvl>
    <w:lvl w:ilvl="4">
      <w:start w:val="0"/>
      <w:numFmt w:val="bullet"/>
      <w:lvlText w:val="•"/>
      <w:lvlJc w:val="left"/>
      <w:pPr>
        <w:ind w:left="2029" w:hanging="361"/>
      </w:pPr>
      <w:rPr>
        <w:rFonts w:hint="default"/>
        <w:lang w:val="tr-TR" w:eastAsia="en-US" w:bidi="ar-SA"/>
      </w:rPr>
    </w:lvl>
    <w:lvl w:ilvl="5">
      <w:start w:val="0"/>
      <w:numFmt w:val="bullet"/>
      <w:lvlText w:val="•"/>
      <w:lvlJc w:val="left"/>
      <w:pPr>
        <w:ind w:left="2327" w:hanging="361"/>
      </w:pPr>
      <w:rPr>
        <w:rFonts w:hint="default"/>
        <w:lang w:val="tr-TR" w:eastAsia="en-US" w:bidi="ar-SA"/>
      </w:rPr>
    </w:lvl>
    <w:lvl w:ilvl="6">
      <w:start w:val="0"/>
      <w:numFmt w:val="bullet"/>
      <w:lvlText w:val="•"/>
      <w:lvlJc w:val="left"/>
      <w:pPr>
        <w:ind w:left="2624" w:hanging="361"/>
      </w:pPr>
      <w:rPr>
        <w:rFonts w:hint="default"/>
        <w:lang w:val="tr-TR" w:eastAsia="en-US" w:bidi="ar-SA"/>
      </w:rPr>
    </w:lvl>
    <w:lvl w:ilvl="7">
      <w:start w:val="0"/>
      <w:numFmt w:val="bullet"/>
      <w:lvlText w:val="•"/>
      <w:lvlJc w:val="left"/>
      <w:pPr>
        <w:ind w:left="2921" w:hanging="361"/>
      </w:pPr>
      <w:rPr>
        <w:rFonts w:hint="default"/>
        <w:lang w:val="tr-TR" w:eastAsia="en-US" w:bidi="ar-SA"/>
      </w:rPr>
    </w:lvl>
    <w:lvl w:ilvl="8">
      <w:start w:val="0"/>
      <w:numFmt w:val="bullet"/>
      <w:lvlText w:val="•"/>
      <w:lvlJc w:val="left"/>
      <w:pPr>
        <w:ind w:left="3219" w:hanging="361"/>
      </w:pPr>
      <w:rPr>
        <w:rFonts w:hint="default"/>
        <w:lang w:val="tr-TR" w:eastAsia="en-US" w:bidi="ar-SA"/>
      </w:rPr>
    </w:lvl>
  </w:abstractNum>
  <w:abstractNum w:abstractNumId="57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572">
    <w:multiLevelType w:val="hybridMultilevel"/>
    <w:lvl w:ilvl="0">
      <w:start w:val="0"/>
      <w:numFmt w:val="bullet"/>
      <w:lvlText w:val=""/>
      <w:lvlJc w:val="left"/>
      <w:pPr>
        <w:ind w:left="118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519" w:hanging="361"/>
      </w:pPr>
      <w:rPr>
        <w:rFonts w:hint="default"/>
        <w:lang w:val="tr-TR" w:eastAsia="en-US" w:bidi="ar-SA"/>
      </w:rPr>
    </w:lvl>
    <w:lvl w:ilvl="2">
      <w:start w:val="0"/>
      <w:numFmt w:val="bullet"/>
      <w:lvlText w:val="•"/>
      <w:lvlJc w:val="left"/>
      <w:pPr>
        <w:ind w:left="1858" w:hanging="361"/>
      </w:pPr>
      <w:rPr>
        <w:rFonts w:hint="default"/>
        <w:lang w:val="tr-TR" w:eastAsia="en-US" w:bidi="ar-SA"/>
      </w:rPr>
    </w:lvl>
    <w:lvl w:ilvl="3">
      <w:start w:val="0"/>
      <w:numFmt w:val="bullet"/>
      <w:lvlText w:val="•"/>
      <w:lvlJc w:val="left"/>
      <w:pPr>
        <w:ind w:left="2198" w:hanging="361"/>
      </w:pPr>
      <w:rPr>
        <w:rFonts w:hint="default"/>
        <w:lang w:val="tr-TR" w:eastAsia="en-US" w:bidi="ar-SA"/>
      </w:rPr>
    </w:lvl>
    <w:lvl w:ilvl="4">
      <w:start w:val="0"/>
      <w:numFmt w:val="bullet"/>
      <w:lvlText w:val="•"/>
      <w:lvlJc w:val="left"/>
      <w:pPr>
        <w:ind w:left="2537" w:hanging="361"/>
      </w:pPr>
      <w:rPr>
        <w:rFonts w:hint="default"/>
        <w:lang w:val="tr-TR" w:eastAsia="en-US" w:bidi="ar-SA"/>
      </w:rPr>
    </w:lvl>
    <w:lvl w:ilvl="5">
      <w:start w:val="0"/>
      <w:numFmt w:val="bullet"/>
      <w:lvlText w:val="•"/>
      <w:lvlJc w:val="left"/>
      <w:pPr>
        <w:ind w:left="2877" w:hanging="361"/>
      </w:pPr>
      <w:rPr>
        <w:rFonts w:hint="default"/>
        <w:lang w:val="tr-TR" w:eastAsia="en-US" w:bidi="ar-SA"/>
      </w:rPr>
    </w:lvl>
    <w:lvl w:ilvl="6">
      <w:start w:val="0"/>
      <w:numFmt w:val="bullet"/>
      <w:lvlText w:val="•"/>
      <w:lvlJc w:val="left"/>
      <w:pPr>
        <w:ind w:left="3216" w:hanging="361"/>
      </w:pPr>
      <w:rPr>
        <w:rFonts w:hint="default"/>
        <w:lang w:val="tr-TR" w:eastAsia="en-US" w:bidi="ar-SA"/>
      </w:rPr>
    </w:lvl>
    <w:lvl w:ilvl="7">
      <w:start w:val="0"/>
      <w:numFmt w:val="bullet"/>
      <w:lvlText w:val="•"/>
      <w:lvlJc w:val="left"/>
      <w:pPr>
        <w:ind w:left="3555" w:hanging="361"/>
      </w:pPr>
      <w:rPr>
        <w:rFonts w:hint="default"/>
        <w:lang w:val="tr-TR" w:eastAsia="en-US" w:bidi="ar-SA"/>
      </w:rPr>
    </w:lvl>
    <w:lvl w:ilvl="8">
      <w:start w:val="0"/>
      <w:numFmt w:val="bullet"/>
      <w:lvlText w:val="•"/>
      <w:lvlJc w:val="left"/>
      <w:pPr>
        <w:ind w:left="3895" w:hanging="361"/>
      </w:pPr>
      <w:rPr>
        <w:rFonts w:hint="default"/>
        <w:lang w:val="tr-TR" w:eastAsia="en-US" w:bidi="ar-SA"/>
      </w:rPr>
    </w:lvl>
  </w:abstractNum>
  <w:abstractNum w:abstractNumId="57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57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3" w:hanging="361"/>
      </w:pPr>
      <w:rPr>
        <w:rFonts w:hint="default"/>
        <w:lang w:val="tr-TR" w:eastAsia="en-US" w:bidi="ar-SA"/>
      </w:rPr>
    </w:lvl>
    <w:lvl w:ilvl="2">
      <w:start w:val="0"/>
      <w:numFmt w:val="bullet"/>
      <w:lvlText w:val="•"/>
      <w:lvlJc w:val="left"/>
      <w:pPr>
        <w:ind w:left="1206" w:hanging="361"/>
      </w:pPr>
      <w:rPr>
        <w:rFonts w:hint="default"/>
        <w:lang w:val="tr-TR" w:eastAsia="en-US" w:bidi="ar-SA"/>
      </w:rPr>
    </w:lvl>
    <w:lvl w:ilvl="3">
      <w:start w:val="0"/>
      <w:numFmt w:val="bullet"/>
      <w:lvlText w:val="•"/>
      <w:lvlJc w:val="left"/>
      <w:pPr>
        <w:ind w:left="1399" w:hanging="361"/>
      </w:pPr>
      <w:rPr>
        <w:rFonts w:hint="default"/>
        <w:lang w:val="tr-TR" w:eastAsia="en-US" w:bidi="ar-SA"/>
      </w:rPr>
    </w:lvl>
    <w:lvl w:ilvl="4">
      <w:start w:val="0"/>
      <w:numFmt w:val="bullet"/>
      <w:lvlText w:val="•"/>
      <w:lvlJc w:val="left"/>
      <w:pPr>
        <w:ind w:left="1592" w:hanging="361"/>
      </w:pPr>
      <w:rPr>
        <w:rFonts w:hint="default"/>
        <w:lang w:val="tr-TR" w:eastAsia="en-US" w:bidi="ar-SA"/>
      </w:rPr>
    </w:lvl>
    <w:lvl w:ilvl="5">
      <w:start w:val="0"/>
      <w:numFmt w:val="bullet"/>
      <w:lvlText w:val="•"/>
      <w:lvlJc w:val="left"/>
      <w:pPr>
        <w:ind w:left="1785" w:hanging="361"/>
      </w:pPr>
      <w:rPr>
        <w:rFonts w:hint="default"/>
        <w:lang w:val="tr-TR" w:eastAsia="en-US" w:bidi="ar-SA"/>
      </w:rPr>
    </w:lvl>
    <w:lvl w:ilvl="6">
      <w:start w:val="0"/>
      <w:numFmt w:val="bullet"/>
      <w:lvlText w:val="•"/>
      <w:lvlJc w:val="left"/>
      <w:pPr>
        <w:ind w:left="1978" w:hanging="361"/>
      </w:pPr>
      <w:rPr>
        <w:rFonts w:hint="default"/>
        <w:lang w:val="tr-TR" w:eastAsia="en-US" w:bidi="ar-SA"/>
      </w:rPr>
    </w:lvl>
    <w:lvl w:ilvl="7">
      <w:start w:val="0"/>
      <w:numFmt w:val="bullet"/>
      <w:lvlText w:val="•"/>
      <w:lvlJc w:val="left"/>
      <w:pPr>
        <w:ind w:left="2171" w:hanging="361"/>
      </w:pPr>
      <w:rPr>
        <w:rFonts w:hint="default"/>
        <w:lang w:val="tr-TR" w:eastAsia="en-US" w:bidi="ar-SA"/>
      </w:rPr>
    </w:lvl>
    <w:lvl w:ilvl="8">
      <w:start w:val="0"/>
      <w:numFmt w:val="bullet"/>
      <w:lvlText w:val="•"/>
      <w:lvlJc w:val="left"/>
      <w:pPr>
        <w:ind w:left="2364" w:hanging="361"/>
      </w:pPr>
      <w:rPr>
        <w:rFonts w:hint="default"/>
        <w:lang w:val="tr-TR" w:eastAsia="en-US" w:bidi="ar-SA"/>
      </w:rPr>
    </w:lvl>
  </w:abstractNum>
  <w:abstractNum w:abstractNumId="569">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568">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0"/>
      </w:pPr>
      <w:rPr>
        <w:rFonts w:hint="default"/>
        <w:lang w:val="tr-TR" w:eastAsia="en-US" w:bidi="ar-SA"/>
      </w:rPr>
    </w:lvl>
    <w:lvl w:ilvl="2">
      <w:start w:val="0"/>
      <w:numFmt w:val="bullet"/>
      <w:lvlText w:val="•"/>
      <w:lvlJc w:val="left"/>
      <w:pPr>
        <w:ind w:left="1570" w:hanging="360"/>
      </w:pPr>
      <w:rPr>
        <w:rFonts w:hint="default"/>
        <w:lang w:val="tr-TR" w:eastAsia="en-US" w:bidi="ar-SA"/>
      </w:rPr>
    </w:lvl>
    <w:lvl w:ilvl="3">
      <w:start w:val="0"/>
      <w:numFmt w:val="bullet"/>
      <w:lvlText w:val="•"/>
      <w:lvlJc w:val="left"/>
      <w:pPr>
        <w:ind w:left="1946" w:hanging="360"/>
      </w:pPr>
      <w:rPr>
        <w:rFonts w:hint="default"/>
        <w:lang w:val="tr-TR" w:eastAsia="en-US" w:bidi="ar-SA"/>
      </w:rPr>
    </w:lvl>
    <w:lvl w:ilvl="4">
      <w:start w:val="0"/>
      <w:numFmt w:val="bullet"/>
      <w:lvlText w:val="•"/>
      <w:lvlJc w:val="left"/>
      <w:pPr>
        <w:ind w:left="2321" w:hanging="360"/>
      </w:pPr>
      <w:rPr>
        <w:rFonts w:hint="default"/>
        <w:lang w:val="tr-TR" w:eastAsia="en-US" w:bidi="ar-SA"/>
      </w:rPr>
    </w:lvl>
    <w:lvl w:ilvl="5">
      <w:start w:val="0"/>
      <w:numFmt w:val="bullet"/>
      <w:lvlText w:val="•"/>
      <w:lvlJc w:val="left"/>
      <w:pPr>
        <w:ind w:left="2697" w:hanging="360"/>
      </w:pPr>
      <w:rPr>
        <w:rFonts w:hint="default"/>
        <w:lang w:val="tr-TR" w:eastAsia="en-US" w:bidi="ar-SA"/>
      </w:rPr>
    </w:lvl>
    <w:lvl w:ilvl="6">
      <w:start w:val="0"/>
      <w:numFmt w:val="bullet"/>
      <w:lvlText w:val="•"/>
      <w:lvlJc w:val="left"/>
      <w:pPr>
        <w:ind w:left="3072" w:hanging="360"/>
      </w:pPr>
      <w:rPr>
        <w:rFonts w:hint="default"/>
        <w:lang w:val="tr-TR" w:eastAsia="en-US" w:bidi="ar-SA"/>
      </w:rPr>
    </w:lvl>
    <w:lvl w:ilvl="7">
      <w:start w:val="0"/>
      <w:numFmt w:val="bullet"/>
      <w:lvlText w:val="•"/>
      <w:lvlJc w:val="left"/>
      <w:pPr>
        <w:ind w:left="3447" w:hanging="360"/>
      </w:pPr>
      <w:rPr>
        <w:rFonts w:hint="default"/>
        <w:lang w:val="tr-TR" w:eastAsia="en-US" w:bidi="ar-SA"/>
      </w:rPr>
    </w:lvl>
    <w:lvl w:ilvl="8">
      <w:start w:val="0"/>
      <w:numFmt w:val="bullet"/>
      <w:lvlText w:val="•"/>
      <w:lvlJc w:val="left"/>
      <w:pPr>
        <w:ind w:left="3823" w:hanging="360"/>
      </w:pPr>
      <w:rPr>
        <w:rFonts w:hint="default"/>
        <w:lang w:val="tr-TR" w:eastAsia="en-US" w:bidi="ar-SA"/>
      </w:rPr>
    </w:lvl>
  </w:abstractNum>
  <w:abstractNum w:abstractNumId="56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566">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565">
    <w:multiLevelType w:val="hybridMultilevel"/>
    <w:lvl w:ilvl="0">
      <w:start w:val="0"/>
      <w:numFmt w:val="bullet"/>
      <w:lvlText w:val="●"/>
      <w:lvlJc w:val="left"/>
      <w:pPr>
        <w:ind w:left="827"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564">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0"/>
      </w:pPr>
      <w:rPr>
        <w:rFonts w:hint="default"/>
        <w:lang w:val="tr-TR" w:eastAsia="en-US" w:bidi="ar-SA"/>
      </w:rPr>
    </w:lvl>
    <w:lvl w:ilvl="2">
      <w:start w:val="0"/>
      <w:numFmt w:val="bullet"/>
      <w:lvlText w:val="•"/>
      <w:lvlJc w:val="left"/>
      <w:pPr>
        <w:ind w:left="1570" w:hanging="360"/>
      </w:pPr>
      <w:rPr>
        <w:rFonts w:hint="default"/>
        <w:lang w:val="tr-TR" w:eastAsia="en-US" w:bidi="ar-SA"/>
      </w:rPr>
    </w:lvl>
    <w:lvl w:ilvl="3">
      <w:start w:val="0"/>
      <w:numFmt w:val="bullet"/>
      <w:lvlText w:val="•"/>
      <w:lvlJc w:val="left"/>
      <w:pPr>
        <w:ind w:left="1946" w:hanging="360"/>
      </w:pPr>
      <w:rPr>
        <w:rFonts w:hint="default"/>
        <w:lang w:val="tr-TR" w:eastAsia="en-US" w:bidi="ar-SA"/>
      </w:rPr>
    </w:lvl>
    <w:lvl w:ilvl="4">
      <w:start w:val="0"/>
      <w:numFmt w:val="bullet"/>
      <w:lvlText w:val="•"/>
      <w:lvlJc w:val="left"/>
      <w:pPr>
        <w:ind w:left="2321" w:hanging="360"/>
      </w:pPr>
      <w:rPr>
        <w:rFonts w:hint="default"/>
        <w:lang w:val="tr-TR" w:eastAsia="en-US" w:bidi="ar-SA"/>
      </w:rPr>
    </w:lvl>
    <w:lvl w:ilvl="5">
      <w:start w:val="0"/>
      <w:numFmt w:val="bullet"/>
      <w:lvlText w:val="•"/>
      <w:lvlJc w:val="left"/>
      <w:pPr>
        <w:ind w:left="2697" w:hanging="360"/>
      </w:pPr>
      <w:rPr>
        <w:rFonts w:hint="default"/>
        <w:lang w:val="tr-TR" w:eastAsia="en-US" w:bidi="ar-SA"/>
      </w:rPr>
    </w:lvl>
    <w:lvl w:ilvl="6">
      <w:start w:val="0"/>
      <w:numFmt w:val="bullet"/>
      <w:lvlText w:val="•"/>
      <w:lvlJc w:val="left"/>
      <w:pPr>
        <w:ind w:left="3072" w:hanging="360"/>
      </w:pPr>
      <w:rPr>
        <w:rFonts w:hint="default"/>
        <w:lang w:val="tr-TR" w:eastAsia="en-US" w:bidi="ar-SA"/>
      </w:rPr>
    </w:lvl>
    <w:lvl w:ilvl="7">
      <w:start w:val="0"/>
      <w:numFmt w:val="bullet"/>
      <w:lvlText w:val="•"/>
      <w:lvlJc w:val="left"/>
      <w:pPr>
        <w:ind w:left="3447" w:hanging="360"/>
      </w:pPr>
      <w:rPr>
        <w:rFonts w:hint="default"/>
        <w:lang w:val="tr-TR" w:eastAsia="en-US" w:bidi="ar-SA"/>
      </w:rPr>
    </w:lvl>
    <w:lvl w:ilvl="8">
      <w:start w:val="0"/>
      <w:numFmt w:val="bullet"/>
      <w:lvlText w:val="•"/>
      <w:lvlJc w:val="left"/>
      <w:pPr>
        <w:ind w:left="3823" w:hanging="360"/>
      </w:pPr>
      <w:rPr>
        <w:rFonts w:hint="default"/>
        <w:lang w:val="tr-TR" w:eastAsia="en-US" w:bidi="ar-SA"/>
      </w:rPr>
    </w:lvl>
  </w:abstractNum>
  <w:abstractNum w:abstractNumId="56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562">
    <w:multiLevelType w:val="hybridMultilevel"/>
    <w:lvl w:ilvl="0">
      <w:start w:val="0"/>
      <w:numFmt w:val="bullet"/>
      <w:lvlText w:val="●"/>
      <w:lvlJc w:val="left"/>
      <w:pPr>
        <w:ind w:left="403" w:hanging="289"/>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635" w:hanging="289"/>
      </w:pPr>
      <w:rPr>
        <w:rFonts w:hint="default"/>
        <w:lang w:val="tr-TR" w:eastAsia="en-US" w:bidi="ar-SA"/>
      </w:rPr>
    </w:lvl>
    <w:lvl w:ilvl="2">
      <w:start w:val="0"/>
      <w:numFmt w:val="bullet"/>
      <w:lvlText w:val="•"/>
      <w:lvlJc w:val="left"/>
      <w:pPr>
        <w:ind w:left="870" w:hanging="289"/>
      </w:pPr>
      <w:rPr>
        <w:rFonts w:hint="default"/>
        <w:lang w:val="tr-TR" w:eastAsia="en-US" w:bidi="ar-SA"/>
      </w:rPr>
    </w:lvl>
    <w:lvl w:ilvl="3">
      <w:start w:val="0"/>
      <w:numFmt w:val="bullet"/>
      <w:lvlText w:val="•"/>
      <w:lvlJc w:val="left"/>
      <w:pPr>
        <w:ind w:left="1105" w:hanging="289"/>
      </w:pPr>
      <w:rPr>
        <w:rFonts w:hint="default"/>
        <w:lang w:val="tr-TR" w:eastAsia="en-US" w:bidi="ar-SA"/>
      </w:rPr>
    </w:lvl>
    <w:lvl w:ilvl="4">
      <w:start w:val="0"/>
      <w:numFmt w:val="bullet"/>
      <w:lvlText w:val="•"/>
      <w:lvlJc w:val="left"/>
      <w:pPr>
        <w:ind w:left="1340" w:hanging="289"/>
      </w:pPr>
      <w:rPr>
        <w:rFonts w:hint="default"/>
        <w:lang w:val="tr-TR" w:eastAsia="en-US" w:bidi="ar-SA"/>
      </w:rPr>
    </w:lvl>
    <w:lvl w:ilvl="5">
      <w:start w:val="0"/>
      <w:numFmt w:val="bullet"/>
      <w:lvlText w:val="•"/>
      <w:lvlJc w:val="left"/>
      <w:pPr>
        <w:ind w:left="1575" w:hanging="289"/>
      </w:pPr>
      <w:rPr>
        <w:rFonts w:hint="default"/>
        <w:lang w:val="tr-TR" w:eastAsia="en-US" w:bidi="ar-SA"/>
      </w:rPr>
    </w:lvl>
    <w:lvl w:ilvl="6">
      <w:start w:val="0"/>
      <w:numFmt w:val="bullet"/>
      <w:lvlText w:val="•"/>
      <w:lvlJc w:val="left"/>
      <w:pPr>
        <w:ind w:left="1810" w:hanging="289"/>
      </w:pPr>
      <w:rPr>
        <w:rFonts w:hint="default"/>
        <w:lang w:val="tr-TR" w:eastAsia="en-US" w:bidi="ar-SA"/>
      </w:rPr>
    </w:lvl>
    <w:lvl w:ilvl="7">
      <w:start w:val="0"/>
      <w:numFmt w:val="bullet"/>
      <w:lvlText w:val="•"/>
      <w:lvlJc w:val="left"/>
      <w:pPr>
        <w:ind w:left="2045" w:hanging="289"/>
      </w:pPr>
      <w:rPr>
        <w:rFonts w:hint="default"/>
        <w:lang w:val="tr-TR" w:eastAsia="en-US" w:bidi="ar-SA"/>
      </w:rPr>
    </w:lvl>
    <w:lvl w:ilvl="8">
      <w:start w:val="0"/>
      <w:numFmt w:val="bullet"/>
      <w:lvlText w:val="•"/>
      <w:lvlJc w:val="left"/>
      <w:pPr>
        <w:ind w:left="2280" w:hanging="289"/>
      </w:pPr>
      <w:rPr>
        <w:rFonts w:hint="default"/>
        <w:lang w:val="tr-TR" w:eastAsia="en-US" w:bidi="ar-SA"/>
      </w:rPr>
    </w:lvl>
  </w:abstractNum>
  <w:abstractNum w:abstractNumId="561">
    <w:multiLevelType w:val="hybridMultilevel"/>
    <w:lvl w:ilvl="0">
      <w:start w:val="0"/>
      <w:numFmt w:val="bullet"/>
      <w:lvlText w:val="●"/>
      <w:lvlJc w:val="left"/>
      <w:pPr>
        <w:ind w:left="829"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0" w:hanging="361"/>
      </w:pPr>
      <w:rPr>
        <w:rFonts w:hint="default"/>
        <w:lang w:val="tr-TR" w:eastAsia="en-US" w:bidi="ar-SA"/>
      </w:rPr>
    </w:lvl>
    <w:lvl w:ilvl="2">
      <w:start w:val="0"/>
      <w:numFmt w:val="bullet"/>
      <w:lvlText w:val="•"/>
      <w:lvlJc w:val="left"/>
      <w:pPr>
        <w:ind w:left="1280" w:hanging="361"/>
      </w:pPr>
      <w:rPr>
        <w:rFonts w:hint="default"/>
        <w:lang w:val="tr-TR" w:eastAsia="en-US" w:bidi="ar-SA"/>
      </w:rPr>
    </w:lvl>
    <w:lvl w:ilvl="3">
      <w:start w:val="0"/>
      <w:numFmt w:val="bullet"/>
      <w:lvlText w:val="•"/>
      <w:lvlJc w:val="left"/>
      <w:pPr>
        <w:ind w:left="1510" w:hanging="361"/>
      </w:pPr>
      <w:rPr>
        <w:rFonts w:hint="default"/>
        <w:lang w:val="tr-TR" w:eastAsia="en-US" w:bidi="ar-SA"/>
      </w:rPr>
    </w:lvl>
    <w:lvl w:ilvl="4">
      <w:start w:val="0"/>
      <w:numFmt w:val="bullet"/>
      <w:lvlText w:val="•"/>
      <w:lvlJc w:val="left"/>
      <w:pPr>
        <w:ind w:left="1740" w:hanging="361"/>
      </w:pPr>
      <w:rPr>
        <w:rFonts w:hint="default"/>
        <w:lang w:val="tr-TR" w:eastAsia="en-US" w:bidi="ar-SA"/>
      </w:rPr>
    </w:lvl>
    <w:lvl w:ilvl="5">
      <w:start w:val="0"/>
      <w:numFmt w:val="bullet"/>
      <w:lvlText w:val="•"/>
      <w:lvlJc w:val="left"/>
      <w:pPr>
        <w:ind w:left="1971" w:hanging="361"/>
      </w:pPr>
      <w:rPr>
        <w:rFonts w:hint="default"/>
        <w:lang w:val="tr-TR" w:eastAsia="en-US" w:bidi="ar-SA"/>
      </w:rPr>
    </w:lvl>
    <w:lvl w:ilvl="6">
      <w:start w:val="0"/>
      <w:numFmt w:val="bullet"/>
      <w:lvlText w:val="•"/>
      <w:lvlJc w:val="left"/>
      <w:pPr>
        <w:ind w:left="2201" w:hanging="361"/>
      </w:pPr>
      <w:rPr>
        <w:rFonts w:hint="default"/>
        <w:lang w:val="tr-TR" w:eastAsia="en-US" w:bidi="ar-SA"/>
      </w:rPr>
    </w:lvl>
    <w:lvl w:ilvl="7">
      <w:start w:val="0"/>
      <w:numFmt w:val="bullet"/>
      <w:lvlText w:val="•"/>
      <w:lvlJc w:val="left"/>
      <w:pPr>
        <w:ind w:left="2431" w:hanging="361"/>
      </w:pPr>
      <w:rPr>
        <w:rFonts w:hint="default"/>
        <w:lang w:val="tr-TR" w:eastAsia="en-US" w:bidi="ar-SA"/>
      </w:rPr>
    </w:lvl>
    <w:lvl w:ilvl="8">
      <w:start w:val="0"/>
      <w:numFmt w:val="bullet"/>
      <w:lvlText w:val="•"/>
      <w:lvlJc w:val="left"/>
      <w:pPr>
        <w:ind w:left="2661" w:hanging="361"/>
      </w:pPr>
      <w:rPr>
        <w:rFonts w:hint="default"/>
        <w:lang w:val="tr-TR" w:eastAsia="en-US" w:bidi="ar-SA"/>
      </w:rPr>
    </w:lvl>
  </w:abstractNum>
  <w:abstractNum w:abstractNumId="56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5" w:hanging="360"/>
      </w:pPr>
      <w:rPr>
        <w:rFonts w:hint="default"/>
        <w:lang w:val="tr-TR" w:eastAsia="en-US" w:bidi="ar-SA"/>
      </w:rPr>
    </w:lvl>
    <w:lvl w:ilvl="2">
      <w:start w:val="0"/>
      <w:numFmt w:val="bullet"/>
      <w:lvlText w:val="•"/>
      <w:lvlJc w:val="left"/>
      <w:pPr>
        <w:ind w:left="1351" w:hanging="360"/>
      </w:pPr>
      <w:rPr>
        <w:rFonts w:hint="default"/>
        <w:lang w:val="tr-TR" w:eastAsia="en-US" w:bidi="ar-SA"/>
      </w:rPr>
    </w:lvl>
    <w:lvl w:ilvl="3">
      <w:start w:val="0"/>
      <w:numFmt w:val="bullet"/>
      <w:lvlText w:val="•"/>
      <w:lvlJc w:val="left"/>
      <w:pPr>
        <w:ind w:left="1617" w:hanging="360"/>
      </w:pPr>
      <w:rPr>
        <w:rFonts w:hint="default"/>
        <w:lang w:val="tr-TR" w:eastAsia="en-US" w:bidi="ar-SA"/>
      </w:rPr>
    </w:lvl>
    <w:lvl w:ilvl="4">
      <w:start w:val="0"/>
      <w:numFmt w:val="bullet"/>
      <w:lvlText w:val="•"/>
      <w:lvlJc w:val="left"/>
      <w:pPr>
        <w:ind w:left="1883" w:hanging="360"/>
      </w:pPr>
      <w:rPr>
        <w:rFonts w:hint="default"/>
        <w:lang w:val="tr-TR" w:eastAsia="en-US" w:bidi="ar-SA"/>
      </w:rPr>
    </w:lvl>
    <w:lvl w:ilvl="5">
      <w:start w:val="0"/>
      <w:numFmt w:val="bullet"/>
      <w:lvlText w:val="•"/>
      <w:lvlJc w:val="left"/>
      <w:pPr>
        <w:ind w:left="2149" w:hanging="360"/>
      </w:pPr>
      <w:rPr>
        <w:rFonts w:hint="default"/>
        <w:lang w:val="tr-TR" w:eastAsia="en-US" w:bidi="ar-SA"/>
      </w:rPr>
    </w:lvl>
    <w:lvl w:ilvl="6">
      <w:start w:val="0"/>
      <w:numFmt w:val="bullet"/>
      <w:lvlText w:val="•"/>
      <w:lvlJc w:val="left"/>
      <w:pPr>
        <w:ind w:left="2414" w:hanging="360"/>
      </w:pPr>
      <w:rPr>
        <w:rFonts w:hint="default"/>
        <w:lang w:val="tr-TR" w:eastAsia="en-US" w:bidi="ar-SA"/>
      </w:rPr>
    </w:lvl>
    <w:lvl w:ilvl="7">
      <w:start w:val="0"/>
      <w:numFmt w:val="bullet"/>
      <w:lvlText w:val="•"/>
      <w:lvlJc w:val="left"/>
      <w:pPr>
        <w:ind w:left="2680" w:hanging="360"/>
      </w:pPr>
      <w:rPr>
        <w:rFonts w:hint="default"/>
        <w:lang w:val="tr-TR" w:eastAsia="en-US" w:bidi="ar-SA"/>
      </w:rPr>
    </w:lvl>
    <w:lvl w:ilvl="8">
      <w:start w:val="0"/>
      <w:numFmt w:val="bullet"/>
      <w:lvlText w:val="•"/>
      <w:lvlJc w:val="left"/>
      <w:pPr>
        <w:ind w:left="2946" w:hanging="360"/>
      </w:pPr>
      <w:rPr>
        <w:rFonts w:hint="default"/>
        <w:lang w:val="tr-TR" w:eastAsia="en-US" w:bidi="ar-SA"/>
      </w:rPr>
    </w:lvl>
  </w:abstractNum>
  <w:abstractNum w:abstractNumId="55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1" w:hanging="361"/>
      </w:pPr>
      <w:rPr>
        <w:rFonts w:hint="default"/>
        <w:lang w:val="tr-TR" w:eastAsia="en-US" w:bidi="ar-SA"/>
      </w:rPr>
    </w:lvl>
    <w:lvl w:ilvl="2">
      <w:start w:val="0"/>
      <w:numFmt w:val="bullet"/>
      <w:lvlText w:val="•"/>
      <w:lvlJc w:val="left"/>
      <w:pPr>
        <w:ind w:left="1543" w:hanging="361"/>
      </w:pPr>
      <w:rPr>
        <w:rFonts w:hint="default"/>
        <w:lang w:val="tr-TR" w:eastAsia="en-US" w:bidi="ar-SA"/>
      </w:rPr>
    </w:lvl>
    <w:lvl w:ilvl="3">
      <w:start w:val="0"/>
      <w:numFmt w:val="bullet"/>
      <w:lvlText w:val="•"/>
      <w:lvlJc w:val="left"/>
      <w:pPr>
        <w:ind w:left="1904" w:hanging="361"/>
      </w:pPr>
      <w:rPr>
        <w:rFonts w:hint="default"/>
        <w:lang w:val="tr-TR" w:eastAsia="en-US" w:bidi="ar-SA"/>
      </w:rPr>
    </w:lvl>
    <w:lvl w:ilvl="4">
      <w:start w:val="0"/>
      <w:numFmt w:val="bullet"/>
      <w:lvlText w:val="•"/>
      <w:lvlJc w:val="left"/>
      <w:pPr>
        <w:ind w:left="2266" w:hanging="361"/>
      </w:pPr>
      <w:rPr>
        <w:rFonts w:hint="default"/>
        <w:lang w:val="tr-TR" w:eastAsia="en-US" w:bidi="ar-SA"/>
      </w:rPr>
    </w:lvl>
    <w:lvl w:ilvl="5">
      <w:start w:val="0"/>
      <w:numFmt w:val="bullet"/>
      <w:lvlText w:val="•"/>
      <w:lvlJc w:val="left"/>
      <w:pPr>
        <w:ind w:left="2628" w:hanging="361"/>
      </w:pPr>
      <w:rPr>
        <w:rFonts w:hint="default"/>
        <w:lang w:val="tr-TR" w:eastAsia="en-US" w:bidi="ar-SA"/>
      </w:rPr>
    </w:lvl>
    <w:lvl w:ilvl="6">
      <w:start w:val="0"/>
      <w:numFmt w:val="bullet"/>
      <w:lvlText w:val="•"/>
      <w:lvlJc w:val="left"/>
      <w:pPr>
        <w:ind w:left="2989" w:hanging="361"/>
      </w:pPr>
      <w:rPr>
        <w:rFonts w:hint="default"/>
        <w:lang w:val="tr-TR" w:eastAsia="en-US" w:bidi="ar-SA"/>
      </w:rPr>
    </w:lvl>
    <w:lvl w:ilvl="7">
      <w:start w:val="0"/>
      <w:numFmt w:val="bullet"/>
      <w:lvlText w:val="•"/>
      <w:lvlJc w:val="left"/>
      <w:pPr>
        <w:ind w:left="3351" w:hanging="361"/>
      </w:pPr>
      <w:rPr>
        <w:rFonts w:hint="default"/>
        <w:lang w:val="tr-TR" w:eastAsia="en-US" w:bidi="ar-SA"/>
      </w:rPr>
    </w:lvl>
    <w:lvl w:ilvl="8">
      <w:start w:val="0"/>
      <w:numFmt w:val="bullet"/>
      <w:lvlText w:val="•"/>
      <w:lvlJc w:val="left"/>
      <w:pPr>
        <w:ind w:left="3712" w:hanging="361"/>
      </w:pPr>
      <w:rPr>
        <w:rFonts w:hint="default"/>
        <w:lang w:val="tr-TR" w:eastAsia="en-US" w:bidi="ar-SA"/>
      </w:rPr>
    </w:lvl>
  </w:abstractNum>
  <w:abstractNum w:abstractNumId="558">
    <w:multiLevelType w:val="hybridMultilevel"/>
    <w:lvl w:ilvl="0">
      <w:start w:val="0"/>
      <w:numFmt w:val="bullet"/>
      <w:lvlText w:val="●"/>
      <w:lvlJc w:val="left"/>
      <w:pPr>
        <w:ind w:left="125" w:hanging="347"/>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384" w:hanging="347"/>
      </w:pPr>
      <w:rPr>
        <w:rFonts w:hint="default"/>
        <w:lang w:val="tr-TR" w:eastAsia="en-US" w:bidi="ar-SA"/>
      </w:rPr>
    </w:lvl>
    <w:lvl w:ilvl="2">
      <w:start w:val="0"/>
      <w:numFmt w:val="bullet"/>
      <w:lvlText w:val="•"/>
      <w:lvlJc w:val="left"/>
      <w:pPr>
        <w:ind w:left="648" w:hanging="347"/>
      </w:pPr>
      <w:rPr>
        <w:rFonts w:hint="default"/>
        <w:lang w:val="tr-TR" w:eastAsia="en-US" w:bidi="ar-SA"/>
      </w:rPr>
    </w:lvl>
    <w:lvl w:ilvl="3">
      <w:start w:val="0"/>
      <w:numFmt w:val="bullet"/>
      <w:lvlText w:val="•"/>
      <w:lvlJc w:val="left"/>
      <w:pPr>
        <w:ind w:left="912" w:hanging="347"/>
      </w:pPr>
      <w:rPr>
        <w:rFonts w:hint="default"/>
        <w:lang w:val="tr-TR" w:eastAsia="en-US" w:bidi="ar-SA"/>
      </w:rPr>
    </w:lvl>
    <w:lvl w:ilvl="4">
      <w:start w:val="0"/>
      <w:numFmt w:val="bullet"/>
      <w:lvlText w:val="•"/>
      <w:lvlJc w:val="left"/>
      <w:pPr>
        <w:ind w:left="1176" w:hanging="347"/>
      </w:pPr>
      <w:rPr>
        <w:rFonts w:hint="default"/>
        <w:lang w:val="tr-TR" w:eastAsia="en-US" w:bidi="ar-SA"/>
      </w:rPr>
    </w:lvl>
    <w:lvl w:ilvl="5">
      <w:start w:val="0"/>
      <w:numFmt w:val="bullet"/>
      <w:lvlText w:val="•"/>
      <w:lvlJc w:val="left"/>
      <w:pPr>
        <w:ind w:left="1441" w:hanging="347"/>
      </w:pPr>
      <w:rPr>
        <w:rFonts w:hint="default"/>
        <w:lang w:val="tr-TR" w:eastAsia="en-US" w:bidi="ar-SA"/>
      </w:rPr>
    </w:lvl>
    <w:lvl w:ilvl="6">
      <w:start w:val="0"/>
      <w:numFmt w:val="bullet"/>
      <w:lvlText w:val="•"/>
      <w:lvlJc w:val="left"/>
      <w:pPr>
        <w:ind w:left="1705" w:hanging="347"/>
      </w:pPr>
      <w:rPr>
        <w:rFonts w:hint="default"/>
        <w:lang w:val="tr-TR" w:eastAsia="en-US" w:bidi="ar-SA"/>
      </w:rPr>
    </w:lvl>
    <w:lvl w:ilvl="7">
      <w:start w:val="0"/>
      <w:numFmt w:val="bullet"/>
      <w:lvlText w:val="•"/>
      <w:lvlJc w:val="left"/>
      <w:pPr>
        <w:ind w:left="1969" w:hanging="347"/>
      </w:pPr>
      <w:rPr>
        <w:rFonts w:hint="default"/>
        <w:lang w:val="tr-TR" w:eastAsia="en-US" w:bidi="ar-SA"/>
      </w:rPr>
    </w:lvl>
    <w:lvl w:ilvl="8">
      <w:start w:val="0"/>
      <w:numFmt w:val="bullet"/>
      <w:lvlText w:val="•"/>
      <w:lvlJc w:val="left"/>
      <w:pPr>
        <w:ind w:left="2233" w:hanging="347"/>
      </w:pPr>
      <w:rPr>
        <w:rFonts w:hint="default"/>
        <w:lang w:val="tr-TR" w:eastAsia="en-US" w:bidi="ar-SA"/>
      </w:rPr>
    </w:lvl>
  </w:abstractNum>
  <w:abstractNum w:abstractNumId="557">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55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555">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54">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55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1"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2"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3" w:hanging="361"/>
      </w:pPr>
      <w:rPr>
        <w:rFonts w:hint="default"/>
        <w:lang w:val="tr-TR" w:eastAsia="en-US" w:bidi="ar-SA"/>
      </w:rPr>
    </w:lvl>
    <w:lvl w:ilvl="7">
      <w:start w:val="0"/>
      <w:numFmt w:val="bullet"/>
      <w:lvlText w:val="•"/>
      <w:lvlJc w:val="left"/>
      <w:pPr>
        <w:ind w:left="3448" w:hanging="361"/>
      </w:pPr>
      <w:rPr>
        <w:rFonts w:hint="default"/>
        <w:lang w:val="tr-TR" w:eastAsia="en-US" w:bidi="ar-SA"/>
      </w:rPr>
    </w:lvl>
    <w:lvl w:ilvl="8">
      <w:start w:val="0"/>
      <w:numFmt w:val="bullet"/>
      <w:lvlText w:val="•"/>
      <w:lvlJc w:val="left"/>
      <w:pPr>
        <w:ind w:left="3824" w:hanging="361"/>
      </w:pPr>
      <w:rPr>
        <w:rFonts w:hint="default"/>
        <w:lang w:val="tr-TR" w:eastAsia="en-US" w:bidi="ar-SA"/>
      </w:rPr>
    </w:lvl>
  </w:abstractNum>
  <w:abstractNum w:abstractNumId="55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55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55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9" w:hanging="360"/>
      </w:pPr>
      <w:rPr>
        <w:rFonts w:hint="default"/>
        <w:lang w:val="tr-TR" w:eastAsia="en-US" w:bidi="ar-SA"/>
      </w:rPr>
    </w:lvl>
    <w:lvl w:ilvl="5">
      <w:start w:val="0"/>
      <w:numFmt w:val="bullet"/>
      <w:lvlText w:val="•"/>
      <w:lvlJc w:val="left"/>
      <w:pPr>
        <w:ind w:left="2856" w:hanging="360"/>
      </w:pPr>
      <w:rPr>
        <w:rFonts w:hint="default"/>
        <w:lang w:val="tr-TR" w:eastAsia="en-US" w:bidi="ar-SA"/>
      </w:rPr>
    </w:lvl>
    <w:lvl w:ilvl="6">
      <w:start w:val="0"/>
      <w:numFmt w:val="bullet"/>
      <w:lvlText w:val="•"/>
      <w:lvlJc w:val="left"/>
      <w:pPr>
        <w:ind w:left="3263" w:hanging="360"/>
      </w:pPr>
      <w:rPr>
        <w:rFonts w:hint="default"/>
        <w:lang w:val="tr-TR" w:eastAsia="en-US" w:bidi="ar-SA"/>
      </w:rPr>
    </w:lvl>
    <w:lvl w:ilvl="7">
      <w:start w:val="0"/>
      <w:numFmt w:val="bullet"/>
      <w:lvlText w:val="•"/>
      <w:lvlJc w:val="left"/>
      <w:pPr>
        <w:ind w:left="3671" w:hanging="360"/>
      </w:pPr>
      <w:rPr>
        <w:rFonts w:hint="default"/>
        <w:lang w:val="tr-TR" w:eastAsia="en-US" w:bidi="ar-SA"/>
      </w:rPr>
    </w:lvl>
    <w:lvl w:ilvl="8">
      <w:start w:val="0"/>
      <w:numFmt w:val="bullet"/>
      <w:lvlText w:val="•"/>
      <w:lvlJc w:val="left"/>
      <w:pPr>
        <w:ind w:left="4078" w:hanging="360"/>
      </w:pPr>
      <w:rPr>
        <w:rFonts w:hint="default"/>
        <w:lang w:val="tr-TR" w:eastAsia="en-US" w:bidi="ar-SA"/>
      </w:rPr>
    </w:lvl>
  </w:abstractNum>
  <w:abstractNum w:abstractNumId="54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54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47">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2" w:hanging="360"/>
      </w:pPr>
      <w:rPr>
        <w:rFonts w:hint="default"/>
        <w:lang w:val="tr-TR" w:eastAsia="en-US" w:bidi="ar-SA"/>
      </w:rPr>
    </w:lvl>
    <w:lvl w:ilvl="2">
      <w:start w:val="0"/>
      <w:numFmt w:val="bullet"/>
      <w:lvlText w:val="•"/>
      <w:lvlJc w:val="left"/>
      <w:pPr>
        <w:ind w:left="1504" w:hanging="360"/>
      </w:pPr>
      <w:rPr>
        <w:rFonts w:hint="default"/>
        <w:lang w:val="tr-TR" w:eastAsia="en-US" w:bidi="ar-SA"/>
      </w:rPr>
    </w:lvl>
    <w:lvl w:ilvl="3">
      <w:start w:val="0"/>
      <w:numFmt w:val="bullet"/>
      <w:lvlText w:val="•"/>
      <w:lvlJc w:val="left"/>
      <w:pPr>
        <w:ind w:left="1846" w:hanging="360"/>
      </w:pPr>
      <w:rPr>
        <w:rFonts w:hint="default"/>
        <w:lang w:val="tr-TR" w:eastAsia="en-US" w:bidi="ar-SA"/>
      </w:rPr>
    </w:lvl>
    <w:lvl w:ilvl="4">
      <w:start w:val="0"/>
      <w:numFmt w:val="bullet"/>
      <w:lvlText w:val="•"/>
      <w:lvlJc w:val="left"/>
      <w:pPr>
        <w:ind w:left="2188" w:hanging="360"/>
      </w:pPr>
      <w:rPr>
        <w:rFonts w:hint="default"/>
        <w:lang w:val="tr-TR" w:eastAsia="en-US" w:bidi="ar-SA"/>
      </w:rPr>
    </w:lvl>
    <w:lvl w:ilvl="5">
      <w:start w:val="0"/>
      <w:numFmt w:val="bullet"/>
      <w:lvlText w:val="•"/>
      <w:lvlJc w:val="left"/>
      <w:pPr>
        <w:ind w:left="2530" w:hanging="360"/>
      </w:pPr>
      <w:rPr>
        <w:rFonts w:hint="default"/>
        <w:lang w:val="tr-TR" w:eastAsia="en-US" w:bidi="ar-SA"/>
      </w:rPr>
    </w:lvl>
    <w:lvl w:ilvl="6">
      <w:start w:val="0"/>
      <w:numFmt w:val="bullet"/>
      <w:lvlText w:val="•"/>
      <w:lvlJc w:val="left"/>
      <w:pPr>
        <w:ind w:left="2872" w:hanging="360"/>
      </w:pPr>
      <w:rPr>
        <w:rFonts w:hint="default"/>
        <w:lang w:val="tr-TR" w:eastAsia="en-US" w:bidi="ar-SA"/>
      </w:rPr>
    </w:lvl>
    <w:lvl w:ilvl="7">
      <w:start w:val="0"/>
      <w:numFmt w:val="bullet"/>
      <w:lvlText w:val="•"/>
      <w:lvlJc w:val="left"/>
      <w:pPr>
        <w:ind w:left="3214" w:hanging="360"/>
      </w:pPr>
      <w:rPr>
        <w:rFonts w:hint="default"/>
        <w:lang w:val="tr-TR" w:eastAsia="en-US" w:bidi="ar-SA"/>
      </w:rPr>
    </w:lvl>
    <w:lvl w:ilvl="8">
      <w:start w:val="0"/>
      <w:numFmt w:val="bullet"/>
      <w:lvlText w:val="•"/>
      <w:lvlJc w:val="left"/>
      <w:pPr>
        <w:ind w:left="3556" w:hanging="360"/>
      </w:pPr>
      <w:rPr>
        <w:rFonts w:hint="default"/>
        <w:lang w:val="tr-TR" w:eastAsia="en-US" w:bidi="ar-SA"/>
      </w:rPr>
    </w:lvl>
  </w:abstractNum>
  <w:abstractNum w:abstractNumId="54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73" w:hanging="361"/>
      </w:pPr>
      <w:rPr>
        <w:rFonts w:hint="default"/>
        <w:lang w:val="tr-TR" w:eastAsia="en-US" w:bidi="ar-SA"/>
      </w:rPr>
    </w:lvl>
    <w:lvl w:ilvl="2">
      <w:start w:val="0"/>
      <w:numFmt w:val="bullet"/>
      <w:lvlText w:val="•"/>
      <w:lvlJc w:val="left"/>
      <w:pPr>
        <w:ind w:left="1726" w:hanging="361"/>
      </w:pPr>
      <w:rPr>
        <w:rFonts w:hint="default"/>
        <w:lang w:val="tr-TR" w:eastAsia="en-US" w:bidi="ar-SA"/>
      </w:rPr>
    </w:lvl>
    <w:lvl w:ilvl="3">
      <w:start w:val="0"/>
      <w:numFmt w:val="bullet"/>
      <w:lvlText w:val="•"/>
      <w:lvlJc w:val="left"/>
      <w:pPr>
        <w:ind w:left="2179" w:hanging="361"/>
      </w:pPr>
      <w:rPr>
        <w:rFonts w:hint="default"/>
        <w:lang w:val="tr-TR" w:eastAsia="en-US" w:bidi="ar-SA"/>
      </w:rPr>
    </w:lvl>
    <w:lvl w:ilvl="4">
      <w:start w:val="0"/>
      <w:numFmt w:val="bullet"/>
      <w:lvlText w:val="•"/>
      <w:lvlJc w:val="left"/>
      <w:pPr>
        <w:ind w:left="2632" w:hanging="361"/>
      </w:pPr>
      <w:rPr>
        <w:rFonts w:hint="default"/>
        <w:lang w:val="tr-TR" w:eastAsia="en-US" w:bidi="ar-SA"/>
      </w:rPr>
    </w:lvl>
    <w:lvl w:ilvl="5">
      <w:start w:val="0"/>
      <w:numFmt w:val="bullet"/>
      <w:lvlText w:val="•"/>
      <w:lvlJc w:val="left"/>
      <w:pPr>
        <w:ind w:left="3085" w:hanging="361"/>
      </w:pPr>
      <w:rPr>
        <w:rFonts w:hint="default"/>
        <w:lang w:val="tr-TR" w:eastAsia="en-US" w:bidi="ar-SA"/>
      </w:rPr>
    </w:lvl>
    <w:lvl w:ilvl="6">
      <w:start w:val="0"/>
      <w:numFmt w:val="bullet"/>
      <w:lvlText w:val="•"/>
      <w:lvlJc w:val="left"/>
      <w:pPr>
        <w:ind w:left="3538" w:hanging="361"/>
      </w:pPr>
      <w:rPr>
        <w:rFonts w:hint="default"/>
        <w:lang w:val="tr-TR" w:eastAsia="en-US" w:bidi="ar-SA"/>
      </w:rPr>
    </w:lvl>
    <w:lvl w:ilvl="7">
      <w:start w:val="0"/>
      <w:numFmt w:val="bullet"/>
      <w:lvlText w:val="•"/>
      <w:lvlJc w:val="left"/>
      <w:pPr>
        <w:ind w:left="3991" w:hanging="361"/>
      </w:pPr>
      <w:rPr>
        <w:rFonts w:hint="default"/>
        <w:lang w:val="tr-TR" w:eastAsia="en-US" w:bidi="ar-SA"/>
      </w:rPr>
    </w:lvl>
    <w:lvl w:ilvl="8">
      <w:start w:val="0"/>
      <w:numFmt w:val="bullet"/>
      <w:lvlText w:val="•"/>
      <w:lvlJc w:val="left"/>
      <w:pPr>
        <w:ind w:left="4444" w:hanging="361"/>
      </w:pPr>
      <w:rPr>
        <w:rFonts w:hint="default"/>
        <w:lang w:val="tr-TR" w:eastAsia="en-US" w:bidi="ar-SA"/>
      </w:rPr>
    </w:lvl>
  </w:abstractNum>
  <w:abstractNum w:abstractNumId="545">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4" w:hanging="360"/>
      </w:pPr>
      <w:rPr>
        <w:rFonts w:hint="default"/>
        <w:lang w:val="tr-TR" w:eastAsia="en-US" w:bidi="ar-SA"/>
      </w:rPr>
    </w:lvl>
    <w:lvl w:ilvl="2">
      <w:start w:val="0"/>
      <w:numFmt w:val="bullet"/>
      <w:lvlText w:val="•"/>
      <w:lvlJc w:val="left"/>
      <w:pPr>
        <w:ind w:left="1129" w:hanging="360"/>
      </w:pPr>
      <w:rPr>
        <w:rFonts w:hint="default"/>
        <w:lang w:val="tr-TR" w:eastAsia="en-US" w:bidi="ar-SA"/>
      </w:rPr>
    </w:lvl>
    <w:lvl w:ilvl="3">
      <w:start w:val="0"/>
      <w:numFmt w:val="bullet"/>
      <w:lvlText w:val="•"/>
      <w:lvlJc w:val="left"/>
      <w:pPr>
        <w:ind w:left="1284" w:hanging="360"/>
      </w:pPr>
      <w:rPr>
        <w:rFonts w:hint="default"/>
        <w:lang w:val="tr-TR" w:eastAsia="en-US" w:bidi="ar-SA"/>
      </w:rPr>
    </w:lvl>
    <w:lvl w:ilvl="4">
      <w:start w:val="0"/>
      <w:numFmt w:val="bullet"/>
      <w:lvlText w:val="•"/>
      <w:lvlJc w:val="left"/>
      <w:pPr>
        <w:ind w:left="1439" w:hanging="360"/>
      </w:pPr>
      <w:rPr>
        <w:rFonts w:hint="default"/>
        <w:lang w:val="tr-TR" w:eastAsia="en-US" w:bidi="ar-SA"/>
      </w:rPr>
    </w:lvl>
    <w:lvl w:ilvl="5">
      <w:start w:val="0"/>
      <w:numFmt w:val="bullet"/>
      <w:lvlText w:val="•"/>
      <w:lvlJc w:val="left"/>
      <w:pPr>
        <w:ind w:left="1594" w:hanging="360"/>
      </w:pPr>
      <w:rPr>
        <w:rFonts w:hint="default"/>
        <w:lang w:val="tr-TR" w:eastAsia="en-US" w:bidi="ar-SA"/>
      </w:rPr>
    </w:lvl>
    <w:lvl w:ilvl="6">
      <w:start w:val="0"/>
      <w:numFmt w:val="bullet"/>
      <w:lvlText w:val="•"/>
      <w:lvlJc w:val="left"/>
      <w:pPr>
        <w:ind w:left="1748" w:hanging="360"/>
      </w:pPr>
      <w:rPr>
        <w:rFonts w:hint="default"/>
        <w:lang w:val="tr-TR" w:eastAsia="en-US" w:bidi="ar-SA"/>
      </w:rPr>
    </w:lvl>
    <w:lvl w:ilvl="7">
      <w:start w:val="0"/>
      <w:numFmt w:val="bullet"/>
      <w:lvlText w:val="•"/>
      <w:lvlJc w:val="left"/>
      <w:pPr>
        <w:ind w:left="1903" w:hanging="360"/>
      </w:pPr>
      <w:rPr>
        <w:rFonts w:hint="default"/>
        <w:lang w:val="tr-TR" w:eastAsia="en-US" w:bidi="ar-SA"/>
      </w:rPr>
    </w:lvl>
    <w:lvl w:ilvl="8">
      <w:start w:val="0"/>
      <w:numFmt w:val="bullet"/>
      <w:lvlText w:val="•"/>
      <w:lvlJc w:val="left"/>
      <w:pPr>
        <w:ind w:left="2058" w:hanging="360"/>
      </w:pPr>
      <w:rPr>
        <w:rFonts w:hint="default"/>
        <w:lang w:val="tr-TR" w:eastAsia="en-US" w:bidi="ar-SA"/>
      </w:rPr>
    </w:lvl>
  </w:abstractNum>
  <w:abstractNum w:abstractNumId="54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2" w:hanging="360"/>
      </w:pPr>
      <w:rPr>
        <w:rFonts w:hint="default"/>
        <w:lang w:val="tr-TR" w:eastAsia="en-US" w:bidi="ar-SA"/>
      </w:rPr>
    </w:lvl>
    <w:lvl w:ilvl="2">
      <w:start w:val="0"/>
      <w:numFmt w:val="bullet"/>
      <w:lvlText w:val="•"/>
      <w:lvlJc w:val="left"/>
      <w:pPr>
        <w:ind w:left="1504" w:hanging="360"/>
      </w:pPr>
      <w:rPr>
        <w:rFonts w:hint="default"/>
        <w:lang w:val="tr-TR" w:eastAsia="en-US" w:bidi="ar-SA"/>
      </w:rPr>
    </w:lvl>
    <w:lvl w:ilvl="3">
      <w:start w:val="0"/>
      <w:numFmt w:val="bullet"/>
      <w:lvlText w:val="•"/>
      <w:lvlJc w:val="left"/>
      <w:pPr>
        <w:ind w:left="1846" w:hanging="360"/>
      </w:pPr>
      <w:rPr>
        <w:rFonts w:hint="default"/>
        <w:lang w:val="tr-TR" w:eastAsia="en-US" w:bidi="ar-SA"/>
      </w:rPr>
    </w:lvl>
    <w:lvl w:ilvl="4">
      <w:start w:val="0"/>
      <w:numFmt w:val="bullet"/>
      <w:lvlText w:val="•"/>
      <w:lvlJc w:val="left"/>
      <w:pPr>
        <w:ind w:left="2188" w:hanging="360"/>
      </w:pPr>
      <w:rPr>
        <w:rFonts w:hint="default"/>
        <w:lang w:val="tr-TR" w:eastAsia="en-US" w:bidi="ar-SA"/>
      </w:rPr>
    </w:lvl>
    <w:lvl w:ilvl="5">
      <w:start w:val="0"/>
      <w:numFmt w:val="bullet"/>
      <w:lvlText w:val="•"/>
      <w:lvlJc w:val="left"/>
      <w:pPr>
        <w:ind w:left="2530" w:hanging="360"/>
      </w:pPr>
      <w:rPr>
        <w:rFonts w:hint="default"/>
        <w:lang w:val="tr-TR" w:eastAsia="en-US" w:bidi="ar-SA"/>
      </w:rPr>
    </w:lvl>
    <w:lvl w:ilvl="6">
      <w:start w:val="0"/>
      <w:numFmt w:val="bullet"/>
      <w:lvlText w:val="•"/>
      <w:lvlJc w:val="left"/>
      <w:pPr>
        <w:ind w:left="2872" w:hanging="360"/>
      </w:pPr>
      <w:rPr>
        <w:rFonts w:hint="default"/>
        <w:lang w:val="tr-TR" w:eastAsia="en-US" w:bidi="ar-SA"/>
      </w:rPr>
    </w:lvl>
    <w:lvl w:ilvl="7">
      <w:start w:val="0"/>
      <w:numFmt w:val="bullet"/>
      <w:lvlText w:val="•"/>
      <w:lvlJc w:val="left"/>
      <w:pPr>
        <w:ind w:left="3214" w:hanging="360"/>
      </w:pPr>
      <w:rPr>
        <w:rFonts w:hint="default"/>
        <w:lang w:val="tr-TR" w:eastAsia="en-US" w:bidi="ar-SA"/>
      </w:rPr>
    </w:lvl>
    <w:lvl w:ilvl="8">
      <w:start w:val="0"/>
      <w:numFmt w:val="bullet"/>
      <w:lvlText w:val="•"/>
      <w:lvlJc w:val="left"/>
      <w:pPr>
        <w:ind w:left="3556" w:hanging="360"/>
      </w:pPr>
      <w:rPr>
        <w:rFonts w:hint="default"/>
        <w:lang w:val="tr-TR" w:eastAsia="en-US" w:bidi="ar-SA"/>
      </w:rPr>
    </w:lvl>
  </w:abstractNum>
  <w:abstractNum w:abstractNumId="54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20" w:hanging="360"/>
      </w:pPr>
      <w:rPr>
        <w:rFonts w:hint="default"/>
        <w:lang w:val="tr-TR" w:eastAsia="en-US" w:bidi="ar-SA"/>
      </w:rPr>
    </w:lvl>
    <w:lvl w:ilvl="2">
      <w:start w:val="0"/>
      <w:numFmt w:val="bullet"/>
      <w:lvlText w:val="•"/>
      <w:lvlJc w:val="left"/>
      <w:pPr>
        <w:ind w:left="1021" w:hanging="360"/>
      </w:pPr>
      <w:rPr>
        <w:rFonts w:hint="default"/>
        <w:lang w:val="tr-TR" w:eastAsia="en-US" w:bidi="ar-SA"/>
      </w:rPr>
    </w:lvl>
    <w:lvl w:ilvl="3">
      <w:start w:val="0"/>
      <w:numFmt w:val="bullet"/>
      <w:lvlText w:val="•"/>
      <w:lvlJc w:val="left"/>
      <w:pPr>
        <w:ind w:left="1122" w:hanging="360"/>
      </w:pPr>
      <w:rPr>
        <w:rFonts w:hint="default"/>
        <w:lang w:val="tr-TR" w:eastAsia="en-US" w:bidi="ar-SA"/>
      </w:rPr>
    </w:lvl>
    <w:lvl w:ilvl="4">
      <w:start w:val="0"/>
      <w:numFmt w:val="bullet"/>
      <w:lvlText w:val="•"/>
      <w:lvlJc w:val="left"/>
      <w:pPr>
        <w:ind w:left="1223" w:hanging="360"/>
      </w:pPr>
      <w:rPr>
        <w:rFonts w:hint="default"/>
        <w:lang w:val="tr-TR" w:eastAsia="en-US" w:bidi="ar-SA"/>
      </w:rPr>
    </w:lvl>
    <w:lvl w:ilvl="5">
      <w:start w:val="0"/>
      <w:numFmt w:val="bullet"/>
      <w:lvlText w:val="•"/>
      <w:lvlJc w:val="left"/>
      <w:pPr>
        <w:ind w:left="1324" w:hanging="360"/>
      </w:pPr>
      <w:rPr>
        <w:rFonts w:hint="default"/>
        <w:lang w:val="tr-TR" w:eastAsia="en-US" w:bidi="ar-SA"/>
      </w:rPr>
    </w:lvl>
    <w:lvl w:ilvl="6">
      <w:start w:val="0"/>
      <w:numFmt w:val="bullet"/>
      <w:lvlText w:val="•"/>
      <w:lvlJc w:val="left"/>
      <w:pPr>
        <w:ind w:left="1425" w:hanging="360"/>
      </w:pPr>
      <w:rPr>
        <w:rFonts w:hint="default"/>
        <w:lang w:val="tr-TR" w:eastAsia="en-US" w:bidi="ar-SA"/>
      </w:rPr>
    </w:lvl>
    <w:lvl w:ilvl="7">
      <w:start w:val="0"/>
      <w:numFmt w:val="bullet"/>
      <w:lvlText w:val="•"/>
      <w:lvlJc w:val="left"/>
      <w:pPr>
        <w:ind w:left="1526" w:hanging="360"/>
      </w:pPr>
      <w:rPr>
        <w:rFonts w:hint="default"/>
        <w:lang w:val="tr-TR" w:eastAsia="en-US" w:bidi="ar-SA"/>
      </w:rPr>
    </w:lvl>
    <w:lvl w:ilvl="8">
      <w:start w:val="0"/>
      <w:numFmt w:val="bullet"/>
      <w:lvlText w:val="•"/>
      <w:lvlJc w:val="left"/>
      <w:pPr>
        <w:ind w:left="1627" w:hanging="360"/>
      </w:pPr>
      <w:rPr>
        <w:rFonts w:hint="default"/>
        <w:lang w:val="tr-TR" w:eastAsia="en-US" w:bidi="ar-SA"/>
      </w:rPr>
    </w:lvl>
  </w:abstractNum>
  <w:abstractNum w:abstractNumId="542">
    <w:multiLevelType w:val="hybridMultilevel"/>
    <w:lvl w:ilvl="0">
      <w:start w:val="0"/>
      <w:numFmt w:val="bullet"/>
      <w:lvlText w:val=""/>
      <w:lvlJc w:val="left"/>
      <w:pPr>
        <w:ind w:left="828"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73" w:hanging="418"/>
      </w:pPr>
      <w:rPr>
        <w:rFonts w:hint="default"/>
        <w:lang w:val="tr-TR" w:eastAsia="en-US" w:bidi="ar-SA"/>
      </w:rPr>
    </w:lvl>
    <w:lvl w:ilvl="2">
      <w:start w:val="0"/>
      <w:numFmt w:val="bullet"/>
      <w:lvlText w:val="•"/>
      <w:lvlJc w:val="left"/>
      <w:pPr>
        <w:ind w:left="1726" w:hanging="418"/>
      </w:pPr>
      <w:rPr>
        <w:rFonts w:hint="default"/>
        <w:lang w:val="tr-TR" w:eastAsia="en-US" w:bidi="ar-SA"/>
      </w:rPr>
    </w:lvl>
    <w:lvl w:ilvl="3">
      <w:start w:val="0"/>
      <w:numFmt w:val="bullet"/>
      <w:lvlText w:val="•"/>
      <w:lvlJc w:val="left"/>
      <w:pPr>
        <w:ind w:left="2179" w:hanging="418"/>
      </w:pPr>
      <w:rPr>
        <w:rFonts w:hint="default"/>
        <w:lang w:val="tr-TR" w:eastAsia="en-US" w:bidi="ar-SA"/>
      </w:rPr>
    </w:lvl>
    <w:lvl w:ilvl="4">
      <w:start w:val="0"/>
      <w:numFmt w:val="bullet"/>
      <w:lvlText w:val="•"/>
      <w:lvlJc w:val="left"/>
      <w:pPr>
        <w:ind w:left="2632" w:hanging="418"/>
      </w:pPr>
      <w:rPr>
        <w:rFonts w:hint="default"/>
        <w:lang w:val="tr-TR" w:eastAsia="en-US" w:bidi="ar-SA"/>
      </w:rPr>
    </w:lvl>
    <w:lvl w:ilvl="5">
      <w:start w:val="0"/>
      <w:numFmt w:val="bullet"/>
      <w:lvlText w:val="•"/>
      <w:lvlJc w:val="left"/>
      <w:pPr>
        <w:ind w:left="3085" w:hanging="418"/>
      </w:pPr>
      <w:rPr>
        <w:rFonts w:hint="default"/>
        <w:lang w:val="tr-TR" w:eastAsia="en-US" w:bidi="ar-SA"/>
      </w:rPr>
    </w:lvl>
    <w:lvl w:ilvl="6">
      <w:start w:val="0"/>
      <w:numFmt w:val="bullet"/>
      <w:lvlText w:val="•"/>
      <w:lvlJc w:val="left"/>
      <w:pPr>
        <w:ind w:left="3538" w:hanging="418"/>
      </w:pPr>
      <w:rPr>
        <w:rFonts w:hint="default"/>
        <w:lang w:val="tr-TR" w:eastAsia="en-US" w:bidi="ar-SA"/>
      </w:rPr>
    </w:lvl>
    <w:lvl w:ilvl="7">
      <w:start w:val="0"/>
      <w:numFmt w:val="bullet"/>
      <w:lvlText w:val="•"/>
      <w:lvlJc w:val="left"/>
      <w:pPr>
        <w:ind w:left="3991" w:hanging="418"/>
      </w:pPr>
      <w:rPr>
        <w:rFonts w:hint="default"/>
        <w:lang w:val="tr-TR" w:eastAsia="en-US" w:bidi="ar-SA"/>
      </w:rPr>
    </w:lvl>
    <w:lvl w:ilvl="8">
      <w:start w:val="0"/>
      <w:numFmt w:val="bullet"/>
      <w:lvlText w:val="•"/>
      <w:lvlJc w:val="left"/>
      <w:pPr>
        <w:ind w:left="4444" w:hanging="418"/>
      </w:pPr>
      <w:rPr>
        <w:rFonts w:hint="default"/>
        <w:lang w:val="tr-TR" w:eastAsia="en-US" w:bidi="ar-SA"/>
      </w:rPr>
    </w:lvl>
  </w:abstractNum>
  <w:abstractNum w:abstractNumId="54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6" w:hanging="360"/>
      </w:pPr>
      <w:rPr>
        <w:rFonts w:hint="default"/>
        <w:lang w:val="tr-TR" w:eastAsia="en-US" w:bidi="ar-SA"/>
      </w:rPr>
    </w:lvl>
    <w:lvl w:ilvl="2">
      <w:start w:val="0"/>
      <w:numFmt w:val="bullet"/>
      <w:lvlText w:val="•"/>
      <w:lvlJc w:val="left"/>
      <w:pPr>
        <w:ind w:left="1633" w:hanging="360"/>
      </w:pPr>
      <w:rPr>
        <w:rFonts w:hint="default"/>
        <w:lang w:val="tr-TR" w:eastAsia="en-US" w:bidi="ar-SA"/>
      </w:rPr>
    </w:lvl>
    <w:lvl w:ilvl="3">
      <w:start w:val="0"/>
      <w:numFmt w:val="bullet"/>
      <w:lvlText w:val="•"/>
      <w:lvlJc w:val="left"/>
      <w:pPr>
        <w:ind w:left="2040" w:hanging="360"/>
      </w:pPr>
      <w:rPr>
        <w:rFonts w:hint="default"/>
        <w:lang w:val="tr-TR" w:eastAsia="en-US" w:bidi="ar-SA"/>
      </w:rPr>
    </w:lvl>
    <w:lvl w:ilvl="4">
      <w:start w:val="0"/>
      <w:numFmt w:val="bullet"/>
      <w:lvlText w:val="•"/>
      <w:lvlJc w:val="left"/>
      <w:pPr>
        <w:ind w:left="2446" w:hanging="360"/>
      </w:pPr>
      <w:rPr>
        <w:rFonts w:hint="default"/>
        <w:lang w:val="tr-TR" w:eastAsia="en-US" w:bidi="ar-SA"/>
      </w:rPr>
    </w:lvl>
    <w:lvl w:ilvl="5">
      <w:start w:val="0"/>
      <w:numFmt w:val="bullet"/>
      <w:lvlText w:val="•"/>
      <w:lvlJc w:val="left"/>
      <w:pPr>
        <w:ind w:left="2853" w:hanging="360"/>
      </w:pPr>
      <w:rPr>
        <w:rFonts w:hint="default"/>
        <w:lang w:val="tr-TR" w:eastAsia="en-US" w:bidi="ar-SA"/>
      </w:rPr>
    </w:lvl>
    <w:lvl w:ilvl="6">
      <w:start w:val="0"/>
      <w:numFmt w:val="bullet"/>
      <w:lvlText w:val="•"/>
      <w:lvlJc w:val="left"/>
      <w:pPr>
        <w:ind w:left="3260" w:hanging="360"/>
      </w:pPr>
      <w:rPr>
        <w:rFonts w:hint="default"/>
        <w:lang w:val="tr-TR" w:eastAsia="en-US" w:bidi="ar-SA"/>
      </w:rPr>
    </w:lvl>
    <w:lvl w:ilvl="7">
      <w:start w:val="0"/>
      <w:numFmt w:val="bullet"/>
      <w:lvlText w:val="•"/>
      <w:lvlJc w:val="left"/>
      <w:pPr>
        <w:ind w:left="3666" w:hanging="360"/>
      </w:pPr>
      <w:rPr>
        <w:rFonts w:hint="default"/>
        <w:lang w:val="tr-TR" w:eastAsia="en-US" w:bidi="ar-SA"/>
      </w:rPr>
    </w:lvl>
    <w:lvl w:ilvl="8">
      <w:start w:val="0"/>
      <w:numFmt w:val="bullet"/>
      <w:lvlText w:val="•"/>
      <w:lvlJc w:val="left"/>
      <w:pPr>
        <w:ind w:left="4073" w:hanging="360"/>
      </w:pPr>
      <w:rPr>
        <w:rFonts w:hint="default"/>
        <w:lang w:val="tr-TR" w:eastAsia="en-US" w:bidi="ar-SA"/>
      </w:rPr>
    </w:lvl>
  </w:abstractNum>
  <w:abstractNum w:abstractNumId="54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3"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6" w:hanging="360"/>
      </w:pPr>
      <w:rPr>
        <w:rFonts w:hint="default"/>
        <w:lang w:val="tr-TR" w:eastAsia="en-US" w:bidi="ar-SA"/>
      </w:rPr>
    </w:lvl>
    <w:lvl w:ilvl="8">
      <w:start w:val="0"/>
      <w:numFmt w:val="bullet"/>
      <w:lvlText w:val="•"/>
      <w:lvlJc w:val="left"/>
      <w:pPr>
        <w:ind w:left="3833" w:hanging="360"/>
      </w:pPr>
      <w:rPr>
        <w:rFonts w:hint="default"/>
        <w:lang w:val="tr-TR" w:eastAsia="en-US" w:bidi="ar-SA"/>
      </w:rPr>
    </w:lvl>
  </w:abstractNum>
  <w:abstractNum w:abstractNumId="53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38">
    <w:multiLevelType w:val="hybridMultilevel"/>
    <w:lvl w:ilvl="0">
      <w:start w:val="0"/>
      <w:numFmt w:val="bullet"/>
      <w:lvlText w:val=""/>
      <w:lvlJc w:val="left"/>
      <w:pPr>
        <w:ind w:left="824"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07" w:hanging="360"/>
      </w:pPr>
      <w:rPr>
        <w:rFonts w:hint="default"/>
        <w:lang w:val="tr-TR" w:eastAsia="en-US" w:bidi="ar-SA"/>
      </w:rPr>
    </w:lvl>
    <w:lvl w:ilvl="2">
      <w:start w:val="0"/>
      <w:numFmt w:val="bullet"/>
      <w:lvlText w:val="•"/>
      <w:lvlJc w:val="left"/>
      <w:pPr>
        <w:ind w:left="994" w:hanging="360"/>
      </w:pPr>
      <w:rPr>
        <w:rFonts w:hint="default"/>
        <w:lang w:val="tr-TR" w:eastAsia="en-US" w:bidi="ar-SA"/>
      </w:rPr>
    </w:lvl>
    <w:lvl w:ilvl="3">
      <w:start w:val="0"/>
      <w:numFmt w:val="bullet"/>
      <w:lvlText w:val="•"/>
      <w:lvlJc w:val="left"/>
      <w:pPr>
        <w:ind w:left="1081" w:hanging="360"/>
      </w:pPr>
      <w:rPr>
        <w:rFonts w:hint="default"/>
        <w:lang w:val="tr-TR" w:eastAsia="en-US" w:bidi="ar-SA"/>
      </w:rPr>
    </w:lvl>
    <w:lvl w:ilvl="4">
      <w:start w:val="0"/>
      <w:numFmt w:val="bullet"/>
      <w:lvlText w:val="•"/>
      <w:lvlJc w:val="left"/>
      <w:pPr>
        <w:ind w:left="1169" w:hanging="360"/>
      </w:pPr>
      <w:rPr>
        <w:rFonts w:hint="default"/>
        <w:lang w:val="tr-TR" w:eastAsia="en-US" w:bidi="ar-SA"/>
      </w:rPr>
    </w:lvl>
    <w:lvl w:ilvl="5">
      <w:start w:val="0"/>
      <w:numFmt w:val="bullet"/>
      <w:lvlText w:val="•"/>
      <w:lvlJc w:val="left"/>
      <w:pPr>
        <w:ind w:left="1256" w:hanging="360"/>
      </w:pPr>
      <w:rPr>
        <w:rFonts w:hint="default"/>
        <w:lang w:val="tr-TR" w:eastAsia="en-US" w:bidi="ar-SA"/>
      </w:rPr>
    </w:lvl>
    <w:lvl w:ilvl="6">
      <w:start w:val="0"/>
      <w:numFmt w:val="bullet"/>
      <w:lvlText w:val="•"/>
      <w:lvlJc w:val="left"/>
      <w:pPr>
        <w:ind w:left="1343" w:hanging="360"/>
      </w:pPr>
      <w:rPr>
        <w:rFonts w:hint="default"/>
        <w:lang w:val="tr-TR" w:eastAsia="en-US" w:bidi="ar-SA"/>
      </w:rPr>
    </w:lvl>
    <w:lvl w:ilvl="7">
      <w:start w:val="0"/>
      <w:numFmt w:val="bullet"/>
      <w:lvlText w:val="•"/>
      <w:lvlJc w:val="left"/>
      <w:pPr>
        <w:ind w:left="1431" w:hanging="360"/>
      </w:pPr>
      <w:rPr>
        <w:rFonts w:hint="default"/>
        <w:lang w:val="tr-TR" w:eastAsia="en-US" w:bidi="ar-SA"/>
      </w:rPr>
    </w:lvl>
    <w:lvl w:ilvl="8">
      <w:start w:val="0"/>
      <w:numFmt w:val="bullet"/>
      <w:lvlText w:val="•"/>
      <w:lvlJc w:val="left"/>
      <w:pPr>
        <w:ind w:left="1518" w:hanging="360"/>
      </w:pPr>
      <w:rPr>
        <w:rFonts w:hint="default"/>
        <w:lang w:val="tr-TR" w:eastAsia="en-US" w:bidi="ar-SA"/>
      </w:rPr>
    </w:lvl>
  </w:abstractNum>
  <w:abstractNum w:abstractNumId="537">
    <w:multiLevelType w:val="hybridMultilevel"/>
    <w:lvl w:ilvl="0">
      <w:start w:val="0"/>
      <w:numFmt w:val="bullet"/>
      <w:lvlText w:val=""/>
      <w:lvlJc w:val="left"/>
      <w:pPr>
        <w:ind w:left="79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11" w:hanging="360"/>
      </w:pPr>
      <w:rPr>
        <w:rFonts w:hint="default"/>
        <w:lang w:val="tr-TR" w:eastAsia="en-US" w:bidi="ar-SA"/>
      </w:rPr>
    </w:lvl>
    <w:lvl w:ilvl="2">
      <w:start w:val="0"/>
      <w:numFmt w:val="bullet"/>
      <w:lvlText w:val="•"/>
      <w:lvlJc w:val="left"/>
      <w:pPr>
        <w:ind w:left="1622" w:hanging="360"/>
      </w:pPr>
      <w:rPr>
        <w:rFonts w:hint="default"/>
        <w:lang w:val="tr-TR" w:eastAsia="en-US" w:bidi="ar-SA"/>
      </w:rPr>
    </w:lvl>
    <w:lvl w:ilvl="3">
      <w:start w:val="0"/>
      <w:numFmt w:val="bullet"/>
      <w:lvlText w:val="•"/>
      <w:lvlJc w:val="left"/>
      <w:pPr>
        <w:ind w:left="2034" w:hanging="360"/>
      </w:pPr>
      <w:rPr>
        <w:rFonts w:hint="default"/>
        <w:lang w:val="tr-TR" w:eastAsia="en-US" w:bidi="ar-SA"/>
      </w:rPr>
    </w:lvl>
    <w:lvl w:ilvl="4">
      <w:start w:val="0"/>
      <w:numFmt w:val="bullet"/>
      <w:lvlText w:val="•"/>
      <w:lvlJc w:val="left"/>
      <w:pPr>
        <w:ind w:left="2445" w:hanging="360"/>
      </w:pPr>
      <w:rPr>
        <w:rFonts w:hint="default"/>
        <w:lang w:val="tr-TR" w:eastAsia="en-US" w:bidi="ar-SA"/>
      </w:rPr>
    </w:lvl>
    <w:lvl w:ilvl="5">
      <w:start w:val="0"/>
      <w:numFmt w:val="bullet"/>
      <w:lvlText w:val="•"/>
      <w:lvlJc w:val="left"/>
      <w:pPr>
        <w:ind w:left="2857" w:hanging="360"/>
      </w:pPr>
      <w:rPr>
        <w:rFonts w:hint="default"/>
        <w:lang w:val="tr-TR" w:eastAsia="en-US" w:bidi="ar-SA"/>
      </w:rPr>
    </w:lvl>
    <w:lvl w:ilvl="6">
      <w:start w:val="0"/>
      <w:numFmt w:val="bullet"/>
      <w:lvlText w:val="•"/>
      <w:lvlJc w:val="left"/>
      <w:pPr>
        <w:ind w:left="3268" w:hanging="360"/>
      </w:pPr>
      <w:rPr>
        <w:rFonts w:hint="default"/>
        <w:lang w:val="tr-TR" w:eastAsia="en-US" w:bidi="ar-SA"/>
      </w:rPr>
    </w:lvl>
    <w:lvl w:ilvl="7">
      <w:start w:val="0"/>
      <w:numFmt w:val="bullet"/>
      <w:lvlText w:val="•"/>
      <w:lvlJc w:val="left"/>
      <w:pPr>
        <w:ind w:left="3679" w:hanging="360"/>
      </w:pPr>
      <w:rPr>
        <w:rFonts w:hint="default"/>
        <w:lang w:val="tr-TR" w:eastAsia="en-US" w:bidi="ar-SA"/>
      </w:rPr>
    </w:lvl>
    <w:lvl w:ilvl="8">
      <w:start w:val="0"/>
      <w:numFmt w:val="bullet"/>
      <w:lvlText w:val="•"/>
      <w:lvlJc w:val="left"/>
      <w:pPr>
        <w:ind w:left="4091" w:hanging="360"/>
      </w:pPr>
      <w:rPr>
        <w:rFonts w:hint="default"/>
        <w:lang w:val="tr-TR" w:eastAsia="en-US" w:bidi="ar-SA"/>
      </w:rPr>
    </w:lvl>
  </w:abstractNum>
  <w:abstractNum w:abstractNumId="536">
    <w:multiLevelType w:val="hybridMultilevel"/>
    <w:lvl w:ilvl="0">
      <w:start w:val="0"/>
      <w:numFmt w:val="bullet"/>
      <w:lvlText w:val=""/>
      <w:lvlJc w:val="left"/>
      <w:pPr>
        <w:ind w:left="81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9" w:hanging="360"/>
      </w:pPr>
      <w:rPr>
        <w:rFonts w:hint="default"/>
        <w:lang w:val="tr-TR" w:eastAsia="en-US" w:bidi="ar-SA"/>
      </w:rPr>
    </w:lvl>
    <w:lvl w:ilvl="2">
      <w:start w:val="0"/>
      <w:numFmt w:val="bullet"/>
      <w:lvlText w:val="•"/>
      <w:lvlJc w:val="left"/>
      <w:pPr>
        <w:ind w:left="1338" w:hanging="360"/>
      </w:pPr>
      <w:rPr>
        <w:rFonts w:hint="default"/>
        <w:lang w:val="tr-TR" w:eastAsia="en-US" w:bidi="ar-SA"/>
      </w:rPr>
    </w:lvl>
    <w:lvl w:ilvl="3">
      <w:start w:val="0"/>
      <w:numFmt w:val="bullet"/>
      <w:lvlText w:val="•"/>
      <w:lvlJc w:val="left"/>
      <w:pPr>
        <w:ind w:left="1598" w:hanging="360"/>
      </w:pPr>
      <w:rPr>
        <w:rFonts w:hint="default"/>
        <w:lang w:val="tr-TR" w:eastAsia="en-US" w:bidi="ar-SA"/>
      </w:rPr>
    </w:lvl>
    <w:lvl w:ilvl="4">
      <w:start w:val="0"/>
      <w:numFmt w:val="bullet"/>
      <w:lvlText w:val="•"/>
      <w:lvlJc w:val="left"/>
      <w:pPr>
        <w:ind w:left="1857" w:hanging="360"/>
      </w:pPr>
      <w:rPr>
        <w:rFonts w:hint="default"/>
        <w:lang w:val="tr-TR" w:eastAsia="en-US" w:bidi="ar-SA"/>
      </w:rPr>
    </w:lvl>
    <w:lvl w:ilvl="5">
      <w:start w:val="0"/>
      <w:numFmt w:val="bullet"/>
      <w:lvlText w:val="•"/>
      <w:lvlJc w:val="left"/>
      <w:pPr>
        <w:ind w:left="2117" w:hanging="360"/>
      </w:pPr>
      <w:rPr>
        <w:rFonts w:hint="default"/>
        <w:lang w:val="tr-TR" w:eastAsia="en-US" w:bidi="ar-SA"/>
      </w:rPr>
    </w:lvl>
    <w:lvl w:ilvl="6">
      <w:start w:val="0"/>
      <w:numFmt w:val="bullet"/>
      <w:lvlText w:val="•"/>
      <w:lvlJc w:val="left"/>
      <w:pPr>
        <w:ind w:left="2376" w:hanging="360"/>
      </w:pPr>
      <w:rPr>
        <w:rFonts w:hint="default"/>
        <w:lang w:val="tr-TR" w:eastAsia="en-US" w:bidi="ar-SA"/>
      </w:rPr>
    </w:lvl>
    <w:lvl w:ilvl="7">
      <w:start w:val="0"/>
      <w:numFmt w:val="bullet"/>
      <w:lvlText w:val="•"/>
      <w:lvlJc w:val="left"/>
      <w:pPr>
        <w:ind w:left="2635" w:hanging="360"/>
      </w:pPr>
      <w:rPr>
        <w:rFonts w:hint="default"/>
        <w:lang w:val="tr-TR" w:eastAsia="en-US" w:bidi="ar-SA"/>
      </w:rPr>
    </w:lvl>
    <w:lvl w:ilvl="8">
      <w:start w:val="0"/>
      <w:numFmt w:val="bullet"/>
      <w:lvlText w:val="•"/>
      <w:lvlJc w:val="left"/>
      <w:pPr>
        <w:ind w:left="2895" w:hanging="360"/>
      </w:pPr>
      <w:rPr>
        <w:rFonts w:hint="default"/>
        <w:lang w:val="tr-TR" w:eastAsia="en-US" w:bidi="ar-SA"/>
      </w:rPr>
    </w:lvl>
  </w:abstractNum>
  <w:abstractNum w:abstractNumId="53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4" w:hanging="361"/>
      </w:pPr>
      <w:rPr>
        <w:rFonts w:hint="default"/>
        <w:lang w:val="tr-TR" w:eastAsia="en-US" w:bidi="ar-SA"/>
      </w:rPr>
    </w:lvl>
    <w:lvl w:ilvl="2">
      <w:start w:val="0"/>
      <w:numFmt w:val="bullet"/>
      <w:lvlText w:val="•"/>
      <w:lvlJc w:val="left"/>
      <w:pPr>
        <w:ind w:left="1409" w:hanging="361"/>
      </w:pPr>
      <w:rPr>
        <w:rFonts w:hint="default"/>
        <w:lang w:val="tr-TR" w:eastAsia="en-US" w:bidi="ar-SA"/>
      </w:rPr>
    </w:lvl>
    <w:lvl w:ilvl="3">
      <w:start w:val="0"/>
      <w:numFmt w:val="bullet"/>
      <w:lvlText w:val="•"/>
      <w:lvlJc w:val="left"/>
      <w:pPr>
        <w:ind w:left="1704" w:hanging="361"/>
      </w:pPr>
      <w:rPr>
        <w:rFonts w:hint="default"/>
        <w:lang w:val="tr-TR" w:eastAsia="en-US" w:bidi="ar-SA"/>
      </w:rPr>
    </w:lvl>
    <w:lvl w:ilvl="4">
      <w:start w:val="0"/>
      <w:numFmt w:val="bullet"/>
      <w:lvlText w:val="•"/>
      <w:lvlJc w:val="left"/>
      <w:pPr>
        <w:ind w:left="1999" w:hanging="361"/>
      </w:pPr>
      <w:rPr>
        <w:rFonts w:hint="default"/>
        <w:lang w:val="tr-TR" w:eastAsia="en-US" w:bidi="ar-SA"/>
      </w:rPr>
    </w:lvl>
    <w:lvl w:ilvl="5">
      <w:start w:val="0"/>
      <w:numFmt w:val="bullet"/>
      <w:lvlText w:val="•"/>
      <w:lvlJc w:val="left"/>
      <w:pPr>
        <w:ind w:left="2294" w:hanging="361"/>
      </w:pPr>
      <w:rPr>
        <w:rFonts w:hint="default"/>
        <w:lang w:val="tr-TR" w:eastAsia="en-US" w:bidi="ar-SA"/>
      </w:rPr>
    </w:lvl>
    <w:lvl w:ilvl="6">
      <w:start w:val="0"/>
      <w:numFmt w:val="bullet"/>
      <w:lvlText w:val="•"/>
      <w:lvlJc w:val="left"/>
      <w:pPr>
        <w:ind w:left="2588" w:hanging="361"/>
      </w:pPr>
      <w:rPr>
        <w:rFonts w:hint="default"/>
        <w:lang w:val="tr-TR" w:eastAsia="en-US" w:bidi="ar-SA"/>
      </w:rPr>
    </w:lvl>
    <w:lvl w:ilvl="7">
      <w:start w:val="0"/>
      <w:numFmt w:val="bullet"/>
      <w:lvlText w:val="•"/>
      <w:lvlJc w:val="left"/>
      <w:pPr>
        <w:ind w:left="2883" w:hanging="361"/>
      </w:pPr>
      <w:rPr>
        <w:rFonts w:hint="default"/>
        <w:lang w:val="tr-TR" w:eastAsia="en-US" w:bidi="ar-SA"/>
      </w:rPr>
    </w:lvl>
    <w:lvl w:ilvl="8">
      <w:start w:val="0"/>
      <w:numFmt w:val="bullet"/>
      <w:lvlText w:val="•"/>
      <w:lvlJc w:val="left"/>
      <w:pPr>
        <w:ind w:left="3178" w:hanging="361"/>
      </w:pPr>
      <w:rPr>
        <w:rFonts w:hint="default"/>
        <w:lang w:val="tr-TR" w:eastAsia="en-US" w:bidi="ar-SA"/>
      </w:rPr>
    </w:lvl>
  </w:abstractNum>
  <w:abstractNum w:abstractNumId="534">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07" w:hanging="360"/>
      </w:pPr>
      <w:rPr>
        <w:rFonts w:hint="default"/>
        <w:lang w:val="tr-TR" w:eastAsia="en-US" w:bidi="ar-SA"/>
      </w:rPr>
    </w:lvl>
    <w:lvl w:ilvl="2">
      <w:start w:val="0"/>
      <w:numFmt w:val="bullet"/>
      <w:lvlText w:val="•"/>
      <w:lvlJc w:val="left"/>
      <w:pPr>
        <w:ind w:left="994" w:hanging="360"/>
      </w:pPr>
      <w:rPr>
        <w:rFonts w:hint="default"/>
        <w:lang w:val="tr-TR" w:eastAsia="en-US" w:bidi="ar-SA"/>
      </w:rPr>
    </w:lvl>
    <w:lvl w:ilvl="3">
      <w:start w:val="0"/>
      <w:numFmt w:val="bullet"/>
      <w:lvlText w:val="•"/>
      <w:lvlJc w:val="left"/>
      <w:pPr>
        <w:ind w:left="1081" w:hanging="360"/>
      </w:pPr>
      <w:rPr>
        <w:rFonts w:hint="default"/>
        <w:lang w:val="tr-TR" w:eastAsia="en-US" w:bidi="ar-SA"/>
      </w:rPr>
    </w:lvl>
    <w:lvl w:ilvl="4">
      <w:start w:val="0"/>
      <w:numFmt w:val="bullet"/>
      <w:lvlText w:val="•"/>
      <w:lvlJc w:val="left"/>
      <w:pPr>
        <w:ind w:left="1168" w:hanging="360"/>
      </w:pPr>
      <w:rPr>
        <w:rFonts w:hint="default"/>
        <w:lang w:val="tr-TR" w:eastAsia="en-US" w:bidi="ar-SA"/>
      </w:rPr>
    </w:lvl>
    <w:lvl w:ilvl="5">
      <w:start w:val="0"/>
      <w:numFmt w:val="bullet"/>
      <w:lvlText w:val="•"/>
      <w:lvlJc w:val="left"/>
      <w:pPr>
        <w:ind w:left="1256" w:hanging="360"/>
      </w:pPr>
      <w:rPr>
        <w:rFonts w:hint="default"/>
        <w:lang w:val="tr-TR" w:eastAsia="en-US" w:bidi="ar-SA"/>
      </w:rPr>
    </w:lvl>
    <w:lvl w:ilvl="6">
      <w:start w:val="0"/>
      <w:numFmt w:val="bullet"/>
      <w:lvlText w:val="•"/>
      <w:lvlJc w:val="left"/>
      <w:pPr>
        <w:ind w:left="1343" w:hanging="360"/>
      </w:pPr>
      <w:rPr>
        <w:rFonts w:hint="default"/>
        <w:lang w:val="tr-TR" w:eastAsia="en-US" w:bidi="ar-SA"/>
      </w:rPr>
    </w:lvl>
    <w:lvl w:ilvl="7">
      <w:start w:val="0"/>
      <w:numFmt w:val="bullet"/>
      <w:lvlText w:val="•"/>
      <w:lvlJc w:val="left"/>
      <w:pPr>
        <w:ind w:left="1430" w:hanging="360"/>
      </w:pPr>
      <w:rPr>
        <w:rFonts w:hint="default"/>
        <w:lang w:val="tr-TR" w:eastAsia="en-US" w:bidi="ar-SA"/>
      </w:rPr>
    </w:lvl>
    <w:lvl w:ilvl="8">
      <w:start w:val="0"/>
      <w:numFmt w:val="bullet"/>
      <w:lvlText w:val="•"/>
      <w:lvlJc w:val="left"/>
      <w:pPr>
        <w:ind w:left="1517" w:hanging="360"/>
      </w:pPr>
      <w:rPr>
        <w:rFonts w:hint="default"/>
        <w:lang w:val="tr-TR" w:eastAsia="en-US" w:bidi="ar-SA"/>
      </w:rPr>
    </w:lvl>
  </w:abstractNum>
  <w:abstractNum w:abstractNumId="53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2" w:hanging="360"/>
      </w:pPr>
      <w:rPr>
        <w:rFonts w:hint="default"/>
        <w:lang w:val="tr-TR" w:eastAsia="en-US" w:bidi="ar-SA"/>
      </w:rPr>
    </w:lvl>
    <w:lvl w:ilvl="2">
      <w:start w:val="0"/>
      <w:numFmt w:val="bullet"/>
      <w:lvlText w:val="•"/>
      <w:lvlJc w:val="left"/>
      <w:pPr>
        <w:ind w:left="1644" w:hanging="360"/>
      </w:pPr>
      <w:rPr>
        <w:rFonts w:hint="default"/>
        <w:lang w:val="tr-TR" w:eastAsia="en-US" w:bidi="ar-SA"/>
      </w:rPr>
    </w:lvl>
    <w:lvl w:ilvl="3">
      <w:start w:val="0"/>
      <w:numFmt w:val="bullet"/>
      <w:lvlText w:val="•"/>
      <w:lvlJc w:val="left"/>
      <w:pPr>
        <w:ind w:left="2056" w:hanging="360"/>
      </w:pPr>
      <w:rPr>
        <w:rFonts w:hint="default"/>
        <w:lang w:val="tr-TR" w:eastAsia="en-US" w:bidi="ar-SA"/>
      </w:rPr>
    </w:lvl>
    <w:lvl w:ilvl="4">
      <w:start w:val="0"/>
      <w:numFmt w:val="bullet"/>
      <w:lvlText w:val="•"/>
      <w:lvlJc w:val="left"/>
      <w:pPr>
        <w:ind w:left="2468" w:hanging="360"/>
      </w:pPr>
      <w:rPr>
        <w:rFonts w:hint="default"/>
        <w:lang w:val="tr-TR" w:eastAsia="en-US" w:bidi="ar-SA"/>
      </w:rPr>
    </w:lvl>
    <w:lvl w:ilvl="5">
      <w:start w:val="0"/>
      <w:numFmt w:val="bullet"/>
      <w:lvlText w:val="•"/>
      <w:lvlJc w:val="left"/>
      <w:pPr>
        <w:ind w:left="2880" w:hanging="360"/>
      </w:pPr>
      <w:rPr>
        <w:rFonts w:hint="default"/>
        <w:lang w:val="tr-TR" w:eastAsia="en-US" w:bidi="ar-SA"/>
      </w:rPr>
    </w:lvl>
    <w:lvl w:ilvl="6">
      <w:start w:val="0"/>
      <w:numFmt w:val="bullet"/>
      <w:lvlText w:val="•"/>
      <w:lvlJc w:val="left"/>
      <w:pPr>
        <w:ind w:left="3292" w:hanging="360"/>
      </w:pPr>
      <w:rPr>
        <w:rFonts w:hint="default"/>
        <w:lang w:val="tr-TR" w:eastAsia="en-US" w:bidi="ar-SA"/>
      </w:rPr>
    </w:lvl>
    <w:lvl w:ilvl="7">
      <w:start w:val="0"/>
      <w:numFmt w:val="bullet"/>
      <w:lvlText w:val="•"/>
      <w:lvlJc w:val="left"/>
      <w:pPr>
        <w:ind w:left="3704" w:hanging="360"/>
      </w:pPr>
      <w:rPr>
        <w:rFonts w:hint="default"/>
        <w:lang w:val="tr-TR" w:eastAsia="en-US" w:bidi="ar-SA"/>
      </w:rPr>
    </w:lvl>
    <w:lvl w:ilvl="8">
      <w:start w:val="0"/>
      <w:numFmt w:val="bullet"/>
      <w:lvlText w:val="•"/>
      <w:lvlJc w:val="left"/>
      <w:pPr>
        <w:ind w:left="4116" w:hanging="360"/>
      </w:pPr>
      <w:rPr>
        <w:rFonts w:hint="default"/>
        <w:lang w:val="tr-TR" w:eastAsia="en-US" w:bidi="ar-SA"/>
      </w:rPr>
    </w:lvl>
  </w:abstractNum>
  <w:abstractNum w:abstractNumId="53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6" w:hanging="360"/>
      </w:pPr>
      <w:rPr>
        <w:rFonts w:hint="default"/>
        <w:lang w:val="tr-TR" w:eastAsia="en-US" w:bidi="ar-SA"/>
      </w:rPr>
    </w:lvl>
    <w:lvl w:ilvl="2">
      <w:start w:val="0"/>
      <w:numFmt w:val="bullet"/>
      <w:lvlText w:val="•"/>
      <w:lvlJc w:val="left"/>
      <w:pPr>
        <w:ind w:left="1332" w:hanging="360"/>
      </w:pPr>
      <w:rPr>
        <w:rFonts w:hint="default"/>
        <w:lang w:val="tr-TR" w:eastAsia="en-US" w:bidi="ar-SA"/>
      </w:rPr>
    </w:lvl>
    <w:lvl w:ilvl="3">
      <w:start w:val="0"/>
      <w:numFmt w:val="bullet"/>
      <w:lvlText w:val="•"/>
      <w:lvlJc w:val="left"/>
      <w:pPr>
        <w:ind w:left="1589" w:hanging="360"/>
      </w:pPr>
      <w:rPr>
        <w:rFonts w:hint="default"/>
        <w:lang w:val="tr-TR" w:eastAsia="en-US" w:bidi="ar-SA"/>
      </w:rPr>
    </w:lvl>
    <w:lvl w:ilvl="4">
      <w:start w:val="0"/>
      <w:numFmt w:val="bullet"/>
      <w:lvlText w:val="•"/>
      <w:lvlJc w:val="left"/>
      <w:pPr>
        <w:ind w:left="1845" w:hanging="360"/>
      </w:pPr>
      <w:rPr>
        <w:rFonts w:hint="default"/>
        <w:lang w:val="tr-TR" w:eastAsia="en-US" w:bidi="ar-SA"/>
      </w:rPr>
    </w:lvl>
    <w:lvl w:ilvl="5">
      <w:start w:val="0"/>
      <w:numFmt w:val="bullet"/>
      <w:lvlText w:val="•"/>
      <w:lvlJc w:val="left"/>
      <w:pPr>
        <w:ind w:left="2102" w:hanging="360"/>
      </w:pPr>
      <w:rPr>
        <w:rFonts w:hint="default"/>
        <w:lang w:val="tr-TR" w:eastAsia="en-US" w:bidi="ar-SA"/>
      </w:rPr>
    </w:lvl>
    <w:lvl w:ilvl="6">
      <w:start w:val="0"/>
      <w:numFmt w:val="bullet"/>
      <w:lvlText w:val="•"/>
      <w:lvlJc w:val="left"/>
      <w:pPr>
        <w:ind w:left="2358" w:hanging="360"/>
      </w:pPr>
      <w:rPr>
        <w:rFonts w:hint="default"/>
        <w:lang w:val="tr-TR" w:eastAsia="en-US" w:bidi="ar-SA"/>
      </w:rPr>
    </w:lvl>
    <w:lvl w:ilvl="7">
      <w:start w:val="0"/>
      <w:numFmt w:val="bullet"/>
      <w:lvlText w:val="•"/>
      <w:lvlJc w:val="left"/>
      <w:pPr>
        <w:ind w:left="2614" w:hanging="360"/>
      </w:pPr>
      <w:rPr>
        <w:rFonts w:hint="default"/>
        <w:lang w:val="tr-TR" w:eastAsia="en-US" w:bidi="ar-SA"/>
      </w:rPr>
    </w:lvl>
    <w:lvl w:ilvl="8">
      <w:start w:val="0"/>
      <w:numFmt w:val="bullet"/>
      <w:lvlText w:val="•"/>
      <w:lvlJc w:val="left"/>
      <w:pPr>
        <w:ind w:left="2871" w:hanging="360"/>
      </w:pPr>
      <w:rPr>
        <w:rFonts w:hint="default"/>
        <w:lang w:val="tr-TR" w:eastAsia="en-US" w:bidi="ar-SA"/>
      </w:rPr>
    </w:lvl>
  </w:abstractNum>
  <w:abstractNum w:abstractNumId="531">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3" w:hanging="361"/>
      </w:pPr>
      <w:rPr>
        <w:rFonts w:hint="default"/>
        <w:lang w:val="tr-TR" w:eastAsia="en-US" w:bidi="ar-SA"/>
      </w:rPr>
    </w:lvl>
    <w:lvl w:ilvl="2">
      <w:start w:val="0"/>
      <w:numFmt w:val="bullet"/>
      <w:lvlText w:val="•"/>
      <w:lvlJc w:val="left"/>
      <w:pPr>
        <w:ind w:left="1426" w:hanging="361"/>
      </w:pPr>
      <w:rPr>
        <w:rFonts w:hint="default"/>
        <w:lang w:val="tr-TR" w:eastAsia="en-US" w:bidi="ar-SA"/>
      </w:rPr>
    </w:lvl>
    <w:lvl w:ilvl="3">
      <w:start w:val="0"/>
      <w:numFmt w:val="bullet"/>
      <w:lvlText w:val="•"/>
      <w:lvlJc w:val="left"/>
      <w:pPr>
        <w:ind w:left="1720" w:hanging="361"/>
      </w:pPr>
      <w:rPr>
        <w:rFonts w:hint="default"/>
        <w:lang w:val="tr-TR" w:eastAsia="en-US" w:bidi="ar-SA"/>
      </w:rPr>
    </w:lvl>
    <w:lvl w:ilvl="4">
      <w:start w:val="0"/>
      <w:numFmt w:val="bullet"/>
      <w:lvlText w:val="•"/>
      <w:lvlJc w:val="left"/>
      <w:pPr>
        <w:ind w:left="2013" w:hanging="361"/>
      </w:pPr>
      <w:rPr>
        <w:rFonts w:hint="default"/>
        <w:lang w:val="tr-TR" w:eastAsia="en-US" w:bidi="ar-SA"/>
      </w:rPr>
    </w:lvl>
    <w:lvl w:ilvl="5">
      <w:start w:val="0"/>
      <w:numFmt w:val="bullet"/>
      <w:lvlText w:val="•"/>
      <w:lvlJc w:val="left"/>
      <w:pPr>
        <w:ind w:left="2307" w:hanging="361"/>
      </w:pPr>
      <w:rPr>
        <w:rFonts w:hint="default"/>
        <w:lang w:val="tr-TR" w:eastAsia="en-US" w:bidi="ar-SA"/>
      </w:rPr>
    </w:lvl>
    <w:lvl w:ilvl="6">
      <w:start w:val="0"/>
      <w:numFmt w:val="bullet"/>
      <w:lvlText w:val="•"/>
      <w:lvlJc w:val="left"/>
      <w:pPr>
        <w:ind w:left="2600" w:hanging="361"/>
      </w:pPr>
      <w:rPr>
        <w:rFonts w:hint="default"/>
        <w:lang w:val="tr-TR" w:eastAsia="en-US" w:bidi="ar-SA"/>
      </w:rPr>
    </w:lvl>
    <w:lvl w:ilvl="7">
      <w:start w:val="0"/>
      <w:numFmt w:val="bullet"/>
      <w:lvlText w:val="•"/>
      <w:lvlJc w:val="left"/>
      <w:pPr>
        <w:ind w:left="2893" w:hanging="361"/>
      </w:pPr>
      <w:rPr>
        <w:rFonts w:hint="default"/>
        <w:lang w:val="tr-TR" w:eastAsia="en-US" w:bidi="ar-SA"/>
      </w:rPr>
    </w:lvl>
    <w:lvl w:ilvl="8">
      <w:start w:val="0"/>
      <w:numFmt w:val="bullet"/>
      <w:lvlText w:val="•"/>
      <w:lvlJc w:val="left"/>
      <w:pPr>
        <w:ind w:left="3187" w:hanging="361"/>
      </w:pPr>
      <w:rPr>
        <w:rFonts w:hint="default"/>
        <w:lang w:val="tr-TR" w:eastAsia="en-US" w:bidi="ar-SA"/>
      </w:rPr>
    </w:lvl>
  </w:abstractNum>
  <w:abstractNum w:abstractNumId="53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07" w:hanging="360"/>
      </w:pPr>
      <w:rPr>
        <w:rFonts w:hint="default"/>
        <w:lang w:val="tr-TR" w:eastAsia="en-US" w:bidi="ar-SA"/>
      </w:rPr>
    </w:lvl>
    <w:lvl w:ilvl="2">
      <w:start w:val="0"/>
      <w:numFmt w:val="bullet"/>
      <w:lvlText w:val="•"/>
      <w:lvlJc w:val="left"/>
      <w:pPr>
        <w:ind w:left="994" w:hanging="360"/>
      </w:pPr>
      <w:rPr>
        <w:rFonts w:hint="default"/>
        <w:lang w:val="tr-TR" w:eastAsia="en-US" w:bidi="ar-SA"/>
      </w:rPr>
    </w:lvl>
    <w:lvl w:ilvl="3">
      <w:start w:val="0"/>
      <w:numFmt w:val="bullet"/>
      <w:lvlText w:val="•"/>
      <w:lvlJc w:val="left"/>
      <w:pPr>
        <w:ind w:left="1081" w:hanging="360"/>
      </w:pPr>
      <w:rPr>
        <w:rFonts w:hint="default"/>
        <w:lang w:val="tr-TR" w:eastAsia="en-US" w:bidi="ar-SA"/>
      </w:rPr>
    </w:lvl>
    <w:lvl w:ilvl="4">
      <w:start w:val="0"/>
      <w:numFmt w:val="bullet"/>
      <w:lvlText w:val="•"/>
      <w:lvlJc w:val="left"/>
      <w:pPr>
        <w:ind w:left="1169" w:hanging="360"/>
      </w:pPr>
      <w:rPr>
        <w:rFonts w:hint="default"/>
        <w:lang w:val="tr-TR" w:eastAsia="en-US" w:bidi="ar-SA"/>
      </w:rPr>
    </w:lvl>
    <w:lvl w:ilvl="5">
      <w:start w:val="0"/>
      <w:numFmt w:val="bullet"/>
      <w:lvlText w:val="•"/>
      <w:lvlJc w:val="left"/>
      <w:pPr>
        <w:ind w:left="1256" w:hanging="360"/>
      </w:pPr>
      <w:rPr>
        <w:rFonts w:hint="default"/>
        <w:lang w:val="tr-TR" w:eastAsia="en-US" w:bidi="ar-SA"/>
      </w:rPr>
    </w:lvl>
    <w:lvl w:ilvl="6">
      <w:start w:val="0"/>
      <w:numFmt w:val="bullet"/>
      <w:lvlText w:val="•"/>
      <w:lvlJc w:val="left"/>
      <w:pPr>
        <w:ind w:left="1343" w:hanging="360"/>
      </w:pPr>
      <w:rPr>
        <w:rFonts w:hint="default"/>
        <w:lang w:val="tr-TR" w:eastAsia="en-US" w:bidi="ar-SA"/>
      </w:rPr>
    </w:lvl>
    <w:lvl w:ilvl="7">
      <w:start w:val="0"/>
      <w:numFmt w:val="bullet"/>
      <w:lvlText w:val="•"/>
      <w:lvlJc w:val="left"/>
      <w:pPr>
        <w:ind w:left="1431" w:hanging="360"/>
      </w:pPr>
      <w:rPr>
        <w:rFonts w:hint="default"/>
        <w:lang w:val="tr-TR" w:eastAsia="en-US" w:bidi="ar-SA"/>
      </w:rPr>
    </w:lvl>
    <w:lvl w:ilvl="8">
      <w:start w:val="0"/>
      <w:numFmt w:val="bullet"/>
      <w:lvlText w:val="•"/>
      <w:lvlJc w:val="left"/>
      <w:pPr>
        <w:ind w:left="1518" w:hanging="360"/>
      </w:pPr>
      <w:rPr>
        <w:rFonts w:hint="default"/>
        <w:lang w:val="tr-TR" w:eastAsia="en-US" w:bidi="ar-SA"/>
      </w:rPr>
    </w:lvl>
  </w:abstractNum>
  <w:abstractNum w:abstractNumId="529">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2" w:hanging="360"/>
      </w:pPr>
      <w:rPr>
        <w:rFonts w:hint="default"/>
        <w:lang w:val="tr-TR" w:eastAsia="en-US" w:bidi="ar-SA"/>
      </w:rPr>
    </w:lvl>
    <w:lvl w:ilvl="2">
      <w:start w:val="0"/>
      <w:numFmt w:val="bullet"/>
      <w:lvlText w:val="•"/>
      <w:lvlJc w:val="left"/>
      <w:pPr>
        <w:ind w:left="1645" w:hanging="360"/>
      </w:pPr>
      <w:rPr>
        <w:rFonts w:hint="default"/>
        <w:lang w:val="tr-TR" w:eastAsia="en-US" w:bidi="ar-SA"/>
      </w:rPr>
    </w:lvl>
    <w:lvl w:ilvl="3">
      <w:start w:val="0"/>
      <w:numFmt w:val="bullet"/>
      <w:lvlText w:val="•"/>
      <w:lvlJc w:val="left"/>
      <w:pPr>
        <w:ind w:left="2058" w:hanging="360"/>
      </w:pPr>
      <w:rPr>
        <w:rFonts w:hint="default"/>
        <w:lang w:val="tr-TR" w:eastAsia="en-US" w:bidi="ar-SA"/>
      </w:rPr>
    </w:lvl>
    <w:lvl w:ilvl="4">
      <w:start w:val="0"/>
      <w:numFmt w:val="bullet"/>
      <w:lvlText w:val="•"/>
      <w:lvlJc w:val="left"/>
      <w:pPr>
        <w:ind w:left="2471" w:hanging="360"/>
      </w:pPr>
      <w:rPr>
        <w:rFonts w:hint="default"/>
        <w:lang w:val="tr-TR" w:eastAsia="en-US" w:bidi="ar-SA"/>
      </w:rPr>
    </w:lvl>
    <w:lvl w:ilvl="5">
      <w:start w:val="0"/>
      <w:numFmt w:val="bullet"/>
      <w:lvlText w:val="•"/>
      <w:lvlJc w:val="left"/>
      <w:pPr>
        <w:ind w:left="2884" w:hanging="360"/>
      </w:pPr>
      <w:rPr>
        <w:rFonts w:hint="default"/>
        <w:lang w:val="tr-TR" w:eastAsia="en-US" w:bidi="ar-SA"/>
      </w:rPr>
    </w:lvl>
    <w:lvl w:ilvl="6">
      <w:start w:val="0"/>
      <w:numFmt w:val="bullet"/>
      <w:lvlText w:val="•"/>
      <w:lvlJc w:val="left"/>
      <w:pPr>
        <w:ind w:left="3296" w:hanging="360"/>
      </w:pPr>
      <w:rPr>
        <w:rFonts w:hint="default"/>
        <w:lang w:val="tr-TR" w:eastAsia="en-US" w:bidi="ar-SA"/>
      </w:rPr>
    </w:lvl>
    <w:lvl w:ilvl="7">
      <w:start w:val="0"/>
      <w:numFmt w:val="bullet"/>
      <w:lvlText w:val="•"/>
      <w:lvlJc w:val="left"/>
      <w:pPr>
        <w:ind w:left="3709" w:hanging="360"/>
      </w:pPr>
      <w:rPr>
        <w:rFonts w:hint="default"/>
        <w:lang w:val="tr-TR" w:eastAsia="en-US" w:bidi="ar-SA"/>
      </w:rPr>
    </w:lvl>
    <w:lvl w:ilvl="8">
      <w:start w:val="0"/>
      <w:numFmt w:val="bullet"/>
      <w:lvlText w:val="•"/>
      <w:lvlJc w:val="left"/>
      <w:pPr>
        <w:ind w:left="4122" w:hanging="360"/>
      </w:pPr>
      <w:rPr>
        <w:rFonts w:hint="default"/>
        <w:lang w:val="tr-TR" w:eastAsia="en-US" w:bidi="ar-SA"/>
      </w:rPr>
    </w:lvl>
  </w:abstractNum>
  <w:abstractNum w:abstractNumId="52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7" w:hanging="360"/>
      </w:pPr>
      <w:rPr>
        <w:rFonts w:hint="default"/>
        <w:lang w:val="tr-TR" w:eastAsia="en-US" w:bidi="ar-SA"/>
      </w:rPr>
    </w:lvl>
    <w:lvl w:ilvl="2">
      <w:start w:val="0"/>
      <w:numFmt w:val="bullet"/>
      <w:lvlText w:val="•"/>
      <w:lvlJc w:val="left"/>
      <w:pPr>
        <w:ind w:left="1334" w:hanging="360"/>
      </w:pPr>
      <w:rPr>
        <w:rFonts w:hint="default"/>
        <w:lang w:val="tr-TR" w:eastAsia="en-US" w:bidi="ar-SA"/>
      </w:rPr>
    </w:lvl>
    <w:lvl w:ilvl="3">
      <w:start w:val="0"/>
      <w:numFmt w:val="bullet"/>
      <w:lvlText w:val="•"/>
      <w:lvlJc w:val="left"/>
      <w:pPr>
        <w:ind w:left="1591" w:hanging="360"/>
      </w:pPr>
      <w:rPr>
        <w:rFonts w:hint="default"/>
        <w:lang w:val="tr-TR" w:eastAsia="en-US" w:bidi="ar-SA"/>
      </w:rPr>
    </w:lvl>
    <w:lvl w:ilvl="4">
      <w:start w:val="0"/>
      <w:numFmt w:val="bullet"/>
      <w:lvlText w:val="•"/>
      <w:lvlJc w:val="left"/>
      <w:pPr>
        <w:ind w:left="1848" w:hanging="360"/>
      </w:pPr>
      <w:rPr>
        <w:rFonts w:hint="default"/>
        <w:lang w:val="tr-TR" w:eastAsia="en-US" w:bidi="ar-SA"/>
      </w:rPr>
    </w:lvl>
    <w:lvl w:ilvl="5">
      <w:start w:val="0"/>
      <w:numFmt w:val="bullet"/>
      <w:lvlText w:val="•"/>
      <w:lvlJc w:val="left"/>
      <w:pPr>
        <w:ind w:left="2106" w:hanging="360"/>
      </w:pPr>
      <w:rPr>
        <w:rFonts w:hint="default"/>
        <w:lang w:val="tr-TR" w:eastAsia="en-US" w:bidi="ar-SA"/>
      </w:rPr>
    </w:lvl>
    <w:lvl w:ilvl="6">
      <w:start w:val="0"/>
      <w:numFmt w:val="bullet"/>
      <w:lvlText w:val="•"/>
      <w:lvlJc w:val="left"/>
      <w:pPr>
        <w:ind w:left="2363" w:hanging="360"/>
      </w:pPr>
      <w:rPr>
        <w:rFonts w:hint="default"/>
        <w:lang w:val="tr-TR" w:eastAsia="en-US" w:bidi="ar-SA"/>
      </w:rPr>
    </w:lvl>
    <w:lvl w:ilvl="7">
      <w:start w:val="0"/>
      <w:numFmt w:val="bullet"/>
      <w:lvlText w:val="•"/>
      <w:lvlJc w:val="left"/>
      <w:pPr>
        <w:ind w:left="2620" w:hanging="360"/>
      </w:pPr>
      <w:rPr>
        <w:rFonts w:hint="default"/>
        <w:lang w:val="tr-TR" w:eastAsia="en-US" w:bidi="ar-SA"/>
      </w:rPr>
    </w:lvl>
    <w:lvl w:ilvl="8">
      <w:start w:val="0"/>
      <w:numFmt w:val="bullet"/>
      <w:lvlText w:val="•"/>
      <w:lvlJc w:val="left"/>
      <w:pPr>
        <w:ind w:left="2877" w:hanging="360"/>
      </w:pPr>
      <w:rPr>
        <w:rFonts w:hint="default"/>
        <w:lang w:val="tr-TR" w:eastAsia="en-US" w:bidi="ar-SA"/>
      </w:rPr>
    </w:lvl>
  </w:abstractNum>
  <w:abstractNum w:abstractNumId="52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4" w:hanging="361"/>
      </w:pPr>
      <w:rPr>
        <w:rFonts w:hint="default"/>
        <w:lang w:val="tr-TR" w:eastAsia="en-US" w:bidi="ar-SA"/>
      </w:rPr>
    </w:lvl>
    <w:lvl w:ilvl="2">
      <w:start w:val="0"/>
      <w:numFmt w:val="bullet"/>
      <w:lvlText w:val="•"/>
      <w:lvlJc w:val="left"/>
      <w:pPr>
        <w:ind w:left="1409" w:hanging="361"/>
      </w:pPr>
      <w:rPr>
        <w:rFonts w:hint="default"/>
        <w:lang w:val="tr-TR" w:eastAsia="en-US" w:bidi="ar-SA"/>
      </w:rPr>
    </w:lvl>
    <w:lvl w:ilvl="3">
      <w:start w:val="0"/>
      <w:numFmt w:val="bullet"/>
      <w:lvlText w:val="•"/>
      <w:lvlJc w:val="left"/>
      <w:pPr>
        <w:ind w:left="1704" w:hanging="361"/>
      </w:pPr>
      <w:rPr>
        <w:rFonts w:hint="default"/>
        <w:lang w:val="tr-TR" w:eastAsia="en-US" w:bidi="ar-SA"/>
      </w:rPr>
    </w:lvl>
    <w:lvl w:ilvl="4">
      <w:start w:val="0"/>
      <w:numFmt w:val="bullet"/>
      <w:lvlText w:val="•"/>
      <w:lvlJc w:val="left"/>
      <w:pPr>
        <w:ind w:left="1998" w:hanging="361"/>
      </w:pPr>
      <w:rPr>
        <w:rFonts w:hint="default"/>
        <w:lang w:val="tr-TR" w:eastAsia="en-US" w:bidi="ar-SA"/>
      </w:rPr>
    </w:lvl>
    <w:lvl w:ilvl="5">
      <w:start w:val="0"/>
      <w:numFmt w:val="bullet"/>
      <w:lvlText w:val="•"/>
      <w:lvlJc w:val="left"/>
      <w:pPr>
        <w:ind w:left="2293" w:hanging="361"/>
      </w:pPr>
      <w:rPr>
        <w:rFonts w:hint="default"/>
        <w:lang w:val="tr-TR" w:eastAsia="en-US" w:bidi="ar-SA"/>
      </w:rPr>
    </w:lvl>
    <w:lvl w:ilvl="6">
      <w:start w:val="0"/>
      <w:numFmt w:val="bullet"/>
      <w:lvlText w:val="•"/>
      <w:lvlJc w:val="left"/>
      <w:pPr>
        <w:ind w:left="2588" w:hanging="361"/>
      </w:pPr>
      <w:rPr>
        <w:rFonts w:hint="default"/>
        <w:lang w:val="tr-TR" w:eastAsia="en-US" w:bidi="ar-SA"/>
      </w:rPr>
    </w:lvl>
    <w:lvl w:ilvl="7">
      <w:start w:val="0"/>
      <w:numFmt w:val="bullet"/>
      <w:lvlText w:val="•"/>
      <w:lvlJc w:val="left"/>
      <w:pPr>
        <w:ind w:left="2882" w:hanging="361"/>
      </w:pPr>
      <w:rPr>
        <w:rFonts w:hint="default"/>
        <w:lang w:val="tr-TR" w:eastAsia="en-US" w:bidi="ar-SA"/>
      </w:rPr>
    </w:lvl>
    <w:lvl w:ilvl="8">
      <w:start w:val="0"/>
      <w:numFmt w:val="bullet"/>
      <w:lvlText w:val="•"/>
      <w:lvlJc w:val="left"/>
      <w:pPr>
        <w:ind w:left="3177" w:hanging="361"/>
      </w:pPr>
      <w:rPr>
        <w:rFonts w:hint="default"/>
        <w:lang w:val="tr-TR" w:eastAsia="en-US" w:bidi="ar-SA"/>
      </w:rPr>
    </w:lvl>
  </w:abstractNum>
  <w:abstractNum w:abstractNumId="526">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5" w:hanging="360"/>
      </w:pPr>
      <w:rPr>
        <w:rFonts w:hint="default"/>
        <w:lang w:val="tr-TR" w:eastAsia="en-US" w:bidi="ar-SA"/>
      </w:rPr>
    </w:lvl>
    <w:lvl w:ilvl="2">
      <w:start w:val="0"/>
      <w:numFmt w:val="bullet"/>
      <w:lvlText w:val="•"/>
      <w:lvlJc w:val="left"/>
      <w:pPr>
        <w:ind w:left="1550" w:hanging="360"/>
      </w:pPr>
      <w:rPr>
        <w:rFonts w:hint="default"/>
        <w:lang w:val="tr-TR" w:eastAsia="en-US" w:bidi="ar-SA"/>
      </w:rPr>
    </w:lvl>
    <w:lvl w:ilvl="3">
      <w:start w:val="0"/>
      <w:numFmt w:val="bullet"/>
      <w:lvlText w:val="•"/>
      <w:lvlJc w:val="left"/>
      <w:pPr>
        <w:ind w:left="1915" w:hanging="360"/>
      </w:pPr>
      <w:rPr>
        <w:rFonts w:hint="default"/>
        <w:lang w:val="tr-TR" w:eastAsia="en-US" w:bidi="ar-SA"/>
      </w:rPr>
    </w:lvl>
    <w:lvl w:ilvl="4">
      <w:start w:val="0"/>
      <w:numFmt w:val="bullet"/>
      <w:lvlText w:val="•"/>
      <w:lvlJc w:val="left"/>
      <w:pPr>
        <w:ind w:left="2281" w:hanging="360"/>
      </w:pPr>
      <w:rPr>
        <w:rFonts w:hint="default"/>
        <w:lang w:val="tr-TR" w:eastAsia="en-US" w:bidi="ar-SA"/>
      </w:rPr>
    </w:lvl>
    <w:lvl w:ilvl="5">
      <w:start w:val="0"/>
      <w:numFmt w:val="bullet"/>
      <w:lvlText w:val="•"/>
      <w:lvlJc w:val="left"/>
      <w:pPr>
        <w:ind w:left="2646" w:hanging="360"/>
      </w:pPr>
      <w:rPr>
        <w:rFonts w:hint="default"/>
        <w:lang w:val="tr-TR" w:eastAsia="en-US" w:bidi="ar-SA"/>
      </w:rPr>
    </w:lvl>
    <w:lvl w:ilvl="6">
      <w:start w:val="0"/>
      <w:numFmt w:val="bullet"/>
      <w:lvlText w:val="•"/>
      <w:lvlJc w:val="left"/>
      <w:pPr>
        <w:ind w:left="3011" w:hanging="360"/>
      </w:pPr>
      <w:rPr>
        <w:rFonts w:hint="default"/>
        <w:lang w:val="tr-TR" w:eastAsia="en-US" w:bidi="ar-SA"/>
      </w:rPr>
    </w:lvl>
    <w:lvl w:ilvl="7">
      <w:start w:val="0"/>
      <w:numFmt w:val="bullet"/>
      <w:lvlText w:val="•"/>
      <w:lvlJc w:val="left"/>
      <w:pPr>
        <w:ind w:left="3377" w:hanging="360"/>
      </w:pPr>
      <w:rPr>
        <w:rFonts w:hint="default"/>
        <w:lang w:val="tr-TR" w:eastAsia="en-US" w:bidi="ar-SA"/>
      </w:rPr>
    </w:lvl>
    <w:lvl w:ilvl="8">
      <w:start w:val="0"/>
      <w:numFmt w:val="bullet"/>
      <w:lvlText w:val="•"/>
      <w:lvlJc w:val="left"/>
      <w:pPr>
        <w:ind w:left="3742" w:hanging="360"/>
      </w:pPr>
      <w:rPr>
        <w:rFonts w:hint="default"/>
        <w:lang w:val="tr-TR" w:eastAsia="en-US" w:bidi="ar-SA"/>
      </w:rPr>
    </w:lvl>
  </w:abstractNum>
  <w:abstractNum w:abstractNumId="52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8" w:hanging="360"/>
      </w:pPr>
      <w:rPr>
        <w:rFonts w:hint="default"/>
        <w:lang w:val="tr-TR" w:eastAsia="en-US" w:bidi="ar-SA"/>
      </w:rPr>
    </w:lvl>
    <w:lvl w:ilvl="2">
      <w:start w:val="0"/>
      <w:numFmt w:val="bullet"/>
      <w:lvlText w:val="•"/>
      <w:lvlJc w:val="left"/>
      <w:pPr>
        <w:ind w:left="1657" w:hanging="360"/>
      </w:pPr>
      <w:rPr>
        <w:rFonts w:hint="default"/>
        <w:lang w:val="tr-TR" w:eastAsia="en-US" w:bidi="ar-SA"/>
      </w:rPr>
    </w:lvl>
    <w:lvl w:ilvl="3">
      <w:start w:val="0"/>
      <w:numFmt w:val="bullet"/>
      <w:lvlText w:val="•"/>
      <w:lvlJc w:val="left"/>
      <w:pPr>
        <w:ind w:left="2075" w:hanging="360"/>
      </w:pPr>
      <w:rPr>
        <w:rFonts w:hint="default"/>
        <w:lang w:val="tr-TR" w:eastAsia="en-US" w:bidi="ar-SA"/>
      </w:rPr>
    </w:lvl>
    <w:lvl w:ilvl="4">
      <w:start w:val="0"/>
      <w:numFmt w:val="bullet"/>
      <w:lvlText w:val="•"/>
      <w:lvlJc w:val="left"/>
      <w:pPr>
        <w:ind w:left="2494" w:hanging="360"/>
      </w:pPr>
      <w:rPr>
        <w:rFonts w:hint="default"/>
        <w:lang w:val="tr-TR" w:eastAsia="en-US" w:bidi="ar-SA"/>
      </w:rPr>
    </w:lvl>
    <w:lvl w:ilvl="5">
      <w:start w:val="0"/>
      <w:numFmt w:val="bullet"/>
      <w:lvlText w:val="•"/>
      <w:lvlJc w:val="left"/>
      <w:pPr>
        <w:ind w:left="2913" w:hanging="360"/>
      </w:pPr>
      <w:rPr>
        <w:rFonts w:hint="default"/>
        <w:lang w:val="tr-TR" w:eastAsia="en-US" w:bidi="ar-SA"/>
      </w:rPr>
    </w:lvl>
    <w:lvl w:ilvl="6">
      <w:start w:val="0"/>
      <w:numFmt w:val="bullet"/>
      <w:lvlText w:val="•"/>
      <w:lvlJc w:val="left"/>
      <w:pPr>
        <w:ind w:left="3331" w:hanging="360"/>
      </w:pPr>
      <w:rPr>
        <w:rFonts w:hint="default"/>
        <w:lang w:val="tr-TR" w:eastAsia="en-US" w:bidi="ar-SA"/>
      </w:rPr>
    </w:lvl>
    <w:lvl w:ilvl="7">
      <w:start w:val="0"/>
      <w:numFmt w:val="bullet"/>
      <w:lvlText w:val="•"/>
      <w:lvlJc w:val="left"/>
      <w:pPr>
        <w:ind w:left="3750" w:hanging="360"/>
      </w:pPr>
      <w:rPr>
        <w:rFonts w:hint="default"/>
        <w:lang w:val="tr-TR" w:eastAsia="en-US" w:bidi="ar-SA"/>
      </w:rPr>
    </w:lvl>
    <w:lvl w:ilvl="8">
      <w:start w:val="0"/>
      <w:numFmt w:val="bullet"/>
      <w:lvlText w:val="•"/>
      <w:lvlJc w:val="left"/>
      <w:pPr>
        <w:ind w:left="4168" w:hanging="360"/>
      </w:pPr>
      <w:rPr>
        <w:rFonts w:hint="default"/>
        <w:lang w:val="tr-TR" w:eastAsia="en-US" w:bidi="ar-SA"/>
      </w:rPr>
    </w:lvl>
  </w:abstractNum>
  <w:abstractNum w:abstractNumId="52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23">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52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52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0" w:hanging="361"/>
      </w:pPr>
      <w:rPr>
        <w:rFonts w:hint="default"/>
        <w:lang w:val="tr-TR" w:eastAsia="en-US" w:bidi="ar-SA"/>
      </w:rPr>
    </w:lvl>
    <w:lvl w:ilvl="6">
      <w:start w:val="0"/>
      <w:numFmt w:val="bullet"/>
      <w:lvlText w:val="•"/>
      <w:lvlJc w:val="left"/>
      <w:pPr>
        <w:ind w:left="2332" w:hanging="361"/>
      </w:pPr>
      <w:rPr>
        <w:rFonts w:hint="default"/>
        <w:lang w:val="tr-TR" w:eastAsia="en-US" w:bidi="ar-SA"/>
      </w:rPr>
    </w:lvl>
    <w:lvl w:ilvl="7">
      <w:start w:val="0"/>
      <w:numFmt w:val="bullet"/>
      <w:lvlText w:val="•"/>
      <w:lvlJc w:val="left"/>
      <w:pPr>
        <w:ind w:left="2584" w:hanging="361"/>
      </w:pPr>
      <w:rPr>
        <w:rFonts w:hint="default"/>
        <w:lang w:val="tr-TR" w:eastAsia="en-US" w:bidi="ar-SA"/>
      </w:rPr>
    </w:lvl>
    <w:lvl w:ilvl="8">
      <w:start w:val="0"/>
      <w:numFmt w:val="bullet"/>
      <w:lvlText w:val="•"/>
      <w:lvlJc w:val="left"/>
      <w:pPr>
        <w:ind w:left="2836" w:hanging="361"/>
      </w:pPr>
      <w:rPr>
        <w:rFonts w:hint="default"/>
        <w:lang w:val="tr-TR" w:eastAsia="en-US" w:bidi="ar-SA"/>
      </w:rPr>
    </w:lvl>
  </w:abstractNum>
  <w:abstractNum w:abstractNumId="52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519">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518">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1"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2"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3" w:hanging="361"/>
      </w:pPr>
      <w:rPr>
        <w:rFonts w:hint="default"/>
        <w:lang w:val="tr-TR" w:eastAsia="en-US" w:bidi="ar-SA"/>
      </w:rPr>
    </w:lvl>
    <w:lvl w:ilvl="7">
      <w:start w:val="0"/>
      <w:numFmt w:val="bullet"/>
      <w:lvlText w:val="•"/>
      <w:lvlJc w:val="left"/>
      <w:pPr>
        <w:ind w:left="3448" w:hanging="361"/>
      </w:pPr>
      <w:rPr>
        <w:rFonts w:hint="default"/>
        <w:lang w:val="tr-TR" w:eastAsia="en-US" w:bidi="ar-SA"/>
      </w:rPr>
    </w:lvl>
    <w:lvl w:ilvl="8">
      <w:start w:val="0"/>
      <w:numFmt w:val="bullet"/>
      <w:lvlText w:val="•"/>
      <w:lvlJc w:val="left"/>
      <w:pPr>
        <w:ind w:left="3824" w:hanging="361"/>
      </w:pPr>
      <w:rPr>
        <w:rFonts w:hint="default"/>
        <w:lang w:val="tr-TR" w:eastAsia="en-US" w:bidi="ar-SA"/>
      </w:rPr>
    </w:lvl>
  </w:abstractNum>
  <w:abstractNum w:abstractNumId="51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51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51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9" w:hanging="360"/>
      </w:pPr>
      <w:rPr>
        <w:rFonts w:hint="default"/>
        <w:lang w:val="tr-TR" w:eastAsia="en-US" w:bidi="ar-SA"/>
      </w:rPr>
    </w:lvl>
    <w:lvl w:ilvl="5">
      <w:start w:val="0"/>
      <w:numFmt w:val="bullet"/>
      <w:lvlText w:val="•"/>
      <w:lvlJc w:val="left"/>
      <w:pPr>
        <w:ind w:left="2856" w:hanging="360"/>
      </w:pPr>
      <w:rPr>
        <w:rFonts w:hint="default"/>
        <w:lang w:val="tr-TR" w:eastAsia="en-US" w:bidi="ar-SA"/>
      </w:rPr>
    </w:lvl>
    <w:lvl w:ilvl="6">
      <w:start w:val="0"/>
      <w:numFmt w:val="bullet"/>
      <w:lvlText w:val="•"/>
      <w:lvlJc w:val="left"/>
      <w:pPr>
        <w:ind w:left="3263" w:hanging="360"/>
      </w:pPr>
      <w:rPr>
        <w:rFonts w:hint="default"/>
        <w:lang w:val="tr-TR" w:eastAsia="en-US" w:bidi="ar-SA"/>
      </w:rPr>
    </w:lvl>
    <w:lvl w:ilvl="7">
      <w:start w:val="0"/>
      <w:numFmt w:val="bullet"/>
      <w:lvlText w:val="•"/>
      <w:lvlJc w:val="left"/>
      <w:pPr>
        <w:ind w:left="3671" w:hanging="360"/>
      </w:pPr>
      <w:rPr>
        <w:rFonts w:hint="default"/>
        <w:lang w:val="tr-TR" w:eastAsia="en-US" w:bidi="ar-SA"/>
      </w:rPr>
    </w:lvl>
    <w:lvl w:ilvl="8">
      <w:start w:val="0"/>
      <w:numFmt w:val="bullet"/>
      <w:lvlText w:val="•"/>
      <w:lvlJc w:val="left"/>
      <w:pPr>
        <w:ind w:left="4078" w:hanging="360"/>
      </w:pPr>
      <w:rPr>
        <w:rFonts w:hint="default"/>
        <w:lang w:val="tr-TR" w:eastAsia="en-US" w:bidi="ar-SA"/>
      </w:rPr>
    </w:lvl>
  </w:abstractNum>
  <w:abstractNum w:abstractNumId="51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51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1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58" w:hanging="361"/>
      </w:pPr>
      <w:rPr>
        <w:rFonts w:hint="default"/>
        <w:lang w:val="tr-TR" w:eastAsia="en-US" w:bidi="ar-SA"/>
      </w:rPr>
    </w:lvl>
    <w:lvl w:ilvl="2">
      <w:start w:val="0"/>
      <w:numFmt w:val="bullet"/>
      <w:lvlText w:val="•"/>
      <w:lvlJc w:val="left"/>
      <w:pPr>
        <w:ind w:left="1896" w:hanging="361"/>
      </w:pPr>
      <w:rPr>
        <w:rFonts w:hint="default"/>
        <w:lang w:val="tr-TR" w:eastAsia="en-US" w:bidi="ar-SA"/>
      </w:rPr>
    </w:lvl>
    <w:lvl w:ilvl="3">
      <w:start w:val="0"/>
      <w:numFmt w:val="bullet"/>
      <w:lvlText w:val="•"/>
      <w:lvlJc w:val="left"/>
      <w:pPr>
        <w:ind w:left="2434" w:hanging="361"/>
      </w:pPr>
      <w:rPr>
        <w:rFonts w:hint="default"/>
        <w:lang w:val="tr-TR" w:eastAsia="en-US" w:bidi="ar-SA"/>
      </w:rPr>
    </w:lvl>
    <w:lvl w:ilvl="4">
      <w:start w:val="0"/>
      <w:numFmt w:val="bullet"/>
      <w:lvlText w:val="•"/>
      <w:lvlJc w:val="left"/>
      <w:pPr>
        <w:ind w:left="2972" w:hanging="361"/>
      </w:pPr>
      <w:rPr>
        <w:rFonts w:hint="default"/>
        <w:lang w:val="tr-TR" w:eastAsia="en-US" w:bidi="ar-SA"/>
      </w:rPr>
    </w:lvl>
    <w:lvl w:ilvl="5">
      <w:start w:val="0"/>
      <w:numFmt w:val="bullet"/>
      <w:lvlText w:val="•"/>
      <w:lvlJc w:val="left"/>
      <w:pPr>
        <w:ind w:left="3511" w:hanging="361"/>
      </w:pPr>
      <w:rPr>
        <w:rFonts w:hint="default"/>
        <w:lang w:val="tr-TR" w:eastAsia="en-US" w:bidi="ar-SA"/>
      </w:rPr>
    </w:lvl>
    <w:lvl w:ilvl="6">
      <w:start w:val="0"/>
      <w:numFmt w:val="bullet"/>
      <w:lvlText w:val="•"/>
      <w:lvlJc w:val="left"/>
      <w:pPr>
        <w:ind w:left="4049" w:hanging="361"/>
      </w:pPr>
      <w:rPr>
        <w:rFonts w:hint="default"/>
        <w:lang w:val="tr-TR" w:eastAsia="en-US" w:bidi="ar-SA"/>
      </w:rPr>
    </w:lvl>
    <w:lvl w:ilvl="7">
      <w:start w:val="0"/>
      <w:numFmt w:val="bullet"/>
      <w:lvlText w:val="•"/>
      <w:lvlJc w:val="left"/>
      <w:pPr>
        <w:ind w:left="4587" w:hanging="361"/>
      </w:pPr>
      <w:rPr>
        <w:rFonts w:hint="default"/>
        <w:lang w:val="tr-TR" w:eastAsia="en-US" w:bidi="ar-SA"/>
      </w:rPr>
    </w:lvl>
    <w:lvl w:ilvl="8">
      <w:start w:val="0"/>
      <w:numFmt w:val="bullet"/>
      <w:lvlText w:val="•"/>
      <w:lvlJc w:val="left"/>
      <w:pPr>
        <w:ind w:left="5125" w:hanging="361"/>
      </w:pPr>
      <w:rPr>
        <w:rFonts w:hint="default"/>
        <w:lang w:val="tr-TR" w:eastAsia="en-US" w:bidi="ar-SA"/>
      </w:rPr>
    </w:lvl>
  </w:abstractNum>
  <w:abstractNum w:abstractNumId="511">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33" w:hanging="361"/>
      </w:pPr>
      <w:rPr>
        <w:rFonts w:hint="default"/>
        <w:lang w:val="tr-TR" w:eastAsia="en-US" w:bidi="ar-SA"/>
      </w:rPr>
    </w:lvl>
    <w:lvl w:ilvl="2">
      <w:start w:val="0"/>
      <w:numFmt w:val="bullet"/>
      <w:lvlText w:val="•"/>
      <w:lvlJc w:val="left"/>
      <w:pPr>
        <w:ind w:left="1046" w:hanging="361"/>
      </w:pPr>
      <w:rPr>
        <w:rFonts w:hint="default"/>
        <w:lang w:val="tr-TR" w:eastAsia="en-US" w:bidi="ar-SA"/>
      </w:rPr>
    </w:lvl>
    <w:lvl w:ilvl="3">
      <w:start w:val="0"/>
      <w:numFmt w:val="bullet"/>
      <w:lvlText w:val="•"/>
      <w:lvlJc w:val="left"/>
      <w:pPr>
        <w:ind w:left="1159" w:hanging="361"/>
      </w:pPr>
      <w:rPr>
        <w:rFonts w:hint="default"/>
        <w:lang w:val="tr-TR" w:eastAsia="en-US" w:bidi="ar-SA"/>
      </w:rPr>
    </w:lvl>
    <w:lvl w:ilvl="4">
      <w:start w:val="0"/>
      <w:numFmt w:val="bullet"/>
      <w:lvlText w:val="•"/>
      <w:lvlJc w:val="left"/>
      <w:pPr>
        <w:ind w:left="1273" w:hanging="361"/>
      </w:pPr>
      <w:rPr>
        <w:rFonts w:hint="default"/>
        <w:lang w:val="tr-TR" w:eastAsia="en-US" w:bidi="ar-SA"/>
      </w:rPr>
    </w:lvl>
    <w:lvl w:ilvl="5">
      <w:start w:val="0"/>
      <w:numFmt w:val="bullet"/>
      <w:lvlText w:val="•"/>
      <w:lvlJc w:val="left"/>
      <w:pPr>
        <w:ind w:left="1386" w:hanging="361"/>
      </w:pPr>
      <w:rPr>
        <w:rFonts w:hint="default"/>
        <w:lang w:val="tr-TR" w:eastAsia="en-US" w:bidi="ar-SA"/>
      </w:rPr>
    </w:lvl>
    <w:lvl w:ilvl="6">
      <w:start w:val="0"/>
      <w:numFmt w:val="bullet"/>
      <w:lvlText w:val="•"/>
      <w:lvlJc w:val="left"/>
      <w:pPr>
        <w:ind w:left="1499" w:hanging="361"/>
      </w:pPr>
      <w:rPr>
        <w:rFonts w:hint="default"/>
        <w:lang w:val="tr-TR" w:eastAsia="en-US" w:bidi="ar-SA"/>
      </w:rPr>
    </w:lvl>
    <w:lvl w:ilvl="7">
      <w:start w:val="0"/>
      <w:numFmt w:val="bullet"/>
      <w:lvlText w:val="•"/>
      <w:lvlJc w:val="left"/>
      <w:pPr>
        <w:ind w:left="1613" w:hanging="361"/>
      </w:pPr>
      <w:rPr>
        <w:rFonts w:hint="default"/>
        <w:lang w:val="tr-TR" w:eastAsia="en-US" w:bidi="ar-SA"/>
      </w:rPr>
    </w:lvl>
    <w:lvl w:ilvl="8">
      <w:start w:val="0"/>
      <w:numFmt w:val="bullet"/>
      <w:lvlText w:val="•"/>
      <w:lvlJc w:val="left"/>
      <w:pPr>
        <w:ind w:left="1726" w:hanging="361"/>
      </w:pPr>
      <w:rPr>
        <w:rFonts w:hint="default"/>
        <w:lang w:val="tr-TR" w:eastAsia="en-US" w:bidi="ar-SA"/>
      </w:rPr>
    </w:lvl>
  </w:abstractNum>
  <w:abstractNum w:abstractNumId="510">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6" w:hanging="360"/>
      </w:pPr>
      <w:rPr>
        <w:rFonts w:hint="default"/>
        <w:lang w:val="tr-TR" w:eastAsia="en-US" w:bidi="ar-SA"/>
      </w:rPr>
    </w:lvl>
    <w:lvl w:ilvl="2">
      <w:start w:val="0"/>
      <w:numFmt w:val="bullet"/>
      <w:lvlText w:val="•"/>
      <w:lvlJc w:val="left"/>
      <w:pPr>
        <w:ind w:left="1192" w:hanging="360"/>
      </w:pPr>
      <w:rPr>
        <w:rFonts w:hint="default"/>
        <w:lang w:val="tr-TR" w:eastAsia="en-US" w:bidi="ar-SA"/>
      </w:rPr>
    </w:lvl>
    <w:lvl w:ilvl="3">
      <w:start w:val="0"/>
      <w:numFmt w:val="bullet"/>
      <w:lvlText w:val="•"/>
      <w:lvlJc w:val="left"/>
      <w:pPr>
        <w:ind w:left="1378" w:hanging="360"/>
      </w:pPr>
      <w:rPr>
        <w:rFonts w:hint="default"/>
        <w:lang w:val="tr-TR" w:eastAsia="en-US" w:bidi="ar-SA"/>
      </w:rPr>
    </w:lvl>
    <w:lvl w:ilvl="4">
      <w:start w:val="0"/>
      <w:numFmt w:val="bullet"/>
      <w:lvlText w:val="•"/>
      <w:lvlJc w:val="left"/>
      <w:pPr>
        <w:ind w:left="1564" w:hanging="360"/>
      </w:pPr>
      <w:rPr>
        <w:rFonts w:hint="default"/>
        <w:lang w:val="tr-TR" w:eastAsia="en-US" w:bidi="ar-SA"/>
      </w:rPr>
    </w:lvl>
    <w:lvl w:ilvl="5">
      <w:start w:val="0"/>
      <w:numFmt w:val="bullet"/>
      <w:lvlText w:val="•"/>
      <w:lvlJc w:val="left"/>
      <w:pPr>
        <w:ind w:left="1750" w:hanging="360"/>
      </w:pPr>
      <w:rPr>
        <w:rFonts w:hint="default"/>
        <w:lang w:val="tr-TR" w:eastAsia="en-US" w:bidi="ar-SA"/>
      </w:rPr>
    </w:lvl>
    <w:lvl w:ilvl="6">
      <w:start w:val="0"/>
      <w:numFmt w:val="bullet"/>
      <w:lvlText w:val="•"/>
      <w:lvlJc w:val="left"/>
      <w:pPr>
        <w:ind w:left="1936" w:hanging="360"/>
      </w:pPr>
      <w:rPr>
        <w:rFonts w:hint="default"/>
        <w:lang w:val="tr-TR" w:eastAsia="en-US" w:bidi="ar-SA"/>
      </w:rPr>
    </w:lvl>
    <w:lvl w:ilvl="7">
      <w:start w:val="0"/>
      <w:numFmt w:val="bullet"/>
      <w:lvlText w:val="•"/>
      <w:lvlJc w:val="left"/>
      <w:pPr>
        <w:ind w:left="2122" w:hanging="360"/>
      </w:pPr>
      <w:rPr>
        <w:rFonts w:hint="default"/>
        <w:lang w:val="tr-TR" w:eastAsia="en-US" w:bidi="ar-SA"/>
      </w:rPr>
    </w:lvl>
    <w:lvl w:ilvl="8">
      <w:start w:val="0"/>
      <w:numFmt w:val="bullet"/>
      <w:lvlText w:val="•"/>
      <w:lvlJc w:val="left"/>
      <w:pPr>
        <w:ind w:left="2308" w:hanging="360"/>
      </w:pPr>
      <w:rPr>
        <w:rFonts w:hint="default"/>
        <w:lang w:val="tr-TR" w:eastAsia="en-US" w:bidi="ar-SA"/>
      </w:rPr>
    </w:lvl>
  </w:abstractNum>
  <w:abstractNum w:abstractNumId="509">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4" w:hanging="361"/>
      </w:pPr>
      <w:rPr>
        <w:rFonts w:hint="default"/>
        <w:lang w:val="tr-TR" w:eastAsia="en-US" w:bidi="ar-SA"/>
      </w:rPr>
    </w:lvl>
    <w:lvl w:ilvl="2">
      <w:start w:val="0"/>
      <w:numFmt w:val="bullet"/>
      <w:lvlText w:val="•"/>
      <w:lvlJc w:val="left"/>
      <w:pPr>
        <w:ind w:left="1249" w:hanging="361"/>
      </w:pPr>
      <w:rPr>
        <w:rFonts w:hint="default"/>
        <w:lang w:val="tr-TR" w:eastAsia="en-US" w:bidi="ar-SA"/>
      </w:rPr>
    </w:lvl>
    <w:lvl w:ilvl="3">
      <w:start w:val="0"/>
      <w:numFmt w:val="bullet"/>
      <w:lvlText w:val="•"/>
      <w:lvlJc w:val="left"/>
      <w:pPr>
        <w:ind w:left="1464" w:hanging="361"/>
      </w:pPr>
      <w:rPr>
        <w:rFonts w:hint="default"/>
        <w:lang w:val="tr-TR" w:eastAsia="en-US" w:bidi="ar-SA"/>
      </w:rPr>
    </w:lvl>
    <w:lvl w:ilvl="4">
      <w:start w:val="0"/>
      <w:numFmt w:val="bullet"/>
      <w:lvlText w:val="•"/>
      <w:lvlJc w:val="left"/>
      <w:pPr>
        <w:ind w:left="1679" w:hanging="361"/>
      </w:pPr>
      <w:rPr>
        <w:rFonts w:hint="default"/>
        <w:lang w:val="tr-TR" w:eastAsia="en-US" w:bidi="ar-SA"/>
      </w:rPr>
    </w:lvl>
    <w:lvl w:ilvl="5">
      <w:start w:val="0"/>
      <w:numFmt w:val="bullet"/>
      <w:lvlText w:val="•"/>
      <w:lvlJc w:val="left"/>
      <w:pPr>
        <w:ind w:left="1894" w:hanging="361"/>
      </w:pPr>
      <w:rPr>
        <w:rFonts w:hint="default"/>
        <w:lang w:val="tr-TR" w:eastAsia="en-US" w:bidi="ar-SA"/>
      </w:rPr>
    </w:lvl>
    <w:lvl w:ilvl="6">
      <w:start w:val="0"/>
      <w:numFmt w:val="bullet"/>
      <w:lvlText w:val="•"/>
      <w:lvlJc w:val="left"/>
      <w:pPr>
        <w:ind w:left="2108" w:hanging="361"/>
      </w:pPr>
      <w:rPr>
        <w:rFonts w:hint="default"/>
        <w:lang w:val="tr-TR" w:eastAsia="en-US" w:bidi="ar-SA"/>
      </w:rPr>
    </w:lvl>
    <w:lvl w:ilvl="7">
      <w:start w:val="0"/>
      <w:numFmt w:val="bullet"/>
      <w:lvlText w:val="•"/>
      <w:lvlJc w:val="left"/>
      <w:pPr>
        <w:ind w:left="2323" w:hanging="361"/>
      </w:pPr>
      <w:rPr>
        <w:rFonts w:hint="default"/>
        <w:lang w:val="tr-TR" w:eastAsia="en-US" w:bidi="ar-SA"/>
      </w:rPr>
    </w:lvl>
    <w:lvl w:ilvl="8">
      <w:start w:val="0"/>
      <w:numFmt w:val="bullet"/>
      <w:lvlText w:val="•"/>
      <w:lvlJc w:val="left"/>
      <w:pPr>
        <w:ind w:left="2538" w:hanging="361"/>
      </w:pPr>
      <w:rPr>
        <w:rFonts w:hint="default"/>
        <w:lang w:val="tr-TR" w:eastAsia="en-US" w:bidi="ar-SA"/>
      </w:rPr>
    </w:lvl>
  </w:abstractNum>
  <w:abstractNum w:abstractNumId="50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58" w:hanging="361"/>
      </w:pPr>
      <w:rPr>
        <w:rFonts w:hint="default"/>
        <w:lang w:val="tr-TR" w:eastAsia="en-US" w:bidi="ar-SA"/>
      </w:rPr>
    </w:lvl>
    <w:lvl w:ilvl="2">
      <w:start w:val="0"/>
      <w:numFmt w:val="bullet"/>
      <w:lvlText w:val="•"/>
      <w:lvlJc w:val="left"/>
      <w:pPr>
        <w:ind w:left="1896" w:hanging="361"/>
      </w:pPr>
      <w:rPr>
        <w:rFonts w:hint="default"/>
        <w:lang w:val="tr-TR" w:eastAsia="en-US" w:bidi="ar-SA"/>
      </w:rPr>
    </w:lvl>
    <w:lvl w:ilvl="3">
      <w:start w:val="0"/>
      <w:numFmt w:val="bullet"/>
      <w:lvlText w:val="•"/>
      <w:lvlJc w:val="left"/>
      <w:pPr>
        <w:ind w:left="2434" w:hanging="361"/>
      </w:pPr>
      <w:rPr>
        <w:rFonts w:hint="default"/>
        <w:lang w:val="tr-TR" w:eastAsia="en-US" w:bidi="ar-SA"/>
      </w:rPr>
    </w:lvl>
    <w:lvl w:ilvl="4">
      <w:start w:val="0"/>
      <w:numFmt w:val="bullet"/>
      <w:lvlText w:val="•"/>
      <w:lvlJc w:val="left"/>
      <w:pPr>
        <w:ind w:left="2972" w:hanging="361"/>
      </w:pPr>
      <w:rPr>
        <w:rFonts w:hint="default"/>
        <w:lang w:val="tr-TR" w:eastAsia="en-US" w:bidi="ar-SA"/>
      </w:rPr>
    </w:lvl>
    <w:lvl w:ilvl="5">
      <w:start w:val="0"/>
      <w:numFmt w:val="bullet"/>
      <w:lvlText w:val="•"/>
      <w:lvlJc w:val="left"/>
      <w:pPr>
        <w:ind w:left="3511" w:hanging="361"/>
      </w:pPr>
      <w:rPr>
        <w:rFonts w:hint="default"/>
        <w:lang w:val="tr-TR" w:eastAsia="en-US" w:bidi="ar-SA"/>
      </w:rPr>
    </w:lvl>
    <w:lvl w:ilvl="6">
      <w:start w:val="0"/>
      <w:numFmt w:val="bullet"/>
      <w:lvlText w:val="•"/>
      <w:lvlJc w:val="left"/>
      <w:pPr>
        <w:ind w:left="4049" w:hanging="361"/>
      </w:pPr>
      <w:rPr>
        <w:rFonts w:hint="default"/>
        <w:lang w:val="tr-TR" w:eastAsia="en-US" w:bidi="ar-SA"/>
      </w:rPr>
    </w:lvl>
    <w:lvl w:ilvl="7">
      <w:start w:val="0"/>
      <w:numFmt w:val="bullet"/>
      <w:lvlText w:val="•"/>
      <w:lvlJc w:val="left"/>
      <w:pPr>
        <w:ind w:left="4587" w:hanging="361"/>
      </w:pPr>
      <w:rPr>
        <w:rFonts w:hint="default"/>
        <w:lang w:val="tr-TR" w:eastAsia="en-US" w:bidi="ar-SA"/>
      </w:rPr>
    </w:lvl>
    <w:lvl w:ilvl="8">
      <w:start w:val="0"/>
      <w:numFmt w:val="bullet"/>
      <w:lvlText w:val="•"/>
      <w:lvlJc w:val="left"/>
      <w:pPr>
        <w:ind w:left="5125" w:hanging="361"/>
      </w:pPr>
      <w:rPr>
        <w:rFonts w:hint="default"/>
        <w:lang w:val="tr-TR" w:eastAsia="en-US" w:bidi="ar-SA"/>
      </w:rPr>
    </w:lvl>
  </w:abstractNum>
  <w:abstractNum w:abstractNumId="50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50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50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50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30" w:hanging="361"/>
      </w:pPr>
      <w:rPr>
        <w:rFonts w:hint="default"/>
        <w:lang w:val="tr-TR" w:eastAsia="en-US" w:bidi="ar-SA"/>
      </w:rPr>
    </w:lvl>
    <w:lvl w:ilvl="2">
      <w:start w:val="0"/>
      <w:numFmt w:val="bullet"/>
      <w:lvlText w:val="•"/>
      <w:lvlJc w:val="left"/>
      <w:pPr>
        <w:ind w:left="1840" w:hanging="361"/>
      </w:pPr>
      <w:rPr>
        <w:rFonts w:hint="default"/>
        <w:lang w:val="tr-TR" w:eastAsia="en-US" w:bidi="ar-SA"/>
      </w:rPr>
    </w:lvl>
    <w:lvl w:ilvl="3">
      <w:start w:val="0"/>
      <w:numFmt w:val="bullet"/>
      <w:lvlText w:val="•"/>
      <w:lvlJc w:val="left"/>
      <w:pPr>
        <w:ind w:left="2350" w:hanging="361"/>
      </w:pPr>
      <w:rPr>
        <w:rFonts w:hint="default"/>
        <w:lang w:val="tr-TR" w:eastAsia="en-US" w:bidi="ar-SA"/>
      </w:rPr>
    </w:lvl>
    <w:lvl w:ilvl="4">
      <w:start w:val="0"/>
      <w:numFmt w:val="bullet"/>
      <w:lvlText w:val="•"/>
      <w:lvlJc w:val="left"/>
      <w:pPr>
        <w:ind w:left="2860" w:hanging="361"/>
      </w:pPr>
      <w:rPr>
        <w:rFonts w:hint="default"/>
        <w:lang w:val="tr-TR" w:eastAsia="en-US" w:bidi="ar-SA"/>
      </w:rPr>
    </w:lvl>
    <w:lvl w:ilvl="5">
      <w:start w:val="0"/>
      <w:numFmt w:val="bullet"/>
      <w:lvlText w:val="•"/>
      <w:lvlJc w:val="left"/>
      <w:pPr>
        <w:ind w:left="3370" w:hanging="361"/>
      </w:pPr>
      <w:rPr>
        <w:rFonts w:hint="default"/>
        <w:lang w:val="tr-TR" w:eastAsia="en-US" w:bidi="ar-SA"/>
      </w:rPr>
    </w:lvl>
    <w:lvl w:ilvl="6">
      <w:start w:val="0"/>
      <w:numFmt w:val="bullet"/>
      <w:lvlText w:val="•"/>
      <w:lvlJc w:val="left"/>
      <w:pPr>
        <w:ind w:left="3880" w:hanging="361"/>
      </w:pPr>
      <w:rPr>
        <w:rFonts w:hint="default"/>
        <w:lang w:val="tr-TR" w:eastAsia="en-US" w:bidi="ar-SA"/>
      </w:rPr>
    </w:lvl>
    <w:lvl w:ilvl="7">
      <w:start w:val="0"/>
      <w:numFmt w:val="bullet"/>
      <w:lvlText w:val="•"/>
      <w:lvlJc w:val="left"/>
      <w:pPr>
        <w:ind w:left="4390" w:hanging="361"/>
      </w:pPr>
      <w:rPr>
        <w:rFonts w:hint="default"/>
        <w:lang w:val="tr-TR" w:eastAsia="en-US" w:bidi="ar-SA"/>
      </w:rPr>
    </w:lvl>
    <w:lvl w:ilvl="8">
      <w:start w:val="0"/>
      <w:numFmt w:val="bullet"/>
      <w:lvlText w:val="•"/>
      <w:lvlJc w:val="left"/>
      <w:pPr>
        <w:ind w:left="4900" w:hanging="361"/>
      </w:pPr>
      <w:rPr>
        <w:rFonts w:hint="default"/>
        <w:lang w:val="tr-TR" w:eastAsia="en-US" w:bidi="ar-SA"/>
      </w:rPr>
    </w:lvl>
  </w:abstractNum>
  <w:abstractNum w:abstractNumId="503">
    <w:multiLevelType w:val="hybridMultilevel"/>
    <w:lvl w:ilvl="0">
      <w:start w:val="0"/>
      <w:numFmt w:val="bullet"/>
      <w:lvlText w:val=""/>
      <w:lvlJc w:val="left"/>
      <w:pPr>
        <w:ind w:left="832"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51" w:hanging="361"/>
      </w:pPr>
      <w:rPr>
        <w:rFonts w:hint="default"/>
        <w:lang w:val="tr-TR" w:eastAsia="en-US" w:bidi="ar-SA"/>
      </w:rPr>
    </w:lvl>
    <w:lvl w:ilvl="2">
      <w:start w:val="0"/>
      <w:numFmt w:val="bullet"/>
      <w:lvlText w:val="•"/>
      <w:lvlJc w:val="left"/>
      <w:pPr>
        <w:ind w:left="1062" w:hanging="361"/>
      </w:pPr>
      <w:rPr>
        <w:rFonts w:hint="default"/>
        <w:lang w:val="tr-TR" w:eastAsia="en-US" w:bidi="ar-SA"/>
      </w:rPr>
    </w:lvl>
    <w:lvl w:ilvl="3">
      <w:start w:val="0"/>
      <w:numFmt w:val="bullet"/>
      <w:lvlText w:val="•"/>
      <w:lvlJc w:val="left"/>
      <w:pPr>
        <w:ind w:left="1173" w:hanging="361"/>
      </w:pPr>
      <w:rPr>
        <w:rFonts w:hint="default"/>
        <w:lang w:val="tr-TR" w:eastAsia="en-US" w:bidi="ar-SA"/>
      </w:rPr>
    </w:lvl>
    <w:lvl w:ilvl="4">
      <w:start w:val="0"/>
      <w:numFmt w:val="bullet"/>
      <w:lvlText w:val="•"/>
      <w:lvlJc w:val="left"/>
      <w:pPr>
        <w:ind w:left="1284" w:hanging="361"/>
      </w:pPr>
      <w:rPr>
        <w:rFonts w:hint="default"/>
        <w:lang w:val="tr-TR" w:eastAsia="en-US" w:bidi="ar-SA"/>
      </w:rPr>
    </w:lvl>
    <w:lvl w:ilvl="5">
      <w:start w:val="0"/>
      <w:numFmt w:val="bullet"/>
      <w:lvlText w:val="•"/>
      <w:lvlJc w:val="left"/>
      <w:pPr>
        <w:ind w:left="1395" w:hanging="361"/>
      </w:pPr>
      <w:rPr>
        <w:rFonts w:hint="default"/>
        <w:lang w:val="tr-TR" w:eastAsia="en-US" w:bidi="ar-SA"/>
      </w:rPr>
    </w:lvl>
    <w:lvl w:ilvl="6">
      <w:start w:val="0"/>
      <w:numFmt w:val="bullet"/>
      <w:lvlText w:val="•"/>
      <w:lvlJc w:val="left"/>
      <w:pPr>
        <w:ind w:left="1506" w:hanging="361"/>
      </w:pPr>
      <w:rPr>
        <w:rFonts w:hint="default"/>
        <w:lang w:val="tr-TR" w:eastAsia="en-US" w:bidi="ar-SA"/>
      </w:rPr>
    </w:lvl>
    <w:lvl w:ilvl="7">
      <w:start w:val="0"/>
      <w:numFmt w:val="bullet"/>
      <w:lvlText w:val="•"/>
      <w:lvlJc w:val="left"/>
      <w:pPr>
        <w:ind w:left="1617" w:hanging="361"/>
      </w:pPr>
      <w:rPr>
        <w:rFonts w:hint="default"/>
        <w:lang w:val="tr-TR" w:eastAsia="en-US" w:bidi="ar-SA"/>
      </w:rPr>
    </w:lvl>
    <w:lvl w:ilvl="8">
      <w:start w:val="0"/>
      <w:numFmt w:val="bullet"/>
      <w:lvlText w:val="•"/>
      <w:lvlJc w:val="left"/>
      <w:pPr>
        <w:ind w:left="1728" w:hanging="361"/>
      </w:pPr>
      <w:rPr>
        <w:rFonts w:hint="default"/>
        <w:lang w:val="tr-TR" w:eastAsia="en-US" w:bidi="ar-SA"/>
      </w:rPr>
    </w:lvl>
  </w:abstractNum>
  <w:abstractNum w:abstractNumId="502">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5" w:hanging="360"/>
      </w:pPr>
      <w:rPr>
        <w:rFonts w:hint="default"/>
        <w:lang w:val="tr-TR" w:eastAsia="en-US" w:bidi="ar-SA"/>
      </w:rPr>
    </w:lvl>
    <w:lvl w:ilvl="2">
      <w:start w:val="0"/>
      <w:numFmt w:val="bullet"/>
      <w:lvlText w:val="•"/>
      <w:lvlJc w:val="left"/>
      <w:pPr>
        <w:ind w:left="1390" w:hanging="360"/>
      </w:pPr>
      <w:rPr>
        <w:rFonts w:hint="default"/>
        <w:lang w:val="tr-TR" w:eastAsia="en-US" w:bidi="ar-SA"/>
      </w:rPr>
    </w:lvl>
    <w:lvl w:ilvl="3">
      <w:start w:val="0"/>
      <w:numFmt w:val="bullet"/>
      <w:lvlText w:val="•"/>
      <w:lvlJc w:val="left"/>
      <w:pPr>
        <w:ind w:left="1675" w:hanging="360"/>
      </w:pPr>
      <w:rPr>
        <w:rFonts w:hint="default"/>
        <w:lang w:val="tr-TR" w:eastAsia="en-US" w:bidi="ar-SA"/>
      </w:rPr>
    </w:lvl>
    <w:lvl w:ilvl="4">
      <w:start w:val="0"/>
      <w:numFmt w:val="bullet"/>
      <w:lvlText w:val="•"/>
      <w:lvlJc w:val="left"/>
      <w:pPr>
        <w:ind w:left="1960" w:hanging="360"/>
      </w:pPr>
      <w:rPr>
        <w:rFonts w:hint="default"/>
        <w:lang w:val="tr-TR" w:eastAsia="en-US" w:bidi="ar-SA"/>
      </w:rPr>
    </w:lvl>
    <w:lvl w:ilvl="5">
      <w:start w:val="0"/>
      <w:numFmt w:val="bullet"/>
      <w:lvlText w:val="•"/>
      <w:lvlJc w:val="left"/>
      <w:pPr>
        <w:ind w:left="2245" w:hanging="360"/>
      </w:pPr>
      <w:rPr>
        <w:rFonts w:hint="default"/>
        <w:lang w:val="tr-TR" w:eastAsia="en-US" w:bidi="ar-SA"/>
      </w:rPr>
    </w:lvl>
    <w:lvl w:ilvl="6">
      <w:start w:val="0"/>
      <w:numFmt w:val="bullet"/>
      <w:lvlText w:val="•"/>
      <w:lvlJc w:val="left"/>
      <w:pPr>
        <w:ind w:left="2530" w:hanging="360"/>
      </w:pPr>
      <w:rPr>
        <w:rFonts w:hint="default"/>
        <w:lang w:val="tr-TR" w:eastAsia="en-US" w:bidi="ar-SA"/>
      </w:rPr>
    </w:lvl>
    <w:lvl w:ilvl="7">
      <w:start w:val="0"/>
      <w:numFmt w:val="bullet"/>
      <w:lvlText w:val="•"/>
      <w:lvlJc w:val="left"/>
      <w:pPr>
        <w:ind w:left="2815" w:hanging="360"/>
      </w:pPr>
      <w:rPr>
        <w:rFonts w:hint="default"/>
        <w:lang w:val="tr-TR" w:eastAsia="en-US" w:bidi="ar-SA"/>
      </w:rPr>
    </w:lvl>
    <w:lvl w:ilvl="8">
      <w:start w:val="0"/>
      <w:numFmt w:val="bullet"/>
      <w:lvlText w:val="•"/>
      <w:lvlJc w:val="left"/>
      <w:pPr>
        <w:ind w:left="3100" w:hanging="360"/>
      </w:pPr>
      <w:rPr>
        <w:rFonts w:hint="default"/>
        <w:lang w:val="tr-TR" w:eastAsia="en-US" w:bidi="ar-SA"/>
      </w:rPr>
    </w:lvl>
  </w:abstractNum>
  <w:abstractNum w:abstractNumId="50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3" w:hanging="360"/>
      </w:pPr>
      <w:rPr>
        <w:rFonts w:hint="default"/>
        <w:lang w:val="tr-TR" w:eastAsia="en-US" w:bidi="ar-SA"/>
      </w:rPr>
    </w:lvl>
    <w:lvl w:ilvl="2">
      <w:start w:val="0"/>
      <w:numFmt w:val="bullet"/>
      <w:lvlText w:val="•"/>
      <w:lvlJc w:val="left"/>
      <w:pPr>
        <w:ind w:left="1106" w:hanging="360"/>
      </w:pPr>
      <w:rPr>
        <w:rFonts w:hint="default"/>
        <w:lang w:val="tr-TR" w:eastAsia="en-US" w:bidi="ar-SA"/>
      </w:rPr>
    </w:lvl>
    <w:lvl w:ilvl="3">
      <w:start w:val="0"/>
      <w:numFmt w:val="bullet"/>
      <w:lvlText w:val="•"/>
      <w:lvlJc w:val="left"/>
      <w:pPr>
        <w:ind w:left="1249" w:hanging="360"/>
      </w:pPr>
      <w:rPr>
        <w:rFonts w:hint="default"/>
        <w:lang w:val="tr-TR" w:eastAsia="en-US" w:bidi="ar-SA"/>
      </w:rPr>
    </w:lvl>
    <w:lvl w:ilvl="4">
      <w:start w:val="0"/>
      <w:numFmt w:val="bullet"/>
      <w:lvlText w:val="•"/>
      <w:lvlJc w:val="left"/>
      <w:pPr>
        <w:ind w:left="1393" w:hanging="360"/>
      </w:pPr>
      <w:rPr>
        <w:rFonts w:hint="default"/>
        <w:lang w:val="tr-TR" w:eastAsia="en-US" w:bidi="ar-SA"/>
      </w:rPr>
    </w:lvl>
    <w:lvl w:ilvl="5">
      <w:start w:val="0"/>
      <w:numFmt w:val="bullet"/>
      <w:lvlText w:val="•"/>
      <w:lvlJc w:val="left"/>
      <w:pPr>
        <w:ind w:left="1536" w:hanging="360"/>
      </w:pPr>
      <w:rPr>
        <w:rFonts w:hint="default"/>
        <w:lang w:val="tr-TR" w:eastAsia="en-US" w:bidi="ar-SA"/>
      </w:rPr>
    </w:lvl>
    <w:lvl w:ilvl="6">
      <w:start w:val="0"/>
      <w:numFmt w:val="bullet"/>
      <w:lvlText w:val="•"/>
      <w:lvlJc w:val="left"/>
      <w:pPr>
        <w:ind w:left="1679" w:hanging="360"/>
      </w:pPr>
      <w:rPr>
        <w:rFonts w:hint="default"/>
        <w:lang w:val="tr-TR" w:eastAsia="en-US" w:bidi="ar-SA"/>
      </w:rPr>
    </w:lvl>
    <w:lvl w:ilvl="7">
      <w:start w:val="0"/>
      <w:numFmt w:val="bullet"/>
      <w:lvlText w:val="•"/>
      <w:lvlJc w:val="left"/>
      <w:pPr>
        <w:ind w:left="1823" w:hanging="360"/>
      </w:pPr>
      <w:rPr>
        <w:rFonts w:hint="default"/>
        <w:lang w:val="tr-TR" w:eastAsia="en-US" w:bidi="ar-SA"/>
      </w:rPr>
    </w:lvl>
    <w:lvl w:ilvl="8">
      <w:start w:val="0"/>
      <w:numFmt w:val="bullet"/>
      <w:lvlText w:val="•"/>
      <w:lvlJc w:val="left"/>
      <w:pPr>
        <w:ind w:left="1966" w:hanging="360"/>
      </w:pPr>
      <w:rPr>
        <w:rFonts w:hint="default"/>
        <w:lang w:val="tr-TR" w:eastAsia="en-US" w:bidi="ar-SA"/>
      </w:rPr>
    </w:lvl>
  </w:abstractNum>
  <w:abstractNum w:abstractNumId="50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30" w:hanging="361"/>
      </w:pPr>
      <w:rPr>
        <w:rFonts w:hint="default"/>
        <w:lang w:val="tr-TR" w:eastAsia="en-US" w:bidi="ar-SA"/>
      </w:rPr>
    </w:lvl>
    <w:lvl w:ilvl="2">
      <w:start w:val="0"/>
      <w:numFmt w:val="bullet"/>
      <w:lvlText w:val="•"/>
      <w:lvlJc w:val="left"/>
      <w:pPr>
        <w:ind w:left="1840" w:hanging="361"/>
      </w:pPr>
      <w:rPr>
        <w:rFonts w:hint="default"/>
        <w:lang w:val="tr-TR" w:eastAsia="en-US" w:bidi="ar-SA"/>
      </w:rPr>
    </w:lvl>
    <w:lvl w:ilvl="3">
      <w:start w:val="0"/>
      <w:numFmt w:val="bullet"/>
      <w:lvlText w:val="•"/>
      <w:lvlJc w:val="left"/>
      <w:pPr>
        <w:ind w:left="2350" w:hanging="361"/>
      </w:pPr>
      <w:rPr>
        <w:rFonts w:hint="default"/>
        <w:lang w:val="tr-TR" w:eastAsia="en-US" w:bidi="ar-SA"/>
      </w:rPr>
    </w:lvl>
    <w:lvl w:ilvl="4">
      <w:start w:val="0"/>
      <w:numFmt w:val="bullet"/>
      <w:lvlText w:val="•"/>
      <w:lvlJc w:val="left"/>
      <w:pPr>
        <w:ind w:left="2860" w:hanging="361"/>
      </w:pPr>
      <w:rPr>
        <w:rFonts w:hint="default"/>
        <w:lang w:val="tr-TR" w:eastAsia="en-US" w:bidi="ar-SA"/>
      </w:rPr>
    </w:lvl>
    <w:lvl w:ilvl="5">
      <w:start w:val="0"/>
      <w:numFmt w:val="bullet"/>
      <w:lvlText w:val="•"/>
      <w:lvlJc w:val="left"/>
      <w:pPr>
        <w:ind w:left="3370" w:hanging="361"/>
      </w:pPr>
      <w:rPr>
        <w:rFonts w:hint="default"/>
        <w:lang w:val="tr-TR" w:eastAsia="en-US" w:bidi="ar-SA"/>
      </w:rPr>
    </w:lvl>
    <w:lvl w:ilvl="6">
      <w:start w:val="0"/>
      <w:numFmt w:val="bullet"/>
      <w:lvlText w:val="•"/>
      <w:lvlJc w:val="left"/>
      <w:pPr>
        <w:ind w:left="3880" w:hanging="361"/>
      </w:pPr>
      <w:rPr>
        <w:rFonts w:hint="default"/>
        <w:lang w:val="tr-TR" w:eastAsia="en-US" w:bidi="ar-SA"/>
      </w:rPr>
    </w:lvl>
    <w:lvl w:ilvl="7">
      <w:start w:val="0"/>
      <w:numFmt w:val="bullet"/>
      <w:lvlText w:val="•"/>
      <w:lvlJc w:val="left"/>
      <w:pPr>
        <w:ind w:left="4390" w:hanging="361"/>
      </w:pPr>
      <w:rPr>
        <w:rFonts w:hint="default"/>
        <w:lang w:val="tr-TR" w:eastAsia="en-US" w:bidi="ar-SA"/>
      </w:rPr>
    </w:lvl>
    <w:lvl w:ilvl="8">
      <w:start w:val="0"/>
      <w:numFmt w:val="bullet"/>
      <w:lvlText w:val="•"/>
      <w:lvlJc w:val="left"/>
      <w:pPr>
        <w:ind w:left="4900" w:hanging="361"/>
      </w:pPr>
      <w:rPr>
        <w:rFonts w:hint="default"/>
        <w:lang w:val="tr-TR" w:eastAsia="en-US" w:bidi="ar-SA"/>
      </w:rPr>
    </w:lvl>
  </w:abstractNum>
  <w:abstractNum w:abstractNumId="499">
    <w:multiLevelType w:val="hybridMultilevel"/>
    <w:lvl w:ilvl="0">
      <w:start w:val="0"/>
      <w:numFmt w:val="bullet"/>
      <w:lvlText w:val=""/>
      <w:lvlJc w:val="left"/>
      <w:pPr>
        <w:ind w:left="155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892" w:hanging="361"/>
      </w:pPr>
      <w:rPr>
        <w:rFonts w:hint="default"/>
        <w:lang w:val="tr-TR" w:eastAsia="en-US" w:bidi="ar-SA"/>
      </w:rPr>
    </w:lvl>
    <w:lvl w:ilvl="2">
      <w:start w:val="0"/>
      <w:numFmt w:val="bullet"/>
      <w:lvlText w:val="•"/>
      <w:lvlJc w:val="left"/>
      <w:pPr>
        <w:ind w:left="2225" w:hanging="361"/>
      </w:pPr>
      <w:rPr>
        <w:rFonts w:hint="default"/>
        <w:lang w:val="tr-TR" w:eastAsia="en-US" w:bidi="ar-SA"/>
      </w:rPr>
    </w:lvl>
    <w:lvl w:ilvl="3">
      <w:start w:val="0"/>
      <w:numFmt w:val="bullet"/>
      <w:lvlText w:val="•"/>
      <w:lvlJc w:val="left"/>
      <w:pPr>
        <w:ind w:left="2557" w:hanging="361"/>
      </w:pPr>
      <w:rPr>
        <w:rFonts w:hint="default"/>
        <w:lang w:val="tr-TR" w:eastAsia="en-US" w:bidi="ar-SA"/>
      </w:rPr>
    </w:lvl>
    <w:lvl w:ilvl="4">
      <w:start w:val="0"/>
      <w:numFmt w:val="bullet"/>
      <w:lvlText w:val="•"/>
      <w:lvlJc w:val="left"/>
      <w:pPr>
        <w:ind w:left="2890" w:hanging="361"/>
      </w:pPr>
      <w:rPr>
        <w:rFonts w:hint="default"/>
        <w:lang w:val="tr-TR" w:eastAsia="en-US" w:bidi="ar-SA"/>
      </w:rPr>
    </w:lvl>
    <w:lvl w:ilvl="5">
      <w:start w:val="0"/>
      <w:numFmt w:val="bullet"/>
      <w:lvlText w:val="•"/>
      <w:lvlJc w:val="left"/>
      <w:pPr>
        <w:ind w:left="3223" w:hanging="361"/>
      </w:pPr>
      <w:rPr>
        <w:rFonts w:hint="default"/>
        <w:lang w:val="tr-TR" w:eastAsia="en-US" w:bidi="ar-SA"/>
      </w:rPr>
    </w:lvl>
    <w:lvl w:ilvl="6">
      <w:start w:val="0"/>
      <w:numFmt w:val="bullet"/>
      <w:lvlText w:val="•"/>
      <w:lvlJc w:val="left"/>
      <w:pPr>
        <w:ind w:left="3555" w:hanging="361"/>
      </w:pPr>
      <w:rPr>
        <w:rFonts w:hint="default"/>
        <w:lang w:val="tr-TR" w:eastAsia="en-US" w:bidi="ar-SA"/>
      </w:rPr>
    </w:lvl>
    <w:lvl w:ilvl="7">
      <w:start w:val="0"/>
      <w:numFmt w:val="bullet"/>
      <w:lvlText w:val="•"/>
      <w:lvlJc w:val="left"/>
      <w:pPr>
        <w:ind w:left="3888" w:hanging="361"/>
      </w:pPr>
      <w:rPr>
        <w:rFonts w:hint="default"/>
        <w:lang w:val="tr-TR" w:eastAsia="en-US" w:bidi="ar-SA"/>
      </w:rPr>
    </w:lvl>
    <w:lvl w:ilvl="8">
      <w:start w:val="0"/>
      <w:numFmt w:val="bullet"/>
      <w:lvlText w:val="•"/>
      <w:lvlJc w:val="left"/>
      <w:pPr>
        <w:ind w:left="4220" w:hanging="361"/>
      </w:pPr>
      <w:rPr>
        <w:rFonts w:hint="default"/>
        <w:lang w:val="tr-TR" w:eastAsia="en-US" w:bidi="ar-SA"/>
      </w:rPr>
    </w:lvl>
  </w:abstractNum>
  <w:abstractNum w:abstractNumId="498">
    <w:multiLevelType w:val="hybridMultilevel"/>
    <w:lvl w:ilvl="0">
      <w:start w:val="0"/>
      <w:numFmt w:val="bullet"/>
      <w:lvlText w:val=""/>
      <w:lvlJc w:val="left"/>
      <w:pPr>
        <w:ind w:left="154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844" w:hanging="361"/>
      </w:pPr>
      <w:rPr>
        <w:rFonts w:hint="default"/>
        <w:lang w:val="tr-TR" w:eastAsia="en-US" w:bidi="ar-SA"/>
      </w:rPr>
    </w:lvl>
    <w:lvl w:ilvl="2">
      <w:start w:val="0"/>
      <w:numFmt w:val="bullet"/>
      <w:lvlText w:val="•"/>
      <w:lvlJc w:val="left"/>
      <w:pPr>
        <w:ind w:left="2149" w:hanging="361"/>
      </w:pPr>
      <w:rPr>
        <w:rFonts w:hint="default"/>
        <w:lang w:val="tr-TR" w:eastAsia="en-US" w:bidi="ar-SA"/>
      </w:rPr>
    </w:lvl>
    <w:lvl w:ilvl="3">
      <w:start w:val="0"/>
      <w:numFmt w:val="bullet"/>
      <w:lvlText w:val="•"/>
      <w:lvlJc w:val="left"/>
      <w:pPr>
        <w:ind w:left="2453" w:hanging="361"/>
      </w:pPr>
      <w:rPr>
        <w:rFonts w:hint="default"/>
        <w:lang w:val="tr-TR" w:eastAsia="en-US" w:bidi="ar-SA"/>
      </w:rPr>
    </w:lvl>
    <w:lvl w:ilvl="4">
      <w:start w:val="0"/>
      <w:numFmt w:val="bullet"/>
      <w:lvlText w:val="•"/>
      <w:lvlJc w:val="left"/>
      <w:pPr>
        <w:ind w:left="2758" w:hanging="361"/>
      </w:pPr>
      <w:rPr>
        <w:rFonts w:hint="default"/>
        <w:lang w:val="tr-TR" w:eastAsia="en-US" w:bidi="ar-SA"/>
      </w:rPr>
    </w:lvl>
    <w:lvl w:ilvl="5">
      <w:start w:val="0"/>
      <w:numFmt w:val="bullet"/>
      <w:lvlText w:val="•"/>
      <w:lvlJc w:val="left"/>
      <w:pPr>
        <w:ind w:left="3062" w:hanging="361"/>
      </w:pPr>
      <w:rPr>
        <w:rFonts w:hint="default"/>
        <w:lang w:val="tr-TR" w:eastAsia="en-US" w:bidi="ar-SA"/>
      </w:rPr>
    </w:lvl>
    <w:lvl w:ilvl="6">
      <w:start w:val="0"/>
      <w:numFmt w:val="bullet"/>
      <w:lvlText w:val="•"/>
      <w:lvlJc w:val="left"/>
      <w:pPr>
        <w:ind w:left="3367" w:hanging="361"/>
      </w:pPr>
      <w:rPr>
        <w:rFonts w:hint="default"/>
        <w:lang w:val="tr-TR" w:eastAsia="en-US" w:bidi="ar-SA"/>
      </w:rPr>
    </w:lvl>
    <w:lvl w:ilvl="7">
      <w:start w:val="0"/>
      <w:numFmt w:val="bullet"/>
      <w:lvlText w:val="•"/>
      <w:lvlJc w:val="left"/>
      <w:pPr>
        <w:ind w:left="3671" w:hanging="361"/>
      </w:pPr>
      <w:rPr>
        <w:rFonts w:hint="default"/>
        <w:lang w:val="tr-TR" w:eastAsia="en-US" w:bidi="ar-SA"/>
      </w:rPr>
    </w:lvl>
    <w:lvl w:ilvl="8">
      <w:start w:val="0"/>
      <w:numFmt w:val="bullet"/>
      <w:lvlText w:val="•"/>
      <w:lvlJc w:val="left"/>
      <w:pPr>
        <w:ind w:left="3976" w:hanging="361"/>
      </w:pPr>
      <w:rPr>
        <w:rFonts w:hint="default"/>
        <w:lang w:val="tr-TR" w:eastAsia="en-US" w:bidi="ar-SA"/>
      </w:rPr>
    </w:lvl>
  </w:abstractNum>
  <w:abstractNum w:abstractNumId="497">
    <w:multiLevelType w:val="hybridMultilevel"/>
    <w:lvl w:ilvl="0">
      <w:start w:val="0"/>
      <w:numFmt w:val="bullet"/>
      <w:lvlText w:val=""/>
      <w:lvlJc w:val="left"/>
      <w:pPr>
        <w:ind w:left="154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828" w:hanging="361"/>
      </w:pPr>
      <w:rPr>
        <w:rFonts w:hint="default"/>
        <w:lang w:val="tr-TR" w:eastAsia="en-US" w:bidi="ar-SA"/>
      </w:rPr>
    </w:lvl>
    <w:lvl w:ilvl="2">
      <w:start w:val="0"/>
      <w:numFmt w:val="bullet"/>
      <w:lvlText w:val="•"/>
      <w:lvlJc w:val="left"/>
      <w:pPr>
        <w:ind w:left="2116" w:hanging="361"/>
      </w:pPr>
      <w:rPr>
        <w:rFonts w:hint="default"/>
        <w:lang w:val="tr-TR" w:eastAsia="en-US" w:bidi="ar-SA"/>
      </w:rPr>
    </w:lvl>
    <w:lvl w:ilvl="3">
      <w:start w:val="0"/>
      <w:numFmt w:val="bullet"/>
      <w:lvlText w:val="•"/>
      <w:lvlJc w:val="left"/>
      <w:pPr>
        <w:ind w:left="2404" w:hanging="361"/>
      </w:pPr>
      <w:rPr>
        <w:rFonts w:hint="default"/>
        <w:lang w:val="tr-TR" w:eastAsia="en-US" w:bidi="ar-SA"/>
      </w:rPr>
    </w:lvl>
    <w:lvl w:ilvl="4">
      <w:start w:val="0"/>
      <w:numFmt w:val="bullet"/>
      <w:lvlText w:val="•"/>
      <w:lvlJc w:val="left"/>
      <w:pPr>
        <w:ind w:left="2692" w:hanging="361"/>
      </w:pPr>
      <w:rPr>
        <w:rFonts w:hint="default"/>
        <w:lang w:val="tr-TR" w:eastAsia="en-US" w:bidi="ar-SA"/>
      </w:rPr>
    </w:lvl>
    <w:lvl w:ilvl="5">
      <w:start w:val="0"/>
      <w:numFmt w:val="bullet"/>
      <w:lvlText w:val="•"/>
      <w:lvlJc w:val="left"/>
      <w:pPr>
        <w:ind w:left="2981" w:hanging="361"/>
      </w:pPr>
      <w:rPr>
        <w:rFonts w:hint="default"/>
        <w:lang w:val="tr-TR" w:eastAsia="en-US" w:bidi="ar-SA"/>
      </w:rPr>
    </w:lvl>
    <w:lvl w:ilvl="6">
      <w:start w:val="0"/>
      <w:numFmt w:val="bullet"/>
      <w:lvlText w:val="•"/>
      <w:lvlJc w:val="left"/>
      <w:pPr>
        <w:ind w:left="3269" w:hanging="361"/>
      </w:pPr>
      <w:rPr>
        <w:rFonts w:hint="default"/>
        <w:lang w:val="tr-TR" w:eastAsia="en-US" w:bidi="ar-SA"/>
      </w:rPr>
    </w:lvl>
    <w:lvl w:ilvl="7">
      <w:start w:val="0"/>
      <w:numFmt w:val="bullet"/>
      <w:lvlText w:val="•"/>
      <w:lvlJc w:val="left"/>
      <w:pPr>
        <w:ind w:left="3557" w:hanging="361"/>
      </w:pPr>
      <w:rPr>
        <w:rFonts w:hint="default"/>
        <w:lang w:val="tr-TR" w:eastAsia="en-US" w:bidi="ar-SA"/>
      </w:rPr>
    </w:lvl>
    <w:lvl w:ilvl="8">
      <w:start w:val="0"/>
      <w:numFmt w:val="bullet"/>
      <w:lvlText w:val="•"/>
      <w:lvlJc w:val="left"/>
      <w:pPr>
        <w:ind w:left="3845" w:hanging="361"/>
      </w:pPr>
      <w:rPr>
        <w:rFonts w:hint="default"/>
        <w:lang w:val="tr-TR" w:eastAsia="en-US" w:bidi="ar-SA"/>
      </w:rPr>
    </w:lvl>
  </w:abstractNum>
  <w:abstractNum w:abstractNumId="496">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9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49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5" w:hanging="360"/>
      </w:pPr>
      <w:rPr>
        <w:rFonts w:hint="default"/>
        <w:lang w:val="tr-TR" w:eastAsia="en-US" w:bidi="ar-SA"/>
      </w:rPr>
    </w:lvl>
    <w:lvl w:ilvl="2">
      <w:start w:val="0"/>
      <w:numFmt w:val="bullet"/>
      <w:lvlText w:val="•"/>
      <w:lvlJc w:val="left"/>
      <w:pPr>
        <w:ind w:left="1171" w:hanging="360"/>
      </w:pPr>
      <w:rPr>
        <w:rFonts w:hint="default"/>
        <w:lang w:val="tr-TR" w:eastAsia="en-US" w:bidi="ar-SA"/>
      </w:rPr>
    </w:lvl>
    <w:lvl w:ilvl="3">
      <w:start w:val="0"/>
      <w:numFmt w:val="bullet"/>
      <w:lvlText w:val="•"/>
      <w:lvlJc w:val="left"/>
      <w:pPr>
        <w:ind w:left="1347" w:hanging="360"/>
      </w:pPr>
      <w:rPr>
        <w:rFonts w:hint="default"/>
        <w:lang w:val="tr-TR" w:eastAsia="en-US" w:bidi="ar-SA"/>
      </w:rPr>
    </w:lvl>
    <w:lvl w:ilvl="4">
      <w:start w:val="0"/>
      <w:numFmt w:val="bullet"/>
      <w:lvlText w:val="•"/>
      <w:lvlJc w:val="left"/>
      <w:pPr>
        <w:ind w:left="1523" w:hanging="360"/>
      </w:pPr>
      <w:rPr>
        <w:rFonts w:hint="default"/>
        <w:lang w:val="tr-TR" w:eastAsia="en-US" w:bidi="ar-SA"/>
      </w:rPr>
    </w:lvl>
    <w:lvl w:ilvl="5">
      <w:start w:val="0"/>
      <w:numFmt w:val="bullet"/>
      <w:lvlText w:val="•"/>
      <w:lvlJc w:val="left"/>
      <w:pPr>
        <w:ind w:left="1699" w:hanging="360"/>
      </w:pPr>
      <w:rPr>
        <w:rFonts w:hint="default"/>
        <w:lang w:val="tr-TR" w:eastAsia="en-US" w:bidi="ar-SA"/>
      </w:rPr>
    </w:lvl>
    <w:lvl w:ilvl="6">
      <w:start w:val="0"/>
      <w:numFmt w:val="bullet"/>
      <w:lvlText w:val="•"/>
      <w:lvlJc w:val="left"/>
      <w:pPr>
        <w:ind w:left="1874" w:hanging="360"/>
      </w:pPr>
      <w:rPr>
        <w:rFonts w:hint="default"/>
        <w:lang w:val="tr-TR" w:eastAsia="en-US" w:bidi="ar-SA"/>
      </w:rPr>
    </w:lvl>
    <w:lvl w:ilvl="7">
      <w:start w:val="0"/>
      <w:numFmt w:val="bullet"/>
      <w:lvlText w:val="•"/>
      <w:lvlJc w:val="left"/>
      <w:pPr>
        <w:ind w:left="2050" w:hanging="360"/>
      </w:pPr>
      <w:rPr>
        <w:rFonts w:hint="default"/>
        <w:lang w:val="tr-TR" w:eastAsia="en-US" w:bidi="ar-SA"/>
      </w:rPr>
    </w:lvl>
    <w:lvl w:ilvl="8">
      <w:start w:val="0"/>
      <w:numFmt w:val="bullet"/>
      <w:lvlText w:val="•"/>
      <w:lvlJc w:val="left"/>
      <w:pPr>
        <w:ind w:left="2226" w:hanging="360"/>
      </w:pPr>
      <w:rPr>
        <w:rFonts w:hint="default"/>
        <w:lang w:val="tr-TR" w:eastAsia="en-US" w:bidi="ar-SA"/>
      </w:rPr>
    </w:lvl>
  </w:abstractNum>
  <w:abstractNum w:abstractNumId="49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1"/>
      </w:pPr>
      <w:rPr>
        <w:rFonts w:hint="default"/>
        <w:lang w:val="tr-TR" w:eastAsia="en-US" w:bidi="ar-SA"/>
      </w:rPr>
    </w:lvl>
    <w:lvl w:ilvl="2">
      <w:start w:val="0"/>
      <w:numFmt w:val="bullet"/>
      <w:lvlText w:val="•"/>
      <w:lvlJc w:val="left"/>
      <w:pPr>
        <w:ind w:left="1357" w:hanging="361"/>
      </w:pPr>
      <w:rPr>
        <w:rFonts w:hint="default"/>
        <w:lang w:val="tr-TR" w:eastAsia="en-US" w:bidi="ar-SA"/>
      </w:rPr>
    </w:lvl>
    <w:lvl w:ilvl="3">
      <w:start w:val="0"/>
      <w:numFmt w:val="bullet"/>
      <w:lvlText w:val="•"/>
      <w:lvlJc w:val="left"/>
      <w:pPr>
        <w:ind w:left="1626" w:hanging="361"/>
      </w:pPr>
      <w:rPr>
        <w:rFonts w:hint="default"/>
        <w:lang w:val="tr-TR" w:eastAsia="en-US" w:bidi="ar-SA"/>
      </w:rPr>
    </w:lvl>
    <w:lvl w:ilvl="4">
      <w:start w:val="0"/>
      <w:numFmt w:val="bullet"/>
      <w:lvlText w:val="•"/>
      <w:lvlJc w:val="left"/>
      <w:pPr>
        <w:ind w:left="1894" w:hanging="361"/>
      </w:pPr>
      <w:rPr>
        <w:rFonts w:hint="default"/>
        <w:lang w:val="tr-TR" w:eastAsia="en-US" w:bidi="ar-SA"/>
      </w:rPr>
    </w:lvl>
    <w:lvl w:ilvl="5">
      <w:start w:val="0"/>
      <w:numFmt w:val="bullet"/>
      <w:lvlText w:val="•"/>
      <w:lvlJc w:val="left"/>
      <w:pPr>
        <w:ind w:left="2163" w:hanging="361"/>
      </w:pPr>
      <w:rPr>
        <w:rFonts w:hint="default"/>
        <w:lang w:val="tr-TR" w:eastAsia="en-US" w:bidi="ar-SA"/>
      </w:rPr>
    </w:lvl>
    <w:lvl w:ilvl="6">
      <w:start w:val="0"/>
      <w:numFmt w:val="bullet"/>
      <w:lvlText w:val="•"/>
      <w:lvlJc w:val="left"/>
      <w:pPr>
        <w:ind w:left="2432" w:hanging="361"/>
      </w:pPr>
      <w:rPr>
        <w:rFonts w:hint="default"/>
        <w:lang w:val="tr-TR" w:eastAsia="en-US" w:bidi="ar-SA"/>
      </w:rPr>
    </w:lvl>
    <w:lvl w:ilvl="7">
      <w:start w:val="0"/>
      <w:numFmt w:val="bullet"/>
      <w:lvlText w:val="•"/>
      <w:lvlJc w:val="left"/>
      <w:pPr>
        <w:ind w:left="2700" w:hanging="361"/>
      </w:pPr>
      <w:rPr>
        <w:rFonts w:hint="default"/>
        <w:lang w:val="tr-TR" w:eastAsia="en-US" w:bidi="ar-SA"/>
      </w:rPr>
    </w:lvl>
    <w:lvl w:ilvl="8">
      <w:start w:val="0"/>
      <w:numFmt w:val="bullet"/>
      <w:lvlText w:val="•"/>
      <w:lvlJc w:val="left"/>
      <w:pPr>
        <w:ind w:left="2969" w:hanging="361"/>
      </w:pPr>
      <w:rPr>
        <w:rFonts w:hint="default"/>
        <w:lang w:val="tr-TR" w:eastAsia="en-US" w:bidi="ar-SA"/>
      </w:rPr>
    </w:lvl>
  </w:abstractNum>
  <w:abstractNum w:abstractNumId="492">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5" w:hanging="360"/>
      </w:pPr>
      <w:rPr>
        <w:rFonts w:hint="default"/>
        <w:lang w:val="tr-TR" w:eastAsia="en-US" w:bidi="ar-SA"/>
      </w:rPr>
    </w:lvl>
    <w:lvl w:ilvl="2">
      <w:start w:val="0"/>
      <w:numFmt w:val="bullet"/>
      <w:lvlText w:val="•"/>
      <w:lvlJc w:val="left"/>
      <w:pPr>
        <w:ind w:left="1650" w:hanging="360"/>
      </w:pPr>
      <w:rPr>
        <w:rFonts w:hint="default"/>
        <w:lang w:val="tr-TR" w:eastAsia="en-US" w:bidi="ar-SA"/>
      </w:rPr>
    </w:lvl>
    <w:lvl w:ilvl="3">
      <w:start w:val="0"/>
      <w:numFmt w:val="bullet"/>
      <w:lvlText w:val="•"/>
      <w:lvlJc w:val="left"/>
      <w:pPr>
        <w:ind w:left="2055" w:hanging="360"/>
      </w:pPr>
      <w:rPr>
        <w:rFonts w:hint="default"/>
        <w:lang w:val="tr-TR" w:eastAsia="en-US" w:bidi="ar-SA"/>
      </w:rPr>
    </w:lvl>
    <w:lvl w:ilvl="4">
      <w:start w:val="0"/>
      <w:numFmt w:val="bullet"/>
      <w:lvlText w:val="•"/>
      <w:lvlJc w:val="left"/>
      <w:pPr>
        <w:ind w:left="2460" w:hanging="360"/>
      </w:pPr>
      <w:rPr>
        <w:rFonts w:hint="default"/>
        <w:lang w:val="tr-TR" w:eastAsia="en-US" w:bidi="ar-SA"/>
      </w:rPr>
    </w:lvl>
    <w:lvl w:ilvl="5">
      <w:start w:val="0"/>
      <w:numFmt w:val="bullet"/>
      <w:lvlText w:val="•"/>
      <w:lvlJc w:val="left"/>
      <w:pPr>
        <w:ind w:left="2865" w:hanging="360"/>
      </w:pPr>
      <w:rPr>
        <w:rFonts w:hint="default"/>
        <w:lang w:val="tr-TR" w:eastAsia="en-US" w:bidi="ar-SA"/>
      </w:rPr>
    </w:lvl>
    <w:lvl w:ilvl="6">
      <w:start w:val="0"/>
      <w:numFmt w:val="bullet"/>
      <w:lvlText w:val="•"/>
      <w:lvlJc w:val="left"/>
      <w:pPr>
        <w:ind w:left="3270" w:hanging="360"/>
      </w:pPr>
      <w:rPr>
        <w:rFonts w:hint="default"/>
        <w:lang w:val="tr-TR" w:eastAsia="en-US" w:bidi="ar-SA"/>
      </w:rPr>
    </w:lvl>
    <w:lvl w:ilvl="7">
      <w:start w:val="0"/>
      <w:numFmt w:val="bullet"/>
      <w:lvlText w:val="•"/>
      <w:lvlJc w:val="left"/>
      <w:pPr>
        <w:ind w:left="3675" w:hanging="360"/>
      </w:pPr>
      <w:rPr>
        <w:rFonts w:hint="default"/>
        <w:lang w:val="tr-TR" w:eastAsia="en-US" w:bidi="ar-SA"/>
      </w:rPr>
    </w:lvl>
    <w:lvl w:ilvl="8">
      <w:start w:val="0"/>
      <w:numFmt w:val="bullet"/>
      <w:lvlText w:val="•"/>
      <w:lvlJc w:val="left"/>
      <w:pPr>
        <w:ind w:left="4080" w:hanging="360"/>
      </w:pPr>
      <w:rPr>
        <w:rFonts w:hint="default"/>
        <w:lang w:val="tr-TR" w:eastAsia="en-US" w:bidi="ar-SA"/>
      </w:rPr>
    </w:lvl>
  </w:abstractNum>
  <w:abstractNum w:abstractNumId="491">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3"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6" w:hanging="360"/>
      </w:pPr>
      <w:rPr>
        <w:rFonts w:hint="default"/>
        <w:lang w:val="tr-TR" w:eastAsia="en-US" w:bidi="ar-SA"/>
      </w:rPr>
    </w:lvl>
    <w:lvl w:ilvl="8">
      <w:start w:val="0"/>
      <w:numFmt w:val="bullet"/>
      <w:lvlText w:val="•"/>
      <w:lvlJc w:val="left"/>
      <w:pPr>
        <w:ind w:left="3833" w:hanging="360"/>
      </w:pPr>
      <w:rPr>
        <w:rFonts w:hint="default"/>
        <w:lang w:val="tr-TR" w:eastAsia="en-US" w:bidi="ar-SA"/>
      </w:rPr>
    </w:lvl>
  </w:abstractNum>
  <w:abstractNum w:abstractNumId="49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0" w:hanging="361"/>
      </w:pPr>
      <w:rPr>
        <w:rFonts w:hint="default"/>
        <w:lang w:val="tr-TR" w:eastAsia="en-US" w:bidi="ar-SA"/>
      </w:rPr>
    </w:lvl>
    <w:lvl w:ilvl="6">
      <w:start w:val="0"/>
      <w:numFmt w:val="bullet"/>
      <w:lvlText w:val="•"/>
      <w:lvlJc w:val="left"/>
      <w:pPr>
        <w:ind w:left="2980" w:hanging="361"/>
      </w:pPr>
      <w:rPr>
        <w:rFonts w:hint="default"/>
        <w:lang w:val="tr-TR" w:eastAsia="en-US" w:bidi="ar-SA"/>
      </w:rPr>
    </w:lvl>
    <w:lvl w:ilvl="7">
      <w:start w:val="0"/>
      <w:numFmt w:val="bullet"/>
      <w:lvlText w:val="•"/>
      <w:lvlJc w:val="left"/>
      <w:pPr>
        <w:ind w:left="3340" w:hanging="361"/>
      </w:pPr>
      <w:rPr>
        <w:rFonts w:hint="default"/>
        <w:lang w:val="tr-TR" w:eastAsia="en-US" w:bidi="ar-SA"/>
      </w:rPr>
    </w:lvl>
    <w:lvl w:ilvl="8">
      <w:start w:val="0"/>
      <w:numFmt w:val="bullet"/>
      <w:lvlText w:val="•"/>
      <w:lvlJc w:val="left"/>
      <w:pPr>
        <w:ind w:left="3700" w:hanging="361"/>
      </w:pPr>
      <w:rPr>
        <w:rFonts w:hint="default"/>
        <w:lang w:val="tr-TR" w:eastAsia="en-US" w:bidi="ar-SA"/>
      </w:rPr>
    </w:lvl>
  </w:abstractNum>
  <w:abstractNum w:abstractNumId="489">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1" w:hanging="361"/>
      </w:pPr>
      <w:rPr>
        <w:rFonts w:hint="default"/>
        <w:lang w:val="tr-TR" w:eastAsia="en-US" w:bidi="ar-SA"/>
      </w:rPr>
    </w:lvl>
    <w:lvl w:ilvl="2">
      <w:start w:val="0"/>
      <w:numFmt w:val="bullet"/>
      <w:lvlText w:val="•"/>
      <w:lvlJc w:val="left"/>
      <w:pPr>
        <w:ind w:left="1483" w:hanging="361"/>
      </w:pPr>
      <w:rPr>
        <w:rFonts w:hint="default"/>
        <w:lang w:val="tr-TR" w:eastAsia="en-US" w:bidi="ar-SA"/>
      </w:rPr>
    </w:lvl>
    <w:lvl w:ilvl="3">
      <w:start w:val="0"/>
      <w:numFmt w:val="bullet"/>
      <w:lvlText w:val="•"/>
      <w:lvlJc w:val="left"/>
      <w:pPr>
        <w:ind w:left="1804" w:hanging="361"/>
      </w:pPr>
      <w:rPr>
        <w:rFonts w:hint="default"/>
        <w:lang w:val="tr-TR" w:eastAsia="en-US" w:bidi="ar-SA"/>
      </w:rPr>
    </w:lvl>
    <w:lvl w:ilvl="4">
      <w:start w:val="0"/>
      <w:numFmt w:val="bullet"/>
      <w:lvlText w:val="•"/>
      <w:lvlJc w:val="left"/>
      <w:pPr>
        <w:ind w:left="2126" w:hanging="361"/>
      </w:pPr>
      <w:rPr>
        <w:rFonts w:hint="default"/>
        <w:lang w:val="tr-TR" w:eastAsia="en-US" w:bidi="ar-SA"/>
      </w:rPr>
    </w:lvl>
    <w:lvl w:ilvl="5">
      <w:start w:val="0"/>
      <w:numFmt w:val="bullet"/>
      <w:lvlText w:val="•"/>
      <w:lvlJc w:val="left"/>
      <w:pPr>
        <w:ind w:left="2447" w:hanging="361"/>
      </w:pPr>
      <w:rPr>
        <w:rFonts w:hint="default"/>
        <w:lang w:val="tr-TR" w:eastAsia="en-US" w:bidi="ar-SA"/>
      </w:rPr>
    </w:lvl>
    <w:lvl w:ilvl="6">
      <w:start w:val="0"/>
      <w:numFmt w:val="bullet"/>
      <w:lvlText w:val="•"/>
      <w:lvlJc w:val="left"/>
      <w:pPr>
        <w:ind w:left="2769" w:hanging="361"/>
      </w:pPr>
      <w:rPr>
        <w:rFonts w:hint="default"/>
        <w:lang w:val="tr-TR" w:eastAsia="en-US" w:bidi="ar-SA"/>
      </w:rPr>
    </w:lvl>
    <w:lvl w:ilvl="7">
      <w:start w:val="0"/>
      <w:numFmt w:val="bullet"/>
      <w:lvlText w:val="•"/>
      <w:lvlJc w:val="left"/>
      <w:pPr>
        <w:ind w:left="3090" w:hanging="361"/>
      </w:pPr>
      <w:rPr>
        <w:rFonts w:hint="default"/>
        <w:lang w:val="tr-TR" w:eastAsia="en-US" w:bidi="ar-SA"/>
      </w:rPr>
    </w:lvl>
    <w:lvl w:ilvl="8">
      <w:start w:val="0"/>
      <w:numFmt w:val="bullet"/>
      <w:lvlText w:val="•"/>
      <w:lvlJc w:val="left"/>
      <w:pPr>
        <w:ind w:left="3412" w:hanging="361"/>
      </w:pPr>
      <w:rPr>
        <w:rFonts w:hint="default"/>
        <w:lang w:val="tr-TR" w:eastAsia="en-US" w:bidi="ar-SA"/>
      </w:rPr>
    </w:lvl>
  </w:abstractNum>
  <w:abstractNum w:abstractNumId="488">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87">
    <w:multiLevelType w:val="hybridMultilevel"/>
    <w:lvl w:ilvl="0">
      <w:start w:val="0"/>
      <w:numFmt w:val="bullet"/>
      <w:lvlText w:val=""/>
      <w:lvlJc w:val="left"/>
      <w:pPr>
        <w:ind w:left="81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0"/>
      </w:pPr>
      <w:rPr>
        <w:rFonts w:hint="default"/>
        <w:lang w:val="tr-TR" w:eastAsia="en-US" w:bidi="ar-SA"/>
      </w:rPr>
    </w:lvl>
    <w:lvl w:ilvl="2">
      <w:start w:val="0"/>
      <w:numFmt w:val="bullet"/>
      <w:lvlText w:val="•"/>
      <w:lvlJc w:val="left"/>
      <w:pPr>
        <w:ind w:left="1356" w:hanging="360"/>
      </w:pPr>
      <w:rPr>
        <w:rFonts w:hint="default"/>
        <w:lang w:val="tr-TR" w:eastAsia="en-US" w:bidi="ar-SA"/>
      </w:rPr>
    </w:lvl>
    <w:lvl w:ilvl="3">
      <w:start w:val="0"/>
      <w:numFmt w:val="bullet"/>
      <w:lvlText w:val="•"/>
      <w:lvlJc w:val="left"/>
      <w:pPr>
        <w:ind w:left="1624" w:hanging="360"/>
      </w:pPr>
      <w:rPr>
        <w:rFonts w:hint="default"/>
        <w:lang w:val="tr-TR" w:eastAsia="en-US" w:bidi="ar-SA"/>
      </w:rPr>
    </w:lvl>
    <w:lvl w:ilvl="4">
      <w:start w:val="0"/>
      <w:numFmt w:val="bullet"/>
      <w:lvlText w:val="•"/>
      <w:lvlJc w:val="left"/>
      <w:pPr>
        <w:ind w:left="1892" w:hanging="360"/>
      </w:pPr>
      <w:rPr>
        <w:rFonts w:hint="default"/>
        <w:lang w:val="tr-TR" w:eastAsia="en-US" w:bidi="ar-SA"/>
      </w:rPr>
    </w:lvl>
    <w:lvl w:ilvl="5">
      <w:start w:val="0"/>
      <w:numFmt w:val="bullet"/>
      <w:lvlText w:val="•"/>
      <w:lvlJc w:val="left"/>
      <w:pPr>
        <w:ind w:left="2160" w:hanging="360"/>
      </w:pPr>
      <w:rPr>
        <w:rFonts w:hint="default"/>
        <w:lang w:val="tr-TR" w:eastAsia="en-US" w:bidi="ar-SA"/>
      </w:rPr>
    </w:lvl>
    <w:lvl w:ilvl="6">
      <w:start w:val="0"/>
      <w:numFmt w:val="bullet"/>
      <w:lvlText w:val="•"/>
      <w:lvlJc w:val="left"/>
      <w:pPr>
        <w:ind w:left="2428" w:hanging="360"/>
      </w:pPr>
      <w:rPr>
        <w:rFonts w:hint="default"/>
        <w:lang w:val="tr-TR" w:eastAsia="en-US" w:bidi="ar-SA"/>
      </w:rPr>
    </w:lvl>
    <w:lvl w:ilvl="7">
      <w:start w:val="0"/>
      <w:numFmt w:val="bullet"/>
      <w:lvlText w:val="•"/>
      <w:lvlJc w:val="left"/>
      <w:pPr>
        <w:ind w:left="2696" w:hanging="360"/>
      </w:pPr>
      <w:rPr>
        <w:rFonts w:hint="default"/>
        <w:lang w:val="tr-TR" w:eastAsia="en-US" w:bidi="ar-SA"/>
      </w:rPr>
    </w:lvl>
    <w:lvl w:ilvl="8">
      <w:start w:val="0"/>
      <w:numFmt w:val="bullet"/>
      <w:lvlText w:val="•"/>
      <w:lvlJc w:val="left"/>
      <w:pPr>
        <w:ind w:left="2964" w:hanging="360"/>
      </w:pPr>
      <w:rPr>
        <w:rFonts w:hint="default"/>
        <w:lang w:val="tr-TR" w:eastAsia="en-US" w:bidi="ar-SA"/>
      </w:rPr>
    </w:lvl>
  </w:abstractNum>
  <w:abstractNum w:abstractNumId="486">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9" w:hanging="361"/>
      </w:pPr>
      <w:rPr>
        <w:rFonts w:hint="default"/>
        <w:lang w:val="tr-TR" w:eastAsia="en-US" w:bidi="ar-SA"/>
      </w:rPr>
    </w:lvl>
    <w:lvl w:ilvl="2">
      <w:start w:val="0"/>
      <w:numFmt w:val="bullet"/>
      <w:lvlText w:val="•"/>
      <w:lvlJc w:val="left"/>
      <w:pPr>
        <w:ind w:left="1278" w:hanging="361"/>
      </w:pPr>
      <w:rPr>
        <w:rFonts w:hint="default"/>
        <w:lang w:val="tr-TR" w:eastAsia="en-US" w:bidi="ar-SA"/>
      </w:rPr>
    </w:lvl>
    <w:lvl w:ilvl="3">
      <w:start w:val="0"/>
      <w:numFmt w:val="bullet"/>
      <w:lvlText w:val="•"/>
      <w:lvlJc w:val="left"/>
      <w:pPr>
        <w:ind w:left="1507" w:hanging="361"/>
      </w:pPr>
      <w:rPr>
        <w:rFonts w:hint="default"/>
        <w:lang w:val="tr-TR" w:eastAsia="en-US" w:bidi="ar-SA"/>
      </w:rPr>
    </w:lvl>
    <w:lvl w:ilvl="4">
      <w:start w:val="0"/>
      <w:numFmt w:val="bullet"/>
      <w:lvlText w:val="•"/>
      <w:lvlJc w:val="left"/>
      <w:pPr>
        <w:ind w:left="1736" w:hanging="361"/>
      </w:pPr>
      <w:rPr>
        <w:rFonts w:hint="default"/>
        <w:lang w:val="tr-TR" w:eastAsia="en-US" w:bidi="ar-SA"/>
      </w:rPr>
    </w:lvl>
    <w:lvl w:ilvl="5">
      <w:start w:val="0"/>
      <w:numFmt w:val="bullet"/>
      <w:lvlText w:val="•"/>
      <w:lvlJc w:val="left"/>
      <w:pPr>
        <w:ind w:left="1966" w:hanging="361"/>
      </w:pPr>
      <w:rPr>
        <w:rFonts w:hint="default"/>
        <w:lang w:val="tr-TR" w:eastAsia="en-US" w:bidi="ar-SA"/>
      </w:rPr>
    </w:lvl>
    <w:lvl w:ilvl="6">
      <w:start w:val="0"/>
      <w:numFmt w:val="bullet"/>
      <w:lvlText w:val="•"/>
      <w:lvlJc w:val="left"/>
      <w:pPr>
        <w:ind w:left="2195" w:hanging="361"/>
      </w:pPr>
      <w:rPr>
        <w:rFonts w:hint="default"/>
        <w:lang w:val="tr-TR" w:eastAsia="en-US" w:bidi="ar-SA"/>
      </w:rPr>
    </w:lvl>
    <w:lvl w:ilvl="7">
      <w:start w:val="0"/>
      <w:numFmt w:val="bullet"/>
      <w:lvlText w:val="•"/>
      <w:lvlJc w:val="left"/>
      <w:pPr>
        <w:ind w:left="2424" w:hanging="361"/>
      </w:pPr>
      <w:rPr>
        <w:rFonts w:hint="default"/>
        <w:lang w:val="tr-TR" w:eastAsia="en-US" w:bidi="ar-SA"/>
      </w:rPr>
    </w:lvl>
    <w:lvl w:ilvl="8">
      <w:start w:val="0"/>
      <w:numFmt w:val="bullet"/>
      <w:lvlText w:val="•"/>
      <w:lvlJc w:val="left"/>
      <w:pPr>
        <w:ind w:left="2653" w:hanging="361"/>
      </w:pPr>
      <w:rPr>
        <w:rFonts w:hint="default"/>
        <w:lang w:val="tr-TR" w:eastAsia="en-US" w:bidi="ar-SA"/>
      </w:rPr>
    </w:lvl>
  </w:abstractNum>
  <w:abstractNum w:abstractNumId="48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2" w:hanging="361"/>
      </w:pPr>
      <w:rPr>
        <w:rFonts w:hint="default"/>
        <w:lang w:val="tr-TR" w:eastAsia="en-US" w:bidi="ar-SA"/>
      </w:rPr>
    </w:lvl>
    <w:lvl w:ilvl="2">
      <w:start w:val="0"/>
      <w:numFmt w:val="bullet"/>
      <w:lvlText w:val="•"/>
      <w:lvlJc w:val="left"/>
      <w:pPr>
        <w:ind w:left="1465" w:hanging="361"/>
      </w:pPr>
      <w:rPr>
        <w:rFonts w:hint="default"/>
        <w:lang w:val="tr-TR" w:eastAsia="en-US" w:bidi="ar-SA"/>
      </w:rPr>
    </w:lvl>
    <w:lvl w:ilvl="3">
      <w:start w:val="0"/>
      <w:numFmt w:val="bullet"/>
      <w:lvlText w:val="•"/>
      <w:lvlJc w:val="left"/>
      <w:pPr>
        <w:ind w:left="1788" w:hanging="361"/>
      </w:pPr>
      <w:rPr>
        <w:rFonts w:hint="default"/>
        <w:lang w:val="tr-TR" w:eastAsia="en-US" w:bidi="ar-SA"/>
      </w:rPr>
    </w:lvl>
    <w:lvl w:ilvl="4">
      <w:start w:val="0"/>
      <w:numFmt w:val="bullet"/>
      <w:lvlText w:val="•"/>
      <w:lvlJc w:val="left"/>
      <w:pPr>
        <w:ind w:left="2111" w:hanging="361"/>
      </w:pPr>
      <w:rPr>
        <w:rFonts w:hint="default"/>
        <w:lang w:val="tr-TR" w:eastAsia="en-US" w:bidi="ar-SA"/>
      </w:rPr>
    </w:lvl>
    <w:lvl w:ilvl="5">
      <w:start w:val="0"/>
      <w:numFmt w:val="bullet"/>
      <w:lvlText w:val="•"/>
      <w:lvlJc w:val="left"/>
      <w:pPr>
        <w:ind w:left="2434" w:hanging="361"/>
      </w:pPr>
      <w:rPr>
        <w:rFonts w:hint="default"/>
        <w:lang w:val="tr-TR" w:eastAsia="en-US" w:bidi="ar-SA"/>
      </w:rPr>
    </w:lvl>
    <w:lvl w:ilvl="6">
      <w:start w:val="0"/>
      <w:numFmt w:val="bullet"/>
      <w:lvlText w:val="•"/>
      <w:lvlJc w:val="left"/>
      <w:pPr>
        <w:ind w:left="2756" w:hanging="361"/>
      </w:pPr>
      <w:rPr>
        <w:rFonts w:hint="default"/>
        <w:lang w:val="tr-TR" w:eastAsia="en-US" w:bidi="ar-SA"/>
      </w:rPr>
    </w:lvl>
    <w:lvl w:ilvl="7">
      <w:start w:val="0"/>
      <w:numFmt w:val="bullet"/>
      <w:lvlText w:val="•"/>
      <w:lvlJc w:val="left"/>
      <w:pPr>
        <w:ind w:left="3079" w:hanging="361"/>
      </w:pPr>
      <w:rPr>
        <w:rFonts w:hint="default"/>
        <w:lang w:val="tr-TR" w:eastAsia="en-US" w:bidi="ar-SA"/>
      </w:rPr>
    </w:lvl>
    <w:lvl w:ilvl="8">
      <w:start w:val="0"/>
      <w:numFmt w:val="bullet"/>
      <w:lvlText w:val="•"/>
      <w:lvlJc w:val="left"/>
      <w:pPr>
        <w:ind w:left="3402" w:hanging="361"/>
      </w:pPr>
      <w:rPr>
        <w:rFonts w:hint="default"/>
        <w:lang w:val="tr-TR" w:eastAsia="en-US" w:bidi="ar-SA"/>
      </w:rPr>
    </w:lvl>
  </w:abstractNum>
  <w:abstractNum w:abstractNumId="48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48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482">
    <w:multiLevelType w:val="hybridMultilevel"/>
    <w:lvl w:ilvl="0">
      <w:start w:val="0"/>
      <w:numFmt w:val="bullet"/>
      <w:lvlText w:val=""/>
      <w:lvlJc w:val="left"/>
      <w:pPr>
        <w:ind w:left="828"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418"/>
      </w:pPr>
      <w:rPr>
        <w:rFonts w:hint="default"/>
        <w:lang w:val="tr-TR" w:eastAsia="en-US" w:bidi="ar-SA"/>
      </w:rPr>
    </w:lvl>
    <w:lvl w:ilvl="2">
      <w:start w:val="0"/>
      <w:numFmt w:val="bullet"/>
      <w:lvlText w:val="•"/>
      <w:lvlJc w:val="left"/>
      <w:pPr>
        <w:ind w:left="1540" w:hanging="418"/>
      </w:pPr>
      <w:rPr>
        <w:rFonts w:hint="default"/>
        <w:lang w:val="tr-TR" w:eastAsia="en-US" w:bidi="ar-SA"/>
      </w:rPr>
    </w:lvl>
    <w:lvl w:ilvl="3">
      <w:start w:val="0"/>
      <w:numFmt w:val="bullet"/>
      <w:lvlText w:val="•"/>
      <w:lvlJc w:val="left"/>
      <w:pPr>
        <w:ind w:left="1900" w:hanging="418"/>
      </w:pPr>
      <w:rPr>
        <w:rFonts w:hint="default"/>
        <w:lang w:val="tr-TR" w:eastAsia="en-US" w:bidi="ar-SA"/>
      </w:rPr>
    </w:lvl>
    <w:lvl w:ilvl="4">
      <w:start w:val="0"/>
      <w:numFmt w:val="bullet"/>
      <w:lvlText w:val="•"/>
      <w:lvlJc w:val="left"/>
      <w:pPr>
        <w:ind w:left="2261" w:hanging="418"/>
      </w:pPr>
      <w:rPr>
        <w:rFonts w:hint="default"/>
        <w:lang w:val="tr-TR" w:eastAsia="en-US" w:bidi="ar-SA"/>
      </w:rPr>
    </w:lvl>
    <w:lvl w:ilvl="5">
      <w:start w:val="0"/>
      <w:numFmt w:val="bullet"/>
      <w:lvlText w:val="•"/>
      <w:lvlJc w:val="left"/>
      <w:pPr>
        <w:ind w:left="2621" w:hanging="418"/>
      </w:pPr>
      <w:rPr>
        <w:rFonts w:hint="default"/>
        <w:lang w:val="tr-TR" w:eastAsia="en-US" w:bidi="ar-SA"/>
      </w:rPr>
    </w:lvl>
    <w:lvl w:ilvl="6">
      <w:start w:val="0"/>
      <w:numFmt w:val="bullet"/>
      <w:lvlText w:val="•"/>
      <w:lvlJc w:val="left"/>
      <w:pPr>
        <w:ind w:left="2981" w:hanging="418"/>
      </w:pPr>
      <w:rPr>
        <w:rFonts w:hint="default"/>
        <w:lang w:val="tr-TR" w:eastAsia="en-US" w:bidi="ar-SA"/>
      </w:rPr>
    </w:lvl>
    <w:lvl w:ilvl="7">
      <w:start w:val="0"/>
      <w:numFmt w:val="bullet"/>
      <w:lvlText w:val="•"/>
      <w:lvlJc w:val="left"/>
      <w:pPr>
        <w:ind w:left="3342" w:hanging="418"/>
      </w:pPr>
      <w:rPr>
        <w:rFonts w:hint="default"/>
        <w:lang w:val="tr-TR" w:eastAsia="en-US" w:bidi="ar-SA"/>
      </w:rPr>
    </w:lvl>
    <w:lvl w:ilvl="8">
      <w:start w:val="0"/>
      <w:numFmt w:val="bullet"/>
      <w:lvlText w:val="•"/>
      <w:lvlJc w:val="left"/>
      <w:pPr>
        <w:ind w:left="3702" w:hanging="418"/>
      </w:pPr>
      <w:rPr>
        <w:rFonts w:hint="default"/>
        <w:lang w:val="tr-TR" w:eastAsia="en-US" w:bidi="ar-SA"/>
      </w:rPr>
    </w:lvl>
  </w:abstractNum>
  <w:abstractNum w:abstractNumId="481">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9" w:hanging="361"/>
      </w:pPr>
      <w:rPr>
        <w:rFonts w:hint="default"/>
        <w:lang w:val="tr-TR" w:eastAsia="en-US" w:bidi="ar-SA"/>
      </w:rPr>
    </w:lvl>
    <w:lvl w:ilvl="2">
      <w:start w:val="0"/>
      <w:numFmt w:val="bullet"/>
      <w:lvlText w:val="•"/>
      <w:lvlJc w:val="left"/>
      <w:pPr>
        <w:ind w:left="1658" w:hanging="361"/>
      </w:pPr>
      <w:rPr>
        <w:rFonts w:hint="default"/>
        <w:lang w:val="tr-TR" w:eastAsia="en-US" w:bidi="ar-SA"/>
      </w:rPr>
    </w:lvl>
    <w:lvl w:ilvl="3">
      <w:start w:val="0"/>
      <w:numFmt w:val="bullet"/>
      <w:lvlText w:val="•"/>
      <w:lvlJc w:val="left"/>
      <w:pPr>
        <w:ind w:left="2068" w:hanging="361"/>
      </w:pPr>
      <w:rPr>
        <w:rFonts w:hint="default"/>
        <w:lang w:val="tr-TR" w:eastAsia="en-US" w:bidi="ar-SA"/>
      </w:rPr>
    </w:lvl>
    <w:lvl w:ilvl="4">
      <w:start w:val="0"/>
      <w:numFmt w:val="bullet"/>
      <w:lvlText w:val="•"/>
      <w:lvlJc w:val="left"/>
      <w:pPr>
        <w:ind w:left="2477" w:hanging="361"/>
      </w:pPr>
      <w:rPr>
        <w:rFonts w:hint="default"/>
        <w:lang w:val="tr-TR" w:eastAsia="en-US" w:bidi="ar-SA"/>
      </w:rPr>
    </w:lvl>
    <w:lvl w:ilvl="5">
      <w:start w:val="0"/>
      <w:numFmt w:val="bullet"/>
      <w:lvlText w:val="•"/>
      <w:lvlJc w:val="left"/>
      <w:pPr>
        <w:ind w:left="2887" w:hanging="361"/>
      </w:pPr>
      <w:rPr>
        <w:rFonts w:hint="default"/>
        <w:lang w:val="tr-TR" w:eastAsia="en-US" w:bidi="ar-SA"/>
      </w:rPr>
    </w:lvl>
    <w:lvl w:ilvl="6">
      <w:start w:val="0"/>
      <w:numFmt w:val="bullet"/>
      <w:lvlText w:val="•"/>
      <w:lvlJc w:val="left"/>
      <w:pPr>
        <w:ind w:left="3296" w:hanging="361"/>
      </w:pPr>
      <w:rPr>
        <w:rFonts w:hint="default"/>
        <w:lang w:val="tr-TR" w:eastAsia="en-US" w:bidi="ar-SA"/>
      </w:rPr>
    </w:lvl>
    <w:lvl w:ilvl="7">
      <w:start w:val="0"/>
      <w:numFmt w:val="bullet"/>
      <w:lvlText w:val="•"/>
      <w:lvlJc w:val="left"/>
      <w:pPr>
        <w:ind w:left="3705" w:hanging="361"/>
      </w:pPr>
      <w:rPr>
        <w:rFonts w:hint="default"/>
        <w:lang w:val="tr-TR" w:eastAsia="en-US" w:bidi="ar-SA"/>
      </w:rPr>
    </w:lvl>
    <w:lvl w:ilvl="8">
      <w:start w:val="0"/>
      <w:numFmt w:val="bullet"/>
      <w:lvlText w:val="•"/>
      <w:lvlJc w:val="left"/>
      <w:pPr>
        <w:ind w:left="4115" w:hanging="361"/>
      </w:pPr>
      <w:rPr>
        <w:rFonts w:hint="default"/>
        <w:lang w:val="tr-TR" w:eastAsia="en-US" w:bidi="ar-SA"/>
      </w:rPr>
    </w:lvl>
  </w:abstractNum>
  <w:abstractNum w:abstractNumId="480">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79">
    <w:multiLevelType w:val="hybridMultilevel"/>
    <w:lvl w:ilvl="0">
      <w:start w:val="0"/>
      <w:numFmt w:val="bullet"/>
      <w:lvlText w:val=""/>
      <w:lvlJc w:val="left"/>
      <w:pPr>
        <w:ind w:left="81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0"/>
      </w:pPr>
      <w:rPr>
        <w:rFonts w:hint="default"/>
        <w:lang w:val="tr-TR" w:eastAsia="en-US" w:bidi="ar-SA"/>
      </w:rPr>
    </w:lvl>
    <w:lvl w:ilvl="2">
      <w:start w:val="0"/>
      <w:numFmt w:val="bullet"/>
      <w:lvlText w:val="•"/>
      <w:lvlJc w:val="left"/>
      <w:pPr>
        <w:ind w:left="1356" w:hanging="360"/>
      </w:pPr>
      <w:rPr>
        <w:rFonts w:hint="default"/>
        <w:lang w:val="tr-TR" w:eastAsia="en-US" w:bidi="ar-SA"/>
      </w:rPr>
    </w:lvl>
    <w:lvl w:ilvl="3">
      <w:start w:val="0"/>
      <w:numFmt w:val="bullet"/>
      <w:lvlText w:val="•"/>
      <w:lvlJc w:val="left"/>
      <w:pPr>
        <w:ind w:left="1624" w:hanging="360"/>
      </w:pPr>
      <w:rPr>
        <w:rFonts w:hint="default"/>
        <w:lang w:val="tr-TR" w:eastAsia="en-US" w:bidi="ar-SA"/>
      </w:rPr>
    </w:lvl>
    <w:lvl w:ilvl="4">
      <w:start w:val="0"/>
      <w:numFmt w:val="bullet"/>
      <w:lvlText w:val="•"/>
      <w:lvlJc w:val="left"/>
      <w:pPr>
        <w:ind w:left="1892" w:hanging="360"/>
      </w:pPr>
      <w:rPr>
        <w:rFonts w:hint="default"/>
        <w:lang w:val="tr-TR" w:eastAsia="en-US" w:bidi="ar-SA"/>
      </w:rPr>
    </w:lvl>
    <w:lvl w:ilvl="5">
      <w:start w:val="0"/>
      <w:numFmt w:val="bullet"/>
      <w:lvlText w:val="•"/>
      <w:lvlJc w:val="left"/>
      <w:pPr>
        <w:ind w:left="2160" w:hanging="360"/>
      </w:pPr>
      <w:rPr>
        <w:rFonts w:hint="default"/>
        <w:lang w:val="tr-TR" w:eastAsia="en-US" w:bidi="ar-SA"/>
      </w:rPr>
    </w:lvl>
    <w:lvl w:ilvl="6">
      <w:start w:val="0"/>
      <w:numFmt w:val="bullet"/>
      <w:lvlText w:val="•"/>
      <w:lvlJc w:val="left"/>
      <w:pPr>
        <w:ind w:left="2428" w:hanging="360"/>
      </w:pPr>
      <w:rPr>
        <w:rFonts w:hint="default"/>
        <w:lang w:val="tr-TR" w:eastAsia="en-US" w:bidi="ar-SA"/>
      </w:rPr>
    </w:lvl>
    <w:lvl w:ilvl="7">
      <w:start w:val="0"/>
      <w:numFmt w:val="bullet"/>
      <w:lvlText w:val="•"/>
      <w:lvlJc w:val="left"/>
      <w:pPr>
        <w:ind w:left="2696" w:hanging="360"/>
      </w:pPr>
      <w:rPr>
        <w:rFonts w:hint="default"/>
        <w:lang w:val="tr-TR" w:eastAsia="en-US" w:bidi="ar-SA"/>
      </w:rPr>
    </w:lvl>
    <w:lvl w:ilvl="8">
      <w:start w:val="0"/>
      <w:numFmt w:val="bullet"/>
      <w:lvlText w:val="•"/>
      <w:lvlJc w:val="left"/>
      <w:pPr>
        <w:ind w:left="2964" w:hanging="360"/>
      </w:pPr>
      <w:rPr>
        <w:rFonts w:hint="default"/>
        <w:lang w:val="tr-TR" w:eastAsia="en-US" w:bidi="ar-SA"/>
      </w:rPr>
    </w:lvl>
  </w:abstractNum>
  <w:abstractNum w:abstractNumId="47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1" w:hanging="360"/>
      </w:pPr>
      <w:rPr>
        <w:rFonts w:hint="default"/>
        <w:lang w:val="tr-TR" w:eastAsia="en-US" w:bidi="ar-SA"/>
      </w:rPr>
    </w:lvl>
    <w:lvl w:ilvl="2">
      <w:start w:val="0"/>
      <w:numFmt w:val="bullet"/>
      <w:lvlText w:val="•"/>
      <w:lvlJc w:val="left"/>
      <w:pPr>
        <w:ind w:left="1102" w:hanging="360"/>
      </w:pPr>
      <w:rPr>
        <w:rFonts w:hint="default"/>
        <w:lang w:val="tr-TR" w:eastAsia="en-US" w:bidi="ar-SA"/>
      </w:rPr>
    </w:lvl>
    <w:lvl w:ilvl="3">
      <w:start w:val="0"/>
      <w:numFmt w:val="bullet"/>
      <w:lvlText w:val="•"/>
      <w:lvlJc w:val="left"/>
      <w:pPr>
        <w:ind w:left="1243" w:hanging="360"/>
      </w:pPr>
      <w:rPr>
        <w:rFonts w:hint="default"/>
        <w:lang w:val="tr-TR" w:eastAsia="en-US" w:bidi="ar-SA"/>
      </w:rPr>
    </w:lvl>
    <w:lvl w:ilvl="4">
      <w:start w:val="0"/>
      <w:numFmt w:val="bullet"/>
      <w:lvlText w:val="•"/>
      <w:lvlJc w:val="left"/>
      <w:pPr>
        <w:ind w:left="1385" w:hanging="360"/>
      </w:pPr>
      <w:rPr>
        <w:rFonts w:hint="default"/>
        <w:lang w:val="tr-TR" w:eastAsia="en-US" w:bidi="ar-SA"/>
      </w:rPr>
    </w:lvl>
    <w:lvl w:ilvl="5">
      <w:start w:val="0"/>
      <w:numFmt w:val="bullet"/>
      <w:lvlText w:val="•"/>
      <w:lvlJc w:val="left"/>
      <w:pPr>
        <w:ind w:left="1526" w:hanging="360"/>
      </w:pPr>
      <w:rPr>
        <w:rFonts w:hint="default"/>
        <w:lang w:val="tr-TR" w:eastAsia="en-US" w:bidi="ar-SA"/>
      </w:rPr>
    </w:lvl>
    <w:lvl w:ilvl="6">
      <w:start w:val="0"/>
      <w:numFmt w:val="bullet"/>
      <w:lvlText w:val="•"/>
      <w:lvlJc w:val="left"/>
      <w:pPr>
        <w:ind w:left="1667" w:hanging="360"/>
      </w:pPr>
      <w:rPr>
        <w:rFonts w:hint="default"/>
        <w:lang w:val="tr-TR" w:eastAsia="en-US" w:bidi="ar-SA"/>
      </w:rPr>
    </w:lvl>
    <w:lvl w:ilvl="7">
      <w:start w:val="0"/>
      <w:numFmt w:val="bullet"/>
      <w:lvlText w:val="•"/>
      <w:lvlJc w:val="left"/>
      <w:pPr>
        <w:ind w:left="1809" w:hanging="360"/>
      </w:pPr>
      <w:rPr>
        <w:rFonts w:hint="default"/>
        <w:lang w:val="tr-TR" w:eastAsia="en-US" w:bidi="ar-SA"/>
      </w:rPr>
    </w:lvl>
    <w:lvl w:ilvl="8">
      <w:start w:val="0"/>
      <w:numFmt w:val="bullet"/>
      <w:lvlText w:val="•"/>
      <w:lvlJc w:val="left"/>
      <w:pPr>
        <w:ind w:left="1950" w:hanging="360"/>
      </w:pPr>
      <w:rPr>
        <w:rFonts w:hint="default"/>
        <w:lang w:val="tr-TR" w:eastAsia="en-US" w:bidi="ar-SA"/>
      </w:rPr>
    </w:lvl>
  </w:abstractNum>
  <w:abstractNum w:abstractNumId="47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0" w:hanging="361"/>
      </w:pPr>
      <w:rPr>
        <w:rFonts w:hint="default"/>
        <w:lang w:val="tr-TR" w:eastAsia="en-US" w:bidi="ar-SA"/>
      </w:rPr>
    </w:lvl>
    <w:lvl w:ilvl="2">
      <w:start w:val="0"/>
      <w:numFmt w:val="bullet"/>
      <w:lvlText w:val="•"/>
      <w:lvlJc w:val="left"/>
      <w:pPr>
        <w:ind w:left="1641" w:hanging="361"/>
      </w:pPr>
      <w:rPr>
        <w:rFonts w:hint="default"/>
        <w:lang w:val="tr-TR" w:eastAsia="en-US" w:bidi="ar-SA"/>
      </w:rPr>
    </w:lvl>
    <w:lvl w:ilvl="3">
      <w:start w:val="0"/>
      <w:numFmt w:val="bullet"/>
      <w:lvlText w:val="•"/>
      <w:lvlJc w:val="left"/>
      <w:pPr>
        <w:ind w:left="2052" w:hanging="361"/>
      </w:pPr>
      <w:rPr>
        <w:rFonts w:hint="default"/>
        <w:lang w:val="tr-TR" w:eastAsia="en-US" w:bidi="ar-SA"/>
      </w:rPr>
    </w:lvl>
    <w:lvl w:ilvl="4">
      <w:start w:val="0"/>
      <w:numFmt w:val="bullet"/>
      <w:lvlText w:val="•"/>
      <w:lvlJc w:val="left"/>
      <w:pPr>
        <w:ind w:left="2462" w:hanging="361"/>
      </w:pPr>
      <w:rPr>
        <w:rFonts w:hint="default"/>
        <w:lang w:val="tr-TR" w:eastAsia="en-US" w:bidi="ar-SA"/>
      </w:rPr>
    </w:lvl>
    <w:lvl w:ilvl="5">
      <w:start w:val="0"/>
      <w:numFmt w:val="bullet"/>
      <w:lvlText w:val="•"/>
      <w:lvlJc w:val="left"/>
      <w:pPr>
        <w:ind w:left="2873" w:hanging="361"/>
      </w:pPr>
      <w:rPr>
        <w:rFonts w:hint="default"/>
        <w:lang w:val="tr-TR" w:eastAsia="en-US" w:bidi="ar-SA"/>
      </w:rPr>
    </w:lvl>
    <w:lvl w:ilvl="6">
      <w:start w:val="0"/>
      <w:numFmt w:val="bullet"/>
      <w:lvlText w:val="•"/>
      <w:lvlJc w:val="left"/>
      <w:pPr>
        <w:ind w:left="3284" w:hanging="361"/>
      </w:pPr>
      <w:rPr>
        <w:rFonts w:hint="default"/>
        <w:lang w:val="tr-TR" w:eastAsia="en-US" w:bidi="ar-SA"/>
      </w:rPr>
    </w:lvl>
    <w:lvl w:ilvl="7">
      <w:start w:val="0"/>
      <w:numFmt w:val="bullet"/>
      <w:lvlText w:val="•"/>
      <w:lvlJc w:val="left"/>
      <w:pPr>
        <w:ind w:left="3694" w:hanging="361"/>
      </w:pPr>
      <w:rPr>
        <w:rFonts w:hint="default"/>
        <w:lang w:val="tr-TR" w:eastAsia="en-US" w:bidi="ar-SA"/>
      </w:rPr>
    </w:lvl>
    <w:lvl w:ilvl="8">
      <w:start w:val="0"/>
      <w:numFmt w:val="bullet"/>
      <w:lvlText w:val="•"/>
      <w:lvlJc w:val="left"/>
      <w:pPr>
        <w:ind w:left="4105" w:hanging="361"/>
      </w:pPr>
      <w:rPr>
        <w:rFonts w:hint="default"/>
        <w:lang w:val="tr-TR" w:eastAsia="en-US" w:bidi="ar-SA"/>
      </w:rPr>
    </w:lvl>
  </w:abstractNum>
  <w:abstractNum w:abstractNumId="47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47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47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47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2" w:hanging="361"/>
      </w:pPr>
      <w:rPr>
        <w:rFonts w:hint="default"/>
        <w:lang w:val="tr-TR" w:eastAsia="en-US" w:bidi="ar-SA"/>
      </w:rPr>
    </w:lvl>
    <w:lvl w:ilvl="2">
      <w:start w:val="0"/>
      <w:numFmt w:val="bullet"/>
      <w:lvlText w:val="•"/>
      <w:lvlJc w:val="left"/>
      <w:pPr>
        <w:ind w:left="1645" w:hanging="361"/>
      </w:pPr>
      <w:rPr>
        <w:rFonts w:hint="default"/>
        <w:lang w:val="tr-TR" w:eastAsia="en-US" w:bidi="ar-SA"/>
      </w:rPr>
    </w:lvl>
    <w:lvl w:ilvl="3">
      <w:start w:val="0"/>
      <w:numFmt w:val="bullet"/>
      <w:lvlText w:val="•"/>
      <w:lvlJc w:val="left"/>
      <w:pPr>
        <w:ind w:left="2058" w:hanging="361"/>
      </w:pPr>
      <w:rPr>
        <w:rFonts w:hint="default"/>
        <w:lang w:val="tr-TR" w:eastAsia="en-US" w:bidi="ar-SA"/>
      </w:rPr>
    </w:lvl>
    <w:lvl w:ilvl="4">
      <w:start w:val="0"/>
      <w:numFmt w:val="bullet"/>
      <w:lvlText w:val="•"/>
      <w:lvlJc w:val="left"/>
      <w:pPr>
        <w:ind w:left="2471" w:hanging="361"/>
      </w:pPr>
      <w:rPr>
        <w:rFonts w:hint="default"/>
        <w:lang w:val="tr-TR" w:eastAsia="en-US" w:bidi="ar-SA"/>
      </w:rPr>
    </w:lvl>
    <w:lvl w:ilvl="5">
      <w:start w:val="0"/>
      <w:numFmt w:val="bullet"/>
      <w:lvlText w:val="•"/>
      <w:lvlJc w:val="left"/>
      <w:pPr>
        <w:ind w:left="2884" w:hanging="361"/>
      </w:pPr>
      <w:rPr>
        <w:rFonts w:hint="default"/>
        <w:lang w:val="tr-TR" w:eastAsia="en-US" w:bidi="ar-SA"/>
      </w:rPr>
    </w:lvl>
    <w:lvl w:ilvl="6">
      <w:start w:val="0"/>
      <w:numFmt w:val="bullet"/>
      <w:lvlText w:val="•"/>
      <w:lvlJc w:val="left"/>
      <w:pPr>
        <w:ind w:left="3297" w:hanging="361"/>
      </w:pPr>
      <w:rPr>
        <w:rFonts w:hint="default"/>
        <w:lang w:val="tr-TR" w:eastAsia="en-US" w:bidi="ar-SA"/>
      </w:rPr>
    </w:lvl>
    <w:lvl w:ilvl="7">
      <w:start w:val="0"/>
      <w:numFmt w:val="bullet"/>
      <w:lvlText w:val="•"/>
      <w:lvlJc w:val="left"/>
      <w:pPr>
        <w:ind w:left="3710" w:hanging="361"/>
      </w:pPr>
      <w:rPr>
        <w:rFonts w:hint="default"/>
        <w:lang w:val="tr-TR" w:eastAsia="en-US" w:bidi="ar-SA"/>
      </w:rPr>
    </w:lvl>
    <w:lvl w:ilvl="8">
      <w:start w:val="0"/>
      <w:numFmt w:val="bullet"/>
      <w:lvlText w:val="•"/>
      <w:lvlJc w:val="left"/>
      <w:pPr>
        <w:ind w:left="4123" w:hanging="361"/>
      </w:pPr>
      <w:rPr>
        <w:rFonts w:hint="default"/>
        <w:lang w:val="tr-TR" w:eastAsia="en-US" w:bidi="ar-SA"/>
      </w:rPr>
    </w:lvl>
  </w:abstractNum>
  <w:abstractNum w:abstractNumId="47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7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0"/>
      </w:pPr>
      <w:rPr>
        <w:rFonts w:hint="default"/>
        <w:lang w:val="tr-TR" w:eastAsia="en-US" w:bidi="ar-SA"/>
      </w:rPr>
    </w:lvl>
    <w:lvl w:ilvl="2">
      <w:start w:val="0"/>
      <w:numFmt w:val="bullet"/>
      <w:lvlText w:val="•"/>
      <w:lvlJc w:val="left"/>
      <w:pPr>
        <w:ind w:left="1356" w:hanging="360"/>
      </w:pPr>
      <w:rPr>
        <w:rFonts w:hint="default"/>
        <w:lang w:val="tr-TR" w:eastAsia="en-US" w:bidi="ar-SA"/>
      </w:rPr>
    </w:lvl>
    <w:lvl w:ilvl="3">
      <w:start w:val="0"/>
      <w:numFmt w:val="bullet"/>
      <w:lvlText w:val="•"/>
      <w:lvlJc w:val="left"/>
      <w:pPr>
        <w:ind w:left="1624" w:hanging="360"/>
      </w:pPr>
      <w:rPr>
        <w:rFonts w:hint="default"/>
        <w:lang w:val="tr-TR" w:eastAsia="en-US" w:bidi="ar-SA"/>
      </w:rPr>
    </w:lvl>
    <w:lvl w:ilvl="4">
      <w:start w:val="0"/>
      <w:numFmt w:val="bullet"/>
      <w:lvlText w:val="•"/>
      <w:lvlJc w:val="left"/>
      <w:pPr>
        <w:ind w:left="1892" w:hanging="360"/>
      </w:pPr>
      <w:rPr>
        <w:rFonts w:hint="default"/>
        <w:lang w:val="tr-TR" w:eastAsia="en-US" w:bidi="ar-SA"/>
      </w:rPr>
    </w:lvl>
    <w:lvl w:ilvl="5">
      <w:start w:val="0"/>
      <w:numFmt w:val="bullet"/>
      <w:lvlText w:val="•"/>
      <w:lvlJc w:val="left"/>
      <w:pPr>
        <w:ind w:left="2160" w:hanging="360"/>
      </w:pPr>
      <w:rPr>
        <w:rFonts w:hint="default"/>
        <w:lang w:val="tr-TR" w:eastAsia="en-US" w:bidi="ar-SA"/>
      </w:rPr>
    </w:lvl>
    <w:lvl w:ilvl="6">
      <w:start w:val="0"/>
      <w:numFmt w:val="bullet"/>
      <w:lvlText w:val="•"/>
      <w:lvlJc w:val="left"/>
      <w:pPr>
        <w:ind w:left="2428" w:hanging="360"/>
      </w:pPr>
      <w:rPr>
        <w:rFonts w:hint="default"/>
        <w:lang w:val="tr-TR" w:eastAsia="en-US" w:bidi="ar-SA"/>
      </w:rPr>
    </w:lvl>
    <w:lvl w:ilvl="7">
      <w:start w:val="0"/>
      <w:numFmt w:val="bullet"/>
      <w:lvlText w:val="•"/>
      <w:lvlJc w:val="left"/>
      <w:pPr>
        <w:ind w:left="2696" w:hanging="360"/>
      </w:pPr>
      <w:rPr>
        <w:rFonts w:hint="default"/>
        <w:lang w:val="tr-TR" w:eastAsia="en-US" w:bidi="ar-SA"/>
      </w:rPr>
    </w:lvl>
    <w:lvl w:ilvl="8">
      <w:start w:val="0"/>
      <w:numFmt w:val="bullet"/>
      <w:lvlText w:val="•"/>
      <w:lvlJc w:val="left"/>
      <w:pPr>
        <w:ind w:left="2964" w:hanging="360"/>
      </w:pPr>
      <w:rPr>
        <w:rFonts w:hint="default"/>
        <w:lang w:val="tr-TR" w:eastAsia="en-US" w:bidi="ar-SA"/>
      </w:rPr>
    </w:lvl>
  </w:abstractNum>
  <w:abstractNum w:abstractNumId="47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1" w:hanging="360"/>
      </w:pPr>
      <w:rPr>
        <w:rFonts w:hint="default"/>
        <w:lang w:val="tr-TR" w:eastAsia="en-US" w:bidi="ar-SA"/>
      </w:rPr>
    </w:lvl>
    <w:lvl w:ilvl="2">
      <w:start w:val="0"/>
      <w:numFmt w:val="bullet"/>
      <w:lvlText w:val="•"/>
      <w:lvlJc w:val="left"/>
      <w:pPr>
        <w:ind w:left="1102" w:hanging="360"/>
      </w:pPr>
      <w:rPr>
        <w:rFonts w:hint="default"/>
        <w:lang w:val="tr-TR" w:eastAsia="en-US" w:bidi="ar-SA"/>
      </w:rPr>
    </w:lvl>
    <w:lvl w:ilvl="3">
      <w:start w:val="0"/>
      <w:numFmt w:val="bullet"/>
      <w:lvlText w:val="•"/>
      <w:lvlJc w:val="left"/>
      <w:pPr>
        <w:ind w:left="1243" w:hanging="360"/>
      </w:pPr>
      <w:rPr>
        <w:rFonts w:hint="default"/>
        <w:lang w:val="tr-TR" w:eastAsia="en-US" w:bidi="ar-SA"/>
      </w:rPr>
    </w:lvl>
    <w:lvl w:ilvl="4">
      <w:start w:val="0"/>
      <w:numFmt w:val="bullet"/>
      <w:lvlText w:val="•"/>
      <w:lvlJc w:val="left"/>
      <w:pPr>
        <w:ind w:left="1384" w:hanging="360"/>
      </w:pPr>
      <w:rPr>
        <w:rFonts w:hint="default"/>
        <w:lang w:val="tr-TR" w:eastAsia="en-US" w:bidi="ar-SA"/>
      </w:rPr>
    </w:lvl>
    <w:lvl w:ilvl="5">
      <w:start w:val="0"/>
      <w:numFmt w:val="bullet"/>
      <w:lvlText w:val="•"/>
      <w:lvlJc w:val="left"/>
      <w:pPr>
        <w:ind w:left="1526" w:hanging="360"/>
      </w:pPr>
      <w:rPr>
        <w:rFonts w:hint="default"/>
        <w:lang w:val="tr-TR" w:eastAsia="en-US" w:bidi="ar-SA"/>
      </w:rPr>
    </w:lvl>
    <w:lvl w:ilvl="6">
      <w:start w:val="0"/>
      <w:numFmt w:val="bullet"/>
      <w:lvlText w:val="•"/>
      <w:lvlJc w:val="left"/>
      <w:pPr>
        <w:ind w:left="1667" w:hanging="360"/>
      </w:pPr>
      <w:rPr>
        <w:rFonts w:hint="default"/>
        <w:lang w:val="tr-TR" w:eastAsia="en-US" w:bidi="ar-SA"/>
      </w:rPr>
    </w:lvl>
    <w:lvl w:ilvl="7">
      <w:start w:val="0"/>
      <w:numFmt w:val="bullet"/>
      <w:lvlText w:val="•"/>
      <w:lvlJc w:val="left"/>
      <w:pPr>
        <w:ind w:left="1808" w:hanging="360"/>
      </w:pPr>
      <w:rPr>
        <w:rFonts w:hint="default"/>
        <w:lang w:val="tr-TR" w:eastAsia="en-US" w:bidi="ar-SA"/>
      </w:rPr>
    </w:lvl>
    <w:lvl w:ilvl="8">
      <w:start w:val="0"/>
      <w:numFmt w:val="bullet"/>
      <w:lvlText w:val="•"/>
      <w:lvlJc w:val="left"/>
      <w:pPr>
        <w:ind w:left="1949" w:hanging="360"/>
      </w:pPr>
      <w:rPr>
        <w:rFonts w:hint="default"/>
        <w:lang w:val="tr-TR" w:eastAsia="en-US" w:bidi="ar-SA"/>
      </w:rPr>
    </w:lvl>
  </w:abstractNum>
  <w:abstractNum w:abstractNumId="46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2" w:hanging="361"/>
      </w:pPr>
      <w:rPr>
        <w:rFonts w:hint="default"/>
        <w:lang w:val="tr-TR" w:eastAsia="en-US" w:bidi="ar-SA"/>
      </w:rPr>
    </w:lvl>
    <w:lvl w:ilvl="2">
      <w:start w:val="0"/>
      <w:numFmt w:val="bullet"/>
      <w:lvlText w:val="•"/>
      <w:lvlJc w:val="left"/>
      <w:pPr>
        <w:ind w:left="1645" w:hanging="361"/>
      </w:pPr>
      <w:rPr>
        <w:rFonts w:hint="default"/>
        <w:lang w:val="tr-TR" w:eastAsia="en-US" w:bidi="ar-SA"/>
      </w:rPr>
    </w:lvl>
    <w:lvl w:ilvl="3">
      <w:start w:val="0"/>
      <w:numFmt w:val="bullet"/>
      <w:lvlText w:val="•"/>
      <w:lvlJc w:val="left"/>
      <w:pPr>
        <w:ind w:left="2058" w:hanging="361"/>
      </w:pPr>
      <w:rPr>
        <w:rFonts w:hint="default"/>
        <w:lang w:val="tr-TR" w:eastAsia="en-US" w:bidi="ar-SA"/>
      </w:rPr>
    </w:lvl>
    <w:lvl w:ilvl="4">
      <w:start w:val="0"/>
      <w:numFmt w:val="bullet"/>
      <w:lvlText w:val="•"/>
      <w:lvlJc w:val="left"/>
      <w:pPr>
        <w:ind w:left="2471" w:hanging="361"/>
      </w:pPr>
      <w:rPr>
        <w:rFonts w:hint="default"/>
        <w:lang w:val="tr-TR" w:eastAsia="en-US" w:bidi="ar-SA"/>
      </w:rPr>
    </w:lvl>
    <w:lvl w:ilvl="5">
      <w:start w:val="0"/>
      <w:numFmt w:val="bullet"/>
      <w:lvlText w:val="•"/>
      <w:lvlJc w:val="left"/>
      <w:pPr>
        <w:ind w:left="2884" w:hanging="361"/>
      </w:pPr>
      <w:rPr>
        <w:rFonts w:hint="default"/>
        <w:lang w:val="tr-TR" w:eastAsia="en-US" w:bidi="ar-SA"/>
      </w:rPr>
    </w:lvl>
    <w:lvl w:ilvl="6">
      <w:start w:val="0"/>
      <w:numFmt w:val="bullet"/>
      <w:lvlText w:val="•"/>
      <w:lvlJc w:val="left"/>
      <w:pPr>
        <w:ind w:left="3296" w:hanging="361"/>
      </w:pPr>
      <w:rPr>
        <w:rFonts w:hint="default"/>
        <w:lang w:val="tr-TR" w:eastAsia="en-US" w:bidi="ar-SA"/>
      </w:rPr>
    </w:lvl>
    <w:lvl w:ilvl="7">
      <w:start w:val="0"/>
      <w:numFmt w:val="bullet"/>
      <w:lvlText w:val="•"/>
      <w:lvlJc w:val="left"/>
      <w:pPr>
        <w:ind w:left="3709" w:hanging="361"/>
      </w:pPr>
      <w:rPr>
        <w:rFonts w:hint="default"/>
        <w:lang w:val="tr-TR" w:eastAsia="en-US" w:bidi="ar-SA"/>
      </w:rPr>
    </w:lvl>
    <w:lvl w:ilvl="8">
      <w:start w:val="0"/>
      <w:numFmt w:val="bullet"/>
      <w:lvlText w:val="•"/>
      <w:lvlJc w:val="left"/>
      <w:pPr>
        <w:ind w:left="4122" w:hanging="361"/>
      </w:pPr>
      <w:rPr>
        <w:rFonts w:hint="default"/>
        <w:lang w:val="tr-TR" w:eastAsia="en-US" w:bidi="ar-SA"/>
      </w:rPr>
    </w:lvl>
  </w:abstractNum>
  <w:abstractNum w:abstractNumId="468">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46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3"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6" w:hanging="360"/>
      </w:pPr>
      <w:rPr>
        <w:rFonts w:hint="default"/>
        <w:lang w:val="tr-TR" w:eastAsia="en-US" w:bidi="ar-SA"/>
      </w:rPr>
    </w:lvl>
    <w:lvl w:ilvl="8">
      <w:start w:val="0"/>
      <w:numFmt w:val="bullet"/>
      <w:lvlText w:val="•"/>
      <w:lvlJc w:val="left"/>
      <w:pPr>
        <w:ind w:left="3833" w:hanging="360"/>
      </w:pPr>
      <w:rPr>
        <w:rFonts w:hint="default"/>
        <w:lang w:val="tr-TR" w:eastAsia="en-US" w:bidi="ar-SA"/>
      </w:rPr>
    </w:lvl>
  </w:abstractNum>
  <w:abstractNum w:abstractNumId="46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465">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2" w:hanging="360"/>
      </w:pPr>
      <w:rPr>
        <w:rFonts w:hint="default"/>
        <w:lang w:val="tr-TR" w:eastAsia="en-US" w:bidi="ar-SA"/>
      </w:rPr>
    </w:lvl>
    <w:lvl w:ilvl="2">
      <w:start w:val="0"/>
      <w:numFmt w:val="bullet"/>
      <w:lvlText w:val="•"/>
      <w:lvlJc w:val="left"/>
      <w:pPr>
        <w:ind w:left="1104" w:hanging="360"/>
      </w:pPr>
      <w:rPr>
        <w:rFonts w:hint="default"/>
        <w:lang w:val="tr-TR" w:eastAsia="en-US" w:bidi="ar-SA"/>
      </w:rPr>
    </w:lvl>
    <w:lvl w:ilvl="3">
      <w:start w:val="0"/>
      <w:numFmt w:val="bullet"/>
      <w:lvlText w:val="•"/>
      <w:lvlJc w:val="left"/>
      <w:pPr>
        <w:ind w:left="1246" w:hanging="360"/>
      </w:pPr>
      <w:rPr>
        <w:rFonts w:hint="default"/>
        <w:lang w:val="tr-TR" w:eastAsia="en-US" w:bidi="ar-SA"/>
      </w:rPr>
    </w:lvl>
    <w:lvl w:ilvl="4">
      <w:start w:val="0"/>
      <w:numFmt w:val="bullet"/>
      <w:lvlText w:val="•"/>
      <w:lvlJc w:val="left"/>
      <w:pPr>
        <w:ind w:left="1388" w:hanging="360"/>
      </w:pPr>
      <w:rPr>
        <w:rFonts w:hint="default"/>
        <w:lang w:val="tr-TR" w:eastAsia="en-US" w:bidi="ar-SA"/>
      </w:rPr>
    </w:lvl>
    <w:lvl w:ilvl="5">
      <w:start w:val="0"/>
      <w:numFmt w:val="bullet"/>
      <w:lvlText w:val="•"/>
      <w:lvlJc w:val="left"/>
      <w:pPr>
        <w:ind w:left="1530" w:hanging="360"/>
      </w:pPr>
      <w:rPr>
        <w:rFonts w:hint="default"/>
        <w:lang w:val="tr-TR" w:eastAsia="en-US" w:bidi="ar-SA"/>
      </w:rPr>
    </w:lvl>
    <w:lvl w:ilvl="6">
      <w:start w:val="0"/>
      <w:numFmt w:val="bullet"/>
      <w:lvlText w:val="•"/>
      <w:lvlJc w:val="left"/>
      <w:pPr>
        <w:ind w:left="1672" w:hanging="360"/>
      </w:pPr>
      <w:rPr>
        <w:rFonts w:hint="default"/>
        <w:lang w:val="tr-TR" w:eastAsia="en-US" w:bidi="ar-SA"/>
      </w:rPr>
    </w:lvl>
    <w:lvl w:ilvl="7">
      <w:start w:val="0"/>
      <w:numFmt w:val="bullet"/>
      <w:lvlText w:val="•"/>
      <w:lvlJc w:val="left"/>
      <w:pPr>
        <w:ind w:left="1814" w:hanging="360"/>
      </w:pPr>
      <w:rPr>
        <w:rFonts w:hint="default"/>
        <w:lang w:val="tr-TR" w:eastAsia="en-US" w:bidi="ar-SA"/>
      </w:rPr>
    </w:lvl>
    <w:lvl w:ilvl="8">
      <w:start w:val="0"/>
      <w:numFmt w:val="bullet"/>
      <w:lvlText w:val="•"/>
      <w:lvlJc w:val="left"/>
      <w:pPr>
        <w:ind w:left="1956" w:hanging="360"/>
      </w:pPr>
      <w:rPr>
        <w:rFonts w:hint="default"/>
        <w:lang w:val="tr-TR" w:eastAsia="en-US" w:bidi="ar-SA"/>
      </w:rPr>
    </w:lvl>
  </w:abstractNum>
  <w:abstractNum w:abstractNumId="464">
    <w:multiLevelType w:val="hybridMultilevel"/>
    <w:lvl w:ilvl="0">
      <w:start w:val="0"/>
      <w:numFmt w:val="bullet"/>
      <w:lvlText w:val=""/>
      <w:lvlJc w:val="left"/>
      <w:pPr>
        <w:ind w:left="81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8" w:hanging="360"/>
      </w:pPr>
      <w:rPr>
        <w:rFonts w:hint="default"/>
        <w:lang w:val="tr-TR" w:eastAsia="en-US" w:bidi="ar-SA"/>
      </w:rPr>
    </w:lvl>
    <w:lvl w:ilvl="2">
      <w:start w:val="0"/>
      <w:numFmt w:val="bullet"/>
      <w:lvlText w:val="•"/>
      <w:lvlJc w:val="left"/>
      <w:pPr>
        <w:ind w:left="1536" w:hanging="360"/>
      </w:pPr>
      <w:rPr>
        <w:rFonts w:hint="default"/>
        <w:lang w:val="tr-TR" w:eastAsia="en-US" w:bidi="ar-SA"/>
      </w:rPr>
    </w:lvl>
    <w:lvl w:ilvl="3">
      <w:start w:val="0"/>
      <w:numFmt w:val="bullet"/>
      <w:lvlText w:val="•"/>
      <w:lvlJc w:val="left"/>
      <w:pPr>
        <w:ind w:left="1894" w:hanging="360"/>
      </w:pPr>
      <w:rPr>
        <w:rFonts w:hint="default"/>
        <w:lang w:val="tr-TR" w:eastAsia="en-US" w:bidi="ar-SA"/>
      </w:rPr>
    </w:lvl>
    <w:lvl w:ilvl="4">
      <w:start w:val="0"/>
      <w:numFmt w:val="bullet"/>
      <w:lvlText w:val="•"/>
      <w:lvlJc w:val="left"/>
      <w:pPr>
        <w:ind w:left="2252" w:hanging="360"/>
      </w:pPr>
      <w:rPr>
        <w:rFonts w:hint="default"/>
        <w:lang w:val="tr-TR" w:eastAsia="en-US" w:bidi="ar-SA"/>
      </w:rPr>
    </w:lvl>
    <w:lvl w:ilvl="5">
      <w:start w:val="0"/>
      <w:numFmt w:val="bullet"/>
      <w:lvlText w:val="•"/>
      <w:lvlJc w:val="left"/>
      <w:pPr>
        <w:ind w:left="2610" w:hanging="360"/>
      </w:pPr>
      <w:rPr>
        <w:rFonts w:hint="default"/>
        <w:lang w:val="tr-TR" w:eastAsia="en-US" w:bidi="ar-SA"/>
      </w:rPr>
    </w:lvl>
    <w:lvl w:ilvl="6">
      <w:start w:val="0"/>
      <w:numFmt w:val="bullet"/>
      <w:lvlText w:val="•"/>
      <w:lvlJc w:val="left"/>
      <w:pPr>
        <w:ind w:left="2968" w:hanging="360"/>
      </w:pPr>
      <w:rPr>
        <w:rFonts w:hint="default"/>
        <w:lang w:val="tr-TR" w:eastAsia="en-US" w:bidi="ar-SA"/>
      </w:rPr>
    </w:lvl>
    <w:lvl w:ilvl="7">
      <w:start w:val="0"/>
      <w:numFmt w:val="bullet"/>
      <w:lvlText w:val="•"/>
      <w:lvlJc w:val="left"/>
      <w:pPr>
        <w:ind w:left="3326" w:hanging="360"/>
      </w:pPr>
      <w:rPr>
        <w:rFonts w:hint="default"/>
        <w:lang w:val="tr-TR" w:eastAsia="en-US" w:bidi="ar-SA"/>
      </w:rPr>
    </w:lvl>
    <w:lvl w:ilvl="8">
      <w:start w:val="0"/>
      <w:numFmt w:val="bullet"/>
      <w:lvlText w:val="•"/>
      <w:lvlJc w:val="left"/>
      <w:pPr>
        <w:ind w:left="3684" w:hanging="360"/>
      </w:pPr>
      <w:rPr>
        <w:rFonts w:hint="default"/>
        <w:lang w:val="tr-TR" w:eastAsia="en-US" w:bidi="ar-SA"/>
      </w:rPr>
    </w:lvl>
  </w:abstractNum>
  <w:abstractNum w:abstractNumId="46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9" w:hanging="360"/>
      </w:pPr>
      <w:rPr>
        <w:rFonts w:hint="default"/>
        <w:lang w:val="tr-TR" w:eastAsia="en-US" w:bidi="ar-SA"/>
      </w:rPr>
    </w:lvl>
    <w:lvl w:ilvl="2">
      <w:start w:val="0"/>
      <w:numFmt w:val="bullet"/>
      <w:lvlText w:val="•"/>
      <w:lvlJc w:val="left"/>
      <w:pPr>
        <w:ind w:left="1159" w:hanging="360"/>
      </w:pPr>
      <w:rPr>
        <w:rFonts w:hint="default"/>
        <w:lang w:val="tr-TR" w:eastAsia="en-US" w:bidi="ar-SA"/>
      </w:rPr>
    </w:lvl>
    <w:lvl w:ilvl="3">
      <w:start w:val="0"/>
      <w:numFmt w:val="bullet"/>
      <w:lvlText w:val="•"/>
      <w:lvlJc w:val="left"/>
      <w:pPr>
        <w:ind w:left="1328" w:hanging="360"/>
      </w:pPr>
      <w:rPr>
        <w:rFonts w:hint="default"/>
        <w:lang w:val="tr-TR" w:eastAsia="en-US" w:bidi="ar-SA"/>
      </w:rPr>
    </w:lvl>
    <w:lvl w:ilvl="4">
      <w:start w:val="0"/>
      <w:numFmt w:val="bullet"/>
      <w:lvlText w:val="•"/>
      <w:lvlJc w:val="left"/>
      <w:pPr>
        <w:ind w:left="1498" w:hanging="360"/>
      </w:pPr>
      <w:rPr>
        <w:rFonts w:hint="default"/>
        <w:lang w:val="tr-TR" w:eastAsia="en-US" w:bidi="ar-SA"/>
      </w:rPr>
    </w:lvl>
    <w:lvl w:ilvl="5">
      <w:start w:val="0"/>
      <w:numFmt w:val="bullet"/>
      <w:lvlText w:val="•"/>
      <w:lvlJc w:val="left"/>
      <w:pPr>
        <w:ind w:left="1667" w:hanging="360"/>
      </w:pPr>
      <w:rPr>
        <w:rFonts w:hint="default"/>
        <w:lang w:val="tr-TR" w:eastAsia="en-US" w:bidi="ar-SA"/>
      </w:rPr>
    </w:lvl>
    <w:lvl w:ilvl="6">
      <w:start w:val="0"/>
      <w:numFmt w:val="bullet"/>
      <w:lvlText w:val="•"/>
      <w:lvlJc w:val="left"/>
      <w:pPr>
        <w:ind w:left="1837" w:hanging="360"/>
      </w:pPr>
      <w:rPr>
        <w:rFonts w:hint="default"/>
        <w:lang w:val="tr-TR" w:eastAsia="en-US" w:bidi="ar-SA"/>
      </w:rPr>
    </w:lvl>
    <w:lvl w:ilvl="7">
      <w:start w:val="0"/>
      <w:numFmt w:val="bullet"/>
      <w:lvlText w:val="•"/>
      <w:lvlJc w:val="left"/>
      <w:pPr>
        <w:ind w:left="2006" w:hanging="360"/>
      </w:pPr>
      <w:rPr>
        <w:rFonts w:hint="default"/>
        <w:lang w:val="tr-TR" w:eastAsia="en-US" w:bidi="ar-SA"/>
      </w:rPr>
    </w:lvl>
    <w:lvl w:ilvl="8">
      <w:start w:val="0"/>
      <w:numFmt w:val="bullet"/>
      <w:lvlText w:val="•"/>
      <w:lvlJc w:val="left"/>
      <w:pPr>
        <w:ind w:left="2176" w:hanging="360"/>
      </w:pPr>
      <w:rPr>
        <w:rFonts w:hint="default"/>
        <w:lang w:val="tr-TR" w:eastAsia="en-US" w:bidi="ar-SA"/>
      </w:rPr>
    </w:lvl>
  </w:abstractNum>
  <w:abstractNum w:abstractNumId="46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3"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8"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461">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60">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459">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8" w:hanging="361"/>
      </w:pPr>
      <w:rPr>
        <w:rFonts w:hint="default"/>
        <w:lang w:val="tr-TR" w:eastAsia="en-US" w:bidi="ar-SA"/>
      </w:rPr>
    </w:lvl>
    <w:lvl w:ilvl="2">
      <w:start w:val="0"/>
      <w:numFmt w:val="bullet"/>
      <w:lvlText w:val="•"/>
      <w:lvlJc w:val="left"/>
      <w:pPr>
        <w:ind w:left="1256" w:hanging="361"/>
      </w:pPr>
      <w:rPr>
        <w:rFonts w:hint="default"/>
        <w:lang w:val="tr-TR" w:eastAsia="en-US" w:bidi="ar-SA"/>
      </w:rPr>
    </w:lvl>
    <w:lvl w:ilvl="3">
      <w:start w:val="0"/>
      <w:numFmt w:val="bullet"/>
      <w:lvlText w:val="•"/>
      <w:lvlJc w:val="left"/>
      <w:pPr>
        <w:ind w:left="1475" w:hanging="361"/>
      </w:pPr>
      <w:rPr>
        <w:rFonts w:hint="default"/>
        <w:lang w:val="tr-TR" w:eastAsia="en-US" w:bidi="ar-SA"/>
      </w:rPr>
    </w:lvl>
    <w:lvl w:ilvl="4">
      <w:start w:val="0"/>
      <w:numFmt w:val="bullet"/>
      <w:lvlText w:val="•"/>
      <w:lvlJc w:val="left"/>
      <w:pPr>
        <w:ind w:left="1693" w:hanging="361"/>
      </w:pPr>
      <w:rPr>
        <w:rFonts w:hint="default"/>
        <w:lang w:val="tr-TR" w:eastAsia="en-US" w:bidi="ar-SA"/>
      </w:rPr>
    </w:lvl>
    <w:lvl w:ilvl="5">
      <w:start w:val="0"/>
      <w:numFmt w:val="bullet"/>
      <w:lvlText w:val="•"/>
      <w:lvlJc w:val="left"/>
      <w:pPr>
        <w:ind w:left="1912" w:hanging="361"/>
      </w:pPr>
      <w:rPr>
        <w:rFonts w:hint="default"/>
        <w:lang w:val="tr-TR" w:eastAsia="en-US" w:bidi="ar-SA"/>
      </w:rPr>
    </w:lvl>
    <w:lvl w:ilvl="6">
      <w:start w:val="0"/>
      <w:numFmt w:val="bullet"/>
      <w:lvlText w:val="•"/>
      <w:lvlJc w:val="left"/>
      <w:pPr>
        <w:ind w:left="2130" w:hanging="361"/>
      </w:pPr>
      <w:rPr>
        <w:rFonts w:hint="default"/>
        <w:lang w:val="tr-TR" w:eastAsia="en-US" w:bidi="ar-SA"/>
      </w:rPr>
    </w:lvl>
    <w:lvl w:ilvl="7">
      <w:start w:val="0"/>
      <w:numFmt w:val="bullet"/>
      <w:lvlText w:val="•"/>
      <w:lvlJc w:val="left"/>
      <w:pPr>
        <w:ind w:left="2348" w:hanging="361"/>
      </w:pPr>
      <w:rPr>
        <w:rFonts w:hint="default"/>
        <w:lang w:val="tr-TR" w:eastAsia="en-US" w:bidi="ar-SA"/>
      </w:rPr>
    </w:lvl>
    <w:lvl w:ilvl="8">
      <w:start w:val="0"/>
      <w:numFmt w:val="bullet"/>
      <w:lvlText w:val="•"/>
      <w:lvlJc w:val="left"/>
      <w:pPr>
        <w:ind w:left="2567" w:hanging="361"/>
      </w:pPr>
      <w:rPr>
        <w:rFonts w:hint="default"/>
        <w:lang w:val="tr-TR" w:eastAsia="en-US" w:bidi="ar-SA"/>
      </w:rPr>
    </w:lvl>
  </w:abstractNum>
  <w:abstractNum w:abstractNumId="45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6" w:hanging="361"/>
      </w:pPr>
      <w:rPr>
        <w:rFonts w:hint="default"/>
        <w:lang w:val="tr-TR" w:eastAsia="en-US" w:bidi="ar-SA"/>
      </w:rPr>
    </w:lvl>
    <w:lvl w:ilvl="2">
      <w:start w:val="0"/>
      <w:numFmt w:val="bullet"/>
      <w:lvlText w:val="•"/>
      <w:lvlJc w:val="left"/>
      <w:pPr>
        <w:ind w:left="1272" w:hanging="361"/>
      </w:pPr>
      <w:rPr>
        <w:rFonts w:hint="default"/>
        <w:lang w:val="tr-TR" w:eastAsia="en-US" w:bidi="ar-SA"/>
      </w:rPr>
    </w:lvl>
    <w:lvl w:ilvl="3">
      <w:start w:val="0"/>
      <w:numFmt w:val="bullet"/>
      <w:lvlText w:val="•"/>
      <w:lvlJc w:val="left"/>
      <w:pPr>
        <w:ind w:left="1498" w:hanging="361"/>
      </w:pPr>
      <w:rPr>
        <w:rFonts w:hint="default"/>
        <w:lang w:val="tr-TR" w:eastAsia="en-US" w:bidi="ar-SA"/>
      </w:rPr>
    </w:lvl>
    <w:lvl w:ilvl="4">
      <w:start w:val="0"/>
      <w:numFmt w:val="bullet"/>
      <w:lvlText w:val="•"/>
      <w:lvlJc w:val="left"/>
      <w:pPr>
        <w:ind w:left="1725" w:hanging="361"/>
      </w:pPr>
      <w:rPr>
        <w:rFonts w:hint="default"/>
        <w:lang w:val="tr-TR" w:eastAsia="en-US" w:bidi="ar-SA"/>
      </w:rPr>
    </w:lvl>
    <w:lvl w:ilvl="5">
      <w:start w:val="0"/>
      <w:numFmt w:val="bullet"/>
      <w:lvlText w:val="•"/>
      <w:lvlJc w:val="left"/>
      <w:pPr>
        <w:ind w:left="1951" w:hanging="361"/>
      </w:pPr>
      <w:rPr>
        <w:rFonts w:hint="default"/>
        <w:lang w:val="tr-TR" w:eastAsia="en-US" w:bidi="ar-SA"/>
      </w:rPr>
    </w:lvl>
    <w:lvl w:ilvl="6">
      <w:start w:val="0"/>
      <w:numFmt w:val="bullet"/>
      <w:lvlText w:val="•"/>
      <w:lvlJc w:val="left"/>
      <w:pPr>
        <w:ind w:left="2177" w:hanging="361"/>
      </w:pPr>
      <w:rPr>
        <w:rFonts w:hint="default"/>
        <w:lang w:val="tr-TR" w:eastAsia="en-US" w:bidi="ar-SA"/>
      </w:rPr>
    </w:lvl>
    <w:lvl w:ilvl="7">
      <w:start w:val="0"/>
      <w:numFmt w:val="bullet"/>
      <w:lvlText w:val="•"/>
      <w:lvlJc w:val="left"/>
      <w:pPr>
        <w:ind w:left="2404" w:hanging="361"/>
      </w:pPr>
      <w:rPr>
        <w:rFonts w:hint="default"/>
        <w:lang w:val="tr-TR" w:eastAsia="en-US" w:bidi="ar-SA"/>
      </w:rPr>
    </w:lvl>
    <w:lvl w:ilvl="8">
      <w:start w:val="0"/>
      <w:numFmt w:val="bullet"/>
      <w:lvlText w:val="•"/>
      <w:lvlJc w:val="left"/>
      <w:pPr>
        <w:ind w:left="2630" w:hanging="361"/>
      </w:pPr>
      <w:rPr>
        <w:rFonts w:hint="default"/>
        <w:lang w:val="tr-TR" w:eastAsia="en-US" w:bidi="ar-SA"/>
      </w:rPr>
    </w:lvl>
  </w:abstractNum>
  <w:abstractNum w:abstractNumId="45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45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45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454">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5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5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5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5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449">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44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44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0" w:hanging="361"/>
      </w:pPr>
      <w:rPr>
        <w:rFonts w:hint="default"/>
        <w:lang w:val="tr-TR" w:eastAsia="en-US" w:bidi="ar-SA"/>
      </w:rPr>
    </w:lvl>
    <w:lvl w:ilvl="6">
      <w:start w:val="0"/>
      <w:numFmt w:val="bullet"/>
      <w:lvlText w:val="•"/>
      <w:lvlJc w:val="left"/>
      <w:pPr>
        <w:ind w:left="2332" w:hanging="361"/>
      </w:pPr>
      <w:rPr>
        <w:rFonts w:hint="default"/>
        <w:lang w:val="tr-TR" w:eastAsia="en-US" w:bidi="ar-SA"/>
      </w:rPr>
    </w:lvl>
    <w:lvl w:ilvl="7">
      <w:start w:val="0"/>
      <w:numFmt w:val="bullet"/>
      <w:lvlText w:val="•"/>
      <w:lvlJc w:val="left"/>
      <w:pPr>
        <w:ind w:left="2584" w:hanging="361"/>
      </w:pPr>
      <w:rPr>
        <w:rFonts w:hint="default"/>
        <w:lang w:val="tr-TR" w:eastAsia="en-US" w:bidi="ar-SA"/>
      </w:rPr>
    </w:lvl>
    <w:lvl w:ilvl="8">
      <w:start w:val="0"/>
      <w:numFmt w:val="bullet"/>
      <w:lvlText w:val="•"/>
      <w:lvlJc w:val="left"/>
      <w:pPr>
        <w:ind w:left="2836" w:hanging="361"/>
      </w:pPr>
      <w:rPr>
        <w:rFonts w:hint="default"/>
        <w:lang w:val="tr-TR" w:eastAsia="en-US" w:bidi="ar-SA"/>
      </w:rPr>
    </w:lvl>
  </w:abstractNum>
  <w:abstractNum w:abstractNumId="44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45">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4" w:hanging="361"/>
      </w:pPr>
      <w:rPr>
        <w:rFonts w:hint="default"/>
        <w:lang w:val="tr-TR" w:eastAsia="en-US" w:bidi="ar-SA"/>
      </w:rPr>
    </w:lvl>
    <w:lvl w:ilvl="2">
      <w:start w:val="0"/>
      <w:numFmt w:val="bullet"/>
      <w:lvlText w:val="•"/>
      <w:lvlJc w:val="left"/>
      <w:pPr>
        <w:ind w:left="1288" w:hanging="361"/>
      </w:pPr>
      <w:rPr>
        <w:rFonts w:hint="default"/>
        <w:lang w:val="tr-TR" w:eastAsia="en-US" w:bidi="ar-SA"/>
      </w:rPr>
    </w:lvl>
    <w:lvl w:ilvl="3">
      <w:start w:val="0"/>
      <w:numFmt w:val="bullet"/>
      <w:lvlText w:val="•"/>
      <w:lvlJc w:val="left"/>
      <w:pPr>
        <w:ind w:left="1522" w:hanging="361"/>
      </w:pPr>
      <w:rPr>
        <w:rFonts w:hint="default"/>
        <w:lang w:val="tr-TR" w:eastAsia="en-US" w:bidi="ar-SA"/>
      </w:rPr>
    </w:lvl>
    <w:lvl w:ilvl="4">
      <w:start w:val="0"/>
      <w:numFmt w:val="bullet"/>
      <w:lvlText w:val="•"/>
      <w:lvlJc w:val="left"/>
      <w:pPr>
        <w:ind w:left="1756" w:hanging="361"/>
      </w:pPr>
      <w:rPr>
        <w:rFonts w:hint="default"/>
        <w:lang w:val="tr-TR" w:eastAsia="en-US" w:bidi="ar-SA"/>
      </w:rPr>
    </w:lvl>
    <w:lvl w:ilvl="5">
      <w:start w:val="0"/>
      <w:numFmt w:val="bullet"/>
      <w:lvlText w:val="•"/>
      <w:lvlJc w:val="left"/>
      <w:pPr>
        <w:ind w:left="1990" w:hanging="361"/>
      </w:pPr>
      <w:rPr>
        <w:rFonts w:hint="default"/>
        <w:lang w:val="tr-TR" w:eastAsia="en-US" w:bidi="ar-SA"/>
      </w:rPr>
    </w:lvl>
    <w:lvl w:ilvl="6">
      <w:start w:val="0"/>
      <w:numFmt w:val="bullet"/>
      <w:lvlText w:val="•"/>
      <w:lvlJc w:val="left"/>
      <w:pPr>
        <w:ind w:left="2224" w:hanging="361"/>
      </w:pPr>
      <w:rPr>
        <w:rFonts w:hint="default"/>
        <w:lang w:val="tr-TR" w:eastAsia="en-US" w:bidi="ar-SA"/>
      </w:rPr>
    </w:lvl>
    <w:lvl w:ilvl="7">
      <w:start w:val="0"/>
      <w:numFmt w:val="bullet"/>
      <w:lvlText w:val="•"/>
      <w:lvlJc w:val="left"/>
      <w:pPr>
        <w:ind w:left="2458" w:hanging="361"/>
      </w:pPr>
      <w:rPr>
        <w:rFonts w:hint="default"/>
        <w:lang w:val="tr-TR" w:eastAsia="en-US" w:bidi="ar-SA"/>
      </w:rPr>
    </w:lvl>
    <w:lvl w:ilvl="8">
      <w:start w:val="0"/>
      <w:numFmt w:val="bullet"/>
      <w:lvlText w:val="•"/>
      <w:lvlJc w:val="left"/>
      <w:pPr>
        <w:ind w:left="2692" w:hanging="361"/>
      </w:pPr>
      <w:rPr>
        <w:rFonts w:hint="default"/>
        <w:lang w:val="tr-TR" w:eastAsia="en-US" w:bidi="ar-SA"/>
      </w:rPr>
    </w:lvl>
  </w:abstractNum>
  <w:abstractNum w:abstractNumId="44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00" w:hanging="361"/>
      </w:pPr>
      <w:rPr>
        <w:rFonts w:hint="default"/>
        <w:lang w:val="tr-TR" w:eastAsia="en-US" w:bidi="ar-SA"/>
      </w:rPr>
    </w:lvl>
    <w:lvl w:ilvl="2">
      <w:start w:val="0"/>
      <w:numFmt w:val="bullet"/>
      <w:lvlText w:val="•"/>
      <w:lvlJc w:val="left"/>
      <w:pPr>
        <w:ind w:left="1580" w:hanging="361"/>
      </w:pPr>
      <w:rPr>
        <w:rFonts w:hint="default"/>
        <w:lang w:val="tr-TR" w:eastAsia="en-US" w:bidi="ar-SA"/>
      </w:rPr>
    </w:lvl>
    <w:lvl w:ilvl="3">
      <w:start w:val="0"/>
      <w:numFmt w:val="bullet"/>
      <w:lvlText w:val="•"/>
      <w:lvlJc w:val="left"/>
      <w:pPr>
        <w:ind w:left="1960" w:hanging="361"/>
      </w:pPr>
      <w:rPr>
        <w:rFonts w:hint="default"/>
        <w:lang w:val="tr-TR" w:eastAsia="en-US" w:bidi="ar-SA"/>
      </w:rPr>
    </w:lvl>
    <w:lvl w:ilvl="4">
      <w:start w:val="0"/>
      <w:numFmt w:val="bullet"/>
      <w:lvlText w:val="•"/>
      <w:lvlJc w:val="left"/>
      <w:pPr>
        <w:ind w:left="2341" w:hanging="361"/>
      </w:pPr>
      <w:rPr>
        <w:rFonts w:hint="default"/>
        <w:lang w:val="tr-TR" w:eastAsia="en-US" w:bidi="ar-SA"/>
      </w:rPr>
    </w:lvl>
    <w:lvl w:ilvl="5">
      <w:start w:val="0"/>
      <w:numFmt w:val="bullet"/>
      <w:lvlText w:val="•"/>
      <w:lvlJc w:val="left"/>
      <w:pPr>
        <w:ind w:left="2721" w:hanging="361"/>
      </w:pPr>
      <w:rPr>
        <w:rFonts w:hint="default"/>
        <w:lang w:val="tr-TR" w:eastAsia="en-US" w:bidi="ar-SA"/>
      </w:rPr>
    </w:lvl>
    <w:lvl w:ilvl="6">
      <w:start w:val="0"/>
      <w:numFmt w:val="bullet"/>
      <w:lvlText w:val="•"/>
      <w:lvlJc w:val="left"/>
      <w:pPr>
        <w:ind w:left="3101" w:hanging="361"/>
      </w:pPr>
      <w:rPr>
        <w:rFonts w:hint="default"/>
        <w:lang w:val="tr-TR" w:eastAsia="en-US" w:bidi="ar-SA"/>
      </w:rPr>
    </w:lvl>
    <w:lvl w:ilvl="7">
      <w:start w:val="0"/>
      <w:numFmt w:val="bullet"/>
      <w:lvlText w:val="•"/>
      <w:lvlJc w:val="left"/>
      <w:pPr>
        <w:ind w:left="3482" w:hanging="361"/>
      </w:pPr>
      <w:rPr>
        <w:rFonts w:hint="default"/>
        <w:lang w:val="tr-TR" w:eastAsia="en-US" w:bidi="ar-SA"/>
      </w:rPr>
    </w:lvl>
    <w:lvl w:ilvl="8">
      <w:start w:val="0"/>
      <w:numFmt w:val="bullet"/>
      <w:lvlText w:val="•"/>
      <w:lvlJc w:val="left"/>
      <w:pPr>
        <w:ind w:left="3862" w:hanging="361"/>
      </w:pPr>
      <w:rPr>
        <w:rFonts w:hint="default"/>
        <w:lang w:val="tr-TR" w:eastAsia="en-US" w:bidi="ar-SA"/>
      </w:rPr>
    </w:lvl>
  </w:abstractNum>
  <w:abstractNum w:abstractNumId="44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5" w:hanging="361"/>
      </w:pPr>
      <w:rPr>
        <w:rFonts w:hint="default"/>
        <w:lang w:val="tr-TR" w:eastAsia="en-US" w:bidi="ar-SA"/>
      </w:rPr>
    </w:lvl>
    <w:lvl w:ilvl="2">
      <w:start w:val="0"/>
      <w:numFmt w:val="bullet"/>
      <w:lvlText w:val="•"/>
      <w:lvlJc w:val="left"/>
      <w:pPr>
        <w:ind w:left="1330" w:hanging="361"/>
      </w:pPr>
      <w:rPr>
        <w:rFonts w:hint="default"/>
        <w:lang w:val="tr-TR" w:eastAsia="en-US" w:bidi="ar-SA"/>
      </w:rPr>
    </w:lvl>
    <w:lvl w:ilvl="3">
      <w:start w:val="0"/>
      <w:numFmt w:val="bullet"/>
      <w:lvlText w:val="•"/>
      <w:lvlJc w:val="left"/>
      <w:pPr>
        <w:ind w:left="1585" w:hanging="361"/>
      </w:pPr>
      <w:rPr>
        <w:rFonts w:hint="default"/>
        <w:lang w:val="tr-TR" w:eastAsia="en-US" w:bidi="ar-SA"/>
      </w:rPr>
    </w:lvl>
    <w:lvl w:ilvl="4">
      <w:start w:val="0"/>
      <w:numFmt w:val="bullet"/>
      <w:lvlText w:val="•"/>
      <w:lvlJc w:val="left"/>
      <w:pPr>
        <w:ind w:left="1840" w:hanging="361"/>
      </w:pPr>
      <w:rPr>
        <w:rFonts w:hint="default"/>
        <w:lang w:val="tr-TR" w:eastAsia="en-US" w:bidi="ar-SA"/>
      </w:rPr>
    </w:lvl>
    <w:lvl w:ilvl="5">
      <w:start w:val="0"/>
      <w:numFmt w:val="bullet"/>
      <w:lvlText w:val="•"/>
      <w:lvlJc w:val="left"/>
      <w:pPr>
        <w:ind w:left="2095" w:hanging="361"/>
      </w:pPr>
      <w:rPr>
        <w:rFonts w:hint="default"/>
        <w:lang w:val="tr-TR" w:eastAsia="en-US" w:bidi="ar-SA"/>
      </w:rPr>
    </w:lvl>
    <w:lvl w:ilvl="6">
      <w:start w:val="0"/>
      <w:numFmt w:val="bullet"/>
      <w:lvlText w:val="•"/>
      <w:lvlJc w:val="left"/>
      <w:pPr>
        <w:ind w:left="2350" w:hanging="361"/>
      </w:pPr>
      <w:rPr>
        <w:rFonts w:hint="default"/>
        <w:lang w:val="tr-TR" w:eastAsia="en-US" w:bidi="ar-SA"/>
      </w:rPr>
    </w:lvl>
    <w:lvl w:ilvl="7">
      <w:start w:val="0"/>
      <w:numFmt w:val="bullet"/>
      <w:lvlText w:val="•"/>
      <w:lvlJc w:val="left"/>
      <w:pPr>
        <w:ind w:left="2605" w:hanging="361"/>
      </w:pPr>
      <w:rPr>
        <w:rFonts w:hint="default"/>
        <w:lang w:val="tr-TR" w:eastAsia="en-US" w:bidi="ar-SA"/>
      </w:rPr>
    </w:lvl>
    <w:lvl w:ilvl="8">
      <w:start w:val="0"/>
      <w:numFmt w:val="bullet"/>
      <w:lvlText w:val="•"/>
      <w:lvlJc w:val="left"/>
      <w:pPr>
        <w:ind w:left="2860" w:hanging="361"/>
      </w:pPr>
      <w:rPr>
        <w:rFonts w:hint="default"/>
        <w:lang w:val="tr-TR" w:eastAsia="en-US" w:bidi="ar-SA"/>
      </w:rPr>
    </w:lvl>
  </w:abstractNum>
  <w:abstractNum w:abstractNumId="44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5" w:hanging="361"/>
      </w:pPr>
      <w:rPr>
        <w:rFonts w:hint="default"/>
        <w:lang w:val="tr-TR" w:eastAsia="en-US" w:bidi="ar-SA"/>
      </w:rPr>
    </w:lvl>
    <w:lvl w:ilvl="2">
      <w:start w:val="0"/>
      <w:numFmt w:val="bullet"/>
      <w:lvlText w:val="•"/>
      <w:lvlJc w:val="left"/>
      <w:pPr>
        <w:ind w:left="1210" w:hanging="361"/>
      </w:pPr>
      <w:rPr>
        <w:rFonts w:hint="default"/>
        <w:lang w:val="tr-TR" w:eastAsia="en-US" w:bidi="ar-SA"/>
      </w:rPr>
    </w:lvl>
    <w:lvl w:ilvl="3">
      <w:start w:val="0"/>
      <w:numFmt w:val="bullet"/>
      <w:lvlText w:val="•"/>
      <w:lvlJc w:val="left"/>
      <w:pPr>
        <w:ind w:left="1405" w:hanging="361"/>
      </w:pPr>
      <w:rPr>
        <w:rFonts w:hint="default"/>
        <w:lang w:val="tr-TR" w:eastAsia="en-US" w:bidi="ar-SA"/>
      </w:rPr>
    </w:lvl>
    <w:lvl w:ilvl="4">
      <w:start w:val="0"/>
      <w:numFmt w:val="bullet"/>
      <w:lvlText w:val="•"/>
      <w:lvlJc w:val="left"/>
      <w:pPr>
        <w:ind w:left="1601" w:hanging="361"/>
      </w:pPr>
      <w:rPr>
        <w:rFonts w:hint="default"/>
        <w:lang w:val="tr-TR" w:eastAsia="en-US" w:bidi="ar-SA"/>
      </w:rPr>
    </w:lvl>
    <w:lvl w:ilvl="5">
      <w:start w:val="0"/>
      <w:numFmt w:val="bullet"/>
      <w:lvlText w:val="•"/>
      <w:lvlJc w:val="left"/>
      <w:pPr>
        <w:ind w:left="1796" w:hanging="361"/>
      </w:pPr>
      <w:rPr>
        <w:rFonts w:hint="default"/>
        <w:lang w:val="tr-TR" w:eastAsia="en-US" w:bidi="ar-SA"/>
      </w:rPr>
    </w:lvl>
    <w:lvl w:ilvl="6">
      <w:start w:val="0"/>
      <w:numFmt w:val="bullet"/>
      <w:lvlText w:val="•"/>
      <w:lvlJc w:val="left"/>
      <w:pPr>
        <w:ind w:left="1991" w:hanging="361"/>
      </w:pPr>
      <w:rPr>
        <w:rFonts w:hint="default"/>
        <w:lang w:val="tr-TR" w:eastAsia="en-US" w:bidi="ar-SA"/>
      </w:rPr>
    </w:lvl>
    <w:lvl w:ilvl="7">
      <w:start w:val="0"/>
      <w:numFmt w:val="bullet"/>
      <w:lvlText w:val="•"/>
      <w:lvlJc w:val="left"/>
      <w:pPr>
        <w:ind w:left="2187" w:hanging="361"/>
      </w:pPr>
      <w:rPr>
        <w:rFonts w:hint="default"/>
        <w:lang w:val="tr-TR" w:eastAsia="en-US" w:bidi="ar-SA"/>
      </w:rPr>
    </w:lvl>
    <w:lvl w:ilvl="8">
      <w:start w:val="0"/>
      <w:numFmt w:val="bullet"/>
      <w:lvlText w:val="•"/>
      <w:lvlJc w:val="left"/>
      <w:pPr>
        <w:ind w:left="2382" w:hanging="361"/>
      </w:pPr>
      <w:rPr>
        <w:rFonts w:hint="default"/>
        <w:lang w:val="tr-TR" w:eastAsia="en-US" w:bidi="ar-SA"/>
      </w:rPr>
    </w:lvl>
  </w:abstractNum>
  <w:abstractNum w:abstractNumId="441">
    <w:multiLevelType w:val="hybridMultilevel"/>
    <w:lvl w:ilvl="0">
      <w:start w:val="0"/>
      <w:numFmt w:val="bullet"/>
      <w:lvlText w:val=""/>
      <w:lvlJc w:val="left"/>
      <w:pPr>
        <w:ind w:left="822" w:hanging="361"/>
      </w:pPr>
      <w:rPr>
        <w:rFonts w:hint="default" w:ascii="Symbol" w:hAnsi="Symbol" w:eastAsia="Symbol" w:cs="Symbol"/>
        <w:spacing w:val="0"/>
        <w:w w:val="100"/>
        <w:lang w:val="tr-TR" w:eastAsia="en-US" w:bidi="ar-SA"/>
      </w:rPr>
    </w:lvl>
    <w:lvl w:ilvl="1">
      <w:start w:val="0"/>
      <w:numFmt w:val="bullet"/>
      <w:lvlText w:val="•"/>
      <w:lvlJc w:val="left"/>
      <w:pPr>
        <w:ind w:left="1054" w:hanging="361"/>
      </w:pPr>
      <w:rPr>
        <w:rFonts w:hint="default"/>
        <w:lang w:val="tr-TR" w:eastAsia="en-US" w:bidi="ar-SA"/>
      </w:rPr>
    </w:lvl>
    <w:lvl w:ilvl="2">
      <w:start w:val="0"/>
      <w:numFmt w:val="bullet"/>
      <w:lvlText w:val="•"/>
      <w:lvlJc w:val="left"/>
      <w:pPr>
        <w:ind w:left="1288" w:hanging="361"/>
      </w:pPr>
      <w:rPr>
        <w:rFonts w:hint="default"/>
        <w:lang w:val="tr-TR" w:eastAsia="en-US" w:bidi="ar-SA"/>
      </w:rPr>
    </w:lvl>
    <w:lvl w:ilvl="3">
      <w:start w:val="0"/>
      <w:numFmt w:val="bullet"/>
      <w:lvlText w:val="•"/>
      <w:lvlJc w:val="left"/>
      <w:pPr>
        <w:ind w:left="1522" w:hanging="361"/>
      </w:pPr>
      <w:rPr>
        <w:rFonts w:hint="default"/>
        <w:lang w:val="tr-TR" w:eastAsia="en-US" w:bidi="ar-SA"/>
      </w:rPr>
    </w:lvl>
    <w:lvl w:ilvl="4">
      <w:start w:val="0"/>
      <w:numFmt w:val="bullet"/>
      <w:lvlText w:val="•"/>
      <w:lvlJc w:val="left"/>
      <w:pPr>
        <w:ind w:left="1756" w:hanging="361"/>
      </w:pPr>
      <w:rPr>
        <w:rFonts w:hint="default"/>
        <w:lang w:val="tr-TR" w:eastAsia="en-US" w:bidi="ar-SA"/>
      </w:rPr>
    </w:lvl>
    <w:lvl w:ilvl="5">
      <w:start w:val="0"/>
      <w:numFmt w:val="bullet"/>
      <w:lvlText w:val="•"/>
      <w:lvlJc w:val="left"/>
      <w:pPr>
        <w:ind w:left="1990" w:hanging="361"/>
      </w:pPr>
      <w:rPr>
        <w:rFonts w:hint="default"/>
        <w:lang w:val="tr-TR" w:eastAsia="en-US" w:bidi="ar-SA"/>
      </w:rPr>
    </w:lvl>
    <w:lvl w:ilvl="6">
      <w:start w:val="0"/>
      <w:numFmt w:val="bullet"/>
      <w:lvlText w:val="•"/>
      <w:lvlJc w:val="left"/>
      <w:pPr>
        <w:ind w:left="2224" w:hanging="361"/>
      </w:pPr>
      <w:rPr>
        <w:rFonts w:hint="default"/>
        <w:lang w:val="tr-TR" w:eastAsia="en-US" w:bidi="ar-SA"/>
      </w:rPr>
    </w:lvl>
    <w:lvl w:ilvl="7">
      <w:start w:val="0"/>
      <w:numFmt w:val="bullet"/>
      <w:lvlText w:val="•"/>
      <w:lvlJc w:val="left"/>
      <w:pPr>
        <w:ind w:left="2458" w:hanging="361"/>
      </w:pPr>
      <w:rPr>
        <w:rFonts w:hint="default"/>
        <w:lang w:val="tr-TR" w:eastAsia="en-US" w:bidi="ar-SA"/>
      </w:rPr>
    </w:lvl>
    <w:lvl w:ilvl="8">
      <w:start w:val="0"/>
      <w:numFmt w:val="bullet"/>
      <w:lvlText w:val="•"/>
      <w:lvlJc w:val="left"/>
      <w:pPr>
        <w:ind w:left="2692" w:hanging="361"/>
      </w:pPr>
      <w:rPr>
        <w:rFonts w:hint="default"/>
        <w:lang w:val="tr-TR" w:eastAsia="en-US" w:bidi="ar-SA"/>
      </w:rPr>
    </w:lvl>
  </w:abstractNum>
  <w:abstractNum w:abstractNumId="44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00" w:hanging="361"/>
      </w:pPr>
      <w:rPr>
        <w:rFonts w:hint="default"/>
        <w:lang w:val="tr-TR" w:eastAsia="en-US" w:bidi="ar-SA"/>
      </w:rPr>
    </w:lvl>
    <w:lvl w:ilvl="2">
      <w:start w:val="0"/>
      <w:numFmt w:val="bullet"/>
      <w:lvlText w:val="•"/>
      <w:lvlJc w:val="left"/>
      <w:pPr>
        <w:ind w:left="1580" w:hanging="361"/>
      </w:pPr>
      <w:rPr>
        <w:rFonts w:hint="default"/>
        <w:lang w:val="tr-TR" w:eastAsia="en-US" w:bidi="ar-SA"/>
      </w:rPr>
    </w:lvl>
    <w:lvl w:ilvl="3">
      <w:start w:val="0"/>
      <w:numFmt w:val="bullet"/>
      <w:lvlText w:val="•"/>
      <w:lvlJc w:val="left"/>
      <w:pPr>
        <w:ind w:left="1960" w:hanging="361"/>
      </w:pPr>
      <w:rPr>
        <w:rFonts w:hint="default"/>
        <w:lang w:val="tr-TR" w:eastAsia="en-US" w:bidi="ar-SA"/>
      </w:rPr>
    </w:lvl>
    <w:lvl w:ilvl="4">
      <w:start w:val="0"/>
      <w:numFmt w:val="bullet"/>
      <w:lvlText w:val="•"/>
      <w:lvlJc w:val="left"/>
      <w:pPr>
        <w:ind w:left="2341" w:hanging="361"/>
      </w:pPr>
      <w:rPr>
        <w:rFonts w:hint="default"/>
        <w:lang w:val="tr-TR" w:eastAsia="en-US" w:bidi="ar-SA"/>
      </w:rPr>
    </w:lvl>
    <w:lvl w:ilvl="5">
      <w:start w:val="0"/>
      <w:numFmt w:val="bullet"/>
      <w:lvlText w:val="•"/>
      <w:lvlJc w:val="left"/>
      <w:pPr>
        <w:ind w:left="2721" w:hanging="361"/>
      </w:pPr>
      <w:rPr>
        <w:rFonts w:hint="default"/>
        <w:lang w:val="tr-TR" w:eastAsia="en-US" w:bidi="ar-SA"/>
      </w:rPr>
    </w:lvl>
    <w:lvl w:ilvl="6">
      <w:start w:val="0"/>
      <w:numFmt w:val="bullet"/>
      <w:lvlText w:val="•"/>
      <w:lvlJc w:val="left"/>
      <w:pPr>
        <w:ind w:left="3101" w:hanging="361"/>
      </w:pPr>
      <w:rPr>
        <w:rFonts w:hint="default"/>
        <w:lang w:val="tr-TR" w:eastAsia="en-US" w:bidi="ar-SA"/>
      </w:rPr>
    </w:lvl>
    <w:lvl w:ilvl="7">
      <w:start w:val="0"/>
      <w:numFmt w:val="bullet"/>
      <w:lvlText w:val="•"/>
      <w:lvlJc w:val="left"/>
      <w:pPr>
        <w:ind w:left="3482" w:hanging="361"/>
      </w:pPr>
      <w:rPr>
        <w:rFonts w:hint="default"/>
        <w:lang w:val="tr-TR" w:eastAsia="en-US" w:bidi="ar-SA"/>
      </w:rPr>
    </w:lvl>
    <w:lvl w:ilvl="8">
      <w:start w:val="0"/>
      <w:numFmt w:val="bullet"/>
      <w:lvlText w:val="•"/>
      <w:lvlJc w:val="left"/>
      <w:pPr>
        <w:ind w:left="3862" w:hanging="361"/>
      </w:pPr>
      <w:rPr>
        <w:rFonts w:hint="default"/>
        <w:lang w:val="tr-TR" w:eastAsia="en-US" w:bidi="ar-SA"/>
      </w:rPr>
    </w:lvl>
  </w:abstractNum>
  <w:abstractNum w:abstractNumId="43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5" w:hanging="361"/>
      </w:pPr>
      <w:rPr>
        <w:rFonts w:hint="default"/>
        <w:lang w:val="tr-TR" w:eastAsia="en-US" w:bidi="ar-SA"/>
      </w:rPr>
    </w:lvl>
    <w:lvl w:ilvl="2">
      <w:start w:val="0"/>
      <w:numFmt w:val="bullet"/>
      <w:lvlText w:val="•"/>
      <w:lvlJc w:val="left"/>
      <w:pPr>
        <w:ind w:left="1330" w:hanging="361"/>
      </w:pPr>
      <w:rPr>
        <w:rFonts w:hint="default"/>
        <w:lang w:val="tr-TR" w:eastAsia="en-US" w:bidi="ar-SA"/>
      </w:rPr>
    </w:lvl>
    <w:lvl w:ilvl="3">
      <w:start w:val="0"/>
      <w:numFmt w:val="bullet"/>
      <w:lvlText w:val="•"/>
      <w:lvlJc w:val="left"/>
      <w:pPr>
        <w:ind w:left="1585" w:hanging="361"/>
      </w:pPr>
      <w:rPr>
        <w:rFonts w:hint="default"/>
        <w:lang w:val="tr-TR" w:eastAsia="en-US" w:bidi="ar-SA"/>
      </w:rPr>
    </w:lvl>
    <w:lvl w:ilvl="4">
      <w:start w:val="0"/>
      <w:numFmt w:val="bullet"/>
      <w:lvlText w:val="•"/>
      <w:lvlJc w:val="left"/>
      <w:pPr>
        <w:ind w:left="1840" w:hanging="361"/>
      </w:pPr>
      <w:rPr>
        <w:rFonts w:hint="default"/>
        <w:lang w:val="tr-TR" w:eastAsia="en-US" w:bidi="ar-SA"/>
      </w:rPr>
    </w:lvl>
    <w:lvl w:ilvl="5">
      <w:start w:val="0"/>
      <w:numFmt w:val="bullet"/>
      <w:lvlText w:val="•"/>
      <w:lvlJc w:val="left"/>
      <w:pPr>
        <w:ind w:left="2095" w:hanging="361"/>
      </w:pPr>
      <w:rPr>
        <w:rFonts w:hint="default"/>
        <w:lang w:val="tr-TR" w:eastAsia="en-US" w:bidi="ar-SA"/>
      </w:rPr>
    </w:lvl>
    <w:lvl w:ilvl="6">
      <w:start w:val="0"/>
      <w:numFmt w:val="bullet"/>
      <w:lvlText w:val="•"/>
      <w:lvlJc w:val="left"/>
      <w:pPr>
        <w:ind w:left="2350" w:hanging="361"/>
      </w:pPr>
      <w:rPr>
        <w:rFonts w:hint="default"/>
        <w:lang w:val="tr-TR" w:eastAsia="en-US" w:bidi="ar-SA"/>
      </w:rPr>
    </w:lvl>
    <w:lvl w:ilvl="7">
      <w:start w:val="0"/>
      <w:numFmt w:val="bullet"/>
      <w:lvlText w:val="•"/>
      <w:lvlJc w:val="left"/>
      <w:pPr>
        <w:ind w:left="2605" w:hanging="361"/>
      </w:pPr>
      <w:rPr>
        <w:rFonts w:hint="default"/>
        <w:lang w:val="tr-TR" w:eastAsia="en-US" w:bidi="ar-SA"/>
      </w:rPr>
    </w:lvl>
    <w:lvl w:ilvl="8">
      <w:start w:val="0"/>
      <w:numFmt w:val="bullet"/>
      <w:lvlText w:val="•"/>
      <w:lvlJc w:val="left"/>
      <w:pPr>
        <w:ind w:left="2860" w:hanging="361"/>
      </w:pPr>
      <w:rPr>
        <w:rFonts w:hint="default"/>
        <w:lang w:val="tr-TR" w:eastAsia="en-US" w:bidi="ar-SA"/>
      </w:rPr>
    </w:lvl>
  </w:abstractNum>
  <w:abstractNum w:abstractNumId="43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5" w:hanging="361"/>
      </w:pPr>
      <w:rPr>
        <w:rFonts w:hint="default"/>
        <w:lang w:val="tr-TR" w:eastAsia="en-US" w:bidi="ar-SA"/>
      </w:rPr>
    </w:lvl>
    <w:lvl w:ilvl="2">
      <w:start w:val="0"/>
      <w:numFmt w:val="bullet"/>
      <w:lvlText w:val="•"/>
      <w:lvlJc w:val="left"/>
      <w:pPr>
        <w:ind w:left="1210" w:hanging="361"/>
      </w:pPr>
      <w:rPr>
        <w:rFonts w:hint="default"/>
        <w:lang w:val="tr-TR" w:eastAsia="en-US" w:bidi="ar-SA"/>
      </w:rPr>
    </w:lvl>
    <w:lvl w:ilvl="3">
      <w:start w:val="0"/>
      <w:numFmt w:val="bullet"/>
      <w:lvlText w:val="•"/>
      <w:lvlJc w:val="left"/>
      <w:pPr>
        <w:ind w:left="1405" w:hanging="361"/>
      </w:pPr>
      <w:rPr>
        <w:rFonts w:hint="default"/>
        <w:lang w:val="tr-TR" w:eastAsia="en-US" w:bidi="ar-SA"/>
      </w:rPr>
    </w:lvl>
    <w:lvl w:ilvl="4">
      <w:start w:val="0"/>
      <w:numFmt w:val="bullet"/>
      <w:lvlText w:val="•"/>
      <w:lvlJc w:val="left"/>
      <w:pPr>
        <w:ind w:left="1601" w:hanging="361"/>
      </w:pPr>
      <w:rPr>
        <w:rFonts w:hint="default"/>
        <w:lang w:val="tr-TR" w:eastAsia="en-US" w:bidi="ar-SA"/>
      </w:rPr>
    </w:lvl>
    <w:lvl w:ilvl="5">
      <w:start w:val="0"/>
      <w:numFmt w:val="bullet"/>
      <w:lvlText w:val="•"/>
      <w:lvlJc w:val="left"/>
      <w:pPr>
        <w:ind w:left="1796" w:hanging="361"/>
      </w:pPr>
      <w:rPr>
        <w:rFonts w:hint="default"/>
        <w:lang w:val="tr-TR" w:eastAsia="en-US" w:bidi="ar-SA"/>
      </w:rPr>
    </w:lvl>
    <w:lvl w:ilvl="6">
      <w:start w:val="0"/>
      <w:numFmt w:val="bullet"/>
      <w:lvlText w:val="•"/>
      <w:lvlJc w:val="left"/>
      <w:pPr>
        <w:ind w:left="1991" w:hanging="361"/>
      </w:pPr>
      <w:rPr>
        <w:rFonts w:hint="default"/>
        <w:lang w:val="tr-TR" w:eastAsia="en-US" w:bidi="ar-SA"/>
      </w:rPr>
    </w:lvl>
    <w:lvl w:ilvl="7">
      <w:start w:val="0"/>
      <w:numFmt w:val="bullet"/>
      <w:lvlText w:val="•"/>
      <w:lvlJc w:val="left"/>
      <w:pPr>
        <w:ind w:left="2187" w:hanging="361"/>
      </w:pPr>
      <w:rPr>
        <w:rFonts w:hint="default"/>
        <w:lang w:val="tr-TR" w:eastAsia="en-US" w:bidi="ar-SA"/>
      </w:rPr>
    </w:lvl>
    <w:lvl w:ilvl="8">
      <w:start w:val="0"/>
      <w:numFmt w:val="bullet"/>
      <w:lvlText w:val="•"/>
      <w:lvlJc w:val="left"/>
      <w:pPr>
        <w:ind w:left="2382" w:hanging="361"/>
      </w:pPr>
      <w:rPr>
        <w:rFonts w:hint="default"/>
        <w:lang w:val="tr-TR" w:eastAsia="en-US" w:bidi="ar-SA"/>
      </w:rPr>
    </w:lvl>
  </w:abstractNum>
  <w:abstractNum w:abstractNumId="437">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4"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8" w:hanging="361"/>
      </w:pPr>
      <w:rPr>
        <w:rFonts w:hint="default"/>
        <w:lang w:val="tr-TR" w:eastAsia="en-US" w:bidi="ar-SA"/>
      </w:rPr>
    </w:lvl>
    <w:lvl w:ilvl="8">
      <w:start w:val="0"/>
      <w:numFmt w:val="bullet"/>
      <w:lvlText w:val="•"/>
      <w:lvlJc w:val="left"/>
      <w:pPr>
        <w:ind w:left="2669" w:hanging="361"/>
      </w:pPr>
      <w:rPr>
        <w:rFonts w:hint="default"/>
        <w:lang w:val="tr-TR" w:eastAsia="en-US" w:bidi="ar-SA"/>
      </w:rPr>
    </w:lvl>
  </w:abstractNum>
  <w:abstractNum w:abstractNumId="436">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5" w:hanging="360"/>
      </w:pPr>
      <w:rPr>
        <w:rFonts w:hint="default"/>
        <w:lang w:val="tr-TR" w:eastAsia="en-US" w:bidi="ar-SA"/>
      </w:rPr>
    </w:lvl>
    <w:lvl w:ilvl="2">
      <w:start w:val="0"/>
      <w:numFmt w:val="bullet"/>
      <w:lvlText w:val="•"/>
      <w:lvlJc w:val="left"/>
      <w:pPr>
        <w:ind w:left="1571" w:hanging="360"/>
      </w:pPr>
      <w:rPr>
        <w:rFonts w:hint="default"/>
        <w:lang w:val="tr-TR" w:eastAsia="en-US" w:bidi="ar-SA"/>
      </w:rPr>
    </w:lvl>
    <w:lvl w:ilvl="3">
      <w:start w:val="0"/>
      <w:numFmt w:val="bullet"/>
      <w:lvlText w:val="•"/>
      <w:lvlJc w:val="left"/>
      <w:pPr>
        <w:ind w:left="1947" w:hanging="360"/>
      </w:pPr>
      <w:rPr>
        <w:rFonts w:hint="default"/>
        <w:lang w:val="tr-TR" w:eastAsia="en-US" w:bidi="ar-SA"/>
      </w:rPr>
    </w:lvl>
    <w:lvl w:ilvl="4">
      <w:start w:val="0"/>
      <w:numFmt w:val="bullet"/>
      <w:lvlText w:val="•"/>
      <w:lvlJc w:val="left"/>
      <w:pPr>
        <w:ind w:left="2323" w:hanging="360"/>
      </w:pPr>
      <w:rPr>
        <w:rFonts w:hint="default"/>
        <w:lang w:val="tr-TR" w:eastAsia="en-US" w:bidi="ar-SA"/>
      </w:rPr>
    </w:lvl>
    <w:lvl w:ilvl="5">
      <w:start w:val="0"/>
      <w:numFmt w:val="bullet"/>
      <w:lvlText w:val="•"/>
      <w:lvlJc w:val="left"/>
      <w:pPr>
        <w:ind w:left="2699" w:hanging="360"/>
      </w:pPr>
      <w:rPr>
        <w:rFonts w:hint="default"/>
        <w:lang w:val="tr-TR" w:eastAsia="en-US" w:bidi="ar-SA"/>
      </w:rPr>
    </w:lvl>
    <w:lvl w:ilvl="6">
      <w:start w:val="0"/>
      <w:numFmt w:val="bullet"/>
      <w:lvlText w:val="•"/>
      <w:lvlJc w:val="left"/>
      <w:pPr>
        <w:ind w:left="3074" w:hanging="360"/>
      </w:pPr>
      <w:rPr>
        <w:rFonts w:hint="default"/>
        <w:lang w:val="tr-TR" w:eastAsia="en-US" w:bidi="ar-SA"/>
      </w:rPr>
    </w:lvl>
    <w:lvl w:ilvl="7">
      <w:start w:val="0"/>
      <w:numFmt w:val="bullet"/>
      <w:lvlText w:val="•"/>
      <w:lvlJc w:val="left"/>
      <w:pPr>
        <w:ind w:left="3450" w:hanging="360"/>
      </w:pPr>
      <w:rPr>
        <w:rFonts w:hint="default"/>
        <w:lang w:val="tr-TR" w:eastAsia="en-US" w:bidi="ar-SA"/>
      </w:rPr>
    </w:lvl>
    <w:lvl w:ilvl="8">
      <w:start w:val="0"/>
      <w:numFmt w:val="bullet"/>
      <w:lvlText w:val="•"/>
      <w:lvlJc w:val="left"/>
      <w:pPr>
        <w:ind w:left="3826" w:hanging="360"/>
      </w:pPr>
      <w:rPr>
        <w:rFonts w:hint="default"/>
        <w:lang w:val="tr-TR" w:eastAsia="en-US" w:bidi="ar-SA"/>
      </w:rPr>
    </w:lvl>
  </w:abstractNum>
  <w:abstractNum w:abstractNumId="43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3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6"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1" w:hanging="361"/>
      </w:pPr>
      <w:rPr>
        <w:rFonts w:hint="default"/>
        <w:lang w:val="tr-TR" w:eastAsia="en-US" w:bidi="ar-SA"/>
      </w:rPr>
    </w:lvl>
    <w:lvl w:ilvl="6">
      <w:start w:val="0"/>
      <w:numFmt w:val="bullet"/>
      <w:lvlText w:val="•"/>
      <w:lvlJc w:val="left"/>
      <w:pPr>
        <w:ind w:left="1973"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8" w:hanging="361"/>
      </w:pPr>
      <w:rPr>
        <w:rFonts w:hint="default"/>
        <w:lang w:val="tr-TR" w:eastAsia="en-US" w:bidi="ar-SA"/>
      </w:rPr>
    </w:lvl>
  </w:abstractNum>
  <w:abstractNum w:abstractNumId="433">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3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3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3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29">
    <w:multiLevelType w:val="hybridMultilevel"/>
    <w:lvl w:ilvl="0">
      <w:start w:val="0"/>
      <w:numFmt w:val="bullet"/>
      <w:lvlText w:val=""/>
      <w:lvlJc w:val="left"/>
      <w:pPr>
        <w:ind w:left="822" w:hanging="361"/>
      </w:pPr>
      <w:rPr>
        <w:rFonts w:hint="default" w:ascii="Symbol" w:hAnsi="Symbol" w:eastAsia="Symbol" w:cs="Symbol"/>
        <w:spacing w:val="0"/>
        <w:w w:val="10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2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2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2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25">
    <w:multiLevelType w:val="hybridMultilevel"/>
    <w:lvl w:ilvl="0">
      <w:start w:val="0"/>
      <w:numFmt w:val="bullet"/>
      <w:lvlText w:val=""/>
      <w:lvlJc w:val="left"/>
      <w:pPr>
        <w:ind w:left="822" w:hanging="361"/>
      </w:pPr>
      <w:rPr>
        <w:rFonts w:hint="default" w:ascii="Symbol" w:hAnsi="Symbol" w:eastAsia="Symbol" w:cs="Symbol"/>
        <w:b w:val="0"/>
        <w:bCs w:val="0"/>
        <w:i w:val="0"/>
        <w:iCs w:val="0"/>
        <w:color w:val="73869C"/>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2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23">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22">
    <w:multiLevelType w:val="hybridMultilevel"/>
    <w:lvl w:ilvl="0">
      <w:start w:val="0"/>
      <w:numFmt w:val="bullet"/>
      <w:lvlText w:val=""/>
      <w:lvlJc w:val="left"/>
      <w:pPr>
        <w:ind w:left="828" w:hanging="418"/>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418"/>
      </w:pPr>
      <w:rPr>
        <w:rFonts w:hint="default"/>
        <w:lang w:val="tr-TR" w:eastAsia="en-US" w:bidi="ar-SA"/>
      </w:rPr>
    </w:lvl>
    <w:lvl w:ilvl="2">
      <w:start w:val="0"/>
      <w:numFmt w:val="bullet"/>
      <w:lvlText w:val="•"/>
      <w:lvlJc w:val="left"/>
      <w:pPr>
        <w:ind w:left="1572" w:hanging="418"/>
      </w:pPr>
      <w:rPr>
        <w:rFonts w:hint="default"/>
        <w:lang w:val="tr-TR" w:eastAsia="en-US" w:bidi="ar-SA"/>
      </w:rPr>
    </w:lvl>
    <w:lvl w:ilvl="3">
      <w:start w:val="0"/>
      <w:numFmt w:val="bullet"/>
      <w:lvlText w:val="•"/>
      <w:lvlJc w:val="left"/>
      <w:pPr>
        <w:ind w:left="1948" w:hanging="418"/>
      </w:pPr>
      <w:rPr>
        <w:rFonts w:hint="default"/>
        <w:lang w:val="tr-TR" w:eastAsia="en-US" w:bidi="ar-SA"/>
      </w:rPr>
    </w:lvl>
    <w:lvl w:ilvl="4">
      <w:start w:val="0"/>
      <w:numFmt w:val="bullet"/>
      <w:lvlText w:val="•"/>
      <w:lvlJc w:val="left"/>
      <w:pPr>
        <w:ind w:left="2324" w:hanging="418"/>
      </w:pPr>
      <w:rPr>
        <w:rFonts w:hint="default"/>
        <w:lang w:val="tr-TR" w:eastAsia="en-US" w:bidi="ar-SA"/>
      </w:rPr>
    </w:lvl>
    <w:lvl w:ilvl="5">
      <w:start w:val="0"/>
      <w:numFmt w:val="bullet"/>
      <w:lvlText w:val="•"/>
      <w:lvlJc w:val="left"/>
      <w:pPr>
        <w:ind w:left="2700" w:hanging="418"/>
      </w:pPr>
      <w:rPr>
        <w:rFonts w:hint="default"/>
        <w:lang w:val="tr-TR" w:eastAsia="en-US" w:bidi="ar-SA"/>
      </w:rPr>
    </w:lvl>
    <w:lvl w:ilvl="6">
      <w:start w:val="0"/>
      <w:numFmt w:val="bullet"/>
      <w:lvlText w:val="•"/>
      <w:lvlJc w:val="left"/>
      <w:pPr>
        <w:ind w:left="3076" w:hanging="418"/>
      </w:pPr>
      <w:rPr>
        <w:rFonts w:hint="default"/>
        <w:lang w:val="tr-TR" w:eastAsia="en-US" w:bidi="ar-SA"/>
      </w:rPr>
    </w:lvl>
    <w:lvl w:ilvl="7">
      <w:start w:val="0"/>
      <w:numFmt w:val="bullet"/>
      <w:lvlText w:val="•"/>
      <w:lvlJc w:val="left"/>
      <w:pPr>
        <w:ind w:left="3452" w:hanging="418"/>
      </w:pPr>
      <w:rPr>
        <w:rFonts w:hint="default"/>
        <w:lang w:val="tr-TR" w:eastAsia="en-US" w:bidi="ar-SA"/>
      </w:rPr>
    </w:lvl>
    <w:lvl w:ilvl="8">
      <w:start w:val="0"/>
      <w:numFmt w:val="bullet"/>
      <w:lvlText w:val="•"/>
      <w:lvlJc w:val="left"/>
      <w:pPr>
        <w:ind w:left="3828" w:hanging="418"/>
      </w:pPr>
      <w:rPr>
        <w:rFonts w:hint="default"/>
        <w:lang w:val="tr-TR" w:eastAsia="en-US" w:bidi="ar-SA"/>
      </w:rPr>
    </w:lvl>
  </w:abstractNum>
  <w:abstractNum w:abstractNumId="42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2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19">
    <w:multiLevelType w:val="hybridMultilevel"/>
    <w:lvl w:ilvl="0">
      <w:start w:val="0"/>
      <w:numFmt w:val="bullet"/>
      <w:lvlText w:val=""/>
      <w:lvlJc w:val="left"/>
      <w:pPr>
        <w:ind w:left="823"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18">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1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1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6"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1" w:hanging="361"/>
      </w:pPr>
      <w:rPr>
        <w:rFonts w:hint="default"/>
        <w:lang w:val="tr-TR" w:eastAsia="en-US" w:bidi="ar-SA"/>
      </w:rPr>
    </w:lvl>
    <w:lvl w:ilvl="6">
      <w:start w:val="0"/>
      <w:numFmt w:val="bullet"/>
      <w:lvlText w:val="•"/>
      <w:lvlJc w:val="left"/>
      <w:pPr>
        <w:ind w:left="1973"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8" w:hanging="361"/>
      </w:pPr>
      <w:rPr>
        <w:rFonts w:hint="default"/>
        <w:lang w:val="tr-TR" w:eastAsia="en-US" w:bidi="ar-SA"/>
      </w:rPr>
    </w:lvl>
  </w:abstractNum>
  <w:abstractNum w:abstractNumId="415">
    <w:multiLevelType w:val="hybridMultilevel"/>
    <w:lvl w:ilvl="0">
      <w:start w:val="0"/>
      <w:numFmt w:val="bullet"/>
      <w:lvlText w:val=""/>
      <w:lvlJc w:val="left"/>
      <w:pPr>
        <w:ind w:left="823"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14">
    <w:multiLevelType w:val="hybridMultilevel"/>
    <w:lvl w:ilvl="0">
      <w:start w:val="0"/>
      <w:numFmt w:val="bullet"/>
      <w:lvlText w:val=""/>
      <w:lvlJc w:val="left"/>
      <w:pPr>
        <w:ind w:left="887" w:hanging="418"/>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50" w:hanging="418"/>
      </w:pPr>
      <w:rPr>
        <w:rFonts w:hint="default"/>
        <w:lang w:val="tr-TR" w:eastAsia="en-US" w:bidi="ar-SA"/>
      </w:rPr>
    </w:lvl>
    <w:lvl w:ilvl="2">
      <w:start w:val="0"/>
      <w:numFmt w:val="bullet"/>
      <w:lvlText w:val="•"/>
      <w:lvlJc w:val="left"/>
      <w:pPr>
        <w:ind w:left="1620" w:hanging="418"/>
      </w:pPr>
      <w:rPr>
        <w:rFonts w:hint="default"/>
        <w:lang w:val="tr-TR" w:eastAsia="en-US" w:bidi="ar-SA"/>
      </w:rPr>
    </w:lvl>
    <w:lvl w:ilvl="3">
      <w:start w:val="0"/>
      <w:numFmt w:val="bullet"/>
      <w:lvlText w:val="•"/>
      <w:lvlJc w:val="left"/>
      <w:pPr>
        <w:ind w:left="1990" w:hanging="418"/>
      </w:pPr>
      <w:rPr>
        <w:rFonts w:hint="default"/>
        <w:lang w:val="tr-TR" w:eastAsia="en-US" w:bidi="ar-SA"/>
      </w:rPr>
    </w:lvl>
    <w:lvl w:ilvl="4">
      <w:start w:val="0"/>
      <w:numFmt w:val="bullet"/>
      <w:lvlText w:val="•"/>
      <w:lvlJc w:val="left"/>
      <w:pPr>
        <w:ind w:left="2360" w:hanging="418"/>
      </w:pPr>
      <w:rPr>
        <w:rFonts w:hint="default"/>
        <w:lang w:val="tr-TR" w:eastAsia="en-US" w:bidi="ar-SA"/>
      </w:rPr>
    </w:lvl>
    <w:lvl w:ilvl="5">
      <w:start w:val="0"/>
      <w:numFmt w:val="bullet"/>
      <w:lvlText w:val="•"/>
      <w:lvlJc w:val="left"/>
      <w:pPr>
        <w:ind w:left="2730" w:hanging="418"/>
      </w:pPr>
      <w:rPr>
        <w:rFonts w:hint="default"/>
        <w:lang w:val="tr-TR" w:eastAsia="en-US" w:bidi="ar-SA"/>
      </w:rPr>
    </w:lvl>
    <w:lvl w:ilvl="6">
      <w:start w:val="0"/>
      <w:numFmt w:val="bullet"/>
      <w:lvlText w:val="•"/>
      <w:lvlJc w:val="left"/>
      <w:pPr>
        <w:ind w:left="3100" w:hanging="418"/>
      </w:pPr>
      <w:rPr>
        <w:rFonts w:hint="default"/>
        <w:lang w:val="tr-TR" w:eastAsia="en-US" w:bidi="ar-SA"/>
      </w:rPr>
    </w:lvl>
    <w:lvl w:ilvl="7">
      <w:start w:val="0"/>
      <w:numFmt w:val="bullet"/>
      <w:lvlText w:val="•"/>
      <w:lvlJc w:val="left"/>
      <w:pPr>
        <w:ind w:left="3470" w:hanging="418"/>
      </w:pPr>
      <w:rPr>
        <w:rFonts w:hint="default"/>
        <w:lang w:val="tr-TR" w:eastAsia="en-US" w:bidi="ar-SA"/>
      </w:rPr>
    </w:lvl>
    <w:lvl w:ilvl="8">
      <w:start w:val="0"/>
      <w:numFmt w:val="bullet"/>
      <w:lvlText w:val="•"/>
      <w:lvlJc w:val="left"/>
      <w:pPr>
        <w:ind w:left="3840" w:hanging="418"/>
      </w:pPr>
      <w:rPr>
        <w:rFonts w:hint="default"/>
        <w:lang w:val="tr-TR" w:eastAsia="en-US" w:bidi="ar-SA"/>
      </w:rPr>
    </w:lvl>
  </w:abstractNum>
  <w:abstractNum w:abstractNumId="41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1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6"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1" w:hanging="361"/>
      </w:pPr>
      <w:rPr>
        <w:rFonts w:hint="default"/>
        <w:lang w:val="tr-TR" w:eastAsia="en-US" w:bidi="ar-SA"/>
      </w:rPr>
    </w:lvl>
    <w:lvl w:ilvl="6">
      <w:start w:val="0"/>
      <w:numFmt w:val="bullet"/>
      <w:lvlText w:val="•"/>
      <w:lvlJc w:val="left"/>
      <w:pPr>
        <w:ind w:left="1973"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8" w:hanging="361"/>
      </w:pPr>
      <w:rPr>
        <w:rFonts w:hint="default"/>
        <w:lang w:val="tr-TR" w:eastAsia="en-US" w:bidi="ar-SA"/>
      </w:rPr>
    </w:lvl>
  </w:abstractNum>
  <w:abstractNum w:abstractNumId="411">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1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0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0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07">
    <w:multiLevelType w:val="hybridMultilevel"/>
    <w:lvl w:ilvl="0">
      <w:start w:val="0"/>
      <w:numFmt w:val="bullet"/>
      <w:lvlText w:val=""/>
      <w:lvlJc w:val="left"/>
      <w:pPr>
        <w:ind w:left="822"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0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40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40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40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402">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40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400">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23" w:hanging="361"/>
      </w:pPr>
      <w:rPr>
        <w:rFonts w:hint="default"/>
        <w:lang w:val="tr-TR" w:eastAsia="en-US" w:bidi="ar-SA"/>
      </w:rPr>
    </w:lvl>
    <w:lvl w:ilvl="3">
      <w:start w:val="0"/>
      <w:numFmt w:val="bullet"/>
      <w:lvlText w:val="•"/>
      <w:lvlJc w:val="left"/>
      <w:pPr>
        <w:ind w:left="1414" w:hanging="361"/>
      </w:pPr>
      <w:rPr>
        <w:rFonts w:hint="default"/>
        <w:lang w:val="tr-TR" w:eastAsia="en-US" w:bidi="ar-SA"/>
      </w:rPr>
    </w:lvl>
    <w:lvl w:ilvl="4">
      <w:start w:val="0"/>
      <w:numFmt w:val="bullet"/>
      <w:lvlText w:val="•"/>
      <w:lvlJc w:val="left"/>
      <w:pPr>
        <w:ind w:left="1606" w:hanging="361"/>
      </w:pPr>
      <w:rPr>
        <w:rFonts w:hint="default"/>
        <w:lang w:val="tr-TR" w:eastAsia="en-US" w:bidi="ar-SA"/>
      </w:rPr>
    </w:lvl>
    <w:lvl w:ilvl="5">
      <w:start w:val="0"/>
      <w:numFmt w:val="bullet"/>
      <w:lvlText w:val="•"/>
      <w:lvlJc w:val="left"/>
      <w:pPr>
        <w:ind w:left="1797" w:hanging="361"/>
      </w:pPr>
      <w:rPr>
        <w:rFonts w:hint="default"/>
        <w:lang w:val="tr-TR" w:eastAsia="en-US" w:bidi="ar-SA"/>
      </w:rPr>
    </w:lvl>
    <w:lvl w:ilvl="6">
      <w:start w:val="0"/>
      <w:numFmt w:val="bullet"/>
      <w:lvlText w:val="•"/>
      <w:lvlJc w:val="left"/>
      <w:pPr>
        <w:ind w:left="1989" w:hanging="361"/>
      </w:pPr>
      <w:rPr>
        <w:rFonts w:hint="default"/>
        <w:lang w:val="tr-TR" w:eastAsia="en-US" w:bidi="ar-SA"/>
      </w:rPr>
    </w:lvl>
    <w:lvl w:ilvl="7">
      <w:start w:val="0"/>
      <w:numFmt w:val="bullet"/>
      <w:lvlText w:val="•"/>
      <w:lvlJc w:val="left"/>
      <w:pPr>
        <w:ind w:left="2180" w:hanging="361"/>
      </w:pPr>
      <w:rPr>
        <w:rFonts w:hint="default"/>
        <w:lang w:val="tr-TR" w:eastAsia="en-US" w:bidi="ar-SA"/>
      </w:rPr>
    </w:lvl>
    <w:lvl w:ilvl="8">
      <w:start w:val="0"/>
      <w:numFmt w:val="bullet"/>
      <w:lvlText w:val="•"/>
      <w:lvlJc w:val="left"/>
      <w:pPr>
        <w:ind w:left="2372" w:hanging="361"/>
      </w:pPr>
      <w:rPr>
        <w:rFonts w:hint="default"/>
        <w:lang w:val="tr-TR" w:eastAsia="en-US" w:bidi="ar-SA"/>
      </w:rPr>
    </w:lvl>
  </w:abstractNum>
  <w:abstractNum w:abstractNumId="399">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398">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39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1" w:hanging="361"/>
      </w:pPr>
      <w:rPr>
        <w:rFonts w:hint="default"/>
        <w:lang w:val="tr-TR" w:eastAsia="en-US" w:bidi="ar-SA"/>
      </w:rPr>
    </w:lvl>
    <w:lvl w:ilvl="3">
      <w:start w:val="0"/>
      <w:numFmt w:val="bullet"/>
      <w:lvlText w:val="•"/>
      <w:lvlJc w:val="left"/>
      <w:pPr>
        <w:ind w:left="1902" w:hanging="361"/>
      </w:pPr>
      <w:rPr>
        <w:rFonts w:hint="default"/>
        <w:lang w:val="tr-TR" w:eastAsia="en-US" w:bidi="ar-SA"/>
      </w:rPr>
    </w:lvl>
    <w:lvl w:ilvl="4">
      <w:start w:val="0"/>
      <w:numFmt w:val="bullet"/>
      <w:lvlText w:val="•"/>
      <w:lvlJc w:val="left"/>
      <w:pPr>
        <w:ind w:left="2263" w:hanging="361"/>
      </w:pPr>
      <w:rPr>
        <w:rFonts w:hint="default"/>
        <w:lang w:val="tr-TR" w:eastAsia="en-US" w:bidi="ar-SA"/>
      </w:rPr>
    </w:lvl>
    <w:lvl w:ilvl="5">
      <w:start w:val="0"/>
      <w:numFmt w:val="bullet"/>
      <w:lvlText w:val="•"/>
      <w:lvlJc w:val="left"/>
      <w:pPr>
        <w:ind w:left="2624" w:hanging="361"/>
      </w:pPr>
      <w:rPr>
        <w:rFonts w:hint="default"/>
        <w:lang w:val="tr-TR" w:eastAsia="en-US" w:bidi="ar-SA"/>
      </w:rPr>
    </w:lvl>
    <w:lvl w:ilvl="6">
      <w:start w:val="0"/>
      <w:numFmt w:val="bullet"/>
      <w:lvlText w:val="•"/>
      <w:lvlJc w:val="left"/>
      <w:pPr>
        <w:ind w:left="2985" w:hanging="361"/>
      </w:pPr>
      <w:rPr>
        <w:rFonts w:hint="default"/>
        <w:lang w:val="tr-TR" w:eastAsia="en-US" w:bidi="ar-SA"/>
      </w:rPr>
    </w:lvl>
    <w:lvl w:ilvl="7">
      <w:start w:val="0"/>
      <w:numFmt w:val="bullet"/>
      <w:lvlText w:val="•"/>
      <w:lvlJc w:val="left"/>
      <w:pPr>
        <w:ind w:left="3346" w:hanging="361"/>
      </w:pPr>
      <w:rPr>
        <w:rFonts w:hint="default"/>
        <w:lang w:val="tr-TR" w:eastAsia="en-US" w:bidi="ar-SA"/>
      </w:rPr>
    </w:lvl>
    <w:lvl w:ilvl="8">
      <w:start w:val="0"/>
      <w:numFmt w:val="bullet"/>
      <w:lvlText w:val="•"/>
      <w:lvlJc w:val="left"/>
      <w:pPr>
        <w:ind w:left="3707" w:hanging="361"/>
      </w:pPr>
      <w:rPr>
        <w:rFonts w:hint="default"/>
        <w:lang w:val="tr-TR" w:eastAsia="en-US" w:bidi="ar-SA"/>
      </w:rPr>
    </w:lvl>
  </w:abstractNum>
  <w:abstractNum w:abstractNumId="396">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05" w:hanging="360"/>
      </w:pPr>
      <w:rPr>
        <w:rFonts w:hint="default"/>
        <w:lang w:val="tr-TR" w:eastAsia="en-US" w:bidi="ar-SA"/>
      </w:rPr>
    </w:lvl>
    <w:lvl w:ilvl="2">
      <w:start w:val="0"/>
      <w:numFmt w:val="bullet"/>
      <w:lvlText w:val="•"/>
      <w:lvlJc w:val="left"/>
      <w:pPr>
        <w:ind w:left="1171" w:hanging="360"/>
      </w:pPr>
      <w:rPr>
        <w:rFonts w:hint="default"/>
        <w:lang w:val="tr-TR" w:eastAsia="en-US" w:bidi="ar-SA"/>
      </w:rPr>
    </w:lvl>
    <w:lvl w:ilvl="3">
      <w:start w:val="0"/>
      <w:numFmt w:val="bullet"/>
      <w:lvlText w:val="•"/>
      <w:lvlJc w:val="left"/>
      <w:pPr>
        <w:ind w:left="1337" w:hanging="360"/>
      </w:pPr>
      <w:rPr>
        <w:rFonts w:hint="default"/>
        <w:lang w:val="tr-TR" w:eastAsia="en-US" w:bidi="ar-SA"/>
      </w:rPr>
    </w:lvl>
    <w:lvl w:ilvl="4">
      <w:start w:val="0"/>
      <w:numFmt w:val="bullet"/>
      <w:lvlText w:val="•"/>
      <w:lvlJc w:val="left"/>
      <w:pPr>
        <w:ind w:left="1503" w:hanging="360"/>
      </w:pPr>
      <w:rPr>
        <w:rFonts w:hint="default"/>
        <w:lang w:val="tr-TR" w:eastAsia="en-US" w:bidi="ar-SA"/>
      </w:rPr>
    </w:lvl>
    <w:lvl w:ilvl="5">
      <w:start w:val="0"/>
      <w:numFmt w:val="bullet"/>
      <w:lvlText w:val="•"/>
      <w:lvlJc w:val="left"/>
      <w:pPr>
        <w:ind w:left="1669" w:hanging="360"/>
      </w:pPr>
      <w:rPr>
        <w:rFonts w:hint="default"/>
        <w:lang w:val="tr-TR" w:eastAsia="en-US" w:bidi="ar-SA"/>
      </w:rPr>
    </w:lvl>
    <w:lvl w:ilvl="6">
      <w:start w:val="0"/>
      <w:numFmt w:val="bullet"/>
      <w:lvlText w:val="•"/>
      <w:lvlJc w:val="left"/>
      <w:pPr>
        <w:ind w:left="1835" w:hanging="360"/>
      </w:pPr>
      <w:rPr>
        <w:rFonts w:hint="default"/>
        <w:lang w:val="tr-TR" w:eastAsia="en-US" w:bidi="ar-SA"/>
      </w:rPr>
    </w:lvl>
    <w:lvl w:ilvl="7">
      <w:start w:val="0"/>
      <w:numFmt w:val="bullet"/>
      <w:lvlText w:val="•"/>
      <w:lvlJc w:val="left"/>
      <w:pPr>
        <w:ind w:left="2001" w:hanging="360"/>
      </w:pPr>
      <w:rPr>
        <w:rFonts w:hint="default"/>
        <w:lang w:val="tr-TR" w:eastAsia="en-US" w:bidi="ar-SA"/>
      </w:rPr>
    </w:lvl>
    <w:lvl w:ilvl="8">
      <w:start w:val="0"/>
      <w:numFmt w:val="bullet"/>
      <w:lvlText w:val="•"/>
      <w:lvlJc w:val="left"/>
      <w:pPr>
        <w:ind w:left="2167" w:hanging="360"/>
      </w:pPr>
      <w:rPr>
        <w:rFonts w:hint="default"/>
        <w:lang w:val="tr-TR" w:eastAsia="en-US" w:bidi="ar-SA"/>
      </w:rPr>
    </w:lvl>
  </w:abstractNum>
  <w:abstractNum w:abstractNumId="395">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979" w:hanging="360"/>
      </w:pPr>
      <w:rPr>
        <w:rFonts w:hint="default"/>
        <w:lang w:val="tr-TR" w:eastAsia="en-US" w:bidi="ar-SA"/>
      </w:rPr>
    </w:lvl>
    <w:lvl w:ilvl="2">
      <w:start w:val="0"/>
      <w:numFmt w:val="bullet"/>
      <w:lvlText w:val="•"/>
      <w:lvlJc w:val="left"/>
      <w:pPr>
        <w:ind w:left="1138" w:hanging="360"/>
      </w:pPr>
      <w:rPr>
        <w:rFonts w:hint="default"/>
        <w:lang w:val="tr-TR" w:eastAsia="en-US" w:bidi="ar-SA"/>
      </w:rPr>
    </w:lvl>
    <w:lvl w:ilvl="3">
      <w:start w:val="0"/>
      <w:numFmt w:val="bullet"/>
      <w:lvlText w:val="•"/>
      <w:lvlJc w:val="left"/>
      <w:pPr>
        <w:ind w:left="1297" w:hanging="360"/>
      </w:pPr>
      <w:rPr>
        <w:rFonts w:hint="default"/>
        <w:lang w:val="tr-TR" w:eastAsia="en-US" w:bidi="ar-SA"/>
      </w:rPr>
    </w:lvl>
    <w:lvl w:ilvl="4">
      <w:start w:val="0"/>
      <w:numFmt w:val="bullet"/>
      <w:lvlText w:val="•"/>
      <w:lvlJc w:val="left"/>
      <w:pPr>
        <w:ind w:left="1456" w:hanging="360"/>
      </w:pPr>
      <w:rPr>
        <w:rFonts w:hint="default"/>
        <w:lang w:val="tr-TR" w:eastAsia="en-US" w:bidi="ar-SA"/>
      </w:rPr>
    </w:lvl>
    <w:lvl w:ilvl="5">
      <w:start w:val="0"/>
      <w:numFmt w:val="bullet"/>
      <w:lvlText w:val="•"/>
      <w:lvlJc w:val="left"/>
      <w:pPr>
        <w:ind w:left="1616" w:hanging="360"/>
      </w:pPr>
      <w:rPr>
        <w:rFonts w:hint="default"/>
        <w:lang w:val="tr-TR" w:eastAsia="en-US" w:bidi="ar-SA"/>
      </w:rPr>
    </w:lvl>
    <w:lvl w:ilvl="6">
      <w:start w:val="0"/>
      <w:numFmt w:val="bullet"/>
      <w:lvlText w:val="•"/>
      <w:lvlJc w:val="left"/>
      <w:pPr>
        <w:ind w:left="1775" w:hanging="360"/>
      </w:pPr>
      <w:rPr>
        <w:rFonts w:hint="default"/>
        <w:lang w:val="tr-TR" w:eastAsia="en-US" w:bidi="ar-SA"/>
      </w:rPr>
    </w:lvl>
    <w:lvl w:ilvl="7">
      <w:start w:val="0"/>
      <w:numFmt w:val="bullet"/>
      <w:lvlText w:val="•"/>
      <w:lvlJc w:val="left"/>
      <w:pPr>
        <w:ind w:left="1934" w:hanging="360"/>
      </w:pPr>
      <w:rPr>
        <w:rFonts w:hint="default"/>
        <w:lang w:val="tr-TR" w:eastAsia="en-US" w:bidi="ar-SA"/>
      </w:rPr>
    </w:lvl>
    <w:lvl w:ilvl="8">
      <w:start w:val="0"/>
      <w:numFmt w:val="bullet"/>
      <w:lvlText w:val="•"/>
      <w:lvlJc w:val="left"/>
      <w:pPr>
        <w:ind w:left="2093" w:hanging="360"/>
      </w:pPr>
      <w:rPr>
        <w:rFonts w:hint="default"/>
        <w:lang w:val="tr-TR" w:eastAsia="en-US" w:bidi="ar-SA"/>
      </w:rPr>
    </w:lvl>
  </w:abstractNum>
  <w:abstractNum w:abstractNumId="39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934" w:hanging="360"/>
      </w:pPr>
      <w:rPr>
        <w:rFonts w:hint="default"/>
        <w:lang w:val="tr-TR" w:eastAsia="en-US" w:bidi="ar-SA"/>
      </w:rPr>
    </w:lvl>
    <w:lvl w:ilvl="2">
      <w:start w:val="0"/>
      <w:numFmt w:val="bullet"/>
      <w:lvlText w:val="•"/>
      <w:lvlJc w:val="left"/>
      <w:pPr>
        <w:ind w:left="1049" w:hanging="360"/>
      </w:pPr>
      <w:rPr>
        <w:rFonts w:hint="default"/>
        <w:lang w:val="tr-TR" w:eastAsia="en-US" w:bidi="ar-SA"/>
      </w:rPr>
    </w:lvl>
    <w:lvl w:ilvl="3">
      <w:start w:val="0"/>
      <w:numFmt w:val="bullet"/>
      <w:lvlText w:val="•"/>
      <w:lvlJc w:val="left"/>
      <w:pPr>
        <w:ind w:left="1163" w:hanging="360"/>
      </w:pPr>
      <w:rPr>
        <w:rFonts w:hint="default"/>
        <w:lang w:val="tr-TR" w:eastAsia="en-US" w:bidi="ar-SA"/>
      </w:rPr>
    </w:lvl>
    <w:lvl w:ilvl="4">
      <w:start w:val="0"/>
      <w:numFmt w:val="bullet"/>
      <w:lvlText w:val="•"/>
      <w:lvlJc w:val="left"/>
      <w:pPr>
        <w:ind w:left="1278" w:hanging="360"/>
      </w:pPr>
      <w:rPr>
        <w:rFonts w:hint="default"/>
        <w:lang w:val="tr-TR" w:eastAsia="en-US" w:bidi="ar-SA"/>
      </w:rPr>
    </w:lvl>
    <w:lvl w:ilvl="5">
      <w:start w:val="0"/>
      <w:numFmt w:val="bullet"/>
      <w:lvlText w:val="•"/>
      <w:lvlJc w:val="left"/>
      <w:pPr>
        <w:ind w:left="1392" w:hanging="360"/>
      </w:pPr>
      <w:rPr>
        <w:rFonts w:hint="default"/>
        <w:lang w:val="tr-TR" w:eastAsia="en-US" w:bidi="ar-SA"/>
      </w:rPr>
    </w:lvl>
    <w:lvl w:ilvl="6">
      <w:start w:val="0"/>
      <w:numFmt w:val="bullet"/>
      <w:lvlText w:val="•"/>
      <w:lvlJc w:val="left"/>
      <w:pPr>
        <w:ind w:left="1507" w:hanging="360"/>
      </w:pPr>
      <w:rPr>
        <w:rFonts w:hint="default"/>
        <w:lang w:val="tr-TR" w:eastAsia="en-US" w:bidi="ar-SA"/>
      </w:rPr>
    </w:lvl>
    <w:lvl w:ilvl="7">
      <w:start w:val="0"/>
      <w:numFmt w:val="bullet"/>
      <w:lvlText w:val="•"/>
      <w:lvlJc w:val="left"/>
      <w:pPr>
        <w:ind w:left="1621" w:hanging="360"/>
      </w:pPr>
      <w:rPr>
        <w:rFonts w:hint="default"/>
        <w:lang w:val="tr-TR" w:eastAsia="en-US" w:bidi="ar-SA"/>
      </w:rPr>
    </w:lvl>
    <w:lvl w:ilvl="8">
      <w:start w:val="0"/>
      <w:numFmt w:val="bullet"/>
      <w:lvlText w:val="•"/>
      <w:lvlJc w:val="left"/>
      <w:pPr>
        <w:ind w:left="1736" w:hanging="360"/>
      </w:pPr>
      <w:rPr>
        <w:rFonts w:hint="default"/>
        <w:lang w:val="tr-TR" w:eastAsia="en-US" w:bidi="ar-SA"/>
      </w:rPr>
    </w:lvl>
  </w:abstractNum>
  <w:abstractNum w:abstractNumId="393">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448" w:hanging="361"/>
      </w:pPr>
      <w:rPr>
        <w:rFonts w:hint="default"/>
        <w:lang w:val="tr-TR" w:eastAsia="en-US" w:bidi="ar-SA"/>
      </w:rPr>
    </w:lvl>
    <w:lvl w:ilvl="2">
      <w:start w:val="0"/>
      <w:numFmt w:val="bullet"/>
      <w:lvlText w:val="•"/>
      <w:lvlJc w:val="left"/>
      <w:pPr>
        <w:ind w:left="2056" w:hanging="361"/>
      </w:pPr>
      <w:rPr>
        <w:rFonts w:hint="default"/>
        <w:lang w:val="tr-TR" w:eastAsia="en-US" w:bidi="ar-SA"/>
      </w:rPr>
    </w:lvl>
    <w:lvl w:ilvl="3">
      <w:start w:val="0"/>
      <w:numFmt w:val="bullet"/>
      <w:lvlText w:val="•"/>
      <w:lvlJc w:val="left"/>
      <w:pPr>
        <w:ind w:left="2664" w:hanging="361"/>
      </w:pPr>
      <w:rPr>
        <w:rFonts w:hint="default"/>
        <w:lang w:val="tr-TR" w:eastAsia="en-US" w:bidi="ar-SA"/>
      </w:rPr>
    </w:lvl>
    <w:lvl w:ilvl="4">
      <w:start w:val="0"/>
      <w:numFmt w:val="bullet"/>
      <w:lvlText w:val="•"/>
      <w:lvlJc w:val="left"/>
      <w:pPr>
        <w:ind w:left="3272" w:hanging="361"/>
      </w:pPr>
      <w:rPr>
        <w:rFonts w:hint="default"/>
        <w:lang w:val="tr-TR" w:eastAsia="en-US" w:bidi="ar-SA"/>
      </w:rPr>
    </w:lvl>
    <w:lvl w:ilvl="5">
      <w:start w:val="0"/>
      <w:numFmt w:val="bullet"/>
      <w:lvlText w:val="•"/>
      <w:lvlJc w:val="left"/>
      <w:pPr>
        <w:ind w:left="3880" w:hanging="361"/>
      </w:pPr>
      <w:rPr>
        <w:rFonts w:hint="default"/>
        <w:lang w:val="tr-TR" w:eastAsia="en-US" w:bidi="ar-SA"/>
      </w:rPr>
    </w:lvl>
    <w:lvl w:ilvl="6">
      <w:start w:val="0"/>
      <w:numFmt w:val="bullet"/>
      <w:lvlText w:val="•"/>
      <w:lvlJc w:val="left"/>
      <w:pPr>
        <w:ind w:left="4488" w:hanging="361"/>
      </w:pPr>
      <w:rPr>
        <w:rFonts w:hint="default"/>
        <w:lang w:val="tr-TR" w:eastAsia="en-US" w:bidi="ar-SA"/>
      </w:rPr>
    </w:lvl>
    <w:lvl w:ilvl="7">
      <w:start w:val="0"/>
      <w:numFmt w:val="bullet"/>
      <w:lvlText w:val="•"/>
      <w:lvlJc w:val="left"/>
      <w:pPr>
        <w:ind w:left="5096" w:hanging="361"/>
      </w:pPr>
      <w:rPr>
        <w:rFonts w:hint="default"/>
        <w:lang w:val="tr-TR" w:eastAsia="en-US" w:bidi="ar-SA"/>
      </w:rPr>
    </w:lvl>
    <w:lvl w:ilvl="8">
      <w:start w:val="0"/>
      <w:numFmt w:val="bullet"/>
      <w:lvlText w:val="•"/>
      <w:lvlJc w:val="left"/>
      <w:pPr>
        <w:ind w:left="5704" w:hanging="361"/>
      </w:pPr>
      <w:rPr>
        <w:rFonts w:hint="default"/>
        <w:lang w:val="tr-TR" w:eastAsia="en-US" w:bidi="ar-SA"/>
      </w:rPr>
    </w:lvl>
  </w:abstractNum>
  <w:abstractNum w:abstractNumId="392">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44" w:hanging="361"/>
      </w:pPr>
      <w:rPr>
        <w:rFonts w:hint="default"/>
        <w:lang w:val="tr-TR" w:eastAsia="en-US" w:bidi="ar-SA"/>
      </w:rPr>
    </w:lvl>
    <w:lvl w:ilvl="2">
      <w:start w:val="0"/>
      <w:numFmt w:val="bullet"/>
      <w:lvlText w:val="•"/>
      <w:lvlJc w:val="left"/>
      <w:pPr>
        <w:ind w:left="1248" w:hanging="361"/>
      </w:pPr>
      <w:rPr>
        <w:rFonts w:hint="default"/>
        <w:lang w:val="tr-TR" w:eastAsia="en-US" w:bidi="ar-SA"/>
      </w:rPr>
    </w:lvl>
    <w:lvl w:ilvl="3">
      <w:start w:val="0"/>
      <w:numFmt w:val="bullet"/>
      <w:lvlText w:val="•"/>
      <w:lvlJc w:val="left"/>
      <w:pPr>
        <w:ind w:left="1452" w:hanging="361"/>
      </w:pPr>
      <w:rPr>
        <w:rFonts w:hint="default"/>
        <w:lang w:val="tr-TR" w:eastAsia="en-US" w:bidi="ar-SA"/>
      </w:rPr>
    </w:lvl>
    <w:lvl w:ilvl="4">
      <w:start w:val="0"/>
      <w:numFmt w:val="bullet"/>
      <w:lvlText w:val="•"/>
      <w:lvlJc w:val="left"/>
      <w:pPr>
        <w:ind w:left="1656" w:hanging="361"/>
      </w:pPr>
      <w:rPr>
        <w:rFonts w:hint="default"/>
        <w:lang w:val="tr-TR" w:eastAsia="en-US" w:bidi="ar-SA"/>
      </w:rPr>
    </w:lvl>
    <w:lvl w:ilvl="5">
      <w:start w:val="0"/>
      <w:numFmt w:val="bullet"/>
      <w:lvlText w:val="•"/>
      <w:lvlJc w:val="left"/>
      <w:pPr>
        <w:ind w:left="1860" w:hanging="361"/>
      </w:pPr>
      <w:rPr>
        <w:rFonts w:hint="default"/>
        <w:lang w:val="tr-TR" w:eastAsia="en-US" w:bidi="ar-SA"/>
      </w:rPr>
    </w:lvl>
    <w:lvl w:ilvl="6">
      <w:start w:val="0"/>
      <w:numFmt w:val="bullet"/>
      <w:lvlText w:val="•"/>
      <w:lvlJc w:val="left"/>
      <w:pPr>
        <w:ind w:left="2064" w:hanging="361"/>
      </w:pPr>
      <w:rPr>
        <w:rFonts w:hint="default"/>
        <w:lang w:val="tr-TR" w:eastAsia="en-US" w:bidi="ar-SA"/>
      </w:rPr>
    </w:lvl>
    <w:lvl w:ilvl="7">
      <w:start w:val="0"/>
      <w:numFmt w:val="bullet"/>
      <w:lvlText w:val="•"/>
      <w:lvlJc w:val="left"/>
      <w:pPr>
        <w:ind w:left="2268" w:hanging="361"/>
      </w:pPr>
      <w:rPr>
        <w:rFonts w:hint="default"/>
        <w:lang w:val="tr-TR" w:eastAsia="en-US" w:bidi="ar-SA"/>
      </w:rPr>
    </w:lvl>
    <w:lvl w:ilvl="8">
      <w:start w:val="0"/>
      <w:numFmt w:val="bullet"/>
      <w:lvlText w:val="•"/>
      <w:lvlJc w:val="left"/>
      <w:pPr>
        <w:ind w:left="2472" w:hanging="361"/>
      </w:pPr>
      <w:rPr>
        <w:rFonts w:hint="default"/>
        <w:lang w:val="tr-TR" w:eastAsia="en-US" w:bidi="ar-SA"/>
      </w:rPr>
    </w:lvl>
  </w:abstractNum>
  <w:abstractNum w:abstractNumId="391">
    <w:multiLevelType w:val="hybridMultilevel"/>
    <w:lvl w:ilvl="0">
      <w:start w:val="0"/>
      <w:numFmt w:val="bullet"/>
      <w:lvlText w:val=""/>
      <w:lvlJc w:val="left"/>
      <w:pPr>
        <w:ind w:left="814" w:hanging="354"/>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35" w:hanging="354"/>
      </w:pPr>
      <w:rPr>
        <w:rFonts w:hint="default"/>
        <w:lang w:val="tr-TR" w:eastAsia="en-US" w:bidi="ar-SA"/>
      </w:rPr>
    </w:lvl>
    <w:lvl w:ilvl="2">
      <w:start w:val="0"/>
      <w:numFmt w:val="bullet"/>
      <w:lvlText w:val="•"/>
      <w:lvlJc w:val="left"/>
      <w:pPr>
        <w:ind w:left="1250" w:hanging="354"/>
      </w:pPr>
      <w:rPr>
        <w:rFonts w:hint="default"/>
        <w:lang w:val="tr-TR" w:eastAsia="en-US" w:bidi="ar-SA"/>
      </w:rPr>
    </w:lvl>
    <w:lvl w:ilvl="3">
      <w:start w:val="0"/>
      <w:numFmt w:val="bullet"/>
      <w:lvlText w:val="•"/>
      <w:lvlJc w:val="left"/>
      <w:pPr>
        <w:ind w:left="1465" w:hanging="354"/>
      </w:pPr>
      <w:rPr>
        <w:rFonts w:hint="default"/>
        <w:lang w:val="tr-TR" w:eastAsia="en-US" w:bidi="ar-SA"/>
      </w:rPr>
    </w:lvl>
    <w:lvl w:ilvl="4">
      <w:start w:val="0"/>
      <w:numFmt w:val="bullet"/>
      <w:lvlText w:val="•"/>
      <w:lvlJc w:val="left"/>
      <w:pPr>
        <w:ind w:left="1681" w:hanging="354"/>
      </w:pPr>
      <w:rPr>
        <w:rFonts w:hint="default"/>
        <w:lang w:val="tr-TR" w:eastAsia="en-US" w:bidi="ar-SA"/>
      </w:rPr>
    </w:lvl>
    <w:lvl w:ilvl="5">
      <w:start w:val="0"/>
      <w:numFmt w:val="bullet"/>
      <w:lvlText w:val="•"/>
      <w:lvlJc w:val="left"/>
      <w:pPr>
        <w:ind w:left="1896" w:hanging="354"/>
      </w:pPr>
      <w:rPr>
        <w:rFonts w:hint="default"/>
        <w:lang w:val="tr-TR" w:eastAsia="en-US" w:bidi="ar-SA"/>
      </w:rPr>
    </w:lvl>
    <w:lvl w:ilvl="6">
      <w:start w:val="0"/>
      <w:numFmt w:val="bullet"/>
      <w:lvlText w:val="•"/>
      <w:lvlJc w:val="left"/>
      <w:pPr>
        <w:ind w:left="2111" w:hanging="354"/>
      </w:pPr>
      <w:rPr>
        <w:rFonts w:hint="default"/>
        <w:lang w:val="tr-TR" w:eastAsia="en-US" w:bidi="ar-SA"/>
      </w:rPr>
    </w:lvl>
    <w:lvl w:ilvl="7">
      <w:start w:val="0"/>
      <w:numFmt w:val="bullet"/>
      <w:lvlText w:val="•"/>
      <w:lvlJc w:val="left"/>
      <w:pPr>
        <w:ind w:left="2327" w:hanging="354"/>
      </w:pPr>
      <w:rPr>
        <w:rFonts w:hint="default"/>
        <w:lang w:val="tr-TR" w:eastAsia="en-US" w:bidi="ar-SA"/>
      </w:rPr>
    </w:lvl>
    <w:lvl w:ilvl="8">
      <w:start w:val="0"/>
      <w:numFmt w:val="bullet"/>
      <w:lvlText w:val="•"/>
      <w:lvlJc w:val="left"/>
      <w:pPr>
        <w:ind w:left="2542" w:hanging="354"/>
      </w:pPr>
      <w:rPr>
        <w:rFonts w:hint="default"/>
        <w:lang w:val="tr-TR" w:eastAsia="en-US" w:bidi="ar-SA"/>
      </w:rPr>
    </w:lvl>
  </w:abstractNum>
  <w:abstractNum w:abstractNumId="39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72" w:hanging="361"/>
      </w:pPr>
      <w:rPr>
        <w:rFonts w:hint="default"/>
        <w:lang w:val="tr-TR" w:eastAsia="en-US" w:bidi="ar-SA"/>
      </w:rPr>
    </w:lvl>
    <w:lvl w:ilvl="2">
      <w:start w:val="0"/>
      <w:numFmt w:val="bullet"/>
      <w:lvlText w:val="•"/>
      <w:lvlJc w:val="left"/>
      <w:pPr>
        <w:ind w:left="1724" w:hanging="361"/>
      </w:pPr>
      <w:rPr>
        <w:rFonts w:hint="default"/>
        <w:lang w:val="tr-TR" w:eastAsia="en-US" w:bidi="ar-SA"/>
      </w:rPr>
    </w:lvl>
    <w:lvl w:ilvl="3">
      <w:start w:val="0"/>
      <w:numFmt w:val="bullet"/>
      <w:lvlText w:val="•"/>
      <w:lvlJc w:val="left"/>
      <w:pPr>
        <w:ind w:left="2177" w:hanging="361"/>
      </w:pPr>
      <w:rPr>
        <w:rFonts w:hint="default"/>
        <w:lang w:val="tr-TR" w:eastAsia="en-US" w:bidi="ar-SA"/>
      </w:rPr>
    </w:lvl>
    <w:lvl w:ilvl="4">
      <w:start w:val="0"/>
      <w:numFmt w:val="bullet"/>
      <w:lvlText w:val="•"/>
      <w:lvlJc w:val="left"/>
      <w:pPr>
        <w:ind w:left="2629" w:hanging="361"/>
      </w:pPr>
      <w:rPr>
        <w:rFonts w:hint="default"/>
        <w:lang w:val="tr-TR" w:eastAsia="en-US" w:bidi="ar-SA"/>
      </w:rPr>
    </w:lvl>
    <w:lvl w:ilvl="5">
      <w:start w:val="0"/>
      <w:numFmt w:val="bullet"/>
      <w:lvlText w:val="•"/>
      <w:lvlJc w:val="left"/>
      <w:pPr>
        <w:ind w:left="3082" w:hanging="361"/>
      </w:pPr>
      <w:rPr>
        <w:rFonts w:hint="default"/>
        <w:lang w:val="tr-TR" w:eastAsia="en-US" w:bidi="ar-SA"/>
      </w:rPr>
    </w:lvl>
    <w:lvl w:ilvl="6">
      <w:start w:val="0"/>
      <w:numFmt w:val="bullet"/>
      <w:lvlText w:val="•"/>
      <w:lvlJc w:val="left"/>
      <w:pPr>
        <w:ind w:left="3534" w:hanging="361"/>
      </w:pPr>
      <w:rPr>
        <w:rFonts w:hint="default"/>
        <w:lang w:val="tr-TR" w:eastAsia="en-US" w:bidi="ar-SA"/>
      </w:rPr>
    </w:lvl>
    <w:lvl w:ilvl="7">
      <w:start w:val="0"/>
      <w:numFmt w:val="bullet"/>
      <w:lvlText w:val="•"/>
      <w:lvlJc w:val="left"/>
      <w:pPr>
        <w:ind w:left="3986" w:hanging="361"/>
      </w:pPr>
      <w:rPr>
        <w:rFonts w:hint="default"/>
        <w:lang w:val="tr-TR" w:eastAsia="en-US" w:bidi="ar-SA"/>
      </w:rPr>
    </w:lvl>
    <w:lvl w:ilvl="8">
      <w:start w:val="0"/>
      <w:numFmt w:val="bullet"/>
      <w:lvlText w:val="•"/>
      <w:lvlJc w:val="left"/>
      <w:pPr>
        <w:ind w:left="4439" w:hanging="361"/>
      </w:pPr>
      <w:rPr>
        <w:rFonts w:hint="default"/>
        <w:lang w:val="tr-TR" w:eastAsia="en-US" w:bidi="ar-SA"/>
      </w:rPr>
    </w:lvl>
  </w:abstractNum>
  <w:abstractNum w:abstractNumId="389">
    <w:multiLevelType w:val="hybridMultilevel"/>
    <w:lvl w:ilvl="0">
      <w:start w:val="0"/>
      <w:numFmt w:val="bullet"/>
      <w:lvlText w:val="●"/>
      <w:lvlJc w:val="left"/>
      <w:pPr>
        <w:ind w:left="830"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70" w:hanging="361"/>
      </w:pPr>
      <w:rPr>
        <w:rFonts w:hint="default"/>
        <w:lang w:val="tr-TR" w:eastAsia="en-US" w:bidi="ar-SA"/>
      </w:rPr>
    </w:lvl>
    <w:lvl w:ilvl="2">
      <w:start w:val="0"/>
      <w:numFmt w:val="bullet"/>
      <w:lvlText w:val="•"/>
      <w:lvlJc w:val="left"/>
      <w:pPr>
        <w:ind w:left="1300" w:hanging="361"/>
      </w:pPr>
      <w:rPr>
        <w:rFonts w:hint="default"/>
        <w:lang w:val="tr-TR" w:eastAsia="en-US" w:bidi="ar-SA"/>
      </w:rPr>
    </w:lvl>
    <w:lvl w:ilvl="3">
      <w:start w:val="0"/>
      <w:numFmt w:val="bullet"/>
      <w:lvlText w:val="•"/>
      <w:lvlJc w:val="left"/>
      <w:pPr>
        <w:ind w:left="1530" w:hanging="361"/>
      </w:pPr>
      <w:rPr>
        <w:rFonts w:hint="default"/>
        <w:lang w:val="tr-TR" w:eastAsia="en-US" w:bidi="ar-SA"/>
      </w:rPr>
    </w:lvl>
    <w:lvl w:ilvl="4">
      <w:start w:val="0"/>
      <w:numFmt w:val="bullet"/>
      <w:lvlText w:val="•"/>
      <w:lvlJc w:val="left"/>
      <w:pPr>
        <w:ind w:left="1760" w:hanging="361"/>
      </w:pPr>
      <w:rPr>
        <w:rFonts w:hint="default"/>
        <w:lang w:val="tr-TR" w:eastAsia="en-US" w:bidi="ar-SA"/>
      </w:rPr>
    </w:lvl>
    <w:lvl w:ilvl="5">
      <w:start w:val="0"/>
      <w:numFmt w:val="bullet"/>
      <w:lvlText w:val="•"/>
      <w:lvlJc w:val="left"/>
      <w:pPr>
        <w:ind w:left="1990" w:hanging="361"/>
      </w:pPr>
      <w:rPr>
        <w:rFonts w:hint="default"/>
        <w:lang w:val="tr-TR" w:eastAsia="en-US" w:bidi="ar-SA"/>
      </w:rPr>
    </w:lvl>
    <w:lvl w:ilvl="6">
      <w:start w:val="0"/>
      <w:numFmt w:val="bullet"/>
      <w:lvlText w:val="•"/>
      <w:lvlJc w:val="left"/>
      <w:pPr>
        <w:ind w:left="2220" w:hanging="361"/>
      </w:pPr>
      <w:rPr>
        <w:rFonts w:hint="default"/>
        <w:lang w:val="tr-TR" w:eastAsia="en-US" w:bidi="ar-SA"/>
      </w:rPr>
    </w:lvl>
    <w:lvl w:ilvl="7">
      <w:start w:val="0"/>
      <w:numFmt w:val="bullet"/>
      <w:lvlText w:val="•"/>
      <w:lvlJc w:val="left"/>
      <w:pPr>
        <w:ind w:left="2450" w:hanging="361"/>
      </w:pPr>
      <w:rPr>
        <w:rFonts w:hint="default"/>
        <w:lang w:val="tr-TR" w:eastAsia="en-US" w:bidi="ar-SA"/>
      </w:rPr>
    </w:lvl>
    <w:lvl w:ilvl="8">
      <w:start w:val="0"/>
      <w:numFmt w:val="bullet"/>
      <w:lvlText w:val="•"/>
      <w:lvlJc w:val="left"/>
      <w:pPr>
        <w:ind w:left="2680" w:hanging="361"/>
      </w:pPr>
      <w:rPr>
        <w:rFonts w:hint="default"/>
        <w:lang w:val="tr-TR" w:eastAsia="en-US" w:bidi="ar-SA"/>
      </w:rPr>
    </w:lvl>
  </w:abstractNum>
  <w:abstractNum w:abstractNumId="388">
    <w:multiLevelType w:val="hybridMultilevel"/>
    <w:lvl w:ilvl="0">
      <w:start w:val="0"/>
      <w:numFmt w:val="bullet"/>
      <w:lvlText w:val="●"/>
      <w:lvlJc w:val="left"/>
      <w:pPr>
        <w:ind w:left="1039"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250" w:hanging="361"/>
      </w:pPr>
      <w:rPr>
        <w:rFonts w:hint="default"/>
        <w:lang w:val="tr-TR" w:eastAsia="en-US" w:bidi="ar-SA"/>
      </w:rPr>
    </w:lvl>
    <w:lvl w:ilvl="2">
      <w:start w:val="0"/>
      <w:numFmt w:val="bullet"/>
      <w:lvlText w:val="•"/>
      <w:lvlJc w:val="left"/>
      <w:pPr>
        <w:ind w:left="1460" w:hanging="361"/>
      </w:pPr>
      <w:rPr>
        <w:rFonts w:hint="default"/>
        <w:lang w:val="tr-TR" w:eastAsia="en-US" w:bidi="ar-SA"/>
      </w:rPr>
    </w:lvl>
    <w:lvl w:ilvl="3">
      <w:start w:val="0"/>
      <w:numFmt w:val="bullet"/>
      <w:lvlText w:val="•"/>
      <w:lvlJc w:val="left"/>
      <w:pPr>
        <w:ind w:left="1670" w:hanging="361"/>
      </w:pPr>
      <w:rPr>
        <w:rFonts w:hint="default"/>
        <w:lang w:val="tr-TR" w:eastAsia="en-US" w:bidi="ar-SA"/>
      </w:rPr>
    </w:lvl>
    <w:lvl w:ilvl="4">
      <w:start w:val="0"/>
      <w:numFmt w:val="bullet"/>
      <w:lvlText w:val="•"/>
      <w:lvlJc w:val="left"/>
      <w:pPr>
        <w:ind w:left="1880" w:hanging="361"/>
      </w:pPr>
      <w:rPr>
        <w:rFonts w:hint="default"/>
        <w:lang w:val="tr-TR" w:eastAsia="en-US" w:bidi="ar-SA"/>
      </w:rPr>
    </w:lvl>
    <w:lvl w:ilvl="5">
      <w:start w:val="0"/>
      <w:numFmt w:val="bullet"/>
      <w:lvlText w:val="•"/>
      <w:lvlJc w:val="left"/>
      <w:pPr>
        <w:ind w:left="2090" w:hanging="361"/>
      </w:pPr>
      <w:rPr>
        <w:rFonts w:hint="default"/>
        <w:lang w:val="tr-TR" w:eastAsia="en-US" w:bidi="ar-SA"/>
      </w:rPr>
    </w:lvl>
    <w:lvl w:ilvl="6">
      <w:start w:val="0"/>
      <w:numFmt w:val="bullet"/>
      <w:lvlText w:val="•"/>
      <w:lvlJc w:val="left"/>
      <w:pPr>
        <w:ind w:left="2300" w:hanging="361"/>
      </w:pPr>
      <w:rPr>
        <w:rFonts w:hint="default"/>
        <w:lang w:val="tr-TR" w:eastAsia="en-US" w:bidi="ar-SA"/>
      </w:rPr>
    </w:lvl>
    <w:lvl w:ilvl="7">
      <w:start w:val="0"/>
      <w:numFmt w:val="bullet"/>
      <w:lvlText w:val="•"/>
      <w:lvlJc w:val="left"/>
      <w:pPr>
        <w:ind w:left="2510" w:hanging="361"/>
      </w:pPr>
      <w:rPr>
        <w:rFonts w:hint="default"/>
        <w:lang w:val="tr-TR" w:eastAsia="en-US" w:bidi="ar-SA"/>
      </w:rPr>
    </w:lvl>
    <w:lvl w:ilvl="8">
      <w:start w:val="0"/>
      <w:numFmt w:val="bullet"/>
      <w:lvlText w:val="•"/>
      <w:lvlJc w:val="left"/>
      <w:pPr>
        <w:ind w:left="2720" w:hanging="361"/>
      </w:pPr>
      <w:rPr>
        <w:rFonts w:hint="default"/>
        <w:lang w:val="tr-TR" w:eastAsia="en-US" w:bidi="ar-SA"/>
      </w:rPr>
    </w:lvl>
  </w:abstractNum>
  <w:abstractNum w:abstractNumId="387">
    <w:multiLevelType w:val="hybridMultilevel"/>
    <w:lvl w:ilvl="0">
      <w:start w:val="0"/>
      <w:numFmt w:val="bullet"/>
      <w:lvlText w:val="●"/>
      <w:lvlJc w:val="left"/>
      <w:pPr>
        <w:ind w:left="1038" w:hanging="360"/>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340" w:hanging="360"/>
      </w:pPr>
      <w:rPr>
        <w:rFonts w:hint="default"/>
        <w:lang w:val="tr-TR" w:eastAsia="en-US" w:bidi="ar-SA"/>
      </w:rPr>
    </w:lvl>
    <w:lvl w:ilvl="2">
      <w:start w:val="0"/>
      <w:numFmt w:val="bullet"/>
      <w:lvlText w:val="•"/>
      <w:lvlJc w:val="left"/>
      <w:pPr>
        <w:ind w:left="1641" w:hanging="360"/>
      </w:pPr>
      <w:rPr>
        <w:rFonts w:hint="default"/>
        <w:lang w:val="tr-TR" w:eastAsia="en-US" w:bidi="ar-SA"/>
      </w:rPr>
    </w:lvl>
    <w:lvl w:ilvl="3">
      <w:start w:val="0"/>
      <w:numFmt w:val="bullet"/>
      <w:lvlText w:val="•"/>
      <w:lvlJc w:val="left"/>
      <w:pPr>
        <w:ind w:left="1942" w:hanging="360"/>
      </w:pPr>
      <w:rPr>
        <w:rFonts w:hint="default"/>
        <w:lang w:val="tr-TR" w:eastAsia="en-US" w:bidi="ar-SA"/>
      </w:rPr>
    </w:lvl>
    <w:lvl w:ilvl="4">
      <w:start w:val="0"/>
      <w:numFmt w:val="bullet"/>
      <w:lvlText w:val="•"/>
      <w:lvlJc w:val="left"/>
      <w:pPr>
        <w:ind w:left="2242" w:hanging="360"/>
      </w:pPr>
      <w:rPr>
        <w:rFonts w:hint="default"/>
        <w:lang w:val="tr-TR" w:eastAsia="en-US" w:bidi="ar-SA"/>
      </w:rPr>
    </w:lvl>
    <w:lvl w:ilvl="5">
      <w:start w:val="0"/>
      <w:numFmt w:val="bullet"/>
      <w:lvlText w:val="•"/>
      <w:lvlJc w:val="left"/>
      <w:pPr>
        <w:ind w:left="2543" w:hanging="360"/>
      </w:pPr>
      <w:rPr>
        <w:rFonts w:hint="default"/>
        <w:lang w:val="tr-TR" w:eastAsia="en-US" w:bidi="ar-SA"/>
      </w:rPr>
    </w:lvl>
    <w:lvl w:ilvl="6">
      <w:start w:val="0"/>
      <w:numFmt w:val="bullet"/>
      <w:lvlText w:val="•"/>
      <w:lvlJc w:val="left"/>
      <w:pPr>
        <w:ind w:left="2844" w:hanging="360"/>
      </w:pPr>
      <w:rPr>
        <w:rFonts w:hint="default"/>
        <w:lang w:val="tr-TR" w:eastAsia="en-US" w:bidi="ar-SA"/>
      </w:rPr>
    </w:lvl>
    <w:lvl w:ilvl="7">
      <w:start w:val="0"/>
      <w:numFmt w:val="bullet"/>
      <w:lvlText w:val="•"/>
      <w:lvlJc w:val="left"/>
      <w:pPr>
        <w:ind w:left="3144" w:hanging="360"/>
      </w:pPr>
      <w:rPr>
        <w:rFonts w:hint="default"/>
        <w:lang w:val="tr-TR" w:eastAsia="en-US" w:bidi="ar-SA"/>
      </w:rPr>
    </w:lvl>
    <w:lvl w:ilvl="8">
      <w:start w:val="0"/>
      <w:numFmt w:val="bullet"/>
      <w:lvlText w:val="•"/>
      <w:lvlJc w:val="left"/>
      <w:pPr>
        <w:ind w:left="3445" w:hanging="360"/>
      </w:pPr>
      <w:rPr>
        <w:rFonts w:hint="default"/>
        <w:lang w:val="tr-TR" w:eastAsia="en-US" w:bidi="ar-SA"/>
      </w:rPr>
    </w:lvl>
  </w:abstractNum>
  <w:abstractNum w:abstractNumId="386">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986" w:hanging="361"/>
      </w:pPr>
      <w:rPr>
        <w:rFonts w:hint="default"/>
        <w:lang w:val="tr-TR" w:eastAsia="en-US" w:bidi="ar-SA"/>
      </w:rPr>
    </w:lvl>
    <w:lvl w:ilvl="2">
      <w:start w:val="0"/>
      <w:numFmt w:val="bullet"/>
      <w:lvlText w:val="•"/>
      <w:lvlJc w:val="left"/>
      <w:pPr>
        <w:ind w:left="1152" w:hanging="361"/>
      </w:pPr>
      <w:rPr>
        <w:rFonts w:hint="default"/>
        <w:lang w:val="tr-TR" w:eastAsia="en-US" w:bidi="ar-SA"/>
      </w:rPr>
    </w:lvl>
    <w:lvl w:ilvl="3">
      <w:start w:val="0"/>
      <w:numFmt w:val="bullet"/>
      <w:lvlText w:val="•"/>
      <w:lvlJc w:val="left"/>
      <w:pPr>
        <w:ind w:left="1319" w:hanging="361"/>
      </w:pPr>
      <w:rPr>
        <w:rFonts w:hint="default"/>
        <w:lang w:val="tr-TR" w:eastAsia="en-US" w:bidi="ar-SA"/>
      </w:rPr>
    </w:lvl>
    <w:lvl w:ilvl="4">
      <w:start w:val="0"/>
      <w:numFmt w:val="bullet"/>
      <w:lvlText w:val="•"/>
      <w:lvlJc w:val="left"/>
      <w:pPr>
        <w:ind w:left="1485" w:hanging="361"/>
      </w:pPr>
      <w:rPr>
        <w:rFonts w:hint="default"/>
        <w:lang w:val="tr-TR" w:eastAsia="en-US" w:bidi="ar-SA"/>
      </w:rPr>
    </w:lvl>
    <w:lvl w:ilvl="5">
      <w:start w:val="0"/>
      <w:numFmt w:val="bullet"/>
      <w:lvlText w:val="•"/>
      <w:lvlJc w:val="left"/>
      <w:pPr>
        <w:ind w:left="1652" w:hanging="361"/>
      </w:pPr>
      <w:rPr>
        <w:rFonts w:hint="default"/>
        <w:lang w:val="tr-TR" w:eastAsia="en-US" w:bidi="ar-SA"/>
      </w:rPr>
    </w:lvl>
    <w:lvl w:ilvl="6">
      <w:start w:val="0"/>
      <w:numFmt w:val="bullet"/>
      <w:lvlText w:val="•"/>
      <w:lvlJc w:val="left"/>
      <w:pPr>
        <w:ind w:left="1818" w:hanging="361"/>
      </w:pPr>
      <w:rPr>
        <w:rFonts w:hint="default"/>
        <w:lang w:val="tr-TR" w:eastAsia="en-US" w:bidi="ar-SA"/>
      </w:rPr>
    </w:lvl>
    <w:lvl w:ilvl="7">
      <w:start w:val="0"/>
      <w:numFmt w:val="bullet"/>
      <w:lvlText w:val="•"/>
      <w:lvlJc w:val="left"/>
      <w:pPr>
        <w:ind w:left="1984" w:hanging="361"/>
      </w:pPr>
      <w:rPr>
        <w:rFonts w:hint="default"/>
        <w:lang w:val="tr-TR" w:eastAsia="en-US" w:bidi="ar-SA"/>
      </w:rPr>
    </w:lvl>
    <w:lvl w:ilvl="8">
      <w:start w:val="0"/>
      <w:numFmt w:val="bullet"/>
      <w:lvlText w:val="•"/>
      <w:lvlJc w:val="left"/>
      <w:pPr>
        <w:ind w:left="2151" w:hanging="361"/>
      </w:pPr>
      <w:rPr>
        <w:rFonts w:hint="default"/>
        <w:lang w:val="tr-TR" w:eastAsia="en-US" w:bidi="ar-SA"/>
      </w:rPr>
    </w:lvl>
  </w:abstractNum>
  <w:abstractNum w:abstractNumId="38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50" w:hanging="361"/>
      </w:pPr>
      <w:rPr>
        <w:rFonts w:hint="default"/>
        <w:lang w:val="tr-TR" w:eastAsia="en-US" w:bidi="ar-SA"/>
      </w:rPr>
    </w:lvl>
    <w:lvl w:ilvl="2">
      <w:start w:val="0"/>
      <w:numFmt w:val="bullet"/>
      <w:lvlText w:val="•"/>
      <w:lvlJc w:val="left"/>
      <w:pPr>
        <w:ind w:left="1481" w:hanging="361"/>
      </w:pPr>
      <w:rPr>
        <w:rFonts w:hint="default"/>
        <w:lang w:val="tr-TR" w:eastAsia="en-US" w:bidi="ar-SA"/>
      </w:rPr>
    </w:lvl>
    <w:lvl w:ilvl="3">
      <w:start w:val="0"/>
      <w:numFmt w:val="bullet"/>
      <w:lvlText w:val="•"/>
      <w:lvlJc w:val="left"/>
      <w:pPr>
        <w:ind w:left="1811" w:hanging="361"/>
      </w:pPr>
      <w:rPr>
        <w:rFonts w:hint="default"/>
        <w:lang w:val="tr-TR" w:eastAsia="en-US" w:bidi="ar-SA"/>
      </w:rPr>
    </w:lvl>
    <w:lvl w:ilvl="4">
      <w:start w:val="0"/>
      <w:numFmt w:val="bullet"/>
      <w:lvlText w:val="•"/>
      <w:lvlJc w:val="left"/>
      <w:pPr>
        <w:ind w:left="2142" w:hanging="361"/>
      </w:pPr>
      <w:rPr>
        <w:rFonts w:hint="default"/>
        <w:lang w:val="tr-TR" w:eastAsia="en-US" w:bidi="ar-SA"/>
      </w:rPr>
    </w:lvl>
    <w:lvl w:ilvl="5">
      <w:start w:val="0"/>
      <w:numFmt w:val="bullet"/>
      <w:lvlText w:val="•"/>
      <w:lvlJc w:val="left"/>
      <w:pPr>
        <w:ind w:left="2473" w:hanging="361"/>
      </w:pPr>
      <w:rPr>
        <w:rFonts w:hint="default"/>
        <w:lang w:val="tr-TR" w:eastAsia="en-US" w:bidi="ar-SA"/>
      </w:rPr>
    </w:lvl>
    <w:lvl w:ilvl="6">
      <w:start w:val="0"/>
      <w:numFmt w:val="bullet"/>
      <w:lvlText w:val="•"/>
      <w:lvlJc w:val="left"/>
      <w:pPr>
        <w:ind w:left="2803" w:hanging="361"/>
      </w:pPr>
      <w:rPr>
        <w:rFonts w:hint="default"/>
        <w:lang w:val="tr-TR" w:eastAsia="en-US" w:bidi="ar-SA"/>
      </w:rPr>
    </w:lvl>
    <w:lvl w:ilvl="7">
      <w:start w:val="0"/>
      <w:numFmt w:val="bullet"/>
      <w:lvlText w:val="•"/>
      <w:lvlJc w:val="left"/>
      <w:pPr>
        <w:ind w:left="3134" w:hanging="361"/>
      </w:pPr>
      <w:rPr>
        <w:rFonts w:hint="default"/>
        <w:lang w:val="tr-TR" w:eastAsia="en-US" w:bidi="ar-SA"/>
      </w:rPr>
    </w:lvl>
    <w:lvl w:ilvl="8">
      <w:start w:val="0"/>
      <w:numFmt w:val="bullet"/>
      <w:lvlText w:val="•"/>
      <w:lvlJc w:val="left"/>
      <w:pPr>
        <w:ind w:left="3464" w:hanging="361"/>
      </w:pPr>
      <w:rPr>
        <w:rFonts w:hint="default"/>
        <w:lang w:val="tr-TR" w:eastAsia="en-US" w:bidi="ar-SA"/>
      </w:rPr>
    </w:lvl>
  </w:abstractNum>
  <w:abstractNum w:abstractNumId="384">
    <w:multiLevelType w:val="hybridMultilevel"/>
    <w:lvl w:ilvl="0">
      <w:start w:val="0"/>
      <w:numFmt w:val="bullet"/>
      <w:lvlText w:val=""/>
      <w:lvlJc w:val="left"/>
      <w:pPr>
        <w:ind w:left="834"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9" w:hanging="361"/>
      </w:pPr>
      <w:rPr>
        <w:rFonts w:hint="default"/>
        <w:lang w:val="tr-TR" w:eastAsia="en-US" w:bidi="ar-SA"/>
      </w:rPr>
    </w:lvl>
    <w:lvl w:ilvl="2">
      <w:start w:val="0"/>
      <w:numFmt w:val="bullet"/>
      <w:lvlText w:val="•"/>
      <w:lvlJc w:val="left"/>
      <w:pPr>
        <w:ind w:left="1298" w:hanging="361"/>
      </w:pPr>
      <w:rPr>
        <w:rFonts w:hint="default"/>
        <w:lang w:val="tr-TR" w:eastAsia="en-US" w:bidi="ar-SA"/>
      </w:rPr>
    </w:lvl>
    <w:lvl w:ilvl="3">
      <w:start w:val="0"/>
      <w:numFmt w:val="bullet"/>
      <w:lvlText w:val="•"/>
      <w:lvlJc w:val="left"/>
      <w:pPr>
        <w:ind w:left="1527" w:hanging="361"/>
      </w:pPr>
      <w:rPr>
        <w:rFonts w:hint="default"/>
        <w:lang w:val="tr-TR" w:eastAsia="en-US" w:bidi="ar-SA"/>
      </w:rPr>
    </w:lvl>
    <w:lvl w:ilvl="4">
      <w:start w:val="0"/>
      <w:numFmt w:val="bullet"/>
      <w:lvlText w:val="•"/>
      <w:lvlJc w:val="left"/>
      <w:pPr>
        <w:ind w:left="1756" w:hanging="361"/>
      </w:pPr>
      <w:rPr>
        <w:rFonts w:hint="default"/>
        <w:lang w:val="tr-TR" w:eastAsia="en-US" w:bidi="ar-SA"/>
      </w:rPr>
    </w:lvl>
    <w:lvl w:ilvl="5">
      <w:start w:val="0"/>
      <w:numFmt w:val="bullet"/>
      <w:lvlText w:val="•"/>
      <w:lvlJc w:val="left"/>
      <w:pPr>
        <w:ind w:left="1985" w:hanging="361"/>
      </w:pPr>
      <w:rPr>
        <w:rFonts w:hint="default"/>
        <w:lang w:val="tr-TR" w:eastAsia="en-US" w:bidi="ar-SA"/>
      </w:rPr>
    </w:lvl>
    <w:lvl w:ilvl="6">
      <w:start w:val="0"/>
      <w:numFmt w:val="bullet"/>
      <w:lvlText w:val="•"/>
      <w:lvlJc w:val="left"/>
      <w:pPr>
        <w:ind w:left="2214" w:hanging="361"/>
      </w:pPr>
      <w:rPr>
        <w:rFonts w:hint="default"/>
        <w:lang w:val="tr-TR" w:eastAsia="en-US" w:bidi="ar-SA"/>
      </w:rPr>
    </w:lvl>
    <w:lvl w:ilvl="7">
      <w:start w:val="0"/>
      <w:numFmt w:val="bullet"/>
      <w:lvlText w:val="•"/>
      <w:lvlJc w:val="left"/>
      <w:pPr>
        <w:ind w:left="2443" w:hanging="361"/>
      </w:pPr>
      <w:rPr>
        <w:rFonts w:hint="default"/>
        <w:lang w:val="tr-TR" w:eastAsia="en-US" w:bidi="ar-SA"/>
      </w:rPr>
    </w:lvl>
    <w:lvl w:ilvl="8">
      <w:start w:val="0"/>
      <w:numFmt w:val="bullet"/>
      <w:lvlText w:val="•"/>
      <w:lvlJc w:val="left"/>
      <w:pPr>
        <w:ind w:left="2672" w:hanging="361"/>
      </w:pPr>
      <w:rPr>
        <w:rFonts w:hint="default"/>
        <w:lang w:val="tr-TR" w:eastAsia="en-US" w:bidi="ar-SA"/>
      </w:rPr>
    </w:lvl>
  </w:abstractNum>
  <w:abstractNum w:abstractNumId="383">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8" w:hanging="361"/>
      </w:pPr>
      <w:rPr>
        <w:rFonts w:hint="default"/>
        <w:lang w:val="tr-TR" w:eastAsia="en-US" w:bidi="ar-SA"/>
      </w:rPr>
    </w:lvl>
    <w:lvl w:ilvl="2">
      <w:start w:val="0"/>
      <w:numFmt w:val="bullet"/>
      <w:lvlText w:val="•"/>
      <w:lvlJc w:val="left"/>
      <w:pPr>
        <w:ind w:left="1337" w:hanging="361"/>
      </w:pPr>
      <w:rPr>
        <w:rFonts w:hint="default"/>
        <w:lang w:val="tr-TR" w:eastAsia="en-US" w:bidi="ar-SA"/>
      </w:rPr>
    </w:lvl>
    <w:lvl w:ilvl="3">
      <w:start w:val="0"/>
      <w:numFmt w:val="bullet"/>
      <w:lvlText w:val="•"/>
      <w:lvlJc w:val="left"/>
      <w:pPr>
        <w:ind w:left="1575" w:hanging="361"/>
      </w:pPr>
      <w:rPr>
        <w:rFonts w:hint="default"/>
        <w:lang w:val="tr-TR" w:eastAsia="en-US" w:bidi="ar-SA"/>
      </w:rPr>
    </w:lvl>
    <w:lvl w:ilvl="4">
      <w:start w:val="0"/>
      <w:numFmt w:val="bullet"/>
      <w:lvlText w:val="•"/>
      <w:lvlJc w:val="left"/>
      <w:pPr>
        <w:ind w:left="1814" w:hanging="361"/>
      </w:pPr>
      <w:rPr>
        <w:rFonts w:hint="default"/>
        <w:lang w:val="tr-TR" w:eastAsia="en-US" w:bidi="ar-SA"/>
      </w:rPr>
    </w:lvl>
    <w:lvl w:ilvl="5">
      <w:start w:val="0"/>
      <w:numFmt w:val="bullet"/>
      <w:lvlText w:val="•"/>
      <w:lvlJc w:val="left"/>
      <w:pPr>
        <w:ind w:left="2052" w:hanging="361"/>
      </w:pPr>
      <w:rPr>
        <w:rFonts w:hint="default"/>
        <w:lang w:val="tr-TR" w:eastAsia="en-US" w:bidi="ar-SA"/>
      </w:rPr>
    </w:lvl>
    <w:lvl w:ilvl="6">
      <w:start w:val="0"/>
      <w:numFmt w:val="bullet"/>
      <w:lvlText w:val="•"/>
      <w:lvlJc w:val="left"/>
      <w:pPr>
        <w:ind w:left="2291" w:hanging="361"/>
      </w:pPr>
      <w:rPr>
        <w:rFonts w:hint="default"/>
        <w:lang w:val="tr-TR" w:eastAsia="en-US" w:bidi="ar-SA"/>
      </w:rPr>
    </w:lvl>
    <w:lvl w:ilvl="7">
      <w:start w:val="0"/>
      <w:numFmt w:val="bullet"/>
      <w:lvlText w:val="•"/>
      <w:lvlJc w:val="left"/>
      <w:pPr>
        <w:ind w:left="2529" w:hanging="361"/>
      </w:pPr>
      <w:rPr>
        <w:rFonts w:hint="default"/>
        <w:lang w:val="tr-TR" w:eastAsia="en-US" w:bidi="ar-SA"/>
      </w:rPr>
    </w:lvl>
    <w:lvl w:ilvl="8">
      <w:start w:val="0"/>
      <w:numFmt w:val="bullet"/>
      <w:lvlText w:val="•"/>
      <w:lvlJc w:val="left"/>
      <w:pPr>
        <w:ind w:left="2768" w:hanging="361"/>
      </w:pPr>
      <w:rPr>
        <w:rFonts w:hint="default"/>
        <w:lang w:val="tr-TR" w:eastAsia="en-US" w:bidi="ar-SA"/>
      </w:rPr>
    </w:lvl>
  </w:abstractNum>
  <w:abstractNum w:abstractNumId="382">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7" w:hanging="360"/>
      </w:pPr>
      <w:rPr>
        <w:rFonts w:hint="default"/>
        <w:lang w:val="tr-TR" w:eastAsia="en-US" w:bidi="ar-SA"/>
      </w:rPr>
    </w:lvl>
    <w:lvl w:ilvl="2">
      <w:start w:val="0"/>
      <w:numFmt w:val="bullet"/>
      <w:lvlText w:val="•"/>
      <w:lvlJc w:val="left"/>
      <w:pPr>
        <w:ind w:left="1275" w:hanging="360"/>
      </w:pPr>
      <w:rPr>
        <w:rFonts w:hint="default"/>
        <w:lang w:val="tr-TR" w:eastAsia="en-US" w:bidi="ar-SA"/>
      </w:rPr>
    </w:lvl>
    <w:lvl w:ilvl="3">
      <w:start w:val="0"/>
      <w:numFmt w:val="bullet"/>
      <w:lvlText w:val="•"/>
      <w:lvlJc w:val="left"/>
      <w:pPr>
        <w:ind w:left="1502" w:hanging="360"/>
      </w:pPr>
      <w:rPr>
        <w:rFonts w:hint="default"/>
        <w:lang w:val="tr-TR" w:eastAsia="en-US" w:bidi="ar-SA"/>
      </w:rPr>
    </w:lvl>
    <w:lvl w:ilvl="4">
      <w:start w:val="0"/>
      <w:numFmt w:val="bullet"/>
      <w:lvlText w:val="•"/>
      <w:lvlJc w:val="left"/>
      <w:pPr>
        <w:ind w:left="1730" w:hanging="360"/>
      </w:pPr>
      <w:rPr>
        <w:rFonts w:hint="default"/>
        <w:lang w:val="tr-TR" w:eastAsia="en-US" w:bidi="ar-SA"/>
      </w:rPr>
    </w:lvl>
    <w:lvl w:ilvl="5">
      <w:start w:val="0"/>
      <w:numFmt w:val="bullet"/>
      <w:lvlText w:val="•"/>
      <w:lvlJc w:val="left"/>
      <w:pPr>
        <w:ind w:left="1957" w:hanging="360"/>
      </w:pPr>
      <w:rPr>
        <w:rFonts w:hint="default"/>
        <w:lang w:val="tr-TR" w:eastAsia="en-US" w:bidi="ar-SA"/>
      </w:rPr>
    </w:lvl>
    <w:lvl w:ilvl="6">
      <w:start w:val="0"/>
      <w:numFmt w:val="bullet"/>
      <w:lvlText w:val="•"/>
      <w:lvlJc w:val="left"/>
      <w:pPr>
        <w:ind w:left="2185" w:hanging="360"/>
      </w:pPr>
      <w:rPr>
        <w:rFonts w:hint="default"/>
        <w:lang w:val="tr-TR" w:eastAsia="en-US" w:bidi="ar-SA"/>
      </w:rPr>
    </w:lvl>
    <w:lvl w:ilvl="7">
      <w:start w:val="0"/>
      <w:numFmt w:val="bullet"/>
      <w:lvlText w:val="•"/>
      <w:lvlJc w:val="left"/>
      <w:pPr>
        <w:ind w:left="2412" w:hanging="360"/>
      </w:pPr>
      <w:rPr>
        <w:rFonts w:hint="default"/>
        <w:lang w:val="tr-TR" w:eastAsia="en-US" w:bidi="ar-SA"/>
      </w:rPr>
    </w:lvl>
    <w:lvl w:ilvl="8">
      <w:start w:val="0"/>
      <w:numFmt w:val="bullet"/>
      <w:lvlText w:val="•"/>
      <w:lvlJc w:val="left"/>
      <w:pPr>
        <w:ind w:left="2640" w:hanging="360"/>
      </w:pPr>
      <w:rPr>
        <w:rFonts w:hint="default"/>
        <w:lang w:val="tr-TR" w:eastAsia="en-US" w:bidi="ar-SA"/>
      </w:rPr>
    </w:lvl>
  </w:abstractNum>
  <w:abstractNum w:abstractNumId="381">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8" w:hanging="361"/>
      </w:pPr>
      <w:rPr>
        <w:rFonts w:hint="default"/>
        <w:lang w:val="tr-TR" w:eastAsia="en-US" w:bidi="ar-SA"/>
      </w:rPr>
    </w:lvl>
    <w:lvl w:ilvl="2">
      <w:start w:val="0"/>
      <w:numFmt w:val="bullet"/>
      <w:lvlText w:val="•"/>
      <w:lvlJc w:val="left"/>
      <w:pPr>
        <w:ind w:left="1536" w:hanging="361"/>
      </w:pPr>
      <w:rPr>
        <w:rFonts w:hint="default"/>
        <w:lang w:val="tr-TR" w:eastAsia="en-US" w:bidi="ar-SA"/>
      </w:rPr>
    </w:lvl>
    <w:lvl w:ilvl="3">
      <w:start w:val="0"/>
      <w:numFmt w:val="bullet"/>
      <w:lvlText w:val="•"/>
      <w:lvlJc w:val="left"/>
      <w:pPr>
        <w:ind w:left="1884" w:hanging="361"/>
      </w:pPr>
      <w:rPr>
        <w:rFonts w:hint="default"/>
        <w:lang w:val="tr-TR" w:eastAsia="en-US" w:bidi="ar-SA"/>
      </w:rPr>
    </w:lvl>
    <w:lvl w:ilvl="4">
      <w:start w:val="0"/>
      <w:numFmt w:val="bullet"/>
      <w:lvlText w:val="•"/>
      <w:lvlJc w:val="left"/>
      <w:pPr>
        <w:ind w:left="2232" w:hanging="361"/>
      </w:pPr>
      <w:rPr>
        <w:rFonts w:hint="default"/>
        <w:lang w:val="tr-TR" w:eastAsia="en-US" w:bidi="ar-SA"/>
      </w:rPr>
    </w:lvl>
    <w:lvl w:ilvl="5">
      <w:start w:val="0"/>
      <w:numFmt w:val="bullet"/>
      <w:lvlText w:val="•"/>
      <w:lvlJc w:val="left"/>
      <w:pPr>
        <w:ind w:left="2580" w:hanging="361"/>
      </w:pPr>
      <w:rPr>
        <w:rFonts w:hint="default"/>
        <w:lang w:val="tr-TR" w:eastAsia="en-US" w:bidi="ar-SA"/>
      </w:rPr>
    </w:lvl>
    <w:lvl w:ilvl="6">
      <w:start w:val="0"/>
      <w:numFmt w:val="bullet"/>
      <w:lvlText w:val="•"/>
      <w:lvlJc w:val="left"/>
      <w:pPr>
        <w:ind w:left="2928" w:hanging="361"/>
      </w:pPr>
      <w:rPr>
        <w:rFonts w:hint="default"/>
        <w:lang w:val="tr-TR" w:eastAsia="en-US" w:bidi="ar-SA"/>
      </w:rPr>
    </w:lvl>
    <w:lvl w:ilvl="7">
      <w:start w:val="0"/>
      <w:numFmt w:val="bullet"/>
      <w:lvlText w:val="•"/>
      <w:lvlJc w:val="left"/>
      <w:pPr>
        <w:ind w:left="3276" w:hanging="361"/>
      </w:pPr>
      <w:rPr>
        <w:rFonts w:hint="default"/>
        <w:lang w:val="tr-TR" w:eastAsia="en-US" w:bidi="ar-SA"/>
      </w:rPr>
    </w:lvl>
    <w:lvl w:ilvl="8">
      <w:start w:val="0"/>
      <w:numFmt w:val="bullet"/>
      <w:lvlText w:val="•"/>
      <w:lvlJc w:val="left"/>
      <w:pPr>
        <w:ind w:left="3624" w:hanging="361"/>
      </w:pPr>
      <w:rPr>
        <w:rFonts w:hint="default"/>
        <w:lang w:val="tr-TR" w:eastAsia="en-US" w:bidi="ar-SA"/>
      </w:rPr>
    </w:lvl>
  </w:abstractNum>
  <w:abstractNum w:abstractNumId="380">
    <w:multiLevelType w:val="hybridMultilevel"/>
    <w:lvl w:ilvl="0">
      <w:start w:val="0"/>
      <w:numFmt w:val="bullet"/>
      <w:lvlText w:val=""/>
      <w:lvlJc w:val="left"/>
      <w:pPr>
        <w:ind w:left="83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0" w:hanging="360"/>
      </w:pPr>
      <w:rPr>
        <w:rFonts w:hint="default"/>
        <w:lang w:val="tr-TR" w:eastAsia="en-US" w:bidi="ar-SA"/>
      </w:rPr>
    </w:lvl>
    <w:lvl w:ilvl="2">
      <w:start w:val="0"/>
      <w:numFmt w:val="bullet"/>
      <w:lvlText w:val="•"/>
      <w:lvlJc w:val="left"/>
      <w:pPr>
        <w:ind w:left="1180" w:hanging="360"/>
      </w:pPr>
      <w:rPr>
        <w:rFonts w:hint="default"/>
        <w:lang w:val="tr-TR" w:eastAsia="en-US" w:bidi="ar-SA"/>
      </w:rPr>
    </w:lvl>
    <w:lvl w:ilvl="3">
      <w:start w:val="0"/>
      <w:numFmt w:val="bullet"/>
      <w:lvlText w:val="•"/>
      <w:lvlJc w:val="left"/>
      <w:pPr>
        <w:ind w:left="1350" w:hanging="360"/>
      </w:pPr>
      <w:rPr>
        <w:rFonts w:hint="default"/>
        <w:lang w:val="tr-TR" w:eastAsia="en-US" w:bidi="ar-SA"/>
      </w:rPr>
    </w:lvl>
    <w:lvl w:ilvl="4">
      <w:start w:val="0"/>
      <w:numFmt w:val="bullet"/>
      <w:lvlText w:val="•"/>
      <w:lvlJc w:val="left"/>
      <w:pPr>
        <w:ind w:left="1520" w:hanging="360"/>
      </w:pPr>
      <w:rPr>
        <w:rFonts w:hint="default"/>
        <w:lang w:val="tr-TR" w:eastAsia="en-US" w:bidi="ar-SA"/>
      </w:rPr>
    </w:lvl>
    <w:lvl w:ilvl="5">
      <w:start w:val="0"/>
      <w:numFmt w:val="bullet"/>
      <w:lvlText w:val="•"/>
      <w:lvlJc w:val="left"/>
      <w:pPr>
        <w:ind w:left="1690" w:hanging="360"/>
      </w:pPr>
      <w:rPr>
        <w:rFonts w:hint="default"/>
        <w:lang w:val="tr-TR" w:eastAsia="en-US" w:bidi="ar-SA"/>
      </w:rPr>
    </w:lvl>
    <w:lvl w:ilvl="6">
      <w:start w:val="0"/>
      <w:numFmt w:val="bullet"/>
      <w:lvlText w:val="•"/>
      <w:lvlJc w:val="left"/>
      <w:pPr>
        <w:ind w:left="1860" w:hanging="360"/>
      </w:pPr>
      <w:rPr>
        <w:rFonts w:hint="default"/>
        <w:lang w:val="tr-TR" w:eastAsia="en-US" w:bidi="ar-SA"/>
      </w:rPr>
    </w:lvl>
    <w:lvl w:ilvl="7">
      <w:start w:val="0"/>
      <w:numFmt w:val="bullet"/>
      <w:lvlText w:val="•"/>
      <w:lvlJc w:val="left"/>
      <w:pPr>
        <w:ind w:left="2030" w:hanging="360"/>
      </w:pPr>
      <w:rPr>
        <w:rFonts w:hint="default"/>
        <w:lang w:val="tr-TR" w:eastAsia="en-US" w:bidi="ar-SA"/>
      </w:rPr>
    </w:lvl>
    <w:lvl w:ilvl="8">
      <w:start w:val="0"/>
      <w:numFmt w:val="bullet"/>
      <w:lvlText w:val="•"/>
      <w:lvlJc w:val="left"/>
      <w:pPr>
        <w:ind w:left="2200" w:hanging="360"/>
      </w:pPr>
      <w:rPr>
        <w:rFonts w:hint="default"/>
        <w:lang w:val="tr-TR" w:eastAsia="en-US" w:bidi="ar-SA"/>
      </w:rPr>
    </w:lvl>
  </w:abstractNum>
  <w:abstractNum w:abstractNumId="379">
    <w:multiLevelType w:val="hybridMultilevel"/>
    <w:lvl w:ilvl="0">
      <w:start w:val="0"/>
      <w:numFmt w:val="bullet"/>
      <w:lvlText w:val=""/>
      <w:lvlJc w:val="left"/>
      <w:pPr>
        <w:ind w:left="83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6" w:hanging="360"/>
      </w:pPr>
      <w:rPr>
        <w:rFonts w:hint="default"/>
        <w:lang w:val="tr-TR" w:eastAsia="en-US" w:bidi="ar-SA"/>
      </w:rPr>
    </w:lvl>
    <w:lvl w:ilvl="2">
      <w:start w:val="0"/>
      <w:numFmt w:val="bullet"/>
      <w:lvlText w:val="•"/>
      <w:lvlJc w:val="left"/>
      <w:pPr>
        <w:ind w:left="1513" w:hanging="360"/>
      </w:pPr>
      <w:rPr>
        <w:rFonts w:hint="default"/>
        <w:lang w:val="tr-TR" w:eastAsia="en-US" w:bidi="ar-SA"/>
      </w:rPr>
    </w:lvl>
    <w:lvl w:ilvl="3">
      <w:start w:val="0"/>
      <w:numFmt w:val="bullet"/>
      <w:lvlText w:val="•"/>
      <w:lvlJc w:val="left"/>
      <w:pPr>
        <w:ind w:left="1850" w:hanging="360"/>
      </w:pPr>
      <w:rPr>
        <w:rFonts w:hint="default"/>
        <w:lang w:val="tr-TR" w:eastAsia="en-US" w:bidi="ar-SA"/>
      </w:rPr>
    </w:lvl>
    <w:lvl w:ilvl="4">
      <w:start w:val="0"/>
      <w:numFmt w:val="bullet"/>
      <w:lvlText w:val="•"/>
      <w:lvlJc w:val="left"/>
      <w:pPr>
        <w:ind w:left="2187" w:hanging="360"/>
      </w:pPr>
      <w:rPr>
        <w:rFonts w:hint="default"/>
        <w:lang w:val="tr-TR" w:eastAsia="en-US" w:bidi="ar-SA"/>
      </w:rPr>
    </w:lvl>
    <w:lvl w:ilvl="5">
      <w:start w:val="0"/>
      <w:numFmt w:val="bullet"/>
      <w:lvlText w:val="•"/>
      <w:lvlJc w:val="left"/>
      <w:pPr>
        <w:ind w:left="2524" w:hanging="360"/>
      </w:pPr>
      <w:rPr>
        <w:rFonts w:hint="default"/>
        <w:lang w:val="tr-TR" w:eastAsia="en-US" w:bidi="ar-SA"/>
      </w:rPr>
    </w:lvl>
    <w:lvl w:ilvl="6">
      <w:start w:val="0"/>
      <w:numFmt w:val="bullet"/>
      <w:lvlText w:val="•"/>
      <w:lvlJc w:val="left"/>
      <w:pPr>
        <w:ind w:left="2861" w:hanging="360"/>
      </w:pPr>
      <w:rPr>
        <w:rFonts w:hint="default"/>
        <w:lang w:val="tr-TR" w:eastAsia="en-US" w:bidi="ar-SA"/>
      </w:rPr>
    </w:lvl>
    <w:lvl w:ilvl="7">
      <w:start w:val="0"/>
      <w:numFmt w:val="bullet"/>
      <w:lvlText w:val="•"/>
      <w:lvlJc w:val="left"/>
      <w:pPr>
        <w:ind w:left="3198" w:hanging="360"/>
      </w:pPr>
      <w:rPr>
        <w:rFonts w:hint="default"/>
        <w:lang w:val="tr-TR" w:eastAsia="en-US" w:bidi="ar-SA"/>
      </w:rPr>
    </w:lvl>
    <w:lvl w:ilvl="8">
      <w:start w:val="0"/>
      <w:numFmt w:val="bullet"/>
      <w:lvlText w:val="•"/>
      <w:lvlJc w:val="left"/>
      <w:pPr>
        <w:ind w:left="3535" w:hanging="360"/>
      </w:pPr>
      <w:rPr>
        <w:rFonts w:hint="default"/>
        <w:lang w:val="tr-TR" w:eastAsia="en-US" w:bidi="ar-SA"/>
      </w:rPr>
    </w:lvl>
  </w:abstractNum>
  <w:abstractNum w:abstractNumId="37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7" w:hanging="361"/>
      </w:pPr>
      <w:rPr>
        <w:rFonts w:hint="default"/>
        <w:lang w:val="tr-TR" w:eastAsia="en-US" w:bidi="ar-SA"/>
      </w:rPr>
    </w:lvl>
    <w:lvl w:ilvl="2">
      <w:start w:val="0"/>
      <w:numFmt w:val="bullet"/>
      <w:lvlText w:val="•"/>
      <w:lvlJc w:val="left"/>
      <w:pPr>
        <w:ind w:left="1234" w:hanging="361"/>
      </w:pPr>
      <w:rPr>
        <w:rFonts w:hint="default"/>
        <w:lang w:val="tr-TR" w:eastAsia="en-US" w:bidi="ar-SA"/>
      </w:rPr>
    </w:lvl>
    <w:lvl w:ilvl="3">
      <w:start w:val="0"/>
      <w:numFmt w:val="bullet"/>
      <w:lvlText w:val="•"/>
      <w:lvlJc w:val="left"/>
      <w:pPr>
        <w:ind w:left="1441" w:hanging="361"/>
      </w:pPr>
      <w:rPr>
        <w:rFonts w:hint="default"/>
        <w:lang w:val="tr-TR" w:eastAsia="en-US" w:bidi="ar-SA"/>
      </w:rPr>
    </w:lvl>
    <w:lvl w:ilvl="4">
      <w:start w:val="0"/>
      <w:numFmt w:val="bullet"/>
      <w:lvlText w:val="•"/>
      <w:lvlJc w:val="left"/>
      <w:pPr>
        <w:ind w:left="1648" w:hanging="361"/>
      </w:pPr>
      <w:rPr>
        <w:rFonts w:hint="default"/>
        <w:lang w:val="tr-TR" w:eastAsia="en-US" w:bidi="ar-SA"/>
      </w:rPr>
    </w:lvl>
    <w:lvl w:ilvl="5">
      <w:start w:val="0"/>
      <w:numFmt w:val="bullet"/>
      <w:lvlText w:val="•"/>
      <w:lvlJc w:val="left"/>
      <w:pPr>
        <w:ind w:left="1856" w:hanging="361"/>
      </w:pPr>
      <w:rPr>
        <w:rFonts w:hint="default"/>
        <w:lang w:val="tr-TR" w:eastAsia="en-US" w:bidi="ar-SA"/>
      </w:rPr>
    </w:lvl>
    <w:lvl w:ilvl="6">
      <w:start w:val="0"/>
      <w:numFmt w:val="bullet"/>
      <w:lvlText w:val="•"/>
      <w:lvlJc w:val="left"/>
      <w:pPr>
        <w:ind w:left="2063" w:hanging="361"/>
      </w:pPr>
      <w:rPr>
        <w:rFonts w:hint="default"/>
        <w:lang w:val="tr-TR" w:eastAsia="en-US" w:bidi="ar-SA"/>
      </w:rPr>
    </w:lvl>
    <w:lvl w:ilvl="7">
      <w:start w:val="0"/>
      <w:numFmt w:val="bullet"/>
      <w:lvlText w:val="•"/>
      <w:lvlJc w:val="left"/>
      <w:pPr>
        <w:ind w:left="2270" w:hanging="361"/>
      </w:pPr>
      <w:rPr>
        <w:rFonts w:hint="default"/>
        <w:lang w:val="tr-TR" w:eastAsia="en-US" w:bidi="ar-SA"/>
      </w:rPr>
    </w:lvl>
    <w:lvl w:ilvl="8">
      <w:start w:val="0"/>
      <w:numFmt w:val="bullet"/>
      <w:lvlText w:val="•"/>
      <w:lvlJc w:val="left"/>
      <w:pPr>
        <w:ind w:left="2477" w:hanging="361"/>
      </w:pPr>
      <w:rPr>
        <w:rFonts w:hint="default"/>
        <w:lang w:val="tr-TR" w:eastAsia="en-US" w:bidi="ar-SA"/>
      </w:rPr>
    </w:lvl>
  </w:abstractNum>
  <w:abstractNum w:abstractNumId="377">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0" w:hanging="361"/>
      </w:pPr>
      <w:rPr>
        <w:rFonts w:hint="default"/>
        <w:lang w:val="tr-TR" w:eastAsia="en-US" w:bidi="ar-SA"/>
      </w:rPr>
    </w:lvl>
    <w:lvl w:ilvl="2">
      <w:start w:val="0"/>
      <w:numFmt w:val="bullet"/>
      <w:lvlText w:val="•"/>
      <w:lvlJc w:val="left"/>
      <w:pPr>
        <w:ind w:left="1501" w:hanging="361"/>
      </w:pPr>
      <w:rPr>
        <w:rFonts w:hint="default"/>
        <w:lang w:val="tr-TR" w:eastAsia="en-US" w:bidi="ar-SA"/>
      </w:rPr>
    </w:lvl>
    <w:lvl w:ilvl="3">
      <w:start w:val="0"/>
      <w:numFmt w:val="bullet"/>
      <w:lvlText w:val="•"/>
      <w:lvlJc w:val="left"/>
      <w:pPr>
        <w:ind w:left="1832" w:hanging="361"/>
      </w:pPr>
      <w:rPr>
        <w:rFonts w:hint="default"/>
        <w:lang w:val="tr-TR" w:eastAsia="en-US" w:bidi="ar-SA"/>
      </w:rPr>
    </w:lvl>
    <w:lvl w:ilvl="4">
      <w:start w:val="0"/>
      <w:numFmt w:val="bullet"/>
      <w:lvlText w:val="•"/>
      <w:lvlJc w:val="left"/>
      <w:pPr>
        <w:ind w:left="2163" w:hanging="361"/>
      </w:pPr>
      <w:rPr>
        <w:rFonts w:hint="default"/>
        <w:lang w:val="tr-TR" w:eastAsia="en-US" w:bidi="ar-SA"/>
      </w:rPr>
    </w:lvl>
    <w:lvl w:ilvl="5">
      <w:start w:val="0"/>
      <w:numFmt w:val="bullet"/>
      <w:lvlText w:val="•"/>
      <w:lvlJc w:val="left"/>
      <w:pPr>
        <w:ind w:left="2494" w:hanging="361"/>
      </w:pPr>
      <w:rPr>
        <w:rFonts w:hint="default"/>
        <w:lang w:val="tr-TR" w:eastAsia="en-US" w:bidi="ar-SA"/>
      </w:rPr>
    </w:lvl>
    <w:lvl w:ilvl="6">
      <w:start w:val="0"/>
      <w:numFmt w:val="bullet"/>
      <w:lvlText w:val="•"/>
      <w:lvlJc w:val="left"/>
      <w:pPr>
        <w:ind w:left="2824" w:hanging="361"/>
      </w:pPr>
      <w:rPr>
        <w:rFonts w:hint="default"/>
        <w:lang w:val="tr-TR" w:eastAsia="en-US" w:bidi="ar-SA"/>
      </w:rPr>
    </w:lvl>
    <w:lvl w:ilvl="7">
      <w:start w:val="0"/>
      <w:numFmt w:val="bullet"/>
      <w:lvlText w:val="•"/>
      <w:lvlJc w:val="left"/>
      <w:pPr>
        <w:ind w:left="3155" w:hanging="361"/>
      </w:pPr>
      <w:rPr>
        <w:rFonts w:hint="default"/>
        <w:lang w:val="tr-TR" w:eastAsia="en-US" w:bidi="ar-SA"/>
      </w:rPr>
    </w:lvl>
    <w:lvl w:ilvl="8">
      <w:start w:val="0"/>
      <w:numFmt w:val="bullet"/>
      <w:lvlText w:val="•"/>
      <w:lvlJc w:val="left"/>
      <w:pPr>
        <w:ind w:left="3486" w:hanging="361"/>
      </w:pPr>
      <w:rPr>
        <w:rFonts w:hint="default"/>
        <w:lang w:val="tr-TR" w:eastAsia="en-US" w:bidi="ar-SA"/>
      </w:rPr>
    </w:lvl>
  </w:abstractNum>
  <w:abstractNum w:abstractNumId="376">
    <w:multiLevelType w:val="hybridMultilevel"/>
    <w:lvl w:ilvl="0">
      <w:start w:val="0"/>
      <w:numFmt w:val="bullet"/>
      <w:lvlText w:val=""/>
      <w:lvlJc w:val="left"/>
      <w:pPr>
        <w:ind w:left="61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807" w:hanging="360"/>
      </w:pPr>
      <w:rPr>
        <w:rFonts w:hint="default"/>
        <w:lang w:val="tr-TR" w:eastAsia="en-US" w:bidi="ar-SA"/>
      </w:rPr>
    </w:lvl>
    <w:lvl w:ilvl="2">
      <w:start w:val="0"/>
      <w:numFmt w:val="bullet"/>
      <w:lvlText w:val="•"/>
      <w:lvlJc w:val="left"/>
      <w:pPr>
        <w:ind w:left="995" w:hanging="360"/>
      </w:pPr>
      <w:rPr>
        <w:rFonts w:hint="default"/>
        <w:lang w:val="tr-TR" w:eastAsia="en-US" w:bidi="ar-SA"/>
      </w:rPr>
    </w:lvl>
    <w:lvl w:ilvl="3">
      <w:start w:val="0"/>
      <w:numFmt w:val="bullet"/>
      <w:lvlText w:val="•"/>
      <w:lvlJc w:val="left"/>
      <w:pPr>
        <w:ind w:left="1183" w:hanging="360"/>
      </w:pPr>
      <w:rPr>
        <w:rFonts w:hint="default"/>
        <w:lang w:val="tr-TR" w:eastAsia="en-US" w:bidi="ar-SA"/>
      </w:rPr>
    </w:lvl>
    <w:lvl w:ilvl="4">
      <w:start w:val="0"/>
      <w:numFmt w:val="bullet"/>
      <w:lvlText w:val="•"/>
      <w:lvlJc w:val="left"/>
      <w:pPr>
        <w:ind w:left="1371" w:hanging="360"/>
      </w:pPr>
      <w:rPr>
        <w:rFonts w:hint="default"/>
        <w:lang w:val="tr-TR" w:eastAsia="en-US" w:bidi="ar-SA"/>
      </w:rPr>
    </w:lvl>
    <w:lvl w:ilvl="5">
      <w:start w:val="0"/>
      <w:numFmt w:val="bullet"/>
      <w:lvlText w:val="•"/>
      <w:lvlJc w:val="left"/>
      <w:pPr>
        <w:ind w:left="1559" w:hanging="360"/>
      </w:pPr>
      <w:rPr>
        <w:rFonts w:hint="default"/>
        <w:lang w:val="tr-TR" w:eastAsia="en-US" w:bidi="ar-SA"/>
      </w:rPr>
    </w:lvl>
    <w:lvl w:ilvl="6">
      <w:start w:val="0"/>
      <w:numFmt w:val="bullet"/>
      <w:lvlText w:val="•"/>
      <w:lvlJc w:val="left"/>
      <w:pPr>
        <w:ind w:left="1746" w:hanging="360"/>
      </w:pPr>
      <w:rPr>
        <w:rFonts w:hint="default"/>
        <w:lang w:val="tr-TR" w:eastAsia="en-US" w:bidi="ar-SA"/>
      </w:rPr>
    </w:lvl>
    <w:lvl w:ilvl="7">
      <w:start w:val="0"/>
      <w:numFmt w:val="bullet"/>
      <w:lvlText w:val="•"/>
      <w:lvlJc w:val="left"/>
      <w:pPr>
        <w:ind w:left="1934" w:hanging="360"/>
      </w:pPr>
      <w:rPr>
        <w:rFonts w:hint="default"/>
        <w:lang w:val="tr-TR" w:eastAsia="en-US" w:bidi="ar-SA"/>
      </w:rPr>
    </w:lvl>
    <w:lvl w:ilvl="8">
      <w:start w:val="0"/>
      <w:numFmt w:val="bullet"/>
      <w:lvlText w:val="•"/>
      <w:lvlJc w:val="left"/>
      <w:pPr>
        <w:ind w:left="2122" w:hanging="360"/>
      </w:pPr>
      <w:rPr>
        <w:rFonts w:hint="default"/>
        <w:lang w:val="tr-TR" w:eastAsia="en-US" w:bidi="ar-SA"/>
      </w:rPr>
    </w:lvl>
  </w:abstractNum>
  <w:abstractNum w:abstractNumId="375">
    <w:multiLevelType w:val="hybridMultilevel"/>
    <w:lvl w:ilvl="0">
      <w:start w:val="0"/>
      <w:numFmt w:val="bullet"/>
      <w:lvlText w:val=""/>
      <w:lvlJc w:val="left"/>
      <w:pPr>
        <w:ind w:left="613"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0" w:hanging="361"/>
      </w:pPr>
      <w:rPr>
        <w:rFonts w:hint="default"/>
        <w:lang w:val="tr-TR" w:eastAsia="en-US" w:bidi="ar-SA"/>
      </w:rPr>
    </w:lvl>
    <w:lvl w:ilvl="2">
      <w:start w:val="0"/>
      <w:numFmt w:val="bullet"/>
      <w:lvlText w:val="•"/>
      <w:lvlJc w:val="left"/>
      <w:pPr>
        <w:ind w:left="1480" w:hanging="361"/>
      </w:pPr>
      <w:rPr>
        <w:rFonts w:hint="default"/>
        <w:lang w:val="tr-TR" w:eastAsia="en-US" w:bidi="ar-SA"/>
      </w:rPr>
    </w:lvl>
    <w:lvl w:ilvl="3">
      <w:start w:val="0"/>
      <w:numFmt w:val="bullet"/>
      <w:lvlText w:val="•"/>
      <w:lvlJc w:val="left"/>
      <w:pPr>
        <w:ind w:left="1910" w:hanging="361"/>
      </w:pPr>
      <w:rPr>
        <w:rFonts w:hint="default"/>
        <w:lang w:val="tr-TR" w:eastAsia="en-US" w:bidi="ar-SA"/>
      </w:rPr>
    </w:lvl>
    <w:lvl w:ilvl="4">
      <w:start w:val="0"/>
      <w:numFmt w:val="bullet"/>
      <w:lvlText w:val="•"/>
      <w:lvlJc w:val="left"/>
      <w:pPr>
        <w:ind w:left="2341" w:hanging="361"/>
      </w:pPr>
      <w:rPr>
        <w:rFonts w:hint="default"/>
        <w:lang w:val="tr-TR" w:eastAsia="en-US" w:bidi="ar-SA"/>
      </w:rPr>
    </w:lvl>
    <w:lvl w:ilvl="5">
      <w:start w:val="0"/>
      <w:numFmt w:val="bullet"/>
      <w:lvlText w:val="•"/>
      <w:lvlJc w:val="left"/>
      <w:pPr>
        <w:ind w:left="2771" w:hanging="361"/>
      </w:pPr>
      <w:rPr>
        <w:rFonts w:hint="default"/>
        <w:lang w:val="tr-TR" w:eastAsia="en-US" w:bidi="ar-SA"/>
      </w:rPr>
    </w:lvl>
    <w:lvl w:ilvl="6">
      <w:start w:val="0"/>
      <w:numFmt w:val="bullet"/>
      <w:lvlText w:val="•"/>
      <w:lvlJc w:val="left"/>
      <w:pPr>
        <w:ind w:left="3201" w:hanging="361"/>
      </w:pPr>
      <w:rPr>
        <w:rFonts w:hint="default"/>
        <w:lang w:val="tr-TR" w:eastAsia="en-US" w:bidi="ar-SA"/>
      </w:rPr>
    </w:lvl>
    <w:lvl w:ilvl="7">
      <w:start w:val="0"/>
      <w:numFmt w:val="bullet"/>
      <w:lvlText w:val="•"/>
      <w:lvlJc w:val="left"/>
      <w:pPr>
        <w:ind w:left="3632" w:hanging="361"/>
      </w:pPr>
      <w:rPr>
        <w:rFonts w:hint="default"/>
        <w:lang w:val="tr-TR" w:eastAsia="en-US" w:bidi="ar-SA"/>
      </w:rPr>
    </w:lvl>
    <w:lvl w:ilvl="8">
      <w:start w:val="0"/>
      <w:numFmt w:val="bullet"/>
      <w:lvlText w:val="•"/>
      <w:lvlJc w:val="left"/>
      <w:pPr>
        <w:ind w:left="4062" w:hanging="361"/>
      </w:pPr>
      <w:rPr>
        <w:rFonts w:hint="default"/>
        <w:lang w:val="tr-TR" w:eastAsia="en-US" w:bidi="ar-SA"/>
      </w:rPr>
    </w:lvl>
  </w:abstractNum>
  <w:abstractNum w:abstractNumId="374">
    <w:multiLevelType w:val="hybridMultilevel"/>
    <w:lvl w:ilvl="0">
      <w:start w:val="0"/>
      <w:numFmt w:val="bullet"/>
      <w:lvlText w:val=""/>
      <w:lvlJc w:val="left"/>
      <w:pPr>
        <w:ind w:left="61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839" w:hanging="360"/>
      </w:pPr>
      <w:rPr>
        <w:rFonts w:hint="default"/>
        <w:lang w:val="tr-TR" w:eastAsia="en-US" w:bidi="ar-SA"/>
      </w:rPr>
    </w:lvl>
    <w:lvl w:ilvl="2">
      <w:start w:val="0"/>
      <w:numFmt w:val="bullet"/>
      <w:lvlText w:val="•"/>
      <w:lvlJc w:val="left"/>
      <w:pPr>
        <w:ind w:left="1059" w:hanging="360"/>
      </w:pPr>
      <w:rPr>
        <w:rFonts w:hint="default"/>
        <w:lang w:val="tr-TR" w:eastAsia="en-US" w:bidi="ar-SA"/>
      </w:rPr>
    </w:lvl>
    <w:lvl w:ilvl="3">
      <w:start w:val="0"/>
      <w:numFmt w:val="bullet"/>
      <w:lvlText w:val="•"/>
      <w:lvlJc w:val="left"/>
      <w:pPr>
        <w:ind w:left="1278" w:hanging="360"/>
      </w:pPr>
      <w:rPr>
        <w:rFonts w:hint="default"/>
        <w:lang w:val="tr-TR" w:eastAsia="en-US" w:bidi="ar-SA"/>
      </w:rPr>
    </w:lvl>
    <w:lvl w:ilvl="4">
      <w:start w:val="0"/>
      <w:numFmt w:val="bullet"/>
      <w:lvlText w:val="•"/>
      <w:lvlJc w:val="left"/>
      <w:pPr>
        <w:ind w:left="1498" w:hanging="360"/>
      </w:pPr>
      <w:rPr>
        <w:rFonts w:hint="default"/>
        <w:lang w:val="tr-TR" w:eastAsia="en-US" w:bidi="ar-SA"/>
      </w:rPr>
    </w:lvl>
    <w:lvl w:ilvl="5">
      <w:start w:val="0"/>
      <w:numFmt w:val="bullet"/>
      <w:lvlText w:val="•"/>
      <w:lvlJc w:val="left"/>
      <w:pPr>
        <w:ind w:left="1717" w:hanging="360"/>
      </w:pPr>
      <w:rPr>
        <w:rFonts w:hint="default"/>
        <w:lang w:val="tr-TR" w:eastAsia="en-US" w:bidi="ar-SA"/>
      </w:rPr>
    </w:lvl>
    <w:lvl w:ilvl="6">
      <w:start w:val="0"/>
      <w:numFmt w:val="bullet"/>
      <w:lvlText w:val="•"/>
      <w:lvlJc w:val="left"/>
      <w:pPr>
        <w:ind w:left="1937" w:hanging="360"/>
      </w:pPr>
      <w:rPr>
        <w:rFonts w:hint="default"/>
        <w:lang w:val="tr-TR" w:eastAsia="en-US" w:bidi="ar-SA"/>
      </w:rPr>
    </w:lvl>
    <w:lvl w:ilvl="7">
      <w:start w:val="0"/>
      <w:numFmt w:val="bullet"/>
      <w:lvlText w:val="•"/>
      <w:lvlJc w:val="left"/>
      <w:pPr>
        <w:ind w:left="2156" w:hanging="360"/>
      </w:pPr>
      <w:rPr>
        <w:rFonts w:hint="default"/>
        <w:lang w:val="tr-TR" w:eastAsia="en-US" w:bidi="ar-SA"/>
      </w:rPr>
    </w:lvl>
    <w:lvl w:ilvl="8">
      <w:start w:val="0"/>
      <w:numFmt w:val="bullet"/>
      <w:lvlText w:val="•"/>
      <w:lvlJc w:val="left"/>
      <w:pPr>
        <w:ind w:left="2376" w:hanging="360"/>
      </w:pPr>
      <w:rPr>
        <w:rFonts w:hint="default"/>
        <w:lang w:val="tr-TR" w:eastAsia="en-US" w:bidi="ar-SA"/>
      </w:rPr>
    </w:lvl>
  </w:abstractNum>
  <w:abstractNum w:abstractNumId="373">
    <w:multiLevelType w:val="hybridMultilevel"/>
    <w:lvl w:ilvl="0">
      <w:start w:val="0"/>
      <w:numFmt w:val="bullet"/>
      <w:lvlText w:val=""/>
      <w:lvlJc w:val="left"/>
      <w:pPr>
        <w:ind w:left="61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13" w:hanging="361"/>
      </w:pPr>
      <w:rPr>
        <w:rFonts w:hint="default"/>
        <w:lang w:val="tr-TR" w:eastAsia="en-US" w:bidi="ar-SA"/>
      </w:rPr>
    </w:lvl>
    <w:lvl w:ilvl="2">
      <w:start w:val="0"/>
      <w:numFmt w:val="bullet"/>
      <w:lvlText w:val="•"/>
      <w:lvlJc w:val="left"/>
      <w:pPr>
        <w:ind w:left="1207" w:hanging="361"/>
      </w:pPr>
      <w:rPr>
        <w:rFonts w:hint="default"/>
        <w:lang w:val="tr-TR" w:eastAsia="en-US" w:bidi="ar-SA"/>
      </w:rPr>
    </w:lvl>
    <w:lvl w:ilvl="3">
      <w:start w:val="0"/>
      <w:numFmt w:val="bullet"/>
      <w:lvlText w:val="•"/>
      <w:lvlJc w:val="left"/>
      <w:pPr>
        <w:ind w:left="1501" w:hanging="361"/>
      </w:pPr>
      <w:rPr>
        <w:rFonts w:hint="default"/>
        <w:lang w:val="tr-TR" w:eastAsia="en-US" w:bidi="ar-SA"/>
      </w:rPr>
    </w:lvl>
    <w:lvl w:ilvl="4">
      <w:start w:val="0"/>
      <w:numFmt w:val="bullet"/>
      <w:lvlText w:val="•"/>
      <w:lvlJc w:val="left"/>
      <w:pPr>
        <w:ind w:left="1794" w:hanging="361"/>
      </w:pPr>
      <w:rPr>
        <w:rFonts w:hint="default"/>
        <w:lang w:val="tr-TR" w:eastAsia="en-US" w:bidi="ar-SA"/>
      </w:rPr>
    </w:lvl>
    <w:lvl w:ilvl="5">
      <w:start w:val="0"/>
      <w:numFmt w:val="bullet"/>
      <w:lvlText w:val="•"/>
      <w:lvlJc w:val="left"/>
      <w:pPr>
        <w:ind w:left="2088" w:hanging="361"/>
      </w:pPr>
      <w:rPr>
        <w:rFonts w:hint="default"/>
        <w:lang w:val="tr-TR" w:eastAsia="en-US" w:bidi="ar-SA"/>
      </w:rPr>
    </w:lvl>
    <w:lvl w:ilvl="6">
      <w:start w:val="0"/>
      <w:numFmt w:val="bullet"/>
      <w:lvlText w:val="•"/>
      <w:lvlJc w:val="left"/>
      <w:pPr>
        <w:ind w:left="2382" w:hanging="361"/>
      </w:pPr>
      <w:rPr>
        <w:rFonts w:hint="default"/>
        <w:lang w:val="tr-TR" w:eastAsia="en-US" w:bidi="ar-SA"/>
      </w:rPr>
    </w:lvl>
    <w:lvl w:ilvl="7">
      <w:start w:val="0"/>
      <w:numFmt w:val="bullet"/>
      <w:lvlText w:val="•"/>
      <w:lvlJc w:val="left"/>
      <w:pPr>
        <w:ind w:left="2675" w:hanging="361"/>
      </w:pPr>
      <w:rPr>
        <w:rFonts w:hint="default"/>
        <w:lang w:val="tr-TR" w:eastAsia="en-US" w:bidi="ar-SA"/>
      </w:rPr>
    </w:lvl>
    <w:lvl w:ilvl="8">
      <w:start w:val="0"/>
      <w:numFmt w:val="bullet"/>
      <w:lvlText w:val="•"/>
      <w:lvlJc w:val="left"/>
      <w:pPr>
        <w:ind w:left="2969" w:hanging="361"/>
      </w:pPr>
      <w:rPr>
        <w:rFonts w:hint="default"/>
        <w:lang w:val="tr-TR" w:eastAsia="en-US" w:bidi="ar-SA"/>
      </w:rPr>
    </w:lvl>
  </w:abstractNum>
  <w:abstractNum w:abstractNumId="37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8" w:hanging="360"/>
      </w:pPr>
      <w:rPr>
        <w:rFonts w:hint="default"/>
        <w:lang w:val="tr-TR" w:eastAsia="en-US" w:bidi="ar-SA"/>
      </w:rPr>
    </w:lvl>
    <w:lvl w:ilvl="2">
      <w:start w:val="0"/>
      <w:numFmt w:val="bullet"/>
      <w:lvlText w:val="•"/>
      <w:lvlJc w:val="left"/>
      <w:pPr>
        <w:ind w:left="1177" w:hanging="360"/>
      </w:pPr>
      <w:rPr>
        <w:rFonts w:hint="default"/>
        <w:lang w:val="tr-TR" w:eastAsia="en-US" w:bidi="ar-SA"/>
      </w:rPr>
    </w:lvl>
    <w:lvl w:ilvl="3">
      <w:start w:val="0"/>
      <w:numFmt w:val="bullet"/>
      <w:lvlText w:val="•"/>
      <w:lvlJc w:val="left"/>
      <w:pPr>
        <w:ind w:left="1356" w:hanging="360"/>
      </w:pPr>
      <w:rPr>
        <w:rFonts w:hint="default"/>
        <w:lang w:val="tr-TR" w:eastAsia="en-US" w:bidi="ar-SA"/>
      </w:rPr>
    </w:lvl>
    <w:lvl w:ilvl="4">
      <w:start w:val="0"/>
      <w:numFmt w:val="bullet"/>
      <w:lvlText w:val="•"/>
      <w:lvlJc w:val="left"/>
      <w:pPr>
        <w:ind w:left="1534" w:hanging="360"/>
      </w:pPr>
      <w:rPr>
        <w:rFonts w:hint="default"/>
        <w:lang w:val="tr-TR" w:eastAsia="en-US" w:bidi="ar-SA"/>
      </w:rPr>
    </w:lvl>
    <w:lvl w:ilvl="5">
      <w:start w:val="0"/>
      <w:numFmt w:val="bullet"/>
      <w:lvlText w:val="•"/>
      <w:lvlJc w:val="left"/>
      <w:pPr>
        <w:ind w:left="1713" w:hanging="360"/>
      </w:pPr>
      <w:rPr>
        <w:rFonts w:hint="default"/>
        <w:lang w:val="tr-TR" w:eastAsia="en-US" w:bidi="ar-SA"/>
      </w:rPr>
    </w:lvl>
    <w:lvl w:ilvl="6">
      <w:start w:val="0"/>
      <w:numFmt w:val="bullet"/>
      <w:lvlText w:val="•"/>
      <w:lvlJc w:val="left"/>
      <w:pPr>
        <w:ind w:left="1892" w:hanging="360"/>
      </w:pPr>
      <w:rPr>
        <w:rFonts w:hint="default"/>
        <w:lang w:val="tr-TR" w:eastAsia="en-US" w:bidi="ar-SA"/>
      </w:rPr>
    </w:lvl>
    <w:lvl w:ilvl="7">
      <w:start w:val="0"/>
      <w:numFmt w:val="bullet"/>
      <w:lvlText w:val="•"/>
      <w:lvlJc w:val="left"/>
      <w:pPr>
        <w:ind w:left="2070" w:hanging="360"/>
      </w:pPr>
      <w:rPr>
        <w:rFonts w:hint="default"/>
        <w:lang w:val="tr-TR" w:eastAsia="en-US" w:bidi="ar-SA"/>
      </w:rPr>
    </w:lvl>
    <w:lvl w:ilvl="8">
      <w:start w:val="0"/>
      <w:numFmt w:val="bullet"/>
      <w:lvlText w:val="•"/>
      <w:lvlJc w:val="left"/>
      <w:pPr>
        <w:ind w:left="2249" w:hanging="360"/>
      </w:pPr>
      <w:rPr>
        <w:rFonts w:hint="default"/>
        <w:lang w:val="tr-TR" w:eastAsia="en-US" w:bidi="ar-SA"/>
      </w:rPr>
    </w:lvl>
  </w:abstractNum>
  <w:abstractNum w:abstractNumId="371">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52" w:hanging="360"/>
      </w:pPr>
      <w:rPr>
        <w:rFonts w:hint="default"/>
        <w:lang w:val="tr-TR" w:eastAsia="en-US" w:bidi="ar-SA"/>
      </w:rPr>
    </w:lvl>
    <w:lvl w:ilvl="2">
      <w:start w:val="0"/>
      <w:numFmt w:val="bullet"/>
      <w:lvlText w:val="•"/>
      <w:lvlJc w:val="left"/>
      <w:pPr>
        <w:ind w:left="1485" w:hanging="360"/>
      </w:pPr>
      <w:rPr>
        <w:rFonts w:hint="default"/>
        <w:lang w:val="tr-TR" w:eastAsia="en-US" w:bidi="ar-SA"/>
      </w:rPr>
    </w:lvl>
    <w:lvl w:ilvl="3">
      <w:start w:val="0"/>
      <w:numFmt w:val="bullet"/>
      <w:lvlText w:val="•"/>
      <w:lvlJc w:val="left"/>
      <w:pPr>
        <w:ind w:left="1818" w:hanging="360"/>
      </w:pPr>
      <w:rPr>
        <w:rFonts w:hint="default"/>
        <w:lang w:val="tr-TR" w:eastAsia="en-US" w:bidi="ar-SA"/>
      </w:rPr>
    </w:lvl>
    <w:lvl w:ilvl="4">
      <w:start w:val="0"/>
      <w:numFmt w:val="bullet"/>
      <w:lvlText w:val="•"/>
      <w:lvlJc w:val="left"/>
      <w:pPr>
        <w:ind w:left="2150" w:hanging="360"/>
      </w:pPr>
      <w:rPr>
        <w:rFonts w:hint="default"/>
        <w:lang w:val="tr-TR" w:eastAsia="en-US" w:bidi="ar-SA"/>
      </w:rPr>
    </w:lvl>
    <w:lvl w:ilvl="5">
      <w:start w:val="0"/>
      <w:numFmt w:val="bullet"/>
      <w:lvlText w:val="•"/>
      <w:lvlJc w:val="left"/>
      <w:pPr>
        <w:ind w:left="2483" w:hanging="360"/>
      </w:pPr>
      <w:rPr>
        <w:rFonts w:hint="default"/>
        <w:lang w:val="tr-TR" w:eastAsia="en-US" w:bidi="ar-SA"/>
      </w:rPr>
    </w:lvl>
    <w:lvl w:ilvl="6">
      <w:start w:val="0"/>
      <w:numFmt w:val="bullet"/>
      <w:lvlText w:val="•"/>
      <w:lvlJc w:val="left"/>
      <w:pPr>
        <w:ind w:left="2816" w:hanging="360"/>
      </w:pPr>
      <w:rPr>
        <w:rFonts w:hint="default"/>
        <w:lang w:val="tr-TR" w:eastAsia="en-US" w:bidi="ar-SA"/>
      </w:rPr>
    </w:lvl>
    <w:lvl w:ilvl="7">
      <w:start w:val="0"/>
      <w:numFmt w:val="bullet"/>
      <w:lvlText w:val="•"/>
      <w:lvlJc w:val="left"/>
      <w:pPr>
        <w:ind w:left="3148" w:hanging="360"/>
      </w:pPr>
      <w:rPr>
        <w:rFonts w:hint="default"/>
        <w:lang w:val="tr-TR" w:eastAsia="en-US" w:bidi="ar-SA"/>
      </w:rPr>
    </w:lvl>
    <w:lvl w:ilvl="8">
      <w:start w:val="0"/>
      <w:numFmt w:val="bullet"/>
      <w:lvlText w:val="•"/>
      <w:lvlJc w:val="left"/>
      <w:pPr>
        <w:ind w:left="3481" w:hanging="360"/>
      </w:pPr>
      <w:rPr>
        <w:rFonts w:hint="default"/>
        <w:lang w:val="tr-TR" w:eastAsia="en-US" w:bidi="ar-SA"/>
      </w:rPr>
    </w:lvl>
  </w:abstractNum>
  <w:abstractNum w:abstractNumId="370">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5" w:hanging="361"/>
      </w:pPr>
      <w:rPr>
        <w:rFonts w:hint="default"/>
        <w:lang w:val="tr-TR" w:eastAsia="en-US" w:bidi="ar-SA"/>
      </w:rPr>
    </w:lvl>
    <w:lvl w:ilvl="2">
      <w:start w:val="0"/>
      <w:numFmt w:val="bullet"/>
      <w:lvlText w:val="•"/>
      <w:lvlJc w:val="left"/>
      <w:pPr>
        <w:ind w:left="1230" w:hanging="361"/>
      </w:pPr>
      <w:rPr>
        <w:rFonts w:hint="default"/>
        <w:lang w:val="tr-TR" w:eastAsia="en-US" w:bidi="ar-SA"/>
      </w:rPr>
    </w:lvl>
    <w:lvl w:ilvl="3">
      <w:start w:val="0"/>
      <w:numFmt w:val="bullet"/>
      <w:lvlText w:val="•"/>
      <w:lvlJc w:val="left"/>
      <w:pPr>
        <w:ind w:left="1436" w:hanging="361"/>
      </w:pPr>
      <w:rPr>
        <w:rFonts w:hint="default"/>
        <w:lang w:val="tr-TR" w:eastAsia="en-US" w:bidi="ar-SA"/>
      </w:rPr>
    </w:lvl>
    <w:lvl w:ilvl="4">
      <w:start w:val="0"/>
      <w:numFmt w:val="bullet"/>
      <w:lvlText w:val="•"/>
      <w:lvlJc w:val="left"/>
      <w:pPr>
        <w:ind w:left="1641" w:hanging="361"/>
      </w:pPr>
      <w:rPr>
        <w:rFonts w:hint="default"/>
        <w:lang w:val="tr-TR" w:eastAsia="en-US" w:bidi="ar-SA"/>
      </w:rPr>
    </w:lvl>
    <w:lvl w:ilvl="5">
      <w:start w:val="0"/>
      <w:numFmt w:val="bullet"/>
      <w:lvlText w:val="•"/>
      <w:lvlJc w:val="left"/>
      <w:pPr>
        <w:ind w:left="1847" w:hanging="361"/>
      </w:pPr>
      <w:rPr>
        <w:rFonts w:hint="default"/>
        <w:lang w:val="tr-TR" w:eastAsia="en-US" w:bidi="ar-SA"/>
      </w:rPr>
    </w:lvl>
    <w:lvl w:ilvl="6">
      <w:start w:val="0"/>
      <w:numFmt w:val="bullet"/>
      <w:lvlText w:val="•"/>
      <w:lvlJc w:val="left"/>
      <w:pPr>
        <w:ind w:left="2052" w:hanging="361"/>
      </w:pPr>
      <w:rPr>
        <w:rFonts w:hint="default"/>
        <w:lang w:val="tr-TR" w:eastAsia="en-US" w:bidi="ar-SA"/>
      </w:rPr>
    </w:lvl>
    <w:lvl w:ilvl="7">
      <w:start w:val="0"/>
      <w:numFmt w:val="bullet"/>
      <w:lvlText w:val="•"/>
      <w:lvlJc w:val="left"/>
      <w:pPr>
        <w:ind w:left="2257" w:hanging="361"/>
      </w:pPr>
      <w:rPr>
        <w:rFonts w:hint="default"/>
        <w:lang w:val="tr-TR" w:eastAsia="en-US" w:bidi="ar-SA"/>
      </w:rPr>
    </w:lvl>
    <w:lvl w:ilvl="8">
      <w:start w:val="0"/>
      <w:numFmt w:val="bullet"/>
      <w:lvlText w:val="•"/>
      <w:lvlJc w:val="left"/>
      <w:pPr>
        <w:ind w:left="2463" w:hanging="361"/>
      </w:pPr>
      <w:rPr>
        <w:rFonts w:hint="default"/>
        <w:lang w:val="tr-TR" w:eastAsia="en-US" w:bidi="ar-SA"/>
      </w:rPr>
    </w:lvl>
  </w:abstractNum>
  <w:abstractNum w:abstractNumId="369">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73" w:hanging="361"/>
      </w:pPr>
      <w:rPr>
        <w:rFonts w:hint="default"/>
        <w:lang w:val="tr-TR" w:eastAsia="en-US" w:bidi="ar-SA"/>
      </w:rPr>
    </w:lvl>
    <w:lvl w:ilvl="2">
      <w:start w:val="0"/>
      <w:numFmt w:val="bullet"/>
      <w:lvlText w:val="•"/>
      <w:lvlJc w:val="left"/>
      <w:pPr>
        <w:ind w:left="1506" w:hanging="361"/>
      </w:pPr>
      <w:rPr>
        <w:rFonts w:hint="default"/>
        <w:lang w:val="tr-TR" w:eastAsia="en-US" w:bidi="ar-SA"/>
      </w:rPr>
    </w:lvl>
    <w:lvl w:ilvl="3">
      <w:start w:val="0"/>
      <w:numFmt w:val="bullet"/>
      <w:lvlText w:val="•"/>
      <w:lvlJc w:val="left"/>
      <w:pPr>
        <w:ind w:left="1839" w:hanging="361"/>
      </w:pPr>
      <w:rPr>
        <w:rFonts w:hint="default"/>
        <w:lang w:val="tr-TR" w:eastAsia="en-US" w:bidi="ar-SA"/>
      </w:rPr>
    </w:lvl>
    <w:lvl w:ilvl="4">
      <w:start w:val="0"/>
      <w:numFmt w:val="bullet"/>
      <w:lvlText w:val="•"/>
      <w:lvlJc w:val="left"/>
      <w:pPr>
        <w:ind w:left="2172" w:hanging="361"/>
      </w:pPr>
      <w:rPr>
        <w:rFonts w:hint="default"/>
        <w:lang w:val="tr-TR" w:eastAsia="en-US" w:bidi="ar-SA"/>
      </w:rPr>
    </w:lvl>
    <w:lvl w:ilvl="5">
      <w:start w:val="0"/>
      <w:numFmt w:val="bullet"/>
      <w:lvlText w:val="•"/>
      <w:lvlJc w:val="left"/>
      <w:pPr>
        <w:ind w:left="2506" w:hanging="361"/>
      </w:pPr>
      <w:rPr>
        <w:rFonts w:hint="default"/>
        <w:lang w:val="tr-TR" w:eastAsia="en-US" w:bidi="ar-SA"/>
      </w:rPr>
    </w:lvl>
    <w:lvl w:ilvl="6">
      <w:start w:val="0"/>
      <w:numFmt w:val="bullet"/>
      <w:lvlText w:val="•"/>
      <w:lvlJc w:val="left"/>
      <w:pPr>
        <w:ind w:left="2839" w:hanging="361"/>
      </w:pPr>
      <w:rPr>
        <w:rFonts w:hint="default"/>
        <w:lang w:val="tr-TR" w:eastAsia="en-US" w:bidi="ar-SA"/>
      </w:rPr>
    </w:lvl>
    <w:lvl w:ilvl="7">
      <w:start w:val="0"/>
      <w:numFmt w:val="bullet"/>
      <w:lvlText w:val="•"/>
      <w:lvlJc w:val="left"/>
      <w:pPr>
        <w:ind w:left="3172" w:hanging="361"/>
      </w:pPr>
      <w:rPr>
        <w:rFonts w:hint="default"/>
        <w:lang w:val="tr-TR" w:eastAsia="en-US" w:bidi="ar-SA"/>
      </w:rPr>
    </w:lvl>
    <w:lvl w:ilvl="8">
      <w:start w:val="0"/>
      <w:numFmt w:val="bullet"/>
      <w:lvlText w:val="•"/>
      <w:lvlJc w:val="left"/>
      <w:pPr>
        <w:ind w:left="3505" w:hanging="361"/>
      </w:pPr>
      <w:rPr>
        <w:rFonts w:hint="default"/>
        <w:lang w:val="tr-TR" w:eastAsia="en-US" w:bidi="ar-SA"/>
      </w:rPr>
    </w:lvl>
  </w:abstractNum>
  <w:abstractNum w:abstractNumId="368">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6" w:hanging="360"/>
      </w:pPr>
      <w:rPr>
        <w:rFonts w:hint="default"/>
        <w:lang w:val="tr-TR" w:eastAsia="en-US" w:bidi="ar-SA"/>
      </w:rPr>
    </w:lvl>
    <w:lvl w:ilvl="2">
      <w:start w:val="0"/>
      <w:numFmt w:val="bullet"/>
      <w:lvlText w:val="•"/>
      <w:lvlJc w:val="left"/>
      <w:pPr>
        <w:ind w:left="1633" w:hanging="360"/>
      </w:pPr>
      <w:rPr>
        <w:rFonts w:hint="default"/>
        <w:lang w:val="tr-TR" w:eastAsia="en-US" w:bidi="ar-SA"/>
      </w:rPr>
    </w:lvl>
    <w:lvl w:ilvl="3">
      <w:start w:val="0"/>
      <w:numFmt w:val="bullet"/>
      <w:lvlText w:val="•"/>
      <w:lvlJc w:val="left"/>
      <w:pPr>
        <w:ind w:left="2040" w:hanging="360"/>
      </w:pPr>
      <w:rPr>
        <w:rFonts w:hint="default"/>
        <w:lang w:val="tr-TR" w:eastAsia="en-US" w:bidi="ar-SA"/>
      </w:rPr>
    </w:lvl>
    <w:lvl w:ilvl="4">
      <w:start w:val="0"/>
      <w:numFmt w:val="bullet"/>
      <w:lvlText w:val="•"/>
      <w:lvlJc w:val="left"/>
      <w:pPr>
        <w:ind w:left="2447" w:hanging="360"/>
      </w:pPr>
      <w:rPr>
        <w:rFonts w:hint="default"/>
        <w:lang w:val="tr-TR" w:eastAsia="en-US" w:bidi="ar-SA"/>
      </w:rPr>
    </w:lvl>
    <w:lvl w:ilvl="5">
      <w:start w:val="0"/>
      <w:numFmt w:val="bullet"/>
      <w:lvlText w:val="•"/>
      <w:lvlJc w:val="left"/>
      <w:pPr>
        <w:ind w:left="2854" w:hanging="360"/>
      </w:pPr>
      <w:rPr>
        <w:rFonts w:hint="default"/>
        <w:lang w:val="tr-TR" w:eastAsia="en-US" w:bidi="ar-SA"/>
      </w:rPr>
    </w:lvl>
    <w:lvl w:ilvl="6">
      <w:start w:val="0"/>
      <w:numFmt w:val="bullet"/>
      <w:lvlText w:val="•"/>
      <w:lvlJc w:val="left"/>
      <w:pPr>
        <w:ind w:left="3261" w:hanging="360"/>
      </w:pPr>
      <w:rPr>
        <w:rFonts w:hint="default"/>
        <w:lang w:val="tr-TR" w:eastAsia="en-US" w:bidi="ar-SA"/>
      </w:rPr>
    </w:lvl>
    <w:lvl w:ilvl="7">
      <w:start w:val="0"/>
      <w:numFmt w:val="bullet"/>
      <w:lvlText w:val="•"/>
      <w:lvlJc w:val="left"/>
      <w:pPr>
        <w:ind w:left="3668" w:hanging="360"/>
      </w:pPr>
      <w:rPr>
        <w:rFonts w:hint="default"/>
        <w:lang w:val="tr-TR" w:eastAsia="en-US" w:bidi="ar-SA"/>
      </w:rPr>
    </w:lvl>
    <w:lvl w:ilvl="8">
      <w:start w:val="0"/>
      <w:numFmt w:val="bullet"/>
      <w:lvlText w:val="•"/>
      <w:lvlJc w:val="left"/>
      <w:pPr>
        <w:ind w:left="4075" w:hanging="360"/>
      </w:pPr>
      <w:rPr>
        <w:rFonts w:hint="default"/>
        <w:lang w:val="tr-TR" w:eastAsia="en-US" w:bidi="ar-SA"/>
      </w:rPr>
    </w:lvl>
  </w:abstractNum>
  <w:abstractNum w:abstractNumId="36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3"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6" w:hanging="360"/>
      </w:pPr>
      <w:rPr>
        <w:rFonts w:hint="default"/>
        <w:lang w:val="tr-TR" w:eastAsia="en-US" w:bidi="ar-SA"/>
      </w:rPr>
    </w:lvl>
    <w:lvl w:ilvl="8">
      <w:start w:val="0"/>
      <w:numFmt w:val="bullet"/>
      <w:lvlText w:val="•"/>
      <w:lvlJc w:val="left"/>
      <w:pPr>
        <w:ind w:left="3833" w:hanging="360"/>
      </w:pPr>
      <w:rPr>
        <w:rFonts w:hint="default"/>
        <w:lang w:val="tr-TR" w:eastAsia="en-US" w:bidi="ar-SA"/>
      </w:rPr>
    </w:lvl>
  </w:abstractNum>
  <w:abstractNum w:abstractNumId="36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365">
    <w:multiLevelType w:val="hybridMultilevel"/>
    <w:lvl w:ilvl="0">
      <w:start w:val="0"/>
      <w:numFmt w:val="bullet"/>
      <w:lvlText w:val=""/>
      <w:lvlJc w:val="left"/>
      <w:pPr>
        <w:ind w:left="684" w:hanging="476"/>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476"/>
      </w:pPr>
      <w:rPr>
        <w:rFonts w:hint="default"/>
        <w:lang w:val="tr-TR" w:eastAsia="en-US" w:bidi="ar-SA"/>
      </w:rPr>
    </w:lvl>
    <w:lvl w:ilvl="2">
      <w:start w:val="0"/>
      <w:numFmt w:val="bullet"/>
      <w:lvlText w:val="•"/>
      <w:lvlJc w:val="left"/>
      <w:pPr>
        <w:ind w:left="1274" w:hanging="476"/>
      </w:pPr>
      <w:rPr>
        <w:rFonts w:hint="default"/>
        <w:lang w:val="tr-TR" w:eastAsia="en-US" w:bidi="ar-SA"/>
      </w:rPr>
    </w:lvl>
    <w:lvl w:ilvl="3">
      <w:start w:val="0"/>
      <w:numFmt w:val="bullet"/>
      <w:lvlText w:val="•"/>
      <w:lvlJc w:val="left"/>
      <w:pPr>
        <w:ind w:left="1571" w:hanging="476"/>
      </w:pPr>
      <w:rPr>
        <w:rFonts w:hint="default"/>
        <w:lang w:val="tr-TR" w:eastAsia="en-US" w:bidi="ar-SA"/>
      </w:rPr>
    </w:lvl>
    <w:lvl w:ilvl="4">
      <w:start w:val="0"/>
      <w:numFmt w:val="bullet"/>
      <w:lvlText w:val="•"/>
      <w:lvlJc w:val="left"/>
      <w:pPr>
        <w:ind w:left="1868" w:hanging="476"/>
      </w:pPr>
      <w:rPr>
        <w:rFonts w:hint="default"/>
        <w:lang w:val="tr-TR" w:eastAsia="en-US" w:bidi="ar-SA"/>
      </w:rPr>
    </w:lvl>
    <w:lvl w:ilvl="5">
      <w:start w:val="0"/>
      <w:numFmt w:val="bullet"/>
      <w:lvlText w:val="•"/>
      <w:lvlJc w:val="left"/>
      <w:pPr>
        <w:ind w:left="2166" w:hanging="476"/>
      </w:pPr>
      <w:rPr>
        <w:rFonts w:hint="default"/>
        <w:lang w:val="tr-TR" w:eastAsia="en-US" w:bidi="ar-SA"/>
      </w:rPr>
    </w:lvl>
    <w:lvl w:ilvl="6">
      <w:start w:val="0"/>
      <w:numFmt w:val="bullet"/>
      <w:lvlText w:val="•"/>
      <w:lvlJc w:val="left"/>
      <w:pPr>
        <w:ind w:left="2463" w:hanging="476"/>
      </w:pPr>
      <w:rPr>
        <w:rFonts w:hint="default"/>
        <w:lang w:val="tr-TR" w:eastAsia="en-US" w:bidi="ar-SA"/>
      </w:rPr>
    </w:lvl>
    <w:lvl w:ilvl="7">
      <w:start w:val="0"/>
      <w:numFmt w:val="bullet"/>
      <w:lvlText w:val="•"/>
      <w:lvlJc w:val="left"/>
      <w:pPr>
        <w:ind w:left="2760" w:hanging="476"/>
      </w:pPr>
      <w:rPr>
        <w:rFonts w:hint="default"/>
        <w:lang w:val="tr-TR" w:eastAsia="en-US" w:bidi="ar-SA"/>
      </w:rPr>
    </w:lvl>
    <w:lvl w:ilvl="8">
      <w:start w:val="0"/>
      <w:numFmt w:val="bullet"/>
      <w:lvlText w:val="•"/>
      <w:lvlJc w:val="left"/>
      <w:pPr>
        <w:ind w:left="3057" w:hanging="476"/>
      </w:pPr>
      <w:rPr>
        <w:rFonts w:hint="default"/>
        <w:lang w:val="tr-TR" w:eastAsia="en-US" w:bidi="ar-SA"/>
      </w:rPr>
    </w:lvl>
  </w:abstractNum>
  <w:abstractNum w:abstractNumId="364">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63">
    <w:multiLevelType w:val="hybridMultilevel"/>
    <w:lvl w:ilvl="0">
      <w:start w:val="0"/>
      <w:numFmt w:val="bullet"/>
      <w:lvlText w:val=""/>
      <w:lvlJc w:val="left"/>
      <w:pPr>
        <w:ind w:left="569" w:hanging="104"/>
      </w:pPr>
      <w:rPr>
        <w:rFonts w:hint="default" w:ascii="Symbol" w:hAnsi="Symbol" w:eastAsia="Symbol" w:cs="Symbol"/>
        <w:b w:val="0"/>
        <w:bCs w:val="0"/>
        <w:i w:val="0"/>
        <w:iCs w:val="0"/>
        <w:spacing w:val="0"/>
        <w:w w:val="101"/>
        <w:sz w:val="20"/>
        <w:szCs w:val="20"/>
        <w:lang w:val="tr-TR" w:eastAsia="en-US" w:bidi="ar-SA"/>
      </w:rPr>
    </w:lvl>
    <w:lvl w:ilvl="1">
      <w:start w:val="0"/>
      <w:numFmt w:val="bullet"/>
      <w:lvlText w:val="•"/>
      <w:lvlJc w:val="left"/>
      <w:pPr>
        <w:ind w:left="937" w:hanging="104"/>
      </w:pPr>
      <w:rPr>
        <w:rFonts w:hint="default"/>
        <w:lang w:val="tr-TR" w:eastAsia="en-US" w:bidi="ar-SA"/>
      </w:rPr>
    </w:lvl>
    <w:lvl w:ilvl="2">
      <w:start w:val="0"/>
      <w:numFmt w:val="bullet"/>
      <w:lvlText w:val="•"/>
      <w:lvlJc w:val="left"/>
      <w:pPr>
        <w:ind w:left="1314" w:hanging="104"/>
      </w:pPr>
      <w:rPr>
        <w:rFonts w:hint="default"/>
        <w:lang w:val="tr-TR" w:eastAsia="en-US" w:bidi="ar-SA"/>
      </w:rPr>
    </w:lvl>
    <w:lvl w:ilvl="3">
      <w:start w:val="0"/>
      <w:numFmt w:val="bullet"/>
      <w:lvlText w:val="•"/>
      <w:lvlJc w:val="left"/>
      <w:pPr>
        <w:ind w:left="1691" w:hanging="104"/>
      </w:pPr>
      <w:rPr>
        <w:rFonts w:hint="default"/>
        <w:lang w:val="tr-TR" w:eastAsia="en-US" w:bidi="ar-SA"/>
      </w:rPr>
    </w:lvl>
    <w:lvl w:ilvl="4">
      <w:start w:val="0"/>
      <w:numFmt w:val="bullet"/>
      <w:lvlText w:val="•"/>
      <w:lvlJc w:val="left"/>
      <w:pPr>
        <w:ind w:left="2068" w:hanging="104"/>
      </w:pPr>
      <w:rPr>
        <w:rFonts w:hint="default"/>
        <w:lang w:val="tr-TR" w:eastAsia="en-US" w:bidi="ar-SA"/>
      </w:rPr>
    </w:lvl>
    <w:lvl w:ilvl="5">
      <w:start w:val="0"/>
      <w:numFmt w:val="bullet"/>
      <w:lvlText w:val="•"/>
      <w:lvlJc w:val="left"/>
      <w:pPr>
        <w:ind w:left="2445" w:hanging="104"/>
      </w:pPr>
      <w:rPr>
        <w:rFonts w:hint="default"/>
        <w:lang w:val="tr-TR" w:eastAsia="en-US" w:bidi="ar-SA"/>
      </w:rPr>
    </w:lvl>
    <w:lvl w:ilvl="6">
      <w:start w:val="0"/>
      <w:numFmt w:val="bullet"/>
      <w:lvlText w:val="•"/>
      <w:lvlJc w:val="left"/>
      <w:pPr>
        <w:ind w:left="2822" w:hanging="104"/>
      </w:pPr>
      <w:rPr>
        <w:rFonts w:hint="default"/>
        <w:lang w:val="tr-TR" w:eastAsia="en-US" w:bidi="ar-SA"/>
      </w:rPr>
    </w:lvl>
    <w:lvl w:ilvl="7">
      <w:start w:val="0"/>
      <w:numFmt w:val="bullet"/>
      <w:lvlText w:val="•"/>
      <w:lvlJc w:val="left"/>
      <w:pPr>
        <w:ind w:left="3199" w:hanging="104"/>
      </w:pPr>
      <w:rPr>
        <w:rFonts w:hint="default"/>
        <w:lang w:val="tr-TR" w:eastAsia="en-US" w:bidi="ar-SA"/>
      </w:rPr>
    </w:lvl>
    <w:lvl w:ilvl="8">
      <w:start w:val="0"/>
      <w:numFmt w:val="bullet"/>
      <w:lvlText w:val="•"/>
      <w:lvlJc w:val="left"/>
      <w:pPr>
        <w:ind w:left="3576" w:hanging="104"/>
      </w:pPr>
      <w:rPr>
        <w:rFonts w:hint="default"/>
        <w:lang w:val="tr-TR" w:eastAsia="en-US" w:bidi="ar-SA"/>
      </w:rPr>
    </w:lvl>
  </w:abstractNum>
  <w:abstractNum w:abstractNumId="36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6" w:hanging="360"/>
      </w:pPr>
      <w:rPr>
        <w:rFonts w:hint="default"/>
        <w:lang w:val="tr-TR" w:eastAsia="en-US" w:bidi="ar-SA"/>
      </w:rPr>
    </w:lvl>
    <w:lvl w:ilvl="2">
      <w:start w:val="0"/>
      <w:numFmt w:val="bullet"/>
      <w:lvlText w:val="•"/>
      <w:lvlJc w:val="left"/>
      <w:pPr>
        <w:ind w:left="1192" w:hanging="360"/>
      </w:pPr>
      <w:rPr>
        <w:rFonts w:hint="default"/>
        <w:lang w:val="tr-TR" w:eastAsia="en-US" w:bidi="ar-SA"/>
      </w:rPr>
    </w:lvl>
    <w:lvl w:ilvl="3">
      <w:start w:val="0"/>
      <w:numFmt w:val="bullet"/>
      <w:lvlText w:val="•"/>
      <w:lvlJc w:val="left"/>
      <w:pPr>
        <w:ind w:left="1378" w:hanging="360"/>
      </w:pPr>
      <w:rPr>
        <w:rFonts w:hint="default"/>
        <w:lang w:val="tr-TR" w:eastAsia="en-US" w:bidi="ar-SA"/>
      </w:rPr>
    </w:lvl>
    <w:lvl w:ilvl="4">
      <w:start w:val="0"/>
      <w:numFmt w:val="bullet"/>
      <w:lvlText w:val="•"/>
      <w:lvlJc w:val="left"/>
      <w:pPr>
        <w:ind w:left="1564" w:hanging="360"/>
      </w:pPr>
      <w:rPr>
        <w:rFonts w:hint="default"/>
        <w:lang w:val="tr-TR" w:eastAsia="en-US" w:bidi="ar-SA"/>
      </w:rPr>
    </w:lvl>
    <w:lvl w:ilvl="5">
      <w:start w:val="0"/>
      <w:numFmt w:val="bullet"/>
      <w:lvlText w:val="•"/>
      <w:lvlJc w:val="left"/>
      <w:pPr>
        <w:ind w:left="1750" w:hanging="360"/>
      </w:pPr>
      <w:rPr>
        <w:rFonts w:hint="default"/>
        <w:lang w:val="tr-TR" w:eastAsia="en-US" w:bidi="ar-SA"/>
      </w:rPr>
    </w:lvl>
    <w:lvl w:ilvl="6">
      <w:start w:val="0"/>
      <w:numFmt w:val="bullet"/>
      <w:lvlText w:val="•"/>
      <w:lvlJc w:val="left"/>
      <w:pPr>
        <w:ind w:left="1936" w:hanging="360"/>
      </w:pPr>
      <w:rPr>
        <w:rFonts w:hint="default"/>
        <w:lang w:val="tr-TR" w:eastAsia="en-US" w:bidi="ar-SA"/>
      </w:rPr>
    </w:lvl>
    <w:lvl w:ilvl="7">
      <w:start w:val="0"/>
      <w:numFmt w:val="bullet"/>
      <w:lvlText w:val="•"/>
      <w:lvlJc w:val="left"/>
      <w:pPr>
        <w:ind w:left="2122" w:hanging="360"/>
      </w:pPr>
      <w:rPr>
        <w:rFonts w:hint="default"/>
        <w:lang w:val="tr-TR" w:eastAsia="en-US" w:bidi="ar-SA"/>
      </w:rPr>
    </w:lvl>
    <w:lvl w:ilvl="8">
      <w:start w:val="0"/>
      <w:numFmt w:val="bullet"/>
      <w:lvlText w:val="•"/>
      <w:lvlJc w:val="left"/>
      <w:pPr>
        <w:ind w:left="2308" w:hanging="360"/>
      </w:pPr>
      <w:rPr>
        <w:rFonts w:hint="default"/>
        <w:lang w:val="tr-TR" w:eastAsia="en-US" w:bidi="ar-SA"/>
      </w:rPr>
    </w:lvl>
  </w:abstractNum>
  <w:abstractNum w:abstractNumId="361">
    <w:multiLevelType w:val="hybridMultilevel"/>
    <w:lvl w:ilvl="0">
      <w:start w:val="0"/>
      <w:numFmt w:val="bullet"/>
      <w:lvlText w:val=""/>
      <w:lvlJc w:val="left"/>
      <w:pPr>
        <w:ind w:left="684"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361"/>
      </w:pPr>
      <w:rPr>
        <w:rFonts w:hint="default"/>
        <w:lang w:val="tr-TR" w:eastAsia="en-US" w:bidi="ar-SA"/>
      </w:rPr>
    </w:lvl>
    <w:lvl w:ilvl="2">
      <w:start w:val="0"/>
      <w:numFmt w:val="bullet"/>
      <w:lvlText w:val="•"/>
      <w:lvlJc w:val="left"/>
      <w:pPr>
        <w:ind w:left="1274" w:hanging="361"/>
      </w:pPr>
      <w:rPr>
        <w:rFonts w:hint="default"/>
        <w:lang w:val="tr-TR" w:eastAsia="en-US" w:bidi="ar-SA"/>
      </w:rPr>
    </w:lvl>
    <w:lvl w:ilvl="3">
      <w:start w:val="0"/>
      <w:numFmt w:val="bullet"/>
      <w:lvlText w:val="•"/>
      <w:lvlJc w:val="left"/>
      <w:pPr>
        <w:ind w:left="1571" w:hanging="361"/>
      </w:pPr>
      <w:rPr>
        <w:rFonts w:hint="default"/>
        <w:lang w:val="tr-TR" w:eastAsia="en-US" w:bidi="ar-SA"/>
      </w:rPr>
    </w:lvl>
    <w:lvl w:ilvl="4">
      <w:start w:val="0"/>
      <w:numFmt w:val="bullet"/>
      <w:lvlText w:val="•"/>
      <w:lvlJc w:val="left"/>
      <w:pPr>
        <w:ind w:left="1868" w:hanging="361"/>
      </w:pPr>
      <w:rPr>
        <w:rFonts w:hint="default"/>
        <w:lang w:val="tr-TR" w:eastAsia="en-US" w:bidi="ar-SA"/>
      </w:rPr>
    </w:lvl>
    <w:lvl w:ilvl="5">
      <w:start w:val="0"/>
      <w:numFmt w:val="bullet"/>
      <w:lvlText w:val="•"/>
      <w:lvlJc w:val="left"/>
      <w:pPr>
        <w:ind w:left="2166" w:hanging="361"/>
      </w:pPr>
      <w:rPr>
        <w:rFonts w:hint="default"/>
        <w:lang w:val="tr-TR" w:eastAsia="en-US" w:bidi="ar-SA"/>
      </w:rPr>
    </w:lvl>
    <w:lvl w:ilvl="6">
      <w:start w:val="0"/>
      <w:numFmt w:val="bullet"/>
      <w:lvlText w:val="•"/>
      <w:lvlJc w:val="left"/>
      <w:pPr>
        <w:ind w:left="2463" w:hanging="361"/>
      </w:pPr>
      <w:rPr>
        <w:rFonts w:hint="default"/>
        <w:lang w:val="tr-TR" w:eastAsia="en-US" w:bidi="ar-SA"/>
      </w:rPr>
    </w:lvl>
    <w:lvl w:ilvl="7">
      <w:start w:val="0"/>
      <w:numFmt w:val="bullet"/>
      <w:lvlText w:val="•"/>
      <w:lvlJc w:val="left"/>
      <w:pPr>
        <w:ind w:left="2760" w:hanging="361"/>
      </w:pPr>
      <w:rPr>
        <w:rFonts w:hint="default"/>
        <w:lang w:val="tr-TR" w:eastAsia="en-US" w:bidi="ar-SA"/>
      </w:rPr>
    </w:lvl>
    <w:lvl w:ilvl="8">
      <w:start w:val="0"/>
      <w:numFmt w:val="bullet"/>
      <w:lvlText w:val="•"/>
      <w:lvlJc w:val="left"/>
      <w:pPr>
        <w:ind w:left="3057" w:hanging="361"/>
      </w:pPr>
      <w:rPr>
        <w:rFonts w:hint="default"/>
        <w:lang w:val="tr-TR" w:eastAsia="en-US" w:bidi="ar-SA"/>
      </w:rPr>
    </w:lvl>
  </w:abstractNum>
  <w:abstractNum w:abstractNumId="360">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9" w:hanging="360"/>
      </w:pPr>
      <w:rPr>
        <w:rFonts w:hint="default"/>
        <w:lang w:val="tr-TR" w:eastAsia="en-US" w:bidi="ar-SA"/>
      </w:rPr>
    </w:lvl>
    <w:lvl w:ilvl="5">
      <w:start w:val="0"/>
      <w:numFmt w:val="bullet"/>
      <w:lvlText w:val="•"/>
      <w:lvlJc w:val="left"/>
      <w:pPr>
        <w:ind w:left="2856" w:hanging="360"/>
      </w:pPr>
      <w:rPr>
        <w:rFonts w:hint="default"/>
        <w:lang w:val="tr-TR" w:eastAsia="en-US" w:bidi="ar-SA"/>
      </w:rPr>
    </w:lvl>
    <w:lvl w:ilvl="6">
      <w:start w:val="0"/>
      <w:numFmt w:val="bullet"/>
      <w:lvlText w:val="•"/>
      <w:lvlJc w:val="left"/>
      <w:pPr>
        <w:ind w:left="3263" w:hanging="360"/>
      </w:pPr>
      <w:rPr>
        <w:rFonts w:hint="default"/>
        <w:lang w:val="tr-TR" w:eastAsia="en-US" w:bidi="ar-SA"/>
      </w:rPr>
    </w:lvl>
    <w:lvl w:ilvl="7">
      <w:start w:val="0"/>
      <w:numFmt w:val="bullet"/>
      <w:lvlText w:val="•"/>
      <w:lvlJc w:val="left"/>
      <w:pPr>
        <w:ind w:left="3671" w:hanging="360"/>
      </w:pPr>
      <w:rPr>
        <w:rFonts w:hint="default"/>
        <w:lang w:val="tr-TR" w:eastAsia="en-US" w:bidi="ar-SA"/>
      </w:rPr>
    </w:lvl>
    <w:lvl w:ilvl="8">
      <w:start w:val="0"/>
      <w:numFmt w:val="bullet"/>
      <w:lvlText w:val="•"/>
      <w:lvlJc w:val="left"/>
      <w:pPr>
        <w:ind w:left="4078" w:hanging="360"/>
      </w:pPr>
      <w:rPr>
        <w:rFonts w:hint="default"/>
        <w:lang w:val="tr-TR" w:eastAsia="en-US" w:bidi="ar-SA"/>
      </w:rPr>
    </w:lvl>
  </w:abstractNum>
  <w:abstractNum w:abstractNumId="35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35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1"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2" w:hanging="361"/>
      </w:pPr>
      <w:rPr>
        <w:rFonts w:hint="default"/>
        <w:lang w:val="tr-TR" w:eastAsia="en-US" w:bidi="ar-SA"/>
      </w:rPr>
    </w:lvl>
    <w:lvl w:ilvl="8">
      <w:start w:val="0"/>
      <w:numFmt w:val="bullet"/>
      <w:lvlText w:val="•"/>
      <w:lvlJc w:val="left"/>
      <w:pPr>
        <w:ind w:left="3702" w:hanging="361"/>
      </w:pPr>
      <w:rPr>
        <w:rFonts w:hint="default"/>
        <w:lang w:val="tr-TR" w:eastAsia="en-US" w:bidi="ar-SA"/>
      </w:rPr>
    </w:lvl>
  </w:abstractNum>
  <w:abstractNum w:abstractNumId="357">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22" w:hanging="361"/>
      </w:pPr>
      <w:rPr>
        <w:rFonts w:hint="default"/>
        <w:lang w:val="tr-TR" w:eastAsia="en-US" w:bidi="ar-SA"/>
      </w:rPr>
    </w:lvl>
    <w:lvl w:ilvl="3">
      <w:start w:val="0"/>
      <w:numFmt w:val="bullet"/>
      <w:lvlText w:val="•"/>
      <w:lvlJc w:val="left"/>
      <w:pPr>
        <w:ind w:left="1413" w:hanging="361"/>
      </w:pPr>
      <w:rPr>
        <w:rFonts w:hint="default"/>
        <w:lang w:val="tr-TR" w:eastAsia="en-US" w:bidi="ar-SA"/>
      </w:rPr>
    </w:lvl>
    <w:lvl w:ilvl="4">
      <w:start w:val="0"/>
      <w:numFmt w:val="bullet"/>
      <w:lvlText w:val="•"/>
      <w:lvlJc w:val="left"/>
      <w:pPr>
        <w:ind w:left="1604" w:hanging="361"/>
      </w:pPr>
      <w:rPr>
        <w:rFonts w:hint="default"/>
        <w:lang w:val="tr-TR" w:eastAsia="en-US" w:bidi="ar-SA"/>
      </w:rPr>
    </w:lvl>
    <w:lvl w:ilvl="5">
      <w:start w:val="0"/>
      <w:numFmt w:val="bullet"/>
      <w:lvlText w:val="•"/>
      <w:lvlJc w:val="left"/>
      <w:pPr>
        <w:ind w:left="1795" w:hanging="361"/>
      </w:pPr>
      <w:rPr>
        <w:rFonts w:hint="default"/>
        <w:lang w:val="tr-TR" w:eastAsia="en-US" w:bidi="ar-SA"/>
      </w:rPr>
    </w:lvl>
    <w:lvl w:ilvl="6">
      <w:start w:val="0"/>
      <w:numFmt w:val="bullet"/>
      <w:lvlText w:val="•"/>
      <w:lvlJc w:val="left"/>
      <w:pPr>
        <w:ind w:left="1986" w:hanging="361"/>
      </w:pPr>
      <w:rPr>
        <w:rFonts w:hint="default"/>
        <w:lang w:val="tr-TR" w:eastAsia="en-US" w:bidi="ar-SA"/>
      </w:rPr>
    </w:lvl>
    <w:lvl w:ilvl="7">
      <w:start w:val="0"/>
      <w:numFmt w:val="bullet"/>
      <w:lvlText w:val="•"/>
      <w:lvlJc w:val="left"/>
      <w:pPr>
        <w:ind w:left="2177" w:hanging="361"/>
      </w:pPr>
      <w:rPr>
        <w:rFonts w:hint="default"/>
        <w:lang w:val="tr-TR" w:eastAsia="en-US" w:bidi="ar-SA"/>
      </w:rPr>
    </w:lvl>
    <w:lvl w:ilvl="8">
      <w:start w:val="0"/>
      <w:numFmt w:val="bullet"/>
      <w:lvlText w:val="•"/>
      <w:lvlJc w:val="left"/>
      <w:pPr>
        <w:ind w:left="2368" w:hanging="361"/>
      </w:pPr>
      <w:rPr>
        <w:rFonts w:hint="default"/>
        <w:lang w:val="tr-TR" w:eastAsia="en-US" w:bidi="ar-SA"/>
      </w:rPr>
    </w:lvl>
  </w:abstractNum>
  <w:abstractNum w:abstractNumId="356">
    <w:multiLevelType w:val="hybridMultilevel"/>
    <w:lvl w:ilvl="0">
      <w:start w:val="0"/>
      <w:numFmt w:val="bullet"/>
      <w:lvlText w:val=""/>
      <w:lvlJc w:val="left"/>
      <w:pPr>
        <w:ind w:left="831"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70" w:hanging="361"/>
      </w:pPr>
      <w:rPr>
        <w:rFonts w:hint="default"/>
        <w:lang w:val="tr-TR" w:eastAsia="en-US" w:bidi="ar-SA"/>
      </w:rPr>
    </w:lvl>
    <w:lvl w:ilvl="2">
      <w:start w:val="0"/>
      <w:numFmt w:val="bullet"/>
      <w:lvlText w:val="•"/>
      <w:lvlJc w:val="left"/>
      <w:pPr>
        <w:ind w:left="1300" w:hanging="361"/>
      </w:pPr>
      <w:rPr>
        <w:rFonts w:hint="default"/>
        <w:lang w:val="tr-TR" w:eastAsia="en-US" w:bidi="ar-SA"/>
      </w:rPr>
    </w:lvl>
    <w:lvl w:ilvl="3">
      <w:start w:val="0"/>
      <w:numFmt w:val="bullet"/>
      <w:lvlText w:val="•"/>
      <w:lvlJc w:val="left"/>
      <w:pPr>
        <w:ind w:left="1530" w:hanging="361"/>
      </w:pPr>
      <w:rPr>
        <w:rFonts w:hint="default"/>
        <w:lang w:val="tr-TR" w:eastAsia="en-US" w:bidi="ar-SA"/>
      </w:rPr>
    </w:lvl>
    <w:lvl w:ilvl="4">
      <w:start w:val="0"/>
      <w:numFmt w:val="bullet"/>
      <w:lvlText w:val="•"/>
      <w:lvlJc w:val="left"/>
      <w:pPr>
        <w:ind w:left="1760" w:hanging="361"/>
      </w:pPr>
      <w:rPr>
        <w:rFonts w:hint="default"/>
        <w:lang w:val="tr-TR" w:eastAsia="en-US" w:bidi="ar-SA"/>
      </w:rPr>
    </w:lvl>
    <w:lvl w:ilvl="5">
      <w:start w:val="0"/>
      <w:numFmt w:val="bullet"/>
      <w:lvlText w:val="•"/>
      <w:lvlJc w:val="left"/>
      <w:pPr>
        <w:ind w:left="1990" w:hanging="361"/>
      </w:pPr>
      <w:rPr>
        <w:rFonts w:hint="default"/>
        <w:lang w:val="tr-TR" w:eastAsia="en-US" w:bidi="ar-SA"/>
      </w:rPr>
    </w:lvl>
    <w:lvl w:ilvl="6">
      <w:start w:val="0"/>
      <w:numFmt w:val="bullet"/>
      <w:lvlText w:val="•"/>
      <w:lvlJc w:val="left"/>
      <w:pPr>
        <w:ind w:left="2220" w:hanging="361"/>
      </w:pPr>
      <w:rPr>
        <w:rFonts w:hint="default"/>
        <w:lang w:val="tr-TR" w:eastAsia="en-US" w:bidi="ar-SA"/>
      </w:rPr>
    </w:lvl>
    <w:lvl w:ilvl="7">
      <w:start w:val="0"/>
      <w:numFmt w:val="bullet"/>
      <w:lvlText w:val="•"/>
      <w:lvlJc w:val="left"/>
      <w:pPr>
        <w:ind w:left="2450" w:hanging="361"/>
      </w:pPr>
      <w:rPr>
        <w:rFonts w:hint="default"/>
        <w:lang w:val="tr-TR" w:eastAsia="en-US" w:bidi="ar-SA"/>
      </w:rPr>
    </w:lvl>
    <w:lvl w:ilvl="8">
      <w:start w:val="0"/>
      <w:numFmt w:val="bullet"/>
      <w:lvlText w:val="•"/>
      <w:lvlJc w:val="left"/>
      <w:pPr>
        <w:ind w:left="2680" w:hanging="361"/>
      </w:pPr>
      <w:rPr>
        <w:rFonts w:hint="default"/>
        <w:lang w:val="tr-TR" w:eastAsia="en-US" w:bidi="ar-SA"/>
      </w:rPr>
    </w:lvl>
  </w:abstractNum>
  <w:abstractNum w:abstractNumId="35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0" w:hanging="361"/>
      </w:pPr>
      <w:rPr>
        <w:rFonts w:hint="default"/>
        <w:lang w:val="tr-TR" w:eastAsia="en-US" w:bidi="ar-SA"/>
      </w:rPr>
    </w:lvl>
    <w:lvl w:ilvl="6">
      <w:start w:val="0"/>
      <w:numFmt w:val="bullet"/>
      <w:lvlText w:val="•"/>
      <w:lvlJc w:val="left"/>
      <w:pPr>
        <w:ind w:left="2332" w:hanging="361"/>
      </w:pPr>
      <w:rPr>
        <w:rFonts w:hint="default"/>
        <w:lang w:val="tr-TR" w:eastAsia="en-US" w:bidi="ar-SA"/>
      </w:rPr>
    </w:lvl>
    <w:lvl w:ilvl="7">
      <w:start w:val="0"/>
      <w:numFmt w:val="bullet"/>
      <w:lvlText w:val="•"/>
      <w:lvlJc w:val="left"/>
      <w:pPr>
        <w:ind w:left="2584" w:hanging="361"/>
      </w:pPr>
      <w:rPr>
        <w:rFonts w:hint="default"/>
        <w:lang w:val="tr-TR" w:eastAsia="en-US" w:bidi="ar-SA"/>
      </w:rPr>
    </w:lvl>
    <w:lvl w:ilvl="8">
      <w:start w:val="0"/>
      <w:numFmt w:val="bullet"/>
      <w:lvlText w:val="•"/>
      <w:lvlJc w:val="left"/>
      <w:pPr>
        <w:ind w:left="2836" w:hanging="361"/>
      </w:pPr>
      <w:rPr>
        <w:rFonts w:hint="default"/>
        <w:lang w:val="tr-TR" w:eastAsia="en-US" w:bidi="ar-SA"/>
      </w:rPr>
    </w:lvl>
  </w:abstractNum>
  <w:abstractNum w:abstractNumId="35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353">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55" w:hanging="360"/>
      </w:pPr>
      <w:rPr>
        <w:rFonts w:hint="default"/>
        <w:lang w:val="tr-TR" w:eastAsia="en-US" w:bidi="ar-SA"/>
      </w:rPr>
    </w:lvl>
    <w:lvl w:ilvl="2">
      <w:start w:val="0"/>
      <w:numFmt w:val="bullet"/>
      <w:lvlText w:val="•"/>
      <w:lvlJc w:val="left"/>
      <w:pPr>
        <w:ind w:left="1670" w:hanging="360"/>
      </w:pPr>
      <w:rPr>
        <w:rFonts w:hint="default"/>
        <w:lang w:val="tr-TR" w:eastAsia="en-US" w:bidi="ar-SA"/>
      </w:rPr>
    </w:lvl>
    <w:lvl w:ilvl="3">
      <w:start w:val="0"/>
      <w:numFmt w:val="bullet"/>
      <w:lvlText w:val="•"/>
      <w:lvlJc w:val="left"/>
      <w:pPr>
        <w:ind w:left="2085" w:hanging="360"/>
      </w:pPr>
      <w:rPr>
        <w:rFonts w:hint="default"/>
        <w:lang w:val="tr-TR" w:eastAsia="en-US" w:bidi="ar-SA"/>
      </w:rPr>
    </w:lvl>
    <w:lvl w:ilvl="4">
      <w:start w:val="0"/>
      <w:numFmt w:val="bullet"/>
      <w:lvlText w:val="•"/>
      <w:lvlJc w:val="left"/>
      <w:pPr>
        <w:ind w:left="2500" w:hanging="360"/>
      </w:pPr>
      <w:rPr>
        <w:rFonts w:hint="default"/>
        <w:lang w:val="tr-TR" w:eastAsia="en-US" w:bidi="ar-SA"/>
      </w:rPr>
    </w:lvl>
    <w:lvl w:ilvl="5">
      <w:start w:val="0"/>
      <w:numFmt w:val="bullet"/>
      <w:lvlText w:val="•"/>
      <w:lvlJc w:val="left"/>
      <w:pPr>
        <w:ind w:left="2915" w:hanging="360"/>
      </w:pPr>
      <w:rPr>
        <w:rFonts w:hint="default"/>
        <w:lang w:val="tr-TR" w:eastAsia="en-US" w:bidi="ar-SA"/>
      </w:rPr>
    </w:lvl>
    <w:lvl w:ilvl="6">
      <w:start w:val="0"/>
      <w:numFmt w:val="bullet"/>
      <w:lvlText w:val="•"/>
      <w:lvlJc w:val="left"/>
      <w:pPr>
        <w:ind w:left="3330" w:hanging="360"/>
      </w:pPr>
      <w:rPr>
        <w:rFonts w:hint="default"/>
        <w:lang w:val="tr-TR" w:eastAsia="en-US" w:bidi="ar-SA"/>
      </w:rPr>
    </w:lvl>
    <w:lvl w:ilvl="7">
      <w:start w:val="0"/>
      <w:numFmt w:val="bullet"/>
      <w:lvlText w:val="•"/>
      <w:lvlJc w:val="left"/>
      <w:pPr>
        <w:ind w:left="3745" w:hanging="360"/>
      </w:pPr>
      <w:rPr>
        <w:rFonts w:hint="default"/>
        <w:lang w:val="tr-TR" w:eastAsia="en-US" w:bidi="ar-SA"/>
      </w:rPr>
    </w:lvl>
    <w:lvl w:ilvl="8">
      <w:start w:val="0"/>
      <w:numFmt w:val="bullet"/>
      <w:lvlText w:val="•"/>
      <w:lvlJc w:val="left"/>
      <w:pPr>
        <w:ind w:left="4160" w:hanging="360"/>
      </w:pPr>
      <w:rPr>
        <w:rFonts w:hint="default"/>
        <w:lang w:val="tr-TR" w:eastAsia="en-US" w:bidi="ar-SA"/>
      </w:rPr>
    </w:lvl>
  </w:abstractNum>
  <w:abstractNum w:abstractNumId="352">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05" w:hanging="360"/>
      </w:pPr>
      <w:rPr>
        <w:rFonts w:hint="default"/>
        <w:lang w:val="tr-TR" w:eastAsia="en-US" w:bidi="ar-SA"/>
      </w:rPr>
    </w:lvl>
    <w:lvl w:ilvl="2">
      <w:start w:val="0"/>
      <w:numFmt w:val="bullet"/>
      <w:lvlText w:val="•"/>
      <w:lvlJc w:val="left"/>
      <w:pPr>
        <w:ind w:left="1590" w:hanging="360"/>
      </w:pPr>
      <w:rPr>
        <w:rFonts w:hint="default"/>
        <w:lang w:val="tr-TR" w:eastAsia="en-US" w:bidi="ar-SA"/>
      </w:rPr>
    </w:lvl>
    <w:lvl w:ilvl="3">
      <w:start w:val="0"/>
      <w:numFmt w:val="bullet"/>
      <w:lvlText w:val="•"/>
      <w:lvlJc w:val="left"/>
      <w:pPr>
        <w:ind w:left="1975" w:hanging="360"/>
      </w:pPr>
      <w:rPr>
        <w:rFonts w:hint="default"/>
        <w:lang w:val="tr-TR" w:eastAsia="en-US" w:bidi="ar-SA"/>
      </w:rPr>
    </w:lvl>
    <w:lvl w:ilvl="4">
      <w:start w:val="0"/>
      <w:numFmt w:val="bullet"/>
      <w:lvlText w:val="•"/>
      <w:lvlJc w:val="left"/>
      <w:pPr>
        <w:ind w:left="2361" w:hanging="360"/>
      </w:pPr>
      <w:rPr>
        <w:rFonts w:hint="default"/>
        <w:lang w:val="tr-TR" w:eastAsia="en-US" w:bidi="ar-SA"/>
      </w:rPr>
    </w:lvl>
    <w:lvl w:ilvl="5">
      <w:start w:val="0"/>
      <w:numFmt w:val="bullet"/>
      <w:lvlText w:val="•"/>
      <w:lvlJc w:val="left"/>
      <w:pPr>
        <w:ind w:left="2746" w:hanging="360"/>
      </w:pPr>
      <w:rPr>
        <w:rFonts w:hint="default"/>
        <w:lang w:val="tr-TR" w:eastAsia="en-US" w:bidi="ar-SA"/>
      </w:rPr>
    </w:lvl>
    <w:lvl w:ilvl="6">
      <w:start w:val="0"/>
      <w:numFmt w:val="bullet"/>
      <w:lvlText w:val="•"/>
      <w:lvlJc w:val="left"/>
      <w:pPr>
        <w:ind w:left="3131" w:hanging="360"/>
      </w:pPr>
      <w:rPr>
        <w:rFonts w:hint="default"/>
        <w:lang w:val="tr-TR" w:eastAsia="en-US" w:bidi="ar-SA"/>
      </w:rPr>
    </w:lvl>
    <w:lvl w:ilvl="7">
      <w:start w:val="0"/>
      <w:numFmt w:val="bullet"/>
      <w:lvlText w:val="•"/>
      <w:lvlJc w:val="left"/>
      <w:pPr>
        <w:ind w:left="3517" w:hanging="360"/>
      </w:pPr>
      <w:rPr>
        <w:rFonts w:hint="default"/>
        <w:lang w:val="tr-TR" w:eastAsia="en-US" w:bidi="ar-SA"/>
      </w:rPr>
    </w:lvl>
    <w:lvl w:ilvl="8">
      <w:start w:val="0"/>
      <w:numFmt w:val="bullet"/>
      <w:lvlText w:val="•"/>
      <w:lvlJc w:val="left"/>
      <w:pPr>
        <w:ind w:left="3902" w:hanging="360"/>
      </w:pPr>
      <w:rPr>
        <w:rFonts w:hint="default"/>
        <w:lang w:val="tr-TR" w:eastAsia="en-US" w:bidi="ar-SA"/>
      </w:rPr>
    </w:lvl>
  </w:abstractNum>
  <w:abstractNum w:abstractNumId="35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89" w:hanging="361"/>
      </w:pPr>
      <w:rPr>
        <w:rFonts w:hint="default"/>
        <w:lang w:val="tr-TR" w:eastAsia="en-US" w:bidi="ar-SA"/>
      </w:rPr>
    </w:lvl>
    <w:lvl w:ilvl="2">
      <w:start w:val="0"/>
      <w:numFmt w:val="bullet"/>
      <w:lvlText w:val="•"/>
      <w:lvlJc w:val="left"/>
      <w:pPr>
        <w:ind w:left="1559" w:hanging="361"/>
      </w:pPr>
      <w:rPr>
        <w:rFonts w:hint="default"/>
        <w:lang w:val="tr-TR" w:eastAsia="en-US" w:bidi="ar-SA"/>
      </w:rPr>
    </w:lvl>
    <w:lvl w:ilvl="3">
      <w:start w:val="0"/>
      <w:numFmt w:val="bullet"/>
      <w:lvlText w:val="•"/>
      <w:lvlJc w:val="left"/>
      <w:pPr>
        <w:ind w:left="1928" w:hanging="361"/>
      </w:pPr>
      <w:rPr>
        <w:rFonts w:hint="default"/>
        <w:lang w:val="tr-TR" w:eastAsia="en-US" w:bidi="ar-SA"/>
      </w:rPr>
    </w:lvl>
    <w:lvl w:ilvl="4">
      <w:start w:val="0"/>
      <w:numFmt w:val="bullet"/>
      <w:lvlText w:val="•"/>
      <w:lvlJc w:val="left"/>
      <w:pPr>
        <w:ind w:left="2298" w:hanging="361"/>
      </w:pPr>
      <w:rPr>
        <w:rFonts w:hint="default"/>
        <w:lang w:val="tr-TR" w:eastAsia="en-US" w:bidi="ar-SA"/>
      </w:rPr>
    </w:lvl>
    <w:lvl w:ilvl="5">
      <w:start w:val="0"/>
      <w:numFmt w:val="bullet"/>
      <w:lvlText w:val="•"/>
      <w:lvlJc w:val="left"/>
      <w:pPr>
        <w:ind w:left="2667" w:hanging="361"/>
      </w:pPr>
      <w:rPr>
        <w:rFonts w:hint="default"/>
        <w:lang w:val="tr-TR" w:eastAsia="en-US" w:bidi="ar-SA"/>
      </w:rPr>
    </w:lvl>
    <w:lvl w:ilvl="6">
      <w:start w:val="0"/>
      <w:numFmt w:val="bullet"/>
      <w:lvlText w:val="•"/>
      <w:lvlJc w:val="left"/>
      <w:pPr>
        <w:ind w:left="3037" w:hanging="361"/>
      </w:pPr>
      <w:rPr>
        <w:rFonts w:hint="default"/>
        <w:lang w:val="tr-TR" w:eastAsia="en-US" w:bidi="ar-SA"/>
      </w:rPr>
    </w:lvl>
    <w:lvl w:ilvl="7">
      <w:start w:val="0"/>
      <w:numFmt w:val="bullet"/>
      <w:lvlText w:val="•"/>
      <w:lvlJc w:val="left"/>
      <w:pPr>
        <w:ind w:left="3406" w:hanging="361"/>
      </w:pPr>
      <w:rPr>
        <w:rFonts w:hint="default"/>
        <w:lang w:val="tr-TR" w:eastAsia="en-US" w:bidi="ar-SA"/>
      </w:rPr>
    </w:lvl>
    <w:lvl w:ilvl="8">
      <w:start w:val="0"/>
      <w:numFmt w:val="bullet"/>
      <w:lvlText w:val="•"/>
      <w:lvlJc w:val="left"/>
      <w:pPr>
        <w:ind w:left="3776" w:hanging="361"/>
      </w:pPr>
      <w:rPr>
        <w:rFonts w:hint="default"/>
        <w:lang w:val="tr-TR" w:eastAsia="en-US" w:bidi="ar-SA"/>
      </w:rPr>
    </w:lvl>
  </w:abstractNum>
  <w:abstractNum w:abstractNumId="35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4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5" w:hanging="360"/>
      </w:pPr>
      <w:rPr>
        <w:rFonts w:hint="default"/>
        <w:lang w:val="tr-TR" w:eastAsia="en-US" w:bidi="ar-SA"/>
      </w:rPr>
    </w:lvl>
    <w:lvl w:ilvl="2">
      <w:start w:val="0"/>
      <w:numFmt w:val="bullet"/>
      <w:lvlText w:val="•"/>
      <w:lvlJc w:val="left"/>
      <w:pPr>
        <w:ind w:left="1351" w:hanging="360"/>
      </w:pPr>
      <w:rPr>
        <w:rFonts w:hint="default"/>
        <w:lang w:val="tr-TR" w:eastAsia="en-US" w:bidi="ar-SA"/>
      </w:rPr>
    </w:lvl>
    <w:lvl w:ilvl="3">
      <w:start w:val="0"/>
      <w:numFmt w:val="bullet"/>
      <w:lvlText w:val="•"/>
      <w:lvlJc w:val="left"/>
      <w:pPr>
        <w:ind w:left="1617" w:hanging="360"/>
      </w:pPr>
      <w:rPr>
        <w:rFonts w:hint="default"/>
        <w:lang w:val="tr-TR" w:eastAsia="en-US" w:bidi="ar-SA"/>
      </w:rPr>
    </w:lvl>
    <w:lvl w:ilvl="4">
      <w:start w:val="0"/>
      <w:numFmt w:val="bullet"/>
      <w:lvlText w:val="•"/>
      <w:lvlJc w:val="left"/>
      <w:pPr>
        <w:ind w:left="1883" w:hanging="360"/>
      </w:pPr>
      <w:rPr>
        <w:rFonts w:hint="default"/>
        <w:lang w:val="tr-TR" w:eastAsia="en-US" w:bidi="ar-SA"/>
      </w:rPr>
    </w:lvl>
    <w:lvl w:ilvl="5">
      <w:start w:val="0"/>
      <w:numFmt w:val="bullet"/>
      <w:lvlText w:val="•"/>
      <w:lvlJc w:val="left"/>
      <w:pPr>
        <w:ind w:left="2149" w:hanging="360"/>
      </w:pPr>
      <w:rPr>
        <w:rFonts w:hint="default"/>
        <w:lang w:val="tr-TR" w:eastAsia="en-US" w:bidi="ar-SA"/>
      </w:rPr>
    </w:lvl>
    <w:lvl w:ilvl="6">
      <w:start w:val="0"/>
      <w:numFmt w:val="bullet"/>
      <w:lvlText w:val="•"/>
      <w:lvlJc w:val="left"/>
      <w:pPr>
        <w:ind w:left="2414" w:hanging="360"/>
      </w:pPr>
      <w:rPr>
        <w:rFonts w:hint="default"/>
        <w:lang w:val="tr-TR" w:eastAsia="en-US" w:bidi="ar-SA"/>
      </w:rPr>
    </w:lvl>
    <w:lvl w:ilvl="7">
      <w:start w:val="0"/>
      <w:numFmt w:val="bullet"/>
      <w:lvlText w:val="•"/>
      <w:lvlJc w:val="left"/>
      <w:pPr>
        <w:ind w:left="2680" w:hanging="360"/>
      </w:pPr>
      <w:rPr>
        <w:rFonts w:hint="default"/>
        <w:lang w:val="tr-TR" w:eastAsia="en-US" w:bidi="ar-SA"/>
      </w:rPr>
    </w:lvl>
    <w:lvl w:ilvl="8">
      <w:start w:val="0"/>
      <w:numFmt w:val="bullet"/>
      <w:lvlText w:val="•"/>
      <w:lvlJc w:val="left"/>
      <w:pPr>
        <w:ind w:left="2946" w:hanging="360"/>
      </w:pPr>
      <w:rPr>
        <w:rFonts w:hint="default"/>
        <w:lang w:val="tr-TR" w:eastAsia="en-US" w:bidi="ar-SA"/>
      </w:rPr>
    </w:lvl>
  </w:abstractNum>
  <w:abstractNum w:abstractNumId="348">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2" w:hanging="361"/>
      </w:pPr>
      <w:rPr>
        <w:rFonts w:hint="default"/>
        <w:lang w:val="tr-TR" w:eastAsia="en-US" w:bidi="ar-SA"/>
      </w:rPr>
    </w:lvl>
    <w:lvl w:ilvl="2">
      <w:start w:val="0"/>
      <w:numFmt w:val="bullet"/>
      <w:lvlText w:val="•"/>
      <w:lvlJc w:val="left"/>
      <w:pPr>
        <w:ind w:left="1504" w:hanging="361"/>
      </w:pPr>
      <w:rPr>
        <w:rFonts w:hint="default"/>
        <w:lang w:val="tr-TR" w:eastAsia="en-US" w:bidi="ar-SA"/>
      </w:rPr>
    </w:lvl>
    <w:lvl w:ilvl="3">
      <w:start w:val="0"/>
      <w:numFmt w:val="bullet"/>
      <w:lvlText w:val="•"/>
      <w:lvlJc w:val="left"/>
      <w:pPr>
        <w:ind w:left="1846" w:hanging="361"/>
      </w:pPr>
      <w:rPr>
        <w:rFonts w:hint="default"/>
        <w:lang w:val="tr-TR" w:eastAsia="en-US" w:bidi="ar-SA"/>
      </w:rPr>
    </w:lvl>
    <w:lvl w:ilvl="4">
      <w:start w:val="0"/>
      <w:numFmt w:val="bullet"/>
      <w:lvlText w:val="•"/>
      <w:lvlJc w:val="left"/>
      <w:pPr>
        <w:ind w:left="2188" w:hanging="361"/>
      </w:pPr>
      <w:rPr>
        <w:rFonts w:hint="default"/>
        <w:lang w:val="tr-TR" w:eastAsia="en-US" w:bidi="ar-SA"/>
      </w:rPr>
    </w:lvl>
    <w:lvl w:ilvl="5">
      <w:start w:val="0"/>
      <w:numFmt w:val="bullet"/>
      <w:lvlText w:val="•"/>
      <w:lvlJc w:val="left"/>
      <w:pPr>
        <w:ind w:left="2531" w:hanging="361"/>
      </w:pPr>
      <w:rPr>
        <w:rFonts w:hint="default"/>
        <w:lang w:val="tr-TR" w:eastAsia="en-US" w:bidi="ar-SA"/>
      </w:rPr>
    </w:lvl>
    <w:lvl w:ilvl="6">
      <w:start w:val="0"/>
      <w:numFmt w:val="bullet"/>
      <w:lvlText w:val="•"/>
      <w:lvlJc w:val="left"/>
      <w:pPr>
        <w:ind w:left="2873" w:hanging="361"/>
      </w:pPr>
      <w:rPr>
        <w:rFonts w:hint="default"/>
        <w:lang w:val="tr-TR" w:eastAsia="en-US" w:bidi="ar-SA"/>
      </w:rPr>
    </w:lvl>
    <w:lvl w:ilvl="7">
      <w:start w:val="0"/>
      <w:numFmt w:val="bullet"/>
      <w:lvlText w:val="•"/>
      <w:lvlJc w:val="left"/>
      <w:pPr>
        <w:ind w:left="3215" w:hanging="361"/>
      </w:pPr>
      <w:rPr>
        <w:rFonts w:hint="default"/>
        <w:lang w:val="tr-TR" w:eastAsia="en-US" w:bidi="ar-SA"/>
      </w:rPr>
    </w:lvl>
    <w:lvl w:ilvl="8">
      <w:start w:val="0"/>
      <w:numFmt w:val="bullet"/>
      <w:lvlText w:val="•"/>
      <w:lvlJc w:val="left"/>
      <w:pPr>
        <w:ind w:left="3557" w:hanging="361"/>
      </w:pPr>
      <w:rPr>
        <w:rFonts w:hint="default"/>
        <w:lang w:val="tr-TR" w:eastAsia="en-US" w:bidi="ar-SA"/>
      </w:rPr>
    </w:lvl>
  </w:abstractNum>
  <w:abstractNum w:abstractNumId="34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43" w:hanging="361"/>
      </w:pPr>
      <w:rPr>
        <w:rFonts w:hint="default"/>
        <w:lang w:val="tr-TR" w:eastAsia="en-US" w:bidi="ar-SA"/>
      </w:rPr>
    </w:lvl>
    <w:lvl w:ilvl="3">
      <w:start w:val="0"/>
      <w:numFmt w:val="bullet"/>
      <w:lvlText w:val="•"/>
      <w:lvlJc w:val="left"/>
      <w:pPr>
        <w:ind w:left="1455" w:hanging="361"/>
      </w:pPr>
      <w:rPr>
        <w:rFonts w:hint="default"/>
        <w:lang w:val="tr-TR" w:eastAsia="en-US" w:bidi="ar-SA"/>
      </w:rPr>
    </w:lvl>
    <w:lvl w:ilvl="4">
      <w:start w:val="0"/>
      <w:numFmt w:val="bullet"/>
      <w:lvlText w:val="•"/>
      <w:lvlJc w:val="left"/>
      <w:pPr>
        <w:ind w:left="1667" w:hanging="361"/>
      </w:pPr>
      <w:rPr>
        <w:rFonts w:hint="default"/>
        <w:lang w:val="tr-TR" w:eastAsia="en-US" w:bidi="ar-SA"/>
      </w:rPr>
    </w:lvl>
    <w:lvl w:ilvl="5">
      <w:start w:val="0"/>
      <w:numFmt w:val="bullet"/>
      <w:lvlText w:val="•"/>
      <w:lvlJc w:val="left"/>
      <w:pPr>
        <w:ind w:left="1879" w:hanging="361"/>
      </w:pPr>
      <w:rPr>
        <w:rFonts w:hint="default"/>
        <w:lang w:val="tr-TR" w:eastAsia="en-US" w:bidi="ar-SA"/>
      </w:rPr>
    </w:lvl>
    <w:lvl w:ilvl="6">
      <w:start w:val="0"/>
      <w:numFmt w:val="bullet"/>
      <w:lvlText w:val="•"/>
      <w:lvlJc w:val="left"/>
      <w:pPr>
        <w:ind w:left="2091" w:hanging="361"/>
      </w:pPr>
      <w:rPr>
        <w:rFonts w:hint="default"/>
        <w:lang w:val="tr-TR" w:eastAsia="en-US" w:bidi="ar-SA"/>
      </w:rPr>
    </w:lvl>
    <w:lvl w:ilvl="7">
      <w:start w:val="0"/>
      <w:numFmt w:val="bullet"/>
      <w:lvlText w:val="•"/>
      <w:lvlJc w:val="left"/>
      <w:pPr>
        <w:ind w:left="2303" w:hanging="361"/>
      </w:pPr>
      <w:rPr>
        <w:rFonts w:hint="default"/>
        <w:lang w:val="tr-TR" w:eastAsia="en-US" w:bidi="ar-SA"/>
      </w:rPr>
    </w:lvl>
    <w:lvl w:ilvl="8">
      <w:start w:val="0"/>
      <w:numFmt w:val="bullet"/>
      <w:lvlText w:val="•"/>
      <w:lvlJc w:val="left"/>
      <w:pPr>
        <w:ind w:left="2515" w:hanging="361"/>
      </w:pPr>
      <w:rPr>
        <w:rFonts w:hint="default"/>
        <w:lang w:val="tr-TR" w:eastAsia="en-US" w:bidi="ar-SA"/>
      </w:rPr>
    </w:lvl>
  </w:abstractNum>
  <w:abstractNum w:abstractNumId="34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34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73" w:hanging="361"/>
      </w:pPr>
      <w:rPr>
        <w:rFonts w:hint="default"/>
        <w:lang w:val="tr-TR" w:eastAsia="en-US" w:bidi="ar-SA"/>
      </w:rPr>
    </w:lvl>
    <w:lvl w:ilvl="2">
      <w:start w:val="0"/>
      <w:numFmt w:val="bullet"/>
      <w:lvlText w:val="•"/>
      <w:lvlJc w:val="left"/>
      <w:pPr>
        <w:ind w:left="1726" w:hanging="361"/>
      </w:pPr>
      <w:rPr>
        <w:rFonts w:hint="default"/>
        <w:lang w:val="tr-TR" w:eastAsia="en-US" w:bidi="ar-SA"/>
      </w:rPr>
    </w:lvl>
    <w:lvl w:ilvl="3">
      <w:start w:val="0"/>
      <w:numFmt w:val="bullet"/>
      <w:lvlText w:val="•"/>
      <w:lvlJc w:val="left"/>
      <w:pPr>
        <w:ind w:left="2179" w:hanging="361"/>
      </w:pPr>
      <w:rPr>
        <w:rFonts w:hint="default"/>
        <w:lang w:val="tr-TR" w:eastAsia="en-US" w:bidi="ar-SA"/>
      </w:rPr>
    </w:lvl>
    <w:lvl w:ilvl="4">
      <w:start w:val="0"/>
      <w:numFmt w:val="bullet"/>
      <w:lvlText w:val="•"/>
      <w:lvlJc w:val="left"/>
      <w:pPr>
        <w:ind w:left="2632" w:hanging="361"/>
      </w:pPr>
      <w:rPr>
        <w:rFonts w:hint="default"/>
        <w:lang w:val="tr-TR" w:eastAsia="en-US" w:bidi="ar-SA"/>
      </w:rPr>
    </w:lvl>
    <w:lvl w:ilvl="5">
      <w:start w:val="0"/>
      <w:numFmt w:val="bullet"/>
      <w:lvlText w:val="•"/>
      <w:lvlJc w:val="left"/>
      <w:pPr>
        <w:ind w:left="3086" w:hanging="361"/>
      </w:pPr>
      <w:rPr>
        <w:rFonts w:hint="default"/>
        <w:lang w:val="tr-TR" w:eastAsia="en-US" w:bidi="ar-SA"/>
      </w:rPr>
    </w:lvl>
    <w:lvl w:ilvl="6">
      <w:start w:val="0"/>
      <w:numFmt w:val="bullet"/>
      <w:lvlText w:val="•"/>
      <w:lvlJc w:val="left"/>
      <w:pPr>
        <w:ind w:left="3539" w:hanging="361"/>
      </w:pPr>
      <w:rPr>
        <w:rFonts w:hint="default"/>
        <w:lang w:val="tr-TR" w:eastAsia="en-US" w:bidi="ar-SA"/>
      </w:rPr>
    </w:lvl>
    <w:lvl w:ilvl="7">
      <w:start w:val="0"/>
      <w:numFmt w:val="bullet"/>
      <w:lvlText w:val="•"/>
      <w:lvlJc w:val="left"/>
      <w:pPr>
        <w:ind w:left="3992" w:hanging="361"/>
      </w:pPr>
      <w:rPr>
        <w:rFonts w:hint="default"/>
        <w:lang w:val="tr-TR" w:eastAsia="en-US" w:bidi="ar-SA"/>
      </w:rPr>
    </w:lvl>
    <w:lvl w:ilvl="8">
      <w:start w:val="0"/>
      <w:numFmt w:val="bullet"/>
      <w:lvlText w:val="•"/>
      <w:lvlJc w:val="left"/>
      <w:pPr>
        <w:ind w:left="4445" w:hanging="361"/>
      </w:pPr>
      <w:rPr>
        <w:rFonts w:hint="default"/>
        <w:lang w:val="tr-TR" w:eastAsia="en-US" w:bidi="ar-SA"/>
      </w:rPr>
    </w:lvl>
  </w:abstractNum>
  <w:abstractNum w:abstractNumId="344">
    <w:multiLevelType w:val="hybridMultilevel"/>
    <w:lvl w:ilvl="0">
      <w:start w:val="0"/>
      <w:numFmt w:val="bullet"/>
      <w:lvlText w:val=""/>
      <w:lvlJc w:val="left"/>
      <w:pPr>
        <w:ind w:left="824"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4"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7" w:hanging="361"/>
      </w:pPr>
      <w:rPr>
        <w:rFonts w:hint="default"/>
        <w:lang w:val="tr-TR" w:eastAsia="en-US" w:bidi="ar-SA"/>
      </w:rPr>
    </w:lvl>
    <w:lvl w:ilvl="6">
      <w:start w:val="0"/>
      <w:numFmt w:val="bullet"/>
      <w:lvlText w:val="•"/>
      <w:lvlJc w:val="left"/>
      <w:pPr>
        <w:ind w:left="2208"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1" w:hanging="361"/>
      </w:pPr>
      <w:rPr>
        <w:rFonts w:hint="default"/>
        <w:lang w:val="tr-TR" w:eastAsia="en-US" w:bidi="ar-SA"/>
      </w:rPr>
    </w:lvl>
  </w:abstractNum>
  <w:abstractNum w:abstractNumId="343">
    <w:multiLevelType w:val="hybridMultilevel"/>
    <w:lvl w:ilvl="0">
      <w:start w:val="0"/>
      <w:numFmt w:val="bullet"/>
      <w:lvlText w:val=""/>
      <w:lvlJc w:val="left"/>
      <w:pPr>
        <w:ind w:left="82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5" w:hanging="361"/>
      </w:pPr>
      <w:rPr>
        <w:rFonts w:hint="default"/>
        <w:lang w:val="tr-TR" w:eastAsia="en-US" w:bidi="ar-SA"/>
      </w:rPr>
    </w:lvl>
    <w:lvl w:ilvl="2">
      <w:start w:val="0"/>
      <w:numFmt w:val="bullet"/>
      <w:lvlText w:val="•"/>
      <w:lvlJc w:val="left"/>
      <w:pPr>
        <w:ind w:left="1290" w:hanging="361"/>
      </w:pPr>
      <w:rPr>
        <w:rFonts w:hint="default"/>
        <w:lang w:val="tr-TR" w:eastAsia="en-US" w:bidi="ar-SA"/>
      </w:rPr>
    </w:lvl>
    <w:lvl w:ilvl="3">
      <w:start w:val="0"/>
      <w:numFmt w:val="bullet"/>
      <w:lvlText w:val="•"/>
      <w:lvlJc w:val="left"/>
      <w:pPr>
        <w:ind w:left="1525" w:hanging="361"/>
      </w:pPr>
      <w:rPr>
        <w:rFonts w:hint="default"/>
        <w:lang w:val="tr-TR" w:eastAsia="en-US" w:bidi="ar-SA"/>
      </w:rPr>
    </w:lvl>
    <w:lvl w:ilvl="4">
      <w:start w:val="0"/>
      <w:numFmt w:val="bullet"/>
      <w:lvlText w:val="•"/>
      <w:lvlJc w:val="left"/>
      <w:pPr>
        <w:ind w:left="1760" w:hanging="361"/>
      </w:pPr>
      <w:rPr>
        <w:rFonts w:hint="default"/>
        <w:lang w:val="tr-TR" w:eastAsia="en-US" w:bidi="ar-SA"/>
      </w:rPr>
    </w:lvl>
    <w:lvl w:ilvl="5">
      <w:start w:val="0"/>
      <w:numFmt w:val="bullet"/>
      <w:lvlText w:val="•"/>
      <w:lvlJc w:val="left"/>
      <w:pPr>
        <w:ind w:left="1996" w:hanging="361"/>
      </w:pPr>
      <w:rPr>
        <w:rFonts w:hint="default"/>
        <w:lang w:val="tr-TR" w:eastAsia="en-US" w:bidi="ar-SA"/>
      </w:rPr>
    </w:lvl>
    <w:lvl w:ilvl="6">
      <w:start w:val="0"/>
      <w:numFmt w:val="bullet"/>
      <w:lvlText w:val="•"/>
      <w:lvlJc w:val="left"/>
      <w:pPr>
        <w:ind w:left="2231" w:hanging="361"/>
      </w:pPr>
      <w:rPr>
        <w:rFonts w:hint="default"/>
        <w:lang w:val="tr-TR" w:eastAsia="en-US" w:bidi="ar-SA"/>
      </w:rPr>
    </w:lvl>
    <w:lvl w:ilvl="7">
      <w:start w:val="0"/>
      <w:numFmt w:val="bullet"/>
      <w:lvlText w:val="•"/>
      <w:lvlJc w:val="left"/>
      <w:pPr>
        <w:ind w:left="2466" w:hanging="361"/>
      </w:pPr>
      <w:rPr>
        <w:rFonts w:hint="default"/>
        <w:lang w:val="tr-TR" w:eastAsia="en-US" w:bidi="ar-SA"/>
      </w:rPr>
    </w:lvl>
    <w:lvl w:ilvl="8">
      <w:start w:val="0"/>
      <w:numFmt w:val="bullet"/>
      <w:lvlText w:val="•"/>
      <w:lvlJc w:val="left"/>
      <w:pPr>
        <w:ind w:left="2701" w:hanging="361"/>
      </w:pPr>
      <w:rPr>
        <w:rFonts w:hint="default"/>
        <w:lang w:val="tr-TR" w:eastAsia="en-US" w:bidi="ar-SA"/>
      </w:rPr>
    </w:lvl>
  </w:abstractNum>
  <w:abstractNum w:abstractNumId="34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7" w:hanging="360"/>
      </w:pPr>
      <w:rPr>
        <w:rFonts w:hint="default"/>
        <w:lang w:val="tr-TR" w:eastAsia="en-US" w:bidi="ar-SA"/>
      </w:rPr>
    </w:lvl>
    <w:lvl w:ilvl="2">
      <w:start w:val="0"/>
      <w:numFmt w:val="bullet"/>
      <w:lvlText w:val="•"/>
      <w:lvlJc w:val="left"/>
      <w:pPr>
        <w:ind w:left="1235" w:hanging="360"/>
      </w:pPr>
      <w:rPr>
        <w:rFonts w:hint="default"/>
        <w:lang w:val="tr-TR" w:eastAsia="en-US" w:bidi="ar-SA"/>
      </w:rPr>
    </w:lvl>
    <w:lvl w:ilvl="3">
      <w:start w:val="0"/>
      <w:numFmt w:val="bullet"/>
      <w:lvlText w:val="•"/>
      <w:lvlJc w:val="left"/>
      <w:pPr>
        <w:ind w:left="1442" w:hanging="360"/>
      </w:pPr>
      <w:rPr>
        <w:rFonts w:hint="default"/>
        <w:lang w:val="tr-TR" w:eastAsia="en-US" w:bidi="ar-SA"/>
      </w:rPr>
    </w:lvl>
    <w:lvl w:ilvl="4">
      <w:start w:val="0"/>
      <w:numFmt w:val="bullet"/>
      <w:lvlText w:val="•"/>
      <w:lvlJc w:val="left"/>
      <w:pPr>
        <w:ind w:left="1650" w:hanging="360"/>
      </w:pPr>
      <w:rPr>
        <w:rFonts w:hint="default"/>
        <w:lang w:val="tr-TR" w:eastAsia="en-US" w:bidi="ar-SA"/>
      </w:rPr>
    </w:lvl>
    <w:lvl w:ilvl="5">
      <w:start w:val="0"/>
      <w:numFmt w:val="bullet"/>
      <w:lvlText w:val="•"/>
      <w:lvlJc w:val="left"/>
      <w:pPr>
        <w:ind w:left="1857" w:hanging="360"/>
      </w:pPr>
      <w:rPr>
        <w:rFonts w:hint="default"/>
        <w:lang w:val="tr-TR" w:eastAsia="en-US" w:bidi="ar-SA"/>
      </w:rPr>
    </w:lvl>
    <w:lvl w:ilvl="6">
      <w:start w:val="0"/>
      <w:numFmt w:val="bullet"/>
      <w:lvlText w:val="•"/>
      <w:lvlJc w:val="left"/>
      <w:pPr>
        <w:ind w:left="2065" w:hanging="360"/>
      </w:pPr>
      <w:rPr>
        <w:rFonts w:hint="default"/>
        <w:lang w:val="tr-TR" w:eastAsia="en-US" w:bidi="ar-SA"/>
      </w:rPr>
    </w:lvl>
    <w:lvl w:ilvl="7">
      <w:start w:val="0"/>
      <w:numFmt w:val="bullet"/>
      <w:lvlText w:val="•"/>
      <w:lvlJc w:val="left"/>
      <w:pPr>
        <w:ind w:left="2272" w:hanging="360"/>
      </w:pPr>
      <w:rPr>
        <w:rFonts w:hint="default"/>
        <w:lang w:val="tr-TR" w:eastAsia="en-US" w:bidi="ar-SA"/>
      </w:rPr>
    </w:lvl>
    <w:lvl w:ilvl="8">
      <w:start w:val="0"/>
      <w:numFmt w:val="bullet"/>
      <w:lvlText w:val="•"/>
      <w:lvlJc w:val="left"/>
      <w:pPr>
        <w:ind w:left="2480" w:hanging="360"/>
      </w:pPr>
      <w:rPr>
        <w:rFonts w:hint="default"/>
        <w:lang w:val="tr-TR" w:eastAsia="en-US" w:bidi="ar-SA"/>
      </w:rPr>
    </w:lvl>
  </w:abstractNum>
  <w:abstractNum w:abstractNumId="341">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16" w:hanging="361"/>
      </w:pPr>
      <w:rPr>
        <w:rFonts w:hint="default"/>
        <w:lang w:val="tr-TR" w:eastAsia="en-US" w:bidi="ar-SA"/>
      </w:rPr>
    </w:lvl>
    <w:lvl w:ilvl="2">
      <w:start w:val="0"/>
      <w:numFmt w:val="bullet"/>
      <w:lvlText w:val="•"/>
      <w:lvlJc w:val="left"/>
      <w:pPr>
        <w:ind w:left="1592" w:hanging="361"/>
      </w:pPr>
      <w:rPr>
        <w:rFonts w:hint="default"/>
        <w:lang w:val="tr-TR" w:eastAsia="en-US" w:bidi="ar-SA"/>
      </w:rPr>
    </w:lvl>
    <w:lvl w:ilvl="3">
      <w:start w:val="0"/>
      <w:numFmt w:val="bullet"/>
      <w:lvlText w:val="•"/>
      <w:lvlJc w:val="left"/>
      <w:pPr>
        <w:ind w:left="1968" w:hanging="361"/>
      </w:pPr>
      <w:rPr>
        <w:rFonts w:hint="default"/>
        <w:lang w:val="tr-TR" w:eastAsia="en-US" w:bidi="ar-SA"/>
      </w:rPr>
    </w:lvl>
    <w:lvl w:ilvl="4">
      <w:start w:val="0"/>
      <w:numFmt w:val="bullet"/>
      <w:lvlText w:val="•"/>
      <w:lvlJc w:val="left"/>
      <w:pPr>
        <w:ind w:left="2345" w:hanging="361"/>
      </w:pPr>
      <w:rPr>
        <w:rFonts w:hint="default"/>
        <w:lang w:val="tr-TR" w:eastAsia="en-US" w:bidi="ar-SA"/>
      </w:rPr>
    </w:lvl>
    <w:lvl w:ilvl="5">
      <w:start w:val="0"/>
      <w:numFmt w:val="bullet"/>
      <w:lvlText w:val="•"/>
      <w:lvlJc w:val="left"/>
      <w:pPr>
        <w:ind w:left="2721" w:hanging="361"/>
      </w:pPr>
      <w:rPr>
        <w:rFonts w:hint="default"/>
        <w:lang w:val="tr-TR" w:eastAsia="en-US" w:bidi="ar-SA"/>
      </w:rPr>
    </w:lvl>
    <w:lvl w:ilvl="6">
      <w:start w:val="0"/>
      <w:numFmt w:val="bullet"/>
      <w:lvlText w:val="•"/>
      <w:lvlJc w:val="left"/>
      <w:pPr>
        <w:ind w:left="3097" w:hanging="361"/>
      </w:pPr>
      <w:rPr>
        <w:rFonts w:hint="default"/>
        <w:lang w:val="tr-TR" w:eastAsia="en-US" w:bidi="ar-SA"/>
      </w:rPr>
    </w:lvl>
    <w:lvl w:ilvl="7">
      <w:start w:val="0"/>
      <w:numFmt w:val="bullet"/>
      <w:lvlText w:val="•"/>
      <w:lvlJc w:val="left"/>
      <w:pPr>
        <w:ind w:left="3474" w:hanging="361"/>
      </w:pPr>
      <w:rPr>
        <w:rFonts w:hint="default"/>
        <w:lang w:val="tr-TR" w:eastAsia="en-US" w:bidi="ar-SA"/>
      </w:rPr>
    </w:lvl>
    <w:lvl w:ilvl="8">
      <w:start w:val="0"/>
      <w:numFmt w:val="bullet"/>
      <w:lvlText w:val="•"/>
      <w:lvlJc w:val="left"/>
      <w:pPr>
        <w:ind w:left="3850" w:hanging="361"/>
      </w:pPr>
      <w:rPr>
        <w:rFonts w:hint="default"/>
        <w:lang w:val="tr-TR" w:eastAsia="en-US" w:bidi="ar-SA"/>
      </w:rPr>
    </w:lvl>
  </w:abstractNum>
  <w:abstractNum w:abstractNumId="340">
    <w:multiLevelType w:val="hybridMultilevel"/>
    <w:lvl w:ilvl="0">
      <w:start w:val="0"/>
      <w:numFmt w:val="bullet"/>
      <w:lvlText w:val=""/>
      <w:lvlJc w:val="left"/>
      <w:pPr>
        <w:ind w:left="824"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1" w:hanging="360"/>
      </w:pPr>
      <w:rPr>
        <w:rFonts w:hint="default"/>
        <w:lang w:val="tr-TR" w:eastAsia="en-US" w:bidi="ar-SA"/>
      </w:rPr>
    </w:lvl>
    <w:lvl w:ilvl="2">
      <w:start w:val="0"/>
      <w:numFmt w:val="bullet"/>
      <w:lvlText w:val="•"/>
      <w:lvlJc w:val="left"/>
      <w:pPr>
        <w:ind w:left="1102" w:hanging="360"/>
      </w:pPr>
      <w:rPr>
        <w:rFonts w:hint="default"/>
        <w:lang w:val="tr-TR" w:eastAsia="en-US" w:bidi="ar-SA"/>
      </w:rPr>
    </w:lvl>
    <w:lvl w:ilvl="3">
      <w:start w:val="0"/>
      <w:numFmt w:val="bullet"/>
      <w:lvlText w:val="•"/>
      <w:lvlJc w:val="left"/>
      <w:pPr>
        <w:ind w:left="1244" w:hanging="360"/>
      </w:pPr>
      <w:rPr>
        <w:rFonts w:hint="default"/>
        <w:lang w:val="tr-TR" w:eastAsia="en-US" w:bidi="ar-SA"/>
      </w:rPr>
    </w:lvl>
    <w:lvl w:ilvl="4">
      <w:start w:val="0"/>
      <w:numFmt w:val="bullet"/>
      <w:lvlText w:val="•"/>
      <w:lvlJc w:val="left"/>
      <w:pPr>
        <w:ind w:left="1385" w:hanging="360"/>
      </w:pPr>
      <w:rPr>
        <w:rFonts w:hint="default"/>
        <w:lang w:val="tr-TR" w:eastAsia="en-US" w:bidi="ar-SA"/>
      </w:rPr>
    </w:lvl>
    <w:lvl w:ilvl="5">
      <w:start w:val="0"/>
      <w:numFmt w:val="bullet"/>
      <w:lvlText w:val="•"/>
      <w:lvlJc w:val="left"/>
      <w:pPr>
        <w:ind w:left="1527" w:hanging="360"/>
      </w:pPr>
      <w:rPr>
        <w:rFonts w:hint="default"/>
        <w:lang w:val="tr-TR" w:eastAsia="en-US" w:bidi="ar-SA"/>
      </w:rPr>
    </w:lvl>
    <w:lvl w:ilvl="6">
      <w:start w:val="0"/>
      <w:numFmt w:val="bullet"/>
      <w:lvlText w:val="•"/>
      <w:lvlJc w:val="left"/>
      <w:pPr>
        <w:ind w:left="1668" w:hanging="360"/>
      </w:pPr>
      <w:rPr>
        <w:rFonts w:hint="default"/>
        <w:lang w:val="tr-TR" w:eastAsia="en-US" w:bidi="ar-SA"/>
      </w:rPr>
    </w:lvl>
    <w:lvl w:ilvl="7">
      <w:start w:val="0"/>
      <w:numFmt w:val="bullet"/>
      <w:lvlText w:val="•"/>
      <w:lvlJc w:val="left"/>
      <w:pPr>
        <w:ind w:left="1809" w:hanging="360"/>
      </w:pPr>
      <w:rPr>
        <w:rFonts w:hint="default"/>
        <w:lang w:val="tr-TR" w:eastAsia="en-US" w:bidi="ar-SA"/>
      </w:rPr>
    </w:lvl>
    <w:lvl w:ilvl="8">
      <w:start w:val="0"/>
      <w:numFmt w:val="bullet"/>
      <w:lvlText w:val="•"/>
      <w:lvlJc w:val="left"/>
      <w:pPr>
        <w:ind w:left="1951" w:hanging="360"/>
      </w:pPr>
      <w:rPr>
        <w:rFonts w:hint="default"/>
        <w:lang w:val="tr-TR" w:eastAsia="en-US" w:bidi="ar-SA"/>
      </w:rPr>
    </w:lvl>
  </w:abstractNum>
  <w:abstractNum w:abstractNumId="339">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360"/>
      </w:pPr>
      <w:rPr>
        <w:rFonts w:hint="default"/>
        <w:lang w:val="tr-TR" w:eastAsia="en-US" w:bidi="ar-SA"/>
      </w:rPr>
    </w:lvl>
    <w:lvl w:ilvl="2">
      <w:start w:val="0"/>
      <w:numFmt w:val="bullet"/>
      <w:lvlText w:val="•"/>
      <w:lvlJc w:val="left"/>
      <w:pPr>
        <w:ind w:left="1134" w:hanging="360"/>
      </w:pPr>
      <w:rPr>
        <w:rFonts w:hint="default"/>
        <w:lang w:val="tr-TR" w:eastAsia="en-US" w:bidi="ar-SA"/>
      </w:rPr>
    </w:lvl>
    <w:lvl w:ilvl="3">
      <w:start w:val="0"/>
      <w:numFmt w:val="bullet"/>
      <w:lvlText w:val="•"/>
      <w:lvlJc w:val="left"/>
      <w:pPr>
        <w:ind w:left="1291" w:hanging="360"/>
      </w:pPr>
      <w:rPr>
        <w:rFonts w:hint="default"/>
        <w:lang w:val="tr-TR" w:eastAsia="en-US" w:bidi="ar-SA"/>
      </w:rPr>
    </w:lvl>
    <w:lvl w:ilvl="4">
      <w:start w:val="0"/>
      <w:numFmt w:val="bullet"/>
      <w:lvlText w:val="•"/>
      <w:lvlJc w:val="left"/>
      <w:pPr>
        <w:ind w:left="1448" w:hanging="360"/>
      </w:pPr>
      <w:rPr>
        <w:rFonts w:hint="default"/>
        <w:lang w:val="tr-TR" w:eastAsia="en-US" w:bidi="ar-SA"/>
      </w:rPr>
    </w:lvl>
    <w:lvl w:ilvl="5">
      <w:start w:val="0"/>
      <w:numFmt w:val="bullet"/>
      <w:lvlText w:val="•"/>
      <w:lvlJc w:val="left"/>
      <w:pPr>
        <w:ind w:left="1606" w:hanging="360"/>
      </w:pPr>
      <w:rPr>
        <w:rFonts w:hint="default"/>
        <w:lang w:val="tr-TR" w:eastAsia="en-US" w:bidi="ar-SA"/>
      </w:rPr>
    </w:lvl>
    <w:lvl w:ilvl="6">
      <w:start w:val="0"/>
      <w:numFmt w:val="bullet"/>
      <w:lvlText w:val="•"/>
      <w:lvlJc w:val="left"/>
      <w:pPr>
        <w:ind w:left="1763" w:hanging="360"/>
      </w:pPr>
      <w:rPr>
        <w:rFonts w:hint="default"/>
        <w:lang w:val="tr-TR" w:eastAsia="en-US" w:bidi="ar-SA"/>
      </w:rPr>
    </w:lvl>
    <w:lvl w:ilvl="7">
      <w:start w:val="0"/>
      <w:numFmt w:val="bullet"/>
      <w:lvlText w:val="•"/>
      <w:lvlJc w:val="left"/>
      <w:pPr>
        <w:ind w:left="1920" w:hanging="360"/>
      </w:pPr>
      <w:rPr>
        <w:rFonts w:hint="default"/>
        <w:lang w:val="tr-TR" w:eastAsia="en-US" w:bidi="ar-SA"/>
      </w:rPr>
    </w:lvl>
    <w:lvl w:ilvl="8">
      <w:start w:val="0"/>
      <w:numFmt w:val="bullet"/>
      <w:lvlText w:val="•"/>
      <w:lvlJc w:val="left"/>
      <w:pPr>
        <w:ind w:left="2077" w:hanging="360"/>
      </w:pPr>
      <w:rPr>
        <w:rFonts w:hint="default"/>
        <w:lang w:val="tr-TR" w:eastAsia="en-US" w:bidi="ar-SA"/>
      </w:rPr>
    </w:lvl>
  </w:abstractNum>
  <w:abstractNum w:abstractNumId="33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3" w:hanging="360"/>
      </w:pPr>
      <w:rPr>
        <w:rFonts w:hint="default"/>
        <w:lang w:val="tr-TR" w:eastAsia="en-US" w:bidi="ar-SA"/>
      </w:rPr>
    </w:lvl>
    <w:lvl w:ilvl="2">
      <w:start w:val="0"/>
      <w:numFmt w:val="bullet"/>
      <w:lvlText w:val="•"/>
      <w:lvlJc w:val="left"/>
      <w:pPr>
        <w:ind w:left="1306" w:hanging="360"/>
      </w:pPr>
      <w:rPr>
        <w:rFonts w:hint="default"/>
        <w:lang w:val="tr-TR" w:eastAsia="en-US" w:bidi="ar-SA"/>
      </w:rPr>
    </w:lvl>
    <w:lvl w:ilvl="3">
      <w:start w:val="0"/>
      <w:numFmt w:val="bullet"/>
      <w:lvlText w:val="•"/>
      <w:lvlJc w:val="left"/>
      <w:pPr>
        <w:ind w:left="1549" w:hanging="360"/>
      </w:pPr>
      <w:rPr>
        <w:rFonts w:hint="default"/>
        <w:lang w:val="tr-TR" w:eastAsia="en-US" w:bidi="ar-SA"/>
      </w:rPr>
    </w:lvl>
    <w:lvl w:ilvl="4">
      <w:start w:val="0"/>
      <w:numFmt w:val="bullet"/>
      <w:lvlText w:val="•"/>
      <w:lvlJc w:val="left"/>
      <w:pPr>
        <w:ind w:left="1792" w:hanging="360"/>
      </w:pPr>
      <w:rPr>
        <w:rFonts w:hint="default"/>
        <w:lang w:val="tr-TR" w:eastAsia="en-US" w:bidi="ar-SA"/>
      </w:rPr>
    </w:lvl>
    <w:lvl w:ilvl="5">
      <w:start w:val="0"/>
      <w:numFmt w:val="bullet"/>
      <w:lvlText w:val="•"/>
      <w:lvlJc w:val="left"/>
      <w:pPr>
        <w:ind w:left="2035" w:hanging="360"/>
      </w:pPr>
      <w:rPr>
        <w:rFonts w:hint="default"/>
        <w:lang w:val="tr-TR" w:eastAsia="en-US" w:bidi="ar-SA"/>
      </w:rPr>
    </w:lvl>
    <w:lvl w:ilvl="6">
      <w:start w:val="0"/>
      <w:numFmt w:val="bullet"/>
      <w:lvlText w:val="•"/>
      <w:lvlJc w:val="left"/>
      <w:pPr>
        <w:ind w:left="2278" w:hanging="360"/>
      </w:pPr>
      <w:rPr>
        <w:rFonts w:hint="default"/>
        <w:lang w:val="tr-TR" w:eastAsia="en-US" w:bidi="ar-SA"/>
      </w:rPr>
    </w:lvl>
    <w:lvl w:ilvl="7">
      <w:start w:val="0"/>
      <w:numFmt w:val="bullet"/>
      <w:lvlText w:val="•"/>
      <w:lvlJc w:val="left"/>
      <w:pPr>
        <w:ind w:left="2521" w:hanging="360"/>
      </w:pPr>
      <w:rPr>
        <w:rFonts w:hint="default"/>
        <w:lang w:val="tr-TR" w:eastAsia="en-US" w:bidi="ar-SA"/>
      </w:rPr>
    </w:lvl>
    <w:lvl w:ilvl="8">
      <w:start w:val="0"/>
      <w:numFmt w:val="bullet"/>
      <w:lvlText w:val="•"/>
      <w:lvlJc w:val="left"/>
      <w:pPr>
        <w:ind w:left="2764" w:hanging="360"/>
      </w:pPr>
      <w:rPr>
        <w:rFonts w:hint="default"/>
        <w:lang w:val="tr-TR" w:eastAsia="en-US" w:bidi="ar-SA"/>
      </w:rPr>
    </w:lvl>
  </w:abstractNum>
  <w:abstractNum w:abstractNumId="337">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48" w:hanging="361"/>
      </w:pPr>
      <w:rPr>
        <w:rFonts w:hint="default"/>
        <w:lang w:val="tr-TR" w:eastAsia="en-US" w:bidi="ar-SA"/>
      </w:rPr>
    </w:lvl>
    <w:lvl w:ilvl="2">
      <w:start w:val="0"/>
      <w:numFmt w:val="bullet"/>
      <w:lvlText w:val="•"/>
      <w:lvlJc w:val="left"/>
      <w:pPr>
        <w:ind w:left="1857" w:hanging="361"/>
      </w:pPr>
      <w:rPr>
        <w:rFonts w:hint="default"/>
        <w:lang w:val="tr-TR" w:eastAsia="en-US" w:bidi="ar-SA"/>
      </w:rPr>
    </w:lvl>
    <w:lvl w:ilvl="3">
      <w:start w:val="0"/>
      <w:numFmt w:val="bullet"/>
      <w:lvlText w:val="•"/>
      <w:lvlJc w:val="left"/>
      <w:pPr>
        <w:ind w:left="2366" w:hanging="361"/>
      </w:pPr>
      <w:rPr>
        <w:rFonts w:hint="default"/>
        <w:lang w:val="tr-TR" w:eastAsia="en-US" w:bidi="ar-SA"/>
      </w:rPr>
    </w:lvl>
    <w:lvl w:ilvl="4">
      <w:start w:val="0"/>
      <w:numFmt w:val="bullet"/>
      <w:lvlText w:val="•"/>
      <w:lvlJc w:val="left"/>
      <w:pPr>
        <w:ind w:left="2875" w:hanging="361"/>
      </w:pPr>
      <w:rPr>
        <w:rFonts w:hint="default"/>
        <w:lang w:val="tr-TR" w:eastAsia="en-US" w:bidi="ar-SA"/>
      </w:rPr>
    </w:lvl>
    <w:lvl w:ilvl="5">
      <w:start w:val="0"/>
      <w:numFmt w:val="bullet"/>
      <w:lvlText w:val="•"/>
      <w:lvlJc w:val="left"/>
      <w:pPr>
        <w:ind w:left="3384" w:hanging="361"/>
      </w:pPr>
      <w:rPr>
        <w:rFonts w:hint="default"/>
        <w:lang w:val="tr-TR" w:eastAsia="en-US" w:bidi="ar-SA"/>
      </w:rPr>
    </w:lvl>
    <w:lvl w:ilvl="6">
      <w:start w:val="0"/>
      <w:numFmt w:val="bullet"/>
      <w:lvlText w:val="•"/>
      <w:lvlJc w:val="left"/>
      <w:pPr>
        <w:ind w:left="3892" w:hanging="361"/>
      </w:pPr>
      <w:rPr>
        <w:rFonts w:hint="default"/>
        <w:lang w:val="tr-TR" w:eastAsia="en-US" w:bidi="ar-SA"/>
      </w:rPr>
    </w:lvl>
    <w:lvl w:ilvl="7">
      <w:start w:val="0"/>
      <w:numFmt w:val="bullet"/>
      <w:lvlText w:val="•"/>
      <w:lvlJc w:val="left"/>
      <w:pPr>
        <w:ind w:left="4401" w:hanging="361"/>
      </w:pPr>
      <w:rPr>
        <w:rFonts w:hint="default"/>
        <w:lang w:val="tr-TR" w:eastAsia="en-US" w:bidi="ar-SA"/>
      </w:rPr>
    </w:lvl>
    <w:lvl w:ilvl="8">
      <w:start w:val="0"/>
      <w:numFmt w:val="bullet"/>
      <w:lvlText w:val="•"/>
      <w:lvlJc w:val="left"/>
      <w:pPr>
        <w:ind w:left="4910" w:hanging="361"/>
      </w:pPr>
      <w:rPr>
        <w:rFonts w:hint="default"/>
        <w:lang w:val="tr-TR" w:eastAsia="en-US" w:bidi="ar-SA"/>
      </w:rPr>
    </w:lvl>
  </w:abstractNum>
  <w:abstractNum w:abstractNumId="336">
    <w:multiLevelType w:val="hybridMultilevel"/>
    <w:lvl w:ilvl="0">
      <w:start w:val="0"/>
      <w:numFmt w:val="bullet"/>
      <w:lvlText w:val="●"/>
      <w:lvlJc w:val="left"/>
      <w:pPr>
        <w:ind w:left="828"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35">
    <w:multiLevelType w:val="hybridMultilevel"/>
    <w:lvl w:ilvl="0">
      <w:start w:val="0"/>
      <w:numFmt w:val="bullet"/>
      <w:lvlText w:val="●"/>
      <w:lvlJc w:val="left"/>
      <w:pPr>
        <w:ind w:left="1037"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250" w:hanging="361"/>
      </w:pPr>
      <w:rPr>
        <w:rFonts w:hint="default"/>
        <w:lang w:val="tr-TR" w:eastAsia="en-US" w:bidi="ar-SA"/>
      </w:rPr>
    </w:lvl>
    <w:lvl w:ilvl="2">
      <w:start w:val="0"/>
      <w:numFmt w:val="bullet"/>
      <w:lvlText w:val="•"/>
      <w:lvlJc w:val="left"/>
      <w:pPr>
        <w:ind w:left="1460" w:hanging="361"/>
      </w:pPr>
      <w:rPr>
        <w:rFonts w:hint="default"/>
        <w:lang w:val="tr-TR" w:eastAsia="en-US" w:bidi="ar-SA"/>
      </w:rPr>
    </w:lvl>
    <w:lvl w:ilvl="3">
      <w:start w:val="0"/>
      <w:numFmt w:val="bullet"/>
      <w:lvlText w:val="•"/>
      <w:lvlJc w:val="left"/>
      <w:pPr>
        <w:ind w:left="1670" w:hanging="361"/>
      </w:pPr>
      <w:rPr>
        <w:rFonts w:hint="default"/>
        <w:lang w:val="tr-TR" w:eastAsia="en-US" w:bidi="ar-SA"/>
      </w:rPr>
    </w:lvl>
    <w:lvl w:ilvl="4">
      <w:start w:val="0"/>
      <w:numFmt w:val="bullet"/>
      <w:lvlText w:val="•"/>
      <w:lvlJc w:val="left"/>
      <w:pPr>
        <w:ind w:left="1880" w:hanging="361"/>
      </w:pPr>
      <w:rPr>
        <w:rFonts w:hint="default"/>
        <w:lang w:val="tr-TR" w:eastAsia="en-US" w:bidi="ar-SA"/>
      </w:rPr>
    </w:lvl>
    <w:lvl w:ilvl="5">
      <w:start w:val="0"/>
      <w:numFmt w:val="bullet"/>
      <w:lvlText w:val="•"/>
      <w:lvlJc w:val="left"/>
      <w:pPr>
        <w:ind w:left="2090" w:hanging="361"/>
      </w:pPr>
      <w:rPr>
        <w:rFonts w:hint="default"/>
        <w:lang w:val="tr-TR" w:eastAsia="en-US" w:bidi="ar-SA"/>
      </w:rPr>
    </w:lvl>
    <w:lvl w:ilvl="6">
      <w:start w:val="0"/>
      <w:numFmt w:val="bullet"/>
      <w:lvlText w:val="•"/>
      <w:lvlJc w:val="left"/>
      <w:pPr>
        <w:ind w:left="2300" w:hanging="361"/>
      </w:pPr>
      <w:rPr>
        <w:rFonts w:hint="default"/>
        <w:lang w:val="tr-TR" w:eastAsia="en-US" w:bidi="ar-SA"/>
      </w:rPr>
    </w:lvl>
    <w:lvl w:ilvl="7">
      <w:start w:val="0"/>
      <w:numFmt w:val="bullet"/>
      <w:lvlText w:val="•"/>
      <w:lvlJc w:val="left"/>
      <w:pPr>
        <w:ind w:left="2510" w:hanging="361"/>
      </w:pPr>
      <w:rPr>
        <w:rFonts w:hint="default"/>
        <w:lang w:val="tr-TR" w:eastAsia="en-US" w:bidi="ar-SA"/>
      </w:rPr>
    </w:lvl>
    <w:lvl w:ilvl="8">
      <w:start w:val="0"/>
      <w:numFmt w:val="bullet"/>
      <w:lvlText w:val="•"/>
      <w:lvlJc w:val="left"/>
      <w:pPr>
        <w:ind w:left="2720" w:hanging="361"/>
      </w:pPr>
      <w:rPr>
        <w:rFonts w:hint="default"/>
        <w:lang w:val="tr-TR" w:eastAsia="en-US" w:bidi="ar-SA"/>
      </w:rPr>
    </w:lvl>
  </w:abstractNum>
  <w:abstractNum w:abstractNumId="334">
    <w:multiLevelType w:val="hybridMultilevel"/>
    <w:lvl w:ilvl="0">
      <w:start w:val="0"/>
      <w:numFmt w:val="bullet"/>
      <w:lvlText w:val=""/>
      <w:lvlJc w:val="left"/>
      <w:pPr>
        <w:ind w:left="812"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9" w:hanging="361"/>
      </w:pPr>
      <w:rPr>
        <w:rFonts w:hint="default"/>
        <w:lang w:val="tr-TR" w:eastAsia="en-US" w:bidi="ar-SA"/>
      </w:rPr>
    </w:lvl>
    <w:lvl w:ilvl="2">
      <w:start w:val="0"/>
      <w:numFmt w:val="bullet"/>
      <w:lvlText w:val="•"/>
      <w:lvlJc w:val="left"/>
      <w:pPr>
        <w:ind w:left="1318" w:hanging="361"/>
      </w:pPr>
      <w:rPr>
        <w:rFonts w:hint="default"/>
        <w:lang w:val="tr-TR" w:eastAsia="en-US" w:bidi="ar-SA"/>
      </w:rPr>
    </w:lvl>
    <w:lvl w:ilvl="3">
      <w:start w:val="0"/>
      <w:numFmt w:val="bullet"/>
      <w:lvlText w:val="•"/>
      <w:lvlJc w:val="left"/>
      <w:pPr>
        <w:ind w:left="1567" w:hanging="361"/>
      </w:pPr>
      <w:rPr>
        <w:rFonts w:hint="default"/>
        <w:lang w:val="tr-TR" w:eastAsia="en-US" w:bidi="ar-SA"/>
      </w:rPr>
    </w:lvl>
    <w:lvl w:ilvl="4">
      <w:start w:val="0"/>
      <w:numFmt w:val="bullet"/>
      <w:lvlText w:val="•"/>
      <w:lvlJc w:val="left"/>
      <w:pPr>
        <w:ind w:left="1816" w:hanging="361"/>
      </w:pPr>
      <w:rPr>
        <w:rFonts w:hint="default"/>
        <w:lang w:val="tr-TR" w:eastAsia="en-US" w:bidi="ar-SA"/>
      </w:rPr>
    </w:lvl>
    <w:lvl w:ilvl="5">
      <w:start w:val="0"/>
      <w:numFmt w:val="bullet"/>
      <w:lvlText w:val="•"/>
      <w:lvlJc w:val="left"/>
      <w:pPr>
        <w:ind w:left="2065" w:hanging="361"/>
      </w:pPr>
      <w:rPr>
        <w:rFonts w:hint="default"/>
        <w:lang w:val="tr-TR" w:eastAsia="en-US" w:bidi="ar-SA"/>
      </w:rPr>
    </w:lvl>
    <w:lvl w:ilvl="6">
      <w:start w:val="0"/>
      <w:numFmt w:val="bullet"/>
      <w:lvlText w:val="•"/>
      <w:lvlJc w:val="left"/>
      <w:pPr>
        <w:ind w:left="2314" w:hanging="361"/>
      </w:pPr>
      <w:rPr>
        <w:rFonts w:hint="default"/>
        <w:lang w:val="tr-TR" w:eastAsia="en-US" w:bidi="ar-SA"/>
      </w:rPr>
    </w:lvl>
    <w:lvl w:ilvl="7">
      <w:start w:val="0"/>
      <w:numFmt w:val="bullet"/>
      <w:lvlText w:val="•"/>
      <w:lvlJc w:val="left"/>
      <w:pPr>
        <w:ind w:left="2563" w:hanging="361"/>
      </w:pPr>
      <w:rPr>
        <w:rFonts w:hint="default"/>
        <w:lang w:val="tr-TR" w:eastAsia="en-US" w:bidi="ar-SA"/>
      </w:rPr>
    </w:lvl>
    <w:lvl w:ilvl="8">
      <w:start w:val="0"/>
      <w:numFmt w:val="bullet"/>
      <w:lvlText w:val="•"/>
      <w:lvlJc w:val="left"/>
      <w:pPr>
        <w:ind w:left="2812" w:hanging="361"/>
      </w:pPr>
      <w:rPr>
        <w:rFonts w:hint="default"/>
        <w:lang w:val="tr-TR" w:eastAsia="en-US" w:bidi="ar-SA"/>
      </w:rPr>
    </w:lvl>
  </w:abstractNum>
  <w:abstractNum w:abstractNumId="333">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37" w:hanging="360"/>
      </w:pPr>
      <w:rPr>
        <w:rFonts w:hint="default"/>
        <w:lang w:val="tr-TR" w:eastAsia="en-US" w:bidi="ar-SA"/>
      </w:rPr>
    </w:lvl>
    <w:lvl w:ilvl="2">
      <w:start w:val="0"/>
      <w:numFmt w:val="bullet"/>
      <w:lvlText w:val="•"/>
      <w:lvlJc w:val="left"/>
      <w:pPr>
        <w:ind w:left="1055" w:hanging="360"/>
      </w:pPr>
      <w:rPr>
        <w:rFonts w:hint="default"/>
        <w:lang w:val="tr-TR" w:eastAsia="en-US" w:bidi="ar-SA"/>
      </w:rPr>
    </w:lvl>
    <w:lvl w:ilvl="3">
      <w:start w:val="0"/>
      <w:numFmt w:val="bullet"/>
      <w:lvlText w:val="•"/>
      <w:lvlJc w:val="left"/>
      <w:pPr>
        <w:ind w:left="1173" w:hanging="360"/>
      </w:pPr>
      <w:rPr>
        <w:rFonts w:hint="default"/>
        <w:lang w:val="tr-TR" w:eastAsia="en-US" w:bidi="ar-SA"/>
      </w:rPr>
    </w:lvl>
    <w:lvl w:ilvl="4">
      <w:start w:val="0"/>
      <w:numFmt w:val="bullet"/>
      <w:lvlText w:val="•"/>
      <w:lvlJc w:val="left"/>
      <w:pPr>
        <w:ind w:left="1290" w:hanging="360"/>
      </w:pPr>
      <w:rPr>
        <w:rFonts w:hint="default"/>
        <w:lang w:val="tr-TR" w:eastAsia="en-US" w:bidi="ar-SA"/>
      </w:rPr>
    </w:lvl>
    <w:lvl w:ilvl="5">
      <w:start w:val="0"/>
      <w:numFmt w:val="bullet"/>
      <w:lvlText w:val="•"/>
      <w:lvlJc w:val="left"/>
      <w:pPr>
        <w:ind w:left="1408" w:hanging="360"/>
      </w:pPr>
      <w:rPr>
        <w:rFonts w:hint="default"/>
        <w:lang w:val="tr-TR" w:eastAsia="en-US" w:bidi="ar-SA"/>
      </w:rPr>
    </w:lvl>
    <w:lvl w:ilvl="6">
      <w:start w:val="0"/>
      <w:numFmt w:val="bullet"/>
      <w:lvlText w:val="•"/>
      <w:lvlJc w:val="left"/>
      <w:pPr>
        <w:ind w:left="1526" w:hanging="360"/>
      </w:pPr>
      <w:rPr>
        <w:rFonts w:hint="default"/>
        <w:lang w:val="tr-TR" w:eastAsia="en-US" w:bidi="ar-SA"/>
      </w:rPr>
    </w:lvl>
    <w:lvl w:ilvl="7">
      <w:start w:val="0"/>
      <w:numFmt w:val="bullet"/>
      <w:lvlText w:val="•"/>
      <w:lvlJc w:val="left"/>
      <w:pPr>
        <w:ind w:left="1643" w:hanging="360"/>
      </w:pPr>
      <w:rPr>
        <w:rFonts w:hint="default"/>
        <w:lang w:val="tr-TR" w:eastAsia="en-US" w:bidi="ar-SA"/>
      </w:rPr>
    </w:lvl>
    <w:lvl w:ilvl="8">
      <w:start w:val="0"/>
      <w:numFmt w:val="bullet"/>
      <w:lvlText w:val="•"/>
      <w:lvlJc w:val="left"/>
      <w:pPr>
        <w:ind w:left="1761" w:hanging="360"/>
      </w:pPr>
      <w:rPr>
        <w:rFonts w:hint="default"/>
        <w:lang w:val="tr-TR" w:eastAsia="en-US" w:bidi="ar-SA"/>
      </w:rPr>
    </w:lvl>
  </w:abstractNum>
  <w:abstractNum w:abstractNumId="33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89" w:hanging="361"/>
      </w:pPr>
      <w:rPr>
        <w:rFonts w:hint="default"/>
        <w:lang w:val="tr-TR" w:eastAsia="en-US" w:bidi="ar-SA"/>
      </w:rPr>
    </w:lvl>
    <w:lvl w:ilvl="2">
      <w:start w:val="0"/>
      <w:numFmt w:val="bullet"/>
      <w:lvlText w:val="•"/>
      <w:lvlJc w:val="left"/>
      <w:pPr>
        <w:ind w:left="1759" w:hanging="361"/>
      </w:pPr>
      <w:rPr>
        <w:rFonts w:hint="default"/>
        <w:lang w:val="tr-TR" w:eastAsia="en-US" w:bidi="ar-SA"/>
      </w:rPr>
    </w:lvl>
    <w:lvl w:ilvl="3">
      <w:start w:val="0"/>
      <w:numFmt w:val="bullet"/>
      <w:lvlText w:val="•"/>
      <w:lvlJc w:val="left"/>
      <w:pPr>
        <w:ind w:left="2228" w:hanging="361"/>
      </w:pPr>
      <w:rPr>
        <w:rFonts w:hint="default"/>
        <w:lang w:val="tr-TR" w:eastAsia="en-US" w:bidi="ar-SA"/>
      </w:rPr>
    </w:lvl>
    <w:lvl w:ilvl="4">
      <w:start w:val="0"/>
      <w:numFmt w:val="bullet"/>
      <w:lvlText w:val="•"/>
      <w:lvlJc w:val="left"/>
      <w:pPr>
        <w:ind w:left="2698" w:hanging="361"/>
      </w:pPr>
      <w:rPr>
        <w:rFonts w:hint="default"/>
        <w:lang w:val="tr-TR" w:eastAsia="en-US" w:bidi="ar-SA"/>
      </w:rPr>
    </w:lvl>
    <w:lvl w:ilvl="5">
      <w:start w:val="0"/>
      <w:numFmt w:val="bullet"/>
      <w:lvlText w:val="•"/>
      <w:lvlJc w:val="left"/>
      <w:pPr>
        <w:ind w:left="3168" w:hanging="361"/>
      </w:pPr>
      <w:rPr>
        <w:rFonts w:hint="default"/>
        <w:lang w:val="tr-TR" w:eastAsia="en-US" w:bidi="ar-SA"/>
      </w:rPr>
    </w:lvl>
    <w:lvl w:ilvl="6">
      <w:start w:val="0"/>
      <w:numFmt w:val="bullet"/>
      <w:lvlText w:val="•"/>
      <w:lvlJc w:val="left"/>
      <w:pPr>
        <w:ind w:left="3637" w:hanging="361"/>
      </w:pPr>
      <w:rPr>
        <w:rFonts w:hint="default"/>
        <w:lang w:val="tr-TR" w:eastAsia="en-US" w:bidi="ar-SA"/>
      </w:rPr>
    </w:lvl>
    <w:lvl w:ilvl="7">
      <w:start w:val="0"/>
      <w:numFmt w:val="bullet"/>
      <w:lvlText w:val="•"/>
      <w:lvlJc w:val="left"/>
      <w:pPr>
        <w:ind w:left="4107" w:hanging="361"/>
      </w:pPr>
      <w:rPr>
        <w:rFonts w:hint="default"/>
        <w:lang w:val="tr-TR" w:eastAsia="en-US" w:bidi="ar-SA"/>
      </w:rPr>
    </w:lvl>
    <w:lvl w:ilvl="8">
      <w:start w:val="0"/>
      <w:numFmt w:val="bullet"/>
      <w:lvlText w:val="•"/>
      <w:lvlJc w:val="left"/>
      <w:pPr>
        <w:ind w:left="4576" w:hanging="361"/>
      </w:pPr>
      <w:rPr>
        <w:rFonts w:hint="default"/>
        <w:lang w:val="tr-TR" w:eastAsia="en-US" w:bidi="ar-SA"/>
      </w:rPr>
    </w:lvl>
  </w:abstractNum>
  <w:abstractNum w:abstractNumId="331">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0" w:hanging="360"/>
      </w:pPr>
      <w:rPr>
        <w:rFonts w:hint="default"/>
        <w:lang w:val="tr-TR" w:eastAsia="en-US" w:bidi="ar-SA"/>
      </w:rPr>
    </w:lvl>
    <w:lvl w:ilvl="2">
      <w:start w:val="0"/>
      <w:numFmt w:val="bullet"/>
      <w:lvlText w:val="•"/>
      <w:lvlJc w:val="left"/>
      <w:pPr>
        <w:ind w:left="1200" w:hanging="360"/>
      </w:pPr>
      <w:rPr>
        <w:rFonts w:hint="default"/>
        <w:lang w:val="tr-TR" w:eastAsia="en-US" w:bidi="ar-SA"/>
      </w:rPr>
    </w:lvl>
    <w:lvl w:ilvl="3">
      <w:start w:val="0"/>
      <w:numFmt w:val="bullet"/>
      <w:lvlText w:val="•"/>
      <w:lvlJc w:val="left"/>
      <w:pPr>
        <w:ind w:left="1390" w:hanging="360"/>
      </w:pPr>
      <w:rPr>
        <w:rFonts w:hint="default"/>
        <w:lang w:val="tr-TR" w:eastAsia="en-US" w:bidi="ar-SA"/>
      </w:rPr>
    </w:lvl>
    <w:lvl w:ilvl="4">
      <w:start w:val="0"/>
      <w:numFmt w:val="bullet"/>
      <w:lvlText w:val="•"/>
      <w:lvlJc w:val="left"/>
      <w:pPr>
        <w:ind w:left="1581" w:hanging="360"/>
      </w:pPr>
      <w:rPr>
        <w:rFonts w:hint="default"/>
        <w:lang w:val="tr-TR" w:eastAsia="en-US" w:bidi="ar-SA"/>
      </w:rPr>
    </w:lvl>
    <w:lvl w:ilvl="5">
      <w:start w:val="0"/>
      <w:numFmt w:val="bullet"/>
      <w:lvlText w:val="•"/>
      <w:lvlJc w:val="left"/>
      <w:pPr>
        <w:ind w:left="1771" w:hanging="360"/>
      </w:pPr>
      <w:rPr>
        <w:rFonts w:hint="default"/>
        <w:lang w:val="tr-TR" w:eastAsia="en-US" w:bidi="ar-SA"/>
      </w:rPr>
    </w:lvl>
    <w:lvl w:ilvl="6">
      <w:start w:val="0"/>
      <w:numFmt w:val="bullet"/>
      <w:lvlText w:val="•"/>
      <w:lvlJc w:val="left"/>
      <w:pPr>
        <w:ind w:left="1961" w:hanging="360"/>
      </w:pPr>
      <w:rPr>
        <w:rFonts w:hint="default"/>
        <w:lang w:val="tr-TR" w:eastAsia="en-US" w:bidi="ar-SA"/>
      </w:rPr>
    </w:lvl>
    <w:lvl w:ilvl="7">
      <w:start w:val="0"/>
      <w:numFmt w:val="bullet"/>
      <w:lvlText w:val="•"/>
      <w:lvlJc w:val="left"/>
      <w:pPr>
        <w:ind w:left="2152" w:hanging="360"/>
      </w:pPr>
      <w:rPr>
        <w:rFonts w:hint="default"/>
        <w:lang w:val="tr-TR" w:eastAsia="en-US" w:bidi="ar-SA"/>
      </w:rPr>
    </w:lvl>
    <w:lvl w:ilvl="8">
      <w:start w:val="0"/>
      <w:numFmt w:val="bullet"/>
      <w:lvlText w:val="•"/>
      <w:lvlJc w:val="left"/>
      <w:pPr>
        <w:ind w:left="2342" w:hanging="360"/>
      </w:pPr>
      <w:rPr>
        <w:rFonts w:hint="default"/>
        <w:lang w:val="tr-TR" w:eastAsia="en-US" w:bidi="ar-SA"/>
      </w:rPr>
    </w:lvl>
  </w:abstractNum>
  <w:abstractNum w:abstractNumId="330">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0" w:hanging="360"/>
      </w:pPr>
      <w:rPr>
        <w:rFonts w:hint="default"/>
        <w:lang w:val="tr-TR" w:eastAsia="en-US" w:bidi="ar-SA"/>
      </w:rPr>
    </w:lvl>
    <w:lvl w:ilvl="2">
      <w:start w:val="0"/>
      <w:numFmt w:val="bullet"/>
      <w:lvlText w:val="•"/>
      <w:lvlJc w:val="left"/>
      <w:pPr>
        <w:ind w:left="1321" w:hanging="360"/>
      </w:pPr>
      <w:rPr>
        <w:rFonts w:hint="default"/>
        <w:lang w:val="tr-TR" w:eastAsia="en-US" w:bidi="ar-SA"/>
      </w:rPr>
    </w:lvl>
    <w:lvl w:ilvl="3">
      <w:start w:val="0"/>
      <w:numFmt w:val="bullet"/>
      <w:lvlText w:val="•"/>
      <w:lvlJc w:val="left"/>
      <w:pPr>
        <w:ind w:left="1572" w:hanging="360"/>
      </w:pPr>
      <w:rPr>
        <w:rFonts w:hint="default"/>
        <w:lang w:val="tr-TR" w:eastAsia="en-US" w:bidi="ar-SA"/>
      </w:rPr>
    </w:lvl>
    <w:lvl w:ilvl="4">
      <w:start w:val="0"/>
      <w:numFmt w:val="bullet"/>
      <w:lvlText w:val="•"/>
      <w:lvlJc w:val="left"/>
      <w:pPr>
        <w:ind w:left="1823" w:hanging="360"/>
      </w:pPr>
      <w:rPr>
        <w:rFonts w:hint="default"/>
        <w:lang w:val="tr-TR" w:eastAsia="en-US" w:bidi="ar-SA"/>
      </w:rPr>
    </w:lvl>
    <w:lvl w:ilvl="5">
      <w:start w:val="0"/>
      <w:numFmt w:val="bullet"/>
      <w:lvlText w:val="•"/>
      <w:lvlJc w:val="left"/>
      <w:pPr>
        <w:ind w:left="2074" w:hanging="360"/>
      </w:pPr>
      <w:rPr>
        <w:rFonts w:hint="default"/>
        <w:lang w:val="tr-TR" w:eastAsia="en-US" w:bidi="ar-SA"/>
      </w:rPr>
    </w:lvl>
    <w:lvl w:ilvl="6">
      <w:start w:val="0"/>
      <w:numFmt w:val="bullet"/>
      <w:lvlText w:val="•"/>
      <w:lvlJc w:val="left"/>
      <w:pPr>
        <w:ind w:left="2324" w:hanging="360"/>
      </w:pPr>
      <w:rPr>
        <w:rFonts w:hint="default"/>
        <w:lang w:val="tr-TR" w:eastAsia="en-US" w:bidi="ar-SA"/>
      </w:rPr>
    </w:lvl>
    <w:lvl w:ilvl="7">
      <w:start w:val="0"/>
      <w:numFmt w:val="bullet"/>
      <w:lvlText w:val="•"/>
      <w:lvlJc w:val="left"/>
      <w:pPr>
        <w:ind w:left="2575" w:hanging="360"/>
      </w:pPr>
      <w:rPr>
        <w:rFonts w:hint="default"/>
        <w:lang w:val="tr-TR" w:eastAsia="en-US" w:bidi="ar-SA"/>
      </w:rPr>
    </w:lvl>
    <w:lvl w:ilvl="8">
      <w:start w:val="0"/>
      <w:numFmt w:val="bullet"/>
      <w:lvlText w:val="•"/>
      <w:lvlJc w:val="left"/>
      <w:pPr>
        <w:ind w:left="2826" w:hanging="360"/>
      </w:pPr>
      <w:rPr>
        <w:rFonts w:hint="default"/>
        <w:lang w:val="tr-TR" w:eastAsia="en-US" w:bidi="ar-SA"/>
      </w:rPr>
    </w:lvl>
  </w:abstractNum>
  <w:abstractNum w:abstractNumId="329">
    <w:multiLevelType w:val="hybridMultilevel"/>
    <w:lvl w:ilvl="0">
      <w:start w:val="0"/>
      <w:numFmt w:val="bullet"/>
      <w:lvlText w:val=""/>
      <w:lvlJc w:val="left"/>
      <w:pPr>
        <w:ind w:left="81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6" w:hanging="360"/>
      </w:pPr>
      <w:rPr>
        <w:rFonts w:hint="default"/>
        <w:lang w:val="tr-TR" w:eastAsia="en-US" w:bidi="ar-SA"/>
      </w:rPr>
    </w:lvl>
    <w:lvl w:ilvl="2">
      <w:start w:val="0"/>
      <w:numFmt w:val="bullet"/>
      <w:lvlText w:val="•"/>
      <w:lvlJc w:val="left"/>
      <w:pPr>
        <w:ind w:left="1133" w:hanging="360"/>
      </w:pPr>
      <w:rPr>
        <w:rFonts w:hint="default"/>
        <w:lang w:val="tr-TR" w:eastAsia="en-US" w:bidi="ar-SA"/>
      </w:rPr>
    </w:lvl>
    <w:lvl w:ilvl="3">
      <w:start w:val="0"/>
      <w:numFmt w:val="bullet"/>
      <w:lvlText w:val="•"/>
      <w:lvlJc w:val="left"/>
      <w:pPr>
        <w:ind w:left="1290" w:hanging="360"/>
      </w:pPr>
      <w:rPr>
        <w:rFonts w:hint="default"/>
        <w:lang w:val="tr-TR" w:eastAsia="en-US" w:bidi="ar-SA"/>
      </w:rPr>
    </w:lvl>
    <w:lvl w:ilvl="4">
      <w:start w:val="0"/>
      <w:numFmt w:val="bullet"/>
      <w:lvlText w:val="•"/>
      <w:lvlJc w:val="left"/>
      <w:pPr>
        <w:ind w:left="1446" w:hanging="360"/>
      </w:pPr>
      <w:rPr>
        <w:rFonts w:hint="default"/>
        <w:lang w:val="tr-TR" w:eastAsia="en-US" w:bidi="ar-SA"/>
      </w:rPr>
    </w:lvl>
    <w:lvl w:ilvl="5">
      <w:start w:val="0"/>
      <w:numFmt w:val="bullet"/>
      <w:lvlText w:val="•"/>
      <w:lvlJc w:val="left"/>
      <w:pPr>
        <w:ind w:left="1603" w:hanging="360"/>
      </w:pPr>
      <w:rPr>
        <w:rFonts w:hint="default"/>
        <w:lang w:val="tr-TR" w:eastAsia="en-US" w:bidi="ar-SA"/>
      </w:rPr>
    </w:lvl>
    <w:lvl w:ilvl="6">
      <w:start w:val="0"/>
      <w:numFmt w:val="bullet"/>
      <w:lvlText w:val="•"/>
      <w:lvlJc w:val="left"/>
      <w:pPr>
        <w:ind w:left="1760" w:hanging="360"/>
      </w:pPr>
      <w:rPr>
        <w:rFonts w:hint="default"/>
        <w:lang w:val="tr-TR" w:eastAsia="en-US" w:bidi="ar-SA"/>
      </w:rPr>
    </w:lvl>
    <w:lvl w:ilvl="7">
      <w:start w:val="0"/>
      <w:numFmt w:val="bullet"/>
      <w:lvlText w:val="•"/>
      <w:lvlJc w:val="left"/>
      <w:pPr>
        <w:ind w:left="1916" w:hanging="360"/>
      </w:pPr>
      <w:rPr>
        <w:rFonts w:hint="default"/>
        <w:lang w:val="tr-TR" w:eastAsia="en-US" w:bidi="ar-SA"/>
      </w:rPr>
    </w:lvl>
    <w:lvl w:ilvl="8">
      <w:start w:val="0"/>
      <w:numFmt w:val="bullet"/>
      <w:lvlText w:val="•"/>
      <w:lvlJc w:val="left"/>
      <w:pPr>
        <w:ind w:left="2073" w:hanging="360"/>
      </w:pPr>
      <w:rPr>
        <w:rFonts w:hint="default"/>
        <w:lang w:val="tr-TR" w:eastAsia="en-US" w:bidi="ar-SA"/>
      </w:rPr>
    </w:lvl>
  </w:abstractNum>
  <w:abstractNum w:abstractNumId="32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91" w:hanging="361"/>
      </w:pPr>
      <w:rPr>
        <w:rFonts w:hint="default"/>
        <w:lang w:val="tr-TR" w:eastAsia="en-US" w:bidi="ar-SA"/>
      </w:rPr>
    </w:lvl>
    <w:lvl w:ilvl="2">
      <w:start w:val="0"/>
      <w:numFmt w:val="bullet"/>
      <w:lvlText w:val="•"/>
      <w:lvlJc w:val="left"/>
      <w:pPr>
        <w:ind w:left="1762" w:hanging="361"/>
      </w:pPr>
      <w:rPr>
        <w:rFonts w:hint="default"/>
        <w:lang w:val="tr-TR" w:eastAsia="en-US" w:bidi="ar-SA"/>
      </w:rPr>
    </w:lvl>
    <w:lvl w:ilvl="3">
      <w:start w:val="0"/>
      <w:numFmt w:val="bullet"/>
      <w:lvlText w:val="•"/>
      <w:lvlJc w:val="left"/>
      <w:pPr>
        <w:ind w:left="2233" w:hanging="361"/>
      </w:pPr>
      <w:rPr>
        <w:rFonts w:hint="default"/>
        <w:lang w:val="tr-TR" w:eastAsia="en-US" w:bidi="ar-SA"/>
      </w:rPr>
    </w:lvl>
    <w:lvl w:ilvl="4">
      <w:start w:val="0"/>
      <w:numFmt w:val="bullet"/>
      <w:lvlText w:val="•"/>
      <w:lvlJc w:val="left"/>
      <w:pPr>
        <w:ind w:left="2705" w:hanging="361"/>
      </w:pPr>
      <w:rPr>
        <w:rFonts w:hint="default"/>
        <w:lang w:val="tr-TR" w:eastAsia="en-US" w:bidi="ar-SA"/>
      </w:rPr>
    </w:lvl>
    <w:lvl w:ilvl="5">
      <w:start w:val="0"/>
      <w:numFmt w:val="bullet"/>
      <w:lvlText w:val="•"/>
      <w:lvlJc w:val="left"/>
      <w:pPr>
        <w:ind w:left="3176" w:hanging="361"/>
      </w:pPr>
      <w:rPr>
        <w:rFonts w:hint="default"/>
        <w:lang w:val="tr-TR" w:eastAsia="en-US" w:bidi="ar-SA"/>
      </w:rPr>
    </w:lvl>
    <w:lvl w:ilvl="6">
      <w:start w:val="0"/>
      <w:numFmt w:val="bullet"/>
      <w:lvlText w:val="•"/>
      <w:lvlJc w:val="left"/>
      <w:pPr>
        <w:ind w:left="3647" w:hanging="361"/>
      </w:pPr>
      <w:rPr>
        <w:rFonts w:hint="default"/>
        <w:lang w:val="tr-TR" w:eastAsia="en-US" w:bidi="ar-SA"/>
      </w:rPr>
    </w:lvl>
    <w:lvl w:ilvl="7">
      <w:start w:val="0"/>
      <w:numFmt w:val="bullet"/>
      <w:lvlText w:val="•"/>
      <w:lvlJc w:val="left"/>
      <w:pPr>
        <w:ind w:left="4119" w:hanging="361"/>
      </w:pPr>
      <w:rPr>
        <w:rFonts w:hint="default"/>
        <w:lang w:val="tr-TR" w:eastAsia="en-US" w:bidi="ar-SA"/>
      </w:rPr>
    </w:lvl>
    <w:lvl w:ilvl="8">
      <w:start w:val="0"/>
      <w:numFmt w:val="bullet"/>
      <w:lvlText w:val="•"/>
      <w:lvlJc w:val="left"/>
      <w:pPr>
        <w:ind w:left="4590" w:hanging="361"/>
      </w:pPr>
      <w:rPr>
        <w:rFonts w:hint="default"/>
        <w:lang w:val="tr-TR" w:eastAsia="en-US" w:bidi="ar-SA"/>
      </w:rPr>
    </w:lvl>
  </w:abstractNum>
  <w:abstractNum w:abstractNumId="32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7" w:hanging="360"/>
      </w:pPr>
      <w:rPr>
        <w:rFonts w:hint="default"/>
        <w:lang w:val="tr-TR" w:eastAsia="en-US" w:bidi="ar-SA"/>
      </w:rPr>
    </w:lvl>
    <w:lvl w:ilvl="2">
      <w:start w:val="0"/>
      <w:numFmt w:val="bullet"/>
      <w:lvlText w:val="•"/>
      <w:lvlJc w:val="left"/>
      <w:pPr>
        <w:ind w:left="1114" w:hanging="360"/>
      </w:pPr>
      <w:rPr>
        <w:rFonts w:hint="default"/>
        <w:lang w:val="tr-TR" w:eastAsia="en-US" w:bidi="ar-SA"/>
      </w:rPr>
    </w:lvl>
    <w:lvl w:ilvl="3">
      <w:start w:val="0"/>
      <w:numFmt w:val="bullet"/>
      <w:lvlText w:val="•"/>
      <w:lvlJc w:val="left"/>
      <w:pPr>
        <w:ind w:left="1261" w:hanging="360"/>
      </w:pPr>
      <w:rPr>
        <w:rFonts w:hint="default"/>
        <w:lang w:val="tr-TR" w:eastAsia="en-US" w:bidi="ar-SA"/>
      </w:rPr>
    </w:lvl>
    <w:lvl w:ilvl="4">
      <w:start w:val="0"/>
      <w:numFmt w:val="bullet"/>
      <w:lvlText w:val="•"/>
      <w:lvlJc w:val="left"/>
      <w:pPr>
        <w:ind w:left="1408" w:hanging="360"/>
      </w:pPr>
      <w:rPr>
        <w:rFonts w:hint="default"/>
        <w:lang w:val="tr-TR" w:eastAsia="en-US" w:bidi="ar-SA"/>
      </w:rPr>
    </w:lvl>
    <w:lvl w:ilvl="5">
      <w:start w:val="0"/>
      <w:numFmt w:val="bullet"/>
      <w:lvlText w:val="•"/>
      <w:lvlJc w:val="left"/>
      <w:pPr>
        <w:ind w:left="1555" w:hanging="360"/>
      </w:pPr>
      <w:rPr>
        <w:rFonts w:hint="default"/>
        <w:lang w:val="tr-TR" w:eastAsia="en-US" w:bidi="ar-SA"/>
      </w:rPr>
    </w:lvl>
    <w:lvl w:ilvl="6">
      <w:start w:val="0"/>
      <w:numFmt w:val="bullet"/>
      <w:lvlText w:val="•"/>
      <w:lvlJc w:val="left"/>
      <w:pPr>
        <w:ind w:left="1702" w:hanging="360"/>
      </w:pPr>
      <w:rPr>
        <w:rFonts w:hint="default"/>
        <w:lang w:val="tr-TR" w:eastAsia="en-US" w:bidi="ar-SA"/>
      </w:rPr>
    </w:lvl>
    <w:lvl w:ilvl="7">
      <w:start w:val="0"/>
      <w:numFmt w:val="bullet"/>
      <w:lvlText w:val="•"/>
      <w:lvlJc w:val="left"/>
      <w:pPr>
        <w:ind w:left="1849" w:hanging="360"/>
      </w:pPr>
      <w:rPr>
        <w:rFonts w:hint="default"/>
        <w:lang w:val="tr-TR" w:eastAsia="en-US" w:bidi="ar-SA"/>
      </w:rPr>
    </w:lvl>
    <w:lvl w:ilvl="8">
      <w:start w:val="0"/>
      <w:numFmt w:val="bullet"/>
      <w:lvlText w:val="•"/>
      <w:lvlJc w:val="left"/>
      <w:pPr>
        <w:ind w:left="1996" w:hanging="360"/>
      </w:pPr>
      <w:rPr>
        <w:rFonts w:hint="default"/>
        <w:lang w:val="tr-TR" w:eastAsia="en-US" w:bidi="ar-SA"/>
      </w:rPr>
    </w:lvl>
  </w:abstractNum>
  <w:abstractNum w:abstractNumId="32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1" w:hanging="360"/>
      </w:pPr>
      <w:rPr>
        <w:rFonts w:hint="default"/>
        <w:lang w:val="tr-TR" w:eastAsia="en-US" w:bidi="ar-SA"/>
      </w:rPr>
    </w:lvl>
    <w:lvl w:ilvl="2">
      <w:start w:val="0"/>
      <w:numFmt w:val="bullet"/>
      <w:lvlText w:val="•"/>
      <w:lvlJc w:val="left"/>
      <w:pPr>
        <w:ind w:left="1163" w:hanging="360"/>
      </w:pPr>
      <w:rPr>
        <w:rFonts w:hint="default"/>
        <w:lang w:val="tr-TR" w:eastAsia="en-US" w:bidi="ar-SA"/>
      </w:rPr>
    </w:lvl>
    <w:lvl w:ilvl="3">
      <w:start w:val="0"/>
      <w:numFmt w:val="bullet"/>
      <w:lvlText w:val="•"/>
      <w:lvlJc w:val="left"/>
      <w:pPr>
        <w:ind w:left="1334" w:hanging="360"/>
      </w:pPr>
      <w:rPr>
        <w:rFonts w:hint="default"/>
        <w:lang w:val="tr-TR" w:eastAsia="en-US" w:bidi="ar-SA"/>
      </w:rPr>
    </w:lvl>
    <w:lvl w:ilvl="4">
      <w:start w:val="0"/>
      <w:numFmt w:val="bullet"/>
      <w:lvlText w:val="•"/>
      <w:lvlJc w:val="left"/>
      <w:pPr>
        <w:ind w:left="1506" w:hanging="360"/>
      </w:pPr>
      <w:rPr>
        <w:rFonts w:hint="default"/>
        <w:lang w:val="tr-TR" w:eastAsia="en-US" w:bidi="ar-SA"/>
      </w:rPr>
    </w:lvl>
    <w:lvl w:ilvl="5">
      <w:start w:val="0"/>
      <w:numFmt w:val="bullet"/>
      <w:lvlText w:val="•"/>
      <w:lvlJc w:val="left"/>
      <w:pPr>
        <w:ind w:left="1677" w:hanging="360"/>
      </w:pPr>
      <w:rPr>
        <w:rFonts w:hint="default"/>
        <w:lang w:val="tr-TR" w:eastAsia="en-US" w:bidi="ar-SA"/>
      </w:rPr>
    </w:lvl>
    <w:lvl w:ilvl="6">
      <w:start w:val="0"/>
      <w:numFmt w:val="bullet"/>
      <w:lvlText w:val="•"/>
      <w:lvlJc w:val="left"/>
      <w:pPr>
        <w:ind w:left="1849" w:hanging="360"/>
      </w:pPr>
      <w:rPr>
        <w:rFonts w:hint="default"/>
        <w:lang w:val="tr-TR" w:eastAsia="en-US" w:bidi="ar-SA"/>
      </w:rPr>
    </w:lvl>
    <w:lvl w:ilvl="7">
      <w:start w:val="0"/>
      <w:numFmt w:val="bullet"/>
      <w:lvlText w:val="•"/>
      <w:lvlJc w:val="left"/>
      <w:pPr>
        <w:ind w:left="2020" w:hanging="360"/>
      </w:pPr>
      <w:rPr>
        <w:rFonts w:hint="default"/>
        <w:lang w:val="tr-TR" w:eastAsia="en-US" w:bidi="ar-SA"/>
      </w:rPr>
    </w:lvl>
    <w:lvl w:ilvl="8">
      <w:start w:val="0"/>
      <w:numFmt w:val="bullet"/>
      <w:lvlText w:val="•"/>
      <w:lvlJc w:val="left"/>
      <w:pPr>
        <w:ind w:left="2192" w:hanging="360"/>
      </w:pPr>
      <w:rPr>
        <w:rFonts w:hint="default"/>
        <w:lang w:val="tr-TR" w:eastAsia="en-US" w:bidi="ar-SA"/>
      </w:rPr>
    </w:lvl>
  </w:abstractNum>
  <w:abstractNum w:abstractNumId="325">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3" w:hanging="361"/>
      </w:pPr>
      <w:rPr>
        <w:rFonts w:hint="default"/>
        <w:lang w:val="tr-TR" w:eastAsia="en-US" w:bidi="ar-SA"/>
      </w:rPr>
    </w:lvl>
    <w:lvl w:ilvl="2">
      <w:start w:val="0"/>
      <w:numFmt w:val="bullet"/>
      <w:lvlText w:val="•"/>
      <w:lvlJc w:val="left"/>
      <w:pPr>
        <w:ind w:left="1446" w:hanging="361"/>
      </w:pPr>
      <w:rPr>
        <w:rFonts w:hint="default"/>
        <w:lang w:val="tr-TR" w:eastAsia="en-US" w:bidi="ar-SA"/>
      </w:rPr>
    </w:lvl>
    <w:lvl w:ilvl="3">
      <w:start w:val="0"/>
      <w:numFmt w:val="bullet"/>
      <w:lvlText w:val="•"/>
      <w:lvlJc w:val="left"/>
      <w:pPr>
        <w:ind w:left="1760" w:hanging="361"/>
      </w:pPr>
      <w:rPr>
        <w:rFonts w:hint="default"/>
        <w:lang w:val="tr-TR" w:eastAsia="en-US" w:bidi="ar-SA"/>
      </w:rPr>
    </w:lvl>
    <w:lvl w:ilvl="4">
      <w:start w:val="0"/>
      <w:numFmt w:val="bullet"/>
      <w:lvlText w:val="•"/>
      <w:lvlJc w:val="left"/>
      <w:pPr>
        <w:ind w:left="2073" w:hanging="361"/>
      </w:pPr>
      <w:rPr>
        <w:rFonts w:hint="default"/>
        <w:lang w:val="tr-TR" w:eastAsia="en-US" w:bidi="ar-SA"/>
      </w:rPr>
    </w:lvl>
    <w:lvl w:ilvl="5">
      <w:start w:val="0"/>
      <w:numFmt w:val="bullet"/>
      <w:lvlText w:val="•"/>
      <w:lvlJc w:val="left"/>
      <w:pPr>
        <w:ind w:left="2387" w:hanging="361"/>
      </w:pPr>
      <w:rPr>
        <w:rFonts w:hint="default"/>
        <w:lang w:val="tr-TR" w:eastAsia="en-US" w:bidi="ar-SA"/>
      </w:rPr>
    </w:lvl>
    <w:lvl w:ilvl="6">
      <w:start w:val="0"/>
      <w:numFmt w:val="bullet"/>
      <w:lvlText w:val="•"/>
      <w:lvlJc w:val="left"/>
      <w:pPr>
        <w:ind w:left="2700" w:hanging="361"/>
      </w:pPr>
      <w:rPr>
        <w:rFonts w:hint="default"/>
        <w:lang w:val="tr-TR" w:eastAsia="en-US" w:bidi="ar-SA"/>
      </w:rPr>
    </w:lvl>
    <w:lvl w:ilvl="7">
      <w:start w:val="0"/>
      <w:numFmt w:val="bullet"/>
      <w:lvlText w:val="•"/>
      <w:lvlJc w:val="left"/>
      <w:pPr>
        <w:ind w:left="3013" w:hanging="361"/>
      </w:pPr>
      <w:rPr>
        <w:rFonts w:hint="default"/>
        <w:lang w:val="tr-TR" w:eastAsia="en-US" w:bidi="ar-SA"/>
      </w:rPr>
    </w:lvl>
    <w:lvl w:ilvl="8">
      <w:start w:val="0"/>
      <w:numFmt w:val="bullet"/>
      <w:lvlText w:val="•"/>
      <w:lvlJc w:val="left"/>
      <w:pPr>
        <w:ind w:left="3327" w:hanging="361"/>
      </w:pPr>
      <w:rPr>
        <w:rFonts w:hint="default"/>
        <w:lang w:val="tr-TR" w:eastAsia="en-US" w:bidi="ar-SA"/>
      </w:rPr>
    </w:lvl>
  </w:abstractNum>
  <w:abstractNum w:abstractNumId="32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5" w:hanging="361"/>
      </w:pPr>
      <w:rPr>
        <w:rFonts w:hint="default"/>
        <w:lang w:val="tr-TR" w:eastAsia="en-US" w:bidi="ar-SA"/>
      </w:rPr>
    </w:lvl>
    <w:lvl w:ilvl="2">
      <w:start w:val="0"/>
      <w:numFmt w:val="bullet"/>
      <w:lvlText w:val="•"/>
      <w:lvlJc w:val="left"/>
      <w:pPr>
        <w:ind w:left="1670" w:hanging="361"/>
      </w:pPr>
      <w:rPr>
        <w:rFonts w:hint="default"/>
        <w:lang w:val="tr-TR" w:eastAsia="en-US" w:bidi="ar-SA"/>
      </w:rPr>
    </w:lvl>
    <w:lvl w:ilvl="3">
      <w:start w:val="0"/>
      <w:numFmt w:val="bullet"/>
      <w:lvlText w:val="•"/>
      <w:lvlJc w:val="left"/>
      <w:pPr>
        <w:ind w:left="2095" w:hanging="361"/>
      </w:pPr>
      <w:rPr>
        <w:rFonts w:hint="default"/>
        <w:lang w:val="tr-TR" w:eastAsia="en-US" w:bidi="ar-SA"/>
      </w:rPr>
    </w:lvl>
    <w:lvl w:ilvl="4">
      <w:start w:val="0"/>
      <w:numFmt w:val="bullet"/>
      <w:lvlText w:val="•"/>
      <w:lvlJc w:val="left"/>
      <w:pPr>
        <w:ind w:left="2520" w:hanging="361"/>
      </w:pPr>
      <w:rPr>
        <w:rFonts w:hint="default"/>
        <w:lang w:val="tr-TR" w:eastAsia="en-US" w:bidi="ar-SA"/>
      </w:rPr>
    </w:lvl>
    <w:lvl w:ilvl="5">
      <w:start w:val="0"/>
      <w:numFmt w:val="bullet"/>
      <w:lvlText w:val="•"/>
      <w:lvlJc w:val="left"/>
      <w:pPr>
        <w:ind w:left="2945" w:hanging="361"/>
      </w:pPr>
      <w:rPr>
        <w:rFonts w:hint="default"/>
        <w:lang w:val="tr-TR" w:eastAsia="en-US" w:bidi="ar-SA"/>
      </w:rPr>
    </w:lvl>
    <w:lvl w:ilvl="6">
      <w:start w:val="0"/>
      <w:numFmt w:val="bullet"/>
      <w:lvlText w:val="•"/>
      <w:lvlJc w:val="left"/>
      <w:pPr>
        <w:ind w:left="3370" w:hanging="361"/>
      </w:pPr>
      <w:rPr>
        <w:rFonts w:hint="default"/>
        <w:lang w:val="tr-TR" w:eastAsia="en-US" w:bidi="ar-SA"/>
      </w:rPr>
    </w:lvl>
    <w:lvl w:ilvl="7">
      <w:start w:val="0"/>
      <w:numFmt w:val="bullet"/>
      <w:lvlText w:val="•"/>
      <w:lvlJc w:val="left"/>
      <w:pPr>
        <w:ind w:left="3795" w:hanging="361"/>
      </w:pPr>
      <w:rPr>
        <w:rFonts w:hint="default"/>
        <w:lang w:val="tr-TR" w:eastAsia="en-US" w:bidi="ar-SA"/>
      </w:rPr>
    </w:lvl>
    <w:lvl w:ilvl="8">
      <w:start w:val="0"/>
      <w:numFmt w:val="bullet"/>
      <w:lvlText w:val="•"/>
      <w:lvlJc w:val="left"/>
      <w:pPr>
        <w:ind w:left="4220" w:hanging="361"/>
      </w:pPr>
      <w:rPr>
        <w:rFonts w:hint="default"/>
        <w:lang w:val="tr-TR" w:eastAsia="en-US" w:bidi="ar-SA"/>
      </w:rPr>
    </w:lvl>
  </w:abstractNum>
  <w:abstractNum w:abstractNumId="32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5" w:hanging="361"/>
      </w:pPr>
      <w:rPr>
        <w:rFonts w:hint="default"/>
        <w:lang w:val="tr-TR" w:eastAsia="en-US" w:bidi="ar-SA"/>
      </w:rPr>
    </w:lvl>
    <w:lvl w:ilvl="2">
      <w:start w:val="0"/>
      <w:numFmt w:val="bullet"/>
      <w:lvlText w:val="•"/>
      <w:lvlJc w:val="left"/>
      <w:pPr>
        <w:ind w:left="1510" w:hanging="361"/>
      </w:pPr>
      <w:rPr>
        <w:rFonts w:hint="default"/>
        <w:lang w:val="tr-TR" w:eastAsia="en-US" w:bidi="ar-SA"/>
      </w:rPr>
    </w:lvl>
    <w:lvl w:ilvl="3">
      <w:start w:val="0"/>
      <w:numFmt w:val="bullet"/>
      <w:lvlText w:val="•"/>
      <w:lvlJc w:val="left"/>
      <w:pPr>
        <w:ind w:left="1855" w:hanging="361"/>
      </w:pPr>
      <w:rPr>
        <w:rFonts w:hint="default"/>
        <w:lang w:val="tr-TR" w:eastAsia="en-US" w:bidi="ar-SA"/>
      </w:rPr>
    </w:lvl>
    <w:lvl w:ilvl="4">
      <w:start w:val="0"/>
      <w:numFmt w:val="bullet"/>
      <w:lvlText w:val="•"/>
      <w:lvlJc w:val="left"/>
      <w:pPr>
        <w:ind w:left="2200" w:hanging="361"/>
      </w:pPr>
      <w:rPr>
        <w:rFonts w:hint="default"/>
        <w:lang w:val="tr-TR" w:eastAsia="en-US" w:bidi="ar-SA"/>
      </w:rPr>
    </w:lvl>
    <w:lvl w:ilvl="5">
      <w:start w:val="0"/>
      <w:numFmt w:val="bullet"/>
      <w:lvlText w:val="•"/>
      <w:lvlJc w:val="left"/>
      <w:pPr>
        <w:ind w:left="2545" w:hanging="361"/>
      </w:pPr>
      <w:rPr>
        <w:rFonts w:hint="default"/>
        <w:lang w:val="tr-TR" w:eastAsia="en-US" w:bidi="ar-SA"/>
      </w:rPr>
    </w:lvl>
    <w:lvl w:ilvl="6">
      <w:start w:val="0"/>
      <w:numFmt w:val="bullet"/>
      <w:lvlText w:val="•"/>
      <w:lvlJc w:val="left"/>
      <w:pPr>
        <w:ind w:left="2890" w:hanging="361"/>
      </w:pPr>
      <w:rPr>
        <w:rFonts w:hint="default"/>
        <w:lang w:val="tr-TR" w:eastAsia="en-US" w:bidi="ar-SA"/>
      </w:rPr>
    </w:lvl>
    <w:lvl w:ilvl="7">
      <w:start w:val="0"/>
      <w:numFmt w:val="bullet"/>
      <w:lvlText w:val="•"/>
      <w:lvlJc w:val="left"/>
      <w:pPr>
        <w:ind w:left="3235" w:hanging="361"/>
      </w:pPr>
      <w:rPr>
        <w:rFonts w:hint="default"/>
        <w:lang w:val="tr-TR" w:eastAsia="en-US" w:bidi="ar-SA"/>
      </w:rPr>
    </w:lvl>
    <w:lvl w:ilvl="8">
      <w:start w:val="0"/>
      <w:numFmt w:val="bullet"/>
      <w:lvlText w:val="•"/>
      <w:lvlJc w:val="left"/>
      <w:pPr>
        <w:ind w:left="3580" w:hanging="361"/>
      </w:pPr>
      <w:rPr>
        <w:rFonts w:hint="default"/>
        <w:lang w:val="tr-TR" w:eastAsia="en-US" w:bidi="ar-SA"/>
      </w:rPr>
    </w:lvl>
  </w:abstractNum>
  <w:abstractNum w:abstractNumId="32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3" w:hanging="360"/>
      </w:pPr>
      <w:rPr>
        <w:rFonts w:hint="default"/>
        <w:lang w:val="tr-TR" w:eastAsia="en-US" w:bidi="ar-SA"/>
      </w:rPr>
    </w:lvl>
    <w:lvl w:ilvl="2">
      <w:start w:val="0"/>
      <w:numFmt w:val="bullet"/>
      <w:lvlText w:val="•"/>
      <w:lvlJc w:val="left"/>
      <w:pPr>
        <w:ind w:left="1446" w:hanging="360"/>
      </w:pPr>
      <w:rPr>
        <w:rFonts w:hint="default"/>
        <w:lang w:val="tr-TR" w:eastAsia="en-US" w:bidi="ar-SA"/>
      </w:rPr>
    </w:lvl>
    <w:lvl w:ilvl="3">
      <w:start w:val="0"/>
      <w:numFmt w:val="bullet"/>
      <w:lvlText w:val="•"/>
      <w:lvlJc w:val="left"/>
      <w:pPr>
        <w:ind w:left="1760" w:hanging="360"/>
      </w:pPr>
      <w:rPr>
        <w:rFonts w:hint="default"/>
        <w:lang w:val="tr-TR" w:eastAsia="en-US" w:bidi="ar-SA"/>
      </w:rPr>
    </w:lvl>
    <w:lvl w:ilvl="4">
      <w:start w:val="0"/>
      <w:numFmt w:val="bullet"/>
      <w:lvlText w:val="•"/>
      <w:lvlJc w:val="left"/>
      <w:pPr>
        <w:ind w:left="2073" w:hanging="360"/>
      </w:pPr>
      <w:rPr>
        <w:rFonts w:hint="default"/>
        <w:lang w:val="tr-TR" w:eastAsia="en-US" w:bidi="ar-SA"/>
      </w:rPr>
    </w:lvl>
    <w:lvl w:ilvl="5">
      <w:start w:val="0"/>
      <w:numFmt w:val="bullet"/>
      <w:lvlText w:val="•"/>
      <w:lvlJc w:val="left"/>
      <w:pPr>
        <w:ind w:left="2387" w:hanging="360"/>
      </w:pPr>
      <w:rPr>
        <w:rFonts w:hint="default"/>
        <w:lang w:val="tr-TR" w:eastAsia="en-US" w:bidi="ar-SA"/>
      </w:rPr>
    </w:lvl>
    <w:lvl w:ilvl="6">
      <w:start w:val="0"/>
      <w:numFmt w:val="bullet"/>
      <w:lvlText w:val="•"/>
      <w:lvlJc w:val="left"/>
      <w:pPr>
        <w:ind w:left="2700" w:hanging="360"/>
      </w:pPr>
      <w:rPr>
        <w:rFonts w:hint="default"/>
        <w:lang w:val="tr-TR" w:eastAsia="en-US" w:bidi="ar-SA"/>
      </w:rPr>
    </w:lvl>
    <w:lvl w:ilvl="7">
      <w:start w:val="0"/>
      <w:numFmt w:val="bullet"/>
      <w:lvlText w:val="•"/>
      <w:lvlJc w:val="left"/>
      <w:pPr>
        <w:ind w:left="3013" w:hanging="360"/>
      </w:pPr>
      <w:rPr>
        <w:rFonts w:hint="default"/>
        <w:lang w:val="tr-TR" w:eastAsia="en-US" w:bidi="ar-SA"/>
      </w:rPr>
    </w:lvl>
    <w:lvl w:ilvl="8">
      <w:start w:val="0"/>
      <w:numFmt w:val="bullet"/>
      <w:lvlText w:val="•"/>
      <w:lvlJc w:val="left"/>
      <w:pPr>
        <w:ind w:left="3327" w:hanging="360"/>
      </w:pPr>
      <w:rPr>
        <w:rFonts w:hint="default"/>
        <w:lang w:val="tr-TR" w:eastAsia="en-US" w:bidi="ar-SA"/>
      </w:rPr>
    </w:lvl>
  </w:abstractNum>
  <w:abstractNum w:abstractNumId="32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02" w:hanging="361"/>
      </w:pPr>
      <w:rPr>
        <w:rFonts w:hint="default"/>
        <w:lang w:val="tr-TR" w:eastAsia="en-US" w:bidi="ar-SA"/>
      </w:rPr>
    </w:lvl>
    <w:lvl w:ilvl="2">
      <w:start w:val="0"/>
      <w:numFmt w:val="bullet"/>
      <w:lvlText w:val="•"/>
      <w:lvlJc w:val="left"/>
      <w:pPr>
        <w:ind w:left="1784" w:hanging="361"/>
      </w:pPr>
      <w:rPr>
        <w:rFonts w:hint="default"/>
        <w:lang w:val="tr-TR" w:eastAsia="en-US" w:bidi="ar-SA"/>
      </w:rPr>
    </w:lvl>
    <w:lvl w:ilvl="3">
      <w:start w:val="0"/>
      <w:numFmt w:val="bullet"/>
      <w:lvlText w:val="•"/>
      <w:lvlJc w:val="left"/>
      <w:pPr>
        <w:ind w:left="2266" w:hanging="361"/>
      </w:pPr>
      <w:rPr>
        <w:rFonts w:hint="default"/>
        <w:lang w:val="tr-TR" w:eastAsia="en-US" w:bidi="ar-SA"/>
      </w:rPr>
    </w:lvl>
    <w:lvl w:ilvl="4">
      <w:start w:val="0"/>
      <w:numFmt w:val="bullet"/>
      <w:lvlText w:val="•"/>
      <w:lvlJc w:val="left"/>
      <w:pPr>
        <w:ind w:left="2748" w:hanging="361"/>
      </w:pPr>
      <w:rPr>
        <w:rFonts w:hint="default"/>
        <w:lang w:val="tr-TR" w:eastAsia="en-US" w:bidi="ar-SA"/>
      </w:rPr>
    </w:lvl>
    <w:lvl w:ilvl="5">
      <w:start w:val="0"/>
      <w:numFmt w:val="bullet"/>
      <w:lvlText w:val="•"/>
      <w:lvlJc w:val="left"/>
      <w:pPr>
        <w:ind w:left="3230" w:hanging="361"/>
      </w:pPr>
      <w:rPr>
        <w:rFonts w:hint="default"/>
        <w:lang w:val="tr-TR" w:eastAsia="en-US" w:bidi="ar-SA"/>
      </w:rPr>
    </w:lvl>
    <w:lvl w:ilvl="6">
      <w:start w:val="0"/>
      <w:numFmt w:val="bullet"/>
      <w:lvlText w:val="•"/>
      <w:lvlJc w:val="left"/>
      <w:pPr>
        <w:ind w:left="3712" w:hanging="361"/>
      </w:pPr>
      <w:rPr>
        <w:rFonts w:hint="default"/>
        <w:lang w:val="tr-TR" w:eastAsia="en-US" w:bidi="ar-SA"/>
      </w:rPr>
    </w:lvl>
    <w:lvl w:ilvl="7">
      <w:start w:val="0"/>
      <w:numFmt w:val="bullet"/>
      <w:lvlText w:val="•"/>
      <w:lvlJc w:val="left"/>
      <w:pPr>
        <w:ind w:left="4194" w:hanging="361"/>
      </w:pPr>
      <w:rPr>
        <w:rFonts w:hint="default"/>
        <w:lang w:val="tr-TR" w:eastAsia="en-US" w:bidi="ar-SA"/>
      </w:rPr>
    </w:lvl>
    <w:lvl w:ilvl="8">
      <w:start w:val="0"/>
      <w:numFmt w:val="bullet"/>
      <w:lvlText w:val="•"/>
      <w:lvlJc w:val="left"/>
      <w:pPr>
        <w:ind w:left="4676" w:hanging="361"/>
      </w:pPr>
      <w:rPr>
        <w:rFonts w:hint="default"/>
        <w:lang w:val="tr-TR" w:eastAsia="en-US" w:bidi="ar-SA"/>
      </w:rPr>
    </w:lvl>
  </w:abstractNum>
  <w:abstractNum w:abstractNumId="320">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1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2" w:hanging="360"/>
      </w:pPr>
      <w:rPr>
        <w:rFonts w:hint="default"/>
        <w:lang w:val="tr-TR" w:eastAsia="en-US" w:bidi="ar-SA"/>
      </w:rPr>
    </w:lvl>
    <w:lvl w:ilvl="2">
      <w:start w:val="0"/>
      <w:numFmt w:val="bullet"/>
      <w:lvlText w:val="•"/>
      <w:lvlJc w:val="left"/>
      <w:pPr>
        <w:ind w:left="1125" w:hanging="360"/>
      </w:pPr>
      <w:rPr>
        <w:rFonts w:hint="default"/>
        <w:lang w:val="tr-TR" w:eastAsia="en-US" w:bidi="ar-SA"/>
      </w:rPr>
    </w:lvl>
    <w:lvl w:ilvl="3">
      <w:start w:val="0"/>
      <w:numFmt w:val="bullet"/>
      <w:lvlText w:val="•"/>
      <w:lvlJc w:val="left"/>
      <w:pPr>
        <w:ind w:left="1278" w:hanging="360"/>
      </w:pPr>
      <w:rPr>
        <w:rFonts w:hint="default"/>
        <w:lang w:val="tr-TR" w:eastAsia="en-US" w:bidi="ar-SA"/>
      </w:rPr>
    </w:lvl>
    <w:lvl w:ilvl="4">
      <w:start w:val="0"/>
      <w:numFmt w:val="bullet"/>
      <w:lvlText w:val="•"/>
      <w:lvlJc w:val="left"/>
      <w:pPr>
        <w:ind w:left="1430" w:hanging="360"/>
      </w:pPr>
      <w:rPr>
        <w:rFonts w:hint="default"/>
        <w:lang w:val="tr-TR" w:eastAsia="en-US" w:bidi="ar-SA"/>
      </w:rPr>
    </w:lvl>
    <w:lvl w:ilvl="5">
      <w:start w:val="0"/>
      <w:numFmt w:val="bullet"/>
      <w:lvlText w:val="•"/>
      <w:lvlJc w:val="left"/>
      <w:pPr>
        <w:ind w:left="1583" w:hanging="360"/>
      </w:pPr>
      <w:rPr>
        <w:rFonts w:hint="default"/>
        <w:lang w:val="tr-TR" w:eastAsia="en-US" w:bidi="ar-SA"/>
      </w:rPr>
    </w:lvl>
    <w:lvl w:ilvl="6">
      <w:start w:val="0"/>
      <w:numFmt w:val="bullet"/>
      <w:lvlText w:val="•"/>
      <w:lvlJc w:val="left"/>
      <w:pPr>
        <w:ind w:left="1736" w:hanging="360"/>
      </w:pPr>
      <w:rPr>
        <w:rFonts w:hint="default"/>
        <w:lang w:val="tr-TR" w:eastAsia="en-US" w:bidi="ar-SA"/>
      </w:rPr>
    </w:lvl>
    <w:lvl w:ilvl="7">
      <w:start w:val="0"/>
      <w:numFmt w:val="bullet"/>
      <w:lvlText w:val="•"/>
      <w:lvlJc w:val="left"/>
      <w:pPr>
        <w:ind w:left="1888" w:hanging="360"/>
      </w:pPr>
      <w:rPr>
        <w:rFonts w:hint="default"/>
        <w:lang w:val="tr-TR" w:eastAsia="en-US" w:bidi="ar-SA"/>
      </w:rPr>
    </w:lvl>
    <w:lvl w:ilvl="8">
      <w:start w:val="0"/>
      <w:numFmt w:val="bullet"/>
      <w:lvlText w:val="•"/>
      <w:lvlJc w:val="left"/>
      <w:pPr>
        <w:ind w:left="2041" w:hanging="360"/>
      </w:pPr>
      <w:rPr>
        <w:rFonts w:hint="default"/>
        <w:lang w:val="tr-TR" w:eastAsia="en-US" w:bidi="ar-SA"/>
      </w:rPr>
    </w:lvl>
  </w:abstractNum>
  <w:abstractNum w:abstractNumId="31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7" w:hanging="360"/>
      </w:pPr>
      <w:rPr>
        <w:rFonts w:hint="default"/>
        <w:lang w:val="tr-TR" w:eastAsia="en-US" w:bidi="ar-SA"/>
      </w:rPr>
    </w:lvl>
    <w:lvl w:ilvl="2">
      <w:start w:val="0"/>
      <w:numFmt w:val="bullet"/>
      <w:lvlText w:val="•"/>
      <w:lvlJc w:val="left"/>
      <w:pPr>
        <w:ind w:left="1334" w:hanging="360"/>
      </w:pPr>
      <w:rPr>
        <w:rFonts w:hint="default"/>
        <w:lang w:val="tr-TR" w:eastAsia="en-US" w:bidi="ar-SA"/>
      </w:rPr>
    </w:lvl>
    <w:lvl w:ilvl="3">
      <w:start w:val="0"/>
      <w:numFmt w:val="bullet"/>
      <w:lvlText w:val="•"/>
      <w:lvlJc w:val="left"/>
      <w:pPr>
        <w:ind w:left="1591" w:hanging="360"/>
      </w:pPr>
      <w:rPr>
        <w:rFonts w:hint="default"/>
        <w:lang w:val="tr-TR" w:eastAsia="en-US" w:bidi="ar-SA"/>
      </w:rPr>
    </w:lvl>
    <w:lvl w:ilvl="4">
      <w:start w:val="0"/>
      <w:numFmt w:val="bullet"/>
      <w:lvlText w:val="•"/>
      <w:lvlJc w:val="left"/>
      <w:pPr>
        <w:ind w:left="1848" w:hanging="360"/>
      </w:pPr>
      <w:rPr>
        <w:rFonts w:hint="default"/>
        <w:lang w:val="tr-TR" w:eastAsia="en-US" w:bidi="ar-SA"/>
      </w:rPr>
    </w:lvl>
    <w:lvl w:ilvl="5">
      <w:start w:val="0"/>
      <w:numFmt w:val="bullet"/>
      <w:lvlText w:val="•"/>
      <w:lvlJc w:val="left"/>
      <w:pPr>
        <w:ind w:left="2106" w:hanging="360"/>
      </w:pPr>
      <w:rPr>
        <w:rFonts w:hint="default"/>
        <w:lang w:val="tr-TR" w:eastAsia="en-US" w:bidi="ar-SA"/>
      </w:rPr>
    </w:lvl>
    <w:lvl w:ilvl="6">
      <w:start w:val="0"/>
      <w:numFmt w:val="bullet"/>
      <w:lvlText w:val="•"/>
      <w:lvlJc w:val="left"/>
      <w:pPr>
        <w:ind w:left="2363" w:hanging="360"/>
      </w:pPr>
      <w:rPr>
        <w:rFonts w:hint="default"/>
        <w:lang w:val="tr-TR" w:eastAsia="en-US" w:bidi="ar-SA"/>
      </w:rPr>
    </w:lvl>
    <w:lvl w:ilvl="7">
      <w:start w:val="0"/>
      <w:numFmt w:val="bullet"/>
      <w:lvlText w:val="•"/>
      <w:lvlJc w:val="left"/>
      <w:pPr>
        <w:ind w:left="2620" w:hanging="360"/>
      </w:pPr>
      <w:rPr>
        <w:rFonts w:hint="default"/>
        <w:lang w:val="tr-TR" w:eastAsia="en-US" w:bidi="ar-SA"/>
      </w:rPr>
    </w:lvl>
    <w:lvl w:ilvl="8">
      <w:start w:val="0"/>
      <w:numFmt w:val="bullet"/>
      <w:lvlText w:val="•"/>
      <w:lvlJc w:val="left"/>
      <w:pPr>
        <w:ind w:left="2877" w:hanging="360"/>
      </w:pPr>
      <w:rPr>
        <w:rFonts w:hint="default"/>
        <w:lang w:val="tr-TR" w:eastAsia="en-US" w:bidi="ar-SA"/>
      </w:rPr>
    </w:lvl>
  </w:abstractNum>
  <w:abstractNum w:abstractNumId="31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1" w:hanging="361"/>
      </w:pPr>
      <w:rPr>
        <w:rFonts w:hint="default"/>
        <w:lang w:val="tr-TR" w:eastAsia="en-US" w:bidi="ar-SA"/>
      </w:rPr>
    </w:lvl>
    <w:lvl w:ilvl="2">
      <w:start w:val="0"/>
      <w:numFmt w:val="bullet"/>
      <w:lvlText w:val="•"/>
      <w:lvlJc w:val="left"/>
      <w:pPr>
        <w:ind w:left="1642" w:hanging="361"/>
      </w:pPr>
      <w:rPr>
        <w:rFonts w:hint="default"/>
        <w:lang w:val="tr-TR" w:eastAsia="en-US" w:bidi="ar-SA"/>
      </w:rPr>
    </w:lvl>
    <w:lvl w:ilvl="3">
      <w:start w:val="0"/>
      <w:numFmt w:val="bullet"/>
      <w:lvlText w:val="•"/>
      <w:lvlJc w:val="left"/>
      <w:pPr>
        <w:ind w:left="2053" w:hanging="361"/>
      </w:pPr>
      <w:rPr>
        <w:rFonts w:hint="default"/>
        <w:lang w:val="tr-TR" w:eastAsia="en-US" w:bidi="ar-SA"/>
      </w:rPr>
    </w:lvl>
    <w:lvl w:ilvl="4">
      <w:start w:val="0"/>
      <w:numFmt w:val="bullet"/>
      <w:lvlText w:val="•"/>
      <w:lvlJc w:val="left"/>
      <w:pPr>
        <w:ind w:left="2465" w:hanging="361"/>
      </w:pPr>
      <w:rPr>
        <w:rFonts w:hint="default"/>
        <w:lang w:val="tr-TR" w:eastAsia="en-US" w:bidi="ar-SA"/>
      </w:rPr>
    </w:lvl>
    <w:lvl w:ilvl="5">
      <w:start w:val="0"/>
      <w:numFmt w:val="bullet"/>
      <w:lvlText w:val="•"/>
      <w:lvlJc w:val="left"/>
      <w:pPr>
        <w:ind w:left="2876" w:hanging="361"/>
      </w:pPr>
      <w:rPr>
        <w:rFonts w:hint="default"/>
        <w:lang w:val="tr-TR" w:eastAsia="en-US" w:bidi="ar-SA"/>
      </w:rPr>
    </w:lvl>
    <w:lvl w:ilvl="6">
      <w:start w:val="0"/>
      <w:numFmt w:val="bullet"/>
      <w:lvlText w:val="•"/>
      <w:lvlJc w:val="left"/>
      <w:pPr>
        <w:ind w:left="3287" w:hanging="361"/>
      </w:pPr>
      <w:rPr>
        <w:rFonts w:hint="default"/>
        <w:lang w:val="tr-TR" w:eastAsia="en-US" w:bidi="ar-SA"/>
      </w:rPr>
    </w:lvl>
    <w:lvl w:ilvl="7">
      <w:start w:val="0"/>
      <w:numFmt w:val="bullet"/>
      <w:lvlText w:val="•"/>
      <w:lvlJc w:val="left"/>
      <w:pPr>
        <w:ind w:left="3699" w:hanging="361"/>
      </w:pPr>
      <w:rPr>
        <w:rFonts w:hint="default"/>
        <w:lang w:val="tr-TR" w:eastAsia="en-US" w:bidi="ar-SA"/>
      </w:rPr>
    </w:lvl>
    <w:lvl w:ilvl="8">
      <w:start w:val="0"/>
      <w:numFmt w:val="bullet"/>
      <w:lvlText w:val="•"/>
      <w:lvlJc w:val="left"/>
      <w:pPr>
        <w:ind w:left="4110" w:hanging="361"/>
      </w:pPr>
      <w:rPr>
        <w:rFonts w:hint="default"/>
        <w:lang w:val="tr-TR" w:eastAsia="en-US" w:bidi="ar-SA"/>
      </w:rPr>
    </w:lvl>
  </w:abstractNum>
  <w:abstractNum w:abstractNumId="316">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31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7" w:hanging="360"/>
      </w:pPr>
      <w:rPr>
        <w:rFonts w:hint="default"/>
        <w:lang w:val="tr-TR" w:eastAsia="en-US" w:bidi="ar-SA"/>
      </w:rPr>
    </w:lvl>
    <w:lvl w:ilvl="2">
      <w:start w:val="0"/>
      <w:numFmt w:val="bullet"/>
      <w:lvlText w:val="•"/>
      <w:lvlJc w:val="left"/>
      <w:pPr>
        <w:ind w:left="1574" w:hanging="360"/>
      </w:pPr>
      <w:rPr>
        <w:rFonts w:hint="default"/>
        <w:lang w:val="tr-TR" w:eastAsia="en-US" w:bidi="ar-SA"/>
      </w:rPr>
    </w:lvl>
    <w:lvl w:ilvl="3">
      <w:start w:val="0"/>
      <w:numFmt w:val="bullet"/>
      <w:lvlText w:val="•"/>
      <w:lvlJc w:val="left"/>
      <w:pPr>
        <w:ind w:left="1952" w:hanging="360"/>
      </w:pPr>
      <w:rPr>
        <w:rFonts w:hint="default"/>
        <w:lang w:val="tr-TR" w:eastAsia="en-US" w:bidi="ar-SA"/>
      </w:rPr>
    </w:lvl>
    <w:lvl w:ilvl="4">
      <w:start w:val="0"/>
      <w:numFmt w:val="bullet"/>
      <w:lvlText w:val="•"/>
      <w:lvlJc w:val="left"/>
      <w:pPr>
        <w:ind w:left="2329" w:hanging="360"/>
      </w:pPr>
      <w:rPr>
        <w:rFonts w:hint="default"/>
        <w:lang w:val="tr-TR" w:eastAsia="en-US" w:bidi="ar-SA"/>
      </w:rPr>
    </w:lvl>
    <w:lvl w:ilvl="5">
      <w:start w:val="0"/>
      <w:numFmt w:val="bullet"/>
      <w:lvlText w:val="•"/>
      <w:lvlJc w:val="left"/>
      <w:pPr>
        <w:ind w:left="2707" w:hanging="360"/>
      </w:pPr>
      <w:rPr>
        <w:rFonts w:hint="default"/>
        <w:lang w:val="tr-TR" w:eastAsia="en-US" w:bidi="ar-SA"/>
      </w:rPr>
    </w:lvl>
    <w:lvl w:ilvl="6">
      <w:start w:val="0"/>
      <w:numFmt w:val="bullet"/>
      <w:lvlText w:val="•"/>
      <w:lvlJc w:val="left"/>
      <w:pPr>
        <w:ind w:left="3084" w:hanging="360"/>
      </w:pPr>
      <w:rPr>
        <w:rFonts w:hint="default"/>
        <w:lang w:val="tr-TR" w:eastAsia="en-US" w:bidi="ar-SA"/>
      </w:rPr>
    </w:lvl>
    <w:lvl w:ilvl="7">
      <w:start w:val="0"/>
      <w:numFmt w:val="bullet"/>
      <w:lvlText w:val="•"/>
      <w:lvlJc w:val="left"/>
      <w:pPr>
        <w:ind w:left="3461" w:hanging="360"/>
      </w:pPr>
      <w:rPr>
        <w:rFonts w:hint="default"/>
        <w:lang w:val="tr-TR" w:eastAsia="en-US" w:bidi="ar-SA"/>
      </w:rPr>
    </w:lvl>
    <w:lvl w:ilvl="8">
      <w:start w:val="0"/>
      <w:numFmt w:val="bullet"/>
      <w:lvlText w:val="•"/>
      <w:lvlJc w:val="left"/>
      <w:pPr>
        <w:ind w:left="3839" w:hanging="360"/>
      </w:pPr>
      <w:rPr>
        <w:rFonts w:hint="default"/>
        <w:lang w:val="tr-TR" w:eastAsia="en-US" w:bidi="ar-SA"/>
      </w:rPr>
    </w:lvl>
  </w:abstractNum>
  <w:abstractNum w:abstractNumId="31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1" w:hanging="361"/>
      </w:pPr>
      <w:rPr>
        <w:rFonts w:hint="default"/>
        <w:lang w:val="tr-TR" w:eastAsia="en-US" w:bidi="ar-SA"/>
      </w:rPr>
    </w:lvl>
    <w:lvl w:ilvl="3">
      <w:start w:val="0"/>
      <w:numFmt w:val="bullet"/>
      <w:lvlText w:val="•"/>
      <w:lvlJc w:val="left"/>
      <w:pPr>
        <w:ind w:left="1902" w:hanging="361"/>
      </w:pPr>
      <w:rPr>
        <w:rFonts w:hint="default"/>
        <w:lang w:val="tr-TR" w:eastAsia="en-US" w:bidi="ar-SA"/>
      </w:rPr>
    </w:lvl>
    <w:lvl w:ilvl="4">
      <w:start w:val="0"/>
      <w:numFmt w:val="bullet"/>
      <w:lvlText w:val="•"/>
      <w:lvlJc w:val="left"/>
      <w:pPr>
        <w:ind w:left="2263" w:hanging="361"/>
      </w:pPr>
      <w:rPr>
        <w:rFonts w:hint="default"/>
        <w:lang w:val="tr-TR" w:eastAsia="en-US" w:bidi="ar-SA"/>
      </w:rPr>
    </w:lvl>
    <w:lvl w:ilvl="5">
      <w:start w:val="0"/>
      <w:numFmt w:val="bullet"/>
      <w:lvlText w:val="•"/>
      <w:lvlJc w:val="left"/>
      <w:pPr>
        <w:ind w:left="2624" w:hanging="361"/>
      </w:pPr>
      <w:rPr>
        <w:rFonts w:hint="default"/>
        <w:lang w:val="tr-TR" w:eastAsia="en-US" w:bidi="ar-SA"/>
      </w:rPr>
    </w:lvl>
    <w:lvl w:ilvl="6">
      <w:start w:val="0"/>
      <w:numFmt w:val="bullet"/>
      <w:lvlText w:val="•"/>
      <w:lvlJc w:val="left"/>
      <w:pPr>
        <w:ind w:left="2985" w:hanging="361"/>
      </w:pPr>
      <w:rPr>
        <w:rFonts w:hint="default"/>
        <w:lang w:val="tr-TR" w:eastAsia="en-US" w:bidi="ar-SA"/>
      </w:rPr>
    </w:lvl>
    <w:lvl w:ilvl="7">
      <w:start w:val="0"/>
      <w:numFmt w:val="bullet"/>
      <w:lvlText w:val="•"/>
      <w:lvlJc w:val="left"/>
      <w:pPr>
        <w:ind w:left="3346" w:hanging="361"/>
      </w:pPr>
      <w:rPr>
        <w:rFonts w:hint="default"/>
        <w:lang w:val="tr-TR" w:eastAsia="en-US" w:bidi="ar-SA"/>
      </w:rPr>
    </w:lvl>
    <w:lvl w:ilvl="8">
      <w:start w:val="0"/>
      <w:numFmt w:val="bullet"/>
      <w:lvlText w:val="•"/>
      <w:lvlJc w:val="left"/>
      <w:pPr>
        <w:ind w:left="3707" w:hanging="361"/>
      </w:pPr>
      <w:rPr>
        <w:rFonts w:hint="default"/>
        <w:lang w:val="tr-TR" w:eastAsia="en-US" w:bidi="ar-SA"/>
      </w:rPr>
    </w:lvl>
  </w:abstractNum>
  <w:abstractNum w:abstractNumId="313">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9" w:hanging="361"/>
      </w:pPr>
      <w:rPr>
        <w:rFonts w:hint="default"/>
        <w:lang w:val="tr-TR" w:eastAsia="en-US" w:bidi="ar-SA"/>
      </w:rPr>
    </w:lvl>
    <w:lvl w:ilvl="2">
      <w:start w:val="0"/>
      <w:numFmt w:val="bullet"/>
      <w:lvlText w:val="•"/>
      <w:lvlJc w:val="left"/>
      <w:pPr>
        <w:ind w:left="1459" w:hanging="361"/>
      </w:pPr>
      <w:rPr>
        <w:rFonts w:hint="default"/>
        <w:lang w:val="tr-TR" w:eastAsia="en-US" w:bidi="ar-SA"/>
      </w:rPr>
    </w:lvl>
    <w:lvl w:ilvl="3">
      <w:start w:val="0"/>
      <w:numFmt w:val="bullet"/>
      <w:lvlText w:val="•"/>
      <w:lvlJc w:val="left"/>
      <w:pPr>
        <w:ind w:left="1769" w:hanging="361"/>
      </w:pPr>
      <w:rPr>
        <w:rFonts w:hint="default"/>
        <w:lang w:val="tr-TR" w:eastAsia="en-US" w:bidi="ar-SA"/>
      </w:rPr>
    </w:lvl>
    <w:lvl w:ilvl="4">
      <w:start w:val="0"/>
      <w:numFmt w:val="bullet"/>
      <w:lvlText w:val="•"/>
      <w:lvlJc w:val="left"/>
      <w:pPr>
        <w:ind w:left="2079" w:hanging="361"/>
      </w:pPr>
      <w:rPr>
        <w:rFonts w:hint="default"/>
        <w:lang w:val="tr-TR" w:eastAsia="en-US" w:bidi="ar-SA"/>
      </w:rPr>
    </w:lvl>
    <w:lvl w:ilvl="5">
      <w:start w:val="0"/>
      <w:numFmt w:val="bullet"/>
      <w:lvlText w:val="•"/>
      <w:lvlJc w:val="left"/>
      <w:pPr>
        <w:ind w:left="2389" w:hanging="361"/>
      </w:pPr>
      <w:rPr>
        <w:rFonts w:hint="default"/>
        <w:lang w:val="tr-TR" w:eastAsia="en-US" w:bidi="ar-SA"/>
      </w:rPr>
    </w:lvl>
    <w:lvl w:ilvl="6">
      <w:start w:val="0"/>
      <w:numFmt w:val="bullet"/>
      <w:lvlText w:val="•"/>
      <w:lvlJc w:val="left"/>
      <w:pPr>
        <w:ind w:left="2699" w:hanging="361"/>
      </w:pPr>
      <w:rPr>
        <w:rFonts w:hint="default"/>
        <w:lang w:val="tr-TR" w:eastAsia="en-US" w:bidi="ar-SA"/>
      </w:rPr>
    </w:lvl>
    <w:lvl w:ilvl="7">
      <w:start w:val="0"/>
      <w:numFmt w:val="bullet"/>
      <w:lvlText w:val="•"/>
      <w:lvlJc w:val="left"/>
      <w:pPr>
        <w:ind w:left="3009" w:hanging="361"/>
      </w:pPr>
      <w:rPr>
        <w:rFonts w:hint="default"/>
        <w:lang w:val="tr-TR" w:eastAsia="en-US" w:bidi="ar-SA"/>
      </w:rPr>
    </w:lvl>
    <w:lvl w:ilvl="8">
      <w:start w:val="0"/>
      <w:numFmt w:val="bullet"/>
      <w:lvlText w:val="•"/>
      <w:lvlJc w:val="left"/>
      <w:pPr>
        <w:ind w:left="3319" w:hanging="361"/>
      </w:pPr>
      <w:rPr>
        <w:rFonts w:hint="default"/>
        <w:lang w:val="tr-TR" w:eastAsia="en-US" w:bidi="ar-SA"/>
      </w:rPr>
    </w:lvl>
  </w:abstractNum>
  <w:abstractNum w:abstractNumId="312">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11">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7" w:hanging="361"/>
      </w:pPr>
      <w:rPr>
        <w:rFonts w:hint="default"/>
        <w:lang w:val="tr-TR" w:eastAsia="en-US" w:bidi="ar-SA"/>
      </w:rPr>
    </w:lvl>
    <w:lvl w:ilvl="2">
      <w:start w:val="0"/>
      <w:numFmt w:val="bullet"/>
      <w:lvlText w:val="•"/>
      <w:lvlJc w:val="left"/>
      <w:pPr>
        <w:ind w:left="1334" w:hanging="361"/>
      </w:pPr>
      <w:rPr>
        <w:rFonts w:hint="default"/>
        <w:lang w:val="tr-TR" w:eastAsia="en-US" w:bidi="ar-SA"/>
      </w:rPr>
    </w:lvl>
    <w:lvl w:ilvl="3">
      <w:start w:val="0"/>
      <w:numFmt w:val="bullet"/>
      <w:lvlText w:val="•"/>
      <w:lvlJc w:val="left"/>
      <w:pPr>
        <w:ind w:left="1591" w:hanging="361"/>
      </w:pPr>
      <w:rPr>
        <w:rFonts w:hint="default"/>
        <w:lang w:val="tr-TR" w:eastAsia="en-US" w:bidi="ar-SA"/>
      </w:rPr>
    </w:lvl>
    <w:lvl w:ilvl="4">
      <w:start w:val="0"/>
      <w:numFmt w:val="bullet"/>
      <w:lvlText w:val="•"/>
      <w:lvlJc w:val="left"/>
      <w:pPr>
        <w:ind w:left="1849" w:hanging="361"/>
      </w:pPr>
      <w:rPr>
        <w:rFonts w:hint="default"/>
        <w:lang w:val="tr-TR" w:eastAsia="en-US" w:bidi="ar-SA"/>
      </w:rPr>
    </w:lvl>
    <w:lvl w:ilvl="5">
      <w:start w:val="0"/>
      <w:numFmt w:val="bullet"/>
      <w:lvlText w:val="•"/>
      <w:lvlJc w:val="left"/>
      <w:pPr>
        <w:ind w:left="2106" w:hanging="361"/>
      </w:pPr>
      <w:rPr>
        <w:rFonts w:hint="default"/>
        <w:lang w:val="tr-TR" w:eastAsia="en-US" w:bidi="ar-SA"/>
      </w:rPr>
    </w:lvl>
    <w:lvl w:ilvl="6">
      <w:start w:val="0"/>
      <w:numFmt w:val="bullet"/>
      <w:lvlText w:val="•"/>
      <w:lvlJc w:val="left"/>
      <w:pPr>
        <w:ind w:left="2363" w:hanging="361"/>
      </w:pPr>
      <w:rPr>
        <w:rFonts w:hint="default"/>
        <w:lang w:val="tr-TR" w:eastAsia="en-US" w:bidi="ar-SA"/>
      </w:rPr>
    </w:lvl>
    <w:lvl w:ilvl="7">
      <w:start w:val="0"/>
      <w:numFmt w:val="bullet"/>
      <w:lvlText w:val="•"/>
      <w:lvlJc w:val="left"/>
      <w:pPr>
        <w:ind w:left="2621" w:hanging="361"/>
      </w:pPr>
      <w:rPr>
        <w:rFonts w:hint="default"/>
        <w:lang w:val="tr-TR" w:eastAsia="en-US" w:bidi="ar-SA"/>
      </w:rPr>
    </w:lvl>
    <w:lvl w:ilvl="8">
      <w:start w:val="0"/>
      <w:numFmt w:val="bullet"/>
      <w:lvlText w:val="•"/>
      <w:lvlJc w:val="left"/>
      <w:pPr>
        <w:ind w:left="2878" w:hanging="361"/>
      </w:pPr>
      <w:rPr>
        <w:rFonts w:hint="default"/>
        <w:lang w:val="tr-TR" w:eastAsia="en-US" w:bidi="ar-SA"/>
      </w:rPr>
    </w:lvl>
  </w:abstractNum>
  <w:abstractNum w:abstractNumId="31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1" w:hanging="361"/>
      </w:pPr>
      <w:rPr>
        <w:rFonts w:hint="default"/>
        <w:lang w:val="tr-TR" w:eastAsia="en-US" w:bidi="ar-SA"/>
      </w:rPr>
    </w:lvl>
    <w:lvl w:ilvl="2">
      <w:start w:val="0"/>
      <w:numFmt w:val="bullet"/>
      <w:lvlText w:val="•"/>
      <w:lvlJc w:val="left"/>
      <w:pPr>
        <w:ind w:left="1442" w:hanging="361"/>
      </w:pPr>
      <w:rPr>
        <w:rFonts w:hint="default"/>
        <w:lang w:val="tr-TR" w:eastAsia="en-US" w:bidi="ar-SA"/>
      </w:rPr>
    </w:lvl>
    <w:lvl w:ilvl="3">
      <w:start w:val="0"/>
      <w:numFmt w:val="bullet"/>
      <w:lvlText w:val="•"/>
      <w:lvlJc w:val="left"/>
      <w:pPr>
        <w:ind w:left="1753" w:hanging="361"/>
      </w:pPr>
      <w:rPr>
        <w:rFonts w:hint="default"/>
        <w:lang w:val="tr-TR" w:eastAsia="en-US" w:bidi="ar-SA"/>
      </w:rPr>
    </w:lvl>
    <w:lvl w:ilvl="4">
      <w:start w:val="0"/>
      <w:numFmt w:val="bullet"/>
      <w:lvlText w:val="•"/>
      <w:lvlJc w:val="left"/>
      <w:pPr>
        <w:ind w:left="2065" w:hanging="361"/>
      </w:pPr>
      <w:rPr>
        <w:rFonts w:hint="default"/>
        <w:lang w:val="tr-TR" w:eastAsia="en-US" w:bidi="ar-SA"/>
      </w:rPr>
    </w:lvl>
    <w:lvl w:ilvl="5">
      <w:start w:val="0"/>
      <w:numFmt w:val="bullet"/>
      <w:lvlText w:val="•"/>
      <w:lvlJc w:val="left"/>
      <w:pPr>
        <w:ind w:left="2376" w:hanging="361"/>
      </w:pPr>
      <w:rPr>
        <w:rFonts w:hint="default"/>
        <w:lang w:val="tr-TR" w:eastAsia="en-US" w:bidi="ar-SA"/>
      </w:rPr>
    </w:lvl>
    <w:lvl w:ilvl="6">
      <w:start w:val="0"/>
      <w:numFmt w:val="bullet"/>
      <w:lvlText w:val="•"/>
      <w:lvlJc w:val="left"/>
      <w:pPr>
        <w:ind w:left="2687" w:hanging="361"/>
      </w:pPr>
      <w:rPr>
        <w:rFonts w:hint="default"/>
        <w:lang w:val="tr-TR" w:eastAsia="en-US" w:bidi="ar-SA"/>
      </w:rPr>
    </w:lvl>
    <w:lvl w:ilvl="7">
      <w:start w:val="0"/>
      <w:numFmt w:val="bullet"/>
      <w:lvlText w:val="•"/>
      <w:lvlJc w:val="left"/>
      <w:pPr>
        <w:ind w:left="2999" w:hanging="361"/>
      </w:pPr>
      <w:rPr>
        <w:rFonts w:hint="default"/>
        <w:lang w:val="tr-TR" w:eastAsia="en-US" w:bidi="ar-SA"/>
      </w:rPr>
    </w:lvl>
    <w:lvl w:ilvl="8">
      <w:start w:val="0"/>
      <w:numFmt w:val="bullet"/>
      <w:lvlText w:val="•"/>
      <w:lvlJc w:val="left"/>
      <w:pPr>
        <w:ind w:left="3310" w:hanging="361"/>
      </w:pPr>
      <w:rPr>
        <w:rFonts w:hint="default"/>
        <w:lang w:val="tr-TR" w:eastAsia="en-US" w:bidi="ar-SA"/>
      </w:rPr>
    </w:lvl>
  </w:abstractNum>
  <w:abstractNum w:abstractNumId="309">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9" w:hanging="360"/>
      </w:pPr>
      <w:rPr>
        <w:rFonts w:hint="default"/>
        <w:lang w:val="tr-TR" w:eastAsia="en-US" w:bidi="ar-SA"/>
      </w:rPr>
    </w:lvl>
    <w:lvl w:ilvl="5">
      <w:start w:val="0"/>
      <w:numFmt w:val="bullet"/>
      <w:lvlText w:val="•"/>
      <w:lvlJc w:val="left"/>
      <w:pPr>
        <w:ind w:left="2856" w:hanging="360"/>
      </w:pPr>
      <w:rPr>
        <w:rFonts w:hint="default"/>
        <w:lang w:val="tr-TR" w:eastAsia="en-US" w:bidi="ar-SA"/>
      </w:rPr>
    </w:lvl>
    <w:lvl w:ilvl="6">
      <w:start w:val="0"/>
      <w:numFmt w:val="bullet"/>
      <w:lvlText w:val="•"/>
      <w:lvlJc w:val="left"/>
      <w:pPr>
        <w:ind w:left="3263" w:hanging="360"/>
      </w:pPr>
      <w:rPr>
        <w:rFonts w:hint="default"/>
        <w:lang w:val="tr-TR" w:eastAsia="en-US" w:bidi="ar-SA"/>
      </w:rPr>
    </w:lvl>
    <w:lvl w:ilvl="7">
      <w:start w:val="0"/>
      <w:numFmt w:val="bullet"/>
      <w:lvlText w:val="•"/>
      <w:lvlJc w:val="left"/>
      <w:pPr>
        <w:ind w:left="3671" w:hanging="360"/>
      </w:pPr>
      <w:rPr>
        <w:rFonts w:hint="default"/>
        <w:lang w:val="tr-TR" w:eastAsia="en-US" w:bidi="ar-SA"/>
      </w:rPr>
    </w:lvl>
    <w:lvl w:ilvl="8">
      <w:start w:val="0"/>
      <w:numFmt w:val="bullet"/>
      <w:lvlText w:val="•"/>
      <w:lvlJc w:val="left"/>
      <w:pPr>
        <w:ind w:left="4078" w:hanging="360"/>
      </w:pPr>
      <w:rPr>
        <w:rFonts w:hint="default"/>
        <w:lang w:val="tr-TR" w:eastAsia="en-US" w:bidi="ar-SA"/>
      </w:rPr>
    </w:lvl>
  </w:abstractNum>
  <w:abstractNum w:abstractNumId="30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30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1"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2" w:hanging="361"/>
      </w:pPr>
      <w:rPr>
        <w:rFonts w:hint="default"/>
        <w:lang w:val="tr-TR" w:eastAsia="en-US" w:bidi="ar-SA"/>
      </w:rPr>
    </w:lvl>
    <w:lvl w:ilvl="8">
      <w:start w:val="0"/>
      <w:numFmt w:val="bullet"/>
      <w:lvlText w:val="•"/>
      <w:lvlJc w:val="left"/>
      <w:pPr>
        <w:ind w:left="3702" w:hanging="361"/>
      </w:pPr>
      <w:rPr>
        <w:rFonts w:hint="default"/>
        <w:lang w:val="tr-TR" w:eastAsia="en-US" w:bidi="ar-SA"/>
      </w:rPr>
    </w:lvl>
  </w:abstractNum>
  <w:abstractNum w:abstractNumId="306">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305">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4" w:hanging="361"/>
      </w:pPr>
      <w:rPr>
        <w:rFonts w:hint="default"/>
        <w:lang w:val="tr-TR" w:eastAsia="en-US" w:bidi="ar-SA"/>
      </w:rPr>
    </w:lvl>
    <w:lvl w:ilvl="2">
      <w:start w:val="0"/>
      <w:numFmt w:val="bullet"/>
      <w:lvlText w:val="•"/>
      <w:lvlJc w:val="left"/>
      <w:pPr>
        <w:ind w:left="1569" w:hanging="361"/>
      </w:pPr>
      <w:rPr>
        <w:rFonts w:hint="default"/>
        <w:lang w:val="tr-TR" w:eastAsia="en-US" w:bidi="ar-SA"/>
      </w:rPr>
    </w:lvl>
    <w:lvl w:ilvl="3">
      <w:start w:val="0"/>
      <w:numFmt w:val="bullet"/>
      <w:lvlText w:val="•"/>
      <w:lvlJc w:val="left"/>
      <w:pPr>
        <w:ind w:left="1944" w:hanging="361"/>
      </w:pPr>
      <w:rPr>
        <w:rFonts w:hint="default"/>
        <w:lang w:val="tr-TR" w:eastAsia="en-US" w:bidi="ar-SA"/>
      </w:rPr>
    </w:lvl>
    <w:lvl w:ilvl="4">
      <w:start w:val="0"/>
      <w:numFmt w:val="bullet"/>
      <w:lvlText w:val="•"/>
      <w:lvlJc w:val="left"/>
      <w:pPr>
        <w:ind w:left="2318" w:hanging="361"/>
      </w:pPr>
      <w:rPr>
        <w:rFonts w:hint="default"/>
        <w:lang w:val="tr-TR" w:eastAsia="en-US" w:bidi="ar-SA"/>
      </w:rPr>
    </w:lvl>
    <w:lvl w:ilvl="5">
      <w:start w:val="0"/>
      <w:numFmt w:val="bullet"/>
      <w:lvlText w:val="•"/>
      <w:lvlJc w:val="left"/>
      <w:pPr>
        <w:ind w:left="2693" w:hanging="361"/>
      </w:pPr>
      <w:rPr>
        <w:rFonts w:hint="default"/>
        <w:lang w:val="tr-TR" w:eastAsia="en-US" w:bidi="ar-SA"/>
      </w:rPr>
    </w:lvl>
    <w:lvl w:ilvl="6">
      <w:start w:val="0"/>
      <w:numFmt w:val="bullet"/>
      <w:lvlText w:val="•"/>
      <w:lvlJc w:val="left"/>
      <w:pPr>
        <w:ind w:left="3068" w:hanging="361"/>
      </w:pPr>
      <w:rPr>
        <w:rFonts w:hint="default"/>
        <w:lang w:val="tr-TR" w:eastAsia="en-US" w:bidi="ar-SA"/>
      </w:rPr>
    </w:lvl>
    <w:lvl w:ilvl="7">
      <w:start w:val="0"/>
      <w:numFmt w:val="bullet"/>
      <w:lvlText w:val="•"/>
      <w:lvlJc w:val="left"/>
      <w:pPr>
        <w:ind w:left="3442" w:hanging="361"/>
      </w:pPr>
      <w:rPr>
        <w:rFonts w:hint="default"/>
        <w:lang w:val="tr-TR" w:eastAsia="en-US" w:bidi="ar-SA"/>
      </w:rPr>
    </w:lvl>
    <w:lvl w:ilvl="8">
      <w:start w:val="0"/>
      <w:numFmt w:val="bullet"/>
      <w:lvlText w:val="•"/>
      <w:lvlJc w:val="left"/>
      <w:pPr>
        <w:ind w:left="3817" w:hanging="361"/>
      </w:pPr>
      <w:rPr>
        <w:rFonts w:hint="default"/>
        <w:lang w:val="tr-TR" w:eastAsia="en-US" w:bidi="ar-SA"/>
      </w:rPr>
    </w:lvl>
  </w:abstractNum>
  <w:abstractNum w:abstractNumId="30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21" w:hanging="360"/>
      </w:pPr>
      <w:rPr>
        <w:rFonts w:hint="default" w:ascii="Symbol" w:hAnsi="Symbol" w:eastAsia="Symbol" w:cs="Symbol"/>
        <w:b w:val="0"/>
        <w:bCs w:val="0"/>
        <w:i w:val="0"/>
        <w:iCs w:val="0"/>
        <w:spacing w:val="0"/>
        <w:w w:val="101"/>
        <w:sz w:val="22"/>
        <w:szCs w:val="22"/>
        <w:lang w:val="tr-TR" w:eastAsia="en-US" w:bidi="ar-SA"/>
      </w:rPr>
    </w:lvl>
    <w:lvl w:ilvl="2">
      <w:start w:val="0"/>
      <w:numFmt w:val="bullet"/>
      <w:lvlText w:val="•"/>
      <w:lvlJc w:val="left"/>
      <w:pPr>
        <w:ind w:left="1104" w:hanging="360"/>
      </w:pPr>
      <w:rPr>
        <w:rFonts w:hint="default"/>
        <w:lang w:val="tr-TR" w:eastAsia="en-US" w:bidi="ar-SA"/>
      </w:rPr>
    </w:lvl>
    <w:lvl w:ilvl="3">
      <w:start w:val="0"/>
      <w:numFmt w:val="bullet"/>
      <w:lvlText w:val="•"/>
      <w:lvlJc w:val="left"/>
      <w:pPr>
        <w:ind w:left="1288" w:hanging="360"/>
      </w:pPr>
      <w:rPr>
        <w:rFonts w:hint="default"/>
        <w:lang w:val="tr-TR" w:eastAsia="en-US" w:bidi="ar-SA"/>
      </w:rPr>
    </w:lvl>
    <w:lvl w:ilvl="4">
      <w:start w:val="0"/>
      <w:numFmt w:val="bullet"/>
      <w:lvlText w:val="•"/>
      <w:lvlJc w:val="left"/>
      <w:pPr>
        <w:ind w:left="1473" w:hanging="360"/>
      </w:pPr>
      <w:rPr>
        <w:rFonts w:hint="default"/>
        <w:lang w:val="tr-TR" w:eastAsia="en-US" w:bidi="ar-SA"/>
      </w:rPr>
    </w:lvl>
    <w:lvl w:ilvl="5">
      <w:start w:val="0"/>
      <w:numFmt w:val="bullet"/>
      <w:lvlText w:val="•"/>
      <w:lvlJc w:val="left"/>
      <w:pPr>
        <w:ind w:left="1657" w:hanging="360"/>
      </w:pPr>
      <w:rPr>
        <w:rFonts w:hint="default"/>
        <w:lang w:val="tr-TR" w:eastAsia="en-US" w:bidi="ar-SA"/>
      </w:rPr>
    </w:lvl>
    <w:lvl w:ilvl="6">
      <w:start w:val="0"/>
      <w:numFmt w:val="bullet"/>
      <w:lvlText w:val="•"/>
      <w:lvlJc w:val="left"/>
      <w:pPr>
        <w:ind w:left="1841" w:hanging="360"/>
      </w:pPr>
      <w:rPr>
        <w:rFonts w:hint="default"/>
        <w:lang w:val="tr-TR" w:eastAsia="en-US" w:bidi="ar-SA"/>
      </w:rPr>
    </w:lvl>
    <w:lvl w:ilvl="7">
      <w:start w:val="0"/>
      <w:numFmt w:val="bullet"/>
      <w:lvlText w:val="•"/>
      <w:lvlJc w:val="left"/>
      <w:pPr>
        <w:ind w:left="2026" w:hanging="360"/>
      </w:pPr>
      <w:rPr>
        <w:rFonts w:hint="default"/>
        <w:lang w:val="tr-TR" w:eastAsia="en-US" w:bidi="ar-SA"/>
      </w:rPr>
    </w:lvl>
    <w:lvl w:ilvl="8">
      <w:start w:val="0"/>
      <w:numFmt w:val="bullet"/>
      <w:lvlText w:val="•"/>
      <w:lvlJc w:val="left"/>
      <w:pPr>
        <w:ind w:left="2210" w:hanging="360"/>
      </w:pPr>
      <w:rPr>
        <w:rFonts w:hint="default"/>
        <w:lang w:val="tr-TR" w:eastAsia="en-US" w:bidi="ar-SA"/>
      </w:rPr>
    </w:lvl>
  </w:abstractNum>
  <w:abstractNum w:abstractNumId="30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1"/>
      </w:pPr>
      <w:rPr>
        <w:rFonts w:hint="default"/>
        <w:lang w:val="tr-TR" w:eastAsia="en-US" w:bidi="ar-SA"/>
      </w:rPr>
    </w:lvl>
    <w:lvl w:ilvl="2">
      <w:start w:val="0"/>
      <w:numFmt w:val="bullet"/>
      <w:lvlText w:val="•"/>
      <w:lvlJc w:val="left"/>
      <w:pPr>
        <w:ind w:left="1357" w:hanging="361"/>
      </w:pPr>
      <w:rPr>
        <w:rFonts w:hint="default"/>
        <w:lang w:val="tr-TR" w:eastAsia="en-US" w:bidi="ar-SA"/>
      </w:rPr>
    </w:lvl>
    <w:lvl w:ilvl="3">
      <w:start w:val="0"/>
      <w:numFmt w:val="bullet"/>
      <w:lvlText w:val="•"/>
      <w:lvlJc w:val="left"/>
      <w:pPr>
        <w:ind w:left="1626" w:hanging="361"/>
      </w:pPr>
      <w:rPr>
        <w:rFonts w:hint="default"/>
        <w:lang w:val="tr-TR" w:eastAsia="en-US" w:bidi="ar-SA"/>
      </w:rPr>
    </w:lvl>
    <w:lvl w:ilvl="4">
      <w:start w:val="0"/>
      <w:numFmt w:val="bullet"/>
      <w:lvlText w:val="•"/>
      <w:lvlJc w:val="left"/>
      <w:pPr>
        <w:ind w:left="1895" w:hanging="361"/>
      </w:pPr>
      <w:rPr>
        <w:rFonts w:hint="default"/>
        <w:lang w:val="tr-TR" w:eastAsia="en-US" w:bidi="ar-SA"/>
      </w:rPr>
    </w:lvl>
    <w:lvl w:ilvl="5">
      <w:start w:val="0"/>
      <w:numFmt w:val="bullet"/>
      <w:lvlText w:val="•"/>
      <w:lvlJc w:val="left"/>
      <w:pPr>
        <w:ind w:left="2164" w:hanging="361"/>
      </w:pPr>
      <w:rPr>
        <w:rFonts w:hint="default"/>
        <w:lang w:val="tr-TR" w:eastAsia="en-US" w:bidi="ar-SA"/>
      </w:rPr>
    </w:lvl>
    <w:lvl w:ilvl="6">
      <w:start w:val="0"/>
      <w:numFmt w:val="bullet"/>
      <w:lvlText w:val="•"/>
      <w:lvlJc w:val="left"/>
      <w:pPr>
        <w:ind w:left="2432" w:hanging="361"/>
      </w:pPr>
      <w:rPr>
        <w:rFonts w:hint="default"/>
        <w:lang w:val="tr-TR" w:eastAsia="en-US" w:bidi="ar-SA"/>
      </w:rPr>
    </w:lvl>
    <w:lvl w:ilvl="7">
      <w:start w:val="0"/>
      <w:numFmt w:val="bullet"/>
      <w:lvlText w:val="•"/>
      <w:lvlJc w:val="left"/>
      <w:pPr>
        <w:ind w:left="2701" w:hanging="361"/>
      </w:pPr>
      <w:rPr>
        <w:rFonts w:hint="default"/>
        <w:lang w:val="tr-TR" w:eastAsia="en-US" w:bidi="ar-SA"/>
      </w:rPr>
    </w:lvl>
    <w:lvl w:ilvl="8">
      <w:start w:val="0"/>
      <w:numFmt w:val="bullet"/>
      <w:lvlText w:val="•"/>
      <w:lvlJc w:val="left"/>
      <w:pPr>
        <w:ind w:left="2970" w:hanging="361"/>
      </w:pPr>
      <w:rPr>
        <w:rFonts w:hint="default"/>
        <w:lang w:val="tr-TR" w:eastAsia="en-US" w:bidi="ar-SA"/>
      </w:rPr>
    </w:lvl>
  </w:abstractNum>
  <w:abstractNum w:abstractNumId="302">
    <w:multiLevelType w:val="hybridMultilevel"/>
    <w:lvl w:ilvl="0">
      <w:start w:val="0"/>
      <w:numFmt w:val="bullet"/>
      <w:lvlText w:val=""/>
      <w:lvlJc w:val="left"/>
      <w:pPr>
        <w:ind w:left="81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2" w:hanging="360"/>
      </w:pPr>
      <w:rPr>
        <w:rFonts w:hint="default"/>
        <w:lang w:val="tr-TR" w:eastAsia="en-US" w:bidi="ar-SA"/>
      </w:rPr>
    </w:lvl>
    <w:lvl w:ilvl="2">
      <w:start w:val="0"/>
      <w:numFmt w:val="bullet"/>
      <w:lvlText w:val="•"/>
      <w:lvlJc w:val="left"/>
      <w:pPr>
        <w:ind w:left="1305" w:hanging="360"/>
      </w:pPr>
      <w:rPr>
        <w:rFonts w:hint="default"/>
        <w:lang w:val="tr-TR" w:eastAsia="en-US" w:bidi="ar-SA"/>
      </w:rPr>
    </w:lvl>
    <w:lvl w:ilvl="3">
      <w:start w:val="0"/>
      <w:numFmt w:val="bullet"/>
      <w:lvlText w:val="•"/>
      <w:lvlJc w:val="left"/>
      <w:pPr>
        <w:ind w:left="1548" w:hanging="360"/>
      </w:pPr>
      <w:rPr>
        <w:rFonts w:hint="default"/>
        <w:lang w:val="tr-TR" w:eastAsia="en-US" w:bidi="ar-SA"/>
      </w:rPr>
    </w:lvl>
    <w:lvl w:ilvl="4">
      <w:start w:val="0"/>
      <w:numFmt w:val="bullet"/>
      <w:lvlText w:val="•"/>
      <w:lvlJc w:val="left"/>
      <w:pPr>
        <w:ind w:left="1791" w:hanging="360"/>
      </w:pPr>
      <w:rPr>
        <w:rFonts w:hint="default"/>
        <w:lang w:val="tr-TR" w:eastAsia="en-US" w:bidi="ar-SA"/>
      </w:rPr>
    </w:lvl>
    <w:lvl w:ilvl="5">
      <w:start w:val="0"/>
      <w:numFmt w:val="bullet"/>
      <w:lvlText w:val="•"/>
      <w:lvlJc w:val="left"/>
      <w:pPr>
        <w:ind w:left="2034" w:hanging="360"/>
      </w:pPr>
      <w:rPr>
        <w:rFonts w:hint="default"/>
        <w:lang w:val="tr-TR" w:eastAsia="en-US" w:bidi="ar-SA"/>
      </w:rPr>
    </w:lvl>
    <w:lvl w:ilvl="6">
      <w:start w:val="0"/>
      <w:numFmt w:val="bullet"/>
      <w:lvlText w:val="•"/>
      <w:lvlJc w:val="left"/>
      <w:pPr>
        <w:ind w:left="2277" w:hanging="360"/>
      </w:pPr>
      <w:rPr>
        <w:rFonts w:hint="default"/>
        <w:lang w:val="tr-TR" w:eastAsia="en-US" w:bidi="ar-SA"/>
      </w:rPr>
    </w:lvl>
    <w:lvl w:ilvl="7">
      <w:start w:val="0"/>
      <w:numFmt w:val="bullet"/>
      <w:lvlText w:val="•"/>
      <w:lvlJc w:val="left"/>
      <w:pPr>
        <w:ind w:left="2520" w:hanging="360"/>
      </w:pPr>
      <w:rPr>
        <w:rFonts w:hint="default"/>
        <w:lang w:val="tr-TR" w:eastAsia="en-US" w:bidi="ar-SA"/>
      </w:rPr>
    </w:lvl>
    <w:lvl w:ilvl="8">
      <w:start w:val="0"/>
      <w:numFmt w:val="bullet"/>
      <w:lvlText w:val="•"/>
      <w:lvlJc w:val="left"/>
      <w:pPr>
        <w:ind w:left="2763" w:hanging="360"/>
      </w:pPr>
      <w:rPr>
        <w:rFonts w:hint="default"/>
        <w:lang w:val="tr-TR" w:eastAsia="en-US" w:bidi="ar-SA"/>
      </w:rPr>
    </w:lvl>
  </w:abstractNum>
  <w:abstractNum w:abstractNumId="301">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6" w:hanging="361"/>
      </w:pPr>
      <w:rPr>
        <w:rFonts w:hint="default"/>
        <w:lang w:val="tr-TR" w:eastAsia="en-US" w:bidi="ar-SA"/>
      </w:rPr>
    </w:lvl>
    <w:lvl w:ilvl="2">
      <w:start w:val="0"/>
      <w:numFmt w:val="bullet"/>
      <w:lvlText w:val="•"/>
      <w:lvlJc w:val="left"/>
      <w:pPr>
        <w:ind w:left="1552" w:hanging="361"/>
      </w:pPr>
      <w:rPr>
        <w:rFonts w:hint="default"/>
        <w:lang w:val="tr-TR" w:eastAsia="en-US" w:bidi="ar-SA"/>
      </w:rPr>
    </w:lvl>
    <w:lvl w:ilvl="3">
      <w:start w:val="0"/>
      <w:numFmt w:val="bullet"/>
      <w:lvlText w:val="•"/>
      <w:lvlJc w:val="left"/>
      <w:pPr>
        <w:ind w:left="1918" w:hanging="361"/>
      </w:pPr>
      <w:rPr>
        <w:rFonts w:hint="default"/>
        <w:lang w:val="tr-TR" w:eastAsia="en-US" w:bidi="ar-SA"/>
      </w:rPr>
    </w:lvl>
    <w:lvl w:ilvl="4">
      <w:start w:val="0"/>
      <w:numFmt w:val="bullet"/>
      <w:lvlText w:val="•"/>
      <w:lvlJc w:val="left"/>
      <w:pPr>
        <w:ind w:left="2284" w:hanging="361"/>
      </w:pPr>
      <w:rPr>
        <w:rFonts w:hint="default"/>
        <w:lang w:val="tr-TR" w:eastAsia="en-US" w:bidi="ar-SA"/>
      </w:rPr>
    </w:lvl>
    <w:lvl w:ilvl="5">
      <w:start w:val="0"/>
      <w:numFmt w:val="bullet"/>
      <w:lvlText w:val="•"/>
      <w:lvlJc w:val="left"/>
      <w:pPr>
        <w:ind w:left="2650" w:hanging="361"/>
      </w:pPr>
      <w:rPr>
        <w:rFonts w:hint="default"/>
        <w:lang w:val="tr-TR" w:eastAsia="en-US" w:bidi="ar-SA"/>
      </w:rPr>
    </w:lvl>
    <w:lvl w:ilvl="6">
      <w:start w:val="0"/>
      <w:numFmt w:val="bullet"/>
      <w:lvlText w:val="•"/>
      <w:lvlJc w:val="left"/>
      <w:pPr>
        <w:ind w:left="3016" w:hanging="361"/>
      </w:pPr>
      <w:rPr>
        <w:rFonts w:hint="default"/>
        <w:lang w:val="tr-TR" w:eastAsia="en-US" w:bidi="ar-SA"/>
      </w:rPr>
    </w:lvl>
    <w:lvl w:ilvl="7">
      <w:start w:val="0"/>
      <w:numFmt w:val="bullet"/>
      <w:lvlText w:val="•"/>
      <w:lvlJc w:val="left"/>
      <w:pPr>
        <w:ind w:left="3382" w:hanging="361"/>
      </w:pPr>
      <w:rPr>
        <w:rFonts w:hint="default"/>
        <w:lang w:val="tr-TR" w:eastAsia="en-US" w:bidi="ar-SA"/>
      </w:rPr>
    </w:lvl>
    <w:lvl w:ilvl="8">
      <w:start w:val="0"/>
      <w:numFmt w:val="bullet"/>
      <w:lvlText w:val="•"/>
      <w:lvlJc w:val="left"/>
      <w:pPr>
        <w:ind w:left="3748" w:hanging="361"/>
      </w:pPr>
      <w:rPr>
        <w:rFonts w:hint="default"/>
        <w:lang w:val="tr-TR" w:eastAsia="en-US" w:bidi="ar-SA"/>
      </w:rPr>
    </w:lvl>
  </w:abstractNum>
  <w:abstractNum w:abstractNumId="30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5" w:hanging="360"/>
      </w:pPr>
      <w:rPr>
        <w:rFonts w:hint="default"/>
        <w:lang w:val="tr-TR" w:eastAsia="en-US" w:bidi="ar-SA"/>
      </w:rPr>
    </w:lvl>
    <w:lvl w:ilvl="2">
      <w:start w:val="0"/>
      <w:numFmt w:val="bullet"/>
      <w:lvlText w:val="•"/>
      <w:lvlJc w:val="left"/>
      <w:pPr>
        <w:ind w:left="1171" w:hanging="360"/>
      </w:pPr>
      <w:rPr>
        <w:rFonts w:hint="default"/>
        <w:lang w:val="tr-TR" w:eastAsia="en-US" w:bidi="ar-SA"/>
      </w:rPr>
    </w:lvl>
    <w:lvl w:ilvl="3">
      <w:start w:val="0"/>
      <w:numFmt w:val="bullet"/>
      <w:lvlText w:val="•"/>
      <w:lvlJc w:val="left"/>
      <w:pPr>
        <w:ind w:left="1347" w:hanging="360"/>
      </w:pPr>
      <w:rPr>
        <w:rFonts w:hint="default"/>
        <w:lang w:val="tr-TR" w:eastAsia="en-US" w:bidi="ar-SA"/>
      </w:rPr>
    </w:lvl>
    <w:lvl w:ilvl="4">
      <w:start w:val="0"/>
      <w:numFmt w:val="bullet"/>
      <w:lvlText w:val="•"/>
      <w:lvlJc w:val="left"/>
      <w:pPr>
        <w:ind w:left="1523" w:hanging="360"/>
      </w:pPr>
      <w:rPr>
        <w:rFonts w:hint="default"/>
        <w:lang w:val="tr-TR" w:eastAsia="en-US" w:bidi="ar-SA"/>
      </w:rPr>
    </w:lvl>
    <w:lvl w:ilvl="5">
      <w:start w:val="0"/>
      <w:numFmt w:val="bullet"/>
      <w:lvlText w:val="•"/>
      <w:lvlJc w:val="left"/>
      <w:pPr>
        <w:ind w:left="1699" w:hanging="360"/>
      </w:pPr>
      <w:rPr>
        <w:rFonts w:hint="default"/>
        <w:lang w:val="tr-TR" w:eastAsia="en-US" w:bidi="ar-SA"/>
      </w:rPr>
    </w:lvl>
    <w:lvl w:ilvl="6">
      <w:start w:val="0"/>
      <w:numFmt w:val="bullet"/>
      <w:lvlText w:val="•"/>
      <w:lvlJc w:val="left"/>
      <w:pPr>
        <w:ind w:left="1875" w:hanging="360"/>
      </w:pPr>
      <w:rPr>
        <w:rFonts w:hint="default"/>
        <w:lang w:val="tr-TR" w:eastAsia="en-US" w:bidi="ar-SA"/>
      </w:rPr>
    </w:lvl>
    <w:lvl w:ilvl="7">
      <w:start w:val="0"/>
      <w:numFmt w:val="bullet"/>
      <w:lvlText w:val="•"/>
      <w:lvlJc w:val="left"/>
      <w:pPr>
        <w:ind w:left="2051" w:hanging="360"/>
      </w:pPr>
      <w:rPr>
        <w:rFonts w:hint="default"/>
        <w:lang w:val="tr-TR" w:eastAsia="en-US" w:bidi="ar-SA"/>
      </w:rPr>
    </w:lvl>
    <w:lvl w:ilvl="8">
      <w:start w:val="0"/>
      <w:numFmt w:val="bullet"/>
      <w:lvlText w:val="•"/>
      <w:lvlJc w:val="left"/>
      <w:pPr>
        <w:ind w:left="2227" w:hanging="360"/>
      </w:pPr>
      <w:rPr>
        <w:rFonts w:hint="default"/>
        <w:lang w:val="tr-TR" w:eastAsia="en-US" w:bidi="ar-SA"/>
      </w:rPr>
    </w:lvl>
  </w:abstractNum>
  <w:abstractNum w:abstractNumId="29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8" w:hanging="361"/>
      </w:pPr>
      <w:rPr>
        <w:rFonts w:hint="default"/>
        <w:lang w:val="tr-TR" w:eastAsia="en-US" w:bidi="ar-SA"/>
      </w:rPr>
    </w:lvl>
    <w:lvl w:ilvl="2">
      <w:start w:val="0"/>
      <w:numFmt w:val="bullet"/>
      <w:lvlText w:val="•"/>
      <w:lvlJc w:val="left"/>
      <w:pPr>
        <w:ind w:left="1357" w:hanging="361"/>
      </w:pPr>
      <w:rPr>
        <w:rFonts w:hint="default"/>
        <w:lang w:val="tr-TR" w:eastAsia="en-US" w:bidi="ar-SA"/>
      </w:rPr>
    </w:lvl>
    <w:lvl w:ilvl="3">
      <w:start w:val="0"/>
      <w:numFmt w:val="bullet"/>
      <w:lvlText w:val="•"/>
      <w:lvlJc w:val="left"/>
      <w:pPr>
        <w:ind w:left="1626" w:hanging="361"/>
      </w:pPr>
      <w:rPr>
        <w:rFonts w:hint="default"/>
        <w:lang w:val="tr-TR" w:eastAsia="en-US" w:bidi="ar-SA"/>
      </w:rPr>
    </w:lvl>
    <w:lvl w:ilvl="4">
      <w:start w:val="0"/>
      <w:numFmt w:val="bullet"/>
      <w:lvlText w:val="•"/>
      <w:lvlJc w:val="left"/>
      <w:pPr>
        <w:ind w:left="1895" w:hanging="361"/>
      </w:pPr>
      <w:rPr>
        <w:rFonts w:hint="default"/>
        <w:lang w:val="tr-TR" w:eastAsia="en-US" w:bidi="ar-SA"/>
      </w:rPr>
    </w:lvl>
    <w:lvl w:ilvl="5">
      <w:start w:val="0"/>
      <w:numFmt w:val="bullet"/>
      <w:lvlText w:val="•"/>
      <w:lvlJc w:val="left"/>
      <w:pPr>
        <w:ind w:left="2164" w:hanging="361"/>
      </w:pPr>
      <w:rPr>
        <w:rFonts w:hint="default"/>
        <w:lang w:val="tr-TR" w:eastAsia="en-US" w:bidi="ar-SA"/>
      </w:rPr>
    </w:lvl>
    <w:lvl w:ilvl="6">
      <w:start w:val="0"/>
      <w:numFmt w:val="bullet"/>
      <w:lvlText w:val="•"/>
      <w:lvlJc w:val="left"/>
      <w:pPr>
        <w:ind w:left="2432" w:hanging="361"/>
      </w:pPr>
      <w:rPr>
        <w:rFonts w:hint="default"/>
        <w:lang w:val="tr-TR" w:eastAsia="en-US" w:bidi="ar-SA"/>
      </w:rPr>
    </w:lvl>
    <w:lvl w:ilvl="7">
      <w:start w:val="0"/>
      <w:numFmt w:val="bullet"/>
      <w:lvlText w:val="•"/>
      <w:lvlJc w:val="left"/>
      <w:pPr>
        <w:ind w:left="2701" w:hanging="361"/>
      </w:pPr>
      <w:rPr>
        <w:rFonts w:hint="default"/>
        <w:lang w:val="tr-TR" w:eastAsia="en-US" w:bidi="ar-SA"/>
      </w:rPr>
    </w:lvl>
    <w:lvl w:ilvl="8">
      <w:start w:val="0"/>
      <w:numFmt w:val="bullet"/>
      <w:lvlText w:val="•"/>
      <w:lvlJc w:val="left"/>
      <w:pPr>
        <w:ind w:left="2970" w:hanging="361"/>
      </w:pPr>
      <w:rPr>
        <w:rFonts w:hint="default"/>
        <w:lang w:val="tr-TR" w:eastAsia="en-US" w:bidi="ar-SA"/>
      </w:rPr>
    </w:lvl>
  </w:abstractNum>
  <w:abstractNum w:abstractNumId="298">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1" w:hanging="360"/>
      </w:pPr>
      <w:rPr>
        <w:rFonts w:hint="default"/>
        <w:lang w:val="tr-TR" w:eastAsia="en-US" w:bidi="ar-SA"/>
      </w:rPr>
    </w:lvl>
    <w:lvl w:ilvl="2">
      <w:start w:val="0"/>
      <w:numFmt w:val="bullet"/>
      <w:lvlText w:val="•"/>
      <w:lvlJc w:val="left"/>
      <w:pPr>
        <w:ind w:left="1203" w:hanging="360"/>
      </w:pPr>
      <w:rPr>
        <w:rFonts w:hint="default"/>
        <w:lang w:val="tr-TR" w:eastAsia="en-US" w:bidi="ar-SA"/>
      </w:rPr>
    </w:lvl>
    <w:lvl w:ilvl="3">
      <w:start w:val="0"/>
      <w:numFmt w:val="bullet"/>
      <w:lvlText w:val="•"/>
      <w:lvlJc w:val="left"/>
      <w:pPr>
        <w:ind w:left="1385" w:hanging="360"/>
      </w:pPr>
      <w:rPr>
        <w:rFonts w:hint="default"/>
        <w:lang w:val="tr-TR" w:eastAsia="en-US" w:bidi="ar-SA"/>
      </w:rPr>
    </w:lvl>
    <w:lvl w:ilvl="4">
      <w:start w:val="0"/>
      <w:numFmt w:val="bullet"/>
      <w:lvlText w:val="•"/>
      <w:lvlJc w:val="left"/>
      <w:pPr>
        <w:ind w:left="1566" w:hanging="360"/>
      </w:pPr>
      <w:rPr>
        <w:rFonts w:hint="default"/>
        <w:lang w:val="tr-TR" w:eastAsia="en-US" w:bidi="ar-SA"/>
      </w:rPr>
    </w:lvl>
    <w:lvl w:ilvl="5">
      <w:start w:val="0"/>
      <w:numFmt w:val="bullet"/>
      <w:lvlText w:val="•"/>
      <w:lvlJc w:val="left"/>
      <w:pPr>
        <w:ind w:left="1748" w:hanging="360"/>
      </w:pPr>
      <w:rPr>
        <w:rFonts w:hint="default"/>
        <w:lang w:val="tr-TR" w:eastAsia="en-US" w:bidi="ar-SA"/>
      </w:rPr>
    </w:lvl>
    <w:lvl w:ilvl="6">
      <w:start w:val="0"/>
      <w:numFmt w:val="bullet"/>
      <w:lvlText w:val="•"/>
      <w:lvlJc w:val="left"/>
      <w:pPr>
        <w:ind w:left="1930" w:hanging="360"/>
      </w:pPr>
      <w:rPr>
        <w:rFonts w:hint="default"/>
        <w:lang w:val="tr-TR" w:eastAsia="en-US" w:bidi="ar-SA"/>
      </w:rPr>
    </w:lvl>
    <w:lvl w:ilvl="7">
      <w:start w:val="0"/>
      <w:numFmt w:val="bullet"/>
      <w:lvlText w:val="•"/>
      <w:lvlJc w:val="left"/>
      <w:pPr>
        <w:ind w:left="2111" w:hanging="360"/>
      </w:pPr>
      <w:rPr>
        <w:rFonts w:hint="default"/>
        <w:lang w:val="tr-TR" w:eastAsia="en-US" w:bidi="ar-SA"/>
      </w:rPr>
    </w:lvl>
    <w:lvl w:ilvl="8">
      <w:start w:val="0"/>
      <w:numFmt w:val="bullet"/>
      <w:lvlText w:val="•"/>
      <w:lvlJc w:val="left"/>
      <w:pPr>
        <w:ind w:left="2293" w:hanging="360"/>
      </w:pPr>
      <w:rPr>
        <w:rFonts w:hint="default"/>
        <w:lang w:val="tr-TR" w:eastAsia="en-US" w:bidi="ar-SA"/>
      </w:rPr>
    </w:lvl>
  </w:abstractNum>
  <w:abstractNum w:abstractNumId="297">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7" w:hanging="360"/>
      </w:pPr>
      <w:rPr>
        <w:rFonts w:hint="default"/>
        <w:lang w:val="tr-TR" w:eastAsia="en-US" w:bidi="ar-SA"/>
      </w:rPr>
    </w:lvl>
    <w:lvl w:ilvl="2">
      <w:start w:val="0"/>
      <w:numFmt w:val="bullet"/>
      <w:lvlText w:val="•"/>
      <w:lvlJc w:val="left"/>
      <w:pPr>
        <w:ind w:left="1255" w:hanging="360"/>
      </w:pPr>
      <w:rPr>
        <w:rFonts w:hint="default"/>
        <w:lang w:val="tr-TR" w:eastAsia="en-US" w:bidi="ar-SA"/>
      </w:rPr>
    </w:lvl>
    <w:lvl w:ilvl="3">
      <w:start w:val="0"/>
      <w:numFmt w:val="bullet"/>
      <w:lvlText w:val="•"/>
      <w:lvlJc w:val="left"/>
      <w:pPr>
        <w:ind w:left="1472" w:hanging="360"/>
      </w:pPr>
      <w:rPr>
        <w:rFonts w:hint="default"/>
        <w:lang w:val="tr-TR" w:eastAsia="en-US" w:bidi="ar-SA"/>
      </w:rPr>
    </w:lvl>
    <w:lvl w:ilvl="4">
      <w:start w:val="0"/>
      <w:numFmt w:val="bullet"/>
      <w:lvlText w:val="•"/>
      <w:lvlJc w:val="left"/>
      <w:pPr>
        <w:ind w:left="1690" w:hanging="360"/>
      </w:pPr>
      <w:rPr>
        <w:rFonts w:hint="default"/>
        <w:lang w:val="tr-TR" w:eastAsia="en-US" w:bidi="ar-SA"/>
      </w:rPr>
    </w:lvl>
    <w:lvl w:ilvl="5">
      <w:start w:val="0"/>
      <w:numFmt w:val="bullet"/>
      <w:lvlText w:val="•"/>
      <w:lvlJc w:val="left"/>
      <w:pPr>
        <w:ind w:left="1907" w:hanging="360"/>
      </w:pPr>
      <w:rPr>
        <w:rFonts w:hint="default"/>
        <w:lang w:val="tr-TR" w:eastAsia="en-US" w:bidi="ar-SA"/>
      </w:rPr>
    </w:lvl>
    <w:lvl w:ilvl="6">
      <w:start w:val="0"/>
      <w:numFmt w:val="bullet"/>
      <w:lvlText w:val="•"/>
      <w:lvlJc w:val="left"/>
      <w:pPr>
        <w:ind w:left="2125" w:hanging="360"/>
      </w:pPr>
      <w:rPr>
        <w:rFonts w:hint="default"/>
        <w:lang w:val="tr-TR" w:eastAsia="en-US" w:bidi="ar-SA"/>
      </w:rPr>
    </w:lvl>
    <w:lvl w:ilvl="7">
      <w:start w:val="0"/>
      <w:numFmt w:val="bullet"/>
      <w:lvlText w:val="•"/>
      <w:lvlJc w:val="left"/>
      <w:pPr>
        <w:ind w:left="2342" w:hanging="360"/>
      </w:pPr>
      <w:rPr>
        <w:rFonts w:hint="default"/>
        <w:lang w:val="tr-TR" w:eastAsia="en-US" w:bidi="ar-SA"/>
      </w:rPr>
    </w:lvl>
    <w:lvl w:ilvl="8">
      <w:start w:val="0"/>
      <w:numFmt w:val="bullet"/>
      <w:lvlText w:val="•"/>
      <w:lvlJc w:val="left"/>
      <w:pPr>
        <w:ind w:left="2560" w:hanging="360"/>
      </w:pPr>
      <w:rPr>
        <w:rFonts w:hint="default"/>
        <w:lang w:val="tr-TR" w:eastAsia="en-US" w:bidi="ar-SA"/>
      </w:rPr>
    </w:lvl>
  </w:abstractNum>
  <w:abstractNum w:abstractNumId="296">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6" w:hanging="360"/>
      </w:pPr>
      <w:rPr>
        <w:rFonts w:hint="default"/>
        <w:lang w:val="tr-TR" w:eastAsia="en-US" w:bidi="ar-SA"/>
      </w:rPr>
    </w:lvl>
    <w:lvl w:ilvl="2">
      <w:start w:val="0"/>
      <w:numFmt w:val="bullet"/>
      <w:lvlText w:val="•"/>
      <w:lvlJc w:val="left"/>
      <w:pPr>
        <w:ind w:left="1173" w:hanging="360"/>
      </w:pPr>
      <w:rPr>
        <w:rFonts w:hint="default"/>
        <w:lang w:val="tr-TR" w:eastAsia="en-US" w:bidi="ar-SA"/>
      </w:rPr>
    </w:lvl>
    <w:lvl w:ilvl="3">
      <w:start w:val="0"/>
      <w:numFmt w:val="bullet"/>
      <w:lvlText w:val="•"/>
      <w:lvlJc w:val="left"/>
      <w:pPr>
        <w:ind w:left="1349" w:hanging="360"/>
      </w:pPr>
      <w:rPr>
        <w:rFonts w:hint="default"/>
        <w:lang w:val="tr-TR" w:eastAsia="en-US" w:bidi="ar-SA"/>
      </w:rPr>
    </w:lvl>
    <w:lvl w:ilvl="4">
      <w:start w:val="0"/>
      <w:numFmt w:val="bullet"/>
      <w:lvlText w:val="•"/>
      <w:lvlJc w:val="left"/>
      <w:pPr>
        <w:ind w:left="1526" w:hanging="360"/>
      </w:pPr>
      <w:rPr>
        <w:rFonts w:hint="default"/>
        <w:lang w:val="tr-TR" w:eastAsia="en-US" w:bidi="ar-SA"/>
      </w:rPr>
    </w:lvl>
    <w:lvl w:ilvl="5">
      <w:start w:val="0"/>
      <w:numFmt w:val="bullet"/>
      <w:lvlText w:val="•"/>
      <w:lvlJc w:val="left"/>
      <w:pPr>
        <w:ind w:left="1702" w:hanging="360"/>
      </w:pPr>
      <w:rPr>
        <w:rFonts w:hint="default"/>
        <w:lang w:val="tr-TR" w:eastAsia="en-US" w:bidi="ar-SA"/>
      </w:rPr>
    </w:lvl>
    <w:lvl w:ilvl="6">
      <w:start w:val="0"/>
      <w:numFmt w:val="bullet"/>
      <w:lvlText w:val="•"/>
      <w:lvlJc w:val="left"/>
      <w:pPr>
        <w:ind w:left="1879" w:hanging="360"/>
      </w:pPr>
      <w:rPr>
        <w:rFonts w:hint="default"/>
        <w:lang w:val="tr-TR" w:eastAsia="en-US" w:bidi="ar-SA"/>
      </w:rPr>
    </w:lvl>
    <w:lvl w:ilvl="7">
      <w:start w:val="0"/>
      <w:numFmt w:val="bullet"/>
      <w:lvlText w:val="•"/>
      <w:lvlJc w:val="left"/>
      <w:pPr>
        <w:ind w:left="2055" w:hanging="360"/>
      </w:pPr>
      <w:rPr>
        <w:rFonts w:hint="default"/>
        <w:lang w:val="tr-TR" w:eastAsia="en-US" w:bidi="ar-SA"/>
      </w:rPr>
    </w:lvl>
    <w:lvl w:ilvl="8">
      <w:start w:val="0"/>
      <w:numFmt w:val="bullet"/>
      <w:lvlText w:val="•"/>
      <w:lvlJc w:val="left"/>
      <w:pPr>
        <w:ind w:left="2232" w:hanging="360"/>
      </w:pPr>
      <w:rPr>
        <w:rFonts w:hint="default"/>
        <w:lang w:val="tr-TR" w:eastAsia="en-US" w:bidi="ar-SA"/>
      </w:rPr>
    </w:lvl>
  </w:abstractNum>
  <w:abstractNum w:abstractNumId="29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97" w:hanging="361"/>
      </w:pPr>
      <w:rPr>
        <w:rFonts w:hint="default"/>
        <w:lang w:val="tr-TR" w:eastAsia="en-US" w:bidi="ar-SA"/>
      </w:rPr>
    </w:lvl>
    <w:lvl w:ilvl="2">
      <w:start w:val="0"/>
      <w:numFmt w:val="bullet"/>
      <w:lvlText w:val="•"/>
      <w:lvlJc w:val="left"/>
      <w:pPr>
        <w:ind w:left="1775" w:hanging="361"/>
      </w:pPr>
      <w:rPr>
        <w:rFonts w:hint="default"/>
        <w:lang w:val="tr-TR" w:eastAsia="en-US" w:bidi="ar-SA"/>
      </w:rPr>
    </w:lvl>
    <w:lvl w:ilvl="3">
      <w:start w:val="0"/>
      <w:numFmt w:val="bullet"/>
      <w:lvlText w:val="•"/>
      <w:lvlJc w:val="left"/>
      <w:pPr>
        <w:ind w:left="2252" w:hanging="361"/>
      </w:pPr>
      <w:rPr>
        <w:rFonts w:hint="default"/>
        <w:lang w:val="tr-TR" w:eastAsia="en-US" w:bidi="ar-SA"/>
      </w:rPr>
    </w:lvl>
    <w:lvl w:ilvl="4">
      <w:start w:val="0"/>
      <w:numFmt w:val="bullet"/>
      <w:lvlText w:val="•"/>
      <w:lvlJc w:val="left"/>
      <w:pPr>
        <w:ind w:left="2730" w:hanging="361"/>
      </w:pPr>
      <w:rPr>
        <w:rFonts w:hint="default"/>
        <w:lang w:val="tr-TR" w:eastAsia="en-US" w:bidi="ar-SA"/>
      </w:rPr>
    </w:lvl>
    <w:lvl w:ilvl="5">
      <w:start w:val="0"/>
      <w:numFmt w:val="bullet"/>
      <w:lvlText w:val="•"/>
      <w:lvlJc w:val="left"/>
      <w:pPr>
        <w:ind w:left="3207" w:hanging="361"/>
      </w:pPr>
      <w:rPr>
        <w:rFonts w:hint="default"/>
        <w:lang w:val="tr-TR" w:eastAsia="en-US" w:bidi="ar-SA"/>
      </w:rPr>
    </w:lvl>
    <w:lvl w:ilvl="6">
      <w:start w:val="0"/>
      <w:numFmt w:val="bullet"/>
      <w:lvlText w:val="•"/>
      <w:lvlJc w:val="left"/>
      <w:pPr>
        <w:ind w:left="3685" w:hanging="361"/>
      </w:pPr>
      <w:rPr>
        <w:rFonts w:hint="default"/>
        <w:lang w:val="tr-TR" w:eastAsia="en-US" w:bidi="ar-SA"/>
      </w:rPr>
    </w:lvl>
    <w:lvl w:ilvl="7">
      <w:start w:val="0"/>
      <w:numFmt w:val="bullet"/>
      <w:lvlText w:val="•"/>
      <w:lvlJc w:val="left"/>
      <w:pPr>
        <w:ind w:left="4162" w:hanging="361"/>
      </w:pPr>
      <w:rPr>
        <w:rFonts w:hint="default"/>
        <w:lang w:val="tr-TR" w:eastAsia="en-US" w:bidi="ar-SA"/>
      </w:rPr>
    </w:lvl>
    <w:lvl w:ilvl="8">
      <w:start w:val="0"/>
      <w:numFmt w:val="bullet"/>
      <w:lvlText w:val="•"/>
      <w:lvlJc w:val="left"/>
      <w:pPr>
        <w:ind w:left="4640" w:hanging="361"/>
      </w:pPr>
      <w:rPr>
        <w:rFonts w:hint="default"/>
        <w:lang w:val="tr-TR" w:eastAsia="en-US" w:bidi="ar-SA"/>
      </w:rPr>
    </w:lvl>
  </w:abstractNum>
  <w:abstractNum w:abstractNumId="29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66" w:hanging="361"/>
      </w:pPr>
      <w:rPr>
        <w:rFonts w:hint="default"/>
        <w:lang w:val="tr-TR" w:eastAsia="en-US" w:bidi="ar-SA"/>
      </w:rPr>
    </w:lvl>
    <w:lvl w:ilvl="2">
      <w:start w:val="0"/>
      <w:numFmt w:val="bullet"/>
      <w:lvlText w:val="•"/>
      <w:lvlJc w:val="left"/>
      <w:pPr>
        <w:ind w:left="1912" w:hanging="361"/>
      </w:pPr>
      <w:rPr>
        <w:rFonts w:hint="default"/>
        <w:lang w:val="tr-TR" w:eastAsia="en-US" w:bidi="ar-SA"/>
      </w:rPr>
    </w:lvl>
    <w:lvl w:ilvl="3">
      <w:start w:val="0"/>
      <w:numFmt w:val="bullet"/>
      <w:lvlText w:val="•"/>
      <w:lvlJc w:val="left"/>
      <w:pPr>
        <w:ind w:left="2458" w:hanging="361"/>
      </w:pPr>
      <w:rPr>
        <w:rFonts w:hint="default"/>
        <w:lang w:val="tr-TR" w:eastAsia="en-US" w:bidi="ar-SA"/>
      </w:rPr>
    </w:lvl>
    <w:lvl w:ilvl="4">
      <w:start w:val="0"/>
      <w:numFmt w:val="bullet"/>
      <w:lvlText w:val="•"/>
      <w:lvlJc w:val="left"/>
      <w:pPr>
        <w:ind w:left="3004" w:hanging="361"/>
      </w:pPr>
      <w:rPr>
        <w:rFonts w:hint="default"/>
        <w:lang w:val="tr-TR" w:eastAsia="en-US" w:bidi="ar-SA"/>
      </w:rPr>
    </w:lvl>
    <w:lvl w:ilvl="5">
      <w:start w:val="0"/>
      <w:numFmt w:val="bullet"/>
      <w:lvlText w:val="•"/>
      <w:lvlJc w:val="left"/>
      <w:pPr>
        <w:ind w:left="3550" w:hanging="361"/>
      </w:pPr>
      <w:rPr>
        <w:rFonts w:hint="default"/>
        <w:lang w:val="tr-TR" w:eastAsia="en-US" w:bidi="ar-SA"/>
      </w:rPr>
    </w:lvl>
    <w:lvl w:ilvl="6">
      <w:start w:val="0"/>
      <w:numFmt w:val="bullet"/>
      <w:lvlText w:val="•"/>
      <w:lvlJc w:val="left"/>
      <w:pPr>
        <w:ind w:left="4096" w:hanging="361"/>
      </w:pPr>
      <w:rPr>
        <w:rFonts w:hint="default"/>
        <w:lang w:val="tr-TR" w:eastAsia="en-US" w:bidi="ar-SA"/>
      </w:rPr>
    </w:lvl>
    <w:lvl w:ilvl="7">
      <w:start w:val="0"/>
      <w:numFmt w:val="bullet"/>
      <w:lvlText w:val="•"/>
      <w:lvlJc w:val="left"/>
      <w:pPr>
        <w:ind w:left="4642" w:hanging="361"/>
      </w:pPr>
      <w:rPr>
        <w:rFonts w:hint="default"/>
        <w:lang w:val="tr-TR" w:eastAsia="en-US" w:bidi="ar-SA"/>
      </w:rPr>
    </w:lvl>
    <w:lvl w:ilvl="8">
      <w:start w:val="0"/>
      <w:numFmt w:val="bullet"/>
      <w:lvlText w:val="•"/>
      <w:lvlJc w:val="left"/>
      <w:pPr>
        <w:ind w:left="5188" w:hanging="361"/>
      </w:pPr>
      <w:rPr>
        <w:rFonts w:hint="default"/>
        <w:lang w:val="tr-TR" w:eastAsia="en-US" w:bidi="ar-SA"/>
      </w:rPr>
    </w:lvl>
  </w:abstractNum>
  <w:abstractNum w:abstractNumId="293">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1" w:hanging="360"/>
      </w:pPr>
      <w:rPr>
        <w:rFonts w:hint="default"/>
        <w:lang w:val="tr-TR" w:eastAsia="en-US" w:bidi="ar-SA"/>
      </w:rPr>
    </w:lvl>
    <w:lvl w:ilvl="2">
      <w:start w:val="0"/>
      <w:numFmt w:val="bullet"/>
      <w:lvlText w:val="•"/>
      <w:lvlJc w:val="left"/>
      <w:pPr>
        <w:ind w:left="1183" w:hanging="360"/>
      </w:pPr>
      <w:rPr>
        <w:rFonts w:hint="default"/>
        <w:lang w:val="tr-TR" w:eastAsia="en-US" w:bidi="ar-SA"/>
      </w:rPr>
    </w:lvl>
    <w:lvl w:ilvl="3">
      <w:start w:val="0"/>
      <w:numFmt w:val="bullet"/>
      <w:lvlText w:val="•"/>
      <w:lvlJc w:val="left"/>
      <w:pPr>
        <w:ind w:left="1364" w:hanging="360"/>
      </w:pPr>
      <w:rPr>
        <w:rFonts w:hint="default"/>
        <w:lang w:val="tr-TR" w:eastAsia="en-US" w:bidi="ar-SA"/>
      </w:rPr>
    </w:lvl>
    <w:lvl w:ilvl="4">
      <w:start w:val="0"/>
      <w:numFmt w:val="bullet"/>
      <w:lvlText w:val="•"/>
      <w:lvlJc w:val="left"/>
      <w:pPr>
        <w:ind w:left="1546" w:hanging="360"/>
      </w:pPr>
      <w:rPr>
        <w:rFonts w:hint="default"/>
        <w:lang w:val="tr-TR" w:eastAsia="en-US" w:bidi="ar-SA"/>
      </w:rPr>
    </w:lvl>
    <w:lvl w:ilvl="5">
      <w:start w:val="0"/>
      <w:numFmt w:val="bullet"/>
      <w:lvlText w:val="•"/>
      <w:lvlJc w:val="left"/>
      <w:pPr>
        <w:ind w:left="1727" w:hanging="360"/>
      </w:pPr>
      <w:rPr>
        <w:rFonts w:hint="default"/>
        <w:lang w:val="tr-TR" w:eastAsia="en-US" w:bidi="ar-SA"/>
      </w:rPr>
    </w:lvl>
    <w:lvl w:ilvl="6">
      <w:start w:val="0"/>
      <w:numFmt w:val="bullet"/>
      <w:lvlText w:val="•"/>
      <w:lvlJc w:val="left"/>
      <w:pPr>
        <w:ind w:left="1909" w:hanging="360"/>
      </w:pPr>
      <w:rPr>
        <w:rFonts w:hint="default"/>
        <w:lang w:val="tr-TR" w:eastAsia="en-US" w:bidi="ar-SA"/>
      </w:rPr>
    </w:lvl>
    <w:lvl w:ilvl="7">
      <w:start w:val="0"/>
      <w:numFmt w:val="bullet"/>
      <w:lvlText w:val="•"/>
      <w:lvlJc w:val="left"/>
      <w:pPr>
        <w:ind w:left="2090" w:hanging="360"/>
      </w:pPr>
      <w:rPr>
        <w:rFonts w:hint="default"/>
        <w:lang w:val="tr-TR" w:eastAsia="en-US" w:bidi="ar-SA"/>
      </w:rPr>
    </w:lvl>
    <w:lvl w:ilvl="8">
      <w:start w:val="0"/>
      <w:numFmt w:val="bullet"/>
      <w:lvlText w:val="•"/>
      <w:lvlJc w:val="left"/>
      <w:pPr>
        <w:ind w:left="2272" w:hanging="360"/>
      </w:pPr>
      <w:rPr>
        <w:rFonts w:hint="default"/>
        <w:lang w:val="tr-TR" w:eastAsia="en-US" w:bidi="ar-SA"/>
      </w:rPr>
    </w:lvl>
  </w:abstractNum>
  <w:abstractNum w:abstractNumId="29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2" w:hanging="360"/>
      </w:pPr>
      <w:rPr>
        <w:rFonts w:hint="default"/>
        <w:lang w:val="tr-TR" w:eastAsia="en-US" w:bidi="ar-SA"/>
      </w:rPr>
    </w:lvl>
    <w:lvl w:ilvl="2">
      <w:start w:val="0"/>
      <w:numFmt w:val="bullet"/>
      <w:lvlText w:val="•"/>
      <w:lvlJc w:val="left"/>
      <w:pPr>
        <w:ind w:left="1184" w:hanging="360"/>
      </w:pPr>
      <w:rPr>
        <w:rFonts w:hint="default"/>
        <w:lang w:val="tr-TR" w:eastAsia="en-US" w:bidi="ar-SA"/>
      </w:rPr>
    </w:lvl>
    <w:lvl w:ilvl="3">
      <w:start w:val="0"/>
      <w:numFmt w:val="bullet"/>
      <w:lvlText w:val="•"/>
      <w:lvlJc w:val="left"/>
      <w:pPr>
        <w:ind w:left="1366" w:hanging="360"/>
      </w:pPr>
      <w:rPr>
        <w:rFonts w:hint="default"/>
        <w:lang w:val="tr-TR" w:eastAsia="en-US" w:bidi="ar-SA"/>
      </w:rPr>
    </w:lvl>
    <w:lvl w:ilvl="4">
      <w:start w:val="0"/>
      <w:numFmt w:val="bullet"/>
      <w:lvlText w:val="•"/>
      <w:lvlJc w:val="left"/>
      <w:pPr>
        <w:ind w:left="1549" w:hanging="360"/>
      </w:pPr>
      <w:rPr>
        <w:rFonts w:hint="default"/>
        <w:lang w:val="tr-TR" w:eastAsia="en-US" w:bidi="ar-SA"/>
      </w:rPr>
    </w:lvl>
    <w:lvl w:ilvl="5">
      <w:start w:val="0"/>
      <w:numFmt w:val="bullet"/>
      <w:lvlText w:val="•"/>
      <w:lvlJc w:val="left"/>
      <w:pPr>
        <w:ind w:left="1731" w:hanging="360"/>
      </w:pPr>
      <w:rPr>
        <w:rFonts w:hint="default"/>
        <w:lang w:val="tr-TR" w:eastAsia="en-US" w:bidi="ar-SA"/>
      </w:rPr>
    </w:lvl>
    <w:lvl w:ilvl="6">
      <w:start w:val="0"/>
      <w:numFmt w:val="bullet"/>
      <w:lvlText w:val="•"/>
      <w:lvlJc w:val="left"/>
      <w:pPr>
        <w:ind w:left="1913" w:hanging="360"/>
      </w:pPr>
      <w:rPr>
        <w:rFonts w:hint="default"/>
        <w:lang w:val="tr-TR" w:eastAsia="en-US" w:bidi="ar-SA"/>
      </w:rPr>
    </w:lvl>
    <w:lvl w:ilvl="7">
      <w:start w:val="0"/>
      <w:numFmt w:val="bullet"/>
      <w:lvlText w:val="•"/>
      <w:lvlJc w:val="left"/>
      <w:pPr>
        <w:ind w:left="2096" w:hanging="360"/>
      </w:pPr>
      <w:rPr>
        <w:rFonts w:hint="default"/>
        <w:lang w:val="tr-TR" w:eastAsia="en-US" w:bidi="ar-SA"/>
      </w:rPr>
    </w:lvl>
    <w:lvl w:ilvl="8">
      <w:start w:val="0"/>
      <w:numFmt w:val="bullet"/>
      <w:lvlText w:val="•"/>
      <w:lvlJc w:val="left"/>
      <w:pPr>
        <w:ind w:left="2278" w:hanging="360"/>
      </w:pPr>
      <w:rPr>
        <w:rFonts w:hint="default"/>
        <w:lang w:val="tr-TR" w:eastAsia="en-US" w:bidi="ar-SA"/>
      </w:rPr>
    </w:lvl>
  </w:abstractNum>
  <w:abstractNum w:abstractNumId="29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4" w:hanging="361"/>
      </w:pPr>
      <w:rPr>
        <w:rFonts w:hint="default"/>
        <w:lang w:val="tr-TR" w:eastAsia="en-US" w:bidi="ar-SA"/>
      </w:rPr>
    </w:lvl>
    <w:lvl w:ilvl="2">
      <w:start w:val="0"/>
      <w:numFmt w:val="bullet"/>
      <w:lvlText w:val="•"/>
      <w:lvlJc w:val="left"/>
      <w:pPr>
        <w:ind w:left="1289" w:hanging="361"/>
      </w:pPr>
      <w:rPr>
        <w:rFonts w:hint="default"/>
        <w:lang w:val="tr-TR" w:eastAsia="en-US" w:bidi="ar-SA"/>
      </w:rPr>
    </w:lvl>
    <w:lvl w:ilvl="3">
      <w:start w:val="0"/>
      <w:numFmt w:val="bullet"/>
      <w:lvlText w:val="•"/>
      <w:lvlJc w:val="left"/>
      <w:pPr>
        <w:ind w:left="1524" w:hanging="361"/>
      </w:pPr>
      <w:rPr>
        <w:rFonts w:hint="default"/>
        <w:lang w:val="tr-TR" w:eastAsia="en-US" w:bidi="ar-SA"/>
      </w:rPr>
    </w:lvl>
    <w:lvl w:ilvl="4">
      <w:start w:val="0"/>
      <w:numFmt w:val="bullet"/>
      <w:lvlText w:val="•"/>
      <w:lvlJc w:val="left"/>
      <w:pPr>
        <w:ind w:left="1759" w:hanging="361"/>
      </w:pPr>
      <w:rPr>
        <w:rFonts w:hint="default"/>
        <w:lang w:val="tr-TR" w:eastAsia="en-US" w:bidi="ar-SA"/>
      </w:rPr>
    </w:lvl>
    <w:lvl w:ilvl="5">
      <w:start w:val="0"/>
      <w:numFmt w:val="bullet"/>
      <w:lvlText w:val="•"/>
      <w:lvlJc w:val="left"/>
      <w:pPr>
        <w:ind w:left="1994" w:hanging="361"/>
      </w:pPr>
      <w:rPr>
        <w:rFonts w:hint="default"/>
        <w:lang w:val="tr-TR" w:eastAsia="en-US" w:bidi="ar-SA"/>
      </w:rPr>
    </w:lvl>
    <w:lvl w:ilvl="6">
      <w:start w:val="0"/>
      <w:numFmt w:val="bullet"/>
      <w:lvlText w:val="•"/>
      <w:lvlJc w:val="left"/>
      <w:pPr>
        <w:ind w:left="2229" w:hanging="361"/>
      </w:pPr>
      <w:rPr>
        <w:rFonts w:hint="default"/>
        <w:lang w:val="tr-TR" w:eastAsia="en-US" w:bidi="ar-SA"/>
      </w:rPr>
    </w:lvl>
    <w:lvl w:ilvl="7">
      <w:start w:val="0"/>
      <w:numFmt w:val="bullet"/>
      <w:lvlText w:val="•"/>
      <w:lvlJc w:val="left"/>
      <w:pPr>
        <w:ind w:left="2464" w:hanging="361"/>
      </w:pPr>
      <w:rPr>
        <w:rFonts w:hint="default"/>
        <w:lang w:val="tr-TR" w:eastAsia="en-US" w:bidi="ar-SA"/>
      </w:rPr>
    </w:lvl>
    <w:lvl w:ilvl="8">
      <w:start w:val="0"/>
      <w:numFmt w:val="bullet"/>
      <w:lvlText w:val="•"/>
      <w:lvlJc w:val="left"/>
      <w:pPr>
        <w:ind w:left="2699" w:hanging="361"/>
      </w:pPr>
      <w:rPr>
        <w:rFonts w:hint="default"/>
        <w:lang w:val="tr-TR" w:eastAsia="en-US" w:bidi="ar-SA"/>
      </w:rPr>
    </w:lvl>
  </w:abstractNum>
  <w:abstractNum w:abstractNumId="290">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4" w:hanging="360"/>
      </w:pPr>
      <w:rPr>
        <w:rFonts w:hint="default"/>
        <w:lang w:val="tr-TR" w:eastAsia="en-US" w:bidi="ar-SA"/>
      </w:rPr>
    </w:lvl>
    <w:lvl w:ilvl="2">
      <w:start w:val="0"/>
      <w:numFmt w:val="bullet"/>
      <w:lvlText w:val="•"/>
      <w:lvlJc w:val="left"/>
      <w:pPr>
        <w:ind w:left="1389" w:hanging="360"/>
      </w:pPr>
      <w:rPr>
        <w:rFonts w:hint="default"/>
        <w:lang w:val="tr-TR" w:eastAsia="en-US" w:bidi="ar-SA"/>
      </w:rPr>
    </w:lvl>
    <w:lvl w:ilvl="3">
      <w:start w:val="0"/>
      <w:numFmt w:val="bullet"/>
      <w:lvlText w:val="•"/>
      <w:lvlJc w:val="left"/>
      <w:pPr>
        <w:ind w:left="1673" w:hanging="360"/>
      </w:pPr>
      <w:rPr>
        <w:rFonts w:hint="default"/>
        <w:lang w:val="tr-TR" w:eastAsia="en-US" w:bidi="ar-SA"/>
      </w:rPr>
    </w:lvl>
    <w:lvl w:ilvl="4">
      <w:start w:val="0"/>
      <w:numFmt w:val="bullet"/>
      <w:lvlText w:val="•"/>
      <w:lvlJc w:val="left"/>
      <w:pPr>
        <w:ind w:left="1958" w:hanging="360"/>
      </w:pPr>
      <w:rPr>
        <w:rFonts w:hint="default"/>
        <w:lang w:val="tr-TR" w:eastAsia="en-US" w:bidi="ar-SA"/>
      </w:rPr>
    </w:lvl>
    <w:lvl w:ilvl="5">
      <w:start w:val="0"/>
      <w:numFmt w:val="bullet"/>
      <w:lvlText w:val="•"/>
      <w:lvlJc w:val="left"/>
      <w:pPr>
        <w:ind w:left="2243" w:hanging="360"/>
      </w:pPr>
      <w:rPr>
        <w:rFonts w:hint="default"/>
        <w:lang w:val="tr-TR" w:eastAsia="en-US" w:bidi="ar-SA"/>
      </w:rPr>
    </w:lvl>
    <w:lvl w:ilvl="6">
      <w:start w:val="0"/>
      <w:numFmt w:val="bullet"/>
      <w:lvlText w:val="•"/>
      <w:lvlJc w:val="left"/>
      <w:pPr>
        <w:ind w:left="2527" w:hanging="360"/>
      </w:pPr>
      <w:rPr>
        <w:rFonts w:hint="default"/>
        <w:lang w:val="tr-TR" w:eastAsia="en-US" w:bidi="ar-SA"/>
      </w:rPr>
    </w:lvl>
    <w:lvl w:ilvl="7">
      <w:start w:val="0"/>
      <w:numFmt w:val="bullet"/>
      <w:lvlText w:val="•"/>
      <w:lvlJc w:val="left"/>
      <w:pPr>
        <w:ind w:left="2812" w:hanging="360"/>
      </w:pPr>
      <w:rPr>
        <w:rFonts w:hint="default"/>
        <w:lang w:val="tr-TR" w:eastAsia="en-US" w:bidi="ar-SA"/>
      </w:rPr>
    </w:lvl>
    <w:lvl w:ilvl="8">
      <w:start w:val="0"/>
      <w:numFmt w:val="bullet"/>
      <w:lvlText w:val="•"/>
      <w:lvlJc w:val="left"/>
      <w:pPr>
        <w:ind w:left="3096" w:hanging="360"/>
      </w:pPr>
      <w:rPr>
        <w:rFonts w:hint="default"/>
        <w:lang w:val="tr-TR" w:eastAsia="en-US" w:bidi="ar-SA"/>
      </w:rPr>
    </w:lvl>
  </w:abstractNum>
  <w:abstractNum w:abstractNumId="289">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74" w:hanging="360"/>
      </w:pPr>
      <w:rPr>
        <w:rFonts w:hint="default"/>
        <w:lang w:val="tr-TR" w:eastAsia="en-US" w:bidi="ar-SA"/>
      </w:rPr>
    </w:lvl>
    <w:lvl w:ilvl="2">
      <w:start w:val="0"/>
      <w:numFmt w:val="bullet"/>
      <w:lvlText w:val="•"/>
      <w:lvlJc w:val="left"/>
      <w:pPr>
        <w:ind w:left="1929" w:hanging="360"/>
      </w:pPr>
      <w:rPr>
        <w:rFonts w:hint="default"/>
        <w:lang w:val="tr-TR" w:eastAsia="en-US" w:bidi="ar-SA"/>
      </w:rPr>
    </w:lvl>
    <w:lvl w:ilvl="3">
      <w:start w:val="0"/>
      <w:numFmt w:val="bullet"/>
      <w:lvlText w:val="•"/>
      <w:lvlJc w:val="left"/>
      <w:pPr>
        <w:ind w:left="2483" w:hanging="360"/>
      </w:pPr>
      <w:rPr>
        <w:rFonts w:hint="default"/>
        <w:lang w:val="tr-TR" w:eastAsia="en-US" w:bidi="ar-SA"/>
      </w:rPr>
    </w:lvl>
    <w:lvl w:ilvl="4">
      <w:start w:val="0"/>
      <w:numFmt w:val="bullet"/>
      <w:lvlText w:val="•"/>
      <w:lvlJc w:val="left"/>
      <w:pPr>
        <w:ind w:left="3038" w:hanging="360"/>
      </w:pPr>
      <w:rPr>
        <w:rFonts w:hint="default"/>
        <w:lang w:val="tr-TR" w:eastAsia="en-US" w:bidi="ar-SA"/>
      </w:rPr>
    </w:lvl>
    <w:lvl w:ilvl="5">
      <w:start w:val="0"/>
      <w:numFmt w:val="bullet"/>
      <w:lvlText w:val="•"/>
      <w:lvlJc w:val="left"/>
      <w:pPr>
        <w:ind w:left="3593" w:hanging="360"/>
      </w:pPr>
      <w:rPr>
        <w:rFonts w:hint="default"/>
        <w:lang w:val="tr-TR" w:eastAsia="en-US" w:bidi="ar-SA"/>
      </w:rPr>
    </w:lvl>
    <w:lvl w:ilvl="6">
      <w:start w:val="0"/>
      <w:numFmt w:val="bullet"/>
      <w:lvlText w:val="•"/>
      <w:lvlJc w:val="left"/>
      <w:pPr>
        <w:ind w:left="4147" w:hanging="360"/>
      </w:pPr>
      <w:rPr>
        <w:rFonts w:hint="default"/>
        <w:lang w:val="tr-TR" w:eastAsia="en-US" w:bidi="ar-SA"/>
      </w:rPr>
    </w:lvl>
    <w:lvl w:ilvl="7">
      <w:start w:val="0"/>
      <w:numFmt w:val="bullet"/>
      <w:lvlText w:val="•"/>
      <w:lvlJc w:val="left"/>
      <w:pPr>
        <w:ind w:left="4702" w:hanging="360"/>
      </w:pPr>
      <w:rPr>
        <w:rFonts w:hint="default"/>
        <w:lang w:val="tr-TR" w:eastAsia="en-US" w:bidi="ar-SA"/>
      </w:rPr>
    </w:lvl>
    <w:lvl w:ilvl="8">
      <w:start w:val="0"/>
      <w:numFmt w:val="bullet"/>
      <w:lvlText w:val="•"/>
      <w:lvlJc w:val="left"/>
      <w:pPr>
        <w:ind w:left="5256" w:hanging="360"/>
      </w:pPr>
      <w:rPr>
        <w:rFonts w:hint="default"/>
        <w:lang w:val="tr-TR" w:eastAsia="en-US" w:bidi="ar-SA"/>
      </w:rPr>
    </w:lvl>
  </w:abstractNum>
  <w:abstractNum w:abstractNumId="28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9" w:hanging="361"/>
      </w:pPr>
      <w:rPr>
        <w:rFonts w:hint="default"/>
        <w:lang w:val="tr-TR" w:eastAsia="en-US" w:bidi="ar-SA"/>
      </w:rPr>
    </w:lvl>
    <w:lvl w:ilvl="2">
      <w:start w:val="0"/>
      <w:numFmt w:val="bullet"/>
      <w:lvlText w:val="•"/>
      <w:lvlJc w:val="left"/>
      <w:pPr>
        <w:ind w:left="1418" w:hanging="361"/>
      </w:pPr>
      <w:rPr>
        <w:rFonts w:hint="default"/>
        <w:lang w:val="tr-TR" w:eastAsia="en-US" w:bidi="ar-SA"/>
      </w:rPr>
    </w:lvl>
    <w:lvl w:ilvl="3">
      <w:start w:val="0"/>
      <w:numFmt w:val="bullet"/>
      <w:lvlText w:val="•"/>
      <w:lvlJc w:val="left"/>
      <w:pPr>
        <w:ind w:left="1717" w:hanging="361"/>
      </w:pPr>
      <w:rPr>
        <w:rFonts w:hint="default"/>
        <w:lang w:val="tr-TR" w:eastAsia="en-US" w:bidi="ar-SA"/>
      </w:rPr>
    </w:lvl>
    <w:lvl w:ilvl="4">
      <w:start w:val="0"/>
      <w:numFmt w:val="bullet"/>
      <w:lvlText w:val="•"/>
      <w:lvlJc w:val="left"/>
      <w:pPr>
        <w:ind w:left="2016" w:hanging="361"/>
      </w:pPr>
      <w:rPr>
        <w:rFonts w:hint="default"/>
        <w:lang w:val="tr-TR" w:eastAsia="en-US" w:bidi="ar-SA"/>
      </w:rPr>
    </w:lvl>
    <w:lvl w:ilvl="5">
      <w:start w:val="0"/>
      <w:numFmt w:val="bullet"/>
      <w:lvlText w:val="•"/>
      <w:lvlJc w:val="left"/>
      <w:pPr>
        <w:ind w:left="2315" w:hanging="361"/>
      </w:pPr>
      <w:rPr>
        <w:rFonts w:hint="default"/>
        <w:lang w:val="tr-TR" w:eastAsia="en-US" w:bidi="ar-SA"/>
      </w:rPr>
    </w:lvl>
    <w:lvl w:ilvl="6">
      <w:start w:val="0"/>
      <w:numFmt w:val="bullet"/>
      <w:lvlText w:val="•"/>
      <w:lvlJc w:val="left"/>
      <w:pPr>
        <w:ind w:left="2614" w:hanging="361"/>
      </w:pPr>
      <w:rPr>
        <w:rFonts w:hint="default"/>
        <w:lang w:val="tr-TR" w:eastAsia="en-US" w:bidi="ar-SA"/>
      </w:rPr>
    </w:lvl>
    <w:lvl w:ilvl="7">
      <w:start w:val="0"/>
      <w:numFmt w:val="bullet"/>
      <w:lvlText w:val="•"/>
      <w:lvlJc w:val="left"/>
      <w:pPr>
        <w:ind w:left="2913" w:hanging="361"/>
      </w:pPr>
      <w:rPr>
        <w:rFonts w:hint="default"/>
        <w:lang w:val="tr-TR" w:eastAsia="en-US" w:bidi="ar-SA"/>
      </w:rPr>
    </w:lvl>
    <w:lvl w:ilvl="8">
      <w:start w:val="0"/>
      <w:numFmt w:val="bullet"/>
      <w:lvlText w:val="•"/>
      <w:lvlJc w:val="left"/>
      <w:pPr>
        <w:ind w:left="3212" w:hanging="361"/>
      </w:pPr>
      <w:rPr>
        <w:rFonts w:hint="default"/>
        <w:lang w:val="tr-TR" w:eastAsia="en-US" w:bidi="ar-SA"/>
      </w:rPr>
    </w:lvl>
  </w:abstractNum>
  <w:abstractNum w:abstractNumId="287">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19" w:hanging="361"/>
      </w:pPr>
      <w:rPr>
        <w:rFonts w:hint="default"/>
        <w:lang w:val="tr-TR" w:eastAsia="en-US" w:bidi="ar-SA"/>
      </w:rPr>
    </w:lvl>
    <w:lvl w:ilvl="2">
      <w:start w:val="0"/>
      <w:numFmt w:val="bullet"/>
      <w:lvlText w:val="•"/>
      <w:lvlJc w:val="left"/>
      <w:pPr>
        <w:ind w:left="1019" w:hanging="361"/>
      </w:pPr>
      <w:rPr>
        <w:rFonts w:hint="default"/>
        <w:lang w:val="tr-TR" w:eastAsia="en-US" w:bidi="ar-SA"/>
      </w:rPr>
    </w:lvl>
    <w:lvl w:ilvl="3">
      <w:start w:val="0"/>
      <w:numFmt w:val="bullet"/>
      <w:lvlText w:val="•"/>
      <w:lvlJc w:val="left"/>
      <w:pPr>
        <w:ind w:left="1118" w:hanging="361"/>
      </w:pPr>
      <w:rPr>
        <w:rFonts w:hint="default"/>
        <w:lang w:val="tr-TR" w:eastAsia="en-US" w:bidi="ar-SA"/>
      </w:rPr>
    </w:lvl>
    <w:lvl w:ilvl="4">
      <w:start w:val="0"/>
      <w:numFmt w:val="bullet"/>
      <w:lvlText w:val="•"/>
      <w:lvlJc w:val="left"/>
      <w:pPr>
        <w:ind w:left="1218" w:hanging="361"/>
      </w:pPr>
      <w:rPr>
        <w:rFonts w:hint="default"/>
        <w:lang w:val="tr-TR" w:eastAsia="en-US" w:bidi="ar-SA"/>
      </w:rPr>
    </w:lvl>
    <w:lvl w:ilvl="5">
      <w:start w:val="0"/>
      <w:numFmt w:val="bullet"/>
      <w:lvlText w:val="•"/>
      <w:lvlJc w:val="left"/>
      <w:pPr>
        <w:ind w:left="1317" w:hanging="361"/>
      </w:pPr>
      <w:rPr>
        <w:rFonts w:hint="default"/>
        <w:lang w:val="tr-TR" w:eastAsia="en-US" w:bidi="ar-SA"/>
      </w:rPr>
    </w:lvl>
    <w:lvl w:ilvl="6">
      <w:start w:val="0"/>
      <w:numFmt w:val="bullet"/>
      <w:lvlText w:val="•"/>
      <w:lvlJc w:val="left"/>
      <w:pPr>
        <w:ind w:left="1417" w:hanging="361"/>
      </w:pPr>
      <w:rPr>
        <w:rFonts w:hint="default"/>
        <w:lang w:val="tr-TR" w:eastAsia="en-US" w:bidi="ar-SA"/>
      </w:rPr>
    </w:lvl>
    <w:lvl w:ilvl="7">
      <w:start w:val="0"/>
      <w:numFmt w:val="bullet"/>
      <w:lvlText w:val="•"/>
      <w:lvlJc w:val="left"/>
      <w:pPr>
        <w:ind w:left="1516" w:hanging="361"/>
      </w:pPr>
      <w:rPr>
        <w:rFonts w:hint="default"/>
        <w:lang w:val="tr-TR" w:eastAsia="en-US" w:bidi="ar-SA"/>
      </w:rPr>
    </w:lvl>
    <w:lvl w:ilvl="8">
      <w:start w:val="0"/>
      <w:numFmt w:val="bullet"/>
      <w:lvlText w:val="•"/>
      <w:lvlJc w:val="left"/>
      <w:pPr>
        <w:ind w:left="1616" w:hanging="361"/>
      </w:pPr>
      <w:rPr>
        <w:rFonts w:hint="default"/>
        <w:lang w:val="tr-TR" w:eastAsia="en-US" w:bidi="ar-SA"/>
      </w:rPr>
    </w:lvl>
  </w:abstractNum>
  <w:abstractNum w:abstractNumId="286">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0"/>
      </w:pPr>
      <w:rPr>
        <w:rFonts w:hint="default"/>
        <w:lang w:val="tr-TR" w:eastAsia="en-US" w:bidi="ar-SA"/>
      </w:rPr>
    </w:lvl>
    <w:lvl w:ilvl="2">
      <w:start w:val="0"/>
      <w:numFmt w:val="bullet"/>
      <w:lvlText w:val="•"/>
      <w:lvlJc w:val="left"/>
      <w:pPr>
        <w:ind w:left="1277" w:hanging="360"/>
      </w:pPr>
      <w:rPr>
        <w:rFonts w:hint="default"/>
        <w:lang w:val="tr-TR" w:eastAsia="en-US" w:bidi="ar-SA"/>
      </w:rPr>
    </w:lvl>
    <w:lvl w:ilvl="3">
      <w:start w:val="0"/>
      <w:numFmt w:val="bullet"/>
      <w:lvlText w:val="•"/>
      <w:lvlJc w:val="left"/>
      <w:pPr>
        <w:ind w:left="1505" w:hanging="360"/>
      </w:pPr>
      <w:rPr>
        <w:rFonts w:hint="default"/>
        <w:lang w:val="tr-TR" w:eastAsia="en-US" w:bidi="ar-SA"/>
      </w:rPr>
    </w:lvl>
    <w:lvl w:ilvl="4">
      <w:start w:val="0"/>
      <w:numFmt w:val="bullet"/>
      <w:lvlText w:val="•"/>
      <w:lvlJc w:val="left"/>
      <w:pPr>
        <w:ind w:left="1734" w:hanging="360"/>
      </w:pPr>
      <w:rPr>
        <w:rFonts w:hint="default"/>
        <w:lang w:val="tr-TR" w:eastAsia="en-US" w:bidi="ar-SA"/>
      </w:rPr>
    </w:lvl>
    <w:lvl w:ilvl="5">
      <w:start w:val="0"/>
      <w:numFmt w:val="bullet"/>
      <w:lvlText w:val="•"/>
      <w:lvlJc w:val="left"/>
      <w:pPr>
        <w:ind w:left="1962" w:hanging="360"/>
      </w:pPr>
      <w:rPr>
        <w:rFonts w:hint="default"/>
        <w:lang w:val="tr-TR" w:eastAsia="en-US" w:bidi="ar-SA"/>
      </w:rPr>
    </w:lvl>
    <w:lvl w:ilvl="6">
      <w:start w:val="0"/>
      <w:numFmt w:val="bullet"/>
      <w:lvlText w:val="•"/>
      <w:lvlJc w:val="left"/>
      <w:pPr>
        <w:ind w:left="2191" w:hanging="360"/>
      </w:pPr>
      <w:rPr>
        <w:rFonts w:hint="default"/>
        <w:lang w:val="tr-TR" w:eastAsia="en-US" w:bidi="ar-SA"/>
      </w:rPr>
    </w:lvl>
    <w:lvl w:ilvl="7">
      <w:start w:val="0"/>
      <w:numFmt w:val="bullet"/>
      <w:lvlText w:val="•"/>
      <w:lvlJc w:val="left"/>
      <w:pPr>
        <w:ind w:left="2419" w:hanging="360"/>
      </w:pPr>
      <w:rPr>
        <w:rFonts w:hint="default"/>
        <w:lang w:val="tr-TR" w:eastAsia="en-US" w:bidi="ar-SA"/>
      </w:rPr>
    </w:lvl>
    <w:lvl w:ilvl="8">
      <w:start w:val="0"/>
      <w:numFmt w:val="bullet"/>
      <w:lvlText w:val="•"/>
      <w:lvlJc w:val="left"/>
      <w:pPr>
        <w:ind w:left="2648" w:hanging="360"/>
      </w:pPr>
      <w:rPr>
        <w:rFonts w:hint="default"/>
        <w:lang w:val="tr-TR" w:eastAsia="en-US" w:bidi="ar-SA"/>
      </w:rPr>
    </w:lvl>
  </w:abstractNum>
  <w:abstractNum w:abstractNumId="285">
    <w:multiLevelType w:val="hybridMultilevel"/>
    <w:lvl w:ilvl="0">
      <w:start w:val="0"/>
      <w:numFmt w:val="bullet"/>
      <w:lvlText w:val=""/>
      <w:lvlJc w:val="left"/>
      <w:pPr>
        <w:ind w:left="877"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00" w:hanging="418"/>
      </w:pPr>
      <w:rPr>
        <w:rFonts w:hint="default"/>
        <w:lang w:val="tr-TR" w:eastAsia="en-US" w:bidi="ar-SA"/>
      </w:rPr>
    </w:lvl>
    <w:lvl w:ilvl="2">
      <w:start w:val="0"/>
      <w:numFmt w:val="bullet"/>
      <w:lvlText w:val="•"/>
      <w:lvlJc w:val="left"/>
      <w:pPr>
        <w:ind w:left="1721" w:hanging="418"/>
      </w:pPr>
      <w:rPr>
        <w:rFonts w:hint="default"/>
        <w:lang w:val="tr-TR" w:eastAsia="en-US" w:bidi="ar-SA"/>
      </w:rPr>
    </w:lvl>
    <w:lvl w:ilvl="3">
      <w:start w:val="0"/>
      <w:numFmt w:val="bullet"/>
      <w:lvlText w:val="•"/>
      <w:lvlJc w:val="left"/>
      <w:pPr>
        <w:ind w:left="2141" w:hanging="418"/>
      </w:pPr>
      <w:rPr>
        <w:rFonts w:hint="default"/>
        <w:lang w:val="tr-TR" w:eastAsia="en-US" w:bidi="ar-SA"/>
      </w:rPr>
    </w:lvl>
    <w:lvl w:ilvl="4">
      <w:start w:val="0"/>
      <w:numFmt w:val="bullet"/>
      <w:lvlText w:val="•"/>
      <w:lvlJc w:val="left"/>
      <w:pPr>
        <w:ind w:left="2562" w:hanging="418"/>
      </w:pPr>
      <w:rPr>
        <w:rFonts w:hint="default"/>
        <w:lang w:val="tr-TR" w:eastAsia="en-US" w:bidi="ar-SA"/>
      </w:rPr>
    </w:lvl>
    <w:lvl w:ilvl="5">
      <w:start w:val="0"/>
      <w:numFmt w:val="bullet"/>
      <w:lvlText w:val="•"/>
      <w:lvlJc w:val="left"/>
      <w:pPr>
        <w:ind w:left="2983" w:hanging="418"/>
      </w:pPr>
      <w:rPr>
        <w:rFonts w:hint="default"/>
        <w:lang w:val="tr-TR" w:eastAsia="en-US" w:bidi="ar-SA"/>
      </w:rPr>
    </w:lvl>
    <w:lvl w:ilvl="6">
      <w:start w:val="0"/>
      <w:numFmt w:val="bullet"/>
      <w:lvlText w:val="•"/>
      <w:lvlJc w:val="left"/>
      <w:pPr>
        <w:ind w:left="3403" w:hanging="418"/>
      </w:pPr>
      <w:rPr>
        <w:rFonts w:hint="default"/>
        <w:lang w:val="tr-TR" w:eastAsia="en-US" w:bidi="ar-SA"/>
      </w:rPr>
    </w:lvl>
    <w:lvl w:ilvl="7">
      <w:start w:val="0"/>
      <w:numFmt w:val="bullet"/>
      <w:lvlText w:val="•"/>
      <w:lvlJc w:val="left"/>
      <w:pPr>
        <w:ind w:left="3824" w:hanging="418"/>
      </w:pPr>
      <w:rPr>
        <w:rFonts w:hint="default"/>
        <w:lang w:val="tr-TR" w:eastAsia="en-US" w:bidi="ar-SA"/>
      </w:rPr>
    </w:lvl>
    <w:lvl w:ilvl="8">
      <w:start w:val="0"/>
      <w:numFmt w:val="bullet"/>
      <w:lvlText w:val="•"/>
      <w:lvlJc w:val="left"/>
      <w:pPr>
        <w:ind w:left="4244" w:hanging="418"/>
      </w:pPr>
      <w:rPr>
        <w:rFonts w:hint="default"/>
        <w:lang w:val="tr-TR" w:eastAsia="en-US" w:bidi="ar-SA"/>
      </w:rPr>
    </w:lvl>
  </w:abstractNum>
  <w:abstractNum w:abstractNumId="28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7" w:hanging="361"/>
      </w:pPr>
      <w:rPr>
        <w:rFonts w:hint="default"/>
        <w:lang w:val="tr-TR" w:eastAsia="en-US" w:bidi="ar-SA"/>
      </w:rPr>
    </w:lvl>
    <w:lvl w:ilvl="2">
      <w:start w:val="0"/>
      <w:numFmt w:val="bullet"/>
      <w:lvlText w:val="•"/>
      <w:lvlJc w:val="left"/>
      <w:pPr>
        <w:ind w:left="1415" w:hanging="361"/>
      </w:pPr>
      <w:rPr>
        <w:rFonts w:hint="default"/>
        <w:lang w:val="tr-TR" w:eastAsia="en-US" w:bidi="ar-SA"/>
      </w:rPr>
    </w:lvl>
    <w:lvl w:ilvl="3">
      <w:start w:val="0"/>
      <w:numFmt w:val="bullet"/>
      <w:lvlText w:val="•"/>
      <w:lvlJc w:val="left"/>
      <w:pPr>
        <w:ind w:left="1712" w:hanging="361"/>
      </w:pPr>
      <w:rPr>
        <w:rFonts w:hint="default"/>
        <w:lang w:val="tr-TR" w:eastAsia="en-US" w:bidi="ar-SA"/>
      </w:rPr>
    </w:lvl>
    <w:lvl w:ilvl="4">
      <w:start w:val="0"/>
      <w:numFmt w:val="bullet"/>
      <w:lvlText w:val="•"/>
      <w:lvlJc w:val="left"/>
      <w:pPr>
        <w:ind w:left="2010" w:hanging="361"/>
      </w:pPr>
      <w:rPr>
        <w:rFonts w:hint="default"/>
        <w:lang w:val="tr-TR" w:eastAsia="en-US" w:bidi="ar-SA"/>
      </w:rPr>
    </w:lvl>
    <w:lvl w:ilvl="5">
      <w:start w:val="0"/>
      <w:numFmt w:val="bullet"/>
      <w:lvlText w:val="•"/>
      <w:lvlJc w:val="left"/>
      <w:pPr>
        <w:ind w:left="2308" w:hanging="361"/>
      </w:pPr>
      <w:rPr>
        <w:rFonts w:hint="default"/>
        <w:lang w:val="tr-TR" w:eastAsia="en-US" w:bidi="ar-SA"/>
      </w:rPr>
    </w:lvl>
    <w:lvl w:ilvl="6">
      <w:start w:val="0"/>
      <w:numFmt w:val="bullet"/>
      <w:lvlText w:val="•"/>
      <w:lvlJc w:val="left"/>
      <w:pPr>
        <w:ind w:left="2605" w:hanging="361"/>
      </w:pPr>
      <w:rPr>
        <w:rFonts w:hint="default"/>
        <w:lang w:val="tr-TR" w:eastAsia="en-US" w:bidi="ar-SA"/>
      </w:rPr>
    </w:lvl>
    <w:lvl w:ilvl="7">
      <w:start w:val="0"/>
      <w:numFmt w:val="bullet"/>
      <w:lvlText w:val="•"/>
      <w:lvlJc w:val="left"/>
      <w:pPr>
        <w:ind w:left="2903" w:hanging="361"/>
      </w:pPr>
      <w:rPr>
        <w:rFonts w:hint="default"/>
        <w:lang w:val="tr-TR" w:eastAsia="en-US" w:bidi="ar-SA"/>
      </w:rPr>
    </w:lvl>
    <w:lvl w:ilvl="8">
      <w:start w:val="0"/>
      <w:numFmt w:val="bullet"/>
      <w:lvlText w:val="•"/>
      <w:lvlJc w:val="left"/>
      <w:pPr>
        <w:ind w:left="3200" w:hanging="361"/>
      </w:pPr>
      <w:rPr>
        <w:rFonts w:hint="default"/>
        <w:lang w:val="tr-TR" w:eastAsia="en-US" w:bidi="ar-SA"/>
      </w:rPr>
    </w:lvl>
  </w:abstractNum>
  <w:abstractNum w:abstractNumId="28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19" w:hanging="361"/>
      </w:pPr>
      <w:rPr>
        <w:rFonts w:hint="default"/>
        <w:lang w:val="tr-TR" w:eastAsia="en-US" w:bidi="ar-SA"/>
      </w:rPr>
    </w:lvl>
    <w:lvl w:ilvl="2">
      <w:start w:val="0"/>
      <w:numFmt w:val="bullet"/>
      <w:lvlText w:val="•"/>
      <w:lvlJc w:val="left"/>
      <w:pPr>
        <w:ind w:left="1019" w:hanging="361"/>
      </w:pPr>
      <w:rPr>
        <w:rFonts w:hint="default"/>
        <w:lang w:val="tr-TR" w:eastAsia="en-US" w:bidi="ar-SA"/>
      </w:rPr>
    </w:lvl>
    <w:lvl w:ilvl="3">
      <w:start w:val="0"/>
      <w:numFmt w:val="bullet"/>
      <w:lvlText w:val="•"/>
      <w:lvlJc w:val="left"/>
      <w:pPr>
        <w:ind w:left="1118" w:hanging="361"/>
      </w:pPr>
      <w:rPr>
        <w:rFonts w:hint="default"/>
        <w:lang w:val="tr-TR" w:eastAsia="en-US" w:bidi="ar-SA"/>
      </w:rPr>
    </w:lvl>
    <w:lvl w:ilvl="4">
      <w:start w:val="0"/>
      <w:numFmt w:val="bullet"/>
      <w:lvlText w:val="•"/>
      <w:lvlJc w:val="left"/>
      <w:pPr>
        <w:ind w:left="1218" w:hanging="361"/>
      </w:pPr>
      <w:rPr>
        <w:rFonts w:hint="default"/>
        <w:lang w:val="tr-TR" w:eastAsia="en-US" w:bidi="ar-SA"/>
      </w:rPr>
    </w:lvl>
    <w:lvl w:ilvl="5">
      <w:start w:val="0"/>
      <w:numFmt w:val="bullet"/>
      <w:lvlText w:val="•"/>
      <w:lvlJc w:val="left"/>
      <w:pPr>
        <w:ind w:left="1317" w:hanging="361"/>
      </w:pPr>
      <w:rPr>
        <w:rFonts w:hint="default"/>
        <w:lang w:val="tr-TR" w:eastAsia="en-US" w:bidi="ar-SA"/>
      </w:rPr>
    </w:lvl>
    <w:lvl w:ilvl="6">
      <w:start w:val="0"/>
      <w:numFmt w:val="bullet"/>
      <w:lvlText w:val="•"/>
      <w:lvlJc w:val="left"/>
      <w:pPr>
        <w:ind w:left="1417" w:hanging="361"/>
      </w:pPr>
      <w:rPr>
        <w:rFonts w:hint="default"/>
        <w:lang w:val="tr-TR" w:eastAsia="en-US" w:bidi="ar-SA"/>
      </w:rPr>
    </w:lvl>
    <w:lvl w:ilvl="7">
      <w:start w:val="0"/>
      <w:numFmt w:val="bullet"/>
      <w:lvlText w:val="•"/>
      <w:lvlJc w:val="left"/>
      <w:pPr>
        <w:ind w:left="1516" w:hanging="361"/>
      </w:pPr>
      <w:rPr>
        <w:rFonts w:hint="default"/>
        <w:lang w:val="tr-TR" w:eastAsia="en-US" w:bidi="ar-SA"/>
      </w:rPr>
    </w:lvl>
    <w:lvl w:ilvl="8">
      <w:start w:val="0"/>
      <w:numFmt w:val="bullet"/>
      <w:lvlText w:val="•"/>
      <w:lvlJc w:val="left"/>
      <w:pPr>
        <w:ind w:left="1616" w:hanging="361"/>
      </w:pPr>
      <w:rPr>
        <w:rFonts w:hint="default"/>
        <w:lang w:val="tr-TR" w:eastAsia="en-US" w:bidi="ar-SA"/>
      </w:rPr>
    </w:lvl>
  </w:abstractNum>
  <w:abstractNum w:abstractNumId="28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0"/>
      </w:pPr>
      <w:rPr>
        <w:rFonts w:hint="default"/>
        <w:lang w:val="tr-TR" w:eastAsia="en-US" w:bidi="ar-SA"/>
      </w:rPr>
    </w:lvl>
    <w:lvl w:ilvl="2">
      <w:start w:val="0"/>
      <w:numFmt w:val="bullet"/>
      <w:lvlText w:val="•"/>
      <w:lvlJc w:val="left"/>
      <w:pPr>
        <w:ind w:left="1276" w:hanging="360"/>
      </w:pPr>
      <w:rPr>
        <w:rFonts w:hint="default"/>
        <w:lang w:val="tr-TR" w:eastAsia="en-US" w:bidi="ar-SA"/>
      </w:rPr>
    </w:lvl>
    <w:lvl w:ilvl="3">
      <w:start w:val="0"/>
      <w:numFmt w:val="bullet"/>
      <w:lvlText w:val="•"/>
      <w:lvlJc w:val="left"/>
      <w:pPr>
        <w:ind w:left="1505" w:hanging="360"/>
      </w:pPr>
      <w:rPr>
        <w:rFonts w:hint="default"/>
        <w:lang w:val="tr-TR" w:eastAsia="en-US" w:bidi="ar-SA"/>
      </w:rPr>
    </w:lvl>
    <w:lvl w:ilvl="4">
      <w:start w:val="0"/>
      <w:numFmt w:val="bullet"/>
      <w:lvlText w:val="•"/>
      <w:lvlJc w:val="left"/>
      <w:pPr>
        <w:ind w:left="1733" w:hanging="360"/>
      </w:pPr>
      <w:rPr>
        <w:rFonts w:hint="default"/>
        <w:lang w:val="tr-TR" w:eastAsia="en-US" w:bidi="ar-SA"/>
      </w:rPr>
    </w:lvl>
    <w:lvl w:ilvl="5">
      <w:start w:val="0"/>
      <w:numFmt w:val="bullet"/>
      <w:lvlText w:val="•"/>
      <w:lvlJc w:val="left"/>
      <w:pPr>
        <w:ind w:left="1962" w:hanging="360"/>
      </w:pPr>
      <w:rPr>
        <w:rFonts w:hint="default"/>
        <w:lang w:val="tr-TR" w:eastAsia="en-US" w:bidi="ar-SA"/>
      </w:rPr>
    </w:lvl>
    <w:lvl w:ilvl="6">
      <w:start w:val="0"/>
      <w:numFmt w:val="bullet"/>
      <w:lvlText w:val="•"/>
      <w:lvlJc w:val="left"/>
      <w:pPr>
        <w:ind w:left="2190" w:hanging="360"/>
      </w:pPr>
      <w:rPr>
        <w:rFonts w:hint="default"/>
        <w:lang w:val="tr-TR" w:eastAsia="en-US" w:bidi="ar-SA"/>
      </w:rPr>
    </w:lvl>
    <w:lvl w:ilvl="7">
      <w:start w:val="0"/>
      <w:numFmt w:val="bullet"/>
      <w:lvlText w:val="•"/>
      <w:lvlJc w:val="left"/>
      <w:pPr>
        <w:ind w:left="2418" w:hanging="360"/>
      </w:pPr>
      <w:rPr>
        <w:rFonts w:hint="default"/>
        <w:lang w:val="tr-TR" w:eastAsia="en-US" w:bidi="ar-SA"/>
      </w:rPr>
    </w:lvl>
    <w:lvl w:ilvl="8">
      <w:start w:val="0"/>
      <w:numFmt w:val="bullet"/>
      <w:lvlText w:val="•"/>
      <w:lvlJc w:val="left"/>
      <w:pPr>
        <w:ind w:left="2647" w:hanging="360"/>
      </w:pPr>
      <w:rPr>
        <w:rFonts w:hint="default"/>
        <w:lang w:val="tr-TR" w:eastAsia="en-US" w:bidi="ar-SA"/>
      </w:rPr>
    </w:lvl>
  </w:abstractNum>
  <w:abstractNum w:abstractNumId="281">
    <w:multiLevelType w:val="hybridMultilevel"/>
    <w:lvl w:ilvl="0">
      <w:start w:val="0"/>
      <w:numFmt w:val="bullet"/>
      <w:lvlText w:val=""/>
      <w:lvlJc w:val="left"/>
      <w:pPr>
        <w:ind w:left="886"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15" w:hanging="418"/>
      </w:pPr>
      <w:rPr>
        <w:rFonts w:hint="default"/>
        <w:lang w:val="tr-TR" w:eastAsia="en-US" w:bidi="ar-SA"/>
      </w:rPr>
    </w:lvl>
    <w:lvl w:ilvl="2">
      <w:start w:val="0"/>
      <w:numFmt w:val="bullet"/>
      <w:lvlText w:val="•"/>
      <w:lvlJc w:val="left"/>
      <w:pPr>
        <w:ind w:left="1551" w:hanging="418"/>
      </w:pPr>
      <w:rPr>
        <w:rFonts w:hint="default"/>
        <w:lang w:val="tr-TR" w:eastAsia="en-US" w:bidi="ar-SA"/>
      </w:rPr>
    </w:lvl>
    <w:lvl w:ilvl="3">
      <w:start w:val="0"/>
      <w:numFmt w:val="bullet"/>
      <w:lvlText w:val="•"/>
      <w:lvlJc w:val="left"/>
      <w:pPr>
        <w:ind w:left="1886" w:hanging="418"/>
      </w:pPr>
      <w:rPr>
        <w:rFonts w:hint="default"/>
        <w:lang w:val="tr-TR" w:eastAsia="en-US" w:bidi="ar-SA"/>
      </w:rPr>
    </w:lvl>
    <w:lvl w:ilvl="4">
      <w:start w:val="0"/>
      <w:numFmt w:val="bullet"/>
      <w:lvlText w:val="•"/>
      <w:lvlJc w:val="left"/>
      <w:pPr>
        <w:ind w:left="2222" w:hanging="418"/>
      </w:pPr>
      <w:rPr>
        <w:rFonts w:hint="default"/>
        <w:lang w:val="tr-TR" w:eastAsia="en-US" w:bidi="ar-SA"/>
      </w:rPr>
    </w:lvl>
    <w:lvl w:ilvl="5">
      <w:start w:val="0"/>
      <w:numFmt w:val="bullet"/>
      <w:lvlText w:val="•"/>
      <w:lvlJc w:val="left"/>
      <w:pPr>
        <w:ind w:left="2557" w:hanging="418"/>
      </w:pPr>
      <w:rPr>
        <w:rFonts w:hint="default"/>
        <w:lang w:val="tr-TR" w:eastAsia="en-US" w:bidi="ar-SA"/>
      </w:rPr>
    </w:lvl>
    <w:lvl w:ilvl="6">
      <w:start w:val="0"/>
      <w:numFmt w:val="bullet"/>
      <w:lvlText w:val="•"/>
      <w:lvlJc w:val="left"/>
      <w:pPr>
        <w:ind w:left="2893" w:hanging="418"/>
      </w:pPr>
      <w:rPr>
        <w:rFonts w:hint="default"/>
        <w:lang w:val="tr-TR" w:eastAsia="en-US" w:bidi="ar-SA"/>
      </w:rPr>
    </w:lvl>
    <w:lvl w:ilvl="7">
      <w:start w:val="0"/>
      <w:numFmt w:val="bullet"/>
      <w:lvlText w:val="•"/>
      <w:lvlJc w:val="left"/>
      <w:pPr>
        <w:ind w:left="3228" w:hanging="418"/>
      </w:pPr>
      <w:rPr>
        <w:rFonts w:hint="default"/>
        <w:lang w:val="tr-TR" w:eastAsia="en-US" w:bidi="ar-SA"/>
      </w:rPr>
    </w:lvl>
    <w:lvl w:ilvl="8">
      <w:start w:val="0"/>
      <w:numFmt w:val="bullet"/>
      <w:lvlText w:val="•"/>
      <w:lvlJc w:val="left"/>
      <w:pPr>
        <w:ind w:left="3564" w:hanging="418"/>
      </w:pPr>
      <w:rPr>
        <w:rFonts w:hint="default"/>
        <w:lang w:val="tr-TR" w:eastAsia="en-US" w:bidi="ar-SA"/>
      </w:rPr>
    </w:lvl>
  </w:abstractNum>
  <w:abstractNum w:abstractNumId="28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79">
    <w:multiLevelType w:val="hybridMultilevel"/>
    <w:lvl w:ilvl="0">
      <w:start w:val="1"/>
      <w:numFmt w:val="upperLetter"/>
      <w:lvlText w:val="%1"/>
      <w:lvlJc w:val="left"/>
      <w:pPr>
        <w:ind w:left="1705" w:hanging="714"/>
        <w:jc w:val="left"/>
      </w:pPr>
      <w:rPr>
        <w:rFonts w:hint="default"/>
        <w:lang w:val="tr-TR" w:eastAsia="en-US" w:bidi="ar-SA"/>
      </w:rPr>
    </w:lvl>
    <w:lvl w:ilvl="1">
      <w:start w:val="4"/>
      <w:numFmt w:val="decimal"/>
      <w:lvlText w:val="%1.%2)"/>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2">
      <w:start w:val="1"/>
      <w:numFmt w:val="decimal"/>
      <w:lvlText w:val="%1.%2.%3)"/>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3">
      <w:start w:val="0"/>
      <w:numFmt w:val="bullet"/>
      <w:lvlText w:val="•"/>
      <w:lvlJc w:val="left"/>
      <w:pPr>
        <w:ind w:left="5732" w:hanging="714"/>
      </w:pPr>
      <w:rPr>
        <w:rFonts w:hint="default"/>
        <w:lang w:val="tr-TR" w:eastAsia="en-US" w:bidi="ar-SA"/>
      </w:rPr>
    </w:lvl>
    <w:lvl w:ilvl="4">
      <w:start w:val="0"/>
      <w:numFmt w:val="bullet"/>
      <w:lvlText w:val="•"/>
      <w:lvlJc w:val="left"/>
      <w:pPr>
        <w:ind w:left="7076" w:hanging="714"/>
      </w:pPr>
      <w:rPr>
        <w:rFonts w:hint="default"/>
        <w:lang w:val="tr-TR" w:eastAsia="en-US" w:bidi="ar-SA"/>
      </w:rPr>
    </w:lvl>
    <w:lvl w:ilvl="5">
      <w:start w:val="0"/>
      <w:numFmt w:val="bullet"/>
      <w:lvlText w:val="•"/>
      <w:lvlJc w:val="left"/>
      <w:pPr>
        <w:ind w:left="8420" w:hanging="714"/>
      </w:pPr>
      <w:rPr>
        <w:rFonts w:hint="default"/>
        <w:lang w:val="tr-TR" w:eastAsia="en-US" w:bidi="ar-SA"/>
      </w:rPr>
    </w:lvl>
    <w:lvl w:ilvl="6">
      <w:start w:val="0"/>
      <w:numFmt w:val="bullet"/>
      <w:lvlText w:val="•"/>
      <w:lvlJc w:val="left"/>
      <w:pPr>
        <w:ind w:left="9765" w:hanging="714"/>
      </w:pPr>
      <w:rPr>
        <w:rFonts w:hint="default"/>
        <w:lang w:val="tr-TR" w:eastAsia="en-US" w:bidi="ar-SA"/>
      </w:rPr>
    </w:lvl>
    <w:lvl w:ilvl="7">
      <w:start w:val="0"/>
      <w:numFmt w:val="bullet"/>
      <w:lvlText w:val="•"/>
      <w:lvlJc w:val="left"/>
      <w:pPr>
        <w:ind w:left="11109" w:hanging="714"/>
      </w:pPr>
      <w:rPr>
        <w:rFonts w:hint="default"/>
        <w:lang w:val="tr-TR" w:eastAsia="en-US" w:bidi="ar-SA"/>
      </w:rPr>
    </w:lvl>
    <w:lvl w:ilvl="8">
      <w:start w:val="0"/>
      <w:numFmt w:val="bullet"/>
      <w:lvlText w:val="•"/>
      <w:lvlJc w:val="left"/>
      <w:pPr>
        <w:ind w:left="12453" w:hanging="714"/>
      </w:pPr>
      <w:rPr>
        <w:rFonts w:hint="default"/>
        <w:lang w:val="tr-TR" w:eastAsia="en-US" w:bidi="ar-SA"/>
      </w:rPr>
    </w:lvl>
  </w:abstractNum>
  <w:abstractNum w:abstractNumId="278">
    <w:multiLevelType w:val="hybridMultilevel"/>
    <w:lvl w:ilvl="0">
      <w:start w:val="0"/>
      <w:numFmt w:val="bullet"/>
      <w:lvlText w:val=""/>
      <w:lvlJc w:val="left"/>
      <w:pPr>
        <w:ind w:left="828"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3" w:hanging="418"/>
      </w:pPr>
      <w:rPr>
        <w:rFonts w:hint="default"/>
        <w:lang w:val="tr-TR" w:eastAsia="en-US" w:bidi="ar-SA"/>
      </w:rPr>
    </w:lvl>
    <w:lvl w:ilvl="2">
      <w:start w:val="0"/>
      <w:numFmt w:val="bullet"/>
      <w:lvlText w:val="•"/>
      <w:lvlJc w:val="left"/>
      <w:pPr>
        <w:ind w:left="1266" w:hanging="418"/>
      </w:pPr>
      <w:rPr>
        <w:rFonts w:hint="default"/>
        <w:lang w:val="tr-TR" w:eastAsia="en-US" w:bidi="ar-SA"/>
      </w:rPr>
    </w:lvl>
    <w:lvl w:ilvl="3">
      <w:start w:val="0"/>
      <w:numFmt w:val="bullet"/>
      <w:lvlText w:val="•"/>
      <w:lvlJc w:val="left"/>
      <w:pPr>
        <w:ind w:left="1490" w:hanging="418"/>
      </w:pPr>
      <w:rPr>
        <w:rFonts w:hint="default"/>
        <w:lang w:val="tr-TR" w:eastAsia="en-US" w:bidi="ar-SA"/>
      </w:rPr>
    </w:lvl>
    <w:lvl w:ilvl="4">
      <w:start w:val="0"/>
      <w:numFmt w:val="bullet"/>
      <w:lvlText w:val="•"/>
      <w:lvlJc w:val="left"/>
      <w:pPr>
        <w:ind w:left="1713" w:hanging="418"/>
      </w:pPr>
      <w:rPr>
        <w:rFonts w:hint="default"/>
        <w:lang w:val="tr-TR" w:eastAsia="en-US" w:bidi="ar-SA"/>
      </w:rPr>
    </w:lvl>
    <w:lvl w:ilvl="5">
      <w:start w:val="0"/>
      <w:numFmt w:val="bullet"/>
      <w:lvlText w:val="•"/>
      <w:lvlJc w:val="left"/>
      <w:pPr>
        <w:ind w:left="1937" w:hanging="418"/>
      </w:pPr>
      <w:rPr>
        <w:rFonts w:hint="default"/>
        <w:lang w:val="tr-TR" w:eastAsia="en-US" w:bidi="ar-SA"/>
      </w:rPr>
    </w:lvl>
    <w:lvl w:ilvl="6">
      <w:start w:val="0"/>
      <w:numFmt w:val="bullet"/>
      <w:lvlText w:val="•"/>
      <w:lvlJc w:val="left"/>
      <w:pPr>
        <w:ind w:left="2160" w:hanging="418"/>
      </w:pPr>
      <w:rPr>
        <w:rFonts w:hint="default"/>
        <w:lang w:val="tr-TR" w:eastAsia="en-US" w:bidi="ar-SA"/>
      </w:rPr>
    </w:lvl>
    <w:lvl w:ilvl="7">
      <w:start w:val="0"/>
      <w:numFmt w:val="bullet"/>
      <w:lvlText w:val="•"/>
      <w:lvlJc w:val="left"/>
      <w:pPr>
        <w:ind w:left="2383" w:hanging="418"/>
      </w:pPr>
      <w:rPr>
        <w:rFonts w:hint="default"/>
        <w:lang w:val="tr-TR" w:eastAsia="en-US" w:bidi="ar-SA"/>
      </w:rPr>
    </w:lvl>
    <w:lvl w:ilvl="8">
      <w:start w:val="0"/>
      <w:numFmt w:val="bullet"/>
      <w:lvlText w:val="•"/>
      <w:lvlJc w:val="left"/>
      <w:pPr>
        <w:ind w:left="2607" w:hanging="418"/>
      </w:pPr>
      <w:rPr>
        <w:rFonts w:hint="default"/>
        <w:lang w:val="tr-TR" w:eastAsia="en-US" w:bidi="ar-SA"/>
      </w:rPr>
    </w:lvl>
  </w:abstractNum>
  <w:abstractNum w:abstractNumId="27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27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3" w:hanging="361"/>
      </w:pPr>
      <w:rPr>
        <w:rFonts w:hint="default"/>
        <w:lang w:val="tr-TR" w:eastAsia="en-US" w:bidi="ar-SA"/>
      </w:rPr>
    </w:lvl>
    <w:lvl w:ilvl="2">
      <w:start w:val="0"/>
      <w:numFmt w:val="bullet"/>
      <w:lvlText w:val="•"/>
      <w:lvlJc w:val="left"/>
      <w:pPr>
        <w:ind w:left="1287" w:hanging="361"/>
      </w:pPr>
      <w:rPr>
        <w:rFonts w:hint="default"/>
        <w:lang w:val="tr-TR" w:eastAsia="en-US" w:bidi="ar-SA"/>
      </w:rPr>
    </w:lvl>
    <w:lvl w:ilvl="3">
      <w:start w:val="0"/>
      <w:numFmt w:val="bullet"/>
      <w:lvlText w:val="•"/>
      <w:lvlJc w:val="left"/>
      <w:pPr>
        <w:ind w:left="1520" w:hanging="361"/>
      </w:pPr>
      <w:rPr>
        <w:rFonts w:hint="default"/>
        <w:lang w:val="tr-TR" w:eastAsia="en-US" w:bidi="ar-SA"/>
      </w:rPr>
    </w:lvl>
    <w:lvl w:ilvl="4">
      <w:start w:val="0"/>
      <w:numFmt w:val="bullet"/>
      <w:lvlText w:val="•"/>
      <w:lvlJc w:val="left"/>
      <w:pPr>
        <w:ind w:left="1754" w:hanging="361"/>
      </w:pPr>
      <w:rPr>
        <w:rFonts w:hint="default"/>
        <w:lang w:val="tr-TR" w:eastAsia="en-US" w:bidi="ar-SA"/>
      </w:rPr>
    </w:lvl>
    <w:lvl w:ilvl="5">
      <w:start w:val="0"/>
      <w:numFmt w:val="bullet"/>
      <w:lvlText w:val="•"/>
      <w:lvlJc w:val="left"/>
      <w:pPr>
        <w:ind w:left="1987" w:hanging="361"/>
      </w:pPr>
      <w:rPr>
        <w:rFonts w:hint="default"/>
        <w:lang w:val="tr-TR" w:eastAsia="en-US" w:bidi="ar-SA"/>
      </w:rPr>
    </w:lvl>
    <w:lvl w:ilvl="6">
      <w:start w:val="0"/>
      <w:numFmt w:val="bullet"/>
      <w:lvlText w:val="•"/>
      <w:lvlJc w:val="left"/>
      <w:pPr>
        <w:ind w:left="2221" w:hanging="361"/>
      </w:pPr>
      <w:rPr>
        <w:rFonts w:hint="default"/>
        <w:lang w:val="tr-TR" w:eastAsia="en-US" w:bidi="ar-SA"/>
      </w:rPr>
    </w:lvl>
    <w:lvl w:ilvl="7">
      <w:start w:val="0"/>
      <w:numFmt w:val="bullet"/>
      <w:lvlText w:val="•"/>
      <w:lvlJc w:val="left"/>
      <w:pPr>
        <w:ind w:left="2454" w:hanging="361"/>
      </w:pPr>
      <w:rPr>
        <w:rFonts w:hint="default"/>
        <w:lang w:val="tr-TR" w:eastAsia="en-US" w:bidi="ar-SA"/>
      </w:rPr>
    </w:lvl>
    <w:lvl w:ilvl="8">
      <w:start w:val="0"/>
      <w:numFmt w:val="bullet"/>
      <w:lvlText w:val="•"/>
      <w:lvlJc w:val="left"/>
      <w:pPr>
        <w:ind w:left="2688" w:hanging="361"/>
      </w:pPr>
      <w:rPr>
        <w:rFonts w:hint="default"/>
        <w:lang w:val="tr-TR" w:eastAsia="en-US" w:bidi="ar-SA"/>
      </w:rPr>
    </w:lvl>
  </w:abstractNum>
  <w:abstractNum w:abstractNumId="27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3" w:hanging="360"/>
      </w:pPr>
      <w:rPr>
        <w:rFonts w:hint="default"/>
        <w:lang w:val="tr-TR" w:eastAsia="en-US" w:bidi="ar-SA"/>
      </w:rPr>
    </w:lvl>
    <w:lvl w:ilvl="2">
      <w:start w:val="0"/>
      <w:numFmt w:val="bullet"/>
      <w:lvlText w:val="•"/>
      <w:lvlJc w:val="left"/>
      <w:pPr>
        <w:ind w:left="1266" w:hanging="360"/>
      </w:pPr>
      <w:rPr>
        <w:rFonts w:hint="default"/>
        <w:lang w:val="tr-TR" w:eastAsia="en-US" w:bidi="ar-SA"/>
      </w:rPr>
    </w:lvl>
    <w:lvl w:ilvl="3">
      <w:start w:val="0"/>
      <w:numFmt w:val="bullet"/>
      <w:lvlText w:val="•"/>
      <w:lvlJc w:val="left"/>
      <w:pPr>
        <w:ind w:left="1490" w:hanging="360"/>
      </w:pPr>
      <w:rPr>
        <w:rFonts w:hint="default"/>
        <w:lang w:val="tr-TR" w:eastAsia="en-US" w:bidi="ar-SA"/>
      </w:rPr>
    </w:lvl>
    <w:lvl w:ilvl="4">
      <w:start w:val="0"/>
      <w:numFmt w:val="bullet"/>
      <w:lvlText w:val="•"/>
      <w:lvlJc w:val="left"/>
      <w:pPr>
        <w:ind w:left="1713" w:hanging="360"/>
      </w:pPr>
      <w:rPr>
        <w:rFonts w:hint="default"/>
        <w:lang w:val="tr-TR" w:eastAsia="en-US" w:bidi="ar-SA"/>
      </w:rPr>
    </w:lvl>
    <w:lvl w:ilvl="5">
      <w:start w:val="0"/>
      <w:numFmt w:val="bullet"/>
      <w:lvlText w:val="•"/>
      <w:lvlJc w:val="left"/>
      <w:pPr>
        <w:ind w:left="1937" w:hanging="360"/>
      </w:pPr>
      <w:rPr>
        <w:rFonts w:hint="default"/>
        <w:lang w:val="tr-TR" w:eastAsia="en-US" w:bidi="ar-SA"/>
      </w:rPr>
    </w:lvl>
    <w:lvl w:ilvl="6">
      <w:start w:val="0"/>
      <w:numFmt w:val="bullet"/>
      <w:lvlText w:val="•"/>
      <w:lvlJc w:val="left"/>
      <w:pPr>
        <w:ind w:left="2160" w:hanging="360"/>
      </w:pPr>
      <w:rPr>
        <w:rFonts w:hint="default"/>
        <w:lang w:val="tr-TR" w:eastAsia="en-US" w:bidi="ar-SA"/>
      </w:rPr>
    </w:lvl>
    <w:lvl w:ilvl="7">
      <w:start w:val="0"/>
      <w:numFmt w:val="bullet"/>
      <w:lvlText w:val="•"/>
      <w:lvlJc w:val="left"/>
      <w:pPr>
        <w:ind w:left="2383" w:hanging="360"/>
      </w:pPr>
      <w:rPr>
        <w:rFonts w:hint="default"/>
        <w:lang w:val="tr-TR" w:eastAsia="en-US" w:bidi="ar-SA"/>
      </w:rPr>
    </w:lvl>
    <w:lvl w:ilvl="8">
      <w:start w:val="0"/>
      <w:numFmt w:val="bullet"/>
      <w:lvlText w:val="•"/>
      <w:lvlJc w:val="left"/>
      <w:pPr>
        <w:ind w:left="2607" w:hanging="360"/>
      </w:pPr>
      <w:rPr>
        <w:rFonts w:hint="default"/>
        <w:lang w:val="tr-TR" w:eastAsia="en-US" w:bidi="ar-SA"/>
      </w:rPr>
    </w:lvl>
  </w:abstractNum>
  <w:abstractNum w:abstractNumId="27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361"/>
      </w:pPr>
      <w:rPr>
        <w:rFonts w:hint="default"/>
        <w:lang w:val="tr-TR" w:eastAsia="en-US" w:bidi="ar-SA"/>
      </w:rPr>
    </w:lvl>
    <w:lvl w:ilvl="2">
      <w:start w:val="0"/>
      <w:numFmt w:val="bullet"/>
      <w:lvlText w:val="•"/>
      <w:lvlJc w:val="left"/>
      <w:pPr>
        <w:ind w:left="1135" w:hanging="361"/>
      </w:pPr>
      <w:rPr>
        <w:rFonts w:hint="default"/>
        <w:lang w:val="tr-TR" w:eastAsia="en-US" w:bidi="ar-SA"/>
      </w:rPr>
    </w:lvl>
    <w:lvl w:ilvl="3">
      <w:start w:val="0"/>
      <w:numFmt w:val="bullet"/>
      <w:lvlText w:val="•"/>
      <w:lvlJc w:val="left"/>
      <w:pPr>
        <w:ind w:left="1293" w:hanging="361"/>
      </w:pPr>
      <w:rPr>
        <w:rFonts w:hint="default"/>
        <w:lang w:val="tr-TR" w:eastAsia="en-US" w:bidi="ar-SA"/>
      </w:rPr>
    </w:lvl>
    <w:lvl w:ilvl="4">
      <w:start w:val="0"/>
      <w:numFmt w:val="bullet"/>
      <w:lvlText w:val="•"/>
      <w:lvlJc w:val="left"/>
      <w:pPr>
        <w:ind w:left="1451" w:hanging="361"/>
      </w:pPr>
      <w:rPr>
        <w:rFonts w:hint="default"/>
        <w:lang w:val="tr-TR" w:eastAsia="en-US" w:bidi="ar-SA"/>
      </w:rPr>
    </w:lvl>
    <w:lvl w:ilvl="5">
      <w:start w:val="0"/>
      <w:numFmt w:val="bullet"/>
      <w:lvlText w:val="•"/>
      <w:lvlJc w:val="left"/>
      <w:pPr>
        <w:ind w:left="1609" w:hanging="361"/>
      </w:pPr>
      <w:rPr>
        <w:rFonts w:hint="default"/>
        <w:lang w:val="tr-TR" w:eastAsia="en-US" w:bidi="ar-SA"/>
      </w:rPr>
    </w:lvl>
    <w:lvl w:ilvl="6">
      <w:start w:val="0"/>
      <w:numFmt w:val="bullet"/>
      <w:lvlText w:val="•"/>
      <w:lvlJc w:val="left"/>
      <w:pPr>
        <w:ind w:left="1766" w:hanging="361"/>
      </w:pPr>
      <w:rPr>
        <w:rFonts w:hint="default"/>
        <w:lang w:val="tr-TR" w:eastAsia="en-US" w:bidi="ar-SA"/>
      </w:rPr>
    </w:lvl>
    <w:lvl w:ilvl="7">
      <w:start w:val="0"/>
      <w:numFmt w:val="bullet"/>
      <w:lvlText w:val="•"/>
      <w:lvlJc w:val="left"/>
      <w:pPr>
        <w:ind w:left="1924" w:hanging="361"/>
      </w:pPr>
      <w:rPr>
        <w:rFonts w:hint="default"/>
        <w:lang w:val="tr-TR" w:eastAsia="en-US" w:bidi="ar-SA"/>
      </w:rPr>
    </w:lvl>
    <w:lvl w:ilvl="8">
      <w:start w:val="0"/>
      <w:numFmt w:val="bullet"/>
      <w:lvlText w:val="•"/>
      <w:lvlJc w:val="left"/>
      <w:pPr>
        <w:ind w:left="2082" w:hanging="361"/>
      </w:pPr>
      <w:rPr>
        <w:rFonts w:hint="default"/>
        <w:lang w:val="tr-TR" w:eastAsia="en-US" w:bidi="ar-SA"/>
      </w:rPr>
    </w:lvl>
  </w:abstractNum>
  <w:abstractNum w:abstractNumId="27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27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3" w:hanging="361"/>
      </w:pPr>
      <w:rPr>
        <w:rFonts w:hint="default"/>
        <w:lang w:val="tr-TR" w:eastAsia="en-US" w:bidi="ar-SA"/>
      </w:rPr>
    </w:lvl>
    <w:lvl w:ilvl="2">
      <w:start w:val="0"/>
      <w:numFmt w:val="bullet"/>
      <w:lvlText w:val="•"/>
      <w:lvlJc w:val="left"/>
      <w:pPr>
        <w:ind w:left="1287" w:hanging="361"/>
      </w:pPr>
      <w:rPr>
        <w:rFonts w:hint="default"/>
        <w:lang w:val="tr-TR" w:eastAsia="en-US" w:bidi="ar-SA"/>
      </w:rPr>
    </w:lvl>
    <w:lvl w:ilvl="3">
      <w:start w:val="0"/>
      <w:numFmt w:val="bullet"/>
      <w:lvlText w:val="•"/>
      <w:lvlJc w:val="left"/>
      <w:pPr>
        <w:ind w:left="1520" w:hanging="361"/>
      </w:pPr>
      <w:rPr>
        <w:rFonts w:hint="default"/>
        <w:lang w:val="tr-TR" w:eastAsia="en-US" w:bidi="ar-SA"/>
      </w:rPr>
    </w:lvl>
    <w:lvl w:ilvl="4">
      <w:start w:val="0"/>
      <w:numFmt w:val="bullet"/>
      <w:lvlText w:val="•"/>
      <w:lvlJc w:val="left"/>
      <w:pPr>
        <w:ind w:left="1754" w:hanging="361"/>
      </w:pPr>
      <w:rPr>
        <w:rFonts w:hint="default"/>
        <w:lang w:val="tr-TR" w:eastAsia="en-US" w:bidi="ar-SA"/>
      </w:rPr>
    </w:lvl>
    <w:lvl w:ilvl="5">
      <w:start w:val="0"/>
      <w:numFmt w:val="bullet"/>
      <w:lvlText w:val="•"/>
      <w:lvlJc w:val="left"/>
      <w:pPr>
        <w:ind w:left="1987" w:hanging="361"/>
      </w:pPr>
      <w:rPr>
        <w:rFonts w:hint="default"/>
        <w:lang w:val="tr-TR" w:eastAsia="en-US" w:bidi="ar-SA"/>
      </w:rPr>
    </w:lvl>
    <w:lvl w:ilvl="6">
      <w:start w:val="0"/>
      <w:numFmt w:val="bullet"/>
      <w:lvlText w:val="•"/>
      <w:lvlJc w:val="left"/>
      <w:pPr>
        <w:ind w:left="2221" w:hanging="361"/>
      </w:pPr>
      <w:rPr>
        <w:rFonts w:hint="default"/>
        <w:lang w:val="tr-TR" w:eastAsia="en-US" w:bidi="ar-SA"/>
      </w:rPr>
    </w:lvl>
    <w:lvl w:ilvl="7">
      <w:start w:val="0"/>
      <w:numFmt w:val="bullet"/>
      <w:lvlText w:val="•"/>
      <w:lvlJc w:val="left"/>
      <w:pPr>
        <w:ind w:left="2454" w:hanging="361"/>
      </w:pPr>
      <w:rPr>
        <w:rFonts w:hint="default"/>
        <w:lang w:val="tr-TR" w:eastAsia="en-US" w:bidi="ar-SA"/>
      </w:rPr>
    </w:lvl>
    <w:lvl w:ilvl="8">
      <w:start w:val="0"/>
      <w:numFmt w:val="bullet"/>
      <w:lvlText w:val="•"/>
      <w:lvlJc w:val="left"/>
      <w:pPr>
        <w:ind w:left="2688" w:hanging="361"/>
      </w:pPr>
      <w:rPr>
        <w:rFonts w:hint="default"/>
        <w:lang w:val="tr-TR" w:eastAsia="en-US" w:bidi="ar-SA"/>
      </w:rPr>
    </w:lvl>
  </w:abstractNum>
  <w:abstractNum w:abstractNumId="271">
    <w:multiLevelType w:val="hybridMultilevel"/>
    <w:lvl w:ilvl="0">
      <w:start w:val="0"/>
      <w:numFmt w:val="bullet"/>
      <w:lvlText w:val=""/>
      <w:lvlJc w:val="left"/>
      <w:pPr>
        <w:ind w:left="46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733" w:hanging="360"/>
      </w:pPr>
      <w:rPr>
        <w:rFonts w:hint="default"/>
        <w:lang w:val="tr-TR" w:eastAsia="en-US" w:bidi="ar-SA"/>
      </w:rPr>
    </w:lvl>
    <w:lvl w:ilvl="2">
      <w:start w:val="0"/>
      <w:numFmt w:val="bullet"/>
      <w:lvlText w:val="•"/>
      <w:lvlJc w:val="left"/>
      <w:pPr>
        <w:ind w:left="1007" w:hanging="360"/>
      </w:pPr>
      <w:rPr>
        <w:rFonts w:hint="default"/>
        <w:lang w:val="tr-TR" w:eastAsia="en-US" w:bidi="ar-SA"/>
      </w:rPr>
    </w:lvl>
    <w:lvl w:ilvl="3">
      <w:start w:val="0"/>
      <w:numFmt w:val="bullet"/>
      <w:lvlText w:val="•"/>
      <w:lvlJc w:val="left"/>
      <w:pPr>
        <w:ind w:left="1281" w:hanging="360"/>
      </w:pPr>
      <w:rPr>
        <w:rFonts w:hint="default"/>
        <w:lang w:val="tr-TR" w:eastAsia="en-US" w:bidi="ar-SA"/>
      </w:rPr>
    </w:lvl>
    <w:lvl w:ilvl="4">
      <w:start w:val="0"/>
      <w:numFmt w:val="bullet"/>
      <w:lvlText w:val="•"/>
      <w:lvlJc w:val="left"/>
      <w:pPr>
        <w:ind w:left="1555" w:hanging="360"/>
      </w:pPr>
      <w:rPr>
        <w:rFonts w:hint="default"/>
        <w:lang w:val="tr-TR" w:eastAsia="en-US" w:bidi="ar-SA"/>
      </w:rPr>
    </w:lvl>
    <w:lvl w:ilvl="5">
      <w:start w:val="0"/>
      <w:numFmt w:val="bullet"/>
      <w:lvlText w:val="•"/>
      <w:lvlJc w:val="left"/>
      <w:pPr>
        <w:ind w:left="1829" w:hanging="360"/>
      </w:pPr>
      <w:rPr>
        <w:rFonts w:hint="default"/>
        <w:lang w:val="tr-TR" w:eastAsia="en-US" w:bidi="ar-SA"/>
      </w:rPr>
    </w:lvl>
    <w:lvl w:ilvl="6">
      <w:start w:val="0"/>
      <w:numFmt w:val="bullet"/>
      <w:lvlText w:val="•"/>
      <w:lvlJc w:val="left"/>
      <w:pPr>
        <w:ind w:left="2102" w:hanging="360"/>
      </w:pPr>
      <w:rPr>
        <w:rFonts w:hint="default"/>
        <w:lang w:val="tr-TR" w:eastAsia="en-US" w:bidi="ar-SA"/>
      </w:rPr>
    </w:lvl>
    <w:lvl w:ilvl="7">
      <w:start w:val="0"/>
      <w:numFmt w:val="bullet"/>
      <w:lvlText w:val="•"/>
      <w:lvlJc w:val="left"/>
      <w:pPr>
        <w:ind w:left="2376" w:hanging="360"/>
      </w:pPr>
      <w:rPr>
        <w:rFonts w:hint="default"/>
        <w:lang w:val="tr-TR" w:eastAsia="en-US" w:bidi="ar-SA"/>
      </w:rPr>
    </w:lvl>
    <w:lvl w:ilvl="8">
      <w:start w:val="0"/>
      <w:numFmt w:val="bullet"/>
      <w:lvlText w:val="•"/>
      <w:lvlJc w:val="left"/>
      <w:pPr>
        <w:ind w:left="2650" w:hanging="360"/>
      </w:pPr>
      <w:rPr>
        <w:rFonts w:hint="default"/>
        <w:lang w:val="tr-TR" w:eastAsia="en-US" w:bidi="ar-SA"/>
      </w:rPr>
    </w:lvl>
  </w:abstractNum>
  <w:abstractNum w:abstractNumId="27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3" w:hanging="361"/>
      </w:pPr>
      <w:rPr>
        <w:rFonts w:hint="default"/>
        <w:lang w:val="tr-TR" w:eastAsia="en-US" w:bidi="ar-SA"/>
      </w:rPr>
    </w:lvl>
    <w:lvl w:ilvl="2">
      <w:start w:val="0"/>
      <w:numFmt w:val="bullet"/>
      <w:lvlText w:val="•"/>
      <w:lvlJc w:val="left"/>
      <w:pPr>
        <w:ind w:left="1106" w:hanging="361"/>
      </w:pPr>
      <w:rPr>
        <w:rFonts w:hint="default"/>
        <w:lang w:val="tr-TR" w:eastAsia="en-US" w:bidi="ar-SA"/>
      </w:rPr>
    </w:lvl>
    <w:lvl w:ilvl="3">
      <w:start w:val="0"/>
      <w:numFmt w:val="bullet"/>
      <w:lvlText w:val="•"/>
      <w:lvlJc w:val="left"/>
      <w:pPr>
        <w:ind w:left="1250" w:hanging="361"/>
      </w:pPr>
      <w:rPr>
        <w:rFonts w:hint="default"/>
        <w:lang w:val="tr-TR" w:eastAsia="en-US" w:bidi="ar-SA"/>
      </w:rPr>
    </w:lvl>
    <w:lvl w:ilvl="4">
      <w:start w:val="0"/>
      <w:numFmt w:val="bullet"/>
      <w:lvlText w:val="•"/>
      <w:lvlJc w:val="left"/>
      <w:pPr>
        <w:ind w:left="1393" w:hanging="361"/>
      </w:pPr>
      <w:rPr>
        <w:rFonts w:hint="default"/>
        <w:lang w:val="tr-TR" w:eastAsia="en-US" w:bidi="ar-SA"/>
      </w:rPr>
    </w:lvl>
    <w:lvl w:ilvl="5">
      <w:start w:val="0"/>
      <w:numFmt w:val="bullet"/>
      <w:lvlText w:val="•"/>
      <w:lvlJc w:val="left"/>
      <w:pPr>
        <w:ind w:left="1537" w:hanging="361"/>
      </w:pPr>
      <w:rPr>
        <w:rFonts w:hint="default"/>
        <w:lang w:val="tr-TR" w:eastAsia="en-US" w:bidi="ar-SA"/>
      </w:rPr>
    </w:lvl>
    <w:lvl w:ilvl="6">
      <w:start w:val="0"/>
      <w:numFmt w:val="bullet"/>
      <w:lvlText w:val="•"/>
      <w:lvlJc w:val="left"/>
      <w:pPr>
        <w:ind w:left="1680" w:hanging="361"/>
      </w:pPr>
      <w:rPr>
        <w:rFonts w:hint="default"/>
        <w:lang w:val="tr-TR" w:eastAsia="en-US" w:bidi="ar-SA"/>
      </w:rPr>
    </w:lvl>
    <w:lvl w:ilvl="7">
      <w:start w:val="0"/>
      <w:numFmt w:val="bullet"/>
      <w:lvlText w:val="•"/>
      <w:lvlJc w:val="left"/>
      <w:pPr>
        <w:ind w:left="1823" w:hanging="361"/>
      </w:pPr>
      <w:rPr>
        <w:rFonts w:hint="default"/>
        <w:lang w:val="tr-TR" w:eastAsia="en-US" w:bidi="ar-SA"/>
      </w:rPr>
    </w:lvl>
    <w:lvl w:ilvl="8">
      <w:start w:val="0"/>
      <w:numFmt w:val="bullet"/>
      <w:lvlText w:val="•"/>
      <w:lvlJc w:val="left"/>
      <w:pPr>
        <w:ind w:left="1967" w:hanging="361"/>
      </w:pPr>
      <w:rPr>
        <w:rFonts w:hint="default"/>
        <w:lang w:val="tr-TR" w:eastAsia="en-US" w:bidi="ar-SA"/>
      </w:rPr>
    </w:lvl>
  </w:abstractNum>
  <w:abstractNum w:abstractNumId="26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268">
    <w:multiLevelType w:val="hybridMultilevel"/>
    <w:lvl w:ilvl="0">
      <w:start w:val="0"/>
      <w:numFmt w:val="bullet"/>
      <w:lvlText w:val=""/>
      <w:lvlJc w:val="left"/>
      <w:pPr>
        <w:ind w:left="885"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4" w:hanging="418"/>
      </w:pPr>
      <w:rPr>
        <w:rFonts w:hint="default"/>
        <w:lang w:val="tr-TR" w:eastAsia="en-US" w:bidi="ar-SA"/>
      </w:rPr>
    </w:lvl>
    <w:lvl w:ilvl="2">
      <w:start w:val="0"/>
      <w:numFmt w:val="bullet"/>
      <w:lvlText w:val="•"/>
      <w:lvlJc w:val="left"/>
      <w:pPr>
        <w:ind w:left="1588" w:hanging="418"/>
      </w:pPr>
      <w:rPr>
        <w:rFonts w:hint="default"/>
        <w:lang w:val="tr-TR" w:eastAsia="en-US" w:bidi="ar-SA"/>
      </w:rPr>
    </w:lvl>
    <w:lvl w:ilvl="3">
      <w:start w:val="0"/>
      <w:numFmt w:val="bullet"/>
      <w:lvlText w:val="•"/>
      <w:lvlJc w:val="left"/>
      <w:pPr>
        <w:ind w:left="1942" w:hanging="418"/>
      </w:pPr>
      <w:rPr>
        <w:rFonts w:hint="default"/>
        <w:lang w:val="tr-TR" w:eastAsia="en-US" w:bidi="ar-SA"/>
      </w:rPr>
    </w:lvl>
    <w:lvl w:ilvl="4">
      <w:start w:val="0"/>
      <w:numFmt w:val="bullet"/>
      <w:lvlText w:val="•"/>
      <w:lvlJc w:val="left"/>
      <w:pPr>
        <w:ind w:left="2296" w:hanging="418"/>
      </w:pPr>
      <w:rPr>
        <w:rFonts w:hint="default"/>
        <w:lang w:val="tr-TR" w:eastAsia="en-US" w:bidi="ar-SA"/>
      </w:rPr>
    </w:lvl>
    <w:lvl w:ilvl="5">
      <w:start w:val="0"/>
      <w:numFmt w:val="bullet"/>
      <w:lvlText w:val="•"/>
      <w:lvlJc w:val="left"/>
      <w:pPr>
        <w:ind w:left="2651" w:hanging="418"/>
      </w:pPr>
      <w:rPr>
        <w:rFonts w:hint="default"/>
        <w:lang w:val="tr-TR" w:eastAsia="en-US" w:bidi="ar-SA"/>
      </w:rPr>
    </w:lvl>
    <w:lvl w:ilvl="6">
      <w:start w:val="0"/>
      <w:numFmt w:val="bullet"/>
      <w:lvlText w:val="•"/>
      <w:lvlJc w:val="left"/>
      <w:pPr>
        <w:ind w:left="3005" w:hanging="418"/>
      </w:pPr>
      <w:rPr>
        <w:rFonts w:hint="default"/>
        <w:lang w:val="tr-TR" w:eastAsia="en-US" w:bidi="ar-SA"/>
      </w:rPr>
    </w:lvl>
    <w:lvl w:ilvl="7">
      <w:start w:val="0"/>
      <w:numFmt w:val="bullet"/>
      <w:lvlText w:val="•"/>
      <w:lvlJc w:val="left"/>
      <w:pPr>
        <w:ind w:left="3359" w:hanging="418"/>
      </w:pPr>
      <w:rPr>
        <w:rFonts w:hint="default"/>
        <w:lang w:val="tr-TR" w:eastAsia="en-US" w:bidi="ar-SA"/>
      </w:rPr>
    </w:lvl>
    <w:lvl w:ilvl="8">
      <w:start w:val="0"/>
      <w:numFmt w:val="bullet"/>
      <w:lvlText w:val="•"/>
      <w:lvlJc w:val="left"/>
      <w:pPr>
        <w:ind w:left="3713" w:hanging="418"/>
      </w:pPr>
      <w:rPr>
        <w:rFonts w:hint="default"/>
        <w:lang w:val="tr-TR" w:eastAsia="en-US" w:bidi="ar-SA"/>
      </w:rPr>
    </w:lvl>
  </w:abstractNum>
  <w:abstractNum w:abstractNumId="26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6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26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6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26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6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26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26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5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5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5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5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3" w:hanging="361"/>
      </w:pPr>
      <w:rPr>
        <w:rFonts w:hint="default"/>
        <w:lang w:val="tr-TR" w:eastAsia="en-US" w:bidi="ar-SA"/>
      </w:rPr>
    </w:lvl>
    <w:lvl w:ilvl="2">
      <w:start w:val="0"/>
      <w:numFmt w:val="bullet"/>
      <w:lvlText w:val="•"/>
      <w:lvlJc w:val="left"/>
      <w:pPr>
        <w:ind w:left="1287" w:hanging="361"/>
      </w:pPr>
      <w:rPr>
        <w:rFonts w:hint="default"/>
        <w:lang w:val="tr-TR" w:eastAsia="en-US" w:bidi="ar-SA"/>
      </w:rPr>
    </w:lvl>
    <w:lvl w:ilvl="3">
      <w:start w:val="0"/>
      <w:numFmt w:val="bullet"/>
      <w:lvlText w:val="•"/>
      <w:lvlJc w:val="left"/>
      <w:pPr>
        <w:ind w:left="1520" w:hanging="361"/>
      </w:pPr>
      <w:rPr>
        <w:rFonts w:hint="default"/>
        <w:lang w:val="tr-TR" w:eastAsia="en-US" w:bidi="ar-SA"/>
      </w:rPr>
    </w:lvl>
    <w:lvl w:ilvl="4">
      <w:start w:val="0"/>
      <w:numFmt w:val="bullet"/>
      <w:lvlText w:val="•"/>
      <w:lvlJc w:val="left"/>
      <w:pPr>
        <w:ind w:left="1754" w:hanging="361"/>
      </w:pPr>
      <w:rPr>
        <w:rFonts w:hint="default"/>
        <w:lang w:val="tr-TR" w:eastAsia="en-US" w:bidi="ar-SA"/>
      </w:rPr>
    </w:lvl>
    <w:lvl w:ilvl="5">
      <w:start w:val="0"/>
      <w:numFmt w:val="bullet"/>
      <w:lvlText w:val="•"/>
      <w:lvlJc w:val="left"/>
      <w:pPr>
        <w:ind w:left="1987" w:hanging="361"/>
      </w:pPr>
      <w:rPr>
        <w:rFonts w:hint="default"/>
        <w:lang w:val="tr-TR" w:eastAsia="en-US" w:bidi="ar-SA"/>
      </w:rPr>
    </w:lvl>
    <w:lvl w:ilvl="6">
      <w:start w:val="0"/>
      <w:numFmt w:val="bullet"/>
      <w:lvlText w:val="•"/>
      <w:lvlJc w:val="left"/>
      <w:pPr>
        <w:ind w:left="2221" w:hanging="361"/>
      </w:pPr>
      <w:rPr>
        <w:rFonts w:hint="default"/>
        <w:lang w:val="tr-TR" w:eastAsia="en-US" w:bidi="ar-SA"/>
      </w:rPr>
    </w:lvl>
    <w:lvl w:ilvl="7">
      <w:start w:val="0"/>
      <w:numFmt w:val="bullet"/>
      <w:lvlText w:val="•"/>
      <w:lvlJc w:val="left"/>
      <w:pPr>
        <w:ind w:left="2454" w:hanging="361"/>
      </w:pPr>
      <w:rPr>
        <w:rFonts w:hint="default"/>
        <w:lang w:val="tr-TR" w:eastAsia="en-US" w:bidi="ar-SA"/>
      </w:rPr>
    </w:lvl>
    <w:lvl w:ilvl="8">
      <w:start w:val="0"/>
      <w:numFmt w:val="bullet"/>
      <w:lvlText w:val="•"/>
      <w:lvlJc w:val="left"/>
      <w:pPr>
        <w:ind w:left="2688" w:hanging="361"/>
      </w:pPr>
      <w:rPr>
        <w:rFonts w:hint="default"/>
        <w:lang w:val="tr-TR" w:eastAsia="en-US" w:bidi="ar-SA"/>
      </w:rPr>
    </w:lvl>
  </w:abstractNum>
  <w:abstractNum w:abstractNumId="25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0" w:hanging="360"/>
      </w:pPr>
      <w:rPr>
        <w:rFonts w:hint="default"/>
        <w:lang w:val="tr-TR" w:eastAsia="en-US" w:bidi="ar-SA"/>
      </w:rPr>
    </w:lvl>
    <w:lvl w:ilvl="2">
      <w:start w:val="0"/>
      <w:numFmt w:val="bullet"/>
      <w:lvlText w:val="•"/>
      <w:lvlJc w:val="left"/>
      <w:pPr>
        <w:ind w:left="1181" w:hanging="360"/>
      </w:pPr>
      <w:rPr>
        <w:rFonts w:hint="default"/>
        <w:lang w:val="tr-TR" w:eastAsia="en-US" w:bidi="ar-SA"/>
      </w:rPr>
    </w:lvl>
    <w:lvl w:ilvl="3">
      <w:start w:val="0"/>
      <w:numFmt w:val="bullet"/>
      <w:lvlText w:val="•"/>
      <w:lvlJc w:val="left"/>
      <w:pPr>
        <w:ind w:left="1362" w:hanging="360"/>
      </w:pPr>
      <w:rPr>
        <w:rFonts w:hint="default"/>
        <w:lang w:val="tr-TR" w:eastAsia="en-US" w:bidi="ar-SA"/>
      </w:rPr>
    </w:lvl>
    <w:lvl w:ilvl="4">
      <w:start w:val="0"/>
      <w:numFmt w:val="bullet"/>
      <w:lvlText w:val="•"/>
      <w:lvlJc w:val="left"/>
      <w:pPr>
        <w:ind w:left="1543" w:hanging="360"/>
      </w:pPr>
      <w:rPr>
        <w:rFonts w:hint="default"/>
        <w:lang w:val="tr-TR" w:eastAsia="en-US" w:bidi="ar-SA"/>
      </w:rPr>
    </w:lvl>
    <w:lvl w:ilvl="5">
      <w:start w:val="0"/>
      <w:numFmt w:val="bullet"/>
      <w:lvlText w:val="•"/>
      <w:lvlJc w:val="left"/>
      <w:pPr>
        <w:ind w:left="1724" w:hanging="360"/>
      </w:pPr>
      <w:rPr>
        <w:rFonts w:hint="default"/>
        <w:lang w:val="tr-TR" w:eastAsia="en-US" w:bidi="ar-SA"/>
      </w:rPr>
    </w:lvl>
    <w:lvl w:ilvl="6">
      <w:start w:val="0"/>
      <w:numFmt w:val="bullet"/>
      <w:lvlText w:val="•"/>
      <w:lvlJc w:val="left"/>
      <w:pPr>
        <w:ind w:left="1905" w:hanging="360"/>
      </w:pPr>
      <w:rPr>
        <w:rFonts w:hint="default"/>
        <w:lang w:val="tr-TR" w:eastAsia="en-US" w:bidi="ar-SA"/>
      </w:rPr>
    </w:lvl>
    <w:lvl w:ilvl="7">
      <w:start w:val="0"/>
      <w:numFmt w:val="bullet"/>
      <w:lvlText w:val="•"/>
      <w:lvlJc w:val="left"/>
      <w:pPr>
        <w:ind w:left="2086" w:hanging="360"/>
      </w:pPr>
      <w:rPr>
        <w:rFonts w:hint="default"/>
        <w:lang w:val="tr-TR" w:eastAsia="en-US" w:bidi="ar-SA"/>
      </w:rPr>
    </w:lvl>
    <w:lvl w:ilvl="8">
      <w:start w:val="0"/>
      <w:numFmt w:val="bullet"/>
      <w:lvlText w:val="•"/>
      <w:lvlJc w:val="left"/>
      <w:pPr>
        <w:ind w:left="2267" w:hanging="360"/>
      </w:pPr>
      <w:rPr>
        <w:rFonts w:hint="default"/>
        <w:lang w:val="tr-TR" w:eastAsia="en-US" w:bidi="ar-SA"/>
      </w:rPr>
    </w:lvl>
  </w:abstractNum>
  <w:abstractNum w:abstractNumId="25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0" w:hanging="361"/>
      </w:pPr>
      <w:rPr>
        <w:rFonts w:hint="default"/>
        <w:lang w:val="tr-TR" w:eastAsia="en-US" w:bidi="ar-SA"/>
      </w:rPr>
    </w:lvl>
    <w:lvl w:ilvl="2">
      <w:start w:val="0"/>
      <w:numFmt w:val="bullet"/>
      <w:lvlText w:val="•"/>
      <w:lvlJc w:val="left"/>
      <w:pPr>
        <w:ind w:left="1220" w:hanging="361"/>
      </w:pPr>
      <w:rPr>
        <w:rFonts w:hint="default"/>
        <w:lang w:val="tr-TR" w:eastAsia="en-US" w:bidi="ar-SA"/>
      </w:rPr>
    </w:lvl>
    <w:lvl w:ilvl="3">
      <w:start w:val="0"/>
      <w:numFmt w:val="bullet"/>
      <w:lvlText w:val="•"/>
      <w:lvlJc w:val="left"/>
      <w:pPr>
        <w:ind w:left="1420" w:hanging="361"/>
      </w:pPr>
      <w:rPr>
        <w:rFonts w:hint="default"/>
        <w:lang w:val="tr-TR" w:eastAsia="en-US" w:bidi="ar-SA"/>
      </w:rPr>
    </w:lvl>
    <w:lvl w:ilvl="4">
      <w:start w:val="0"/>
      <w:numFmt w:val="bullet"/>
      <w:lvlText w:val="•"/>
      <w:lvlJc w:val="left"/>
      <w:pPr>
        <w:ind w:left="1621" w:hanging="361"/>
      </w:pPr>
      <w:rPr>
        <w:rFonts w:hint="default"/>
        <w:lang w:val="tr-TR" w:eastAsia="en-US" w:bidi="ar-SA"/>
      </w:rPr>
    </w:lvl>
    <w:lvl w:ilvl="5">
      <w:start w:val="0"/>
      <w:numFmt w:val="bullet"/>
      <w:lvlText w:val="•"/>
      <w:lvlJc w:val="left"/>
      <w:pPr>
        <w:ind w:left="1821" w:hanging="361"/>
      </w:pPr>
      <w:rPr>
        <w:rFonts w:hint="default"/>
        <w:lang w:val="tr-TR" w:eastAsia="en-US" w:bidi="ar-SA"/>
      </w:rPr>
    </w:lvl>
    <w:lvl w:ilvl="6">
      <w:start w:val="0"/>
      <w:numFmt w:val="bullet"/>
      <w:lvlText w:val="•"/>
      <w:lvlJc w:val="left"/>
      <w:pPr>
        <w:ind w:left="2021" w:hanging="361"/>
      </w:pPr>
      <w:rPr>
        <w:rFonts w:hint="default"/>
        <w:lang w:val="tr-TR" w:eastAsia="en-US" w:bidi="ar-SA"/>
      </w:rPr>
    </w:lvl>
    <w:lvl w:ilvl="7">
      <w:start w:val="0"/>
      <w:numFmt w:val="bullet"/>
      <w:lvlText w:val="•"/>
      <w:lvlJc w:val="left"/>
      <w:pPr>
        <w:ind w:left="2222" w:hanging="361"/>
      </w:pPr>
      <w:rPr>
        <w:rFonts w:hint="default"/>
        <w:lang w:val="tr-TR" w:eastAsia="en-US" w:bidi="ar-SA"/>
      </w:rPr>
    </w:lvl>
    <w:lvl w:ilvl="8">
      <w:start w:val="0"/>
      <w:numFmt w:val="bullet"/>
      <w:lvlText w:val="•"/>
      <w:lvlJc w:val="left"/>
      <w:pPr>
        <w:ind w:left="2422" w:hanging="361"/>
      </w:pPr>
      <w:rPr>
        <w:rFonts w:hint="default"/>
        <w:lang w:val="tr-TR" w:eastAsia="en-US" w:bidi="ar-SA"/>
      </w:rPr>
    </w:lvl>
  </w:abstractNum>
  <w:abstractNum w:abstractNumId="25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252">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3" w:hanging="361"/>
      </w:pPr>
      <w:rPr>
        <w:rFonts w:hint="default"/>
        <w:lang w:val="tr-TR" w:eastAsia="en-US" w:bidi="ar-SA"/>
      </w:rPr>
    </w:lvl>
    <w:lvl w:ilvl="2">
      <w:start w:val="0"/>
      <w:numFmt w:val="bullet"/>
      <w:lvlText w:val="•"/>
      <w:lvlJc w:val="left"/>
      <w:pPr>
        <w:ind w:left="1286" w:hanging="361"/>
      </w:pPr>
      <w:rPr>
        <w:rFonts w:hint="default"/>
        <w:lang w:val="tr-TR" w:eastAsia="en-US" w:bidi="ar-SA"/>
      </w:rPr>
    </w:lvl>
    <w:lvl w:ilvl="3">
      <w:start w:val="0"/>
      <w:numFmt w:val="bullet"/>
      <w:lvlText w:val="•"/>
      <w:lvlJc w:val="left"/>
      <w:pPr>
        <w:ind w:left="1520" w:hanging="361"/>
      </w:pPr>
      <w:rPr>
        <w:rFonts w:hint="default"/>
        <w:lang w:val="tr-TR" w:eastAsia="en-US" w:bidi="ar-SA"/>
      </w:rPr>
    </w:lvl>
    <w:lvl w:ilvl="4">
      <w:start w:val="0"/>
      <w:numFmt w:val="bullet"/>
      <w:lvlText w:val="•"/>
      <w:lvlJc w:val="left"/>
      <w:pPr>
        <w:ind w:left="1753" w:hanging="361"/>
      </w:pPr>
      <w:rPr>
        <w:rFonts w:hint="default"/>
        <w:lang w:val="tr-TR" w:eastAsia="en-US" w:bidi="ar-SA"/>
      </w:rPr>
    </w:lvl>
    <w:lvl w:ilvl="5">
      <w:start w:val="0"/>
      <w:numFmt w:val="bullet"/>
      <w:lvlText w:val="•"/>
      <w:lvlJc w:val="left"/>
      <w:pPr>
        <w:ind w:left="1987" w:hanging="361"/>
      </w:pPr>
      <w:rPr>
        <w:rFonts w:hint="default"/>
        <w:lang w:val="tr-TR" w:eastAsia="en-US" w:bidi="ar-SA"/>
      </w:rPr>
    </w:lvl>
    <w:lvl w:ilvl="6">
      <w:start w:val="0"/>
      <w:numFmt w:val="bullet"/>
      <w:lvlText w:val="•"/>
      <w:lvlJc w:val="left"/>
      <w:pPr>
        <w:ind w:left="2220" w:hanging="361"/>
      </w:pPr>
      <w:rPr>
        <w:rFonts w:hint="default"/>
        <w:lang w:val="tr-TR" w:eastAsia="en-US" w:bidi="ar-SA"/>
      </w:rPr>
    </w:lvl>
    <w:lvl w:ilvl="7">
      <w:start w:val="0"/>
      <w:numFmt w:val="bullet"/>
      <w:lvlText w:val="•"/>
      <w:lvlJc w:val="left"/>
      <w:pPr>
        <w:ind w:left="2453" w:hanging="361"/>
      </w:pPr>
      <w:rPr>
        <w:rFonts w:hint="default"/>
        <w:lang w:val="tr-TR" w:eastAsia="en-US" w:bidi="ar-SA"/>
      </w:rPr>
    </w:lvl>
    <w:lvl w:ilvl="8">
      <w:start w:val="0"/>
      <w:numFmt w:val="bullet"/>
      <w:lvlText w:val="•"/>
      <w:lvlJc w:val="left"/>
      <w:pPr>
        <w:ind w:left="2687" w:hanging="361"/>
      </w:pPr>
      <w:rPr>
        <w:rFonts w:hint="default"/>
        <w:lang w:val="tr-TR" w:eastAsia="en-US" w:bidi="ar-SA"/>
      </w:rPr>
    </w:lvl>
  </w:abstractNum>
  <w:abstractNum w:abstractNumId="25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6" w:hanging="360"/>
      </w:pPr>
      <w:rPr>
        <w:rFonts w:hint="default"/>
        <w:lang w:val="tr-TR" w:eastAsia="en-US" w:bidi="ar-SA"/>
      </w:rPr>
    </w:lvl>
    <w:lvl w:ilvl="2">
      <w:start w:val="0"/>
      <w:numFmt w:val="bullet"/>
      <w:lvlText w:val="•"/>
      <w:lvlJc w:val="left"/>
      <w:pPr>
        <w:ind w:left="1152" w:hanging="360"/>
      </w:pPr>
      <w:rPr>
        <w:rFonts w:hint="default"/>
        <w:lang w:val="tr-TR" w:eastAsia="en-US" w:bidi="ar-SA"/>
      </w:rPr>
    </w:lvl>
    <w:lvl w:ilvl="3">
      <w:start w:val="0"/>
      <w:numFmt w:val="bullet"/>
      <w:lvlText w:val="•"/>
      <w:lvlJc w:val="left"/>
      <w:pPr>
        <w:ind w:left="1319" w:hanging="360"/>
      </w:pPr>
      <w:rPr>
        <w:rFonts w:hint="default"/>
        <w:lang w:val="tr-TR" w:eastAsia="en-US" w:bidi="ar-SA"/>
      </w:rPr>
    </w:lvl>
    <w:lvl w:ilvl="4">
      <w:start w:val="0"/>
      <w:numFmt w:val="bullet"/>
      <w:lvlText w:val="•"/>
      <w:lvlJc w:val="left"/>
      <w:pPr>
        <w:ind w:left="1485" w:hanging="360"/>
      </w:pPr>
      <w:rPr>
        <w:rFonts w:hint="default"/>
        <w:lang w:val="tr-TR" w:eastAsia="en-US" w:bidi="ar-SA"/>
      </w:rPr>
    </w:lvl>
    <w:lvl w:ilvl="5">
      <w:start w:val="0"/>
      <w:numFmt w:val="bullet"/>
      <w:lvlText w:val="•"/>
      <w:lvlJc w:val="left"/>
      <w:pPr>
        <w:ind w:left="1652" w:hanging="360"/>
      </w:pPr>
      <w:rPr>
        <w:rFonts w:hint="default"/>
        <w:lang w:val="tr-TR" w:eastAsia="en-US" w:bidi="ar-SA"/>
      </w:rPr>
    </w:lvl>
    <w:lvl w:ilvl="6">
      <w:start w:val="0"/>
      <w:numFmt w:val="bullet"/>
      <w:lvlText w:val="•"/>
      <w:lvlJc w:val="left"/>
      <w:pPr>
        <w:ind w:left="1818" w:hanging="360"/>
      </w:pPr>
      <w:rPr>
        <w:rFonts w:hint="default"/>
        <w:lang w:val="tr-TR" w:eastAsia="en-US" w:bidi="ar-SA"/>
      </w:rPr>
    </w:lvl>
    <w:lvl w:ilvl="7">
      <w:start w:val="0"/>
      <w:numFmt w:val="bullet"/>
      <w:lvlText w:val="•"/>
      <w:lvlJc w:val="left"/>
      <w:pPr>
        <w:ind w:left="1984" w:hanging="360"/>
      </w:pPr>
      <w:rPr>
        <w:rFonts w:hint="default"/>
        <w:lang w:val="tr-TR" w:eastAsia="en-US" w:bidi="ar-SA"/>
      </w:rPr>
    </w:lvl>
    <w:lvl w:ilvl="8">
      <w:start w:val="0"/>
      <w:numFmt w:val="bullet"/>
      <w:lvlText w:val="•"/>
      <w:lvlJc w:val="left"/>
      <w:pPr>
        <w:ind w:left="2151" w:hanging="360"/>
      </w:pPr>
      <w:rPr>
        <w:rFonts w:hint="default"/>
        <w:lang w:val="tr-TR" w:eastAsia="en-US" w:bidi="ar-SA"/>
      </w:rPr>
    </w:lvl>
  </w:abstractNum>
  <w:abstractNum w:abstractNumId="25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4" w:hanging="361"/>
      </w:pPr>
      <w:rPr>
        <w:rFonts w:hint="default"/>
        <w:lang w:val="tr-TR" w:eastAsia="en-US" w:bidi="ar-SA"/>
      </w:rPr>
    </w:lvl>
    <w:lvl w:ilvl="2">
      <w:start w:val="0"/>
      <w:numFmt w:val="bullet"/>
      <w:lvlText w:val="•"/>
      <w:lvlJc w:val="left"/>
      <w:pPr>
        <w:ind w:left="1249" w:hanging="361"/>
      </w:pPr>
      <w:rPr>
        <w:rFonts w:hint="default"/>
        <w:lang w:val="tr-TR" w:eastAsia="en-US" w:bidi="ar-SA"/>
      </w:rPr>
    </w:lvl>
    <w:lvl w:ilvl="3">
      <w:start w:val="0"/>
      <w:numFmt w:val="bullet"/>
      <w:lvlText w:val="•"/>
      <w:lvlJc w:val="left"/>
      <w:pPr>
        <w:ind w:left="1464" w:hanging="361"/>
      </w:pPr>
      <w:rPr>
        <w:rFonts w:hint="default"/>
        <w:lang w:val="tr-TR" w:eastAsia="en-US" w:bidi="ar-SA"/>
      </w:rPr>
    </w:lvl>
    <w:lvl w:ilvl="4">
      <w:start w:val="0"/>
      <w:numFmt w:val="bullet"/>
      <w:lvlText w:val="•"/>
      <w:lvlJc w:val="left"/>
      <w:pPr>
        <w:ind w:left="1678" w:hanging="361"/>
      </w:pPr>
      <w:rPr>
        <w:rFonts w:hint="default"/>
        <w:lang w:val="tr-TR" w:eastAsia="en-US" w:bidi="ar-SA"/>
      </w:rPr>
    </w:lvl>
    <w:lvl w:ilvl="5">
      <w:start w:val="0"/>
      <w:numFmt w:val="bullet"/>
      <w:lvlText w:val="•"/>
      <w:lvlJc w:val="left"/>
      <w:pPr>
        <w:ind w:left="1893" w:hanging="361"/>
      </w:pPr>
      <w:rPr>
        <w:rFonts w:hint="default"/>
        <w:lang w:val="tr-TR" w:eastAsia="en-US" w:bidi="ar-SA"/>
      </w:rPr>
    </w:lvl>
    <w:lvl w:ilvl="6">
      <w:start w:val="0"/>
      <w:numFmt w:val="bullet"/>
      <w:lvlText w:val="•"/>
      <w:lvlJc w:val="left"/>
      <w:pPr>
        <w:ind w:left="2108" w:hanging="361"/>
      </w:pPr>
      <w:rPr>
        <w:rFonts w:hint="default"/>
        <w:lang w:val="tr-TR" w:eastAsia="en-US" w:bidi="ar-SA"/>
      </w:rPr>
    </w:lvl>
    <w:lvl w:ilvl="7">
      <w:start w:val="0"/>
      <w:numFmt w:val="bullet"/>
      <w:lvlText w:val="•"/>
      <w:lvlJc w:val="left"/>
      <w:pPr>
        <w:ind w:left="2322" w:hanging="361"/>
      </w:pPr>
      <w:rPr>
        <w:rFonts w:hint="default"/>
        <w:lang w:val="tr-TR" w:eastAsia="en-US" w:bidi="ar-SA"/>
      </w:rPr>
    </w:lvl>
    <w:lvl w:ilvl="8">
      <w:start w:val="0"/>
      <w:numFmt w:val="bullet"/>
      <w:lvlText w:val="•"/>
      <w:lvlJc w:val="left"/>
      <w:pPr>
        <w:ind w:left="2537" w:hanging="361"/>
      </w:pPr>
      <w:rPr>
        <w:rFonts w:hint="default"/>
        <w:lang w:val="tr-TR" w:eastAsia="en-US" w:bidi="ar-SA"/>
      </w:rPr>
    </w:lvl>
  </w:abstractNum>
  <w:abstractNum w:abstractNumId="24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24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4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4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4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44">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24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4" w:hanging="360"/>
      </w:pPr>
      <w:rPr>
        <w:rFonts w:hint="default"/>
        <w:lang w:val="tr-TR" w:eastAsia="en-US" w:bidi="ar-SA"/>
      </w:rPr>
    </w:lvl>
    <w:lvl w:ilvl="2">
      <w:start w:val="0"/>
      <w:numFmt w:val="bullet"/>
      <w:lvlText w:val="•"/>
      <w:lvlJc w:val="left"/>
      <w:pPr>
        <w:ind w:left="1528" w:hanging="360"/>
      </w:pPr>
      <w:rPr>
        <w:rFonts w:hint="default"/>
        <w:lang w:val="tr-TR" w:eastAsia="en-US" w:bidi="ar-SA"/>
      </w:rPr>
    </w:lvl>
    <w:lvl w:ilvl="3">
      <w:start w:val="0"/>
      <w:numFmt w:val="bullet"/>
      <w:lvlText w:val="•"/>
      <w:lvlJc w:val="left"/>
      <w:pPr>
        <w:ind w:left="1883" w:hanging="360"/>
      </w:pPr>
      <w:rPr>
        <w:rFonts w:hint="default"/>
        <w:lang w:val="tr-TR" w:eastAsia="en-US" w:bidi="ar-SA"/>
      </w:rPr>
    </w:lvl>
    <w:lvl w:ilvl="4">
      <w:start w:val="0"/>
      <w:numFmt w:val="bullet"/>
      <w:lvlText w:val="•"/>
      <w:lvlJc w:val="left"/>
      <w:pPr>
        <w:ind w:left="2237" w:hanging="360"/>
      </w:pPr>
      <w:rPr>
        <w:rFonts w:hint="default"/>
        <w:lang w:val="tr-TR" w:eastAsia="en-US" w:bidi="ar-SA"/>
      </w:rPr>
    </w:lvl>
    <w:lvl w:ilvl="5">
      <w:start w:val="0"/>
      <w:numFmt w:val="bullet"/>
      <w:lvlText w:val="•"/>
      <w:lvlJc w:val="left"/>
      <w:pPr>
        <w:ind w:left="2592" w:hanging="360"/>
      </w:pPr>
      <w:rPr>
        <w:rFonts w:hint="default"/>
        <w:lang w:val="tr-TR" w:eastAsia="en-US" w:bidi="ar-SA"/>
      </w:rPr>
    </w:lvl>
    <w:lvl w:ilvl="6">
      <w:start w:val="0"/>
      <w:numFmt w:val="bullet"/>
      <w:lvlText w:val="•"/>
      <w:lvlJc w:val="left"/>
      <w:pPr>
        <w:ind w:left="2946" w:hanging="360"/>
      </w:pPr>
      <w:rPr>
        <w:rFonts w:hint="default"/>
        <w:lang w:val="tr-TR" w:eastAsia="en-US" w:bidi="ar-SA"/>
      </w:rPr>
    </w:lvl>
    <w:lvl w:ilvl="7">
      <w:start w:val="0"/>
      <w:numFmt w:val="bullet"/>
      <w:lvlText w:val="•"/>
      <w:lvlJc w:val="left"/>
      <w:pPr>
        <w:ind w:left="3300" w:hanging="360"/>
      </w:pPr>
      <w:rPr>
        <w:rFonts w:hint="default"/>
        <w:lang w:val="tr-TR" w:eastAsia="en-US" w:bidi="ar-SA"/>
      </w:rPr>
    </w:lvl>
    <w:lvl w:ilvl="8">
      <w:start w:val="0"/>
      <w:numFmt w:val="bullet"/>
      <w:lvlText w:val="•"/>
      <w:lvlJc w:val="left"/>
      <w:pPr>
        <w:ind w:left="3655" w:hanging="360"/>
      </w:pPr>
      <w:rPr>
        <w:rFonts w:hint="default"/>
        <w:lang w:val="tr-TR" w:eastAsia="en-US" w:bidi="ar-SA"/>
      </w:rPr>
    </w:lvl>
  </w:abstractNum>
  <w:abstractNum w:abstractNumId="24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4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4" w:hanging="360"/>
      </w:pPr>
      <w:rPr>
        <w:rFonts w:hint="default"/>
        <w:lang w:val="tr-TR" w:eastAsia="en-US" w:bidi="ar-SA"/>
      </w:rPr>
    </w:lvl>
    <w:lvl w:ilvl="2">
      <w:start w:val="0"/>
      <w:numFmt w:val="bullet"/>
      <w:lvlText w:val="•"/>
      <w:lvlJc w:val="left"/>
      <w:pPr>
        <w:ind w:left="1528" w:hanging="360"/>
      </w:pPr>
      <w:rPr>
        <w:rFonts w:hint="default"/>
        <w:lang w:val="tr-TR" w:eastAsia="en-US" w:bidi="ar-SA"/>
      </w:rPr>
    </w:lvl>
    <w:lvl w:ilvl="3">
      <w:start w:val="0"/>
      <w:numFmt w:val="bullet"/>
      <w:lvlText w:val="•"/>
      <w:lvlJc w:val="left"/>
      <w:pPr>
        <w:ind w:left="1883" w:hanging="360"/>
      </w:pPr>
      <w:rPr>
        <w:rFonts w:hint="default"/>
        <w:lang w:val="tr-TR" w:eastAsia="en-US" w:bidi="ar-SA"/>
      </w:rPr>
    </w:lvl>
    <w:lvl w:ilvl="4">
      <w:start w:val="0"/>
      <w:numFmt w:val="bullet"/>
      <w:lvlText w:val="•"/>
      <w:lvlJc w:val="left"/>
      <w:pPr>
        <w:ind w:left="2237" w:hanging="360"/>
      </w:pPr>
      <w:rPr>
        <w:rFonts w:hint="default"/>
        <w:lang w:val="tr-TR" w:eastAsia="en-US" w:bidi="ar-SA"/>
      </w:rPr>
    </w:lvl>
    <w:lvl w:ilvl="5">
      <w:start w:val="0"/>
      <w:numFmt w:val="bullet"/>
      <w:lvlText w:val="•"/>
      <w:lvlJc w:val="left"/>
      <w:pPr>
        <w:ind w:left="2592" w:hanging="360"/>
      </w:pPr>
      <w:rPr>
        <w:rFonts w:hint="default"/>
        <w:lang w:val="tr-TR" w:eastAsia="en-US" w:bidi="ar-SA"/>
      </w:rPr>
    </w:lvl>
    <w:lvl w:ilvl="6">
      <w:start w:val="0"/>
      <w:numFmt w:val="bullet"/>
      <w:lvlText w:val="•"/>
      <w:lvlJc w:val="left"/>
      <w:pPr>
        <w:ind w:left="2946" w:hanging="360"/>
      </w:pPr>
      <w:rPr>
        <w:rFonts w:hint="default"/>
        <w:lang w:val="tr-TR" w:eastAsia="en-US" w:bidi="ar-SA"/>
      </w:rPr>
    </w:lvl>
    <w:lvl w:ilvl="7">
      <w:start w:val="0"/>
      <w:numFmt w:val="bullet"/>
      <w:lvlText w:val="•"/>
      <w:lvlJc w:val="left"/>
      <w:pPr>
        <w:ind w:left="3300" w:hanging="360"/>
      </w:pPr>
      <w:rPr>
        <w:rFonts w:hint="default"/>
        <w:lang w:val="tr-TR" w:eastAsia="en-US" w:bidi="ar-SA"/>
      </w:rPr>
    </w:lvl>
    <w:lvl w:ilvl="8">
      <w:start w:val="0"/>
      <w:numFmt w:val="bullet"/>
      <w:lvlText w:val="•"/>
      <w:lvlJc w:val="left"/>
      <w:pPr>
        <w:ind w:left="3655" w:hanging="360"/>
      </w:pPr>
      <w:rPr>
        <w:rFonts w:hint="default"/>
        <w:lang w:val="tr-TR" w:eastAsia="en-US" w:bidi="ar-SA"/>
      </w:rPr>
    </w:lvl>
  </w:abstractNum>
  <w:abstractNum w:abstractNumId="24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3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3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3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2" w:hanging="361"/>
      </w:pPr>
      <w:rPr>
        <w:rFonts w:hint="default"/>
        <w:lang w:val="tr-TR" w:eastAsia="en-US" w:bidi="ar-SA"/>
      </w:rPr>
    </w:lvl>
    <w:lvl w:ilvl="2">
      <w:start w:val="0"/>
      <w:numFmt w:val="bullet"/>
      <w:lvlText w:val="•"/>
      <w:lvlJc w:val="left"/>
      <w:pPr>
        <w:ind w:left="1585" w:hanging="361"/>
      </w:pPr>
      <w:rPr>
        <w:rFonts w:hint="default"/>
        <w:lang w:val="tr-TR" w:eastAsia="en-US" w:bidi="ar-SA"/>
      </w:rPr>
    </w:lvl>
    <w:lvl w:ilvl="3">
      <w:start w:val="0"/>
      <w:numFmt w:val="bullet"/>
      <w:lvlText w:val="•"/>
      <w:lvlJc w:val="left"/>
      <w:pPr>
        <w:ind w:left="1967" w:hanging="361"/>
      </w:pPr>
      <w:rPr>
        <w:rFonts w:hint="default"/>
        <w:lang w:val="tr-TR" w:eastAsia="en-US" w:bidi="ar-SA"/>
      </w:rPr>
    </w:lvl>
    <w:lvl w:ilvl="4">
      <w:start w:val="0"/>
      <w:numFmt w:val="bullet"/>
      <w:lvlText w:val="•"/>
      <w:lvlJc w:val="left"/>
      <w:pPr>
        <w:ind w:left="2350" w:hanging="361"/>
      </w:pPr>
      <w:rPr>
        <w:rFonts w:hint="default"/>
        <w:lang w:val="tr-TR" w:eastAsia="en-US" w:bidi="ar-SA"/>
      </w:rPr>
    </w:lvl>
    <w:lvl w:ilvl="5">
      <w:start w:val="0"/>
      <w:numFmt w:val="bullet"/>
      <w:lvlText w:val="•"/>
      <w:lvlJc w:val="left"/>
      <w:pPr>
        <w:ind w:left="2732" w:hanging="361"/>
      </w:pPr>
      <w:rPr>
        <w:rFonts w:hint="default"/>
        <w:lang w:val="tr-TR" w:eastAsia="en-US" w:bidi="ar-SA"/>
      </w:rPr>
    </w:lvl>
    <w:lvl w:ilvl="6">
      <w:start w:val="0"/>
      <w:numFmt w:val="bullet"/>
      <w:lvlText w:val="•"/>
      <w:lvlJc w:val="left"/>
      <w:pPr>
        <w:ind w:left="3115" w:hanging="361"/>
      </w:pPr>
      <w:rPr>
        <w:rFonts w:hint="default"/>
        <w:lang w:val="tr-TR" w:eastAsia="en-US" w:bidi="ar-SA"/>
      </w:rPr>
    </w:lvl>
    <w:lvl w:ilvl="7">
      <w:start w:val="0"/>
      <w:numFmt w:val="bullet"/>
      <w:lvlText w:val="•"/>
      <w:lvlJc w:val="left"/>
      <w:pPr>
        <w:ind w:left="3497" w:hanging="361"/>
      </w:pPr>
      <w:rPr>
        <w:rFonts w:hint="default"/>
        <w:lang w:val="tr-TR" w:eastAsia="en-US" w:bidi="ar-SA"/>
      </w:rPr>
    </w:lvl>
    <w:lvl w:ilvl="8">
      <w:start w:val="0"/>
      <w:numFmt w:val="bullet"/>
      <w:lvlText w:val="•"/>
      <w:lvlJc w:val="left"/>
      <w:pPr>
        <w:ind w:left="3880" w:hanging="361"/>
      </w:pPr>
      <w:rPr>
        <w:rFonts w:hint="default"/>
        <w:lang w:val="tr-TR" w:eastAsia="en-US" w:bidi="ar-SA"/>
      </w:rPr>
    </w:lvl>
  </w:abstractNum>
  <w:abstractNum w:abstractNumId="236">
    <w:multiLevelType w:val="hybridMultilevel"/>
    <w:lvl w:ilvl="0">
      <w:start w:val="0"/>
      <w:numFmt w:val="bullet"/>
      <w:lvlText w:val="●"/>
      <w:lvlJc w:val="left"/>
      <w:pPr>
        <w:ind w:left="832"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78" w:hanging="361"/>
      </w:pPr>
      <w:rPr>
        <w:rFonts w:hint="default"/>
        <w:lang w:val="tr-TR" w:eastAsia="en-US" w:bidi="ar-SA"/>
      </w:rPr>
    </w:lvl>
    <w:lvl w:ilvl="2">
      <w:start w:val="0"/>
      <w:numFmt w:val="bullet"/>
      <w:lvlText w:val="•"/>
      <w:lvlJc w:val="left"/>
      <w:pPr>
        <w:ind w:left="1316" w:hanging="361"/>
      </w:pPr>
      <w:rPr>
        <w:rFonts w:hint="default"/>
        <w:lang w:val="tr-TR" w:eastAsia="en-US" w:bidi="ar-SA"/>
      </w:rPr>
    </w:lvl>
    <w:lvl w:ilvl="3">
      <w:start w:val="0"/>
      <w:numFmt w:val="bullet"/>
      <w:lvlText w:val="•"/>
      <w:lvlJc w:val="left"/>
      <w:pPr>
        <w:ind w:left="1555" w:hanging="361"/>
      </w:pPr>
      <w:rPr>
        <w:rFonts w:hint="default"/>
        <w:lang w:val="tr-TR" w:eastAsia="en-US" w:bidi="ar-SA"/>
      </w:rPr>
    </w:lvl>
    <w:lvl w:ilvl="4">
      <w:start w:val="0"/>
      <w:numFmt w:val="bullet"/>
      <w:lvlText w:val="•"/>
      <w:lvlJc w:val="left"/>
      <w:pPr>
        <w:ind w:left="1793" w:hanging="361"/>
      </w:pPr>
      <w:rPr>
        <w:rFonts w:hint="default"/>
        <w:lang w:val="tr-TR" w:eastAsia="en-US" w:bidi="ar-SA"/>
      </w:rPr>
    </w:lvl>
    <w:lvl w:ilvl="5">
      <w:start w:val="0"/>
      <w:numFmt w:val="bullet"/>
      <w:lvlText w:val="•"/>
      <w:lvlJc w:val="left"/>
      <w:pPr>
        <w:ind w:left="2032" w:hanging="361"/>
      </w:pPr>
      <w:rPr>
        <w:rFonts w:hint="default"/>
        <w:lang w:val="tr-TR" w:eastAsia="en-US" w:bidi="ar-SA"/>
      </w:rPr>
    </w:lvl>
    <w:lvl w:ilvl="6">
      <w:start w:val="0"/>
      <w:numFmt w:val="bullet"/>
      <w:lvlText w:val="•"/>
      <w:lvlJc w:val="left"/>
      <w:pPr>
        <w:ind w:left="2270" w:hanging="361"/>
      </w:pPr>
      <w:rPr>
        <w:rFonts w:hint="default"/>
        <w:lang w:val="tr-TR" w:eastAsia="en-US" w:bidi="ar-SA"/>
      </w:rPr>
    </w:lvl>
    <w:lvl w:ilvl="7">
      <w:start w:val="0"/>
      <w:numFmt w:val="bullet"/>
      <w:lvlText w:val="•"/>
      <w:lvlJc w:val="left"/>
      <w:pPr>
        <w:ind w:left="2508" w:hanging="361"/>
      </w:pPr>
      <w:rPr>
        <w:rFonts w:hint="default"/>
        <w:lang w:val="tr-TR" w:eastAsia="en-US" w:bidi="ar-SA"/>
      </w:rPr>
    </w:lvl>
    <w:lvl w:ilvl="8">
      <w:start w:val="0"/>
      <w:numFmt w:val="bullet"/>
      <w:lvlText w:val="•"/>
      <w:lvlJc w:val="left"/>
      <w:pPr>
        <w:ind w:left="2747" w:hanging="361"/>
      </w:pPr>
      <w:rPr>
        <w:rFonts w:hint="default"/>
        <w:lang w:val="tr-TR" w:eastAsia="en-US" w:bidi="ar-SA"/>
      </w:rPr>
    </w:lvl>
  </w:abstractNum>
  <w:abstractNum w:abstractNumId="235">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5" w:hanging="361"/>
      </w:pPr>
      <w:rPr>
        <w:rFonts w:hint="default"/>
        <w:lang w:val="tr-TR" w:eastAsia="en-US" w:bidi="ar-SA"/>
      </w:rPr>
    </w:lvl>
    <w:lvl w:ilvl="2">
      <w:start w:val="0"/>
      <w:numFmt w:val="bullet"/>
      <w:lvlText w:val="•"/>
      <w:lvlJc w:val="left"/>
      <w:pPr>
        <w:ind w:left="1590" w:hanging="361"/>
      </w:pPr>
      <w:rPr>
        <w:rFonts w:hint="default"/>
        <w:lang w:val="tr-TR" w:eastAsia="en-US" w:bidi="ar-SA"/>
      </w:rPr>
    </w:lvl>
    <w:lvl w:ilvl="3">
      <w:start w:val="0"/>
      <w:numFmt w:val="bullet"/>
      <w:lvlText w:val="•"/>
      <w:lvlJc w:val="left"/>
      <w:pPr>
        <w:ind w:left="1975" w:hanging="361"/>
      </w:pPr>
      <w:rPr>
        <w:rFonts w:hint="default"/>
        <w:lang w:val="tr-TR" w:eastAsia="en-US" w:bidi="ar-SA"/>
      </w:rPr>
    </w:lvl>
    <w:lvl w:ilvl="4">
      <w:start w:val="0"/>
      <w:numFmt w:val="bullet"/>
      <w:lvlText w:val="•"/>
      <w:lvlJc w:val="left"/>
      <w:pPr>
        <w:ind w:left="2360" w:hanging="361"/>
      </w:pPr>
      <w:rPr>
        <w:rFonts w:hint="default"/>
        <w:lang w:val="tr-TR" w:eastAsia="en-US" w:bidi="ar-SA"/>
      </w:rPr>
    </w:lvl>
    <w:lvl w:ilvl="5">
      <w:start w:val="0"/>
      <w:numFmt w:val="bullet"/>
      <w:lvlText w:val="•"/>
      <w:lvlJc w:val="left"/>
      <w:pPr>
        <w:ind w:left="2745" w:hanging="361"/>
      </w:pPr>
      <w:rPr>
        <w:rFonts w:hint="default"/>
        <w:lang w:val="tr-TR" w:eastAsia="en-US" w:bidi="ar-SA"/>
      </w:rPr>
    </w:lvl>
    <w:lvl w:ilvl="6">
      <w:start w:val="0"/>
      <w:numFmt w:val="bullet"/>
      <w:lvlText w:val="•"/>
      <w:lvlJc w:val="left"/>
      <w:pPr>
        <w:ind w:left="3130" w:hanging="361"/>
      </w:pPr>
      <w:rPr>
        <w:rFonts w:hint="default"/>
        <w:lang w:val="tr-TR" w:eastAsia="en-US" w:bidi="ar-SA"/>
      </w:rPr>
    </w:lvl>
    <w:lvl w:ilvl="7">
      <w:start w:val="0"/>
      <w:numFmt w:val="bullet"/>
      <w:lvlText w:val="•"/>
      <w:lvlJc w:val="left"/>
      <w:pPr>
        <w:ind w:left="3515" w:hanging="361"/>
      </w:pPr>
      <w:rPr>
        <w:rFonts w:hint="default"/>
        <w:lang w:val="tr-TR" w:eastAsia="en-US" w:bidi="ar-SA"/>
      </w:rPr>
    </w:lvl>
    <w:lvl w:ilvl="8">
      <w:start w:val="0"/>
      <w:numFmt w:val="bullet"/>
      <w:lvlText w:val="•"/>
      <w:lvlJc w:val="left"/>
      <w:pPr>
        <w:ind w:left="3900" w:hanging="361"/>
      </w:pPr>
      <w:rPr>
        <w:rFonts w:hint="default"/>
        <w:lang w:val="tr-TR" w:eastAsia="en-US" w:bidi="ar-SA"/>
      </w:rPr>
    </w:lvl>
  </w:abstractNum>
  <w:abstractNum w:abstractNumId="23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7" w:hanging="360"/>
      </w:pPr>
      <w:rPr>
        <w:rFonts w:hint="default"/>
        <w:lang w:val="tr-TR" w:eastAsia="en-US" w:bidi="ar-SA"/>
      </w:rPr>
    </w:lvl>
    <w:lvl w:ilvl="2">
      <w:start w:val="0"/>
      <w:numFmt w:val="bullet"/>
      <w:lvlText w:val="•"/>
      <w:lvlJc w:val="left"/>
      <w:pPr>
        <w:ind w:left="1154" w:hanging="360"/>
      </w:pPr>
      <w:rPr>
        <w:rFonts w:hint="default"/>
        <w:lang w:val="tr-TR" w:eastAsia="en-US" w:bidi="ar-SA"/>
      </w:rPr>
    </w:lvl>
    <w:lvl w:ilvl="3">
      <w:start w:val="0"/>
      <w:numFmt w:val="bullet"/>
      <w:lvlText w:val="•"/>
      <w:lvlJc w:val="left"/>
      <w:pPr>
        <w:ind w:left="1321" w:hanging="360"/>
      </w:pPr>
      <w:rPr>
        <w:rFonts w:hint="default"/>
        <w:lang w:val="tr-TR" w:eastAsia="en-US" w:bidi="ar-SA"/>
      </w:rPr>
    </w:lvl>
    <w:lvl w:ilvl="4">
      <w:start w:val="0"/>
      <w:numFmt w:val="bullet"/>
      <w:lvlText w:val="•"/>
      <w:lvlJc w:val="left"/>
      <w:pPr>
        <w:ind w:left="1488" w:hanging="360"/>
      </w:pPr>
      <w:rPr>
        <w:rFonts w:hint="default"/>
        <w:lang w:val="tr-TR" w:eastAsia="en-US" w:bidi="ar-SA"/>
      </w:rPr>
    </w:lvl>
    <w:lvl w:ilvl="5">
      <w:start w:val="0"/>
      <w:numFmt w:val="bullet"/>
      <w:lvlText w:val="•"/>
      <w:lvlJc w:val="left"/>
      <w:pPr>
        <w:ind w:left="1655" w:hanging="360"/>
      </w:pPr>
      <w:rPr>
        <w:rFonts w:hint="default"/>
        <w:lang w:val="tr-TR" w:eastAsia="en-US" w:bidi="ar-SA"/>
      </w:rPr>
    </w:lvl>
    <w:lvl w:ilvl="6">
      <w:start w:val="0"/>
      <w:numFmt w:val="bullet"/>
      <w:lvlText w:val="•"/>
      <w:lvlJc w:val="left"/>
      <w:pPr>
        <w:ind w:left="1822" w:hanging="360"/>
      </w:pPr>
      <w:rPr>
        <w:rFonts w:hint="default"/>
        <w:lang w:val="tr-TR" w:eastAsia="en-US" w:bidi="ar-SA"/>
      </w:rPr>
    </w:lvl>
    <w:lvl w:ilvl="7">
      <w:start w:val="0"/>
      <w:numFmt w:val="bullet"/>
      <w:lvlText w:val="•"/>
      <w:lvlJc w:val="left"/>
      <w:pPr>
        <w:ind w:left="1989" w:hanging="360"/>
      </w:pPr>
      <w:rPr>
        <w:rFonts w:hint="default"/>
        <w:lang w:val="tr-TR" w:eastAsia="en-US" w:bidi="ar-SA"/>
      </w:rPr>
    </w:lvl>
    <w:lvl w:ilvl="8">
      <w:start w:val="0"/>
      <w:numFmt w:val="bullet"/>
      <w:lvlText w:val="•"/>
      <w:lvlJc w:val="left"/>
      <w:pPr>
        <w:ind w:left="2156" w:hanging="360"/>
      </w:pPr>
      <w:rPr>
        <w:rFonts w:hint="default"/>
        <w:lang w:val="tr-TR" w:eastAsia="en-US" w:bidi="ar-SA"/>
      </w:rPr>
    </w:lvl>
  </w:abstractNum>
  <w:abstractNum w:abstractNumId="233">
    <w:multiLevelType w:val="hybridMultilevel"/>
    <w:lvl w:ilvl="0">
      <w:start w:val="0"/>
      <w:numFmt w:val="bullet"/>
      <w:lvlText w:val=""/>
      <w:lvlJc w:val="left"/>
      <w:pPr>
        <w:ind w:left="810"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12" w:hanging="361"/>
      </w:pPr>
      <w:rPr>
        <w:rFonts w:hint="default"/>
        <w:lang w:val="tr-TR" w:eastAsia="en-US" w:bidi="ar-SA"/>
      </w:rPr>
    </w:lvl>
    <w:lvl w:ilvl="2">
      <w:start w:val="0"/>
      <w:numFmt w:val="bullet"/>
      <w:lvlText w:val="•"/>
      <w:lvlJc w:val="left"/>
      <w:pPr>
        <w:ind w:left="1404" w:hanging="361"/>
      </w:pPr>
      <w:rPr>
        <w:rFonts w:hint="default"/>
        <w:lang w:val="tr-TR" w:eastAsia="en-US" w:bidi="ar-SA"/>
      </w:rPr>
    </w:lvl>
    <w:lvl w:ilvl="3">
      <w:start w:val="0"/>
      <w:numFmt w:val="bullet"/>
      <w:lvlText w:val="•"/>
      <w:lvlJc w:val="left"/>
      <w:pPr>
        <w:ind w:left="1696" w:hanging="361"/>
      </w:pPr>
      <w:rPr>
        <w:rFonts w:hint="default"/>
        <w:lang w:val="tr-TR" w:eastAsia="en-US" w:bidi="ar-SA"/>
      </w:rPr>
    </w:lvl>
    <w:lvl w:ilvl="4">
      <w:start w:val="0"/>
      <w:numFmt w:val="bullet"/>
      <w:lvlText w:val="•"/>
      <w:lvlJc w:val="left"/>
      <w:pPr>
        <w:ind w:left="1988" w:hanging="361"/>
      </w:pPr>
      <w:rPr>
        <w:rFonts w:hint="default"/>
        <w:lang w:val="tr-TR" w:eastAsia="en-US" w:bidi="ar-SA"/>
      </w:rPr>
    </w:lvl>
    <w:lvl w:ilvl="5">
      <w:start w:val="0"/>
      <w:numFmt w:val="bullet"/>
      <w:lvlText w:val="•"/>
      <w:lvlJc w:val="left"/>
      <w:pPr>
        <w:ind w:left="2280" w:hanging="361"/>
      </w:pPr>
      <w:rPr>
        <w:rFonts w:hint="default"/>
        <w:lang w:val="tr-TR" w:eastAsia="en-US" w:bidi="ar-SA"/>
      </w:rPr>
    </w:lvl>
    <w:lvl w:ilvl="6">
      <w:start w:val="0"/>
      <w:numFmt w:val="bullet"/>
      <w:lvlText w:val="•"/>
      <w:lvlJc w:val="left"/>
      <w:pPr>
        <w:ind w:left="2572" w:hanging="361"/>
      </w:pPr>
      <w:rPr>
        <w:rFonts w:hint="default"/>
        <w:lang w:val="tr-TR" w:eastAsia="en-US" w:bidi="ar-SA"/>
      </w:rPr>
    </w:lvl>
    <w:lvl w:ilvl="7">
      <w:start w:val="0"/>
      <w:numFmt w:val="bullet"/>
      <w:lvlText w:val="•"/>
      <w:lvlJc w:val="left"/>
      <w:pPr>
        <w:ind w:left="2864" w:hanging="361"/>
      </w:pPr>
      <w:rPr>
        <w:rFonts w:hint="default"/>
        <w:lang w:val="tr-TR" w:eastAsia="en-US" w:bidi="ar-SA"/>
      </w:rPr>
    </w:lvl>
    <w:lvl w:ilvl="8">
      <w:start w:val="0"/>
      <w:numFmt w:val="bullet"/>
      <w:lvlText w:val="•"/>
      <w:lvlJc w:val="left"/>
      <w:pPr>
        <w:ind w:left="3156" w:hanging="361"/>
      </w:pPr>
      <w:rPr>
        <w:rFonts w:hint="default"/>
        <w:lang w:val="tr-TR" w:eastAsia="en-US" w:bidi="ar-SA"/>
      </w:rPr>
    </w:lvl>
  </w:abstractNum>
  <w:abstractNum w:abstractNumId="232">
    <w:multiLevelType w:val="hybridMultilevel"/>
    <w:lvl w:ilvl="0">
      <w:start w:val="0"/>
      <w:numFmt w:val="bullet"/>
      <w:lvlText w:val="●"/>
      <w:lvlJc w:val="left"/>
      <w:pPr>
        <w:ind w:left="831"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69" w:hanging="361"/>
      </w:pPr>
      <w:rPr>
        <w:rFonts w:hint="default"/>
        <w:lang w:val="tr-TR" w:eastAsia="en-US" w:bidi="ar-SA"/>
      </w:rPr>
    </w:lvl>
    <w:lvl w:ilvl="2">
      <w:start w:val="0"/>
      <w:numFmt w:val="bullet"/>
      <w:lvlText w:val="•"/>
      <w:lvlJc w:val="left"/>
      <w:pPr>
        <w:ind w:left="1299" w:hanging="361"/>
      </w:pPr>
      <w:rPr>
        <w:rFonts w:hint="default"/>
        <w:lang w:val="tr-TR" w:eastAsia="en-US" w:bidi="ar-SA"/>
      </w:rPr>
    </w:lvl>
    <w:lvl w:ilvl="3">
      <w:start w:val="0"/>
      <w:numFmt w:val="bullet"/>
      <w:lvlText w:val="•"/>
      <w:lvlJc w:val="left"/>
      <w:pPr>
        <w:ind w:left="1529" w:hanging="361"/>
      </w:pPr>
      <w:rPr>
        <w:rFonts w:hint="default"/>
        <w:lang w:val="tr-TR" w:eastAsia="en-US" w:bidi="ar-SA"/>
      </w:rPr>
    </w:lvl>
    <w:lvl w:ilvl="4">
      <w:start w:val="0"/>
      <w:numFmt w:val="bullet"/>
      <w:lvlText w:val="•"/>
      <w:lvlJc w:val="left"/>
      <w:pPr>
        <w:ind w:left="1759" w:hanging="361"/>
      </w:pPr>
      <w:rPr>
        <w:rFonts w:hint="default"/>
        <w:lang w:val="tr-TR" w:eastAsia="en-US" w:bidi="ar-SA"/>
      </w:rPr>
    </w:lvl>
    <w:lvl w:ilvl="5">
      <w:start w:val="0"/>
      <w:numFmt w:val="bullet"/>
      <w:lvlText w:val="•"/>
      <w:lvlJc w:val="left"/>
      <w:pPr>
        <w:ind w:left="1989" w:hanging="361"/>
      </w:pPr>
      <w:rPr>
        <w:rFonts w:hint="default"/>
        <w:lang w:val="tr-TR" w:eastAsia="en-US" w:bidi="ar-SA"/>
      </w:rPr>
    </w:lvl>
    <w:lvl w:ilvl="6">
      <w:start w:val="0"/>
      <w:numFmt w:val="bullet"/>
      <w:lvlText w:val="•"/>
      <w:lvlJc w:val="left"/>
      <w:pPr>
        <w:ind w:left="2218" w:hanging="361"/>
      </w:pPr>
      <w:rPr>
        <w:rFonts w:hint="default"/>
        <w:lang w:val="tr-TR" w:eastAsia="en-US" w:bidi="ar-SA"/>
      </w:rPr>
    </w:lvl>
    <w:lvl w:ilvl="7">
      <w:start w:val="0"/>
      <w:numFmt w:val="bullet"/>
      <w:lvlText w:val="•"/>
      <w:lvlJc w:val="left"/>
      <w:pPr>
        <w:ind w:left="2448" w:hanging="361"/>
      </w:pPr>
      <w:rPr>
        <w:rFonts w:hint="default"/>
        <w:lang w:val="tr-TR" w:eastAsia="en-US" w:bidi="ar-SA"/>
      </w:rPr>
    </w:lvl>
    <w:lvl w:ilvl="8">
      <w:start w:val="0"/>
      <w:numFmt w:val="bullet"/>
      <w:lvlText w:val="•"/>
      <w:lvlJc w:val="left"/>
      <w:pPr>
        <w:ind w:left="2678" w:hanging="361"/>
      </w:pPr>
      <w:rPr>
        <w:rFonts w:hint="default"/>
        <w:lang w:val="tr-TR" w:eastAsia="en-US" w:bidi="ar-SA"/>
      </w:rPr>
    </w:lvl>
  </w:abstractNum>
  <w:abstractNum w:abstractNumId="231">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8" w:hanging="361"/>
      </w:pPr>
      <w:rPr>
        <w:rFonts w:hint="default"/>
        <w:lang w:val="tr-TR" w:eastAsia="en-US" w:bidi="ar-SA"/>
      </w:rPr>
    </w:lvl>
    <w:lvl w:ilvl="2">
      <w:start w:val="0"/>
      <w:numFmt w:val="bullet"/>
      <w:lvlText w:val="•"/>
      <w:lvlJc w:val="left"/>
      <w:pPr>
        <w:ind w:left="1536" w:hanging="361"/>
      </w:pPr>
      <w:rPr>
        <w:rFonts w:hint="default"/>
        <w:lang w:val="tr-TR" w:eastAsia="en-US" w:bidi="ar-SA"/>
      </w:rPr>
    </w:lvl>
    <w:lvl w:ilvl="3">
      <w:start w:val="0"/>
      <w:numFmt w:val="bullet"/>
      <w:lvlText w:val="•"/>
      <w:lvlJc w:val="left"/>
      <w:pPr>
        <w:ind w:left="1884" w:hanging="361"/>
      </w:pPr>
      <w:rPr>
        <w:rFonts w:hint="default"/>
        <w:lang w:val="tr-TR" w:eastAsia="en-US" w:bidi="ar-SA"/>
      </w:rPr>
    </w:lvl>
    <w:lvl w:ilvl="4">
      <w:start w:val="0"/>
      <w:numFmt w:val="bullet"/>
      <w:lvlText w:val="•"/>
      <w:lvlJc w:val="left"/>
      <w:pPr>
        <w:ind w:left="2232" w:hanging="361"/>
      </w:pPr>
      <w:rPr>
        <w:rFonts w:hint="default"/>
        <w:lang w:val="tr-TR" w:eastAsia="en-US" w:bidi="ar-SA"/>
      </w:rPr>
    </w:lvl>
    <w:lvl w:ilvl="5">
      <w:start w:val="0"/>
      <w:numFmt w:val="bullet"/>
      <w:lvlText w:val="•"/>
      <w:lvlJc w:val="left"/>
      <w:pPr>
        <w:ind w:left="2580" w:hanging="361"/>
      </w:pPr>
      <w:rPr>
        <w:rFonts w:hint="default"/>
        <w:lang w:val="tr-TR" w:eastAsia="en-US" w:bidi="ar-SA"/>
      </w:rPr>
    </w:lvl>
    <w:lvl w:ilvl="6">
      <w:start w:val="0"/>
      <w:numFmt w:val="bullet"/>
      <w:lvlText w:val="•"/>
      <w:lvlJc w:val="left"/>
      <w:pPr>
        <w:ind w:left="2928" w:hanging="361"/>
      </w:pPr>
      <w:rPr>
        <w:rFonts w:hint="default"/>
        <w:lang w:val="tr-TR" w:eastAsia="en-US" w:bidi="ar-SA"/>
      </w:rPr>
    </w:lvl>
    <w:lvl w:ilvl="7">
      <w:start w:val="0"/>
      <w:numFmt w:val="bullet"/>
      <w:lvlText w:val="•"/>
      <w:lvlJc w:val="left"/>
      <w:pPr>
        <w:ind w:left="3276" w:hanging="361"/>
      </w:pPr>
      <w:rPr>
        <w:rFonts w:hint="default"/>
        <w:lang w:val="tr-TR" w:eastAsia="en-US" w:bidi="ar-SA"/>
      </w:rPr>
    </w:lvl>
    <w:lvl w:ilvl="8">
      <w:start w:val="0"/>
      <w:numFmt w:val="bullet"/>
      <w:lvlText w:val="•"/>
      <w:lvlJc w:val="left"/>
      <w:pPr>
        <w:ind w:left="3624" w:hanging="361"/>
      </w:pPr>
      <w:rPr>
        <w:rFonts w:hint="default"/>
        <w:lang w:val="tr-TR" w:eastAsia="en-US" w:bidi="ar-SA"/>
      </w:rPr>
    </w:lvl>
  </w:abstractNum>
  <w:abstractNum w:abstractNumId="23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5" w:hanging="360"/>
      </w:pPr>
      <w:rPr>
        <w:rFonts w:hint="default"/>
        <w:lang w:val="tr-TR" w:eastAsia="en-US" w:bidi="ar-SA"/>
      </w:rPr>
    </w:lvl>
    <w:lvl w:ilvl="2">
      <w:start w:val="0"/>
      <w:numFmt w:val="bullet"/>
      <w:lvlText w:val="•"/>
      <w:lvlJc w:val="left"/>
      <w:pPr>
        <w:ind w:left="1191" w:hanging="360"/>
      </w:pPr>
      <w:rPr>
        <w:rFonts w:hint="default"/>
        <w:lang w:val="tr-TR" w:eastAsia="en-US" w:bidi="ar-SA"/>
      </w:rPr>
    </w:lvl>
    <w:lvl w:ilvl="3">
      <w:start w:val="0"/>
      <w:numFmt w:val="bullet"/>
      <w:lvlText w:val="•"/>
      <w:lvlJc w:val="left"/>
      <w:pPr>
        <w:ind w:left="1377" w:hanging="360"/>
      </w:pPr>
      <w:rPr>
        <w:rFonts w:hint="default"/>
        <w:lang w:val="tr-TR" w:eastAsia="en-US" w:bidi="ar-SA"/>
      </w:rPr>
    </w:lvl>
    <w:lvl w:ilvl="4">
      <w:start w:val="0"/>
      <w:numFmt w:val="bullet"/>
      <w:lvlText w:val="•"/>
      <w:lvlJc w:val="left"/>
      <w:pPr>
        <w:ind w:left="1562" w:hanging="360"/>
      </w:pPr>
      <w:rPr>
        <w:rFonts w:hint="default"/>
        <w:lang w:val="tr-TR" w:eastAsia="en-US" w:bidi="ar-SA"/>
      </w:rPr>
    </w:lvl>
    <w:lvl w:ilvl="5">
      <w:start w:val="0"/>
      <w:numFmt w:val="bullet"/>
      <w:lvlText w:val="•"/>
      <w:lvlJc w:val="left"/>
      <w:pPr>
        <w:ind w:left="1748" w:hanging="360"/>
      </w:pPr>
      <w:rPr>
        <w:rFonts w:hint="default"/>
        <w:lang w:val="tr-TR" w:eastAsia="en-US" w:bidi="ar-SA"/>
      </w:rPr>
    </w:lvl>
    <w:lvl w:ilvl="6">
      <w:start w:val="0"/>
      <w:numFmt w:val="bullet"/>
      <w:lvlText w:val="•"/>
      <w:lvlJc w:val="left"/>
      <w:pPr>
        <w:ind w:left="1934" w:hanging="360"/>
      </w:pPr>
      <w:rPr>
        <w:rFonts w:hint="default"/>
        <w:lang w:val="tr-TR" w:eastAsia="en-US" w:bidi="ar-SA"/>
      </w:rPr>
    </w:lvl>
    <w:lvl w:ilvl="7">
      <w:start w:val="0"/>
      <w:numFmt w:val="bullet"/>
      <w:lvlText w:val="•"/>
      <w:lvlJc w:val="left"/>
      <w:pPr>
        <w:ind w:left="2119" w:hanging="360"/>
      </w:pPr>
      <w:rPr>
        <w:rFonts w:hint="default"/>
        <w:lang w:val="tr-TR" w:eastAsia="en-US" w:bidi="ar-SA"/>
      </w:rPr>
    </w:lvl>
    <w:lvl w:ilvl="8">
      <w:start w:val="0"/>
      <w:numFmt w:val="bullet"/>
      <w:lvlText w:val="•"/>
      <w:lvlJc w:val="left"/>
      <w:pPr>
        <w:ind w:left="2305" w:hanging="360"/>
      </w:pPr>
      <w:rPr>
        <w:rFonts w:hint="default"/>
        <w:lang w:val="tr-TR" w:eastAsia="en-US" w:bidi="ar-SA"/>
      </w:rPr>
    </w:lvl>
  </w:abstractNum>
  <w:abstractNum w:abstractNumId="229">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21" w:hanging="361"/>
      </w:pPr>
      <w:rPr>
        <w:rFonts w:hint="default"/>
        <w:lang w:val="tr-TR" w:eastAsia="en-US" w:bidi="ar-SA"/>
      </w:rPr>
    </w:lvl>
    <w:lvl w:ilvl="2">
      <w:start w:val="0"/>
      <w:numFmt w:val="bullet"/>
      <w:lvlText w:val="•"/>
      <w:lvlJc w:val="left"/>
      <w:pPr>
        <w:ind w:left="1403" w:hanging="361"/>
      </w:pPr>
      <w:rPr>
        <w:rFonts w:hint="default"/>
        <w:lang w:val="tr-TR" w:eastAsia="en-US" w:bidi="ar-SA"/>
      </w:rPr>
    </w:lvl>
    <w:lvl w:ilvl="3">
      <w:start w:val="0"/>
      <w:numFmt w:val="bullet"/>
      <w:lvlText w:val="•"/>
      <w:lvlJc w:val="left"/>
      <w:pPr>
        <w:ind w:left="1684" w:hanging="361"/>
      </w:pPr>
      <w:rPr>
        <w:rFonts w:hint="default"/>
        <w:lang w:val="tr-TR" w:eastAsia="en-US" w:bidi="ar-SA"/>
      </w:rPr>
    </w:lvl>
    <w:lvl w:ilvl="4">
      <w:start w:val="0"/>
      <w:numFmt w:val="bullet"/>
      <w:lvlText w:val="•"/>
      <w:lvlJc w:val="left"/>
      <w:pPr>
        <w:ind w:left="1966" w:hanging="361"/>
      </w:pPr>
      <w:rPr>
        <w:rFonts w:hint="default"/>
        <w:lang w:val="tr-TR" w:eastAsia="en-US" w:bidi="ar-SA"/>
      </w:rPr>
    </w:lvl>
    <w:lvl w:ilvl="5">
      <w:start w:val="0"/>
      <w:numFmt w:val="bullet"/>
      <w:lvlText w:val="•"/>
      <w:lvlJc w:val="left"/>
      <w:pPr>
        <w:ind w:left="2247" w:hanging="361"/>
      </w:pPr>
      <w:rPr>
        <w:rFonts w:hint="default"/>
        <w:lang w:val="tr-TR" w:eastAsia="en-US" w:bidi="ar-SA"/>
      </w:rPr>
    </w:lvl>
    <w:lvl w:ilvl="6">
      <w:start w:val="0"/>
      <w:numFmt w:val="bullet"/>
      <w:lvlText w:val="•"/>
      <w:lvlJc w:val="left"/>
      <w:pPr>
        <w:ind w:left="2529" w:hanging="361"/>
      </w:pPr>
      <w:rPr>
        <w:rFonts w:hint="default"/>
        <w:lang w:val="tr-TR" w:eastAsia="en-US" w:bidi="ar-SA"/>
      </w:rPr>
    </w:lvl>
    <w:lvl w:ilvl="7">
      <w:start w:val="0"/>
      <w:numFmt w:val="bullet"/>
      <w:lvlText w:val="•"/>
      <w:lvlJc w:val="left"/>
      <w:pPr>
        <w:ind w:left="2810" w:hanging="361"/>
      </w:pPr>
      <w:rPr>
        <w:rFonts w:hint="default"/>
        <w:lang w:val="tr-TR" w:eastAsia="en-US" w:bidi="ar-SA"/>
      </w:rPr>
    </w:lvl>
    <w:lvl w:ilvl="8">
      <w:start w:val="0"/>
      <w:numFmt w:val="bullet"/>
      <w:lvlText w:val="•"/>
      <w:lvlJc w:val="left"/>
      <w:pPr>
        <w:ind w:left="3092" w:hanging="361"/>
      </w:pPr>
      <w:rPr>
        <w:rFonts w:hint="default"/>
        <w:lang w:val="tr-TR" w:eastAsia="en-US" w:bidi="ar-SA"/>
      </w:rPr>
    </w:lvl>
  </w:abstractNum>
  <w:abstractNum w:abstractNumId="228">
    <w:multiLevelType w:val="hybridMultilevel"/>
    <w:lvl w:ilvl="0">
      <w:start w:val="0"/>
      <w:numFmt w:val="bullet"/>
      <w:lvlText w:val="●"/>
      <w:lvlJc w:val="left"/>
      <w:pPr>
        <w:ind w:left="82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2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4" w:hanging="360"/>
      </w:pPr>
      <w:rPr>
        <w:rFonts w:hint="default"/>
        <w:lang w:val="tr-TR" w:eastAsia="en-US" w:bidi="ar-SA"/>
      </w:rPr>
    </w:lvl>
    <w:lvl w:ilvl="2">
      <w:start w:val="0"/>
      <w:numFmt w:val="bullet"/>
      <w:lvlText w:val="•"/>
      <w:lvlJc w:val="left"/>
      <w:pPr>
        <w:ind w:left="1569" w:hanging="360"/>
      </w:pPr>
      <w:rPr>
        <w:rFonts w:hint="default"/>
        <w:lang w:val="tr-TR" w:eastAsia="en-US" w:bidi="ar-SA"/>
      </w:rPr>
    </w:lvl>
    <w:lvl w:ilvl="3">
      <w:start w:val="0"/>
      <w:numFmt w:val="bullet"/>
      <w:lvlText w:val="•"/>
      <w:lvlJc w:val="left"/>
      <w:pPr>
        <w:ind w:left="1944" w:hanging="360"/>
      </w:pPr>
      <w:rPr>
        <w:rFonts w:hint="default"/>
        <w:lang w:val="tr-TR" w:eastAsia="en-US" w:bidi="ar-SA"/>
      </w:rPr>
    </w:lvl>
    <w:lvl w:ilvl="4">
      <w:start w:val="0"/>
      <w:numFmt w:val="bullet"/>
      <w:lvlText w:val="•"/>
      <w:lvlJc w:val="left"/>
      <w:pPr>
        <w:ind w:left="2318" w:hanging="360"/>
      </w:pPr>
      <w:rPr>
        <w:rFonts w:hint="default"/>
        <w:lang w:val="tr-TR" w:eastAsia="en-US" w:bidi="ar-SA"/>
      </w:rPr>
    </w:lvl>
    <w:lvl w:ilvl="5">
      <w:start w:val="0"/>
      <w:numFmt w:val="bullet"/>
      <w:lvlText w:val="•"/>
      <w:lvlJc w:val="left"/>
      <w:pPr>
        <w:ind w:left="2693" w:hanging="360"/>
      </w:pPr>
      <w:rPr>
        <w:rFonts w:hint="default"/>
        <w:lang w:val="tr-TR" w:eastAsia="en-US" w:bidi="ar-SA"/>
      </w:rPr>
    </w:lvl>
    <w:lvl w:ilvl="6">
      <w:start w:val="0"/>
      <w:numFmt w:val="bullet"/>
      <w:lvlText w:val="•"/>
      <w:lvlJc w:val="left"/>
      <w:pPr>
        <w:ind w:left="3068" w:hanging="360"/>
      </w:pPr>
      <w:rPr>
        <w:rFonts w:hint="default"/>
        <w:lang w:val="tr-TR" w:eastAsia="en-US" w:bidi="ar-SA"/>
      </w:rPr>
    </w:lvl>
    <w:lvl w:ilvl="7">
      <w:start w:val="0"/>
      <w:numFmt w:val="bullet"/>
      <w:lvlText w:val="•"/>
      <w:lvlJc w:val="left"/>
      <w:pPr>
        <w:ind w:left="3442" w:hanging="360"/>
      </w:pPr>
      <w:rPr>
        <w:rFonts w:hint="default"/>
        <w:lang w:val="tr-TR" w:eastAsia="en-US" w:bidi="ar-SA"/>
      </w:rPr>
    </w:lvl>
    <w:lvl w:ilvl="8">
      <w:start w:val="0"/>
      <w:numFmt w:val="bullet"/>
      <w:lvlText w:val="•"/>
      <w:lvlJc w:val="left"/>
      <w:pPr>
        <w:ind w:left="3817" w:hanging="360"/>
      </w:pPr>
      <w:rPr>
        <w:rFonts w:hint="default"/>
        <w:lang w:val="tr-TR" w:eastAsia="en-US" w:bidi="ar-SA"/>
      </w:rPr>
    </w:lvl>
  </w:abstractNum>
  <w:abstractNum w:abstractNumId="22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1" w:hanging="360"/>
      </w:pPr>
      <w:rPr>
        <w:rFonts w:hint="default"/>
        <w:lang w:val="tr-TR" w:eastAsia="en-US" w:bidi="ar-SA"/>
      </w:rPr>
    </w:lvl>
    <w:lvl w:ilvl="2">
      <w:start w:val="0"/>
      <w:numFmt w:val="bullet"/>
      <w:lvlText w:val="•"/>
      <w:lvlJc w:val="left"/>
      <w:pPr>
        <w:ind w:left="1142" w:hanging="360"/>
      </w:pPr>
      <w:rPr>
        <w:rFonts w:hint="default"/>
        <w:lang w:val="tr-TR" w:eastAsia="en-US" w:bidi="ar-SA"/>
      </w:rPr>
    </w:lvl>
    <w:lvl w:ilvl="3">
      <w:start w:val="0"/>
      <w:numFmt w:val="bullet"/>
      <w:lvlText w:val="•"/>
      <w:lvlJc w:val="left"/>
      <w:pPr>
        <w:ind w:left="1304" w:hanging="360"/>
      </w:pPr>
      <w:rPr>
        <w:rFonts w:hint="default"/>
        <w:lang w:val="tr-TR" w:eastAsia="en-US" w:bidi="ar-SA"/>
      </w:rPr>
    </w:lvl>
    <w:lvl w:ilvl="4">
      <w:start w:val="0"/>
      <w:numFmt w:val="bullet"/>
      <w:lvlText w:val="•"/>
      <w:lvlJc w:val="left"/>
      <w:pPr>
        <w:ind w:left="1465" w:hanging="360"/>
      </w:pPr>
      <w:rPr>
        <w:rFonts w:hint="default"/>
        <w:lang w:val="tr-TR" w:eastAsia="en-US" w:bidi="ar-SA"/>
      </w:rPr>
    </w:lvl>
    <w:lvl w:ilvl="5">
      <w:start w:val="0"/>
      <w:numFmt w:val="bullet"/>
      <w:lvlText w:val="•"/>
      <w:lvlJc w:val="left"/>
      <w:pPr>
        <w:ind w:left="1627" w:hanging="360"/>
      </w:pPr>
      <w:rPr>
        <w:rFonts w:hint="default"/>
        <w:lang w:val="tr-TR" w:eastAsia="en-US" w:bidi="ar-SA"/>
      </w:rPr>
    </w:lvl>
    <w:lvl w:ilvl="6">
      <w:start w:val="0"/>
      <w:numFmt w:val="bullet"/>
      <w:lvlText w:val="•"/>
      <w:lvlJc w:val="left"/>
      <w:pPr>
        <w:ind w:left="1788" w:hanging="360"/>
      </w:pPr>
      <w:rPr>
        <w:rFonts w:hint="default"/>
        <w:lang w:val="tr-TR" w:eastAsia="en-US" w:bidi="ar-SA"/>
      </w:rPr>
    </w:lvl>
    <w:lvl w:ilvl="7">
      <w:start w:val="0"/>
      <w:numFmt w:val="bullet"/>
      <w:lvlText w:val="•"/>
      <w:lvlJc w:val="left"/>
      <w:pPr>
        <w:ind w:left="1949" w:hanging="360"/>
      </w:pPr>
      <w:rPr>
        <w:rFonts w:hint="default"/>
        <w:lang w:val="tr-TR" w:eastAsia="en-US" w:bidi="ar-SA"/>
      </w:rPr>
    </w:lvl>
    <w:lvl w:ilvl="8">
      <w:start w:val="0"/>
      <w:numFmt w:val="bullet"/>
      <w:lvlText w:val="•"/>
      <w:lvlJc w:val="left"/>
      <w:pPr>
        <w:ind w:left="2111" w:hanging="360"/>
      </w:pPr>
      <w:rPr>
        <w:rFonts w:hint="default"/>
        <w:lang w:val="tr-TR" w:eastAsia="en-US" w:bidi="ar-SA"/>
      </w:rPr>
    </w:lvl>
  </w:abstractNum>
  <w:abstractNum w:abstractNumId="22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02" w:hanging="361"/>
      </w:pPr>
      <w:rPr>
        <w:rFonts w:hint="default"/>
        <w:lang w:val="tr-TR" w:eastAsia="en-US" w:bidi="ar-SA"/>
      </w:rPr>
    </w:lvl>
    <w:lvl w:ilvl="2">
      <w:start w:val="0"/>
      <w:numFmt w:val="bullet"/>
      <w:lvlText w:val="•"/>
      <w:lvlJc w:val="left"/>
      <w:pPr>
        <w:ind w:left="1385" w:hanging="361"/>
      </w:pPr>
      <w:rPr>
        <w:rFonts w:hint="default"/>
        <w:lang w:val="tr-TR" w:eastAsia="en-US" w:bidi="ar-SA"/>
      </w:rPr>
    </w:lvl>
    <w:lvl w:ilvl="3">
      <w:start w:val="0"/>
      <w:numFmt w:val="bullet"/>
      <w:lvlText w:val="•"/>
      <w:lvlJc w:val="left"/>
      <w:pPr>
        <w:ind w:left="1667" w:hanging="361"/>
      </w:pPr>
      <w:rPr>
        <w:rFonts w:hint="default"/>
        <w:lang w:val="tr-TR" w:eastAsia="en-US" w:bidi="ar-SA"/>
      </w:rPr>
    </w:lvl>
    <w:lvl w:ilvl="4">
      <w:start w:val="0"/>
      <w:numFmt w:val="bullet"/>
      <w:lvlText w:val="•"/>
      <w:lvlJc w:val="left"/>
      <w:pPr>
        <w:ind w:left="1950" w:hanging="361"/>
      </w:pPr>
      <w:rPr>
        <w:rFonts w:hint="default"/>
        <w:lang w:val="tr-TR" w:eastAsia="en-US" w:bidi="ar-SA"/>
      </w:rPr>
    </w:lvl>
    <w:lvl w:ilvl="5">
      <w:start w:val="0"/>
      <w:numFmt w:val="bullet"/>
      <w:lvlText w:val="•"/>
      <w:lvlJc w:val="left"/>
      <w:pPr>
        <w:ind w:left="2232" w:hanging="361"/>
      </w:pPr>
      <w:rPr>
        <w:rFonts w:hint="default"/>
        <w:lang w:val="tr-TR" w:eastAsia="en-US" w:bidi="ar-SA"/>
      </w:rPr>
    </w:lvl>
    <w:lvl w:ilvl="6">
      <w:start w:val="0"/>
      <w:numFmt w:val="bullet"/>
      <w:lvlText w:val="•"/>
      <w:lvlJc w:val="left"/>
      <w:pPr>
        <w:ind w:left="2515" w:hanging="361"/>
      </w:pPr>
      <w:rPr>
        <w:rFonts w:hint="default"/>
        <w:lang w:val="tr-TR" w:eastAsia="en-US" w:bidi="ar-SA"/>
      </w:rPr>
    </w:lvl>
    <w:lvl w:ilvl="7">
      <w:start w:val="0"/>
      <w:numFmt w:val="bullet"/>
      <w:lvlText w:val="•"/>
      <w:lvlJc w:val="left"/>
      <w:pPr>
        <w:ind w:left="2797" w:hanging="361"/>
      </w:pPr>
      <w:rPr>
        <w:rFonts w:hint="default"/>
        <w:lang w:val="tr-TR" w:eastAsia="en-US" w:bidi="ar-SA"/>
      </w:rPr>
    </w:lvl>
    <w:lvl w:ilvl="8">
      <w:start w:val="0"/>
      <w:numFmt w:val="bullet"/>
      <w:lvlText w:val="•"/>
      <w:lvlJc w:val="left"/>
      <w:pPr>
        <w:ind w:left="3080" w:hanging="361"/>
      </w:pPr>
      <w:rPr>
        <w:rFonts w:hint="default"/>
        <w:lang w:val="tr-TR" w:eastAsia="en-US" w:bidi="ar-SA"/>
      </w:rPr>
    </w:lvl>
  </w:abstractNum>
  <w:abstractNum w:abstractNumId="224">
    <w:multiLevelType w:val="hybridMultilevel"/>
    <w:lvl w:ilvl="0">
      <w:start w:val="0"/>
      <w:numFmt w:val="bullet"/>
      <w:lvlText w:val="●"/>
      <w:lvlJc w:val="left"/>
      <w:pPr>
        <w:ind w:left="82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2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1" w:hanging="360"/>
      </w:pPr>
      <w:rPr>
        <w:rFonts w:hint="default"/>
        <w:lang w:val="tr-TR" w:eastAsia="en-US" w:bidi="ar-SA"/>
      </w:rPr>
    </w:lvl>
    <w:lvl w:ilvl="2">
      <w:start w:val="0"/>
      <w:numFmt w:val="bullet"/>
      <w:lvlText w:val="•"/>
      <w:lvlJc w:val="left"/>
      <w:pPr>
        <w:ind w:left="1462" w:hanging="360"/>
      </w:pPr>
      <w:rPr>
        <w:rFonts w:hint="default"/>
        <w:lang w:val="tr-TR" w:eastAsia="en-US" w:bidi="ar-SA"/>
      </w:rPr>
    </w:lvl>
    <w:lvl w:ilvl="3">
      <w:start w:val="0"/>
      <w:numFmt w:val="bullet"/>
      <w:lvlText w:val="•"/>
      <w:lvlJc w:val="left"/>
      <w:pPr>
        <w:ind w:left="1784" w:hanging="360"/>
      </w:pPr>
      <w:rPr>
        <w:rFonts w:hint="default"/>
        <w:lang w:val="tr-TR" w:eastAsia="en-US" w:bidi="ar-SA"/>
      </w:rPr>
    </w:lvl>
    <w:lvl w:ilvl="4">
      <w:start w:val="0"/>
      <w:numFmt w:val="bullet"/>
      <w:lvlText w:val="•"/>
      <w:lvlJc w:val="left"/>
      <w:pPr>
        <w:ind w:left="2105" w:hanging="360"/>
      </w:pPr>
      <w:rPr>
        <w:rFonts w:hint="default"/>
        <w:lang w:val="tr-TR" w:eastAsia="en-US" w:bidi="ar-SA"/>
      </w:rPr>
    </w:lvl>
    <w:lvl w:ilvl="5">
      <w:start w:val="0"/>
      <w:numFmt w:val="bullet"/>
      <w:lvlText w:val="•"/>
      <w:lvlJc w:val="left"/>
      <w:pPr>
        <w:ind w:left="2427" w:hanging="360"/>
      </w:pPr>
      <w:rPr>
        <w:rFonts w:hint="default"/>
        <w:lang w:val="tr-TR" w:eastAsia="en-US" w:bidi="ar-SA"/>
      </w:rPr>
    </w:lvl>
    <w:lvl w:ilvl="6">
      <w:start w:val="0"/>
      <w:numFmt w:val="bullet"/>
      <w:lvlText w:val="•"/>
      <w:lvlJc w:val="left"/>
      <w:pPr>
        <w:ind w:left="2748" w:hanging="360"/>
      </w:pPr>
      <w:rPr>
        <w:rFonts w:hint="default"/>
        <w:lang w:val="tr-TR" w:eastAsia="en-US" w:bidi="ar-SA"/>
      </w:rPr>
    </w:lvl>
    <w:lvl w:ilvl="7">
      <w:start w:val="0"/>
      <w:numFmt w:val="bullet"/>
      <w:lvlText w:val="•"/>
      <w:lvlJc w:val="left"/>
      <w:pPr>
        <w:ind w:left="3069" w:hanging="360"/>
      </w:pPr>
      <w:rPr>
        <w:rFonts w:hint="default"/>
        <w:lang w:val="tr-TR" w:eastAsia="en-US" w:bidi="ar-SA"/>
      </w:rPr>
    </w:lvl>
    <w:lvl w:ilvl="8">
      <w:start w:val="0"/>
      <w:numFmt w:val="bullet"/>
      <w:lvlText w:val="•"/>
      <w:lvlJc w:val="left"/>
      <w:pPr>
        <w:ind w:left="3391" w:hanging="360"/>
      </w:pPr>
      <w:rPr>
        <w:rFonts w:hint="default"/>
        <w:lang w:val="tr-TR" w:eastAsia="en-US" w:bidi="ar-SA"/>
      </w:rPr>
    </w:lvl>
  </w:abstractNum>
  <w:abstractNum w:abstractNumId="22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4" w:hanging="360"/>
      </w:pPr>
      <w:rPr>
        <w:rFonts w:hint="default"/>
        <w:lang w:val="tr-TR" w:eastAsia="en-US" w:bidi="ar-SA"/>
      </w:rPr>
    </w:lvl>
    <w:lvl w:ilvl="2">
      <w:start w:val="0"/>
      <w:numFmt w:val="bullet"/>
      <w:lvlText w:val="•"/>
      <w:lvlJc w:val="left"/>
      <w:pPr>
        <w:ind w:left="1249" w:hanging="360"/>
      </w:pPr>
      <w:rPr>
        <w:rFonts w:hint="default"/>
        <w:lang w:val="tr-TR" w:eastAsia="en-US" w:bidi="ar-SA"/>
      </w:rPr>
    </w:lvl>
    <w:lvl w:ilvl="3">
      <w:start w:val="0"/>
      <w:numFmt w:val="bullet"/>
      <w:lvlText w:val="•"/>
      <w:lvlJc w:val="left"/>
      <w:pPr>
        <w:ind w:left="1464" w:hanging="360"/>
      </w:pPr>
      <w:rPr>
        <w:rFonts w:hint="default"/>
        <w:lang w:val="tr-TR" w:eastAsia="en-US" w:bidi="ar-SA"/>
      </w:rPr>
    </w:lvl>
    <w:lvl w:ilvl="4">
      <w:start w:val="0"/>
      <w:numFmt w:val="bullet"/>
      <w:lvlText w:val="•"/>
      <w:lvlJc w:val="left"/>
      <w:pPr>
        <w:ind w:left="1678" w:hanging="360"/>
      </w:pPr>
      <w:rPr>
        <w:rFonts w:hint="default"/>
        <w:lang w:val="tr-TR" w:eastAsia="en-US" w:bidi="ar-SA"/>
      </w:rPr>
    </w:lvl>
    <w:lvl w:ilvl="5">
      <w:start w:val="0"/>
      <w:numFmt w:val="bullet"/>
      <w:lvlText w:val="•"/>
      <w:lvlJc w:val="left"/>
      <w:pPr>
        <w:ind w:left="1893" w:hanging="360"/>
      </w:pPr>
      <w:rPr>
        <w:rFonts w:hint="default"/>
        <w:lang w:val="tr-TR" w:eastAsia="en-US" w:bidi="ar-SA"/>
      </w:rPr>
    </w:lvl>
    <w:lvl w:ilvl="6">
      <w:start w:val="0"/>
      <w:numFmt w:val="bullet"/>
      <w:lvlText w:val="•"/>
      <w:lvlJc w:val="left"/>
      <w:pPr>
        <w:ind w:left="2108" w:hanging="360"/>
      </w:pPr>
      <w:rPr>
        <w:rFonts w:hint="default"/>
        <w:lang w:val="tr-TR" w:eastAsia="en-US" w:bidi="ar-SA"/>
      </w:rPr>
    </w:lvl>
    <w:lvl w:ilvl="7">
      <w:start w:val="0"/>
      <w:numFmt w:val="bullet"/>
      <w:lvlText w:val="•"/>
      <w:lvlJc w:val="left"/>
      <w:pPr>
        <w:ind w:left="2322" w:hanging="360"/>
      </w:pPr>
      <w:rPr>
        <w:rFonts w:hint="default"/>
        <w:lang w:val="tr-TR" w:eastAsia="en-US" w:bidi="ar-SA"/>
      </w:rPr>
    </w:lvl>
    <w:lvl w:ilvl="8">
      <w:start w:val="0"/>
      <w:numFmt w:val="bullet"/>
      <w:lvlText w:val="•"/>
      <w:lvlJc w:val="left"/>
      <w:pPr>
        <w:ind w:left="2537" w:hanging="360"/>
      </w:pPr>
      <w:rPr>
        <w:rFonts w:hint="default"/>
        <w:lang w:val="tr-TR" w:eastAsia="en-US" w:bidi="ar-SA"/>
      </w:rPr>
    </w:lvl>
  </w:abstractNum>
  <w:abstractNum w:abstractNumId="22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02" w:hanging="361"/>
      </w:pPr>
      <w:rPr>
        <w:rFonts w:hint="default"/>
        <w:lang w:val="tr-TR" w:eastAsia="en-US" w:bidi="ar-SA"/>
      </w:rPr>
    </w:lvl>
    <w:lvl w:ilvl="2">
      <w:start w:val="0"/>
      <w:numFmt w:val="bullet"/>
      <w:lvlText w:val="•"/>
      <w:lvlJc w:val="left"/>
      <w:pPr>
        <w:ind w:left="1385" w:hanging="361"/>
      </w:pPr>
      <w:rPr>
        <w:rFonts w:hint="default"/>
        <w:lang w:val="tr-TR" w:eastAsia="en-US" w:bidi="ar-SA"/>
      </w:rPr>
    </w:lvl>
    <w:lvl w:ilvl="3">
      <w:start w:val="0"/>
      <w:numFmt w:val="bullet"/>
      <w:lvlText w:val="•"/>
      <w:lvlJc w:val="left"/>
      <w:pPr>
        <w:ind w:left="1667" w:hanging="361"/>
      </w:pPr>
      <w:rPr>
        <w:rFonts w:hint="default"/>
        <w:lang w:val="tr-TR" w:eastAsia="en-US" w:bidi="ar-SA"/>
      </w:rPr>
    </w:lvl>
    <w:lvl w:ilvl="4">
      <w:start w:val="0"/>
      <w:numFmt w:val="bullet"/>
      <w:lvlText w:val="•"/>
      <w:lvlJc w:val="left"/>
      <w:pPr>
        <w:ind w:left="1950" w:hanging="361"/>
      </w:pPr>
      <w:rPr>
        <w:rFonts w:hint="default"/>
        <w:lang w:val="tr-TR" w:eastAsia="en-US" w:bidi="ar-SA"/>
      </w:rPr>
    </w:lvl>
    <w:lvl w:ilvl="5">
      <w:start w:val="0"/>
      <w:numFmt w:val="bullet"/>
      <w:lvlText w:val="•"/>
      <w:lvlJc w:val="left"/>
      <w:pPr>
        <w:ind w:left="2232" w:hanging="361"/>
      </w:pPr>
      <w:rPr>
        <w:rFonts w:hint="default"/>
        <w:lang w:val="tr-TR" w:eastAsia="en-US" w:bidi="ar-SA"/>
      </w:rPr>
    </w:lvl>
    <w:lvl w:ilvl="6">
      <w:start w:val="0"/>
      <w:numFmt w:val="bullet"/>
      <w:lvlText w:val="•"/>
      <w:lvlJc w:val="left"/>
      <w:pPr>
        <w:ind w:left="2515" w:hanging="361"/>
      </w:pPr>
      <w:rPr>
        <w:rFonts w:hint="default"/>
        <w:lang w:val="tr-TR" w:eastAsia="en-US" w:bidi="ar-SA"/>
      </w:rPr>
    </w:lvl>
    <w:lvl w:ilvl="7">
      <w:start w:val="0"/>
      <w:numFmt w:val="bullet"/>
      <w:lvlText w:val="•"/>
      <w:lvlJc w:val="left"/>
      <w:pPr>
        <w:ind w:left="2797" w:hanging="361"/>
      </w:pPr>
      <w:rPr>
        <w:rFonts w:hint="default"/>
        <w:lang w:val="tr-TR" w:eastAsia="en-US" w:bidi="ar-SA"/>
      </w:rPr>
    </w:lvl>
    <w:lvl w:ilvl="8">
      <w:start w:val="0"/>
      <w:numFmt w:val="bullet"/>
      <w:lvlText w:val="•"/>
      <w:lvlJc w:val="left"/>
      <w:pPr>
        <w:ind w:left="3080" w:hanging="361"/>
      </w:pPr>
      <w:rPr>
        <w:rFonts w:hint="default"/>
        <w:lang w:val="tr-TR" w:eastAsia="en-US" w:bidi="ar-SA"/>
      </w:rPr>
    </w:lvl>
  </w:abstractNum>
  <w:abstractNum w:abstractNumId="220">
    <w:multiLevelType w:val="hybridMultilevel"/>
    <w:lvl w:ilvl="0">
      <w:start w:val="0"/>
      <w:numFmt w:val="bullet"/>
      <w:lvlText w:val="●"/>
      <w:lvlJc w:val="left"/>
      <w:pPr>
        <w:ind w:left="82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1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1" w:hanging="360"/>
      </w:pPr>
      <w:rPr>
        <w:rFonts w:hint="default"/>
        <w:lang w:val="tr-TR" w:eastAsia="en-US" w:bidi="ar-SA"/>
      </w:rPr>
    </w:lvl>
    <w:lvl w:ilvl="2">
      <w:start w:val="0"/>
      <w:numFmt w:val="bullet"/>
      <w:lvlText w:val="•"/>
      <w:lvlJc w:val="left"/>
      <w:pPr>
        <w:ind w:left="1462" w:hanging="360"/>
      </w:pPr>
      <w:rPr>
        <w:rFonts w:hint="default"/>
        <w:lang w:val="tr-TR" w:eastAsia="en-US" w:bidi="ar-SA"/>
      </w:rPr>
    </w:lvl>
    <w:lvl w:ilvl="3">
      <w:start w:val="0"/>
      <w:numFmt w:val="bullet"/>
      <w:lvlText w:val="•"/>
      <w:lvlJc w:val="left"/>
      <w:pPr>
        <w:ind w:left="1784" w:hanging="360"/>
      </w:pPr>
      <w:rPr>
        <w:rFonts w:hint="default"/>
        <w:lang w:val="tr-TR" w:eastAsia="en-US" w:bidi="ar-SA"/>
      </w:rPr>
    </w:lvl>
    <w:lvl w:ilvl="4">
      <w:start w:val="0"/>
      <w:numFmt w:val="bullet"/>
      <w:lvlText w:val="•"/>
      <w:lvlJc w:val="left"/>
      <w:pPr>
        <w:ind w:left="2105" w:hanging="360"/>
      </w:pPr>
      <w:rPr>
        <w:rFonts w:hint="default"/>
        <w:lang w:val="tr-TR" w:eastAsia="en-US" w:bidi="ar-SA"/>
      </w:rPr>
    </w:lvl>
    <w:lvl w:ilvl="5">
      <w:start w:val="0"/>
      <w:numFmt w:val="bullet"/>
      <w:lvlText w:val="•"/>
      <w:lvlJc w:val="left"/>
      <w:pPr>
        <w:ind w:left="2427" w:hanging="360"/>
      </w:pPr>
      <w:rPr>
        <w:rFonts w:hint="default"/>
        <w:lang w:val="tr-TR" w:eastAsia="en-US" w:bidi="ar-SA"/>
      </w:rPr>
    </w:lvl>
    <w:lvl w:ilvl="6">
      <w:start w:val="0"/>
      <w:numFmt w:val="bullet"/>
      <w:lvlText w:val="•"/>
      <w:lvlJc w:val="left"/>
      <w:pPr>
        <w:ind w:left="2748" w:hanging="360"/>
      </w:pPr>
      <w:rPr>
        <w:rFonts w:hint="default"/>
        <w:lang w:val="tr-TR" w:eastAsia="en-US" w:bidi="ar-SA"/>
      </w:rPr>
    </w:lvl>
    <w:lvl w:ilvl="7">
      <w:start w:val="0"/>
      <w:numFmt w:val="bullet"/>
      <w:lvlText w:val="•"/>
      <w:lvlJc w:val="left"/>
      <w:pPr>
        <w:ind w:left="3069" w:hanging="360"/>
      </w:pPr>
      <w:rPr>
        <w:rFonts w:hint="default"/>
        <w:lang w:val="tr-TR" w:eastAsia="en-US" w:bidi="ar-SA"/>
      </w:rPr>
    </w:lvl>
    <w:lvl w:ilvl="8">
      <w:start w:val="0"/>
      <w:numFmt w:val="bullet"/>
      <w:lvlText w:val="•"/>
      <w:lvlJc w:val="left"/>
      <w:pPr>
        <w:ind w:left="3391" w:hanging="360"/>
      </w:pPr>
      <w:rPr>
        <w:rFonts w:hint="default"/>
        <w:lang w:val="tr-TR" w:eastAsia="en-US" w:bidi="ar-SA"/>
      </w:rPr>
    </w:lvl>
  </w:abstractNum>
  <w:abstractNum w:abstractNumId="21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4" w:hanging="360"/>
      </w:pPr>
      <w:rPr>
        <w:rFonts w:hint="default"/>
        <w:lang w:val="tr-TR" w:eastAsia="en-US" w:bidi="ar-SA"/>
      </w:rPr>
    </w:lvl>
    <w:lvl w:ilvl="2">
      <w:start w:val="0"/>
      <w:numFmt w:val="bullet"/>
      <w:lvlText w:val="•"/>
      <w:lvlJc w:val="left"/>
      <w:pPr>
        <w:ind w:left="1249" w:hanging="360"/>
      </w:pPr>
      <w:rPr>
        <w:rFonts w:hint="default"/>
        <w:lang w:val="tr-TR" w:eastAsia="en-US" w:bidi="ar-SA"/>
      </w:rPr>
    </w:lvl>
    <w:lvl w:ilvl="3">
      <w:start w:val="0"/>
      <w:numFmt w:val="bullet"/>
      <w:lvlText w:val="•"/>
      <w:lvlJc w:val="left"/>
      <w:pPr>
        <w:ind w:left="1464" w:hanging="360"/>
      </w:pPr>
      <w:rPr>
        <w:rFonts w:hint="default"/>
        <w:lang w:val="tr-TR" w:eastAsia="en-US" w:bidi="ar-SA"/>
      </w:rPr>
    </w:lvl>
    <w:lvl w:ilvl="4">
      <w:start w:val="0"/>
      <w:numFmt w:val="bullet"/>
      <w:lvlText w:val="•"/>
      <w:lvlJc w:val="left"/>
      <w:pPr>
        <w:ind w:left="1678" w:hanging="360"/>
      </w:pPr>
      <w:rPr>
        <w:rFonts w:hint="default"/>
        <w:lang w:val="tr-TR" w:eastAsia="en-US" w:bidi="ar-SA"/>
      </w:rPr>
    </w:lvl>
    <w:lvl w:ilvl="5">
      <w:start w:val="0"/>
      <w:numFmt w:val="bullet"/>
      <w:lvlText w:val="•"/>
      <w:lvlJc w:val="left"/>
      <w:pPr>
        <w:ind w:left="1893" w:hanging="360"/>
      </w:pPr>
      <w:rPr>
        <w:rFonts w:hint="default"/>
        <w:lang w:val="tr-TR" w:eastAsia="en-US" w:bidi="ar-SA"/>
      </w:rPr>
    </w:lvl>
    <w:lvl w:ilvl="6">
      <w:start w:val="0"/>
      <w:numFmt w:val="bullet"/>
      <w:lvlText w:val="•"/>
      <w:lvlJc w:val="left"/>
      <w:pPr>
        <w:ind w:left="2108" w:hanging="360"/>
      </w:pPr>
      <w:rPr>
        <w:rFonts w:hint="default"/>
        <w:lang w:val="tr-TR" w:eastAsia="en-US" w:bidi="ar-SA"/>
      </w:rPr>
    </w:lvl>
    <w:lvl w:ilvl="7">
      <w:start w:val="0"/>
      <w:numFmt w:val="bullet"/>
      <w:lvlText w:val="•"/>
      <w:lvlJc w:val="left"/>
      <w:pPr>
        <w:ind w:left="2322" w:hanging="360"/>
      </w:pPr>
      <w:rPr>
        <w:rFonts w:hint="default"/>
        <w:lang w:val="tr-TR" w:eastAsia="en-US" w:bidi="ar-SA"/>
      </w:rPr>
    </w:lvl>
    <w:lvl w:ilvl="8">
      <w:start w:val="0"/>
      <w:numFmt w:val="bullet"/>
      <w:lvlText w:val="•"/>
      <w:lvlJc w:val="left"/>
      <w:pPr>
        <w:ind w:left="2537" w:hanging="360"/>
      </w:pPr>
      <w:rPr>
        <w:rFonts w:hint="default"/>
        <w:lang w:val="tr-TR" w:eastAsia="en-US" w:bidi="ar-SA"/>
      </w:rPr>
    </w:lvl>
  </w:abstractNum>
  <w:abstractNum w:abstractNumId="21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02" w:hanging="361"/>
      </w:pPr>
      <w:rPr>
        <w:rFonts w:hint="default"/>
        <w:lang w:val="tr-TR" w:eastAsia="en-US" w:bidi="ar-SA"/>
      </w:rPr>
    </w:lvl>
    <w:lvl w:ilvl="2">
      <w:start w:val="0"/>
      <w:numFmt w:val="bullet"/>
      <w:lvlText w:val="•"/>
      <w:lvlJc w:val="left"/>
      <w:pPr>
        <w:ind w:left="1385" w:hanging="361"/>
      </w:pPr>
      <w:rPr>
        <w:rFonts w:hint="default"/>
        <w:lang w:val="tr-TR" w:eastAsia="en-US" w:bidi="ar-SA"/>
      </w:rPr>
    </w:lvl>
    <w:lvl w:ilvl="3">
      <w:start w:val="0"/>
      <w:numFmt w:val="bullet"/>
      <w:lvlText w:val="•"/>
      <w:lvlJc w:val="left"/>
      <w:pPr>
        <w:ind w:left="1667" w:hanging="361"/>
      </w:pPr>
      <w:rPr>
        <w:rFonts w:hint="default"/>
        <w:lang w:val="tr-TR" w:eastAsia="en-US" w:bidi="ar-SA"/>
      </w:rPr>
    </w:lvl>
    <w:lvl w:ilvl="4">
      <w:start w:val="0"/>
      <w:numFmt w:val="bullet"/>
      <w:lvlText w:val="•"/>
      <w:lvlJc w:val="left"/>
      <w:pPr>
        <w:ind w:left="1950" w:hanging="361"/>
      </w:pPr>
      <w:rPr>
        <w:rFonts w:hint="default"/>
        <w:lang w:val="tr-TR" w:eastAsia="en-US" w:bidi="ar-SA"/>
      </w:rPr>
    </w:lvl>
    <w:lvl w:ilvl="5">
      <w:start w:val="0"/>
      <w:numFmt w:val="bullet"/>
      <w:lvlText w:val="•"/>
      <w:lvlJc w:val="left"/>
      <w:pPr>
        <w:ind w:left="2232" w:hanging="361"/>
      </w:pPr>
      <w:rPr>
        <w:rFonts w:hint="default"/>
        <w:lang w:val="tr-TR" w:eastAsia="en-US" w:bidi="ar-SA"/>
      </w:rPr>
    </w:lvl>
    <w:lvl w:ilvl="6">
      <w:start w:val="0"/>
      <w:numFmt w:val="bullet"/>
      <w:lvlText w:val="•"/>
      <w:lvlJc w:val="left"/>
      <w:pPr>
        <w:ind w:left="2515" w:hanging="361"/>
      </w:pPr>
      <w:rPr>
        <w:rFonts w:hint="default"/>
        <w:lang w:val="tr-TR" w:eastAsia="en-US" w:bidi="ar-SA"/>
      </w:rPr>
    </w:lvl>
    <w:lvl w:ilvl="7">
      <w:start w:val="0"/>
      <w:numFmt w:val="bullet"/>
      <w:lvlText w:val="•"/>
      <w:lvlJc w:val="left"/>
      <w:pPr>
        <w:ind w:left="2797" w:hanging="361"/>
      </w:pPr>
      <w:rPr>
        <w:rFonts w:hint="default"/>
        <w:lang w:val="tr-TR" w:eastAsia="en-US" w:bidi="ar-SA"/>
      </w:rPr>
    </w:lvl>
    <w:lvl w:ilvl="8">
      <w:start w:val="0"/>
      <w:numFmt w:val="bullet"/>
      <w:lvlText w:val="•"/>
      <w:lvlJc w:val="left"/>
      <w:pPr>
        <w:ind w:left="3080" w:hanging="361"/>
      </w:pPr>
      <w:rPr>
        <w:rFonts w:hint="default"/>
        <w:lang w:val="tr-TR" w:eastAsia="en-US" w:bidi="ar-SA"/>
      </w:rPr>
    </w:lvl>
  </w:abstractNum>
  <w:abstractNum w:abstractNumId="216">
    <w:multiLevelType w:val="hybridMultilevel"/>
    <w:lvl w:ilvl="0">
      <w:start w:val="0"/>
      <w:numFmt w:val="bullet"/>
      <w:lvlText w:val="●"/>
      <w:lvlJc w:val="left"/>
      <w:pPr>
        <w:ind w:left="826"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15">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70" w:hanging="361"/>
      </w:pPr>
      <w:rPr>
        <w:rFonts w:hint="default"/>
        <w:lang w:val="tr-TR" w:eastAsia="en-US" w:bidi="ar-SA"/>
      </w:rPr>
    </w:lvl>
    <w:lvl w:ilvl="2">
      <w:start w:val="0"/>
      <w:numFmt w:val="bullet"/>
      <w:lvlText w:val="•"/>
      <w:lvlJc w:val="left"/>
      <w:pPr>
        <w:ind w:left="1520" w:hanging="361"/>
      </w:pPr>
      <w:rPr>
        <w:rFonts w:hint="default"/>
        <w:lang w:val="tr-TR" w:eastAsia="en-US" w:bidi="ar-SA"/>
      </w:rPr>
    </w:lvl>
    <w:lvl w:ilvl="3">
      <w:start w:val="0"/>
      <w:numFmt w:val="bullet"/>
      <w:lvlText w:val="•"/>
      <w:lvlJc w:val="left"/>
      <w:pPr>
        <w:ind w:left="1870" w:hanging="361"/>
      </w:pPr>
      <w:rPr>
        <w:rFonts w:hint="default"/>
        <w:lang w:val="tr-TR" w:eastAsia="en-US" w:bidi="ar-SA"/>
      </w:rPr>
    </w:lvl>
    <w:lvl w:ilvl="4">
      <w:start w:val="0"/>
      <w:numFmt w:val="bullet"/>
      <w:lvlText w:val="•"/>
      <w:lvlJc w:val="left"/>
      <w:pPr>
        <w:ind w:left="2220" w:hanging="361"/>
      </w:pPr>
      <w:rPr>
        <w:rFonts w:hint="default"/>
        <w:lang w:val="tr-TR" w:eastAsia="en-US" w:bidi="ar-SA"/>
      </w:rPr>
    </w:lvl>
    <w:lvl w:ilvl="5">
      <w:start w:val="0"/>
      <w:numFmt w:val="bullet"/>
      <w:lvlText w:val="•"/>
      <w:lvlJc w:val="left"/>
      <w:pPr>
        <w:ind w:left="2571" w:hanging="361"/>
      </w:pPr>
      <w:rPr>
        <w:rFonts w:hint="default"/>
        <w:lang w:val="tr-TR" w:eastAsia="en-US" w:bidi="ar-SA"/>
      </w:rPr>
    </w:lvl>
    <w:lvl w:ilvl="6">
      <w:start w:val="0"/>
      <w:numFmt w:val="bullet"/>
      <w:lvlText w:val="•"/>
      <w:lvlJc w:val="left"/>
      <w:pPr>
        <w:ind w:left="2921" w:hanging="361"/>
      </w:pPr>
      <w:rPr>
        <w:rFonts w:hint="default"/>
        <w:lang w:val="tr-TR" w:eastAsia="en-US" w:bidi="ar-SA"/>
      </w:rPr>
    </w:lvl>
    <w:lvl w:ilvl="7">
      <w:start w:val="0"/>
      <w:numFmt w:val="bullet"/>
      <w:lvlText w:val="•"/>
      <w:lvlJc w:val="left"/>
      <w:pPr>
        <w:ind w:left="3271" w:hanging="361"/>
      </w:pPr>
      <w:rPr>
        <w:rFonts w:hint="default"/>
        <w:lang w:val="tr-TR" w:eastAsia="en-US" w:bidi="ar-SA"/>
      </w:rPr>
    </w:lvl>
    <w:lvl w:ilvl="8">
      <w:start w:val="0"/>
      <w:numFmt w:val="bullet"/>
      <w:lvlText w:val="•"/>
      <w:lvlJc w:val="left"/>
      <w:pPr>
        <w:ind w:left="3621" w:hanging="361"/>
      </w:pPr>
      <w:rPr>
        <w:rFonts w:hint="default"/>
        <w:lang w:val="tr-TR" w:eastAsia="en-US" w:bidi="ar-SA"/>
      </w:rPr>
    </w:lvl>
  </w:abstractNum>
  <w:abstractNum w:abstractNumId="21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1" w:hanging="360"/>
      </w:pPr>
      <w:rPr>
        <w:rFonts w:hint="default"/>
        <w:lang w:val="tr-TR" w:eastAsia="en-US" w:bidi="ar-SA"/>
      </w:rPr>
    </w:lvl>
    <w:lvl w:ilvl="2">
      <w:start w:val="0"/>
      <w:numFmt w:val="bullet"/>
      <w:lvlText w:val="•"/>
      <w:lvlJc w:val="left"/>
      <w:pPr>
        <w:ind w:left="1163" w:hanging="360"/>
      </w:pPr>
      <w:rPr>
        <w:rFonts w:hint="default"/>
        <w:lang w:val="tr-TR" w:eastAsia="en-US" w:bidi="ar-SA"/>
      </w:rPr>
    </w:lvl>
    <w:lvl w:ilvl="3">
      <w:start w:val="0"/>
      <w:numFmt w:val="bullet"/>
      <w:lvlText w:val="•"/>
      <w:lvlJc w:val="left"/>
      <w:pPr>
        <w:ind w:left="1334" w:hanging="360"/>
      </w:pPr>
      <w:rPr>
        <w:rFonts w:hint="default"/>
        <w:lang w:val="tr-TR" w:eastAsia="en-US" w:bidi="ar-SA"/>
      </w:rPr>
    </w:lvl>
    <w:lvl w:ilvl="4">
      <w:start w:val="0"/>
      <w:numFmt w:val="bullet"/>
      <w:lvlText w:val="•"/>
      <w:lvlJc w:val="left"/>
      <w:pPr>
        <w:ind w:left="1506" w:hanging="360"/>
      </w:pPr>
      <w:rPr>
        <w:rFonts w:hint="default"/>
        <w:lang w:val="tr-TR" w:eastAsia="en-US" w:bidi="ar-SA"/>
      </w:rPr>
    </w:lvl>
    <w:lvl w:ilvl="5">
      <w:start w:val="0"/>
      <w:numFmt w:val="bullet"/>
      <w:lvlText w:val="•"/>
      <w:lvlJc w:val="left"/>
      <w:pPr>
        <w:ind w:left="1677" w:hanging="360"/>
      </w:pPr>
      <w:rPr>
        <w:rFonts w:hint="default"/>
        <w:lang w:val="tr-TR" w:eastAsia="en-US" w:bidi="ar-SA"/>
      </w:rPr>
    </w:lvl>
    <w:lvl w:ilvl="6">
      <w:start w:val="0"/>
      <w:numFmt w:val="bullet"/>
      <w:lvlText w:val="•"/>
      <w:lvlJc w:val="left"/>
      <w:pPr>
        <w:ind w:left="1849" w:hanging="360"/>
      </w:pPr>
      <w:rPr>
        <w:rFonts w:hint="default"/>
        <w:lang w:val="tr-TR" w:eastAsia="en-US" w:bidi="ar-SA"/>
      </w:rPr>
    </w:lvl>
    <w:lvl w:ilvl="7">
      <w:start w:val="0"/>
      <w:numFmt w:val="bullet"/>
      <w:lvlText w:val="•"/>
      <w:lvlJc w:val="left"/>
      <w:pPr>
        <w:ind w:left="2020" w:hanging="360"/>
      </w:pPr>
      <w:rPr>
        <w:rFonts w:hint="default"/>
        <w:lang w:val="tr-TR" w:eastAsia="en-US" w:bidi="ar-SA"/>
      </w:rPr>
    </w:lvl>
    <w:lvl w:ilvl="8">
      <w:start w:val="0"/>
      <w:numFmt w:val="bullet"/>
      <w:lvlText w:val="•"/>
      <w:lvlJc w:val="left"/>
      <w:pPr>
        <w:ind w:left="2192" w:hanging="360"/>
      </w:pPr>
      <w:rPr>
        <w:rFonts w:hint="default"/>
        <w:lang w:val="tr-TR" w:eastAsia="en-US" w:bidi="ar-SA"/>
      </w:rPr>
    </w:lvl>
  </w:abstractNum>
  <w:abstractNum w:abstractNumId="21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16" w:hanging="361"/>
      </w:pPr>
      <w:rPr>
        <w:rFonts w:hint="default"/>
        <w:lang w:val="tr-TR" w:eastAsia="en-US" w:bidi="ar-SA"/>
      </w:rPr>
    </w:lvl>
    <w:lvl w:ilvl="2">
      <w:start w:val="0"/>
      <w:numFmt w:val="bullet"/>
      <w:lvlText w:val="•"/>
      <w:lvlJc w:val="left"/>
      <w:pPr>
        <w:ind w:left="1413" w:hanging="361"/>
      </w:pPr>
      <w:rPr>
        <w:rFonts w:hint="default"/>
        <w:lang w:val="tr-TR" w:eastAsia="en-US" w:bidi="ar-SA"/>
      </w:rPr>
    </w:lvl>
    <w:lvl w:ilvl="3">
      <w:start w:val="0"/>
      <w:numFmt w:val="bullet"/>
      <w:lvlText w:val="•"/>
      <w:lvlJc w:val="left"/>
      <w:pPr>
        <w:ind w:left="1710" w:hanging="361"/>
      </w:pPr>
      <w:rPr>
        <w:rFonts w:hint="default"/>
        <w:lang w:val="tr-TR" w:eastAsia="en-US" w:bidi="ar-SA"/>
      </w:rPr>
    </w:lvl>
    <w:lvl w:ilvl="4">
      <w:start w:val="0"/>
      <w:numFmt w:val="bullet"/>
      <w:lvlText w:val="•"/>
      <w:lvlJc w:val="left"/>
      <w:pPr>
        <w:ind w:left="2007" w:hanging="361"/>
      </w:pPr>
      <w:rPr>
        <w:rFonts w:hint="default"/>
        <w:lang w:val="tr-TR" w:eastAsia="en-US" w:bidi="ar-SA"/>
      </w:rPr>
    </w:lvl>
    <w:lvl w:ilvl="5">
      <w:start w:val="0"/>
      <w:numFmt w:val="bullet"/>
      <w:lvlText w:val="•"/>
      <w:lvlJc w:val="left"/>
      <w:pPr>
        <w:ind w:left="2304" w:hanging="361"/>
      </w:pPr>
      <w:rPr>
        <w:rFonts w:hint="default"/>
        <w:lang w:val="tr-TR" w:eastAsia="en-US" w:bidi="ar-SA"/>
      </w:rPr>
    </w:lvl>
    <w:lvl w:ilvl="6">
      <w:start w:val="0"/>
      <w:numFmt w:val="bullet"/>
      <w:lvlText w:val="•"/>
      <w:lvlJc w:val="left"/>
      <w:pPr>
        <w:ind w:left="2601" w:hanging="361"/>
      </w:pPr>
      <w:rPr>
        <w:rFonts w:hint="default"/>
        <w:lang w:val="tr-TR" w:eastAsia="en-US" w:bidi="ar-SA"/>
      </w:rPr>
    </w:lvl>
    <w:lvl w:ilvl="7">
      <w:start w:val="0"/>
      <w:numFmt w:val="bullet"/>
      <w:lvlText w:val="•"/>
      <w:lvlJc w:val="left"/>
      <w:pPr>
        <w:ind w:left="2898" w:hanging="361"/>
      </w:pPr>
      <w:rPr>
        <w:rFonts w:hint="default"/>
        <w:lang w:val="tr-TR" w:eastAsia="en-US" w:bidi="ar-SA"/>
      </w:rPr>
    </w:lvl>
    <w:lvl w:ilvl="8">
      <w:start w:val="0"/>
      <w:numFmt w:val="bullet"/>
      <w:lvlText w:val="•"/>
      <w:lvlJc w:val="left"/>
      <w:pPr>
        <w:ind w:left="3195" w:hanging="361"/>
      </w:pPr>
      <w:rPr>
        <w:rFonts w:hint="default"/>
        <w:lang w:val="tr-TR" w:eastAsia="en-US" w:bidi="ar-SA"/>
      </w:rPr>
    </w:lvl>
  </w:abstractNum>
  <w:abstractNum w:abstractNumId="212">
    <w:multiLevelType w:val="hybridMultilevel"/>
    <w:lvl w:ilvl="0">
      <w:start w:val="0"/>
      <w:numFmt w:val="bullet"/>
      <w:lvlText w:val="●"/>
      <w:lvlJc w:val="left"/>
      <w:pPr>
        <w:ind w:left="828"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11">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04" w:hanging="361"/>
      </w:pPr>
      <w:rPr>
        <w:rFonts w:hint="default"/>
        <w:lang w:val="tr-TR" w:eastAsia="en-US" w:bidi="ar-SA"/>
      </w:rPr>
    </w:lvl>
    <w:lvl w:ilvl="2">
      <w:start w:val="0"/>
      <w:numFmt w:val="bullet"/>
      <w:lvlText w:val="•"/>
      <w:lvlJc w:val="left"/>
      <w:pPr>
        <w:ind w:left="1389" w:hanging="361"/>
      </w:pPr>
      <w:rPr>
        <w:rFonts w:hint="default"/>
        <w:lang w:val="tr-TR" w:eastAsia="en-US" w:bidi="ar-SA"/>
      </w:rPr>
    </w:lvl>
    <w:lvl w:ilvl="3">
      <w:start w:val="0"/>
      <w:numFmt w:val="bullet"/>
      <w:lvlText w:val="•"/>
      <w:lvlJc w:val="left"/>
      <w:pPr>
        <w:ind w:left="1673" w:hanging="361"/>
      </w:pPr>
      <w:rPr>
        <w:rFonts w:hint="default"/>
        <w:lang w:val="tr-TR" w:eastAsia="en-US" w:bidi="ar-SA"/>
      </w:rPr>
    </w:lvl>
    <w:lvl w:ilvl="4">
      <w:start w:val="0"/>
      <w:numFmt w:val="bullet"/>
      <w:lvlText w:val="•"/>
      <w:lvlJc w:val="left"/>
      <w:pPr>
        <w:ind w:left="1958" w:hanging="361"/>
      </w:pPr>
      <w:rPr>
        <w:rFonts w:hint="default"/>
        <w:lang w:val="tr-TR" w:eastAsia="en-US" w:bidi="ar-SA"/>
      </w:rPr>
    </w:lvl>
    <w:lvl w:ilvl="5">
      <w:start w:val="0"/>
      <w:numFmt w:val="bullet"/>
      <w:lvlText w:val="•"/>
      <w:lvlJc w:val="left"/>
      <w:pPr>
        <w:ind w:left="2243" w:hanging="361"/>
      </w:pPr>
      <w:rPr>
        <w:rFonts w:hint="default"/>
        <w:lang w:val="tr-TR" w:eastAsia="en-US" w:bidi="ar-SA"/>
      </w:rPr>
    </w:lvl>
    <w:lvl w:ilvl="6">
      <w:start w:val="0"/>
      <w:numFmt w:val="bullet"/>
      <w:lvlText w:val="•"/>
      <w:lvlJc w:val="left"/>
      <w:pPr>
        <w:ind w:left="2527" w:hanging="361"/>
      </w:pPr>
      <w:rPr>
        <w:rFonts w:hint="default"/>
        <w:lang w:val="tr-TR" w:eastAsia="en-US" w:bidi="ar-SA"/>
      </w:rPr>
    </w:lvl>
    <w:lvl w:ilvl="7">
      <w:start w:val="0"/>
      <w:numFmt w:val="bullet"/>
      <w:lvlText w:val="•"/>
      <w:lvlJc w:val="left"/>
      <w:pPr>
        <w:ind w:left="2812" w:hanging="361"/>
      </w:pPr>
      <w:rPr>
        <w:rFonts w:hint="default"/>
        <w:lang w:val="tr-TR" w:eastAsia="en-US" w:bidi="ar-SA"/>
      </w:rPr>
    </w:lvl>
    <w:lvl w:ilvl="8">
      <w:start w:val="0"/>
      <w:numFmt w:val="bullet"/>
      <w:lvlText w:val="•"/>
      <w:lvlJc w:val="left"/>
      <w:pPr>
        <w:ind w:left="3096" w:hanging="361"/>
      </w:pPr>
      <w:rPr>
        <w:rFonts w:hint="default"/>
        <w:lang w:val="tr-TR" w:eastAsia="en-US" w:bidi="ar-SA"/>
      </w:rPr>
    </w:lvl>
  </w:abstractNum>
  <w:abstractNum w:abstractNumId="210">
    <w:multiLevelType w:val="hybridMultilevel"/>
    <w:lvl w:ilvl="0">
      <w:start w:val="0"/>
      <w:numFmt w:val="bullet"/>
      <w:lvlText w:val="●"/>
      <w:lvlJc w:val="left"/>
      <w:pPr>
        <w:ind w:left="829"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209">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27" w:hanging="360"/>
      </w:pPr>
      <w:rPr>
        <w:rFonts w:hint="default"/>
        <w:lang w:val="tr-TR" w:eastAsia="en-US" w:bidi="ar-SA"/>
      </w:rPr>
    </w:lvl>
    <w:lvl w:ilvl="2">
      <w:start w:val="0"/>
      <w:numFmt w:val="bullet"/>
      <w:lvlText w:val="•"/>
      <w:lvlJc w:val="left"/>
      <w:pPr>
        <w:ind w:left="1434" w:hanging="360"/>
      </w:pPr>
      <w:rPr>
        <w:rFonts w:hint="default"/>
        <w:lang w:val="tr-TR" w:eastAsia="en-US" w:bidi="ar-SA"/>
      </w:rPr>
    </w:lvl>
    <w:lvl w:ilvl="3">
      <w:start w:val="0"/>
      <w:numFmt w:val="bullet"/>
      <w:lvlText w:val="•"/>
      <w:lvlJc w:val="left"/>
      <w:pPr>
        <w:ind w:left="1741" w:hanging="360"/>
      </w:pPr>
      <w:rPr>
        <w:rFonts w:hint="default"/>
        <w:lang w:val="tr-TR" w:eastAsia="en-US" w:bidi="ar-SA"/>
      </w:rPr>
    </w:lvl>
    <w:lvl w:ilvl="4">
      <w:start w:val="0"/>
      <w:numFmt w:val="bullet"/>
      <w:lvlText w:val="•"/>
      <w:lvlJc w:val="left"/>
      <w:pPr>
        <w:ind w:left="2048" w:hanging="360"/>
      </w:pPr>
      <w:rPr>
        <w:rFonts w:hint="default"/>
        <w:lang w:val="tr-TR" w:eastAsia="en-US" w:bidi="ar-SA"/>
      </w:rPr>
    </w:lvl>
    <w:lvl w:ilvl="5">
      <w:start w:val="0"/>
      <w:numFmt w:val="bullet"/>
      <w:lvlText w:val="•"/>
      <w:lvlJc w:val="left"/>
      <w:pPr>
        <w:ind w:left="2355" w:hanging="360"/>
      </w:pPr>
      <w:rPr>
        <w:rFonts w:hint="default"/>
        <w:lang w:val="tr-TR" w:eastAsia="en-US" w:bidi="ar-SA"/>
      </w:rPr>
    </w:lvl>
    <w:lvl w:ilvl="6">
      <w:start w:val="0"/>
      <w:numFmt w:val="bullet"/>
      <w:lvlText w:val="•"/>
      <w:lvlJc w:val="left"/>
      <w:pPr>
        <w:ind w:left="2662" w:hanging="360"/>
      </w:pPr>
      <w:rPr>
        <w:rFonts w:hint="default"/>
        <w:lang w:val="tr-TR" w:eastAsia="en-US" w:bidi="ar-SA"/>
      </w:rPr>
    </w:lvl>
    <w:lvl w:ilvl="7">
      <w:start w:val="0"/>
      <w:numFmt w:val="bullet"/>
      <w:lvlText w:val="•"/>
      <w:lvlJc w:val="left"/>
      <w:pPr>
        <w:ind w:left="2969" w:hanging="360"/>
      </w:pPr>
      <w:rPr>
        <w:rFonts w:hint="default"/>
        <w:lang w:val="tr-TR" w:eastAsia="en-US" w:bidi="ar-SA"/>
      </w:rPr>
    </w:lvl>
    <w:lvl w:ilvl="8">
      <w:start w:val="0"/>
      <w:numFmt w:val="bullet"/>
      <w:lvlText w:val="•"/>
      <w:lvlJc w:val="left"/>
      <w:pPr>
        <w:ind w:left="3276" w:hanging="360"/>
      </w:pPr>
      <w:rPr>
        <w:rFonts w:hint="default"/>
        <w:lang w:val="tr-TR" w:eastAsia="en-US" w:bidi="ar-SA"/>
      </w:rPr>
    </w:lvl>
  </w:abstractNum>
  <w:abstractNum w:abstractNumId="20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8" w:hanging="360"/>
      </w:pPr>
      <w:rPr>
        <w:rFonts w:hint="default"/>
        <w:lang w:val="tr-TR" w:eastAsia="en-US" w:bidi="ar-SA"/>
      </w:rPr>
    </w:lvl>
    <w:lvl w:ilvl="2">
      <w:start w:val="0"/>
      <w:numFmt w:val="bullet"/>
      <w:lvlText w:val="•"/>
      <w:lvlJc w:val="left"/>
      <w:pPr>
        <w:ind w:left="1136" w:hanging="360"/>
      </w:pPr>
      <w:rPr>
        <w:rFonts w:hint="default"/>
        <w:lang w:val="tr-TR" w:eastAsia="en-US" w:bidi="ar-SA"/>
      </w:rPr>
    </w:lvl>
    <w:lvl w:ilvl="3">
      <w:start w:val="0"/>
      <w:numFmt w:val="bullet"/>
      <w:lvlText w:val="•"/>
      <w:lvlJc w:val="left"/>
      <w:pPr>
        <w:ind w:left="1294" w:hanging="360"/>
      </w:pPr>
      <w:rPr>
        <w:rFonts w:hint="default"/>
        <w:lang w:val="tr-TR" w:eastAsia="en-US" w:bidi="ar-SA"/>
      </w:rPr>
    </w:lvl>
    <w:lvl w:ilvl="4">
      <w:start w:val="0"/>
      <w:numFmt w:val="bullet"/>
      <w:lvlText w:val="•"/>
      <w:lvlJc w:val="left"/>
      <w:pPr>
        <w:ind w:left="1453" w:hanging="360"/>
      </w:pPr>
      <w:rPr>
        <w:rFonts w:hint="default"/>
        <w:lang w:val="tr-TR" w:eastAsia="en-US" w:bidi="ar-SA"/>
      </w:rPr>
    </w:lvl>
    <w:lvl w:ilvl="5">
      <w:start w:val="0"/>
      <w:numFmt w:val="bullet"/>
      <w:lvlText w:val="•"/>
      <w:lvlJc w:val="left"/>
      <w:pPr>
        <w:ind w:left="1611" w:hanging="360"/>
      </w:pPr>
      <w:rPr>
        <w:rFonts w:hint="default"/>
        <w:lang w:val="tr-TR" w:eastAsia="en-US" w:bidi="ar-SA"/>
      </w:rPr>
    </w:lvl>
    <w:lvl w:ilvl="6">
      <w:start w:val="0"/>
      <w:numFmt w:val="bullet"/>
      <w:lvlText w:val="•"/>
      <w:lvlJc w:val="left"/>
      <w:pPr>
        <w:ind w:left="1769" w:hanging="360"/>
      </w:pPr>
      <w:rPr>
        <w:rFonts w:hint="default"/>
        <w:lang w:val="tr-TR" w:eastAsia="en-US" w:bidi="ar-SA"/>
      </w:rPr>
    </w:lvl>
    <w:lvl w:ilvl="7">
      <w:start w:val="0"/>
      <w:numFmt w:val="bullet"/>
      <w:lvlText w:val="•"/>
      <w:lvlJc w:val="left"/>
      <w:pPr>
        <w:ind w:left="1928" w:hanging="360"/>
      </w:pPr>
      <w:rPr>
        <w:rFonts w:hint="default"/>
        <w:lang w:val="tr-TR" w:eastAsia="en-US" w:bidi="ar-SA"/>
      </w:rPr>
    </w:lvl>
    <w:lvl w:ilvl="8">
      <w:start w:val="0"/>
      <w:numFmt w:val="bullet"/>
      <w:lvlText w:val="•"/>
      <w:lvlJc w:val="left"/>
      <w:pPr>
        <w:ind w:left="2086" w:hanging="360"/>
      </w:pPr>
      <w:rPr>
        <w:rFonts w:hint="default"/>
        <w:lang w:val="tr-TR" w:eastAsia="en-US" w:bidi="ar-SA"/>
      </w:rPr>
    </w:lvl>
  </w:abstractNum>
  <w:abstractNum w:abstractNumId="207">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75" w:hanging="361"/>
      </w:pPr>
      <w:rPr>
        <w:rFonts w:hint="default"/>
        <w:lang w:val="tr-TR" w:eastAsia="en-US" w:bidi="ar-SA"/>
      </w:rPr>
    </w:lvl>
    <w:lvl w:ilvl="2">
      <w:start w:val="0"/>
      <w:numFmt w:val="bullet"/>
      <w:lvlText w:val="•"/>
      <w:lvlJc w:val="left"/>
      <w:pPr>
        <w:ind w:left="1530" w:hanging="361"/>
      </w:pPr>
      <w:rPr>
        <w:rFonts w:hint="default"/>
        <w:lang w:val="tr-TR" w:eastAsia="en-US" w:bidi="ar-SA"/>
      </w:rPr>
    </w:lvl>
    <w:lvl w:ilvl="3">
      <w:start w:val="0"/>
      <w:numFmt w:val="bullet"/>
      <w:lvlText w:val="•"/>
      <w:lvlJc w:val="left"/>
      <w:pPr>
        <w:ind w:left="1885" w:hanging="361"/>
      </w:pPr>
      <w:rPr>
        <w:rFonts w:hint="default"/>
        <w:lang w:val="tr-TR" w:eastAsia="en-US" w:bidi="ar-SA"/>
      </w:rPr>
    </w:lvl>
    <w:lvl w:ilvl="4">
      <w:start w:val="0"/>
      <w:numFmt w:val="bullet"/>
      <w:lvlText w:val="•"/>
      <w:lvlJc w:val="left"/>
      <w:pPr>
        <w:ind w:left="2240" w:hanging="361"/>
      </w:pPr>
      <w:rPr>
        <w:rFonts w:hint="default"/>
        <w:lang w:val="tr-TR" w:eastAsia="en-US" w:bidi="ar-SA"/>
      </w:rPr>
    </w:lvl>
    <w:lvl w:ilvl="5">
      <w:start w:val="0"/>
      <w:numFmt w:val="bullet"/>
      <w:lvlText w:val="•"/>
      <w:lvlJc w:val="left"/>
      <w:pPr>
        <w:ind w:left="2595" w:hanging="361"/>
      </w:pPr>
      <w:rPr>
        <w:rFonts w:hint="default"/>
        <w:lang w:val="tr-TR" w:eastAsia="en-US" w:bidi="ar-SA"/>
      </w:rPr>
    </w:lvl>
    <w:lvl w:ilvl="6">
      <w:start w:val="0"/>
      <w:numFmt w:val="bullet"/>
      <w:lvlText w:val="•"/>
      <w:lvlJc w:val="left"/>
      <w:pPr>
        <w:ind w:left="2950" w:hanging="361"/>
      </w:pPr>
      <w:rPr>
        <w:rFonts w:hint="default"/>
        <w:lang w:val="tr-TR" w:eastAsia="en-US" w:bidi="ar-SA"/>
      </w:rPr>
    </w:lvl>
    <w:lvl w:ilvl="7">
      <w:start w:val="0"/>
      <w:numFmt w:val="bullet"/>
      <w:lvlText w:val="•"/>
      <w:lvlJc w:val="left"/>
      <w:pPr>
        <w:ind w:left="3305" w:hanging="361"/>
      </w:pPr>
      <w:rPr>
        <w:rFonts w:hint="default"/>
        <w:lang w:val="tr-TR" w:eastAsia="en-US" w:bidi="ar-SA"/>
      </w:rPr>
    </w:lvl>
    <w:lvl w:ilvl="8">
      <w:start w:val="0"/>
      <w:numFmt w:val="bullet"/>
      <w:lvlText w:val="•"/>
      <w:lvlJc w:val="left"/>
      <w:pPr>
        <w:ind w:left="3660" w:hanging="361"/>
      </w:pPr>
      <w:rPr>
        <w:rFonts w:hint="default"/>
        <w:lang w:val="tr-TR" w:eastAsia="en-US" w:bidi="ar-SA"/>
      </w:rPr>
    </w:lvl>
  </w:abstractNum>
  <w:abstractNum w:abstractNumId="206">
    <w:multiLevelType w:val="hybridMultilevel"/>
    <w:lvl w:ilvl="0">
      <w:start w:val="0"/>
      <w:numFmt w:val="bullet"/>
      <w:lvlText w:val="●"/>
      <w:lvlJc w:val="left"/>
      <w:pPr>
        <w:ind w:left="824"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4"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7" w:hanging="361"/>
      </w:pPr>
      <w:rPr>
        <w:rFonts w:hint="default"/>
        <w:lang w:val="tr-TR" w:eastAsia="en-US" w:bidi="ar-SA"/>
      </w:rPr>
    </w:lvl>
    <w:lvl w:ilvl="6">
      <w:start w:val="0"/>
      <w:numFmt w:val="bullet"/>
      <w:lvlText w:val="•"/>
      <w:lvlJc w:val="left"/>
      <w:pPr>
        <w:ind w:left="2208"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1" w:hanging="361"/>
      </w:pPr>
      <w:rPr>
        <w:rFonts w:hint="default"/>
        <w:lang w:val="tr-TR" w:eastAsia="en-US" w:bidi="ar-SA"/>
      </w:rPr>
    </w:lvl>
  </w:abstractNum>
  <w:abstractNum w:abstractNumId="205">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28" w:hanging="360"/>
      </w:pPr>
      <w:rPr>
        <w:rFonts w:hint="default"/>
        <w:lang w:val="tr-TR" w:eastAsia="en-US" w:bidi="ar-SA"/>
      </w:rPr>
    </w:lvl>
    <w:lvl w:ilvl="2">
      <w:start w:val="0"/>
      <w:numFmt w:val="bullet"/>
      <w:lvlText w:val="•"/>
      <w:lvlJc w:val="left"/>
      <w:pPr>
        <w:ind w:left="1436" w:hanging="360"/>
      </w:pPr>
      <w:rPr>
        <w:rFonts w:hint="default"/>
        <w:lang w:val="tr-TR" w:eastAsia="en-US" w:bidi="ar-SA"/>
      </w:rPr>
    </w:lvl>
    <w:lvl w:ilvl="3">
      <w:start w:val="0"/>
      <w:numFmt w:val="bullet"/>
      <w:lvlText w:val="•"/>
      <w:lvlJc w:val="left"/>
      <w:pPr>
        <w:ind w:left="1744" w:hanging="360"/>
      </w:pPr>
      <w:rPr>
        <w:rFonts w:hint="default"/>
        <w:lang w:val="tr-TR" w:eastAsia="en-US" w:bidi="ar-SA"/>
      </w:rPr>
    </w:lvl>
    <w:lvl w:ilvl="4">
      <w:start w:val="0"/>
      <w:numFmt w:val="bullet"/>
      <w:lvlText w:val="•"/>
      <w:lvlJc w:val="left"/>
      <w:pPr>
        <w:ind w:left="2052" w:hanging="360"/>
      </w:pPr>
      <w:rPr>
        <w:rFonts w:hint="default"/>
        <w:lang w:val="tr-TR" w:eastAsia="en-US" w:bidi="ar-SA"/>
      </w:rPr>
    </w:lvl>
    <w:lvl w:ilvl="5">
      <w:start w:val="0"/>
      <w:numFmt w:val="bullet"/>
      <w:lvlText w:val="•"/>
      <w:lvlJc w:val="left"/>
      <w:pPr>
        <w:ind w:left="2360" w:hanging="360"/>
      </w:pPr>
      <w:rPr>
        <w:rFonts w:hint="default"/>
        <w:lang w:val="tr-TR" w:eastAsia="en-US" w:bidi="ar-SA"/>
      </w:rPr>
    </w:lvl>
    <w:lvl w:ilvl="6">
      <w:start w:val="0"/>
      <w:numFmt w:val="bullet"/>
      <w:lvlText w:val="•"/>
      <w:lvlJc w:val="left"/>
      <w:pPr>
        <w:ind w:left="2668" w:hanging="360"/>
      </w:pPr>
      <w:rPr>
        <w:rFonts w:hint="default"/>
        <w:lang w:val="tr-TR" w:eastAsia="en-US" w:bidi="ar-SA"/>
      </w:rPr>
    </w:lvl>
    <w:lvl w:ilvl="7">
      <w:start w:val="0"/>
      <w:numFmt w:val="bullet"/>
      <w:lvlText w:val="•"/>
      <w:lvlJc w:val="left"/>
      <w:pPr>
        <w:ind w:left="2976" w:hanging="360"/>
      </w:pPr>
      <w:rPr>
        <w:rFonts w:hint="default"/>
        <w:lang w:val="tr-TR" w:eastAsia="en-US" w:bidi="ar-SA"/>
      </w:rPr>
    </w:lvl>
    <w:lvl w:ilvl="8">
      <w:start w:val="0"/>
      <w:numFmt w:val="bullet"/>
      <w:lvlText w:val="•"/>
      <w:lvlJc w:val="left"/>
      <w:pPr>
        <w:ind w:left="3284" w:hanging="360"/>
      </w:pPr>
      <w:rPr>
        <w:rFonts w:hint="default"/>
        <w:lang w:val="tr-TR" w:eastAsia="en-US" w:bidi="ar-SA"/>
      </w:rPr>
    </w:lvl>
  </w:abstractNum>
  <w:abstractNum w:abstractNumId="20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7" w:hanging="360"/>
      </w:pPr>
      <w:rPr>
        <w:rFonts w:hint="default"/>
        <w:lang w:val="tr-TR" w:eastAsia="en-US" w:bidi="ar-SA"/>
      </w:rPr>
    </w:lvl>
    <w:lvl w:ilvl="2">
      <w:start w:val="0"/>
      <w:numFmt w:val="bullet"/>
      <w:lvlText w:val="•"/>
      <w:lvlJc w:val="left"/>
      <w:pPr>
        <w:ind w:left="1334" w:hanging="360"/>
      </w:pPr>
      <w:rPr>
        <w:rFonts w:hint="default"/>
        <w:lang w:val="tr-TR" w:eastAsia="en-US" w:bidi="ar-SA"/>
      </w:rPr>
    </w:lvl>
    <w:lvl w:ilvl="3">
      <w:start w:val="0"/>
      <w:numFmt w:val="bullet"/>
      <w:lvlText w:val="•"/>
      <w:lvlJc w:val="left"/>
      <w:pPr>
        <w:ind w:left="1591" w:hanging="360"/>
      </w:pPr>
      <w:rPr>
        <w:rFonts w:hint="default"/>
        <w:lang w:val="tr-TR" w:eastAsia="en-US" w:bidi="ar-SA"/>
      </w:rPr>
    </w:lvl>
    <w:lvl w:ilvl="4">
      <w:start w:val="0"/>
      <w:numFmt w:val="bullet"/>
      <w:lvlText w:val="•"/>
      <w:lvlJc w:val="left"/>
      <w:pPr>
        <w:ind w:left="1848" w:hanging="360"/>
      </w:pPr>
      <w:rPr>
        <w:rFonts w:hint="default"/>
        <w:lang w:val="tr-TR" w:eastAsia="en-US" w:bidi="ar-SA"/>
      </w:rPr>
    </w:lvl>
    <w:lvl w:ilvl="5">
      <w:start w:val="0"/>
      <w:numFmt w:val="bullet"/>
      <w:lvlText w:val="•"/>
      <w:lvlJc w:val="left"/>
      <w:pPr>
        <w:ind w:left="2105" w:hanging="360"/>
      </w:pPr>
      <w:rPr>
        <w:rFonts w:hint="default"/>
        <w:lang w:val="tr-TR" w:eastAsia="en-US" w:bidi="ar-SA"/>
      </w:rPr>
    </w:lvl>
    <w:lvl w:ilvl="6">
      <w:start w:val="0"/>
      <w:numFmt w:val="bullet"/>
      <w:lvlText w:val="•"/>
      <w:lvlJc w:val="left"/>
      <w:pPr>
        <w:ind w:left="2362" w:hanging="360"/>
      </w:pPr>
      <w:rPr>
        <w:rFonts w:hint="default"/>
        <w:lang w:val="tr-TR" w:eastAsia="en-US" w:bidi="ar-SA"/>
      </w:rPr>
    </w:lvl>
    <w:lvl w:ilvl="7">
      <w:start w:val="0"/>
      <w:numFmt w:val="bullet"/>
      <w:lvlText w:val="•"/>
      <w:lvlJc w:val="left"/>
      <w:pPr>
        <w:ind w:left="2619" w:hanging="360"/>
      </w:pPr>
      <w:rPr>
        <w:rFonts w:hint="default"/>
        <w:lang w:val="tr-TR" w:eastAsia="en-US" w:bidi="ar-SA"/>
      </w:rPr>
    </w:lvl>
    <w:lvl w:ilvl="8">
      <w:start w:val="0"/>
      <w:numFmt w:val="bullet"/>
      <w:lvlText w:val="•"/>
      <w:lvlJc w:val="left"/>
      <w:pPr>
        <w:ind w:left="2876" w:hanging="360"/>
      </w:pPr>
      <w:rPr>
        <w:rFonts w:hint="default"/>
        <w:lang w:val="tr-TR" w:eastAsia="en-US" w:bidi="ar-SA"/>
      </w:rPr>
    </w:lvl>
  </w:abstractNum>
  <w:abstractNum w:abstractNumId="203">
    <w:multiLevelType w:val="hybridMultilevel"/>
    <w:lvl w:ilvl="0">
      <w:start w:val="0"/>
      <w:numFmt w:val="bullet"/>
      <w:lvlText w:val="●"/>
      <w:lvlJc w:val="left"/>
      <w:pPr>
        <w:ind w:left="831" w:hanging="36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1093" w:hanging="361"/>
      </w:pPr>
      <w:rPr>
        <w:rFonts w:hint="default"/>
        <w:lang w:val="tr-TR" w:eastAsia="en-US" w:bidi="ar-SA"/>
      </w:rPr>
    </w:lvl>
    <w:lvl w:ilvl="2">
      <w:start w:val="0"/>
      <w:numFmt w:val="bullet"/>
      <w:lvlText w:val="•"/>
      <w:lvlJc w:val="left"/>
      <w:pPr>
        <w:ind w:left="1347" w:hanging="361"/>
      </w:pPr>
      <w:rPr>
        <w:rFonts w:hint="default"/>
        <w:lang w:val="tr-TR" w:eastAsia="en-US" w:bidi="ar-SA"/>
      </w:rPr>
    </w:lvl>
    <w:lvl w:ilvl="3">
      <w:start w:val="0"/>
      <w:numFmt w:val="bullet"/>
      <w:lvlText w:val="•"/>
      <w:lvlJc w:val="left"/>
      <w:pPr>
        <w:ind w:left="1600" w:hanging="361"/>
      </w:pPr>
      <w:rPr>
        <w:rFonts w:hint="default"/>
        <w:lang w:val="tr-TR" w:eastAsia="en-US" w:bidi="ar-SA"/>
      </w:rPr>
    </w:lvl>
    <w:lvl w:ilvl="4">
      <w:start w:val="0"/>
      <w:numFmt w:val="bullet"/>
      <w:lvlText w:val="•"/>
      <w:lvlJc w:val="left"/>
      <w:pPr>
        <w:ind w:left="1854" w:hanging="361"/>
      </w:pPr>
      <w:rPr>
        <w:rFonts w:hint="default"/>
        <w:lang w:val="tr-TR" w:eastAsia="en-US" w:bidi="ar-SA"/>
      </w:rPr>
    </w:lvl>
    <w:lvl w:ilvl="5">
      <w:start w:val="0"/>
      <w:numFmt w:val="bullet"/>
      <w:lvlText w:val="•"/>
      <w:lvlJc w:val="left"/>
      <w:pPr>
        <w:ind w:left="2107" w:hanging="361"/>
      </w:pPr>
      <w:rPr>
        <w:rFonts w:hint="default"/>
        <w:lang w:val="tr-TR" w:eastAsia="en-US" w:bidi="ar-SA"/>
      </w:rPr>
    </w:lvl>
    <w:lvl w:ilvl="6">
      <w:start w:val="0"/>
      <w:numFmt w:val="bullet"/>
      <w:lvlText w:val="•"/>
      <w:lvlJc w:val="left"/>
      <w:pPr>
        <w:ind w:left="2361" w:hanging="361"/>
      </w:pPr>
      <w:rPr>
        <w:rFonts w:hint="default"/>
        <w:lang w:val="tr-TR" w:eastAsia="en-US" w:bidi="ar-SA"/>
      </w:rPr>
    </w:lvl>
    <w:lvl w:ilvl="7">
      <w:start w:val="0"/>
      <w:numFmt w:val="bullet"/>
      <w:lvlText w:val="•"/>
      <w:lvlJc w:val="left"/>
      <w:pPr>
        <w:ind w:left="2614" w:hanging="361"/>
      </w:pPr>
      <w:rPr>
        <w:rFonts w:hint="default"/>
        <w:lang w:val="tr-TR" w:eastAsia="en-US" w:bidi="ar-SA"/>
      </w:rPr>
    </w:lvl>
    <w:lvl w:ilvl="8">
      <w:start w:val="0"/>
      <w:numFmt w:val="bullet"/>
      <w:lvlText w:val="•"/>
      <w:lvlJc w:val="left"/>
      <w:pPr>
        <w:ind w:left="2868" w:hanging="361"/>
      </w:pPr>
      <w:rPr>
        <w:rFonts w:hint="default"/>
        <w:lang w:val="tr-TR" w:eastAsia="en-US" w:bidi="ar-SA"/>
      </w:rPr>
    </w:lvl>
  </w:abstractNum>
  <w:abstractNum w:abstractNumId="20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226" w:hanging="360"/>
      </w:pPr>
      <w:rPr>
        <w:rFonts w:hint="default"/>
        <w:lang w:val="tr-TR" w:eastAsia="en-US" w:bidi="ar-SA"/>
      </w:rPr>
    </w:lvl>
    <w:lvl w:ilvl="2">
      <w:start w:val="0"/>
      <w:numFmt w:val="bullet"/>
      <w:lvlText w:val="•"/>
      <w:lvlJc w:val="left"/>
      <w:pPr>
        <w:ind w:left="1633" w:hanging="360"/>
      </w:pPr>
      <w:rPr>
        <w:rFonts w:hint="default"/>
        <w:lang w:val="tr-TR" w:eastAsia="en-US" w:bidi="ar-SA"/>
      </w:rPr>
    </w:lvl>
    <w:lvl w:ilvl="3">
      <w:start w:val="0"/>
      <w:numFmt w:val="bullet"/>
      <w:lvlText w:val="•"/>
      <w:lvlJc w:val="left"/>
      <w:pPr>
        <w:ind w:left="2040" w:hanging="360"/>
      </w:pPr>
      <w:rPr>
        <w:rFonts w:hint="default"/>
        <w:lang w:val="tr-TR" w:eastAsia="en-US" w:bidi="ar-SA"/>
      </w:rPr>
    </w:lvl>
    <w:lvl w:ilvl="4">
      <w:start w:val="0"/>
      <w:numFmt w:val="bullet"/>
      <w:lvlText w:val="•"/>
      <w:lvlJc w:val="left"/>
      <w:pPr>
        <w:ind w:left="2447" w:hanging="360"/>
      </w:pPr>
      <w:rPr>
        <w:rFonts w:hint="default"/>
        <w:lang w:val="tr-TR" w:eastAsia="en-US" w:bidi="ar-SA"/>
      </w:rPr>
    </w:lvl>
    <w:lvl w:ilvl="5">
      <w:start w:val="0"/>
      <w:numFmt w:val="bullet"/>
      <w:lvlText w:val="•"/>
      <w:lvlJc w:val="left"/>
      <w:pPr>
        <w:ind w:left="2854" w:hanging="360"/>
      </w:pPr>
      <w:rPr>
        <w:rFonts w:hint="default"/>
        <w:lang w:val="tr-TR" w:eastAsia="en-US" w:bidi="ar-SA"/>
      </w:rPr>
    </w:lvl>
    <w:lvl w:ilvl="6">
      <w:start w:val="0"/>
      <w:numFmt w:val="bullet"/>
      <w:lvlText w:val="•"/>
      <w:lvlJc w:val="left"/>
      <w:pPr>
        <w:ind w:left="3261" w:hanging="360"/>
      </w:pPr>
      <w:rPr>
        <w:rFonts w:hint="default"/>
        <w:lang w:val="tr-TR" w:eastAsia="en-US" w:bidi="ar-SA"/>
      </w:rPr>
    </w:lvl>
    <w:lvl w:ilvl="7">
      <w:start w:val="0"/>
      <w:numFmt w:val="bullet"/>
      <w:lvlText w:val="•"/>
      <w:lvlJc w:val="left"/>
      <w:pPr>
        <w:ind w:left="3668" w:hanging="360"/>
      </w:pPr>
      <w:rPr>
        <w:rFonts w:hint="default"/>
        <w:lang w:val="tr-TR" w:eastAsia="en-US" w:bidi="ar-SA"/>
      </w:rPr>
    </w:lvl>
    <w:lvl w:ilvl="8">
      <w:start w:val="0"/>
      <w:numFmt w:val="bullet"/>
      <w:lvlText w:val="•"/>
      <w:lvlJc w:val="left"/>
      <w:pPr>
        <w:ind w:left="4075" w:hanging="360"/>
      </w:pPr>
      <w:rPr>
        <w:rFonts w:hint="default"/>
        <w:lang w:val="tr-TR" w:eastAsia="en-US" w:bidi="ar-SA"/>
      </w:rPr>
    </w:lvl>
  </w:abstractNum>
  <w:abstractNum w:abstractNumId="20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948" w:hanging="360"/>
      </w:pPr>
      <w:rPr>
        <w:rFonts w:hint="default"/>
        <w:lang w:val="tr-TR" w:eastAsia="en-US" w:bidi="ar-SA"/>
      </w:rPr>
    </w:lvl>
    <w:lvl w:ilvl="4">
      <w:start w:val="0"/>
      <w:numFmt w:val="bullet"/>
      <w:lvlText w:val="•"/>
      <w:lvlJc w:val="left"/>
      <w:pPr>
        <w:ind w:left="2324" w:hanging="360"/>
      </w:pPr>
      <w:rPr>
        <w:rFonts w:hint="default"/>
        <w:lang w:val="tr-TR" w:eastAsia="en-US" w:bidi="ar-SA"/>
      </w:rPr>
    </w:lvl>
    <w:lvl w:ilvl="5">
      <w:start w:val="0"/>
      <w:numFmt w:val="bullet"/>
      <w:lvlText w:val="•"/>
      <w:lvlJc w:val="left"/>
      <w:pPr>
        <w:ind w:left="2700" w:hanging="360"/>
      </w:pPr>
      <w:rPr>
        <w:rFonts w:hint="default"/>
        <w:lang w:val="tr-TR" w:eastAsia="en-US" w:bidi="ar-SA"/>
      </w:rPr>
    </w:lvl>
    <w:lvl w:ilvl="6">
      <w:start w:val="0"/>
      <w:numFmt w:val="bullet"/>
      <w:lvlText w:val="•"/>
      <w:lvlJc w:val="left"/>
      <w:pPr>
        <w:ind w:left="3076" w:hanging="360"/>
      </w:pPr>
      <w:rPr>
        <w:rFonts w:hint="default"/>
        <w:lang w:val="tr-TR" w:eastAsia="en-US" w:bidi="ar-SA"/>
      </w:rPr>
    </w:lvl>
    <w:lvl w:ilvl="7">
      <w:start w:val="0"/>
      <w:numFmt w:val="bullet"/>
      <w:lvlText w:val="•"/>
      <w:lvlJc w:val="left"/>
      <w:pPr>
        <w:ind w:left="3452" w:hanging="360"/>
      </w:pPr>
      <w:rPr>
        <w:rFonts w:hint="default"/>
        <w:lang w:val="tr-TR" w:eastAsia="en-US" w:bidi="ar-SA"/>
      </w:rPr>
    </w:lvl>
    <w:lvl w:ilvl="8">
      <w:start w:val="0"/>
      <w:numFmt w:val="bullet"/>
      <w:lvlText w:val="•"/>
      <w:lvlJc w:val="left"/>
      <w:pPr>
        <w:ind w:left="3828" w:hanging="360"/>
      </w:pPr>
      <w:rPr>
        <w:rFonts w:hint="default"/>
        <w:lang w:val="tr-TR" w:eastAsia="en-US" w:bidi="ar-SA"/>
      </w:rPr>
    </w:lvl>
  </w:abstractNum>
  <w:abstractNum w:abstractNumId="200">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0"/>
        <w:sz w:val="20"/>
        <w:szCs w:val="20"/>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19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3" w:hanging="360"/>
      </w:pPr>
      <w:rPr>
        <w:rFonts w:hint="default"/>
        <w:lang w:val="tr-TR" w:eastAsia="en-US" w:bidi="ar-SA"/>
      </w:rPr>
    </w:lvl>
    <w:lvl w:ilvl="2">
      <w:start w:val="0"/>
      <w:numFmt w:val="bullet"/>
      <w:lvlText w:val="•"/>
      <w:lvlJc w:val="left"/>
      <w:pPr>
        <w:ind w:left="1266" w:hanging="360"/>
      </w:pPr>
      <w:rPr>
        <w:rFonts w:hint="default"/>
        <w:lang w:val="tr-TR" w:eastAsia="en-US" w:bidi="ar-SA"/>
      </w:rPr>
    </w:lvl>
    <w:lvl w:ilvl="3">
      <w:start w:val="0"/>
      <w:numFmt w:val="bullet"/>
      <w:lvlText w:val="•"/>
      <w:lvlJc w:val="left"/>
      <w:pPr>
        <w:ind w:left="1490" w:hanging="360"/>
      </w:pPr>
      <w:rPr>
        <w:rFonts w:hint="default"/>
        <w:lang w:val="tr-TR" w:eastAsia="en-US" w:bidi="ar-SA"/>
      </w:rPr>
    </w:lvl>
    <w:lvl w:ilvl="4">
      <w:start w:val="0"/>
      <w:numFmt w:val="bullet"/>
      <w:lvlText w:val="•"/>
      <w:lvlJc w:val="left"/>
      <w:pPr>
        <w:ind w:left="1713" w:hanging="360"/>
      </w:pPr>
      <w:rPr>
        <w:rFonts w:hint="default"/>
        <w:lang w:val="tr-TR" w:eastAsia="en-US" w:bidi="ar-SA"/>
      </w:rPr>
    </w:lvl>
    <w:lvl w:ilvl="5">
      <w:start w:val="0"/>
      <w:numFmt w:val="bullet"/>
      <w:lvlText w:val="•"/>
      <w:lvlJc w:val="left"/>
      <w:pPr>
        <w:ind w:left="1937" w:hanging="360"/>
      </w:pPr>
      <w:rPr>
        <w:rFonts w:hint="default"/>
        <w:lang w:val="tr-TR" w:eastAsia="en-US" w:bidi="ar-SA"/>
      </w:rPr>
    </w:lvl>
    <w:lvl w:ilvl="6">
      <w:start w:val="0"/>
      <w:numFmt w:val="bullet"/>
      <w:lvlText w:val="•"/>
      <w:lvlJc w:val="left"/>
      <w:pPr>
        <w:ind w:left="2160" w:hanging="360"/>
      </w:pPr>
      <w:rPr>
        <w:rFonts w:hint="default"/>
        <w:lang w:val="tr-TR" w:eastAsia="en-US" w:bidi="ar-SA"/>
      </w:rPr>
    </w:lvl>
    <w:lvl w:ilvl="7">
      <w:start w:val="0"/>
      <w:numFmt w:val="bullet"/>
      <w:lvlText w:val="•"/>
      <w:lvlJc w:val="left"/>
      <w:pPr>
        <w:ind w:left="2383" w:hanging="360"/>
      </w:pPr>
      <w:rPr>
        <w:rFonts w:hint="default"/>
        <w:lang w:val="tr-TR" w:eastAsia="en-US" w:bidi="ar-SA"/>
      </w:rPr>
    </w:lvl>
    <w:lvl w:ilvl="8">
      <w:start w:val="0"/>
      <w:numFmt w:val="bullet"/>
      <w:lvlText w:val="•"/>
      <w:lvlJc w:val="left"/>
      <w:pPr>
        <w:ind w:left="2607" w:hanging="360"/>
      </w:pPr>
      <w:rPr>
        <w:rFonts w:hint="default"/>
        <w:lang w:val="tr-TR" w:eastAsia="en-US" w:bidi="ar-SA"/>
      </w:rPr>
    </w:lvl>
  </w:abstractNum>
  <w:abstractNum w:abstractNumId="19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361"/>
      </w:pPr>
      <w:rPr>
        <w:rFonts w:hint="default"/>
        <w:lang w:val="tr-TR" w:eastAsia="en-US" w:bidi="ar-SA"/>
      </w:rPr>
    </w:lvl>
    <w:lvl w:ilvl="2">
      <w:start w:val="0"/>
      <w:numFmt w:val="bullet"/>
      <w:lvlText w:val="•"/>
      <w:lvlJc w:val="left"/>
      <w:pPr>
        <w:ind w:left="1135" w:hanging="361"/>
      </w:pPr>
      <w:rPr>
        <w:rFonts w:hint="default"/>
        <w:lang w:val="tr-TR" w:eastAsia="en-US" w:bidi="ar-SA"/>
      </w:rPr>
    </w:lvl>
    <w:lvl w:ilvl="3">
      <w:start w:val="0"/>
      <w:numFmt w:val="bullet"/>
      <w:lvlText w:val="•"/>
      <w:lvlJc w:val="left"/>
      <w:pPr>
        <w:ind w:left="1293" w:hanging="361"/>
      </w:pPr>
      <w:rPr>
        <w:rFonts w:hint="default"/>
        <w:lang w:val="tr-TR" w:eastAsia="en-US" w:bidi="ar-SA"/>
      </w:rPr>
    </w:lvl>
    <w:lvl w:ilvl="4">
      <w:start w:val="0"/>
      <w:numFmt w:val="bullet"/>
      <w:lvlText w:val="•"/>
      <w:lvlJc w:val="left"/>
      <w:pPr>
        <w:ind w:left="1451" w:hanging="361"/>
      </w:pPr>
      <w:rPr>
        <w:rFonts w:hint="default"/>
        <w:lang w:val="tr-TR" w:eastAsia="en-US" w:bidi="ar-SA"/>
      </w:rPr>
    </w:lvl>
    <w:lvl w:ilvl="5">
      <w:start w:val="0"/>
      <w:numFmt w:val="bullet"/>
      <w:lvlText w:val="•"/>
      <w:lvlJc w:val="left"/>
      <w:pPr>
        <w:ind w:left="1609" w:hanging="361"/>
      </w:pPr>
      <w:rPr>
        <w:rFonts w:hint="default"/>
        <w:lang w:val="tr-TR" w:eastAsia="en-US" w:bidi="ar-SA"/>
      </w:rPr>
    </w:lvl>
    <w:lvl w:ilvl="6">
      <w:start w:val="0"/>
      <w:numFmt w:val="bullet"/>
      <w:lvlText w:val="•"/>
      <w:lvlJc w:val="left"/>
      <w:pPr>
        <w:ind w:left="1766" w:hanging="361"/>
      </w:pPr>
      <w:rPr>
        <w:rFonts w:hint="default"/>
        <w:lang w:val="tr-TR" w:eastAsia="en-US" w:bidi="ar-SA"/>
      </w:rPr>
    </w:lvl>
    <w:lvl w:ilvl="7">
      <w:start w:val="0"/>
      <w:numFmt w:val="bullet"/>
      <w:lvlText w:val="•"/>
      <w:lvlJc w:val="left"/>
      <w:pPr>
        <w:ind w:left="1924" w:hanging="361"/>
      </w:pPr>
      <w:rPr>
        <w:rFonts w:hint="default"/>
        <w:lang w:val="tr-TR" w:eastAsia="en-US" w:bidi="ar-SA"/>
      </w:rPr>
    </w:lvl>
    <w:lvl w:ilvl="8">
      <w:start w:val="0"/>
      <w:numFmt w:val="bullet"/>
      <w:lvlText w:val="•"/>
      <w:lvlJc w:val="left"/>
      <w:pPr>
        <w:ind w:left="2082" w:hanging="361"/>
      </w:pPr>
      <w:rPr>
        <w:rFonts w:hint="default"/>
        <w:lang w:val="tr-TR" w:eastAsia="en-US" w:bidi="ar-SA"/>
      </w:rPr>
    </w:lvl>
  </w:abstractNum>
  <w:abstractNum w:abstractNumId="19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19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19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3" w:hanging="360"/>
      </w:pPr>
      <w:rPr>
        <w:rFonts w:hint="default"/>
        <w:lang w:val="tr-TR" w:eastAsia="en-US" w:bidi="ar-SA"/>
      </w:rPr>
    </w:lvl>
    <w:lvl w:ilvl="2">
      <w:start w:val="0"/>
      <w:numFmt w:val="bullet"/>
      <w:lvlText w:val="•"/>
      <w:lvlJc w:val="left"/>
      <w:pPr>
        <w:ind w:left="1266" w:hanging="360"/>
      </w:pPr>
      <w:rPr>
        <w:rFonts w:hint="default"/>
        <w:lang w:val="tr-TR" w:eastAsia="en-US" w:bidi="ar-SA"/>
      </w:rPr>
    </w:lvl>
    <w:lvl w:ilvl="3">
      <w:start w:val="0"/>
      <w:numFmt w:val="bullet"/>
      <w:lvlText w:val="•"/>
      <w:lvlJc w:val="left"/>
      <w:pPr>
        <w:ind w:left="1490" w:hanging="360"/>
      </w:pPr>
      <w:rPr>
        <w:rFonts w:hint="default"/>
        <w:lang w:val="tr-TR" w:eastAsia="en-US" w:bidi="ar-SA"/>
      </w:rPr>
    </w:lvl>
    <w:lvl w:ilvl="4">
      <w:start w:val="0"/>
      <w:numFmt w:val="bullet"/>
      <w:lvlText w:val="•"/>
      <w:lvlJc w:val="left"/>
      <w:pPr>
        <w:ind w:left="1713" w:hanging="360"/>
      </w:pPr>
      <w:rPr>
        <w:rFonts w:hint="default"/>
        <w:lang w:val="tr-TR" w:eastAsia="en-US" w:bidi="ar-SA"/>
      </w:rPr>
    </w:lvl>
    <w:lvl w:ilvl="5">
      <w:start w:val="0"/>
      <w:numFmt w:val="bullet"/>
      <w:lvlText w:val="•"/>
      <w:lvlJc w:val="left"/>
      <w:pPr>
        <w:ind w:left="1937" w:hanging="360"/>
      </w:pPr>
      <w:rPr>
        <w:rFonts w:hint="default"/>
        <w:lang w:val="tr-TR" w:eastAsia="en-US" w:bidi="ar-SA"/>
      </w:rPr>
    </w:lvl>
    <w:lvl w:ilvl="6">
      <w:start w:val="0"/>
      <w:numFmt w:val="bullet"/>
      <w:lvlText w:val="•"/>
      <w:lvlJc w:val="left"/>
      <w:pPr>
        <w:ind w:left="2160" w:hanging="360"/>
      </w:pPr>
      <w:rPr>
        <w:rFonts w:hint="default"/>
        <w:lang w:val="tr-TR" w:eastAsia="en-US" w:bidi="ar-SA"/>
      </w:rPr>
    </w:lvl>
    <w:lvl w:ilvl="7">
      <w:start w:val="0"/>
      <w:numFmt w:val="bullet"/>
      <w:lvlText w:val="•"/>
      <w:lvlJc w:val="left"/>
      <w:pPr>
        <w:ind w:left="2383" w:hanging="360"/>
      </w:pPr>
      <w:rPr>
        <w:rFonts w:hint="default"/>
        <w:lang w:val="tr-TR" w:eastAsia="en-US" w:bidi="ar-SA"/>
      </w:rPr>
    </w:lvl>
    <w:lvl w:ilvl="8">
      <w:start w:val="0"/>
      <w:numFmt w:val="bullet"/>
      <w:lvlText w:val="•"/>
      <w:lvlJc w:val="left"/>
      <w:pPr>
        <w:ind w:left="2607" w:hanging="360"/>
      </w:pPr>
      <w:rPr>
        <w:rFonts w:hint="default"/>
        <w:lang w:val="tr-TR" w:eastAsia="en-US" w:bidi="ar-SA"/>
      </w:rPr>
    </w:lvl>
  </w:abstractNum>
  <w:abstractNum w:abstractNumId="19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19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5" w:hanging="361"/>
      </w:pPr>
      <w:rPr>
        <w:rFonts w:hint="default"/>
        <w:lang w:val="tr-TR" w:eastAsia="en-US" w:bidi="ar-SA"/>
      </w:rPr>
    </w:lvl>
    <w:lvl w:ilvl="5">
      <w:start w:val="0"/>
      <w:numFmt w:val="bullet"/>
      <w:lvlText w:val="•"/>
      <w:lvlJc w:val="left"/>
      <w:pPr>
        <w:ind w:left="1976" w:hanging="361"/>
      </w:pPr>
      <w:rPr>
        <w:rFonts w:hint="default"/>
        <w:lang w:val="tr-TR" w:eastAsia="en-US" w:bidi="ar-SA"/>
      </w:rPr>
    </w:lvl>
    <w:lvl w:ilvl="6">
      <w:start w:val="0"/>
      <w:numFmt w:val="bullet"/>
      <w:lvlText w:val="•"/>
      <w:lvlJc w:val="left"/>
      <w:pPr>
        <w:ind w:left="2207" w:hanging="361"/>
      </w:pPr>
      <w:rPr>
        <w:rFonts w:hint="default"/>
        <w:lang w:val="tr-TR" w:eastAsia="en-US" w:bidi="ar-SA"/>
      </w:rPr>
    </w:lvl>
    <w:lvl w:ilvl="7">
      <w:start w:val="0"/>
      <w:numFmt w:val="bullet"/>
      <w:lvlText w:val="•"/>
      <w:lvlJc w:val="left"/>
      <w:pPr>
        <w:ind w:left="2439" w:hanging="361"/>
      </w:pPr>
      <w:rPr>
        <w:rFonts w:hint="default"/>
        <w:lang w:val="tr-TR" w:eastAsia="en-US" w:bidi="ar-SA"/>
      </w:rPr>
    </w:lvl>
    <w:lvl w:ilvl="8">
      <w:start w:val="0"/>
      <w:numFmt w:val="bullet"/>
      <w:lvlText w:val="•"/>
      <w:lvlJc w:val="left"/>
      <w:pPr>
        <w:ind w:left="2670" w:hanging="361"/>
      </w:pPr>
      <w:rPr>
        <w:rFonts w:hint="default"/>
        <w:lang w:val="tr-TR" w:eastAsia="en-US" w:bidi="ar-SA"/>
      </w:rPr>
    </w:lvl>
  </w:abstractNum>
  <w:abstractNum w:abstractNumId="19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19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49" w:hanging="361"/>
      </w:pPr>
      <w:rPr>
        <w:rFonts w:hint="default"/>
        <w:lang w:val="tr-TR" w:eastAsia="en-US" w:bidi="ar-SA"/>
      </w:rPr>
    </w:lvl>
    <w:lvl w:ilvl="2">
      <w:start w:val="0"/>
      <w:numFmt w:val="bullet"/>
      <w:lvlText w:val="•"/>
      <w:lvlJc w:val="left"/>
      <w:pPr>
        <w:ind w:left="1078" w:hanging="361"/>
      </w:pPr>
      <w:rPr>
        <w:rFonts w:hint="default"/>
        <w:lang w:val="tr-TR" w:eastAsia="en-US" w:bidi="ar-SA"/>
      </w:rPr>
    </w:lvl>
    <w:lvl w:ilvl="3">
      <w:start w:val="0"/>
      <w:numFmt w:val="bullet"/>
      <w:lvlText w:val="•"/>
      <w:lvlJc w:val="left"/>
      <w:pPr>
        <w:ind w:left="1207" w:hanging="361"/>
      </w:pPr>
      <w:rPr>
        <w:rFonts w:hint="default"/>
        <w:lang w:val="tr-TR" w:eastAsia="en-US" w:bidi="ar-SA"/>
      </w:rPr>
    </w:lvl>
    <w:lvl w:ilvl="4">
      <w:start w:val="0"/>
      <w:numFmt w:val="bullet"/>
      <w:lvlText w:val="•"/>
      <w:lvlJc w:val="left"/>
      <w:pPr>
        <w:ind w:left="1336" w:hanging="361"/>
      </w:pPr>
      <w:rPr>
        <w:rFonts w:hint="default"/>
        <w:lang w:val="tr-TR" w:eastAsia="en-US" w:bidi="ar-SA"/>
      </w:rPr>
    </w:lvl>
    <w:lvl w:ilvl="5">
      <w:start w:val="0"/>
      <w:numFmt w:val="bullet"/>
      <w:lvlText w:val="•"/>
      <w:lvlJc w:val="left"/>
      <w:pPr>
        <w:ind w:left="1465" w:hanging="361"/>
      </w:pPr>
      <w:rPr>
        <w:rFonts w:hint="default"/>
        <w:lang w:val="tr-TR" w:eastAsia="en-US" w:bidi="ar-SA"/>
      </w:rPr>
    </w:lvl>
    <w:lvl w:ilvl="6">
      <w:start w:val="0"/>
      <w:numFmt w:val="bullet"/>
      <w:lvlText w:val="•"/>
      <w:lvlJc w:val="left"/>
      <w:pPr>
        <w:ind w:left="1594" w:hanging="361"/>
      </w:pPr>
      <w:rPr>
        <w:rFonts w:hint="default"/>
        <w:lang w:val="tr-TR" w:eastAsia="en-US" w:bidi="ar-SA"/>
      </w:rPr>
    </w:lvl>
    <w:lvl w:ilvl="7">
      <w:start w:val="0"/>
      <w:numFmt w:val="bullet"/>
      <w:lvlText w:val="•"/>
      <w:lvlJc w:val="left"/>
      <w:pPr>
        <w:ind w:left="1723" w:hanging="361"/>
      </w:pPr>
      <w:rPr>
        <w:rFonts w:hint="default"/>
        <w:lang w:val="tr-TR" w:eastAsia="en-US" w:bidi="ar-SA"/>
      </w:rPr>
    </w:lvl>
    <w:lvl w:ilvl="8">
      <w:start w:val="0"/>
      <w:numFmt w:val="bullet"/>
      <w:lvlText w:val="•"/>
      <w:lvlJc w:val="left"/>
      <w:pPr>
        <w:ind w:left="1852" w:hanging="361"/>
      </w:pPr>
      <w:rPr>
        <w:rFonts w:hint="default"/>
        <w:lang w:val="tr-TR" w:eastAsia="en-US" w:bidi="ar-SA"/>
      </w:rPr>
    </w:lvl>
  </w:abstractNum>
  <w:abstractNum w:abstractNumId="19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189">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1" w:hanging="361"/>
      </w:pPr>
      <w:rPr>
        <w:rFonts w:hint="default"/>
        <w:lang w:val="tr-TR" w:eastAsia="en-US" w:bidi="ar-SA"/>
      </w:rPr>
    </w:lvl>
    <w:lvl w:ilvl="2">
      <w:start w:val="0"/>
      <w:numFmt w:val="bullet"/>
      <w:lvlText w:val="•"/>
      <w:lvlJc w:val="left"/>
      <w:pPr>
        <w:ind w:left="1302" w:hanging="361"/>
      </w:pPr>
      <w:rPr>
        <w:rFonts w:hint="default"/>
        <w:lang w:val="tr-TR" w:eastAsia="en-US" w:bidi="ar-SA"/>
      </w:rPr>
    </w:lvl>
    <w:lvl w:ilvl="3">
      <w:start w:val="0"/>
      <w:numFmt w:val="bullet"/>
      <w:lvlText w:val="•"/>
      <w:lvlJc w:val="left"/>
      <w:pPr>
        <w:ind w:left="1534" w:hanging="361"/>
      </w:pPr>
      <w:rPr>
        <w:rFonts w:hint="default"/>
        <w:lang w:val="tr-TR" w:eastAsia="en-US" w:bidi="ar-SA"/>
      </w:rPr>
    </w:lvl>
    <w:lvl w:ilvl="4">
      <w:start w:val="0"/>
      <w:numFmt w:val="bullet"/>
      <w:lvlText w:val="•"/>
      <w:lvlJc w:val="left"/>
      <w:pPr>
        <w:ind w:left="1765" w:hanging="361"/>
      </w:pPr>
      <w:rPr>
        <w:rFonts w:hint="default"/>
        <w:lang w:val="tr-TR" w:eastAsia="en-US" w:bidi="ar-SA"/>
      </w:rPr>
    </w:lvl>
    <w:lvl w:ilvl="5">
      <w:start w:val="0"/>
      <w:numFmt w:val="bullet"/>
      <w:lvlText w:val="•"/>
      <w:lvlJc w:val="left"/>
      <w:pPr>
        <w:ind w:left="1997" w:hanging="361"/>
      </w:pPr>
      <w:rPr>
        <w:rFonts w:hint="default"/>
        <w:lang w:val="tr-TR" w:eastAsia="en-US" w:bidi="ar-SA"/>
      </w:rPr>
    </w:lvl>
    <w:lvl w:ilvl="6">
      <w:start w:val="0"/>
      <w:numFmt w:val="bullet"/>
      <w:lvlText w:val="•"/>
      <w:lvlJc w:val="left"/>
      <w:pPr>
        <w:ind w:left="2228" w:hanging="361"/>
      </w:pPr>
      <w:rPr>
        <w:rFonts w:hint="default"/>
        <w:lang w:val="tr-TR" w:eastAsia="en-US" w:bidi="ar-SA"/>
      </w:rPr>
    </w:lvl>
    <w:lvl w:ilvl="7">
      <w:start w:val="0"/>
      <w:numFmt w:val="bullet"/>
      <w:lvlText w:val="•"/>
      <w:lvlJc w:val="left"/>
      <w:pPr>
        <w:ind w:left="2459" w:hanging="361"/>
      </w:pPr>
      <w:rPr>
        <w:rFonts w:hint="default"/>
        <w:lang w:val="tr-TR" w:eastAsia="en-US" w:bidi="ar-SA"/>
      </w:rPr>
    </w:lvl>
    <w:lvl w:ilvl="8">
      <w:start w:val="0"/>
      <w:numFmt w:val="bullet"/>
      <w:lvlText w:val="•"/>
      <w:lvlJc w:val="left"/>
      <w:pPr>
        <w:ind w:left="2691" w:hanging="361"/>
      </w:pPr>
      <w:rPr>
        <w:rFonts w:hint="default"/>
        <w:lang w:val="tr-TR" w:eastAsia="en-US" w:bidi="ar-SA"/>
      </w:rPr>
    </w:lvl>
  </w:abstractNum>
  <w:abstractNum w:abstractNumId="188">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5" w:hanging="360"/>
      </w:pPr>
      <w:rPr>
        <w:rFonts w:hint="default"/>
        <w:lang w:val="tr-TR" w:eastAsia="en-US" w:bidi="ar-SA"/>
      </w:rPr>
    </w:lvl>
    <w:lvl w:ilvl="2">
      <w:start w:val="0"/>
      <w:numFmt w:val="bullet"/>
      <w:lvlText w:val="•"/>
      <w:lvlJc w:val="left"/>
      <w:pPr>
        <w:ind w:left="1210" w:hanging="360"/>
      </w:pPr>
      <w:rPr>
        <w:rFonts w:hint="default"/>
        <w:lang w:val="tr-TR" w:eastAsia="en-US" w:bidi="ar-SA"/>
      </w:rPr>
    </w:lvl>
    <w:lvl w:ilvl="3">
      <w:start w:val="0"/>
      <w:numFmt w:val="bullet"/>
      <w:lvlText w:val="•"/>
      <w:lvlJc w:val="left"/>
      <w:pPr>
        <w:ind w:left="1405" w:hanging="360"/>
      </w:pPr>
      <w:rPr>
        <w:rFonts w:hint="default"/>
        <w:lang w:val="tr-TR" w:eastAsia="en-US" w:bidi="ar-SA"/>
      </w:rPr>
    </w:lvl>
    <w:lvl w:ilvl="4">
      <w:start w:val="0"/>
      <w:numFmt w:val="bullet"/>
      <w:lvlText w:val="•"/>
      <w:lvlJc w:val="left"/>
      <w:pPr>
        <w:ind w:left="1600" w:hanging="360"/>
      </w:pPr>
      <w:rPr>
        <w:rFonts w:hint="default"/>
        <w:lang w:val="tr-TR" w:eastAsia="en-US" w:bidi="ar-SA"/>
      </w:rPr>
    </w:lvl>
    <w:lvl w:ilvl="5">
      <w:start w:val="0"/>
      <w:numFmt w:val="bullet"/>
      <w:lvlText w:val="•"/>
      <w:lvlJc w:val="left"/>
      <w:pPr>
        <w:ind w:left="1796" w:hanging="360"/>
      </w:pPr>
      <w:rPr>
        <w:rFonts w:hint="default"/>
        <w:lang w:val="tr-TR" w:eastAsia="en-US" w:bidi="ar-SA"/>
      </w:rPr>
    </w:lvl>
    <w:lvl w:ilvl="6">
      <w:start w:val="0"/>
      <w:numFmt w:val="bullet"/>
      <w:lvlText w:val="•"/>
      <w:lvlJc w:val="left"/>
      <w:pPr>
        <w:ind w:left="1991" w:hanging="360"/>
      </w:pPr>
      <w:rPr>
        <w:rFonts w:hint="default"/>
        <w:lang w:val="tr-TR" w:eastAsia="en-US" w:bidi="ar-SA"/>
      </w:rPr>
    </w:lvl>
    <w:lvl w:ilvl="7">
      <w:start w:val="0"/>
      <w:numFmt w:val="bullet"/>
      <w:lvlText w:val="•"/>
      <w:lvlJc w:val="left"/>
      <w:pPr>
        <w:ind w:left="2186" w:hanging="360"/>
      </w:pPr>
      <w:rPr>
        <w:rFonts w:hint="default"/>
        <w:lang w:val="tr-TR" w:eastAsia="en-US" w:bidi="ar-SA"/>
      </w:rPr>
    </w:lvl>
    <w:lvl w:ilvl="8">
      <w:start w:val="0"/>
      <w:numFmt w:val="bullet"/>
      <w:lvlText w:val="•"/>
      <w:lvlJc w:val="left"/>
      <w:pPr>
        <w:ind w:left="2381" w:hanging="360"/>
      </w:pPr>
      <w:rPr>
        <w:rFonts w:hint="default"/>
        <w:lang w:val="tr-TR" w:eastAsia="en-US" w:bidi="ar-SA"/>
      </w:rPr>
    </w:lvl>
  </w:abstractNum>
  <w:abstractNum w:abstractNumId="18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5" w:hanging="361"/>
      </w:pPr>
      <w:rPr>
        <w:rFonts w:hint="default"/>
        <w:lang w:val="tr-TR" w:eastAsia="en-US" w:bidi="ar-SA"/>
      </w:rPr>
    </w:lvl>
    <w:lvl w:ilvl="2">
      <w:start w:val="0"/>
      <w:numFmt w:val="bullet"/>
      <w:lvlText w:val="•"/>
      <w:lvlJc w:val="left"/>
      <w:pPr>
        <w:ind w:left="1191" w:hanging="361"/>
      </w:pPr>
      <w:rPr>
        <w:rFonts w:hint="default"/>
        <w:lang w:val="tr-TR" w:eastAsia="en-US" w:bidi="ar-SA"/>
      </w:rPr>
    </w:lvl>
    <w:lvl w:ilvl="3">
      <w:start w:val="0"/>
      <w:numFmt w:val="bullet"/>
      <w:lvlText w:val="•"/>
      <w:lvlJc w:val="left"/>
      <w:pPr>
        <w:ind w:left="1377" w:hanging="361"/>
      </w:pPr>
      <w:rPr>
        <w:rFonts w:hint="default"/>
        <w:lang w:val="tr-TR" w:eastAsia="en-US" w:bidi="ar-SA"/>
      </w:rPr>
    </w:lvl>
    <w:lvl w:ilvl="4">
      <w:start w:val="0"/>
      <w:numFmt w:val="bullet"/>
      <w:lvlText w:val="•"/>
      <w:lvlJc w:val="left"/>
      <w:pPr>
        <w:ind w:left="1563" w:hanging="361"/>
      </w:pPr>
      <w:rPr>
        <w:rFonts w:hint="default"/>
        <w:lang w:val="tr-TR" w:eastAsia="en-US" w:bidi="ar-SA"/>
      </w:rPr>
    </w:lvl>
    <w:lvl w:ilvl="5">
      <w:start w:val="0"/>
      <w:numFmt w:val="bullet"/>
      <w:lvlText w:val="•"/>
      <w:lvlJc w:val="left"/>
      <w:pPr>
        <w:ind w:left="1749" w:hanging="361"/>
      </w:pPr>
      <w:rPr>
        <w:rFonts w:hint="default"/>
        <w:lang w:val="tr-TR" w:eastAsia="en-US" w:bidi="ar-SA"/>
      </w:rPr>
    </w:lvl>
    <w:lvl w:ilvl="6">
      <w:start w:val="0"/>
      <w:numFmt w:val="bullet"/>
      <w:lvlText w:val="•"/>
      <w:lvlJc w:val="left"/>
      <w:pPr>
        <w:ind w:left="1934" w:hanging="361"/>
      </w:pPr>
      <w:rPr>
        <w:rFonts w:hint="default"/>
        <w:lang w:val="tr-TR" w:eastAsia="en-US" w:bidi="ar-SA"/>
      </w:rPr>
    </w:lvl>
    <w:lvl w:ilvl="7">
      <w:start w:val="0"/>
      <w:numFmt w:val="bullet"/>
      <w:lvlText w:val="•"/>
      <w:lvlJc w:val="left"/>
      <w:pPr>
        <w:ind w:left="2120" w:hanging="361"/>
      </w:pPr>
      <w:rPr>
        <w:rFonts w:hint="default"/>
        <w:lang w:val="tr-TR" w:eastAsia="en-US" w:bidi="ar-SA"/>
      </w:rPr>
    </w:lvl>
    <w:lvl w:ilvl="8">
      <w:start w:val="0"/>
      <w:numFmt w:val="bullet"/>
      <w:lvlText w:val="•"/>
      <w:lvlJc w:val="left"/>
      <w:pPr>
        <w:ind w:left="2306" w:hanging="361"/>
      </w:pPr>
      <w:rPr>
        <w:rFonts w:hint="default"/>
        <w:lang w:val="tr-TR" w:eastAsia="en-US" w:bidi="ar-SA"/>
      </w:rPr>
    </w:lvl>
  </w:abstractNum>
  <w:abstractNum w:abstractNumId="18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4" w:hanging="361"/>
      </w:pPr>
      <w:rPr>
        <w:rFonts w:hint="default"/>
        <w:lang w:val="tr-TR" w:eastAsia="en-US" w:bidi="ar-SA"/>
      </w:rPr>
    </w:lvl>
    <w:lvl w:ilvl="5">
      <w:start w:val="0"/>
      <w:numFmt w:val="bullet"/>
      <w:lvlText w:val="•"/>
      <w:lvlJc w:val="left"/>
      <w:pPr>
        <w:ind w:left="3013"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0" w:hanging="361"/>
      </w:pPr>
      <w:rPr>
        <w:rFonts w:hint="default"/>
        <w:lang w:val="tr-TR" w:eastAsia="en-US" w:bidi="ar-SA"/>
      </w:rPr>
    </w:lvl>
    <w:lvl w:ilvl="8">
      <w:start w:val="0"/>
      <w:numFmt w:val="bullet"/>
      <w:lvlText w:val="•"/>
      <w:lvlJc w:val="left"/>
      <w:pPr>
        <w:ind w:left="4329" w:hanging="361"/>
      </w:pPr>
      <w:rPr>
        <w:rFonts w:hint="default"/>
        <w:lang w:val="tr-TR" w:eastAsia="en-US" w:bidi="ar-SA"/>
      </w:rPr>
    </w:lvl>
  </w:abstractNum>
  <w:abstractNum w:abstractNumId="185">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184">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183">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49" w:hanging="361"/>
      </w:pPr>
      <w:rPr>
        <w:rFonts w:hint="default"/>
        <w:lang w:val="tr-TR" w:eastAsia="en-US" w:bidi="ar-SA"/>
      </w:rPr>
    </w:lvl>
    <w:lvl w:ilvl="2">
      <w:start w:val="0"/>
      <w:numFmt w:val="bullet"/>
      <w:lvlText w:val="•"/>
      <w:lvlJc w:val="left"/>
      <w:pPr>
        <w:ind w:left="1078" w:hanging="361"/>
      </w:pPr>
      <w:rPr>
        <w:rFonts w:hint="default"/>
        <w:lang w:val="tr-TR" w:eastAsia="en-US" w:bidi="ar-SA"/>
      </w:rPr>
    </w:lvl>
    <w:lvl w:ilvl="3">
      <w:start w:val="0"/>
      <w:numFmt w:val="bullet"/>
      <w:lvlText w:val="•"/>
      <w:lvlJc w:val="left"/>
      <w:pPr>
        <w:ind w:left="1207" w:hanging="361"/>
      </w:pPr>
      <w:rPr>
        <w:rFonts w:hint="default"/>
        <w:lang w:val="tr-TR" w:eastAsia="en-US" w:bidi="ar-SA"/>
      </w:rPr>
    </w:lvl>
    <w:lvl w:ilvl="4">
      <w:start w:val="0"/>
      <w:numFmt w:val="bullet"/>
      <w:lvlText w:val="•"/>
      <w:lvlJc w:val="left"/>
      <w:pPr>
        <w:ind w:left="1336" w:hanging="361"/>
      </w:pPr>
      <w:rPr>
        <w:rFonts w:hint="default"/>
        <w:lang w:val="tr-TR" w:eastAsia="en-US" w:bidi="ar-SA"/>
      </w:rPr>
    </w:lvl>
    <w:lvl w:ilvl="5">
      <w:start w:val="0"/>
      <w:numFmt w:val="bullet"/>
      <w:lvlText w:val="•"/>
      <w:lvlJc w:val="left"/>
      <w:pPr>
        <w:ind w:left="1465" w:hanging="361"/>
      </w:pPr>
      <w:rPr>
        <w:rFonts w:hint="default"/>
        <w:lang w:val="tr-TR" w:eastAsia="en-US" w:bidi="ar-SA"/>
      </w:rPr>
    </w:lvl>
    <w:lvl w:ilvl="6">
      <w:start w:val="0"/>
      <w:numFmt w:val="bullet"/>
      <w:lvlText w:val="•"/>
      <w:lvlJc w:val="left"/>
      <w:pPr>
        <w:ind w:left="1594" w:hanging="361"/>
      </w:pPr>
      <w:rPr>
        <w:rFonts w:hint="default"/>
        <w:lang w:val="tr-TR" w:eastAsia="en-US" w:bidi="ar-SA"/>
      </w:rPr>
    </w:lvl>
    <w:lvl w:ilvl="7">
      <w:start w:val="0"/>
      <w:numFmt w:val="bullet"/>
      <w:lvlText w:val="•"/>
      <w:lvlJc w:val="left"/>
      <w:pPr>
        <w:ind w:left="1723" w:hanging="361"/>
      </w:pPr>
      <w:rPr>
        <w:rFonts w:hint="default"/>
        <w:lang w:val="tr-TR" w:eastAsia="en-US" w:bidi="ar-SA"/>
      </w:rPr>
    </w:lvl>
    <w:lvl w:ilvl="8">
      <w:start w:val="0"/>
      <w:numFmt w:val="bullet"/>
      <w:lvlText w:val="•"/>
      <w:lvlJc w:val="left"/>
      <w:pPr>
        <w:ind w:left="1852" w:hanging="361"/>
      </w:pPr>
      <w:rPr>
        <w:rFonts w:hint="default"/>
        <w:lang w:val="tr-TR" w:eastAsia="en-US" w:bidi="ar-SA"/>
      </w:rPr>
    </w:lvl>
  </w:abstractNum>
  <w:abstractNum w:abstractNumId="18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58" w:hanging="361"/>
      </w:pPr>
      <w:rPr>
        <w:rFonts w:hint="default"/>
        <w:lang w:val="tr-TR" w:eastAsia="en-US" w:bidi="ar-SA"/>
      </w:rPr>
    </w:lvl>
    <w:lvl w:ilvl="2">
      <w:start w:val="0"/>
      <w:numFmt w:val="bullet"/>
      <w:lvlText w:val="•"/>
      <w:lvlJc w:val="left"/>
      <w:pPr>
        <w:ind w:left="1697" w:hanging="361"/>
      </w:pPr>
      <w:rPr>
        <w:rFonts w:hint="default"/>
        <w:lang w:val="tr-TR" w:eastAsia="en-US" w:bidi="ar-SA"/>
      </w:rPr>
    </w:lvl>
    <w:lvl w:ilvl="3">
      <w:start w:val="0"/>
      <w:numFmt w:val="bullet"/>
      <w:lvlText w:val="•"/>
      <w:lvlJc w:val="left"/>
      <w:pPr>
        <w:ind w:left="2136" w:hanging="361"/>
      </w:pPr>
      <w:rPr>
        <w:rFonts w:hint="default"/>
        <w:lang w:val="tr-TR" w:eastAsia="en-US" w:bidi="ar-SA"/>
      </w:rPr>
    </w:lvl>
    <w:lvl w:ilvl="4">
      <w:start w:val="0"/>
      <w:numFmt w:val="bullet"/>
      <w:lvlText w:val="•"/>
      <w:lvlJc w:val="left"/>
      <w:pPr>
        <w:ind w:left="2575" w:hanging="361"/>
      </w:pPr>
      <w:rPr>
        <w:rFonts w:hint="default"/>
        <w:lang w:val="tr-TR" w:eastAsia="en-US" w:bidi="ar-SA"/>
      </w:rPr>
    </w:lvl>
    <w:lvl w:ilvl="5">
      <w:start w:val="0"/>
      <w:numFmt w:val="bullet"/>
      <w:lvlText w:val="•"/>
      <w:lvlJc w:val="left"/>
      <w:pPr>
        <w:ind w:left="3014" w:hanging="361"/>
      </w:pPr>
      <w:rPr>
        <w:rFonts w:hint="default"/>
        <w:lang w:val="tr-TR" w:eastAsia="en-US" w:bidi="ar-SA"/>
      </w:rPr>
    </w:lvl>
    <w:lvl w:ilvl="6">
      <w:start w:val="0"/>
      <w:numFmt w:val="bullet"/>
      <w:lvlText w:val="•"/>
      <w:lvlJc w:val="left"/>
      <w:pPr>
        <w:ind w:left="3452" w:hanging="361"/>
      </w:pPr>
      <w:rPr>
        <w:rFonts w:hint="default"/>
        <w:lang w:val="tr-TR" w:eastAsia="en-US" w:bidi="ar-SA"/>
      </w:rPr>
    </w:lvl>
    <w:lvl w:ilvl="7">
      <w:start w:val="0"/>
      <w:numFmt w:val="bullet"/>
      <w:lvlText w:val="•"/>
      <w:lvlJc w:val="left"/>
      <w:pPr>
        <w:ind w:left="3891" w:hanging="361"/>
      </w:pPr>
      <w:rPr>
        <w:rFonts w:hint="default"/>
        <w:lang w:val="tr-TR" w:eastAsia="en-US" w:bidi="ar-SA"/>
      </w:rPr>
    </w:lvl>
    <w:lvl w:ilvl="8">
      <w:start w:val="0"/>
      <w:numFmt w:val="bullet"/>
      <w:lvlText w:val="•"/>
      <w:lvlJc w:val="left"/>
      <w:pPr>
        <w:ind w:left="4330" w:hanging="361"/>
      </w:pPr>
      <w:rPr>
        <w:rFonts w:hint="default"/>
        <w:lang w:val="tr-TR" w:eastAsia="en-US" w:bidi="ar-SA"/>
      </w:rPr>
    </w:lvl>
  </w:abstractNum>
  <w:abstractNum w:abstractNumId="18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05" w:hanging="360"/>
      </w:pPr>
      <w:rPr>
        <w:rFonts w:hint="default"/>
        <w:lang w:val="tr-TR" w:eastAsia="en-US" w:bidi="ar-SA"/>
      </w:rPr>
    </w:lvl>
    <w:lvl w:ilvl="2">
      <w:start w:val="0"/>
      <w:numFmt w:val="bullet"/>
      <w:lvlText w:val="•"/>
      <w:lvlJc w:val="left"/>
      <w:pPr>
        <w:ind w:left="990" w:hanging="360"/>
      </w:pPr>
      <w:rPr>
        <w:rFonts w:hint="default"/>
        <w:lang w:val="tr-TR" w:eastAsia="en-US" w:bidi="ar-SA"/>
      </w:rPr>
    </w:lvl>
    <w:lvl w:ilvl="3">
      <w:start w:val="0"/>
      <w:numFmt w:val="bullet"/>
      <w:lvlText w:val="•"/>
      <w:lvlJc w:val="left"/>
      <w:pPr>
        <w:ind w:left="1075" w:hanging="360"/>
      </w:pPr>
      <w:rPr>
        <w:rFonts w:hint="default"/>
        <w:lang w:val="tr-TR" w:eastAsia="en-US" w:bidi="ar-SA"/>
      </w:rPr>
    </w:lvl>
    <w:lvl w:ilvl="4">
      <w:start w:val="0"/>
      <w:numFmt w:val="bullet"/>
      <w:lvlText w:val="•"/>
      <w:lvlJc w:val="left"/>
      <w:pPr>
        <w:ind w:left="1160" w:hanging="360"/>
      </w:pPr>
      <w:rPr>
        <w:rFonts w:hint="default"/>
        <w:lang w:val="tr-TR" w:eastAsia="en-US" w:bidi="ar-SA"/>
      </w:rPr>
    </w:lvl>
    <w:lvl w:ilvl="5">
      <w:start w:val="0"/>
      <w:numFmt w:val="bullet"/>
      <w:lvlText w:val="•"/>
      <w:lvlJc w:val="left"/>
      <w:pPr>
        <w:ind w:left="1245" w:hanging="360"/>
      </w:pPr>
      <w:rPr>
        <w:rFonts w:hint="default"/>
        <w:lang w:val="tr-TR" w:eastAsia="en-US" w:bidi="ar-SA"/>
      </w:rPr>
    </w:lvl>
    <w:lvl w:ilvl="6">
      <w:start w:val="0"/>
      <w:numFmt w:val="bullet"/>
      <w:lvlText w:val="•"/>
      <w:lvlJc w:val="left"/>
      <w:pPr>
        <w:ind w:left="1330" w:hanging="360"/>
      </w:pPr>
      <w:rPr>
        <w:rFonts w:hint="default"/>
        <w:lang w:val="tr-TR" w:eastAsia="en-US" w:bidi="ar-SA"/>
      </w:rPr>
    </w:lvl>
    <w:lvl w:ilvl="7">
      <w:start w:val="0"/>
      <w:numFmt w:val="bullet"/>
      <w:lvlText w:val="•"/>
      <w:lvlJc w:val="left"/>
      <w:pPr>
        <w:ind w:left="1415" w:hanging="360"/>
      </w:pPr>
      <w:rPr>
        <w:rFonts w:hint="default"/>
        <w:lang w:val="tr-TR" w:eastAsia="en-US" w:bidi="ar-SA"/>
      </w:rPr>
    </w:lvl>
    <w:lvl w:ilvl="8">
      <w:start w:val="0"/>
      <w:numFmt w:val="bullet"/>
      <w:lvlText w:val="•"/>
      <w:lvlJc w:val="left"/>
      <w:pPr>
        <w:ind w:left="1500" w:hanging="360"/>
      </w:pPr>
      <w:rPr>
        <w:rFonts w:hint="default"/>
        <w:lang w:val="tr-TR" w:eastAsia="en-US" w:bidi="ar-SA"/>
      </w:rPr>
    </w:lvl>
  </w:abstractNum>
  <w:abstractNum w:abstractNumId="18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9" w:hanging="360"/>
      </w:pPr>
      <w:rPr>
        <w:rFonts w:hint="default"/>
        <w:lang w:val="tr-TR" w:eastAsia="en-US" w:bidi="ar-SA"/>
      </w:rPr>
    </w:lvl>
    <w:lvl w:ilvl="2">
      <w:start w:val="0"/>
      <w:numFmt w:val="bullet"/>
      <w:lvlText w:val="•"/>
      <w:lvlJc w:val="left"/>
      <w:pPr>
        <w:ind w:left="1278" w:hanging="360"/>
      </w:pPr>
      <w:rPr>
        <w:rFonts w:hint="default"/>
        <w:lang w:val="tr-TR" w:eastAsia="en-US" w:bidi="ar-SA"/>
      </w:rPr>
    </w:lvl>
    <w:lvl w:ilvl="3">
      <w:start w:val="0"/>
      <w:numFmt w:val="bullet"/>
      <w:lvlText w:val="•"/>
      <w:lvlJc w:val="left"/>
      <w:pPr>
        <w:ind w:left="1507" w:hanging="360"/>
      </w:pPr>
      <w:rPr>
        <w:rFonts w:hint="default"/>
        <w:lang w:val="tr-TR" w:eastAsia="en-US" w:bidi="ar-SA"/>
      </w:rPr>
    </w:lvl>
    <w:lvl w:ilvl="4">
      <w:start w:val="0"/>
      <w:numFmt w:val="bullet"/>
      <w:lvlText w:val="•"/>
      <w:lvlJc w:val="left"/>
      <w:pPr>
        <w:ind w:left="1736" w:hanging="360"/>
      </w:pPr>
      <w:rPr>
        <w:rFonts w:hint="default"/>
        <w:lang w:val="tr-TR" w:eastAsia="en-US" w:bidi="ar-SA"/>
      </w:rPr>
    </w:lvl>
    <w:lvl w:ilvl="5">
      <w:start w:val="0"/>
      <w:numFmt w:val="bullet"/>
      <w:lvlText w:val="•"/>
      <w:lvlJc w:val="left"/>
      <w:pPr>
        <w:ind w:left="1965" w:hanging="360"/>
      </w:pPr>
      <w:rPr>
        <w:rFonts w:hint="default"/>
        <w:lang w:val="tr-TR" w:eastAsia="en-US" w:bidi="ar-SA"/>
      </w:rPr>
    </w:lvl>
    <w:lvl w:ilvl="6">
      <w:start w:val="0"/>
      <w:numFmt w:val="bullet"/>
      <w:lvlText w:val="•"/>
      <w:lvlJc w:val="left"/>
      <w:pPr>
        <w:ind w:left="2194" w:hanging="360"/>
      </w:pPr>
      <w:rPr>
        <w:rFonts w:hint="default"/>
        <w:lang w:val="tr-TR" w:eastAsia="en-US" w:bidi="ar-SA"/>
      </w:rPr>
    </w:lvl>
    <w:lvl w:ilvl="7">
      <w:start w:val="0"/>
      <w:numFmt w:val="bullet"/>
      <w:lvlText w:val="•"/>
      <w:lvlJc w:val="left"/>
      <w:pPr>
        <w:ind w:left="2423" w:hanging="360"/>
      </w:pPr>
      <w:rPr>
        <w:rFonts w:hint="default"/>
        <w:lang w:val="tr-TR" w:eastAsia="en-US" w:bidi="ar-SA"/>
      </w:rPr>
    </w:lvl>
    <w:lvl w:ilvl="8">
      <w:start w:val="0"/>
      <w:numFmt w:val="bullet"/>
      <w:lvlText w:val="•"/>
      <w:lvlJc w:val="left"/>
      <w:pPr>
        <w:ind w:left="2652" w:hanging="360"/>
      </w:pPr>
      <w:rPr>
        <w:rFonts w:hint="default"/>
        <w:lang w:val="tr-TR" w:eastAsia="en-US" w:bidi="ar-SA"/>
      </w:rPr>
    </w:lvl>
  </w:abstractNum>
  <w:abstractNum w:abstractNumId="17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5" w:hanging="361"/>
      </w:pPr>
      <w:rPr>
        <w:rFonts w:hint="default"/>
        <w:lang w:val="tr-TR" w:eastAsia="en-US" w:bidi="ar-SA"/>
      </w:rPr>
    </w:lvl>
    <w:lvl w:ilvl="2">
      <w:start w:val="0"/>
      <w:numFmt w:val="bullet"/>
      <w:lvlText w:val="•"/>
      <w:lvlJc w:val="left"/>
      <w:pPr>
        <w:ind w:left="1390" w:hanging="361"/>
      </w:pPr>
      <w:rPr>
        <w:rFonts w:hint="default"/>
        <w:lang w:val="tr-TR" w:eastAsia="en-US" w:bidi="ar-SA"/>
      </w:rPr>
    </w:lvl>
    <w:lvl w:ilvl="3">
      <w:start w:val="0"/>
      <w:numFmt w:val="bullet"/>
      <w:lvlText w:val="•"/>
      <w:lvlJc w:val="left"/>
      <w:pPr>
        <w:ind w:left="1675" w:hanging="361"/>
      </w:pPr>
      <w:rPr>
        <w:rFonts w:hint="default"/>
        <w:lang w:val="tr-TR" w:eastAsia="en-US" w:bidi="ar-SA"/>
      </w:rPr>
    </w:lvl>
    <w:lvl w:ilvl="4">
      <w:start w:val="0"/>
      <w:numFmt w:val="bullet"/>
      <w:lvlText w:val="•"/>
      <w:lvlJc w:val="left"/>
      <w:pPr>
        <w:ind w:left="1961" w:hanging="361"/>
      </w:pPr>
      <w:rPr>
        <w:rFonts w:hint="default"/>
        <w:lang w:val="tr-TR" w:eastAsia="en-US" w:bidi="ar-SA"/>
      </w:rPr>
    </w:lvl>
    <w:lvl w:ilvl="5">
      <w:start w:val="0"/>
      <w:numFmt w:val="bullet"/>
      <w:lvlText w:val="•"/>
      <w:lvlJc w:val="left"/>
      <w:pPr>
        <w:ind w:left="2246" w:hanging="361"/>
      </w:pPr>
      <w:rPr>
        <w:rFonts w:hint="default"/>
        <w:lang w:val="tr-TR" w:eastAsia="en-US" w:bidi="ar-SA"/>
      </w:rPr>
    </w:lvl>
    <w:lvl w:ilvl="6">
      <w:start w:val="0"/>
      <w:numFmt w:val="bullet"/>
      <w:lvlText w:val="•"/>
      <w:lvlJc w:val="left"/>
      <w:pPr>
        <w:ind w:left="2531" w:hanging="361"/>
      </w:pPr>
      <w:rPr>
        <w:rFonts w:hint="default"/>
        <w:lang w:val="tr-TR" w:eastAsia="en-US" w:bidi="ar-SA"/>
      </w:rPr>
    </w:lvl>
    <w:lvl w:ilvl="7">
      <w:start w:val="0"/>
      <w:numFmt w:val="bullet"/>
      <w:lvlText w:val="•"/>
      <w:lvlJc w:val="left"/>
      <w:pPr>
        <w:ind w:left="2817" w:hanging="361"/>
      </w:pPr>
      <w:rPr>
        <w:rFonts w:hint="default"/>
        <w:lang w:val="tr-TR" w:eastAsia="en-US" w:bidi="ar-SA"/>
      </w:rPr>
    </w:lvl>
    <w:lvl w:ilvl="8">
      <w:start w:val="0"/>
      <w:numFmt w:val="bullet"/>
      <w:lvlText w:val="•"/>
      <w:lvlJc w:val="left"/>
      <w:pPr>
        <w:ind w:left="3102" w:hanging="361"/>
      </w:pPr>
      <w:rPr>
        <w:rFonts w:hint="default"/>
        <w:lang w:val="tr-TR" w:eastAsia="en-US" w:bidi="ar-SA"/>
      </w:rPr>
    </w:lvl>
  </w:abstractNum>
  <w:abstractNum w:abstractNumId="17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73" w:hanging="361"/>
      </w:pPr>
      <w:rPr>
        <w:rFonts w:hint="default"/>
        <w:lang w:val="tr-TR" w:eastAsia="en-US" w:bidi="ar-SA"/>
      </w:rPr>
    </w:lvl>
    <w:lvl w:ilvl="2">
      <w:start w:val="0"/>
      <w:numFmt w:val="bullet"/>
      <w:lvlText w:val="•"/>
      <w:lvlJc w:val="left"/>
      <w:pPr>
        <w:ind w:left="1727" w:hanging="361"/>
      </w:pPr>
      <w:rPr>
        <w:rFonts w:hint="default"/>
        <w:lang w:val="tr-TR" w:eastAsia="en-US" w:bidi="ar-SA"/>
      </w:rPr>
    </w:lvl>
    <w:lvl w:ilvl="3">
      <w:start w:val="0"/>
      <w:numFmt w:val="bullet"/>
      <w:lvlText w:val="•"/>
      <w:lvlJc w:val="left"/>
      <w:pPr>
        <w:ind w:left="2181" w:hanging="361"/>
      </w:pPr>
      <w:rPr>
        <w:rFonts w:hint="default"/>
        <w:lang w:val="tr-TR" w:eastAsia="en-US" w:bidi="ar-SA"/>
      </w:rPr>
    </w:lvl>
    <w:lvl w:ilvl="4">
      <w:start w:val="0"/>
      <w:numFmt w:val="bullet"/>
      <w:lvlText w:val="•"/>
      <w:lvlJc w:val="left"/>
      <w:pPr>
        <w:ind w:left="2635" w:hanging="361"/>
      </w:pPr>
      <w:rPr>
        <w:rFonts w:hint="default"/>
        <w:lang w:val="tr-TR" w:eastAsia="en-US" w:bidi="ar-SA"/>
      </w:rPr>
    </w:lvl>
    <w:lvl w:ilvl="5">
      <w:start w:val="0"/>
      <w:numFmt w:val="bullet"/>
      <w:lvlText w:val="•"/>
      <w:lvlJc w:val="left"/>
      <w:pPr>
        <w:ind w:left="3089" w:hanging="361"/>
      </w:pPr>
      <w:rPr>
        <w:rFonts w:hint="default"/>
        <w:lang w:val="tr-TR" w:eastAsia="en-US" w:bidi="ar-SA"/>
      </w:rPr>
    </w:lvl>
    <w:lvl w:ilvl="6">
      <w:start w:val="0"/>
      <w:numFmt w:val="bullet"/>
      <w:lvlText w:val="•"/>
      <w:lvlJc w:val="left"/>
      <w:pPr>
        <w:ind w:left="3542" w:hanging="361"/>
      </w:pPr>
      <w:rPr>
        <w:rFonts w:hint="default"/>
        <w:lang w:val="tr-TR" w:eastAsia="en-US" w:bidi="ar-SA"/>
      </w:rPr>
    </w:lvl>
    <w:lvl w:ilvl="7">
      <w:start w:val="0"/>
      <w:numFmt w:val="bullet"/>
      <w:lvlText w:val="•"/>
      <w:lvlJc w:val="left"/>
      <w:pPr>
        <w:ind w:left="3996" w:hanging="361"/>
      </w:pPr>
      <w:rPr>
        <w:rFonts w:hint="default"/>
        <w:lang w:val="tr-TR" w:eastAsia="en-US" w:bidi="ar-SA"/>
      </w:rPr>
    </w:lvl>
    <w:lvl w:ilvl="8">
      <w:start w:val="0"/>
      <w:numFmt w:val="bullet"/>
      <w:lvlText w:val="•"/>
      <w:lvlJc w:val="left"/>
      <w:pPr>
        <w:ind w:left="4450" w:hanging="361"/>
      </w:pPr>
      <w:rPr>
        <w:rFonts w:hint="default"/>
        <w:lang w:val="tr-TR" w:eastAsia="en-US" w:bidi="ar-SA"/>
      </w:rPr>
    </w:lvl>
  </w:abstractNum>
  <w:abstractNum w:abstractNumId="17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5" w:hanging="360"/>
      </w:pPr>
      <w:rPr>
        <w:rFonts w:hint="default"/>
        <w:lang w:val="tr-TR" w:eastAsia="en-US" w:bidi="ar-SA"/>
      </w:rPr>
    </w:lvl>
    <w:lvl w:ilvl="2">
      <w:start w:val="0"/>
      <w:numFmt w:val="bullet"/>
      <w:lvlText w:val="•"/>
      <w:lvlJc w:val="left"/>
      <w:pPr>
        <w:ind w:left="1350" w:hanging="360"/>
      </w:pPr>
      <w:rPr>
        <w:rFonts w:hint="default"/>
        <w:lang w:val="tr-TR" w:eastAsia="en-US" w:bidi="ar-SA"/>
      </w:rPr>
    </w:lvl>
    <w:lvl w:ilvl="3">
      <w:start w:val="0"/>
      <w:numFmt w:val="bullet"/>
      <w:lvlText w:val="•"/>
      <w:lvlJc w:val="left"/>
      <w:pPr>
        <w:ind w:left="1615" w:hanging="360"/>
      </w:pPr>
      <w:rPr>
        <w:rFonts w:hint="default"/>
        <w:lang w:val="tr-TR" w:eastAsia="en-US" w:bidi="ar-SA"/>
      </w:rPr>
    </w:lvl>
    <w:lvl w:ilvl="4">
      <w:start w:val="0"/>
      <w:numFmt w:val="bullet"/>
      <w:lvlText w:val="•"/>
      <w:lvlJc w:val="left"/>
      <w:pPr>
        <w:ind w:left="1880" w:hanging="360"/>
      </w:pPr>
      <w:rPr>
        <w:rFonts w:hint="default"/>
        <w:lang w:val="tr-TR" w:eastAsia="en-US" w:bidi="ar-SA"/>
      </w:rPr>
    </w:lvl>
    <w:lvl w:ilvl="5">
      <w:start w:val="0"/>
      <w:numFmt w:val="bullet"/>
      <w:lvlText w:val="•"/>
      <w:lvlJc w:val="left"/>
      <w:pPr>
        <w:ind w:left="2145" w:hanging="360"/>
      </w:pPr>
      <w:rPr>
        <w:rFonts w:hint="default"/>
        <w:lang w:val="tr-TR" w:eastAsia="en-US" w:bidi="ar-SA"/>
      </w:rPr>
    </w:lvl>
    <w:lvl w:ilvl="6">
      <w:start w:val="0"/>
      <w:numFmt w:val="bullet"/>
      <w:lvlText w:val="•"/>
      <w:lvlJc w:val="left"/>
      <w:pPr>
        <w:ind w:left="2410" w:hanging="360"/>
      </w:pPr>
      <w:rPr>
        <w:rFonts w:hint="default"/>
        <w:lang w:val="tr-TR" w:eastAsia="en-US" w:bidi="ar-SA"/>
      </w:rPr>
    </w:lvl>
    <w:lvl w:ilvl="7">
      <w:start w:val="0"/>
      <w:numFmt w:val="bullet"/>
      <w:lvlText w:val="•"/>
      <w:lvlJc w:val="left"/>
      <w:pPr>
        <w:ind w:left="2675" w:hanging="360"/>
      </w:pPr>
      <w:rPr>
        <w:rFonts w:hint="default"/>
        <w:lang w:val="tr-TR" w:eastAsia="en-US" w:bidi="ar-SA"/>
      </w:rPr>
    </w:lvl>
    <w:lvl w:ilvl="8">
      <w:start w:val="0"/>
      <w:numFmt w:val="bullet"/>
      <w:lvlText w:val="•"/>
      <w:lvlJc w:val="left"/>
      <w:pPr>
        <w:ind w:left="2940" w:hanging="360"/>
      </w:pPr>
      <w:rPr>
        <w:rFonts w:hint="default"/>
        <w:lang w:val="tr-TR" w:eastAsia="en-US" w:bidi="ar-SA"/>
      </w:rPr>
    </w:lvl>
  </w:abstractNum>
  <w:abstractNum w:abstractNumId="176">
    <w:multiLevelType w:val="hybridMultilevel"/>
    <w:lvl w:ilvl="0">
      <w:start w:val="0"/>
      <w:numFmt w:val="bullet"/>
      <w:lvlText w:val=""/>
      <w:lvlJc w:val="left"/>
      <w:pPr>
        <w:ind w:left="82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1"/>
      </w:pPr>
      <w:rPr>
        <w:rFonts w:hint="default"/>
        <w:lang w:val="tr-TR" w:eastAsia="en-US" w:bidi="ar-SA"/>
      </w:rPr>
    </w:lvl>
    <w:lvl w:ilvl="2">
      <w:start w:val="0"/>
      <w:numFmt w:val="bullet"/>
      <w:lvlText w:val="•"/>
      <w:lvlJc w:val="left"/>
      <w:pPr>
        <w:ind w:left="1276" w:hanging="361"/>
      </w:pPr>
      <w:rPr>
        <w:rFonts w:hint="default"/>
        <w:lang w:val="tr-TR" w:eastAsia="en-US" w:bidi="ar-SA"/>
      </w:rPr>
    </w:lvl>
    <w:lvl w:ilvl="3">
      <w:start w:val="0"/>
      <w:numFmt w:val="bullet"/>
      <w:lvlText w:val="•"/>
      <w:lvlJc w:val="left"/>
      <w:pPr>
        <w:ind w:left="1505" w:hanging="361"/>
      </w:pPr>
      <w:rPr>
        <w:rFonts w:hint="default"/>
        <w:lang w:val="tr-TR" w:eastAsia="en-US" w:bidi="ar-SA"/>
      </w:rPr>
    </w:lvl>
    <w:lvl w:ilvl="4">
      <w:start w:val="0"/>
      <w:numFmt w:val="bullet"/>
      <w:lvlText w:val="•"/>
      <w:lvlJc w:val="left"/>
      <w:pPr>
        <w:ind w:left="1733" w:hanging="361"/>
      </w:pPr>
      <w:rPr>
        <w:rFonts w:hint="default"/>
        <w:lang w:val="tr-TR" w:eastAsia="en-US" w:bidi="ar-SA"/>
      </w:rPr>
    </w:lvl>
    <w:lvl w:ilvl="5">
      <w:start w:val="0"/>
      <w:numFmt w:val="bullet"/>
      <w:lvlText w:val="•"/>
      <w:lvlJc w:val="left"/>
      <w:pPr>
        <w:ind w:left="1962" w:hanging="361"/>
      </w:pPr>
      <w:rPr>
        <w:rFonts w:hint="default"/>
        <w:lang w:val="tr-TR" w:eastAsia="en-US" w:bidi="ar-SA"/>
      </w:rPr>
    </w:lvl>
    <w:lvl w:ilvl="6">
      <w:start w:val="0"/>
      <w:numFmt w:val="bullet"/>
      <w:lvlText w:val="•"/>
      <w:lvlJc w:val="left"/>
      <w:pPr>
        <w:ind w:left="2190" w:hanging="361"/>
      </w:pPr>
      <w:rPr>
        <w:rFonts w:hint="default"/>
        <w:lang w:val="tr-TR" w:eastAsia="en-US" w:bidi="ar-SA"/>
      </w:rPr>
    </w:lvl>
    <w:lvl w:ilvl="7">
      <w:start w:val="0"/>
      <w:numFmt w:val="bullet"/>
      <w:lvlText w:val="•"/>
      <w:lvlJc w:val="left"/>
      <w:pPr>
        <w:ind w:left="2418" w:hanging="361"/>
      </w:pPr>
      <w:rPr>
        <w:rFonts w:hint="default"/>
        <w:lang w:val="tr-TR" w:eastAsia="en-US" w:bidi="ar-SA"/>
      </w:rPr>
    </w:lvl>
    <w:lvl w:ilvl="8">
      <w:start w:val="0"/>
      <w:numFmt w:val="bullet"/>
      <w:lvlText w:val="•"/>
      <w:lvlJc w:val="left"/>
      <w:pPr>
        <w:ind w:left="2647" w:hanging="361"/>
      </w:pPr>
      <w:rPr>
        <w:rFonts w:hint="default"/>
        <w:lang w:val="tr-TR" w:eastAsia="en-US" w:bidi="ar-SA"/>
      </w:rPr>
    </w:lvl>
  </w:abstractNum>
  <w:abstractNum w:abstractNumId="17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472" w:hanging="361"/>
      </w:pPr>
      <w:rPr>
        <w:rFonts w:hint="default"/>
        <w:lang w:val="tr-TR" w:eastAsia="en-US" w:bidi="ar-SA"/>
      </w:rPr>
    </w:lvl>
    <w:lvl w:ilvl="2">
      <w:start w:val="0"/>
      <w:numFmt w:val="bullet"/>
      <w:lvlText w:val="•"/>
      <w:lvlJc w:val="left"/>
      <w:pPr>
        <w:ind w:left="2125" w:hanging="361"/>
      </w:pPr>
      <w:rPr>
        <w:rFonts w:hint="default"/>
        <w:lang w:val="tr-TR" w:eastAsia="en-US" w:bidi="ar-SA"/>
      </w:rPr>
    </w:lvl>
    <w:lvl w:ilvl="3">
      <w:start w:val="0"/>
      <w:numFmt w:val="bullet"/>
      <w:lvlText w:val="•"/>
      <w:lvlJc w:val="left"/>
      <w:pPr>
        <w:ind w:left="2778" w:hanging="361"/>
      </w:pPr>
      <w:rPr>
        <w:rFonts w:hint="default"/>
        <w:lang w:val="tr-TR" w:eastAsia="en-US" w:bidi="ar-SA"/>
      </w:rPr>
    </w:lvl>
    <w:lvl w:ilvl="4">
      <w:start w:val="0"/>
      <w:numFmt w:val="bullet"/>
      <w:lvlText w:val="•"/>
      <w:lvlJc w:val="left"/>
      <w:pPr>
        <w:ind w:left="3430" w:hanging="361"/>
      </w:pPr>
      <w:rPr>
        <w:rFonts w:hint="default"/>
        <w:lang w:val="tr-TR" w:eastAsia="en-US" w:bidi="ar-SA"/>
      </w:rPr>
    </w:lvl>
    <w:lvl w:ilvl="5">
      <w:start w:val="0"/>
      <w:numFmt w:val="bullet"/>
      <w:lvlText w:val="•"/>
      <w:lvlJc w:val="left"/>
      <w:pPr>
        <w:ind w:left="4083" w:hanging="361"/>
      </w:pPr>
      <w:rPr>
        <w:rFonts w:hint="default"/>
        <w:lang w:val="tr-TR" w:eastAsia="en-US" w:bidi="ar-SA"/>
      </w:rPr>
    </w:lvl>
    <w:lvl w:ilvl="6">
      <w:start w:val="0"/>
      <w:numFmt w:val="bullet"/>
      <w:lvlText w:val="•"/>
      <w:lvlJc w:val="left"/>
      <w:pPr>
        <w:ind w:left="4736" w:hanging="361"/>
      </w:pPr>
      <w:rPr>
        <w:rFonts w:hint="default"/>
        <w:lang w:val="tr-TR" w:eastAsia="en-US" w:bidi="ar-SA"/>
      </w:rPr>
    </w:lvl>
    <w:lvl w:ilvl="7">
      <w:start w:val="0"/>
      <w:numFmt w:val="bullet"/>
      <w:lvlText w:val="•"/>
      <w:lvlJc w:val="left"/>
      <w:pPr>
        <w:ind w:left="5388" w:hanging="361"/>
      </w:pPr>
      <w:rPr>
        <w:rFonts w:hint="default"/>
        <w:lang w:val="tr-TR" w:eastAsia="en-US" w:bidi="ar-SA"/>
      </w:rPr>
    </w:lvl>
    <w:lvl w:ilvl="8">
      <w:start w:val="0"/>
      <w:numFmt w:val="bullet"/>
      <w:lvlText w:val="•"/>
      <w:lvlJc w:val="left"/>
      <w:pPr>
        <w:ind w:left="6041" w:hanging="361"/>
      </w:pPr>
      <w:rPr>
        <w:rFonts w:hint="default"/>
        <w:lang w:val="tr-TR" w:eastAsia="en-US" w:bidi="ar-SA"/>
      </w:rPr>
    </w:lvl>
  </w:abstractNum>
  <w:abstractNum w:abstractNumId="174">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17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17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0" w:hanging="361"/>
      </w:pPr>
      <w:rPr>
        <w:rFonts w:hint="default"/>
        <w:lang w:val="tr-TR" w:eastAsia="en-US" w:bidi="ar-SA"/>
      </w:rPr>
    </w:lvl>
    <w:lvl w:ilvl="6">
      <w:start w:val="0"/>
      <w:numFmt w:val="bullet"/>
      <w:lvlText w:val="•"/>
      <w:lvlJc w:val="left"/>
      <w:pPr>
        <w:ind w:left="2332" w:hanging="361"/>
      </w:pPr>
      <w:rPr>
        <w:rFonts w:hint="default"/>
        <w:lang w:val="tr-TR" w:eastAsia="en-US" w:bidi="ar-SA"/>
      </w:rPr>
    </w:lvl>
    <w:lvl w:ilvl="7">
      <w:start w:val="0"/>
      <w:numFmt w:val="bullet"/>
      <w:lvlText w:val="•"/>
      <w:lvlJc w:val="left"/>
      <w:pPr>
        <w:ind w:left="2584" w:hanging="361"/>
      </w:pPr>
      <w:rPr>
        <w:rFonts w:hint="default"/>
        <w:lang w:val="tr-TR" w:eastAsia="en-US" w:bidi="ar-SA"/>
      </w:rPr>
    </w:lvl>
    <w:lvl w:ilvl="8">
      <w:start w:val="0"/>
      <w:numFmt w:val="bullet"/>
      <w:lvlText w:val="•"/>
      <w:lvlJc w:val="left"/>
      <w:pPr>
        <w:ind w:left="2836" w:hanging="361"/>
      </w:pPr>
      <w:rPr>
        <w:rFonts w:hint="default"/>
        <w:lang w:val="tr-TR" w:eastAsia="en-US" w:bidi="ar-SA"/>
      </w:rPr>
    </w:lvl>
  </w:abstractNum>
  <w:abstractNum w:abstractNumId="17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170">
    <w:multiLevelType w:val="hybridMultilevel"/>
    <w:lvl w:ilvl="0">
      <w:start w:val="0"/>
      <w:numFmt w:val="bullet"/>
      <w:lvlText w:val=""/>
      <w:lvlJc w:val="left"/>
      <w:pPr>
        <w:ind w:left="84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2" w:hanging="361"/>
      </w:pPr>
      <w:rPr>
        <w:rFonts w:hint="default"/>
        <w:lang w:val="tr-TR" w:eastAsia="en-US" w:bidi="ar-SA"/>
      </w:rPr>
    </w:lvl>
    <w:lvl w:ilvl="2">
      <w:start w:val="0"/>
      <w:numFmt w:val="bullet"/>
      <w:lvlText w:val="•"/>
      <w:lvlJc w:val="left"/>
      <w:pPr>
        <w:ind w:left="1224" w:hanging="361"/>
      </w:pPr>
      <w:rPr>
        <w:rFonts w:hint="default"/>
        <w:lang w:val="tr-TR" w:eastAsia="en-US" w:bidi="ar-SA"/>
      </w:rPr>
    </w:lvl>
    <w:lvl w:ilvl="3">
      <w:start w:val="0"/>
      <w:numFmt w:val="bullet"/>
      <w:lvlText w:val="•"/>
      <w:lvlJc w:val="left"/>
      <w:pPr>
        <w:ind w:left="1416" w:hanging="361"/>
      </w:pPr>
      <w:rPr>
        <w:rFonts w:hint="default"/>
        <w:lang w:val="tr-TR" w:eastAsia="en-US" w:bidi="ar-SA"/>
      </w:rPr>
    </w:lvl>
    <w:lvl w:ilvl="4">
      <w:start w:val="0"/>
      <w:numFmt w:val="bullet"/>
      <w:lvlText w:val="•"/>
      <w:lvlJc w:val="left"/>
      <w:pPr>
        <w:ind w:left="1608" w:hanging="361"/>
      </w:pPr>
      <w:rPr>
        <w:rFonts w:hint="default"/>
        <w:lang w:val="tr-TR" w:eastAsia="en-US" w:bidi="ar-SA"/>
      </w:rPr>
    </w:lvl>
    <w:lvl w:ilvl="5">
      <w:start w:val="0"/>
      <w:numFmt w:val="bullet"/>
      <w:lvlText w:val="•"/>
      <w:lvlJc w:val="left"/>
      <w:pPr>
        <w:ind w:left="1801" w:hanging="361"/>
      </w:pPr>
      <w:rPr>
        <w:rFonts w:hint="default"/>
        <w:lang w:val="tr-TR" w:eastAsia="en-US" w:bidi="ar-SA"/>
      </w:rPr>
    </w:lvl>
    <w:lvl w:ilvl="6">
      <w:start w:val="0"/>
      <w:numFmt w:val="bullet"/>
      <w:lvlText w:val="•"/>
      <w:lvlJc w:val="left"/>
      <w:pPr>
        <w:ind w:left="1993" w:hanging="361"/>
      </w:pPr>
      <w:rPr>
        <w:rFonts w:hint="default"/>
        <w:lang w:val="tr-TR" w:eastAsia="en-US" w:bidi="ar-SA"/>
      </w:rPr>
    </w:lvl>
    <w:lvl w:ilvl="7">
      <w:start w:val="0"/>
      <w:numFmt w:val="bullet"/>
      <w:lvlText w:val="•"/>
      <w:lvlJc w:val="left"/>
      <w:pPr>
        <w:ind w:left="2185" w:hanging="361"/>
      </w:pPr>
      <w:rPr>
        <w:rFonts w:hint="default"/>
        <w:lang w:val="tr-TR" w:eastAsia="en-US" w:bidi="ar-SA"/>
      </w:rPr>
    </w:lvl>
    <w:lvl w:ilvl="8">
      <w:start w:val="0"/>
      <w:numFmt w:val="bullet"/>
      <w:lvlText w:val="•"/>
      <w:lvlJc w:val="left"/>
      <w:pPr>
        <w:ind w:left="2377" w:hanging="361"/>
      </w:pPr>
      <w:rPr>
        <w:rFonts w:hint="default"/>
        <w:lang w:val="tr-TR" w:eastAsia="en-US" w:bidi="ar-SA"/>
      </w:rPr>
    </w:lvl>
  </w:abstractNum>
  <w:abstractNum w:abstractNumId="169">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16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5"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6" w:hanging="361"/>
      </w:pPr>
      <w:rPr>
        <w:rFonts w:hint="default"/>
        <w:lang w:val="tr-TR" w:eastAsia="en-US" w:bidi="ar-SA"/>
      </w:rPr>
    </w:lvl>
    <w:lvl w:ilvl="6">
      <w:start w:val="0"/>
      <w:numFmt w:val="bullet"/>
      <w:lvlText w:val="•"/>
      <w:lvlJc w:val="left"/>
      <w:pPr>
        <w:ind w:left="3071"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2" w:hanging="361"/>
      </w:pPr>
      <w:rPr>
        <w:rFonts w:hint="default"/>
        <w:lang w:val="tr-TR" w:eastAsia="en-US" w:bidi="ar-SA"/>
      </w:rPr>
    </w:lvl>
  </w:abstractNum>
  <w:abstractNum w:abstractNumId="16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0" w:hanging="361"/>
      </w:pPr>
      <w:rPr>
        <w:rFonts w:hint="default"/>
        <w:lang w:val="tr-TR" w:eastAsia="en-US" w:bidi="ar-SA"/>
      </w:rPr>
    </w:lvl>
    <w:lvl w:ilvl="6">
      <w:start w:val="0"/>
      <w:numFmt w:val="bullet"/>
      <w:lvlText w:val="•"/>
      <w:lvlJc w:val="left"/>
      <w:pPr>
        <w:ind w:left="2332" w:hanging="361"/>
      </w:pPr>
      <w:rPr>
        <w:rFonts w:hint="default"/>
        <w:lang w:val="tr-TR" w:eastAsia="en-US" w:bidi="ar-SA"/>
      </w:rPr>
    </w:lvl>
    <w:lvl w:ilvl="7">
      <w:start w:val="0"/>
      <w:numFmt w:val="bullet"/>
      <w:lvlText w:val="•"/>
      <w:lvlJc w:val="left"/>
      <w:pPr>
        <w:ind w:left="2584" w:hanging="361"/>
      </w:pPr>
      <w:rPr>
        <w:rFonts w:hint="default"/>
        <w:lang w:val="tr-TR" w:eastAsia="en-US" w:bidi="ar-SA"/>
      </w:rPr>
    </w:lvl>
    <w:lvl w:ilvl="8">
      <w:start w:val="0"/>
      <w:numFmt w:val="bullet"/>
      <w:lvlText w:val="•"/>
      <w:lvlJc w:val="left"/>
      <w:pPr>
        <w:ind w:left="2836" w:hanging="361"/>
      </w:pPr>
      <w:rPr>
        <w:rFonts w:hint="default"/>
        <w:lang w:val="tr-TR" w:eastAsia="en-US" w:bidi="ar-SA"/>
      </w:rPr>
    </w:lvl>
  </w:abstractNum>
  <w:abstractNum w:abstractNumId="16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165">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164">
    <w:multiLevelType w:val="hybridMultilevel"/>
    <w:lvl w:ilvl="0">
      <w:start w:val="0"/>
      <w:numFmt w:val="bullet"/>
      <w:lvlText w:val=""/>
      <w:lvlJc w:val="left"/>
      <w:pPr>
        <w:ind w:left="813"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6" w:hanging="361"/>
      </w:pPr>
      <w:rPr>
        <w:rFonts w:hint="default"/>
        <w:lang w:val="tr-TR" w:eastAsia="en-US" w:bidi="ar-SA"/>
      </w:rPr>
    </w:lvl>
    <w:lvl w:ilvl="2">
      <w:start w:val="0"/>
      <w:numFmt w:val="bullet"/>
      <w:lvlText w:val="•"/>
      <w:lvlJc w:val="left"/>
      <w:pPr>
        <w:ind w:left="1233" w:hanging="361"/>
      </w:pPr>
      <w:rPr>
        <w:rFonts w:hint="default"/>
        <w:lang w:val="tr-TR" w:eastAsia="en-US" w:bidi="ar-SA"/>
      </w:rPr>
    </w:lvl>
    <w:lvl w:ilvl="3">
      <w:start w:val="0"/>
      <w:numFmt w:val="bullet"/>
      <w:lvlText w:val="•"/>
      <w:lvlJc w:val="left"/>
      <w:pPr>
        <w:ind w:left="1440" w:hanging="361"/>
      </w:pPr>
      <w:rPr>
        <w:rFonts w:hint="default"/>
        <w:lang w:val="tr-TR" w:eastAsia="en-US" w:bidi="ar-SA"/>
      </w:rPr>
    </w:lvl>
    <w:lvl w:ilvl="4">
      <w:start w:val="0"/>
      <w:numFmt w:val="bullet"/>
      <w:lvlText w:val="•"/>
      <w:lvlJc w:val="left"/>
      <w:pPr>
        <w:ind w:left="1647" w:hanging="361"/>
      </w:pPr>
      <w:rPr>
        <w:rFonts w:hint="default"/>
        <w:lang w:val="tr-TR" w:eastAsia="en-US" w:bidi="ar-SA"/>
      </w:rPr>
    </w:lvl>
    <w:lvl w:ilvl="5">
      <w:start w:val="0"/>
      <w:numFmt w:val="bullet"/>
      <w:lvlText w:val="•"/>
      <w:lvlJc w:val="left"/>
      <w:pPr>
        <w:ind w:left="1854" w:hanging="361"/>
      </w:pPr>
      <w:rPr>
        <w:rFonts w:hint="default"/>
        <w:lang w:val="tr-TR" w:eastAsia="en-US" w:bidi="ar-SA"/>
      </w:rPr>
    </w:lvl>
    <w:lvl w:ilvl="6">
      <w:start w:val="0"/>
      <w:numFmt w:val="bullet"/>
      <w:lvlText w:val="•"/>
      <w:lvlJc w:val="left"/>
      <w:pPr>
        <w:ind w:left="2060" w:hanging="361"/>
      </w:pPr>
      <w:rPr>
        <w:rFonts w:hint="default"/>
        <w:lang w:val="tr-TR" w:eastAsia="en-US" w:bidi="ar-SA"/>
      </w:rPr>
    </w:lvl>
    <w:lvl w:ilvl="7">
      <w:start w:val="0"/>
      <w:numFmt w:val="bullet"/>
      <w:lvlText w:val="•"/>
      <w:lvlJc w:val="left"/>
      <w:pPr>
        <w:ind w:left="2267" w:hanging="361"/>
      </w:pPr>
      <w:rPr>
        <w:rFonts w:hint="default"/>
        <w:lang w:val="tr-TR" w:eastAsia="en-US" w:bidi="ar-SA"/>
      </w:rPr>
    </w:lvl>
    <w:lvl w:ilvl="8">
      <w:start w:val="0"/>
      <w:numFmt w:val="bullet"/>
      <w:lvlText w:val="•"/>
      <w:lvlJc w:val="left"/>
      <w:pPr>
        <w:ind w:left="2474" w:hanging="361"/>
      </w:pPr>
      <w:rPr>
        <w:rFonts w:hint="default"/>
        <w:lang w:val="tr-TR" w:eastAsia="en-US" w:bidi="ar-SA"/>
      </w:rPr>
    </w:lvl>
  </w:abstractNum>
  <w:abstractNum w:abstractNumId="163">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162">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161">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16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8" w:hanging="361"/>
      </w:pPr>
      <w:rPr>
        <w:rFonts w:hint="default"/>
        <w:lang w:val="tr-TR" w:eastAsia="en-US" w:bidi="ar-SA"/>
      </w:rPr>
    </w:lvl>
    <w:lvl w:ilvl="2">
      <w:start w:val="0"/>
      <w:numFmt w:val="bullet"/>
      <w:lvlText w:val="•"/>
      <w:lvlJc w:val="left"/>
      <w:pPr>
        <w:ind w:left="1236" w:hanging="361"/>
      </w:pPr>
      <w:rPr>
        <w:rFonts w:hint="default"/>
        <w:lang w:val="tr-TR" w:eastAsia="en-US" w:bidi="ar-SA"/>
      </w:rPr>
    </w:lvl>
    <w:lvl w:ilvl="3">
      <w:start w:val="0"/>
      <w:numFmt w:val="bullet"/>
      <w:lvlText w:val="•"/>
      <w:lvlJc w:val="left"/>
      <w:pPr>
        <w:ind w:left="1444" w:hanging="361"/>
      </w:pPr>
      <w:rPr>
        <w:rFonts w:hint="default"/>
        <w:lang w:val="tr-TR" w:eastAsia="en-US" w:bidi="ar-SA"/>
      </w:rPr>
    </w:lvl>
    <w:lvl w:ilvl="4">
      <w:start w:val="0"/>
      <w:numFmt w:val="bullet"/>
      <w:lvlText w:val="•"/>
      <w:lvlJc w:val="left"/>
      <w:pPr>
        <w:ind w:left="1653" w:hanging="361"/>
      </w:pPr>
      <w:rPr>
        <w:rFonts w:hint="default"/>
        <w:lang w:val="tr-TR" w:eastAsia="en-US" w:bidi="ar-SA"/>
      </w:rPr>
    </w:lvl>
    <w:lvl w:ilvl="5">
      <w:start w:val="0"/>
      <w:numFmt w:val="bullet"/>
      <w:lvlText w:val="•"/>
      <w:lvlJc w:val="left"/>
      <w:pPr>
        <w:ind w:left="1861" w:hanging="361"/>
      </w:pPr>
      <w:rPr>
        <w:rFonts w:hint="default"/>
        <w:lang w:val="tr-TR" w:eastAsia="en-US" w:bidi="ar-SA"/>
      </w:rPr>
    </w:lvl>
    <w:lvl w:ilvl="6">
      <w:start w:val="0"/>
      <w:numFmt w:val="bullet"/>
      <w:lvlText w:val="•"/>
      <w:lvlJc w:val="left"/>
      <w:pPr>
        <w:ind w:left="2069" w:hanging="361"/>
      </w:pPr>
      <w:rPr>
        <w:rFonts w:hint="default"/>
        <w:lang w:val="tr-TR" w:eastAsia="en-US" w:bidi="ar-SA"/>
      </w:rPr>
    </w:lvl>
    <w:lvl w:ilvl="7">
      <w:start w:val="0"/>
      <w:numFmt w:val="bullet"/>
      <w:lvlText w:val="•"/>
      <w:lvlJc w:val="left"/>
      <w:pPr>
        <w:ind w:left="2278" w:hanging="361"/>
      </w:pPr>
      <w:rPr>
        <w:rFonts w:hint="default"/>
        <w:lang w:val="tr-TR" w:eastAsia="en-US" w:bidi="ar-SA"/>
      </w:rPr>
    </w:lvl>
    <w:lvl w:ilvl="8">
      <w:start w:val="0"/>
      <w:numFmt w:val="bullet"/>
      <w:lvlText w:val="•"/>
      <w:lvlJc w:val="left"/>
      <w:pPr>
        <w:ind w:left="2486" w:hanging="361"/>
      </w:pPr>
      <w:rPr>
        <w:rFonts w:hint="default"/>
        <w:lang w:val="tr-TR" w:eastAsia="en-US" w:bidi="ar-SA"/>
      </w:rPr>
    </w:lvl>
  </w:abstractNum>
  <w:abstractNum w:abstractNumId="15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1" w:hanging="360"/>
      </w:pPr>
      <w:rPr>
        <w:rFonts w:hint="default"/>
        <w:lang w:val="tr-TR" w:eastAsia="en-US" w:bidi="ar-SA"/>
      </w:rPr>
    </w:lvl>
    <w:lvl w:ilvl="2">
      <w:start w:val="0"/>
      <w:numFmt w:val="bullet"/>
      <w:lvlText w:val="•"/>
      <w:lvlJc w:val="left"/>
      <w:pPr>
        <w:ind w:left="1642" w:hanging="360"/>
      </w:pPr>
      <w:rPr>
        <w:rFonts w:hint="default"/>
        <w:lang w:val="tr-TR" w:eastAsia="en-US" w:bidi="ar-SA"/>
      </w:rPr>
    </w:lvl>
    <w:lvl w:ilvl="3">
      <w:start w:val="0"/>
      <w:numFmt w:val="bullet"/>
      <w:lvlText w:val="•"/>
      <w:lvlJc w:val="left"/>
      <w:pPr>
        <w:ind w:left="2054" w:hanging="360"/>
      </w:pPr>
      <w:rPr>
        <w:rFonts w:hint="default"/>
        <w:lang w:val="tr-TR" w:eastAsia="en-US" w:bidi="ar-SA"/>
      </w:rPr>
    </w:lvl>
    <w:lvl w:ilvl="4">
      <w:start w:val="0"/>
      <w:numFmt w:val="bullet"/>
      <w:lvlText w:val="•"/>
      <w:lvlJc w:val="left"/>
      <w:pPr>
        <w:ind w:left="2465" w:hanging="360"/>
      </w:pPr>
      <w:rPr>
        <w:rFonts w:hint="default"/>
        <w:lang w:val="tr-TR" w:eastAsia="en-US" w:bidi="ar-SA"/>
      </w:rPr>
    </w:lvl>
    <w:lvl w:ilvl="5">
      <w:start w:val="0"/>
      <w:numFmt w:val="bullet"/>
      <w:lvlText w:val="•"/>
      <w:lvlJc w:val="left"/>
      <w:pPr>
        <w:ind w:left="2877" w:hanging="360"/>
      </w:pPr>
      <w:rPr>
        <w:rFonts w:hint="default"/>
        <w:lang w:val="tr-TR" w:eastAsia="en-US" w:bidi="ar-SA"/>
      </w:rPr>
    </w:lvl>
    <w:lvl w:ilvl="6">
      <w:start w:val="0"/>
      <w:numFmt w:val="bullet"/>
      <w:lvlText w:val="•"/>
      <w:lvlJc w:val="left"/>
      <w:pPr>
        <w:ind w:left="3288" w:hanging="360"/>
      </w:pPr>
      <w:rPr>
        <w:rFonts w:hint="default"/>
        <w:lang w:val="tr-TR" w:eastAsia="en-US" w:bidi="ar-SA"/>
      </w:rPr>
    </w:lvl>
    <w:lvl w:ilvl="7">
      <w:start w:val="0"/>
      <w:numFmt w:val="bullet"/>
      <w:lvlText w:val="•"/>
      <w:lvlJc w:val="left"/>
      <w:pPr>
        <w:ind w:left="3699" w:hanging="360"/>
      </w:pPr>
      <w:rPr>
        <w:rFonts w:hint="default"/>
        <w:lang w:val="tr-TR" w:eastAsia="en-US" w:bidi="ar-SA"/>
      </w:rPr>
    </w:lvl>
    <w:lvl w:ilvl="8">
      <w:start w:val="0"/>
      <w:numFmt w:val="bullet"/>
      <w:lvlText w:val="•"/>
      <w:lvlJc w:val="left"/>
      <w:pPr>
        <w:ind w:left="4111" w:hanging="360"/>
      </w:pPr>
      <w:rPr>
        <w:rFonts w:hint="default"/>
        <w:lang w:val="tr-TR" w:eastAsia="en-US" w:bidi="ar-SA"/>
      </w:rPr>
    </w:lvl>
  </w:abstractNum>
  <w:abstractNum w:abstractNumId="15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00" w:hanging="360"/>
      </w:pPr>
      <w:rPr>
        <w:rFonts w:hint="default"/>
        <w:lang w:val="tr-TR" w:eastAsia="en-US" w:bidi="ar-SA"/>
      </w:rPr>
    </w:lvl>
    <w:lvl w:ilvl="2">
      <w:start w:val="0"/>
      <w:numFmt w:val="bullet"/>
      <w:lvlText w:val="•"/>
      <w:lvlJc w:val="left"/>
      <w:pPr>
        <w:ind w:left="1580" w:hanging="360"/>
      </w:pPr>
      <w:rPr>
        <w:rFonts w:hint="default"/>
        <w:lang w:val="tr-TR" w:eastAsia="en-US" w:bidi="ar-SA"/>
      </w:rPr>
    </w:lvl>
    <w:lvl w:ilvl="3">
      <w:start w:val="0"/>
      <w:numFmt w:val="bullet"/>
      <w:lvlText w:val="•"/>
      <w:lvlJc w:val="left"/>
      <w:pPr>
        <w:ind w:left="1961" w:hanging="360"/>
      </w:pPr>
      <w:rPr>
        <w:rFonts w:hint="default"/>
        <w:lang w:val="tr-TR" w:eastAsia="en-US" w:bidi="ar-SA"/>
      </w:rPr>
    </w:lvl>
    <w:lvl w:ilvl="4">
      <w:start w:val="0"/>
      <w:numFmt w:val="bullet"/>
      <w:lvlText w:val="•"/>
      <w:lvlJc w:val="left"/>
      <w:pPr>
        <w:ind w:left="2341" w:hanging="360"/>
      </w:pPr>
      <w:rPr>
        <w:rFonts w:hint="default"/>
        <w:lang w:val="tr-TR" w:eastAsia="en-US" w:bidi="ar-SA"/>
      </w:rPr>
    </w:lvl>
    <w:lvl w:ilvl="5">
      <w:start w:val="0"/>
      <w:numFmt w:val="bullet"/>
      <w:lvlText w:val="•"/>
      <w:lvlJc w:val="left"/>
      <w:pPr>
        <w:ind w:left="2722" w:hanging="360"/>
      </w:pPr>
      <w:rPr>
        <w:rFonts w:hint="default"/>
        <w:lang w:val="tr-TR" w:eastAsia="en-US" w:bidi="ar-SA"/>
      </w:rPr>
    </w:lvl>
    <w:lvl w:ilvl="6">
      <w:start w:val="0"/>
      <w:numFmt w:val="bullet"/>
      <w:lvlText w:val="•"/>
      <w:lvlJc w:val="left"/>
      <w:pPr>
        <w:ind w:left="3102" w:hanging="360"/>
      </w:pPr>
      <w:rPr>
        <w:rFonts w:hint="default"/>
        <w:lang w:val="tr-TR" w:eastAsia="en-US" w:bidi="ar-SA"/>
      </w:rPr>
    </w:lvl>
    <w:lvl w:ilvl="7">
      <w:start w:val="0"/>
      <w:numFmt w:val="bullet"/>
      <w:lvlText w:val="•"/>
      <w:lvlJc w:val="left"/>
      <w:pPr>
        <w:ind w:left="3482" w:hanging="360"/>
      </w:pPr>
      <w:rPr>
        <w:rFonts w:hint="default"/>
        <w:lang w:val="tr-TR" w:eastAsia="en-US" w:bidi="ar-SA"/>
      </w:rPr>
    </w:lvl>
    <w:lvl w:ilvl="8">
      <w:start w:val="0"/>
      <w:numFmt w:val="bullet"/>
      <w:lvlText w:val="•"/>
      <w:lvlJc w:val="left"/>
      <w:pPr>
        <w:ind w:left="3863" w:hanging="360"/>
      </w:pPr>
      <w:rPr>
        <w:rFonts w:hint="default"/>
        <w:lang w:val="tr-TR" w:eastAsia="en-US" w:bidi="ar-SA"/>
      </w:rPr>
    </w:lvl>
  </w:abstractNum>
  <w:abstractNum w:abstractNumId="15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5" w:hanging="361"/>
      </w:pPr>
      <w:rPr>
        <w:rFonts w:hint="default"/>
        <w:lang w:val="tr-TR" w:eastAsia="en-US" w:bidi="ar-SA"/>
      </w:rPr>
    </w:lvl>
    <w:lvl w:ilvl="2">
      <w:start w:val="0"/>
      <w:numFmt w:val="bullet"/>
      <w:lvlText w:val="•"/>
      <w:lvlJc w:val="left"/>
      <w:pPr>
        <w:ind w:left="1550" w:hanging="361"/>
      </w:pPr>
      <w:rPr>
        <w:rFonts w:hint="default"/>
        <w:lang w:val="tr-TR" w:eastAsia="en-US" w:bidi="ar-SA"/>
      </w:rPr>
    </w:lvl>
    <w:lvl w:ilvl="3">
      <w:start w:val="0"/>
      <w:numFmt w:val="bullet"/>
      <w:lvlText w:val="•"/>
      <w:lvlJc w:val="left"/>
      <w:pPr>
        <w:ind w:left="1915" w:hanging="361"/>
      </w:pPr>
      <w:rPr>
        <w:rFonts w:hint="default"/>
        <w:lang w:val="tr-TR" w:eastAsia="en-US" w:bidi="ar-SA"/>
      </w:rPr>
    </w:lvl>
    <w:lvl w:ilvl="4">
      <w:start w:val="0"/>
      <w:numFmt w:val="bullet"/>
      <w:lvlText w:val="•"/>
      <w:lvlJc w:val="left"/>
      <w:pPr>
        <w:ind w:left="2281" w:hanging="361"/>
      </w:pPr>
      <w:rPr>
        <w:rFonts w:hint="default"/>
        <w:lang w:val="tr-TR" w:eastAsia="en-US" w:bidi="ar-SA"/>
      </w:rPr>
    </w:lvl>
    <w:lvl w:ilvl="5">
      <w:start w:val="0"/>
      <w:numFmt w:val="bullet"/>
      <w:lvlText w:val="•"/>
      <w:lvlJc w:val="left"/>
      <w:pPr>
        <w:ind w:left="2646" w:hanging="361"/>
      </w:pPr>
      <w:rPr>
        <w:rFonts w:hint="default"/>
        <w:lang w:val="tr-TR" w:eastAsia="en-US" w:bidi="ar-SA"/>
      </w:rPr>
    </w:lvl>
    <w:lvl w:ilvl="6">
      <w:start w:val="0"/>
      <w:numFmt w:val="bullet"/>
      <w:lvlText w:val="•"/>
      <w:lvlJc w:val="left"/>
      <w:pPr>
        <w:ind w:left="3011" w:hanging="361"/>
      </w:pPr>
      <w:rPr>
        <w:rFonts w:hint="default"/>
        <w:lang w:val="tr-TR" w:eastAsia="en-US" w:bidi="ar-SA"/>
      </w:rPr>
    </w:lvl>
    <w:lvl w:ilvl="7">
      <w:start w:val="0"/>
      <w:numFmt w:val="bullet"/>
      <w:lvlText w:val="•"/>
      <w:lvlJc w:val="left"/>
      <w:pPr>
        <w:ind w:left="3377" w:hanging="361"/>
      </w:pPr>
      <w:rPr>
        <w:rFonts w:hint="default"/>
        <w:lang w:val="tr-TR" w:eastAsia="en-US" w:bidi="ar-SA"/>
      </w:rPr>
    </w:lvl>
    <w:lvl w:ilvl="8">
      <w:start w:val="0"/>
      <w:numFmt w:val="bullet"/>
      <w:lvlText w:val="•"/>
      <w:lvlJc w:val="left"/>
      <w:pPr>
        <w:ind w:left="3742" w:hanging="361"/>
      </w:pPr>
      <w:rPr>
        <w:rFonts w:hint="default"/>
        <w:lang w:val="tr-TR" w:eastAsia="en-US" w:bidi="ar-SA"/>
      </w:rPr>
    </w:lvl>
  </w:abstractNum>
  <w:abstractNum w:abstractNumId="156">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47" w:hanging="361"/>
      </w:pPr>
      <w:rPr>
        <w:rFonts w:hint="default"/>
        <w:lang w:val="tr-TR" w:eastAsia="en-US" w:bidi="ar-SA"/>
      </w:rPr>
    </w:lvl>
    <w:lvl w:ilvl="2">
      <w:start w:val="0"/>
      <w:numFmt w:val="bullet"/>
      <w:lvlText w:val="•"/>
      <w:lvlJc w:val="left"/>
      <w:pPr>
        <w:ind w:left="1075" w:hanging="361"/>
      </w:pPr>
      <w:rPr>
        <w:rFonts w:hint="default"/>
        <w:lang w:val="tr-TR" w:eastAsia="en-US" w:bidi="ar-SA"/>
      </w:rPr>
    </w:lvl>
    <w:lvl w:ilvl="3">
      <w:start w:val="0"/>
      <w:numFmt w:val="bullet"/>
      <w:lvlText w:val="•"/>
      <w:lvlJc w:val="left"/>
      <w:pPr>
        <w:ind w:left="1202" w:hanging="361"/>
      </w:pPr>
      <w:rPr>
        <w:rFonts w:hint="default"/>
        <w:lang w:val="tr-TR" w:eastAsia="en-US" w:bidi="ar-SA"/>
      </w:rPr>
    </w:lvl>
    <w:lvl w:ilvl="4">
      <w:start w:val="0"/>
      <w:numFmt w:val="bullet"/>
      <w:lvlText w:val="•"/>
      <w:lvlJc w:val="left"/>
      <w:pPr>
        <w:ind w:left="1330" w:hanging="361"/>
      </w:pPr>
      <w:rPr>
        <w:rFonts w:hint="default"/>
        <w:lang w:val="tr-TR" w:eastAsia="en-US" w:bidi="ar-SA"/>
      </w:rPr>
    </w:lvl>
    <w:lvl w:ilvl="5">
      <w:start w:val="0"/>
      <w:numFmt w:val="bullet"/>
      <w:lvlText w:val="•"/>
      <w:lvlJc w:val="left"/>
      <w:pPr>
        <w:ind w:left="1458" w:hanging="361"/>
      </w:pPr>
      <w:rPr>
        <w:rFonts w:hint="default"/>
        <w:lang w:val="tr-TR" w:eastAsia="en-US" w:bidi="ar-SA"/>
      </w:rPr>
    </w:lvl>
    <w:lvl w:ilvl="6">
      <w:start w:val="0"/>
      <w:numFmt w:val="bullet"/>
      <w:lvlText w:val="•"/>
      <w:lvlJc w:val="left"/>
      <w:pPr>
        <w:ind w:left="1585" w:hanging="361"/>
      </w:pPr>
      <w:rPr>
        <w:rFonts w:hint="default"/>
        <w:lang w:val="tr-TR" w:eastAsia="en-US" w:bidi="ar-SA"/>
      </w:rPr>
    </w:lvl>
    <w:lvl w:ilvl="7">
      <w:start w:val="0"/>
      <w:numFmt w:val="bullet"/>
      <w:lvlText w:val="•"/>
      <w:lvlJc w:val="left"/>
      <w:pPr>
        <w:ind w:left="1713" w:hanging="361"/>
      </w:pPr>
      <w:rPr>
        <w:rFonts w:hint="default"/>
        <w:lang w:val="tr-TR" w:eastAsia="en-US" w:bidi="ar-SA"/>
      </w:rPr>
    </w:lvl>
    <w:lvl w:ilvl="8">
      <w:start w:val="0"/>
      <w:numFmt w:val="bullet"/>
      <w:lvlText w:val="•"/>
      <w:lvlJc w:val="left"/>
      <w:pPr>
        <w:ind w:left="1840" w:hanging="361"/>
      </w:pPr>
      <w:rPr>
        <w:rFonts w:hint="default"/>
        <w:lang w:val="tr-TR" w:eastAsia="en-US" w:bidi="ar-SA"/>
      </w:rPr>
    </w:lvl>
  </w:abstractNum>
  <w:abstractNum w:abstractNumId="155">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1"/>
      </w:pPr>
      <w:rPr>
        <w:rFonts w:hint="default"/>
        <w:lang w:val="tr-TR" w:eastAsia="en-US" w:bidi="ar-SA"/>
      </w:rPr>
    </w:lvl>
    <w:lvl w:ilvl="2">
      <w:start w:val="0"/>
      <w:numFmt w:val="bullet"/>
      <w:lvlText w:val="•"/>
      <w:lvlJc w:val="left"/>
      <w:pPr>
        <w:ind w:left="1276" w:hanging="361"/>
      </w:pPr>
      <w:rPr>
        <w:rFonts w:hint="default"/>
        <w:lang w:val="tr-TR" w:eastAsia="en-US" w:bidi="ar-SA"/>
      </w:rPr>
    </w:lvl>
    <w:lvl w:ilvl="3">
      <w:start w:val="0"/>
      <w:numFmt w:val="bullet"/>
      <w:lvlText w:val="•"/>
      <w:lvlJc w:val="left"/>
      <w:pPr>
        <w:ind w:left="1505" w:hanging="361"/>
      </w:pPr>
      <w:rPr>
        <w:rFonts w:hint="default"/>
        <w:lang w:val="tr-TR" w:eastAsia="en-US" w:bidi="ar-SA"/>
      </w:rPr>
    </w:lvl>
    <w:lvl w:ilvl="4">
      <w:start w:val="0"/>
      <w:numFmt w:val="bullet"/>
      <w:lvlText w:val="•"/>
      <w:lvlJc w:val="left"/>
      <w:pPr>
        <w:ind w:left="1733" w:hanging="361"/>
      </w:pPr>
      <w:rPr>
        <w:rFonts w:hint="default"/>
        <w:lang w:val="tr-TR" w:eastAsia="en-US" w:bidi="ar-SA"/>
      </w:rPr>
    </w:lvl>
    <w:lvl w:ilvl="5">
      <w:start w:val="0"/>
      <w:numFmt w:val="bullet"/>
      <w:lvlText w:val="•"/>
      <w:lvlJc w:val="left"/>
      <w:pPr>
        <w:ind w:left="1962" w:hanging="361"/>
      </w:pPr>
      <w:rPr>
        <w:rFonts w:hint="default"/>
        <w:lang w:val="tr-TR" w:eastAsia="en-US" w:bidi="ar-SA"/>
      </w:rPr>
    </w:lvl>
    <w:lvl w:ilvl="6">
      <w:start w:val="0"/>
      <w:numFmt w:val="bullet"/>
      <w:lvlText w:val="•"/>
      <w:lvlJc w:val="left"/>
      <w:pPr>
        <w:ind w:left="2190" w:hanging="361"/>
      </w:pPr>
      <w:rPr>
        <w:rFonts w:hint="default"/>
        <w:lang w:val="tr-TR" w:eastAsia="en-US" w:bidi="ar-SA"/>
      </w:rPr>
    </w:lvl>
    <w:lvl w:ilvl="7">
      <w:start w:val="0"/>
      <w:numFmt w:val="bullet"/>
      <w:lvlText w:val="•"/>
      <w:lvlJc w:val="left"/>
      <w:pPr>
        <w:ind w:left="2418" w:hanging="361"/>
      </w:pPr>
      <w:rPr>
        <w:rFonts w:hint="default"/>
        <w:lang w:val="tr-TR" w:eastAsia="en-US" w:bidi="ar-SA"/>
      </w:rPr>
    </w:lvl>
    <w:lvl w:ilvl="8">
      <w:start w:val="0"/>
      <w:numFmt w:val="bullet"/>
      <w:lvlText w:val="•"/>
      <w:lvlJc w:val="left"/>
      <w:pPr>
        <w:ind w:left="2647" w:hanging="361"/>
      </w:pPr>
      <w:rPr>
        <w:rFonts w:hint="default"/>
        <w:lang w:val="tr-TR" w:eastAsia="en-US" w:bidi="ar-SA"/>
      </w:rPr>
    </w:lvl>
  </w:abstractNum>
  <w:abstractNum w:abstractNumId="154">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3" w:hanging="361"/>
      </w:pPr>
      <w:rPr>
        <w:rFonts w:hint="default"/>
        <w:lang w:val="tr-TR" w:eastAsia="en-US" w:bidi="ar-SA"/>
      </w:rPr>
    </w:lvl>
    <w:lvl w:ilvl="2">
      <w:start w:val="0"/>
      <w:numFmt w:val="bullet"/>
      <w:lvlText w:val="•"/>
      <w:lvlJc w:val="left"/>
      <w:pPr>
        <w:ind w:left="1107" w:hanging="361"/>
      </w:pPr>
      <w:rPr>
        <w:rFonts w:hint="default"/>
        <w:lang w:val="tr-TR" w:eastAsia="en-US" w:bidi="ar-SA"/>
      </w:rPr>
    </w:lvl>
    <w:lvl w:ilvl="3">
      <w:start w:val="0"/>
      <w:numFmt w:val="bullet"/>
      <w:lvlText w:val="•"/>
      <w:lvlJc w:val="left"/>
      <w:pPr>
        <w:ind w:left="1250" w:hanging="361"/>
      </w:pPr>
      <w:rPr>
        <w:rFonts w:hint="default"/>
        <w:lang w:val="tr-TR" w:eastAsia="en-US" w:bidi="ar-SA"/>
      </w:rPr>
    </w:lvl>
    <w:lvl w:ilvl="4">
      <w:start w:val="0"/>
      <w:numFmt w:val="bullet"/>
      <w:lvlText w:val="•"/>
      <w:lvlJc w:val="left"/>
      <w:pPr>
        <w:ind w:left="1394" w:hanging="361"/>
      </w:pPr>
      <w:rPr>
        <w:rFonts w:hint="default"/>
        <w:lang w:val="tr-TR" w:eastAsia="en-US" w:bidi="ar-SA"/>
      </w:rPr>
    </w:lvl>
    <w:lvl w:ilvl="5">
      <w:start w:val="0"/>
      <w:numFmt w:val="bullet"/>
      <w:lvlText w:val="•"/>
      <w:lvlJc w:val="left"/>
      <w:pPr>
        <w:ind w:left="1537" w:hanging="361"/>
      </w:pPr>
      <w:rPr>
        <w:rFonts w:hint="default"/>
        <w:lang w:val="tr-TR" w:eastAsia="en-US" w:bidi="ar-SA"/>
      </w:rPr>
    </w:lvl>
    <w:lvl w:ilvl="6">
      <w:start w:val="0"/>
      <w:numFmt w:val="bullet"/>
      <w:lvlText w:val="•"/>
      <w:lvlJc w:val="left"/>
      <w:pPr>
        <w:ind w:left="1681" w:hanging="361"/>
      </w:pPr>
      <w:rPr>
        <w:rFonts w:hint="default"/>
        <w:lang w:val="tr-TR" w:eastAsia="en-US" w:bidi="ar-SA"/>
      </w:rPr>
    </w:lvl>
    <w:lvl w:ilvl="7">
      <w:start w:val="0"/>
      <w:numFmt w:val="bullet"/>
      <w:lvlText w:val="•"/>
      <w:lvlJc w:val="left"/>
      <w:pPr>
        <w:ind w:left="1824" w:hanging="361"/>
      </w:pPr>
      <w:rPr>
        <w:rFonts w:hint="default"/>
        <w:lang w:val="tr-TR" w:eastAsia="en-US" w:bidi="ar-SA"/>
      </w:rPr>
    </w:lvl>
    <w:lvl w:ilvl="8">
      <w:start w:val="0"/>
      <w:numFmt w:val="bullet"/>
      <w:lvlText w:val="•"/>
      <w:lvlJc w:val="left"/>
      <w:pPr>
        <w:ind w:left="1968" w:hanging="361"/>
      </w:pPr>
      <w:rPr>
        <w:rFonts w:hint="default"/>
        <w:lang w:val="tr-TR" w:eastAsia="en-US" w:bidi="ar-SA"/>
      </w:rPr>
    </w:lvl>
  </w:abstractNum>
  <w:abstractNum w:abstractNumId="153">
    <w:multiLevelType w:val="hybridMultilevel"/>
    <w:lvl w:ilvl="0">
      <w:start w:val="0"/>
      <w:numFmt w:val="bullet"/>
      <w:lvlText w:val=""/>
      <w:lvlJc w:val="left"/>
      <w:pPr>
        <w:ind w:left="84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92" w:hanging="361"/>
      </w:pPr>
      <w:rPr>
        <w:rFonts w:hint="default"/>
        <w:lang w:val="tr-TR" w:eastAsia="en-US" w:bidi="ar-SA"/>
      </w:rPr>
    </w:lvl>
    <w:lvl w:ilvl="2">
      <w:start w:val="0"/>
      <w:numFmt w:val="bullet"/>
      <w:lvlText w:val="•"/>
      <w:lvlJc w:val="left"/>
      <w:pPr>
        <w:ind w:left="1944" w:hanging="361"/>
      </w:pPr>
      <w:rPr>
        <w:rFonts w:hint="default"/>
        <w:lang w:val="tr-TR" w:eastAsia="en-US" w:bidi="ar-SA"/>
      </w:rPr>
    </w:lvl>
    <w:lvl w:ilvl="3">
      <w:start w:val="0"/>
      <w:numFmt w:val="bullet"/>
      <w:lvlText w:val="•"/>
      <w:lvlJc w:val="left"/>
      <w:pPr>
        <w:ind w:left="2497" w:hanging="361"/>
      </w:pPr>
      <w:rPr>
        <w:rFonts w:hint="default"/>
        <w:lang w:val="tr-TR" w:eastAsia="en-US" w:bidi="ar-SA"/>
      </w:rPr>
    </w:lvl>
    <w:lvl w:ilvl="4">
      <w:start w:val="0"/>
      <w:numFmt w:val="bullet"/>
      <w:lvlText w:val="•"/>
      <w:lvlJc w:val="left"/>
      <w:pPr>
        <w:ind w:left="3049" w:hanging="361"/>
      </w:pPr>
      <w:rPr>
        <w:rFonts w:hint="default"/>
        <w:lang w:val="tr-TR" w:eastAsia="en-US" w:bidi="ar-SA"/>
      </w:rPr>
    </w:lvl>
    <w:lvl w:ilvl="5">
      <w:start w:val="0"/>
      <w:numFmt w:val="bullet"/>
      <w:lvlText w:val="•"/>
      <w:lvlJc w:val="left"/>
      <w:pPr>
        <w:ind w:left="3602" w:hanging="361"/>
      </w:pPr>
      <w:rPr>
        <w:rFonts w:hint="default"/>
        <w:lang w:val="tr-TR" w:eastAsia="en-US" w:bidi="ar-SA"/>
      </w:rPr>
    </w:lvl>
    <w:lvl w:ilvl="6">
      <w:start w:val="0"/>
      <w:numFmt w:val="bullet"/>
      <w:lvlText w:val="•"/>
      <w:lvlJc w:val="left"/>
      <w:pPr>
        <w:ind w:left="4154" w:hanging="361"/>
      </w:pPr>
      <w:rPr>
        <w:rFonts w:hint="default"/>
        <w:lang w:val="tr-TR" w:eastAsia="en-US" w:bidi="ar-SA"/>
      </w:rPr>
    </w:lvl>
    <w:lvl w:ilvl="7">
      <w:start w:val="0"/>
      <w:numFmt w:val="bullet"/>
      <w:lvlText w:val="•"/>
      <w:lvlJc w:val="left"/>
      <w:pPr>
        <w:ind w:left="4706" w:hanging="361"/>
      </w:pPr>
      <w:rPr>
        <w:rFonts w:hint="default"/>
        <w:lang w:val="tr-TR" w:eastAsia="en-US" w:bidi="ar-SA"/>
      </w:rPr>
    </w:lvl>
    <w:lvl w:ilvl="8">
      <w:start w:val="0"/>
      <w:numFmt w:val="bullet"/>
      <w:lvlText w:val="•"/>
      <w:lvlJc w:val="left"/>
      <w:pPr>
        <w:ind w:left="5259" w:hanging="361"/>
      </w:pPr>
      <w:rPr>
        <w:rFonts w:hint="default"/>
        <w:lang w:val="tr-TR" w:eastAsia="en-US" w:bidi="ar-SA"/>
      </w:rPr>
    </w:lvl>
  </w:abstractNum>
  <w:abstractNum w:abstractNumId="15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7" w:hanging="360"/>
      </w:pPr>
      <w:rPr>
        <w:rFonts w:hint="default"/>
        <w:lang w:val="tr-TR" w:eastAsia="en-US" w:bidi="ar-SA"/>
      </w:rPr>
    </w:lvl>
    <w:lvl w:ilvl="2">
      <w:start w:val="0"/>
      <w:numFmt w:val="bullet"/>
      <w:lvlText w:val="•"/>
      <w:lvlJc w:val="left"/>
      <w:pPr>
        <w:ind w:left="1634" w:hanging="360"/>
      </w:pPr>
      <w:rPr>
        <w:rFonts w:hint="default"/>
        <w:lang w:val="tr-TR" w:eastAsia="en-US" w:bidi="ar-SA"/>
      </w:rPr>
    </w:lvl>
    <w:lvl w:ilvl="3">
      <w:start w:val="0"/>
      <w:numFmt w:val="bullet"/>
      <w:lvlText w:val="•"/>
      <w:lvlJc w:val="left"/>
      <w:pPr>
        <w:ind w:left="2041" w:hanging="360"/>
      </w:pPr>
      <w:rPr>
        <w:rFonts w:hint="default"/>
        <w:lang w:val="tr-TR" w:eastAsia="en-US" w:bidi="ar-SA"/>
      </w:rPr>
    </w:lvl>
    <w:lvl w:ilvl="4">
      <w:start w:val="0"/>
      <w:numFmt w:val="bullet"/>
      <w:lvlText w:val="•"/>
      <w:lvlJc w:val="left"/>
      <w:pPr>
        <w:ind w:left="2448" w:hanging="360"/>
      </w:pPr>
      <w:rPr>
        <w:rFonts w:hint="default"/>
        <w:lang w:val="tr-TR" w:eastAsia="en-US" w:bidi="ar-SA"/>
      </w:rPr>
    </w:lvl>
    <w:lvl w:ilvl="5">
      <w:start w:val="0"/>
      <w:numFmt w:val="bullet"/>
      <w:lvlText w:val="•"/>
      <w:lvlJc w:val="left"/>
      <w:pPr>
        <w:ind w:left="2855" w:hanging="360"/>
      </w:pPr>
      <w:rPr>
        <w:rFonts w:hint="default"/>
        <w:lang w:val="tr-TR" w:eastAsia="en-US" w:bidi="ar-SA"/>
      </w:rPr>
    </w:lvl>
    <w:lvl w:ilvl="6">
      <w:start w:val="0"/>
      <w:numFmt w:val="bullet"/>
      <w:lvlText w:val="•"/>
      <w:lvlJc w:val="left"/>
      <w:pPr>
        <w:ind w:left="3262" w:hanging="360"/>
      </w:pPr>
      <w:rPr>
        <w:rFonts w:hint="default"/>
        <w:lang w:val="tr-TR" w:eastAsia="en-US" w:bidi="ar-SA"/>
      </w:rPr>
    </w:lvl>
    <w:lvl w:ilvl="7">
      <w:start w:val="0"/>
      <w:numFmt w:val="bullet"/>
      <w:lvlText w:val="•"/>
      <w:lvlJc w:val="left"/>
      <w:pPr>
        <w:ind w:left="3669" w:hanging="360"/>
      </w:pPr>
      <w:rPr>
        <w:rFonts w:hint="default"/>
        <w:lang w:val="tr-TR" w:eastAsia="en-US" w:bidi="ar-SA"/>
      </w:rPr>
    </w:lvl>
    <w:lvl w:ilvl="8">
      <w:start w:val="0"/>
      <w:numFmt w:val="bullet"/>
      <w:lvlText w:val="•"/>
      <w:lvlJc w:val="left"/>
      <w:pPr>
        <w:ind w:left="4076" w:hanging="360"/>
      </w:pPr>
      <w:rPr>
        <w:rFonts w:hint="default"/>
        <w:lang w:val="tr-TR" w:eastAsia="en-US" w:bidi="ar-SA"/>
      </w:rPr>
    </w:lvl>
  </w:abstractNum>
  <w:abstractNum w:abstractNumId="15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0" w:hanging="360"/>
      </w:pPr>
      <w:rPr>
        <w:rFonts w:hint="default"/>
        <w:lang w:val="tr-TR" w:eastAsia="en-US" w:bidi="ar-SA"/>
      </w:rPr>
    </w:lvl>
    <w:lvl w:ilvl="7">
      <w:start w:val="0"/>
      <w:numFmt w:val="bullet"/>
      <w:lvlText w:val="•"/>
      <w:lvlJc w:val="left"/>
      <w:pPr>
        <w:ind w:left="3457" w:hanging="360"/>
      </w:pPr>
      <w:rPr>
        <w:rFonts w:hint="default"/>
        <w:lang w:val="tr-TR" w:eastAsia="en-US" w:bidi="ar-SA"/>
      </w:rPr>
    </w:lvl>
    <w:lvl w:ilvl="8">
      <w:start w:val="0"/>
      <w:numFmt w:val="bullet"/>
      <w:lvlText w:val="•"/>
      <w:lvlJc w:val="left"/>
      <w:pPr>
        <w:ind w:left="3834" w:hanging="360"/>
      </w:pPr>
      <w:rPr>
        <w:rFonts w:hint="default"/>
        <w:lang w:val="tr-TR" w:eastAsia="en-US" w:bidi="ar-SA"/>
      </w:rPr>
    </w:lvl>
  </w:abstractNum>
  <w:abstractNum w:abstractNumId="15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149">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43" w:hanging="361"/>
      </w:pPr>
      <w:rPr>
        <w:rFonts w:hint="default"/>
        <w:lang w:val="tr-TR" w:eastAsia="en-US" w:bidi="ar-SA"/>
      </w:rPr>
    </w:lvl>
    <w:lvl w:ilvl="3">
      <w:start w:val="0"/>
      <w:numFmt w:val="bullet"/>
      <w:lvlText w:val="•"/>
      <w:lvlJc w:val="left"/>
      <w:pPr>
        <w:ind w:left="1455" w:hanging="361"/>
      </w:pPr>
      <w:rPr>
        <w:rFonts w:hint="default"/>
        <w:lang w:val="tr-TR" w:eastAsia="en-US" w:bidi="ar-SA"/>
      </w:rPr>
    </w:lvl>
    <w:lvl w:ilvl="4">
      <w:start w:val="0"/>
      <w:numFmt w:val="bullet"/>
      <w:lvlText w:val="•"/>
      <w:lvlJc w:val="left"/>
      <w:pPr>
        <w:ind w:left="1667" w:hanging="361"/>
      </w:pPr>
      <w:rPr>
        <w:rFonts w:hint="default"/>
        <w:lang w:val="tr-TR" w:eastAsia="en-US" w:bidi="ar-SA"/>
      </w:rPr>
    </w:lvl>
    <w:lvl w:ilvl="5">
      <w:start w:val="0"/>
      <w:numFmt w:val="bullet"/>
      <w:lvlText w:val="•"/>
      <w:lvlJc w:val="left"/>
      <w:pPr>
        <w:ind w:left="1879" w:hanging="361"/>
      </w:pPr>
      <w:rPr>
        <w:rFonts w:hint="default"/>
        <w:lang w:val="tr-TR" w:eastAsia="en-US" w:bidi="ar-SA"/>
      </w:rPr>
    </w:lvl>
    <w:lvl w:ilvl="6">
      <w:start w:val="0"/>
      <w:numFmt w:val="bullet"/>
      <w:lvlText w:val="•"/>
      <w:lvlJc w:val="left"/>
      <w:pPr>
        <w:ind w:left="2091" w:hanging="361"/>
      </w:pPr>
      <w:rPr>
        <w:rFonts w:hint="default"/>
        <w:lang w:val="tr-TR" w:eastAsia="en-US" w:bidi="ar-SA"/>
      </w:rPr>
    </w:lvl>
    <w:lvl w:ilvl="7">
      <w:start w:val="0"/>
      <w:numFmt w:val="bullet"/>
      <w:lvlText w:val="•"/>
      <w:lvlJc w:val="left"/>
      <w:pPr>
        <w:ind w:left="2303" w:hanging="361"/>
      </w:pPr>
      <w:rPr>
        <w:rFonts w:hint="default"/>
        <w:lang w:val="tr-TR" w:eastAsia="en-US" w:bidi="ar-SA"/>
      </w:rPr>
    </w:lvl>
    <w:lvl w:ilvl="8">
      <w:start w:val="0"/>
      <w:numFmt w:val="bullet"/>
      <w:lvlText w:val="•"/>
      <w:lvlJc w:val="left"/>
      <w:pPr>
        <w:ind w:left="2515" w:hanging="361"/>
      </w:pPr>
      <w:rPr>
        <w:rFonts w:hint="default"/>
        <w:lang w:val="tr-TR" w:eastAsia="en-US" w:bidi="ar-SA"/>
      </w:rPr>
    </w:lvl>
  </w:abstractNum>
  <w:abstractNum w:abstractNumId="148">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8" w:hanging="361"/>
      </w:pPr>
      <w:rPr>
        <w:rFonts w:hint="default"/>
        <w:lang w:val="tr-TR" w:eastAsia="en-US" w:bidi="ar-SA"/>
      </w:rPr>
    </w:lvl>
    <w:lvl w:ilvl="2">
      <w:start w:val="0"/>
      <w:numFmt w:val="bullet"/>
      <w:lvlText w:val="•"/>
      <w:lvlJc w:val="left"/>
      <w:pPr>
        <w:ind w:left="1137" w:hanging="361"/>
      </w:pPr>
      <w:rPr>
        <w:rFonts w:hint="default"/>
        <w:lang w:val="tr-TR" w:eastAsia="en-US" w:bidi="ar-SA"/>
      </w:rPr>
    </w:lvl>
    <w:lvl w:ilvl="3">
      <w:start w:val="0"/>
      <w:numFmt w:val="bullet"/>
      <w:lvlText w:val="•"/>
      <w:lvlJc w:val="left"/>
      <w:pPr>
        <w:ind w:left="1295" w:hanging="361"/>
      </w:pPr>
      <w:rPr>
        <w:rFonts w:hint="default"/>
        <w:lang w:val="tr-TR" w:eastAsia="en-US" w:bidi="ar-SA"/>
      </w:rPr>
    </w:lvl>
    <w:lvl w:ilvl="4">
      <w:start w:val="0"/>
      <w:numFmt w:val="bullet"/>
      <w:lvlText w:val="•"/>
      <w:lvlJc w:val="left"/>
      <w:pPr>
        <w:ind w:left="1454" w:hanging="361"/>
      </w:pPr>
      <w:rPr>
        <w:rFonts w:hint="default"/>
        <w:lang w:val="tr-TR" w:eastAsia="en-US" w:bidi="ar-SA"/>
      </w:rPr>
    </w:lvl>
    <w:lvl w:ilvl="5">
      <w:start w:val="0"/>
      <w:numFmt w:val="bullet"/>
      <w:lvlText w:val="•"/>
      <w:lvlJc w:val="left"/>
      <w:pPr>
        <w:ind w:left="1612" w:hanging="361"/>
      </w:pPr>
      <w:rPr>
        <w:rFonts w:hint="default"/>
        <w:lang w:val="tr-TR" w:eastAsia="en-US" w:bidi="ar-SA"/>
      </w:rPr>
    </w:lvl>
    <w:lvl w:ilvl="6">
      <w:start w:val="0"/>
      <w:numFmt w:val="bullet"/>
      <w:lvlText w:val="•"/>
      <w:lvlJc w:val="left"/>
      <w:pPr>
        <w:ind w:left="1771" w:hanging="361"/>
      </w:pPr>
      <w:rPr>
        <w:rFonts w:hint="default"/>
        <w:lang w:val="tr-TR" w:eastAsia="en-US" w:bidi="ar-SA"/>
      </w:rPr>
    </w:lvl>
    <w:lvl w:ilvl="7">
      <w:start w:val="0"/>
      <w:numFmt w:val="bullet"/>
      <w:lvlText w:val="•"/>
      <w:lvlJc w:val="left"/>
      <w:pPr>
        <w:ind w:left="1929" w:hanging="361"/>
      </w:pPr>
      <w:rPr>
        <w:rFonts w:hint="default"/>
        <w:lang w:val="tr-TR" w:eastAsia="en-US" w:bidi="ar-SA"/>
      </w:rPr>
    </w:lvl>
    <w:lvl w:ilvl="8">
      <w:start w:val="0"/>
      <w:numFmt w:val="bullet"/>
      <w:lvlText w:val="•"/>
      <w:lvlJc w:val="left"/>
      <w:pPr>
        <w:ind w:left="2088" w:hanging="361"/>
      </w:pPr>
      <w:rPr>
        <w:rFonts w:hint="default"/>
        <w:lang w:val="tr-TR" w:eastAsia="en-US" w:bidi="ar-SA"/>
      </w:rPr>
    </w:lvl>
  </w:abstractNum>
  <w:abstractNum w:abstractNumId="147">
    <w:multiLevelType w:val="hybridMultilevel"/>
    <w:lvl w:ilvl="0">
      <w:start w:val="0"/>
      <w:numFmt w:val="bullet"/>
      <w:lvlText w:val=""/>
      <w:lvlJc w:val="left"/>
      <w:pPr>
        <w:ind w:left="82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5" w:hanging="361"/>
      </w:pPr>
      <w:rPr>
        <w:rFonts w:hint="default"/>
        <w:lang w:val="tr-TR" w:eastAsia="en-US" w:bidi="ar-SA"/>
      </w:rPr>
    </w:lvl>
    <w:lvl w:ilvl="2">
      <w:start w:val="0"/>
      <w:numFmt w:val="bullet"/>
      <w:lvlText w:val="•"/>
      <w:lvlJc w:val="left"/>
      <w:pPr>
        <w:ind w:left="1350" w:hanging="361"/>
      </w:pPr>
      <w:rPr>
        <w:rFonts w:hint="default"/>
        <w:lang w:val="tr-TR" w:eastAsia="en-US" w:bidi="ar-SA"/>
      </w:rPr>
    </w:lvl>
    <w:lvl w:ilvl="3">
      <w:start w:val="0"/>
      <w:numFmt w:val="bullet"/>
      <w:lvlText w:val="•"/>
      <w:lvlJc w:val="left"/>
      <w:pPr>
        <w:ind w:left="1615" w:hanging="361"/>
      </w:pPr>
      <w:rPr>
        <w:rFonts w:hint="default"/>
        <w:lang w:val="tr-TR" w:eastAsia="en-US" w:bidi="ar-SA"/>
      </w:rPr>
    </w:lvl>
    <w:lvl w:ilvl="4">
      <w:start w:val="0"/>
      <w:numFmt w:val="bullet"/>
      <w:lvlText w:val="•"/>
      <w:lvlJc w:val="left"/>
      <w:pPr>
        <w:ind w:left="1880" w:hanging="361"/>
      </w:pPr>
      <w:rPr>
        <w:rFonts w:hint="default"/>
        <w:lang w:val="tr-TR" w:eastAsia="en-US" w:bidi="ar-SA"/>
      </w:rPr>
    </w:lvl>
    <w:lvl w:ilvl="5">
      <w:start w:val="0"/>
      <w:numFmt w:val="bullet"/>
      <w:lvlText w:val="•"/>
      <w:lvlJc w:val="left"/>
      <w:pPr>
        <w:ind w:left="2145" w:hanging="361"/>
      </w:pPr>
      <w:rPr>
        <w:rFonts w:hint="default"/>
        <w:lang w:val="tr-TR" w:eastAsia="en-US" w:bidi="ar-SA"/>
      </w:rPr>
    </w:lvl>
    <w:lvl w:ilvl="6">
      <w:start w:val="0"/>
      <w:numFmt w:val="bullet"/>
      <w:lvlText w:val="•"/>
      <w:lvlJc w:val="left"/>
      <w:pPr>
        <w:ind w:left="2410" w:hanging="361"/>
      </w:pPr>
      <w:rPr>
        <w:rFonts w:hint="default"/>
        <w:lang w:val="tr-TR" w:eastAsia="en-US" w:bidi="ar-SA"/>
      </w:rPr>
    </w:lvl>
    <w:lvl w:ilvl="7">
      <w:start w:val="0"/>
      <w:numFmt w:val="bullet"/>
      <w:lvlText w:val="•"/>
      <w:lvlJc w:val="left"/>
      <w:pPr>
        <w:ind w:left="2675" w:hanging="361"/>
      </w:pPr>
      <w:rPr>
        <w:rFonts w:hint="default"/>
        <w:lang w:val="tr-TR" w:eastAsia="en-US" w:bidi="ar-SA"/>
      </w:rPr>
    </w:lvl>
    <w:lvl w:ilvl="8">
      <w:start w:val="0"/>
      <w:numFmt w:val="bullet"/>
      <w:lvlText w:val="•"/>
      <w:lvlJc w:val="left"/>
      <w:pPr>
        <w:ind w:left="2940" w:hanging="361"/>
      </w:pPr>
      <w:rPr>
        <w:rFonts w:hint="default"/>
        <w:lang w:val="tr-TR" w:eastAsia="en-US" w:bidi="ar-SA"/>
      </w:rPr>
    </w:lvl>
  </w:abstractNum>
  <w:abstractNum w:abstractNumId="14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2" w:hanging="361"/>
      </w:pPr>
      <w:rPr>
        <w:rFonts w:hint="default"/>
        <w:lang w:val="tr-TR" w:eastAsia="en-US" w:bidi="ar-SA"/>
      </w:rPr>
    </w:lvl>
    <w:lvl w:ilvl="2">
      <w:start w:val="0"/>
      <w:numFmt w:val="bullet"/>
      <w:lvlText w:val="•"/>
      <w:lvlJc w:val="left"/>
      <w:pPr>
        <w:ind w:left="1665" w:hanging="361"/>
      </w:pPr>
      <w:rPr>
        <w:rFonts w:hint="default"/>
        <w:lang w:val="tr-TR" w:eastAsia="en-US" w:bidi="ar-SA"/>
      </w:rPr>
    </w:lvl>
    <w:lvl w:ilvl="3">
      <w:start w:val="0"/>
      <w:numFmt w:val="bullet"/>
      <w:lvlText w:val="•"/>
      <w:lvlJc w:val="left"/>
      <w:pPr>
        <w:ind w:left="2088" w:hanging="361"/>
      </w:pPr>
      <w:rPr>
        <w:rFonts w:hint="default"/>
        <w:lang w:val="tr-TR" w:eastAsia="en-US" w:bidi="ar-SA"/>
      </w:rPr>
    </w:lvl>
    <w:lvl w:ilvl="4">
      <w:start w:val="0"/>
      <w:numFmt w:val="bullet"/>
      <w:lvlText w:val="•"/>
      <w:lvlJc w:val="left"/>
      <w:pPr>
        <w:ind w:left="2511" w:hanging="361"/>
      </w:pPr>
      <w:rPr>
        <w:rFonts w:hint="default"/>
        <w:lang w:val="tr-TR" w:eastAsia="en-US" w:bidi="ar-SA"/>
      </w:rPr>
    </w:lvl>
    <w:lvl w:ilvl="5">
      <w:start w:val="0"/>
      <w:numFmt w:val="bullet"/>
      <w:lvlText w:val="•"/>
      <w:lvlJc w:val="left"/>
      <w:pPr>
        <w:ind w:left="2934" w:hanging="361"/>
      </w:pPr>
      <w:rPr>
        <w:rFonts w:hint="default"/>
        <w:lang w:val="tr-TR" w:eastAsia="en-US" w:bidi="ar-SA"/>
      </w:rPr>
    </w:lvl>
    <w:lvl w:ilvl="6">
      <w:start w:val="0"/>
      <w:numFmt w:val="bullet"/>
      <w:lvlText w:val="•"/>
      <w:lvlJc w:val="left"/>
      <w:pPr>
        <w:ind w:left="3356" w:hanging="361"/>
      </w:pPr>
      <w:rPr>
        <w:rFonts w:hint="default"/>
        <w:lang w:val="tr-TR" w:eastAsia="en-US" w:bidi="ar-SA"/>
      </w:rPr>
    </w:lvl>
    <w:lvl w:ilvl="7">
      <w:start w:val="0"/>
      <w:numFmt w:val="bullet"/>
      <w:lvlText w:val="•"/>
      <w:lvlJc w:val="left"/>
      <w:pPr>
        <w:ind w:left="3779" w:hanging="361"/>
      </w:pPr>
      <w:rPr>
        <w:rFonts w:hint="default"/>
        <w:lang w:val="tr-TR" w:eastAsia="en-US" w:bidi="ar-SA"/>
      </w:rPr>
    </w:lvl>
    <w:lvl w:ilvl="8">
      <w:start w:val="0"/>
      <w:numFmt w:val="bullet"/>
      <w:lvlText w:val="•"/>
      <w:lvlJc w:val="left"/>
      <w:pPr>
        <w:ind w:left="4202" w:hanging="361"/>
      </w:pPr>
      <w:rPr>
        <w:rFonts w:hint="default"/>
        <w:lang w:val="tr-TR" w:eastAsia="en-US" w:bidi="ar-SA"/>
      </w:rPr>
    </w:lvl>
  </w:abstractNum>
  <w:abstractNum w:abstractNumId="145">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3" w:hanging="360"/>
      </w:pPr>
      <w:rPr>
        <w:rFonts w:hint="default"/>
        <w:lang w:val="tr-TR" w:eastAsia="en-US" w:bidi="ar-SA"/>
      </w:rPr>
    </w:lvl>
    <w:lvl w:ilvl="2">
      <w:start w:val="0"/>
      <w:numFmt w:val="bullet"/>
      <w:lvlText w:val="•"/>
      <w:lvlJc w:val="left"/>
      <w:pPr>
        <w:ind w:left="1627" w:hanging="360"/>
      </w:pPr>
      <w:rPr>
        <w:rFonts w:hint="default"/>
        <w:lang w:val="tr-TR" w:eastAsia="en-US" w:bidi="ar-SA"/>
      </w:rPr>
    </w:lvl>
    <w:lvl w:ilvl="3">
      <w:start w:val="0"/>
      <w:numFmt w:val="bullet"/>
      <w:lvlText w:val="•"/>
      <w:lvlJc w:val="left"/>
      <w:pPr>
        <w:ind w:left="2030" w:hanging="360"/>
      </w:pPr>
      <w:rPr>
        <w:rFonts w:hint="default"/>
        <w:lang w:val="tr-TR" w:eastAsia="en-US" w:bidi="ar-SA"/>
      </w:rPr>
    </w:lvl>
    <w:lvl w:ilvl="4">
      <w:start w:val="0"/>
      <w:numFmt w:val="bullet"/>
      <w:lvlText w:val="•"/>
      <w:lvlJc w:val="left"/>
      <w:pPr>
        <w:ind w:left="2434" w:hanging="360"/>
      </w:pPr>
      <w:rPr>
        <w:rFonts w:hint="default"/>
        <w:lang w:val="tr-TR" w:eastAsia="en-US" w:bidi="ar-SA"/>
      </w:rPr>
    </w:lvl>
    <w:lvl w:ilvl="5">
      <w:start w:val="0"/>
      <w:numFmt w:val="bullet"/>
      <w:lvlText w:val="•"/>
      <w:lvlJc w:val="left"/>
      <w:pPr>
        <w:ind w:left="2837" w:hanging="360"/>
      </w:pPr>
      <w:rPr>
        <w:rFonts w:hint="default"/>
        <w:lang w:val="tr-TR" w:eastAsia="en-US" w:bidi="ar-SA"/>
      </w:rPr>
    </w:lvl>
    <w:lvl w:ilvl="6">
      <w:start w:val="0"/>
      <w:numFmt w:val="bullet"/>
      <w:lvlText w:val="•"/>
      <w:lvlJc w:val="left"/>
      <w:pPr>
        <w:ind w:left="3241" w:hanging="360"/>
      </w:pPr>
      <w:rPr>
        <w:rFonts w:hint="default"/>
        <w:lang w:val="tr-TR" w:eastAsia="en-US" w:bidi="ar-SA"/>
      </w:rPr>
    </w:lvl>
    <w:lvl w:ilvl="7">
      <w:start w:val="0"/>
      <w:numFmt w:val="bullet"/>
      <w:lvlText w:val="•"/>
      <w:lvlJc w:val="left"/>
      <w:pPr>
        <w:ind w:left="3644" w:hanging="360"/>
      </w:pPr>
      <w:rPr>
        <w:rFonts w:hint="default"/>
        <w:lang w:val="tr-TR" w:eastAsia="en-US" w:bidi="ar-SA"/>
      </w:rPr>
    </w:lvl>
    <w:lvl w:ilvl="8">
      <w:start w:val="0"/>
      <w:numFmt w:val="bullet"/>
      <w:lvlText w:val="•"/>
      <w:lvlJc w:val="left"/>
      <w:pPr>
        <w:ind w:left="4048" w:hanging="360"/>
      </w:pPr>
      <w:rPr>
        <w:rFonts w:hint="default"/>
        <w:lang w:val="tr-TR" w:eastAsia="en-US" w:bidi="ar-SA"/>
      </w:rPr>
    </w:lvl>
  </w:abstractNum>
  <w:abstractNum w:abstractNumId="14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7" w:hanging="360"/>
      </w:pPr>
      <w:rPr>
        <w:rFonts w:hint="default"/>
        <w:lang w:val="tr-TR" w:eastAsia="en-US" w:bidi="ar-SA"/>
      </w:rPr>
    </w:lvl>
    <w:lvl w:ilvl="2">
      <w:start w:val="0"/>
      <w:numFmt w:val="bullet"/>
      <w:lvlText w:val="•"/>
      <w:lvlJc w:val="left"/>
      <w:pPr>
        <w:ind w:left="1574" w:hanging="360"/>
      </w:pPr>
      <w:rPr>
        <w:rFonts w:hint="default"/>
        <w:lang w:val="tr-TR" w:eastAsia="en-US" w:bidi="ar-SA"/>
      </w:rPr>
    </w:lvl>
    <w:lvl w:ilvl="3">
      <w:start w:val="0"/>
      <w:numFmt w:val="bullet"/>
      <w:lvlText w:val="•"/>
      <w:lvlJc w:val="left"/>
      <w:pPr>
        <w:ind w:left="1952" w:hanging="360"/>
      </w:pPr>
      <w:rPr>
        <w:rFonts w:hint="default"/>
        <w:lang w:val="tr-TR" w:eastAsia="en-US" w:bidi="ar-SA"/>
      </w:rPr>
    </w:lvl>
    <w:lvl w:ilvl="4">
      <w:start w:val="0"/>
      <w:numFmt w:val="bullet"/>
      <w:lvlText w:val="•"/>
      <w:lvlJc w:val="left"/>
      <w:pPr>
        <w:ind w:left="2329" w:hanging="360"/>
      </w:pPr>
      <w:rPr>
        <w:rFonts w:hint="default"/>
        <w:lang w:val="tr-TR" w:eastAsia="en-US" w:bidi="ar-SA"/>
      </w:rPr>
    </w:lvl>
    <w:lvl w:ilvl="5">
      <w:start w:val="0"/>
      <w:numFmt w:val="bullet"/>
      <w:lvlText w:val="•"/>
      <w:lvlJc w:val="left"/>
      <w:pPr>
        <w:ind w:left="2707" w:hanging="360"/>
      </w:pPr>
      <w:rPr>
        <w:rFonts w:hint="default"/>
        <w:lang w:val="tr-TR" w:eastAsia="en-US" w:bidi="ar-SA"/>
      </w:rPr>
    </w:lvl>
    <w:lvl w:ilvl="6">
      <w:start w:val="0"/>
      <w:numFmt w:val="bullet"/>
      <w:lvlText w:val="•"/>
      <w:lvlJc w:val="left"/>
      <w:pPr>
        <w:ind w:left="3084" w:hanging="360"/>
      </w:pPr>
      <w:rPr>
        <w:rFonts w:hint="default"/>
        <w:lang w:val="tr-TR" w:eastAsia="en-US" w:bidi="ar-SA"/>
      </w:rPr>
    </w:lvl>
    <w:lvl w:ilvl="7">
      <w:start w:val="0"/>
      <w:numFmt w:val="bullet"/>
      <w:lvlText w:val="•"/>
      <w:lvlJc w:val="left"/>
      <w:pPr>
        <w:ind w:left="3461" w:hanging="360"/>
      </w:pPr>
      <w:rPr>
        <w:rFonts w:hint="default"/>
        <w:lang w:val="tr-TR" w:eastAsia="en-US" w:bidi="ar-SA"/>
      </w:rPr>
    </w:lvl>
    <w:lvl w:ilvl="8">
      <w:start w:val="0"/>
      <w:numFmt w:val="bullet"/>
      <w:lvlText w:val="•"/>
      <w:lvlJc w:val="left"/>
      <w:pPr>
        <w:ind w:left="3839" w:hanging="360"/>
      </w:pPr>
      <w:rPr>
        <w:rFonts w:hint="default"/>
        <w:lang w:val="tr-TR" w:eastAsia="en-US" w:bidi="ar-SA"/>
      </w:rPr>
    </w:lvl>
  </w:abstractNum>
  <w:abstractNum w:abstractNumId="14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1" w:hanging="361"/>
      </w:pPr>
      <w:rPr>
        <w:rFonts w:hint="default"/>
        <w:lang w:val="tr-TR" w:eastAsia="en-US" w:bidi="ar-SA"/>
      </w:rPr>
    </w:lvl>
    <w:lvl w:ilvl="3">
      <w:start w:val="0"/>
      <w:numFmt w:val="bullet"/>
      <w:lvlText w:val="•"/>
      <w:lvlJc w:val="left"/>
      <w:pPr>
        <w:ind w:left="1902" w:hanging="361"/>
      </w:pPr>
      <w:rPr>
        <w:rFonts w:hint="default"/>
        <w:lang w:val="tr-TR" w:eastAsia="en-US" w:bidi="ar-SA"/>
      </w:rPr>
    </w:lvl>
    <w:lvl w:ilvl="4">
      <w:start w:val="0"/>
      <w:numFmt w:val="bullet"/>
      <w:lvlText w:val="•"/>
      <w:lvlJc w:val="left"/>
      <w:pPr>
        <w:ind w:left="2263" w:hanging="361"/>
      </w:pPr>
      <w:rPr>
        <w:rFonts w:hint="default"/>
        <w:lang w:val="tr-TR" w:eastAsia="en-US" w:bidi="ar-SA"/>
      </w:rPr>
    </w:lvl>
    <w:lvl w:ilvl="5">
      <w:start w:val="0"/>
      <w:numFmt w:val="bullet"/>
      <w:lvlText w:val="•"/>
      <w:lvlJc w:val="left"/>
      <w:pPr>
        <w:ind w:left="2624" w:hanging="361"/>
      </w:pPr>
      <w:rPr>
        <w:rFonts w:hint="default"/>
        <w:lang w:val="tr-TR" w:eastAsia="en-US" w:bidi="ar-SA"/>
      </w:rPr>
    </w:lvl>
    <w:lvl w:ilvl="6">
      <w:start w:val="0"/>
      <w:numFmt w:val="bullet"/>
      <w:lvlText w:val="•"/>
      <w:lvlJc w:val="left"/>
      <w:pPr>
        <w:ind w:left="2985" w:hanging="361"/>
      </w:pPr>
      <w:rPr>
        <w:rFonts w:hint="default"/>
        <w:lang w:val="tr-TR" w:eastAsia="en-US" w:bidi="ar-SA"/>
      </w:rPr>
    </w:lvl>
    <w:lvl w:ilvl="7">
      <w:start w:val="0"/>
      <w:numFmt w:val="bullet"/>
      <w:lvlText w:val="•"/>
      <w:lvlJc w:val="left"/>
      <w:pPr>
        <w:ind w:left="3346" w:hanging="361"/>
      </w:pPr>
      <w:rPr>
        <w:rFonts w:hint="default"/>
        <w:lang w:val="tr-TR" w:eastAsia="en-US" w:bidi="ar-SA"/>
      </w:rPr>
    </w:lvl>
    <w:lvl w:ilvl="8">
      <w:start w:val="0"/>
      <w:numFmt w:val="bullet"/>
      <w:lvlText w:val="•"/>
      <w:lvlJc w:val="left"/>
      <w:pPr>
        <w:ind w:left="3707" w:hanging="361"/>
      </w:pPr>
      <w:rPr>
        <w:rFonts w:hint="default"/>
        <w:lang w:val="tr-TR" w:eastAsia="en-US" w:bidi="ar-SA"/>
      </w:rPr>
    </w:lvl>
  </w:abstractNum>
  <w:abstractNum w:abstractNumId="142">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6" w:hanging="361"/>
      </w:pPr>
      <w:rPr>
        <w:rFonts w:hint="default"/>
        <w:lang w:val="tr-TR" w:eastAsia="en-US" w:bidi="ar-SA"/>
      </w:rPr>
    </w:lvl>
    <w:lvl w:ilvl="2">
      <w:start w:val="0"/>
      <w:numFmt w:val="bullet"/>
      <w:lvlText w:val="•"/>
      <w:lvlJc w:val="left"/>
      <w:pPr>
        <w:ind w:left="1373" w:hanging="361"/>
      </w:pPr>
      <w:rPr>
        <w:rFonts w:hint="default"/>
        <w:lang w:val="tr-TR" w:eastAsia="en-US" w:bidi="ar-SA"/>
      </w:rPr>
    </w:lvl>
    <w:lvl w:ilvl="3">
      <w:start w:val="0"/>
      <w:numFmt w:val="bullet"/>
      <w:lvlText w:val="•"/>
      <w:lvlJc w:val="left"/>
      <w:pPr>
        <w:ind w:left="1650" w:hanging="361"/>
      </w:pPr>
      <w:rPr>
        <w:rFonts w:hint="default"/>
        <w:lang w:val="tr-TR" w:eastAsia="en-US" w:bidi="ar-SA"/>
      </w:rPr>
    </w:lvl>
    <w:lvl w:ilvl="4">
      <w:start w:val="0"/>
      <w:numFmt w:val="bullet"/>
      <w:lvlText w:val="•"/>
      <w:lvlJc w:val="left"/>
      <w:pPr>
        <w:ind w:left="1926" w:hanging="361"/>
      </w:pPr>
      <w:rPr>
        <w:rFonts w:hint="default"/>
        <w:lang w:val="tr-TR" w:eastAsia="en-US" w:bidi="ar-SA"/>
      </w:rPr>
    </w:lvl>
    <w:lvl w:ilvl="5">
      <w:start w:val="0"/>
      <w:numFmt w:val="bullet"/>
      <w:lvlText w:val="•"/>
      <w:lvlJc w:val="left"/>
      <w:pPr>
        <w:ind w:left="2203" w:hanging="361"/>
      </w:pPr>
      <w:rPr>
        <w:rFonts w:hint="default"/>
        <w:lang w:val="tr-TR" w:eastAsia="en-US" w:bidi="ar-SA"/>
      </w:rPr>
    </w:lvl>
    <w:lvl w:ilvl="6">
      <w:start w:val="0"/>
      <w:numFmt w:val="bullet"/>
      <w:lvlText w:val="•"/>
      <w:lvlJc w:val="left"/>
      <w:pPr>
        <w:ind w:left="2480" w:hanging="361"/>
      </w:pPr>
      <w:rPr>
        <w:rFonts w:hint="default"/>
        <w:lang w:val="tr-TR" w:eastAsia="en-US" w:bidi="ar-SA"/>
      </w:rPr>
    </w:lvl>
    <w:lvl w:ilvl="7">
      <w:start w:val="0"/>
      <w:numFmt w:val="bullet"/>
      <w:lvlText w:val="•"/>
      <w:lvlJc w:val="left"/>
      <w:pPr>
        <w:ind w:left="2756" w:hanging="361"/>
      </w:pPr>
      <w:rPr>
        <w:rFonts w:hint="default"/>
        <w:lang w:val="tr-TR" w:eastAsia="en-US" w:bidi="ar-SA"/>
      </w:rPr>
    </w:lvl>
    <w:lvl w:ilvl="8">
      <w:start w:val="0"/>
      <w:numFmt w:val="bullet"/>
      <w:lvlText w:val="•"/>
      <w:lvlJc w:val="left"/>
      <w:pPr>
        <w:ind w:left="3033" w:hanging="361"/>
      </w:pPr>
      <w:rPr>
        <w:rFonts w:hint="default"/>
        <w:lang w:val="tr-TR" w:eastAsia="en-US" w:bidi="ar-SA"/>
      </w:rPr>
    </w:lvl>
  </w:abstractNum>
  <w:abstractNum w:abstractNumId="141">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6" w:hanging="360"/>
      </w:pPr>
      <w:rPr>
        <w:rFonts w:hint="default"/>
        <w:lang w:val="tr-TR" w:eastAsia="en-US" w:bidi="ar-SA"/>
      </w:rPr>
    </w:lvl>
    <w:lvl w:ilvl="2">
      <w:start w:val="0"/>
      <w:numFmt w:val="bullet"/>
      <w:lvlText w:val="•"/>
      <w:lvlJc w:val="left"/>
      <w:pPr>
        <w:ind w:left="1413" w:hanging="360"/>
      </w:pPr>
      <w:rPr>
        <w:rFonts w:hint="default"/>
        <w:lang w:val="tr-TR" w:eastAsia="en-US" w:bidi="ar-SA"/>
      </w:rPr>
    </w:lvl>
    <w:lvl w:ilvl="3">
      <w:start w:val="0"/>
      <w:numFmt w:val="bullet"/>
      <w:lvlText w:val="•"/>
      <w:lvlJc w:val="left"/>
      <w:pPr>
        <w:ind w:left="1710" w:hanging="360"/>
      </w:pPr>
      <w:rPr>
        <w:rFonts w:hint="default"/>
        <w:lang w:val="tr-TR" w:eastAsia="en-US" w:bidi="ar-SA"/>
      </w:rPr>
    </w:lvl>
    <w:lvl w:ilvl="4">
      <w:start w:val="0"/>
      <w:numFmt w:val="bullet"/>
      <w:lvlText w:val="•"/>
      <w:lvlJc w:val="left"/>
      <w:pPr>
        <w:ind w:left="2007" w:hanging="360"/>
      </w:pPr>
      <w:rPr>
        <w:rFonts w:hint="default"/>
        <w:lang w:val="tr-TR" w:eastAsia="en-US" w:bidi="ar-SA"/>
      </w:rPr>
    </w:lvl>
    <w:lvl w:ilvl="5">
      <w:start w:val="0"/>
      <w:numFmt w:val="bullet"/>
      <w:lvlText w:val="•"/>
      <w:lvlJc w:val="left"/>
      <w:pPr>
        <w:ind w:left="2304" w:hanging="360"/>
      </w:pPr>
      <w:rPr>
        <w:rFonts w:hint="default"/>
        <w:lang w:val="tr-TR" w:eastAsia="en-US" w:bidi="ar-SA"/>
      </w:rPr>
    </w:lvl>
    <w:lvl w:ilvl="6">
      <w:start w:val="0"/>
      <w:numFmt w:val="bullet"/>
      <w:lvlText w:val="•"/>
      <w:lvlJc w:val="left"/>
      <w:pPr>
        <w:ind w:left="2601" w:hanging="360"/>
      </w:pPr>
      <w:rPr>
        <w:rFonts w:hint="default"/>
        <w:lang w:val="tr-TR" w:eastAsia="en-US" w:bidi="ar-SA"/>
      </w:rPr>
    </w:lvl>
    <w:lvl w:ilvl="7">
      <w:start w:val="0"/>
      <w:numFmt w:val="bullet"/>
      <w:lvlText w:val="•"/>
      <w:lvlJc w:val="left"/>
      <w:pPr>
        <w:ind w:left="2898" w:hanging="360"/>
      </w:pPr>
      <w:rPr>
        <w:rFonts w:hint="default"/>
        <w:lang w:val="tr-TR" w:eastAsia="en-US" w:bidi="ar-SA"/>
      </w:rPr>
    </w:lvl>
    <w:lvl w:ilvl="8">
      <w:start w:val="0"/>
      <w:numFmt w:val="bullet"/>
      <w:lvlText w:val="•"/>
      <w:lvlJc w:val="left"/>
      <w:pPr>
        <w:ind w:left="3195" w:hanging="360"/>
      </w:pPr>
      <w:rPr>
        <w:rFonts w:hint="default"/>
        <w:lang w:val="tr-TR" w:eastAsia="en-US" w:bidi="ar-SA"/>
      </w:rPr>
    </w:lvl>
  </w:abstractNum>
  <w:abstractNum w:abstractNumId="140">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5" w:hanging="360"/>
      </w:pPr>
      <w:rPr>
        <w:rFonts w:hint="default"/>
        <w:lang w:val="tr-TR" w:eastAsia="en-US" w:bidi="ar-SA"/>
      </w:rPr>
    </w:lvl>
    <w:lvl w:ilvl="2">
      <w:start w:val="0"/>
      <w:numFmt w:val="bullet"/>
      <w:lvlText w:val="•"/>
      <w:lvlJc w:val="left"/>
      <w:pPr>
        <w:ind w:left="1390" w:hanging="360"/>
      </w:pPr>
      <w:rPr>
        <w:rFonts w:hint="default"/>
        <w:lang w:val="tr-TR" w:eastAsia="en-US" w:bidi="ar-SA"/>
      </w:rPr>
    </w:lvl>
    <w:lvl w:ilvl="3">
      <w:start w:val="0"/>
      <w:numFmt w:val="bullet"/>
      <w:lvlText w:val="•"/>
      <w:lvlJc w:val="left"/>
      <w:pPr>
        <w:ind w:left="1675" w:hanging="360"/>
      </w:pPr>
      <w:rPr>
        <w:rFonts w:hint="default"/>
        <w:lang w:val="tr-TR" w:eastAsia="en-US" w:bidi="ar-SA"/>
      </w:rPr>
    </w:lvl>
    <w:lvl w:ilvl="4">
      <w:start w:val="0"/>
      <w:numFmt w:val="bullet"/>
      <w:lvlText w:val="•"/>
      <w:lvlJc w:val="left"/>
      <w:pPr>
        <w:ind w:left="1960" w:hanging="360"/>
      </w:pPr>
      <w:rPr>
        <w:rFonts w:hint="default"/>
        <w:lang w:val="tr-TR" w:eastAsia="en-US" w:bidi="ar-SA"/>
      </w:rPr>
    </w:lvl>
    <w:lvl w:ilvl="5">
      <w:start w:val="0"/>
      <w:numFmt w:val="bullet"/>
      <w:lvlText w:val="•"/>
      <w:lvlJc w:val="left"/>
      <w:pPr>
        <w:ind w:left="2246" w:hanging="360"/>
      </w:pPr>
      <w:rPr>
        <w:rFonts w:hint="default"/>
        <w:lang w:val="tr-TR" w:eastAsia="en-US" w:bidi="ar-SA"/>
      </w:rPr>
    </w:lvl>
    <w:lvl w:ilvl="6">
      <w:start w:val="0"/>
      <w:numFmt w:val="bullet"/>
      <w:lvlText w:val="•"/>
      <w:lvlJc w:val="left"/>
      <w:pPr>
        <w:ind w:left="2531" w:hanging="360"/>
      </w:pPr>
      <w:rPr>
        <w:rFonts w:hint="default"/>
        <w:lang w:val="tr-TR" w:eastAsia="en-US" w:bidi="ar-SA"/>
      </w:rPr>
    </w:lvl>
    <w:lvl w:ilvl="7">
      <w:start w:val="0"/>
      <w:numFmt w:val="bullet"/>
      <w:lvlText w:val="•"/>
      <w:lvlJc w:val="left"/>
      <w:pPr>
        <w:ind w:left="2816" w:hanging="360"/>
      </w:pPr>
      <w:rPr>
        <w:rFonts w:hint="default"/>
        <w:lang w:val="tr-TR" w:eastAsia="en-US" w:bidi="ar-SA"/>
      </w:rPr>
    </w:lvl>
    <w:lvl w:ilvl="8">
      <w:start w:val="0"/>
      <w:numFmt w:val="bullet"/>
      <w:lvlText w:val="•"/>
      <w:lvlJc w:val="left"/>
      <w:pPr>
        <w:ind w:left="3101" w:hanging="360"/>
      </w:pPr>
      <w:rPr>
        <w:rFonts w:hint="default"/>
        <w:lang w:val="tr-TR" w:eastAsia="en-US" w:bidi="ar-SA"/>
      </w:rPr>
    </w:lvl>
  </w:abstractNum>
  <w:abstractNum w:abstractNumId="13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7" w:hanging="361"/>
      </w:pPr>
      <w:rPr>
        <w:rFonts w:hint="default"/>
        <w:lang w:val="tr-TR" w:eastAsia="en-US" w:bidi="ar-SA"/>
      </w:rPr>
    </w:lvl>
    <w:lvl w:ilvl="2">
      <w:start w:val="0"/>
      <w:numFmt w:val="bullet"/>
      <w:lvlText w:val="•"/>
      <w:lvlJc w:val="left"/>
      <w:pPr>
        <w:ind w:left="1294" w:hanging="361"/>
      </w:pPr>
      <w:rPr>
        <w:rFonts w:hint="default"/>
        <w:lang w:val="tr-TR" w:eastAsia="en-US" w:bidi="ar-SA"/>
      </w:rPr>
    </w:lvl>
    <w:lvl w:ilvl="3">
      <w:start w:val="0"/>
      <w:numFmt w:val="bullet"/>
      <w:lvlText w:val="•"/>
      <w:lvlJc w:val="left"/>
      <w:pPr>
        <w:ind w:left="1531" w:hanging="361"/>
      </w:pPr>
      <w:rPr>
        <w:rFonts w:hint="default"/>
        <w:lang w:val="tr-TR" w:eastAsia="en-US" w:bidi="ar-SA"/>
      </w:rPr>
    </w:lvl>
    <w:lvl w:ilvl="4">
      <w:start w:val="0"/>
      <w:numFmt w:val="bullet"/>
      <w:lvlText w:val="•"/>
      <w:lvlJc w:val="left"/>
      <w:pPr>
        <w:ind w:left="1768" w:hanging="361"/>
      </w:pPr>
      <w:rPr>
        <w:rFonts w:hint="default"/>
        <w:lang w:val="tr-TR" w:eastAsia="en-US" w:bidi="ar-SA"/>
      </w:rPr>
    </w:lvl>
    <w:lvl w:ilvl="5">
      <w:start w:val="0"/>
      <w:numFmt w:val="bullet"/>
      <w:lvlText w:val="•"/>
      <w:lvlJc w:val="left"/>
      <w:pPr>
        <w:ind w:left="2005" w:hanging="361"/>
      </w:pPr>
      <w:rPr>
        <w:rFonts w:hint="default"/>
        <w:lang w:val="tr-TR" w:eastAsia="en-US" w:bidi="ar-SA"/>
      </w:rPr>
    </w:lvl>
    <w:lvl w:ilvl="6">
      <w:start w:val="0"/>
      <w:numFmt w:val="bullet"/>
      <w:lvlText w:val="•"/>
      <w:lvlJc w:val="left"/>
      <w:pPr>
        <w:ind w:left="2242" w:hanging="361"/>
      </w:pPr>
      <w:rPr>
        <w:rFonts w:hint="default"/>
        <w:lang w:val="tr-TR" w:eastAsia="en-US" w:bidi="ar-SA"/>
      </w:rPr>
    </w:lvl>
    <w:lvl w:ilvl="7">
      <w:start w:val="0"/>
      <w:numFmt w:val="bullet"/>
      <w:lvlText w:val="•"/>
      <w:lvlJc w:val="left"/>
      <w:pPr>
        <w:ind w:left="2479" w:hanging="361"/>
      </w:pPr>
      <w:rPr>
        <w:rFonts w:hint="default"/>
        <w:lang w:val="tr-TR" w:eastAsia="en-US" w:bidi="ar-SA"/>
      </w:rPr>
    </w:lvl>
    <w:lvl w:ilvl="8">
      <w:start w:val="0"/>
      <w:numFmt w:val="bullet"/>
      <w:lvlText w:val="•"/>
      <w:lvlJc w:val="left"/>
      <w:pPr>
        <w:ind w:left="2716" w:hanging="361"/>
      </w:pPr>
      <w:rPr>
        <w:rFonts w:hint="default"/>
        <w:lang w:val="tr-TR" w:eastAsia="en-US" w:bidi="ar-SA"/>
      </w:rPr>
    </w:lvl>
  </w:abstractNum>
  <w:abstractNum w:abstractNumId="13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6" w:hanging="361"/>
      </w:pPr>
      <w:rPr>
        <w:rFonts w:hint="default"/>
        <w:lang w:val="tr-TR" w:eastAsia="en-US" w:bidi="ar-SA"/>
      </w:rPr>
    </w:lvl>
    <w:lvl w:ilvl="2">
      <w:start w:val="0"/>
      <w:numFmt w:val="bullet"/>
      <w:lvlText w:val="•"/>
      <w:lvlJc w:val="left"/>
      <w:pPr>
        <w:ind w:left="1373" w:hanging="361"/>
      </w:pPr>
      <w:rPr>
        <w:rFonts w:hint="default"/>
        <w:lang w:val="tr-TR" w:eastAsia="en-US" w:bidi="ar-SA"/>
      </w:rPr>
    </w:lvl>
    <w:lvl w:ilvl="3">
      <w:start w:val="0"/>
      <w:numFmt w:val="bullet"/>
      <w:lvlText w:val="•"/>
      <w:lvlJc w:val="left"/>
      <w:pPr>
        <w:ind w:left="1649" w:hanging="361"/>
      </w:pPr>
      <w:rPr>
        <w:rFonts w:hint="default"/>
        <w:lang w:val="tr-TR" w:eastAsia="en-US" w:bidi="ar-SA"/>
      </w:rPr>
    </w:lvl>
    <w:lvl w:ilvl="4">
      <w:start w:val="0"/>
      <w:numFmt w:val="bullet"/>
      <w:lvlText w:val="•"/>
      <w:lvlJc w:val="left"/>
      <w:pPr>
        <w:ind w:left="1926" w:hanging="361"/>
      </w:pPr>
      <w:rPr>
        <w:rFonts w:hint="default"/>
        <w:lang w:val="tr-TR" w:eastAsia="en-US" w:bidi="ar-SA"/>
      </w:rPr>
    </w:lvl>
    <w:lvl w:ilvl="5">
      <w:start w:val="0"/>
      <w:numFmt w:val="bullet"/>
      <w:lvlText w:val="•"/>
      <w:lvlJc w:val="left"/>
      <w:pPr>
        <w:ind w:left="2202" w:hanging="361"/>
      </w:pPr>
      <w:rPr>
        <w:rFonts w:hint="default"/>
        <w:lang w:val="tr-TR" w:eastAsia="en-US" w:bidi="ar-SA"/>
      </w:rPr>
    </w:lvl>
    <w:lvl w:ilvl="6">
      <w:start w:val="0"/>
      <w:numFmt w:val="bullet"/>
      <w:lvlText w:val="•"/>
      <w:lvlJc w:val="left"/>
      <w:pPr>
        <w:ind w:left="2479" w:hanging="361"/>
      </w:pPr>
      <w:rPr>
        <w:rFonts w:hint="default"/>
        <w:lang w:val="tr-TR" w:eastAsia="en-US" w:bidi="ar-SA"/>
      </w:rPr>
    </w:lvl>
    <w:lvl w:ilvl="7">
      <w:start w:val="0"/>
      <w:numFmt w:val="bullet"/>
      <w:lvlText w:val="•"/>
      <w:lvlJc w:val="left"/>
      <w:pPr>
        <w:ind w:left="2755" w:hanging="361"/>
      </w:pPr>
      <w:rPr>
        <w:rFonts w:hint="default"/>
        <w:lang w:val="tr-TR" w:eastAsia="en-US" w:bidi="ar-SA"/>
      </w:rPr>
    </w:lvl>
    <w:lvl w:ilvl="8">
      <w:start w:val="0"/>
      <w:numFmt w:val="bullet"/>
      <w:lvlText w:val="•"/>
      <w:lvlJc w:val="left"/>
      <w:pPr>
        <w:ind w:left="3032" w:hanging="361"/>
      </w:pPr>
      <w:rPr>
        <w:rFonts w:hint="default"/>
        <w:lang w:val="tr-TR" w:eastAsia="en-US" w:bidi="ar-SA"/>
      </w:rPr>
    </w:lvl>
  </w:abstractNum>
  <w:abstractNum w:abstractNumId="137">
    <w:multiLevelType w:val="hybridMultilevel"/>
    <w:lvl w:ilvl="0">
      <w:start w:val="0"/>
      <w:numFmt w:val="bullet"/>
      <w:lvlText w:val=""/>
      <w:lvlJc w:val="left"/>
      <w:pPr>
        <w:ind w:left="83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4" w:hanging="360"/>
      </w:pPr>
      <w:rPr>
        <w:rFonts w:hint="default"/>
        <w:lang w:val="tr-TR" w:eastAsia="en-US" w:bidi="ar-SA"/>
      </w:rPr>
    </w:lvl>
    <w:lvl w:ilvl="2">
      <w:start w:val="0"/>
      <w:numFmt w:val="bullet"/>
      <w:lvlText w:val="•"/>
      <w:lvlJc w:val="left"/>
      <w:pPr>
        <w:ind w:left="1429" w:hanging="360"/>
      </w:pPr>
      <w:rPr>
        <w:rFonts w:hint="default"/>
        <w:lang w:val="tr-TR" w:eastAsia="en-US" w:bidi="ar-SA"/>
      </w:rPr>
    </w:lvl>
    <w:lvl w:ilvl="3">
      <w:start w:val="0"/>
      <w:numFmt w:val="bullet"/>
      <w:lvlText w:val="•"/>
      <w:lvlJc w:val="left"/>
      <w:pPr>
        <w:ind w:left="1723" w:hanging="360"/>
      </w:pPr>
      <w:rPr>
        <w:rFonts w:hint="default"/>
        <w:lang w:val="tr-TR" w:eastAsia="en-US" w:bidi="ar-SA"/>
      </w:rPr>
    </w:lvl>
    <w:lvl w:ilvl="4">
      <w:start w:val="0"/>
      <w:numFmt w:val="bullet"/>
      <w:lvlText w:val="•"/>
      <w:lvlJc w:val="left"/>
      <w:pPr>
        <w:ind w:left="2018" w:hanging="360"/>
      </w:pPr>
      <w:rPr>
        <w:rFonts w:hint="default"/>
        <w:lang w:val="tr-TR" w:eastAsia="en-US" w:bidi="ar-SA"/>
      </w:rPr>
    </w:lvl>
    <w:lvl w:ilvl="5">
      <w:start w:val="0"/>
      <w:numFmt w:val="bullet"/>
      <w:lvlText w:val="•"/>
      <w:lvlJc w:val="left"/>
      <w:pPr>
        <w:ind w:left="2313" w:hanging="360"/>
      </w:pPr>
      <w:rPr>
        <w:rFonts w:hint="default"/>
        <w:lang w:val="tr-TR" w:eastAsia="en-US" w:bidi="ar-SA"/>
      </w:rPr>
    </w:lvl>
    <w:lvl w:ilvl="6">
      <w:start w:val="0"/>
      <w:numFmt w:val="bullet"/>
      <w:lvlText w:val="•"/>
      <w:lvlJc w:val="left"/>
      <w:pPr>
        <w:ind w:left="2607" w:hanging="360"/>
      </w:pPr>
      <w:rPr>
        <w:rFonts w:hint="default"/>
        <w:lang w:val="tr-TR" w:eastAsia="en-US" w:bidi="ar-SA"/>
      </w:rPr>
    </w:lvl>
    <w:lvl w:ilvl="7">
      <w:start w:val="0"/>
      <w:numFmt w:val="bullet"/>
      <w:lvlText w:val="•"/>
      <w:lvlJc w:val="left"/>
      <w:pPr>
        <w:ind w:left="2902" w:hanging="360"/>
      </w:pPr>
      <w:rPr>
        <w:rFonts w:hint="default"/>
        <w:lang w:val="tr-TR" w:eastAsia="en-US" w:bidi="ar-SA"/>
      </w:rPr>
    </w:lvl>
    <w:lvl w:ilvl="8">
      <w:start w:val="0"/>
      <w:numFmt w:val="bullet"/>
      <w:lvlText w:val="•"/>
      <w:lvlJc w:val="left"/>
      <w:pPr>
        <w:ind w:left="3196" w:hanging="360"/>
      </w:pPr>
      <w:rPr>
        <w:rFonts w:hint="default"/>
        <w:lang w:val="tr-TR" w:eastAsia="en-US" w:bidi="ar-SA"/>
      </w:rPr>
    </w:lvl>
  </w:abstractNum>
  <w:abstractNum w:abstractNumId="136">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4" w:hanging="360"/>
      </w:pPr>
      <w:rPr>
        <w:rFonts w:hint="default"/>
        <w:lang w:val="tr-TR" w:eastAsia="en-US" w:bidi="ar-SA"/>
      </w:rPr>
    </w:lvl>
    <w:lvl w:ilvl="2">
      <w:start w:val="0"/>
      <w:numFmt w:val="bullet"/>
      <w:lvlText w:val="•"/>
      <w:lvlJc w:val="left"/>
      <w:pPr>
        <w:ind w:left="1389" w:hanging="360"/>
      </w:pPr>
      <w:rPr>
        <w:rFonts w:hint="default"/>
        <w:lang w:val="tr-TR" w:eastAsia="en-US" w:bidi="ar-SA"/>
      </w:rPr>
    </w:lvl>
    <w:lvl w:ilvl="3">
      <w:start w:val="0"/>
      <w:numFmt w:val="bullet"/>
      <w:lvlText w:val="•"/>
      <w:lvlJc w:val="left"/>
      <w:pPr>
        <w:ind w:left="1674" w:hanging="360"/>
      </w:pPr>
      <w:rPr>
        <w:rFonts w:hint="default"/>
        <w:lang w:val="tr-TR" w:eastAsia="en-US" w:bidi="ar-SA"/>
      </w:rPr>
    </w:lvl>
    <w:lvl w:ilvl="4">
      <w:start w:val="0"/>
      <w:numFmt w:val="bullet"/>
      <w:lvlText w:val="•"/>
      <w:lvlJc w:val="left"/>
      <w:pPr>
        <w:ind w:left="1959" w:hanging="360"/>
      </w:pPr>
      <w:rPr>
        <w:rFonts w:hint="default"/>
        <w:lang w:val="tr-TR" w:eastAsia="en-US" w:bidi="ar-SA"/>
      </w:rPr>
    </w:lvl>
    <w:lvl w:ilvl="5">
      <w:start w:val="0"/>
      <w:numFmt w:val="bullet"/>
      <w:lvlText w:val="•"/>
      <w:lvlJc w:val="left"/>
      <w:pPr>
        <w:ind w:left="2244" w:hanging="360"/>
      </w:pPr>
      <w:rPr>
        <w:rFonts w:hint="default"/>
        <w:lang w:val="tr-TR" w:eastAsia="en-US" w:bidi="ar-SA"/>
      </w:rPr>
    </w:lvl>
    <w:lvl w:ilvl="6">
      <w:start w:val="0"/>
      <w:numFmt w:val="bullet"/>
      <w:lvlText w:val="•"/>
      <w:lvlJc w:val="left"/>
      <w:pPr>
        <w:ind w:left="2529" w:hanging="360"/>
      </w:pPr>
      <w:rPr>
        <w:rFonts w:hint="default"/>
        <w:lang w:val="tr-TR" w:eastAsia="en-US" w:bidi="ar-SA"/>
      </w:rPr>
    </w:lvl>
    <w:lvl w:ilvl="7">
      <w:start w:val="0"/>
      <w:numFmt w:val="bullet"/>
      <w:lvlText w:val="•"/>
      <w:lvlJc w:val="left"/>
      <w:pPr>
        <w:ind w:left="2814" w:hanging="360"/>
      </w:pPr>
      <w:rPr>
        <w:rFonts w:hint="default"/>
        <w:lang w:val="tr-TR" w:eastAsia="en-US" w:bidi="ar-SA"/>
      </w:rPr>
    </w:lvl>
    <w:lvl w:ilvl="8">
      <w:start w:val="0"/>
      <w:numFmt w:val="bullet"/>
      <w:lvlText w:val="•"/>
      <w:lvlJc w:val="left"/>
      <w:pPr>
        <w:ind w:left="3099" w:hanging="360"/>
      </w:pPr>
      <w:rPr>
        <w:rFonts w:hint="default"/>
        <w:lang w:val="tr-TR" w:eastAsia="en-US" w:bidi="ar-SA"/>
      </w:rPr>
    </w:lvl>
  </w:abstractNum>
  <w:abstractNum w:abstractNumId="135">
    <w:multiLevelType w:val="hybridMultilevel"/>
    <w:lvl w:ilvl="0">
      <w:start w:val="0"/>
      <w:numFmt w:val="bullet"/>
      <w:lvlText w:val=""/>
      <w:lvlJc w:val="left"/>
      <w:pPr>
        <w:ind w:left="842"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6" w:hanging="361"/>
      </w:pPr>
      <w:rPr>
        <w:rFonts w:hint="default"/>
        <w:lang w:val="tr-TR" w:eastAsia="en-US" w:bidi="ar-SA"/>
      </w:rPr>
    </w:lvl>
    <w:lvl w:ilvl="2">
      <w:start w:val="0"/>
      <w:numFmt w:val="bullet"/>
      <w:lvlText w:val="•"/>
      <w:lvlJc w:val="left"/>
      <w:pPr>
        <w:ind w:left="1312" w:hanging="361"/>
      </w:pPr>
      <w:rPr>
        <w:rFonts w:hint="default"/>
        <w:lang w:val="tr-TR" w:eastAsia="en-US" w:bidi="ar-SA"/>
      </w:rPr>
    </w:lvl>
    <w:lvl w:ilvl="3">
      <w:start w:val="0"/>
      <w:numFmt w:val="bullet"/>
      <w:lvlText w:val="•"/>
      <w:lvlJc w:val="left"/>
      <w:pPr>
        <w:ind w:left="1549" w:hanging="361"/>
      </w:pPr>
      <w:rPr>
        <w:rFonts w:hint="default"/>
        <w:lang w:val="tr-TR" w:eastAsia="en-US" w:bidi="ar-SA"/>
      </w:rPr>
    </w:lvl>
    <w:lvl w:ilvl="4">
      <w:start w:val="0"/>
      <w:numFmt w:val="bullet"/>
      <w:lvlText w:val="•"/>
      <w:lvlJc w:val="left"/>
      <w:pPr>
        <w:ind w:left="1785" w:hanging="361"/>
      </w:pPr>
      <w:rPr>
        <w:rFonts w:hint="default"/>
        <w:lang w:val="tr-TR" w:eastAsia="en-US" w:bidi="ar-SA"/>
      </w:rPr>
    </w:lvl>
    <w:lvl w:ilvl="5">
      <w:start w:val="0"/>
      <w:numFmt w:val="bullet"/>
      <w:lvlText w:val="•"/>
      <w:lvlJc w:val="left"/>
      <w:pPr>
        <w:ind w:left="2022" w:hanging="361"/>
      </w:pPr>
      <w:rPr>
        <w:rFonts w:hint="default"/>
        <w:lang w:val="tr-TR" w:eastAsia="en-US" w:bidi="ar-SA"/>
      </w:rPr>
    </w:lvl>
    <w:lvl w:ilvl="6">
      <w:start w:val="0"/>
      <w:numFmt w:val="bullet"/>
      <w:lvlText w:val="•"/>
      <w:lvlJc w:val="left"/>
      <w:pPr>
        <w:ind w:left="2258" w:hanging="361"/>
      </w:pPr>
      <w:rPr>
        <w:rFonts w:hint="default"/>
        <w:lang w:val="tr-TR" w:eastAsia="en-US" w:bidi="ar-SA"/>
      </w:rPr>
    </w:lvl>
    <w:lvl w:ilvl="7">
      <w:start w:val="0"/>
      <w:numFmt w:val="bullet"/>
      <w:lvlText w:val="•"/>
      <w:lvlJc w:val="left"/>
      <w:pPr>
        <w:ind w:left="2494" w:hanging="361"/>
      </w:pPr>
      <w:rPr>
        <w:rFonts w:hint="default"/>
        <w:lang w:val="tr-TR" w:eastAsia="en-US" w:bidi="ar-SA"/>
      </w:rPr>
    </w:lvl>
    <w:lvl w:ilvl="8">
      <w:start w:val="0"/>
      <w:numFmt w:val="bullet"/>
      <w:lvlText w:val="•"/>
      <w:lvlJc w:val="left"/>
      <w:pPr>
        <w:ind w:left="2731" w:hanging="361"/>
      </w:pPr>
      <w:rPr>
        <w:rFonts w:hint="default"/>
        <w:lang w:val="tr-TR" w:eastAsia="en-US" w:bidi="ar-SA"/>
      </w:rPr>
    </w:lvl>
  </w:abstractNum>
  <w:abstractNum w:abstractNumId="134">
    <w:multiLevelType w:val="hybridMultilevel"/>
    <w:lvl w:ilvl="0">
      <w:start w:val="0"/>
      <w:numFmt w:val="bullet"/>
      <w:lvlText w:val=""/>
      <w:lvlJc w:val="left"/>
      <w:pPr>
        <w:ind w:left="83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22" w:hanging="361"/>
      </w:pPr>
      <w:rPr>
        <w:rFonts w:hint="default"/>
        <w:lang w:val="tr-TR" w:eastAsia="en-US" w:bidi="ar-SA"/>
      </w:rPr>
    </w:lvl>
    <w:lvl w:ilvl="2">
      <w:start w:val="0"/>
      <w:numFmt w:val="bullet"/>
      <w:lvlText w:val="•"/>
      <w:lvlJc w:val="left"/>
      <w:pPr>
        <w:ind w:left="1404" w:hanging="361"/>
      </w:pPr>
      <w:rPr>
        <w:rFonts w:hint="default"/>
        <w:lang w:val="tr-TR" w:eastAsia="en-US" w:bidi="ar-SA"/>
      </w:rPr>
    </w:lvl>
    <w:lvl w:ilvl="3">
      <w:start w:val="0"/>
      <w:numFmt w:val="bullet"/>
      <w:lvlText w:val="•"/>
      <w:lvlJc w:val="left"/>
      <w:pPr>
        <w:ind w:left="1687" w:hanging="361"/>
      </w:pPr>
      <w:rPr>
        <w:rFonts w:hint="default"/>
        <w:lang w:val="tr-TR" w:eastAsia="en-US" w:bidi="ar-SA"/>
      </w:rPr>
    </w:lvl>
    <w:lvl w:ilvl="4">
      <w:start w:val="0"/>
      <w:numFmt w:val="bullet"/>
      <w:lvlText w:val="•"/>
      <w:lvlJc w:val="left"/>
      <w:pPr>
        <w:ind w:left="1969" w:hanging="361"/>
      </w:pPr>
      <w:rPr>
        <w:rFonts w:hint="default"/>
        <w:lang w:val="tr-TR" w:eastAsia="en-US" w:bidi="ar-SA"/>
      </w:rPr>
    </w:lvl>
    <w:lvl w:ilvl="5">
      <w:start w:val="0"/>
      <w:numFmt w:val="bullet"/>
      <w:lvlText w:val="•"/>
      <w:lvlJc w:val="left"/>
      <w:pPr>
        <w:ind w:left="2252" w:hanging="361"/>
      </w:pPr>
      <w:rPr>
        <w:rFonts w:hint="default"/>
        <w:lang w:val="tr-TR" w:eastAsia="en-US" w:bidi="ar-SA"/>
      </w:rPr>
    </w:lvl>
    <w:lvl w:ilvl="6">
      <w:start w:val="0"/>
      <w:numFmt w:val="bullet"/>
      <w:lvlText w:val="•"/>
      <w:lvlJc w:val="left"/>
      <w:pPr>
        <w:ind w:left="2534" w:hanging="361"/>
      </w:pPr>
      <w:rPr>
        <w:rFonts w:hint="default"/>
        <w:lang w:val="tr-TR" w:eastAsia="en-US" w:bidi="ar-SA"/>
      </w:rPr>
    </w:lvl>
    <w:lvl w:ilvl="7">
      <w:start w:val="0"/>
      <w:numFmt w:val="bullet"/>
      <w:lvlText w:val="•"/>
      <w:lvlJc w:val="left"/>
      <w:pPr>
        <w:ind w:left="2816" w:hanging="361"/>
      </w:pPr>
      <w:rPr>
        <w:rFonts w:hint="default"/>
        <w:lang w:val="tr-TR" w:eastAsia="en-US" w:bidi="ar-SA"/>
      </w:rPr>
    </w:lvl>
    <w:lvl w:ilvl="8">
      <w:start w:val="0"/>
      <w:numFmt w:val="bullet"/>
      <w:lvlText w:val="•"/>
      <w:lvlJc w:val="left"/>
      <w:pPr>
        <w:ind w:left="3099" w:hanging="361"/>
      </w:pPr>
      <w:rPr>
        <w:rFonts w:hint="default"/>
        <w:lang w:val="tr-TR" w:eastAsia="en-US" w:bidi="ar-SA"/>
      </w:rPr>
    </w:lvl>
  </w:abstractNum>
  <w:abstractNum w:abstractNumId="133">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3" w:hanging="361"/>
      </w:pPr>
      <w:rPr>
        <w:rFonts w:hint="default"/>
        <w:lang w:val="tr-TR" w:eastAsia="en-US" w:bidi="ar-SA"/>
      </w:rPr>
    </w:lvl>
    <w:lvl w:ilvl="2">
      <w:start w:val="0"/>
      <w:numFmt w:val="bullet"/>
      <w:lvlText w:val="•"/>
      <w:lvlJc w:val="left"/>
      <w:pPr>
        <w:ind w:left="1607" w:hanging="361"/>
      </w:pPr>
      <w:rPr>
        <w:rFonts w:hint="default"/>
        <w:lang w:val="tr-TR" w:eastAsia="en-US" w:bidi="ar-SA"/>
      </w:rPr>
    </w:lvl>
    <w:lvl w:ilvl="3">
      <w:start w:val="0"/>
      <w:numFmt w:val="bullet"/>
      <w:lvlText w:val="•"/>
      <w:lvlJc w:val="left"/>
      <w:pPr>
        <w:ind w:left="1990" w:hanging="361"/>
      </w:pPr>
      <w:rPr>
        <w:rFonts w:hint="default"/>
        <w:lang w:val="tr-TR" w:eastAsia="en-US" w:bidi="ar-SA"/>
      </w:rPr>
    </w:lvl>
    <w:lvl w:ilvl="4">
      <w:start w:val="0"/>
      <w:numFmt w:val="bullet"/>
      <w:lvlText w:val="•"/>
      <w:lvlJc w:val="left"/>
      <w:pPr>
        <w:ind w:left="2374" w:hanging="361"/>
      </w:pPr>
      <w:rPr>
        <w:rFonts w:hint="default"/>
        <w:lang w:val="tr-TR" w:eastAsia="en-US" w:bidi="ar-SA"/>
      </w:rPr>
    </w:lvl>
    <w:lvl w:ilvl="5">
      <w:start w:val="0"/>
      <w:numFmt w:val="bullet"/>
      <w:lvlText w:val="•"/>
      <w:lvlJc w:val="left"/>
      <w:pPr>
        <w:ind w:left="2758" w:hanging="361"/>
      </w:pPr>
      <w:rPr>
        <w:rFonts w:hint="default"/>
        <w:lang w:val="tr-TR" w:eastAsia="en-US" w:bidi="ar-SA"/>
      </w:rPr>
    </w:lvl>
    <w:lvl w:ilvl="6">
      <w:start w:val="0"/>
      <w:numFmt w:val="bullet"/>
      <w:lvlText w:val="•"/>
      <w:lvlJc w:val="left"/>
      <w:pPr>
        <w:ind w:left="3141" w:hanging="361"/>
      </w:pPr>
      <w:rPr>
        <w:rFonts w:hint="default"/>
        <w:lang w:val="tr-TR" w:eastAsia="en-US" w:bidi="ar-SA"/>
      </w:rPr>
    </w:lvl>
    <w:lvl w:ilvl="7">
      <w:start w:val="0"/>
      <w:numFmt w:val="bullet"/>
      <w:lvlText w:val="•"/>
      <w:lvlJc w:val="left"/>
      <w:pPr>
        <w:ind w:left="3525" w:hanging="361"/>
      </w:pPr>
      <w:rPr>
        <w:rFonts w:hint="default"/>
        <w:lang w:val="tr-TR" w:eastAsia="en-US" w:bidi="ar-SA"/>
      </w:rPr>
    </w:lvl>
    <w:lvl w:ilvl="8">
      <w:start w:val="0"/>
      <w:numFmt w:val="bullet"/>
      <w:lvlText w:val="•"/>
      <w:lvlJc w:val="left"/>
      <w:pPr>
        <w:ind w:left="3908" w:hanging="361"/>
      </w:pPr>
      <w:rPr>
        <w:rFonts w:hint="default"/>
        <w:lang w:val="tr-TR" w:eastAsia="en-US" w:bidi="ar-SA"/>
      </w:rPr>
    </w:lvl>
  </w:abstractNum>
  <w:abstractNum w:abstractNumId="132">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8" w:hanging="360"/>
      </w:pPr>
      <w:rPr>
        <w:rFonts w:hint="default"/>
        <w:lang w:val="tr-TR" w:eastAsia="en-US" w:bidi="ar-SA"/>
      </w:rPr>
    </w:lvl>
    <w:lvl w:ilvl="2">
      <w:start w:val="0"/>
      <w:numFmt w:val="bullet"/>
      <w:lvlText w:val="•"/>
      <w:lvlJc w:val="left"/>
      <w:pPr>
        <w:ind w:left="1217" w:hanging="360"/>
      </w:pPr>
      <w:rPr>
        <w:rFonts w:hint="default"/>
        <w:lang w:val="tr-TR" w:eastAsia="en-US" w:bidi="ar-SA"/>
      </w:rPr>
    </w:lvl>
    <w:lvl w:ilvl="3">
      <w:start w:val="0"/>
      <w:numFmt w:val="bullet"/>
      <w:lvlText w:val="•"/>
      <w:lvlJc w:val="left"/>
      <w:pPr>
        <w:ind w:left="1416" w:hanging="360"/>
      </w:pPr>
      <w:rPr>
        <w:rFonts w:hint="default"/>
        <w:lang w:val="tr-TR" w:eastAsia="en-US" w:bidi="ar-SA"/>
      </w:rPr>
    </w:lvl>
    <w:lvl w:ilvl="4">
      <w:start w:val="0"/>
      <w:numFmt w:val="bullet"/>
      <w:lvlText w:val="•"/>
      <w:lvlJc w:val="left"/>
      <w:pPr>
        <w:ind w:left="1615" w:hanging="360"/>
      </w:pPr>
      <w:rPr>
        <w:rFonts w:hint="default"/>
        <w:lang w:val="tr-TR" w:eastAsia="en-US" w:bidi="ar-SA"/>
      </w:rPr>
    </w:lvl>
    <w:lvl w:ilvl="5">
      <w:start w:val="0"/>
      <w:numFmt w:val="bullet"/>
      <w:lvlText w:val="•"/>
      <w:lvlJc w:val="left"/>
      <w:pPr>
        <w:ind w:left="1814" w:hanging="360"/>
      </w:pPr>
      <w:rPr>
        <w:rFonts w:hint="default"/>
        <w:lang w:val="tr-TR" w:eastAsia="en-US" w:bidi="ar-SA"/>
      </w:rPr>
    </w:lvl>
    <w:lvl w:ilvl="6">
      <w:start w:val="0"/>
      <w:numFmt w:val="bullet"/>
      <w:lvlText w:val="•"/>
      <w:lvlJc w:val="left"/>
      <w:pPr>
        <w:ind w:left="2012" w:hanging="360"/>
      </w:pPr>
      <w:rPr>
        <w:rFonts w:hint="default"/>
        <w:lang w:val="tr-TR" w:eastAsia="en-US" w:bidi="ar-SA"/>
      </w:rPr>
    </w:lvl>
    <w:lvl w:ilvl="7">
      <w:start w:val="0"/>
      <w:numFmt w:val="bullet"/>
      <w:lvlText w:val="•"/>
      <w:lvlJc w:val="left"/>
      <w:pPr>
        <w:ind w:left="2211" w:hanging="360"/>
      </w:pPr>
      <w:rPr>
        <w:rFonts w:hint="default"/>
        <w:lang w:val="tr-TR" w:eastAsia="en-US" w:bidi="ar-SA"/>
      </w:rPr>
    </w:lvl>
    <w:lvl w:ilvl="8">
      <w:start w:val="0"/>
      <w:numFmt w:val="bullet"/>
      <w:lvlText w:val="•"/>
      <w:lvlJc w:val="left"/>
      <w:pPr>
        <w:ind w:left="2410" w:hanging="360"/>
      </w:pPr>
      <w:rPr>
        <w:rFonts w:hint="default"/>
        <w:lang w:val="tr-TR" w:eastAsia="en-US" w:bidi="ar-SA"/>
      </w:rPr>
    </w:lvl>
  </w:abstractNum>
  <w:abstractNum w:abstractNumId="13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9" w:hanging="361"/>
      </w:pPr>
      <w:rPr>
        <w:rFonts w:hint="default"/>
        <w:lang w:val="tr-TR" w:eastAsia="en-US" w:bidi="ar-SA"/>
      </w:rPr>
    </w:lvl>
    <w:lvl w:ilvl="2">
      <w:start w:val="0"/>
      <w:numFmt w:val="bullet"/>
      <w:lvlText w:val="•"/>
      <w:lvlJc w:val="left"/>
      <w:pPr>
        <w:ind w:left="1338" w:hanging="361"/>
      </w:pPr>
      <w:rPr>
        <w:rFonts w:hint="default"/>
        <w:lang w:val="tr-TR" w:eastAsia="en-US" w:bidi="ar-SA"/>
      </w:rPr>
    </w:lvl>
    <w:lvl w:ilvl="3">
      <w:start w:val="0"/>
      <w:numFmt w:val="bullet"/>
      <w:lvlText w:val="•"/>
      <w:lvlJc w:val="left"/>
      <w:pPr>
        <w:ind w:left="1597" w:hanging="361"/>
      </w:pPr>
      <w:rPr>
        <w:rFonts w:hint="default"/>
        <w:lang w:val="tr-TR" w:eastAsia="en-US" w:bidi="ar-SA"/>
      </w:rPr>
    </w:lvl>
    <w:lvl w:ilvl="4">
      <w:start w:val="0"/>
      <w:numFmt w:val="bullet"/>
      <w:lvlText w:val="•"/>
      <w:lvlJc w:val="left"/>
      <w:pPr>
        <w:ind w:left="1856" w:hanging="361"/>
      </w:pPr>
      <w:rPr>
        <w:rFonts w:hint="default"/>
        <w:lang w:val="tr-TR" w:eastAsia="en-US" w:bidi="ar-SA"/>
      </w:rPr>
    </w:lvl>
    <w:lvl w:ilvl="5">
      <w:start w:val="0"/>
      <w:numFmt w:val="bullet"/>
      <w:lvlText w:val="•"/>
      <w:lvlJc w:val="left"/>
      <w:pPr>
        <w:ind w:left="2116" w:hanging="361"/>
      </w:pPr>
      <w:rPr>
        <w:rFonts w:hint="default"/>
        <w:lang w:val="tr-TR" w:eastAsia="en-US" w:bidi="ar-SA"/>
      </w:rPr>
    </w:lvl>
    <w:lvl w:ilvl="6">
      <w:start w:val="0"/>
      <w:numFmt w:val="bullet"/>
      <w:lvlText w:val="•"/>
      <w:lvlJc w:val="left"/>
      <w:pPr>
        <w:ind w:left="2375" w:hanging="361"/>
      </w:pPr>
      <w:rPr>
        <w:rFonts w:hint="default"/>
        <w:lang w:val="tr-TR" w:eastAsia="en-US" w:bidi="ar-SA"/>
      </w:rPr>
    </w:lvl>
    <w:lvl w:ilvl="7">
      <w:start w:val="0"/>
      <w:numFmt w:val="bullet"/>
      <w:lvlText w:val="•"/>
      <w:lvlJc w:val="left"/>
      <w:pPr>
        <w:ind w:left="2634" w:hanging="361"/>
      </w:pPr>
      <w:rPr>
        <w:rFonts w:hint="default"/>
        <w:lang w:val="tr-TR" w:eastAsia="en-US" w:bidi="ar-SA"/>
      </w:rPr>
    </w:lvl>
    <w:lvl w:ilvl="8">
      <w:start w:val="0"/>
      <w:numFmt w:val="bullet"/>
      <w:lvlText w:val="•"/>
      <w:lvlJc w:val="left"/>
      <w:pPr>
        <w:ind w:left="2893" w:hanging="361"/>
      </w:pPr>
      <w:rPr>
        <w:rFonts w:hint="default"/>
        <w:lang w:val="tr-TR" w:eastAsia="en-US" w:bidi="ar-SA"/>
      </w:rPr>
    </w:lvl>
  </w:abstractNum>
  <w:abstractNum w:abstractNumId="130">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8" w:hanging="361"/>
      </w:pPr>
      <w:rPr>
        <w:rFonts w:hint="default"/>
        <w:lang w:val="tr-TR" w:eastAsia="en-US" w:bidi="ar-SA"/>
      </w:rPr>
    </w:lvl>
    <w:lvl w:ilvl="2">
      <w:start w:val="0"/>
      <w:numFmt w:val="bullet"/>
      <w:lvlText w:val="•"/>
      <w:lvlJc w:val="left"/>
      <w:pPr>
        <w:ind w:left="1376" w:hanging="361"/>
      </w:pPr>
      <w:rPr>
        <w:rFonts w:hint="default"/>
        <w:lang w:val="tr-TR" w:eastAsia="en-US" w:bidi="ar-SA"/>
      </w:rPr>
    </w:lvl>
    <w:lvl w:ilvl="3">
      <w:start w:val="0"/>
      <w:numFmt w:val="bullet"/>
      <w:lvlText w:val="•"/>
      <w:lvlJc w:val="left"/>
      <w:pPr>
        <w:ind w:left="1654" w:hanging="361"/>
      </w:pPr>
      <w:rPr>
        <w:rFonts w:hint="default"/>
        <w:lang w:val="tr-TR" w:eastAsia="en-US" w:bidi="ar-SA"/>
      </w:rPr>
    </w:lvl>
    <w:lvl w:ilvl="4">
      <w:start w:val="0"/>
      <w:numFmt w:val="bullet"/>
      <w:lvlText w:val="•"/>
      <w:lvlJc w:val="left"/>
      <w:pPr>
        <w:ind w:left="1932" w:hanging="361"/>
      </w:pPr>
      <w:rPr>
        <w:rFonts w:hint="default"/>
        <w:lang w:val="tr-TR" w:eastAsia="en-US" w:bidi="ar-SA"/>
      </w:rPr>
    </w:lvl>
    <w:lvl w:ilvl="5">
      <w:start w:val="0"/>
      <w:numFmt w:val="bullet"/>
      <w:lvlText w:val="•"/>
      <w:lvlJc w:val="left"/>
      <w:pPr>
        <w:ind w:left="2210" w:hanging="361"/>
      </w:pPr>
      <w:rPr>
        <w:rFonts w:hint="default"/>
        <w:lang w:val="tr-TR" w:eastAsia="en-US" w:bidi="ar-SA"/>
      </w:rPr>
    </w:lvl>
    <w:lvl w:ilvl="6">
      <w:start w:val="0"/>
      <w:numFmt w:val="bullet"/>
      <w:lvlText w:val="•"/>
      <w:lvlJc w:val="left"/>
      <w:pPr>
        <w:ind w:left="2488" w:hanging="361"/>
      </w:pPr>
      <w:rPr>
        <w:rFonts w:hint="default"/>
        <w:lang w:val="tr-TR" w:eastAsia="en-US" w:bidi="ar-SA"/>
      </w:rPr>
    </w:lvl>
    <w:lvl w:ilvl="7">
      <w:start w:val="0"/>
      <w:numFmt w:val="bullet"/>
      <w:lvlText w:val="•"/>
      <w:lvlJc w:val="left"/>
      <w:pPr>
        <w:ind w:left="2766" w:hanging="361"/>
      </w:pPr>
      <w:rPr>
        <w:rFonts w:hint="default"/>
        <w:lang w:val="tr-TR" w:eastAsia="en-US" w:bidi="ar-SA"/>
      </w:rPr>
    </w:lvl>
    <w:lvl w:ilvl="8">
      <w:start w:val="0"/>
      <w:numFmt w:val="bullet"/>
      <w:lvlText w:val="•"/>
      <w:lvlJc w:val="left"/>
      <w:pPr>
        <w:ind w:left="3044" w:hanging="361"/>
      </w:pPr>
      <w:rPr>
        <w:rFonts w:hint="default"/>
        <w:lang w:val="tr-TR" w:eastAsia="en-US" w:bidi="ar-SA"/>
      </w:rPr>
    </w:lvl>
  </w:abstractNum>
  <w:abstractNum w:abstractNumId="129">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4" w:hanging="360"/>
      </w:pPr>
      <w:rPr>
        <w:rFonts w:hint="default"/>
        <w:lang w:val="tr-TR" w:eastAsia="en-US" w:bidi="ar-SA"/>
      </w:rPr>
    </w:lvl>
    <w:lvl w:ilvl="2">
      <w:start w:val="0"/>
      <w:numFmt w:val="bullet"/>
      <w:lvlText w:val="•"/>
      <w:lvlJc w:val="left"/>
      <w:pPr>
        <w:ind w:left="1569" w:hanging="360"/>
      </w:pPr>
      <w:rPr>
        <w:rFonts w:hint="default"/>
        <w:lang w:val="tr-TR" w:eastAsia="en-US" w:bidi="ar-SA"/>
      </w:rPr>
    </w:lvl>
    <w:lvl w:ilvl="3">
      <w:start w:val="0"/>
      <w:numFmt w:val="bullet"/>
      <w:lvlText w:val="•"/>
      <w:lvlJc w:val="left"/>
      <w:pPr>
        <w:ind w:left="1944" w:hanging="360"/>
      </w:pPr>
      <w:rPr>
        <w:rFonts w:hint="default"/>
        <w:lang w:val="tr-TR" w:eastAsia="en-US" w:bidi="ar-SA"/>
      </w:rPr>
    </w:lvl>
    <w:lvl w:ilvl="4">
      <w:start w:val="0"/>
      <w:numFmt w:val="bullet"/>
      <w:lvlText w:val="•"/>
      <w:lvlJc w:val="left"/>
      <w:pPr>
        <w:ind w:left="2318" w:hanging="360"/>
      </w:pPr>
      <w:rPr>
        <w:rFonts w:hint="default"/>
        <w:lang w:val="tr-TR" w:eastAsia="en-US" w:bidi="ar-SA"/>
      </w:rPr>
    </w:lvl>
    <w:lvl w:ilvl="5">
      <w:start w:val="0"/>
      <w:numFmt w:val="bullet"/>
      <w:lvlText w:val="•"/>
      <w:lvlJc w:val="left"/>
      <w:pPr>
        <w:ind w:left="2693" w:hanging="360"/>
      </w:pPr>
      <w:rPr>
        <w:rFonts w:hint="default"/>
        <w:lang w:val="tr-TR" w:eastAsia="en-US" w:bidi="ar-SA"/>
      </w:rPr>
    </w:lvl>
    <w:lvl w:ilvl="6">
      <w:start w:val="0"/>
      <w:numFmt w:val="bullet"/>
      <w:lvlText w:val="•"/>
      <w:lvlJc w:val="left"/>
      <w:pPr>
        <w:ind w:left="3068" w:hanging="360"/>
      </w:pPr>
      <w:rPr>
        <w:rFonts w:hint="default"/>
        <w:lang w:val="tr-TR" w:eastAsia="en-US" w:bidi="ar-SA"/>
      </w:rPr>
    </w:lvl>
    <w:lvl w:ilvl="7">
      <w:start w:val="0"/>
      <w:numFmt w:val="bullet"/>
      <w:lvlText w:val="•"/>
      <w:lvlJc w:val="left"/>
      <w:pPr>
        <w:ind w:left="3442" w:hanging="360"/>
      </w:pPr>
      <w:rPr>
        <w:rFonts w:hint="default"/>
        <w:lang w:val="tr-TR" w:eastAsia="en-US" w:bidi="ar-SA"/>
      </w:rPr>
    </w:lvl>
    <w:lvl w:ilvl="8">
      <w:start w:val="0"/>
      <w:numFmt w:val="bullet"/>
      <w:lvlText w:val="•"/>
      <w:lvlJc w:val="left"/>
      <w:pPr>
        <w:ind w:left="3817" w:hanging="360"/>
      </w:pPr>
      <w:rPr>
        <w:rFonts w:hint="default"/>
        <w:lang w:val="tr-TR" w:eastAsia="en-US" w:bidi="ar-SA"/>
      </w:rPr>
    </w:lvl>
  </w:abstractNum>
  <w:abstractNum w:abstractNumId="12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12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42" w:hanging="361"/>
      </w:pPr>
      <w:rPr>
        <w:rFonts w:hint="default"/>
        <w:lang w:val="tr-TR" w:eastAsia="en-US" w:bidi="ar-SA"/>
      </w:rPr>
    </w:lvl>
    <w:lvl w:ilvl="3">
      <w:start w:val="0"/>
      <w:numFmt w:val="bullet"/>
      <w:lvlText w:val="•"/>
      <w:lvlJc w:val="left"/>
      <w:pPr>
        <w:ind w:left="1453" w:hanging="361"/>
      </w:pPr>
      <w:rPr>
        <w:rFonts w:hint="default"/>
        <w:lang w:val="tr-TR" w:eastAsia="en-US" w:bidi="ar-SA"/>
      </w:rPr>
    </w:lvl>
    <w:lvl w:ilvl="4">
      <w:start w:val="0"/>
      <w:numFmt w:val="bullet"/>
      <w:lvlText w:val="•"/>
      <w:lvlJc w:val="left"/>
      <w:pPr>
        <w:ind w:left="1664" w:hanging="361"/>
      </w:pPr>
      <w:rPr>
        <w:rFonts w:hint="default"/>
        <w:lang w:val="tr-TR" w:eastAsia="en-US" w:bidi="ar-SA"/>
      </w:rPr>
    </w:lvl>
    <w:lvl w:ilvl="5">
      <w:start w:val="0"/>
      <w:numFmt w:val="bullet"/>
      <w:lvlText w:val="•"/>
      <w:lvlJc w:val="left"/>
      <w:pPr>
        <w:ind w:left="1875" w:hanging="361"/>
      </w:pPr>
      <w:rPr>
        <w:rFonts w:hint="default"/>
        <w:lang w:val="tr-TR" w:eastAsia="en-US" w:bidi="ar-SA"/>
      </w:rPr>
    </w:lvl>
    <w:lvl w:ilvl="6">
      <w:start w:val="0"/>
      <w:numFmt w:val="bullet"/>
      <w:lvlText w:val="•"/>
      <w:lvlJc w:val="left"/>
      <w:pPr>
        <w:ind w:left="2086" w:hanging="361"/>
      </w:pPr>
      <w:rPr>
        <w:rFonts w:hint="default"/>
        <w:lang w:val="tr-TR" w:eastAsia="en-US" w:bidi="ar-SA"/>
      </w:rPr>
    </w:lvl>
    <w:lvl w:ilvl="7">
      <w:start w:val="0"/>
      <w:numFmt w:val="bullet"/>
      <w:lvlText w:val="•"/>
      <w:lvlJc w:val="left"/>
      <w:pPr>
        <w:ind w:left="2297" w:hanging="361"/>
      </w:pPr>
      <w:rPr>
        <w:rFonts w:hint="default"/>
        <w:lang w:val="tr-TR" w:eastAsia="en-US" w:bidi="ar-SA"/>
      </w:rPr>
    </w:lvl>
    <w:lvl w:ilvl="8">
      <w:start w:val="0"/>
      <w:numFmt w:val="bullet"/>
      <w:lvlText w:val="•"/>
      <w:lvlJc w:val="left"/>
      <w:pPr>
        <w:ind w:left="2508" w:hanging="361"/>
      </w:pPr>
      <w:rPr>
        <w:rFonts w:hint="default"/>
        <w:lang w:val="tr-TR" w:eastAsia="en-US" w:bidi="ar-SA"/>
      </w:rPr>
    </w:lvl>
  </w:abstractNum>
  <w:abstractNum w:abstractNumId="126">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8" w:hanging="361"/>
      </w:pPr>
      <w:rPr>
        <w:rFonts w:hint="default"/>
        <w:lang w:val="tr-TR" w:eastAsia="en-US" w:bidi="ar-SA"/>
      </w:rPr>
    </w:lvl>
    <w:lvl w:ilvl="2">
      <w:start w:val="0"/>
      <w:numFmt w:val="bullet"/>
      <w:lvlText w:val="•"/>
      <w:lvlJc w:val="left"/>
      <w:pPr>
        <w:ind w:left="1376" w:hanging="361"/>
      </w:pPr>
      <w:rPr>
        <w:rFonts w:hint="default"/>
        <w:lang w:val="tr-TR" w:eastAsia="en-US" w:bidi="ar-SA"/>
      </w:rPr>
    </w:lvl>
    <w:lvl w:ilvl="3">
      <w:start w:val="0"/>
      <w:numFmt w:val="bullet"/>
      <w:lvlText w:val="•"/>
      <w:lvlJc w:val="left"/>
      <w:pPr>
        <w:ind w:left="1654" w:hanging="361"/>
      </w:pPr>
      <w:rPr>
        <w:rFonts w:hint="default"/>
        <w:lang w:val="tr-TR" w:eastAsia="en-US" w:bidi="ar-SA"/>
      </w:rPr>
    </w:lvl>
    <w:lvl w:ilvl="4">
      <w:start w:val="0"/>
      <w:numFmt w:val="bullet"/>
      <w:lvlText w:val="•"/>
      <w:lvlJc w:val="left"/>
      <w:pPr>
        <w:ind w:left="1932" w:hanging="361"/>
      </w:pPr>
      <w:rPr>
        <w:rFonts w:hint="default"/>
        <w:lang w:val="tr-TR" w:eastAsia="en-US" w:bidi="ar-SA"/>
      </w:rPr>
    </w:lvl>
    <w:lvl w:ilvl="5">
      <w:start w:val="0"/>
      <w:numFmt w:val="bullet"/>
      <w:lvlText w:val="•"/>
      <w:lvlJc w:val="left"/>
      <w:pPr>
        <w:ind w:left="2210" w:hanging="361"/>
      </w:pPr>
      <w:rPr>
        <w:rFonts w:hint="default"/>
        <w:lang w:val="tr-TR" w:eastAsia="en-US" w:bidi="ar-SA"/>
      </w:rPr>
    </w:lvl>
    <w:lvl w:ilvl="6">
      <w:start w:val="0"/>
      <w:numFmt w:val="bullet"/>
      <w:lvlText w:val="•"/>
      <w:lvlJc w:val="left"/>
      <w:pPr>
        <w:ind w:left="2488" w:hanging="361"/>
      </w:pPr>
      <w:rPr>
        <w:rFonts w:hint="default"/>
        <w:lang w:val="tr-TR" w:eastAsia="en-US" w:bidi="ar-SA"/>
      </w:rPr>
    </w:lvl>
    <w:lvl w:ilvl="7">
      <w:start w:val="0"/>
      <w:numFmt w:val="bullet"/>
      <w:lvlText w:val="•"/>
      <w:lvlJc w:val="left"/>
      <w:pPr>
        <w:ind w:left="2766" w:hanging="361"/>
      </w:pPr>
      <w:rPr>
        <w:rFonts w:hint="default"/>
        <w:lang w:val="tr-TR" w:eastAsia="en-US" w:bidi="ar-SA"/>
      </w:rPr>
    </w:lvl>
    <w:lvl w:ilvl="8">
      <w:start w:val="0"/>
      <w:numFmt w:val="bullet"/>
      <w:lvlText w:val="•"/>
      <w:lvlJc w:val="left"/>
      <w:pPr>
        <w:ind w:left="3044" w:hanging="361"/>
      </w:pPr>
      <w:rPr>
        <w:rFonts w:hint="default"/>
        <w:lang w:val="tr-TR" w:eastAsia="en-US" w:bidi="ar-SA"/>
      </w:rPr>
    </w:lvl>
  </w:abstractNum>
  <w:abstractNum w:abstractNumId="125">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5" w:hanging="360"/>
      </w:pPr>
      <w:rPr>
        <w:rFonts w:hint="default"/>
        <w:lang w:val="tr-TR" w:eastAsia="en-US" w:bidi="ar-SA"/>
      </w:rPr>
    </w:lvl>
    <w:lvl w:ilvl="2">
      <w:start w:val="0"/>
      <w:numFmt w:val="bullet"/>
      <w:lvlText w:val="•"/>
      <w:lvlJc w:val="left"/>
      <w:pPr>
        <w:ind w:left="1470" w:hanging="360"/>
      </w:pPr>
      <w:rPr>
        <w:rFonts w:hint="default"/>
        <w:lang w:val="tr-TR" w:eastAsia="en-US" w:bidi="ar-SA"/>
      </w:rPr>
    </w:lvl>
    <w:lvl w:ilvl="3">
      <w:start w:val="0"/>
      <w:numFmt w:val="bullet"/>
      <w:lvlText w:val="•"/>
      <w:lvlJc w:val="left"/>
      <w:pPr>
        <w:ind w:left="1795" w:hanging="360"/>
      </w:pPr>
      <w:rPr>
        <w:rFonts w:hint="default"/>
        <w:lang w:val="tr-TR" w:eastAsia="en-US" w:bidi="ar-SA"/>
      </w:rPr>
    </w:lvl>
    <w:lvl w:ilvl="4">
      <w:start w:val="0"/>
      <w:numFmt w:val="bullet"/>
      <w:lvlText w:val="•"/>
      <w:lvlJc w:val="left"/>
      <w:pPr>
        <w:ind w:left="2120" w:hanging="360"/>
      </w:pPr>
      <w:rPr>
        <w:rFonts w:hint="default"/>
        <w:lang w:val="tr-TR" w:eastAsia="en-US" w:bidi="ar-SA"/>
      </w:rPr>
    </w:lvl>
    <w:lvl w:ilvl="5">
      <w:start w:val="0"/>
      <w:numFmt w:val="bullet"/>
      <w:lvlText w:val="•"/>
      <w:lvlJc w:val="left"/>
      <w:pPr>
        <w:ind w:left="2445" w:hanging="360"/>
      </w:pPr>
      <w:rPr>
        <w:rFonts w:hint="default"/>
        <w:lang w:val="tr-TR" w:eastAsia="en-US" w:bidi="ar-SA"/>
      </w:rPr>
    </w:lvl>
    <w:lvl w:ilvl="6">
      <w:start w:val="0"/>
      <w:numFmt w:val="bullet"/>
      <w:lvlText w:val="•"/>
      <w:lvlJc w:val="left"/>
      <w:pPr>
        <w:ind w:left="2770" w:hanging="360"/>
      </w:pPr>
      <w:rPr>
        <w:rFonts w:hint="default"/>
        <w:lang w:val="tr-TR" w:eastAsia="en-US" w:bidi="ar-SA"/>
      </w:rPr>
    </w:lvl>
    <w:lvl w:ilvl="7">
      <w:start w:val="0"/>
      <w:numFmt w:val="bullet"/>
      <w:lvlText w:val="•"/>
      <w:lvlJc w:val="left"/>
      <w:pPr>
        <w:ind w:left="3095" w:hanging="360"/>
      </w:pPr>
      <w:rPr>
        <w:rFonts w:hint="default"/>
        <w:lang w:val="tr-TR" w:eastAsia="en-US" w:bidi="ar-SA"/>
      </w:rPr>
    </w:lvl>
    <w:lvl w:ilvl="8">
      <w:start w:val="0"/>
      <w:numFmt w:val="bullet"/>
      <w:lvlText w:val="•"/>
      <w:lvlJc w:val="left"/>
      <w:pPr>
        <w:ind w:left="3420" w:hanging="360"/>
      </w:pPr>
      <w:rPr>
        <w:rFonts w:hint="default"/>
        <w:lang w:val="tr-TR" w:eastAsia="en-US" w:bidi="ar-SA"/>
      </w:rPr>
    </w:lvl>
  </w:abstractNum>
  <w:abstractNum w:abstractNumId="124">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9" w:hanging="360"/>
      </w:pPr>
      <w:rPr>
        <w:rFonts w:hint="default"/>
        <w:lang w:val="tr-TR" w:eastAsia="en-US" w:bidi="ar-SA"/>
      </w:rPr>
    </w:lvl>
    <w:lvl w:ilvl="2">
      <w:start w:val="0"/>
      <w:numFmt w:val="bullet"/>
      <w:lvlText w:val="•"/>
      <w:lvlJc w:val="left"/>
      <w:pPr>
        <w:ind w:left="1219" w:hanging="360"/>
      </w:pPr>
      <w:rPr>
        <w:rFonts w:hint="default"/>
        <w:lang w:val="tr-TR" w:eastAsia="en-US" w:bidi="ar-SA"/>
      </w:rPr>
    </w:lvl>
    <w:lvl w:ilvl="3">
      <w:start w:val="0"/>
      <w:numFmt w:val="bullet"/>
      <w:lvlText w:val="•"/>
      <w:lvlJc w:val="left"/>
      <w:pPr>
        <w:ind w:left="1418" w:hanging="360"/>
      </w:pPr>
      <w:rPr>
        <w:rFonts w:hint="default"/>
        <w:lang w:val="tr-TR" w:eastAsia="en-US" w:bidi="ar-SA"/>
      </w:rPr>
    </w:lvl>
    <w:lvl w:ilvl="4">
      <w:start w:val="0"/>
      <w:numFmt w:val="bullet"/>
      <w:lvlText w:val="•"/>
      <w:lvlJc w:val="left"/>
      <w:pPr>
        <w:ind w:left="1618" w:hanging="360"/>
      </w:pPr>
      <w:rPr>
        <w:rFonts w:hint="default"/>
        <w:lang w:val="tr-TR" w:eastAsia="en-US" w:bidi="ar-SA"/>
      </w:rPr>
    </w:lvl>
    <w:lvl w:ilvl="5">
      <w:start w:val="0"/>
      <w:numFmt w:val="bullet"/>
      <w:lvlText w:val="•"/>
      <w:lvlJc w:val="left"/>
      <w:pPr>
        <w:ind w:left="1818" w:hanging="360"/>
      </w:pPr>
      <w:rPr>
        <w:rFonts w:hint="default"/>
        <w:lang w:val="tr-TR" w:eastAsia="en-US" w:bidi="ar-SA"/>
      </w:rPr>
    </w:lvl>
    <w:lvl w:ilvl="6">
      <w:start w:val="0"/>
      <w:numFmt w:val="bullet"/>
      <w:lvlText w:val="•"/>
      <w:lvlJc w:val="left"/>
      <w:pPr>
        <w:ind w:left="2017" w:hanging="360"/>
      </w:pPr>
      <w:rPr>
        <w:rFonts w:hint="default"/>
        <w:lang w:val="tr-TR" w:eastAsia="en-US" w:bidi="ar-SA"/>
      </w:rPr>
    </w:lvl>
    <w:lvl w:ilvl="7">
      <w:start w:val="0"/>
      <w:numFmt w:val="bullet"/>
      <w:lvlText w:val="•"/>
      <w:lvlJc w:val="left"/>
      <w:pPr>
        <w:ind w:left="2217" w:hanging="360"/>
      </w:pPr>
      <w:rPr>
        <w:rFonts w:hint="default"/>
        <w:lang w:val="tr-TR" w:eastAsia="en-US" w:bidi="ar-SA"/>
      </w:rPr>
    </w:lvl>
    <w:lvl w:ilvl="8">
      <w:start w:val="0"/>
      <w:numFmt w:val="bullet"/>
      <w:lvlText w:val="•"/>
      <w:lvlJc w:val="left"/>
      <w:pPr>
        <w:ind w:left="2416" w:hanging="360"/>
      </w:pPr>
      <w:rPr>
        <w:rFonts w:hint="default"/>
        <w:lang w:val="tr-TR" w:eastAsia="en-US" w:bidi="ar-SA"/>
      </w:rPr>
    </w:lvl>
  </w:abstractNum>
  <w:abstractNum w:abstractNumId="12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5" w:hanging="361"/>
      </w:pPr>
      <w:rPr>
        <w:rFonts w:hint="default"/>
        <w:lang w:val="tr-TR" w:eastAsia="en-US" w:bidi="ar-SA"/>
      </w:rPr>
    </w:lvl>
    <w:lvl w:ilvl="2">
      <w:start w:val="0"/>
      <w:numFmt w:val="bullet"/>
      <w:lvlText w:val="•"/>
      <w:lvlJc w:val="left"/>
      <w:pPr>
        <w:ind w:left="1411" w:hanging="361"/>
      </w:pPr>
      <w:rPr>
        <w:rFonts w:hint="default"/>
        <w:lang w:val="tr-TR" w:eastAsia="en-US" w:bidi="ar-SA"/>
      </w:rPr>
    </w:lvl>
    <w:lvl w:ilvl="3">
      <w:start w:val="0"/>
      <w:numFmt w:val="bullet"/>
      <w:lvlText w:val="•"/>
      <w:lvlJc w:val="left"/>
      <w:pPr>
        <w:ind w:left="1706" w:hanging="361"/>
      </w:pPr>
      <w:rPr>
        <w:rFonts w:hint="default"/>
        <w:lang w:val="tr-TR" w:eastAsia="en-US" w:bidi="ar-SA"/>
      </w:rPr>
    </w:lvl>
    <w:lvl w:ilvl="4">
      <w:start w:val="0"/>
      <w:numFmt w:val="bullet"/>
      <w:lvlText w:val="•"/>
      <w:lvlJc w:val="left"/>
      <w:pPr>
        <w:ind w:left="2002" w:hanging="361"/>
      </w:pPr>
      <w:rPr>
        <w:rFonts w:hint="default"/>
        <w:lang w:val="tr-TR" w:eastAsia="en-US" w:bidi="ar-SA"/>
      </w:rPr>
    </w:lvl>
    <w:lvl w:ilvl="5">
      <w:start w:val="0"/>
      <w:numFmt w:val="bullet"/>
      <w:lvlText w:val="•"/>
      <w:lvlJc w:val="left"/>
      <w:pPr>
        <w:ind w:left="2297" w:hanging="361"/>
      </w:pPr>
      <w:rPr>
        <w:rFonts w:hint="default"/>
        <w:lang w:val="tr-TR" w:eastAsia="en-US" w:bidi="ar-SA"/>
      </w:rPr>
    </w:lvl>
    <w:lvl w:ilvl="6">
      <w:start w:val="0"/>
      <w:numFmt w:val="bullet"/>
      <w:lvlText w:val="•"/>
      <w:lvlJc w:val="left"/>
      <w:pPr>
        <w:ind w:left="2593" w:hanging="361"/>
      </w:pPr>
      <w:rPr>
        <w:rFonts w:hint="default"/>
        <w:lang w:val="tr-TR" w:eastAsia="en-US" w:bidi="ar-SA"/>
      </w:rPr>
    </w:lvl>
    <w:lvl w:ilvl="7">
      <w:start w:val="0"/>
      <w:numFmt w:val="bullet"/>
      <w:lvlText w:val="•"/>
      <w:lvlJc w:val="left"/>
      <w:pPr>
        <w:ind w:left="2888" w:hanging="361"/>
      </w:pPr>
      <w:rPr>
        <w:rFonts w:hint="default"/>
        <w:lang w:val="tr-TR" w:eastAsia="en-US" w:bidi="ar-SA"/>
      </w:rPr>
    </w:lvl>
    <w:lvl w:ilvl="8">
      <w:start w:val="0"/>
      <w:numFmt w:val="bullet"/>
      <w:lvlText w:val="•"/>
      <w:lvlJc w:val="left"/>
      <w:pPr>
        <w:ind w:left="3184" w:hanging="361"/>
      </w:pPr>
      <w:rPr>
        <w:rFonts w:hint="default"/>
        <w:lang w:val="tr-TR" w:eastAsia="en-US" w:bidi="ar-SA"/>
      </w:rPr>
    </w:lvl>
  </w:abstractNum>
  <w:abstractNum w:abstractNumId="122">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18" w:hanging="360"/>
      </w:pPr>
      <w:rPr>
        <w:rFonts w:hint="default"/>
        <w:lang w:val="tr-TR" w:eastAsia="en-US" w:bidi="ar-SA"/>
      </w:rPr>
    </w:lvl>
    <w:lvl w:ilvl="2">
      <w:start w:val="0"/>
      <w:numFmt w:val="bullet"/>
      <w:lvlText w:val="•"/>
      <w:lvlJc w:val="left"/>
      <w:pPr>
        <w:ind w:left="1816" w:hanging="360"/>
      </w:pPr>
      <w:rPr>
        <w:rFonts w:hint="default"/>
        <w:lang w:val="tr-TR" w:eastAsia="en-US" w:bidi="ar-SA"/>
      </w:rPr>
    </w:lvl>
    <w:lvl w:ilvl="3">
      <w:start w:val="0"/>
      <w:numFmt w:val="bullet"/>
      <w:lvlText w:val="•"/>
      <w:lvlJc w:val="left"/>
      <w:pPr>
        <w:ind w:left="2314" w:hanging="360"/>
      </w:pPr>
      <w:rPr>
        <w:rFonts w:hint="default"/>
        <w:lang w:val="tr-TR" w:eastAsia="en-US" w:bidi="ar-SA"/>
      </w:rPr>
    </w:lvl>
    <w:lvl w:ilvl="4">
      <w:start w:val="0"/>
      <w:numFmt w:val="bullet"/>
      <w:lvlText w:val="•"/>
      <w:lvlJc w:val="left"/>
      <w:pPr>
        <w:ind w:left="2812" w:hanging="360"/>
      </w:pPr>
      <w:rPr>
        <w:rFonts w:hint="default"/>
        <w:lang w:val="tr-TR" w:eastAsia="en-US" w:bidi="ar-SA"/>
      </w:rPr>
    </w:lvl>
    <w:lvl w:ilvl="5">
      <w:start w:val="0"/>
      <w:numFmt w:val="bullet"/>
      <w:lvlText w:val="•"/>
      <w:lvlJc w:val="left"/>
      <w:pPr>
        <w:ind w:left="3311" w:hanging="360"/>
      </w:pPr>
      <w:rPr>
        <w:rFonts w:hint="default"/>
        <w:lang w:val="tr-TR" w:eastAsia="en-US" w:bidi="ar-SA"/>
      </w:rPr>
    </w:lvl>
    <w:lvl w:ilvl="6">
      <w:start w:val="0"/>
      <w:numFmt w:val="bullet"/>
      <w:lvlText w:val="•"/>
      <w:lvlJc w:val="left"/>
      <w:pPr>
        <w:ind w:left="3809" w:hanging="360"/>
      </w:pPr>
      <w:rPr>
        <w:rFonts w:hint="default"/>
        <w:lang w:val="tr-TR" w:eastAsia="en-US" w:bidi="ar-SA"/>
      </w:rPr>
    </w:lvl>
    <w:lvl w:ilvl="7">
      <w:start w:val="0"/>
      <w:numFmt w:val="bullet"/>
      <w:lvlText w:val="•"/>
      <w:lvlJc w:val="left"/>
      <w:pPr>
        <w:ind w:left="4307" w:hanging="360"/>
      </w:pPr>
      <w:rPr>
        <w:rFonts w:hint="default"/>
        <w:lang w:val="tr-TR" w:eastAsia="en-US" w:bidi="ar-SA"/>
      </w:rPr>
    </w:lvl>
    <w:lvl w:ilvl="8">
      <w:start w:val="0"/>
      <w:numFmt w:val="bullet"/>
      <w:lvlText w:val="•"/>
      <w:lvlJc w:val="left"/>
      <w:pPr>
        <w:ind w:left="4805" w:hanging="360"/>
      </w:pPr>
      <w:rPr>
        <w:rFonts w:hint="default"/>
        <w:lang w:val="tr-TR" w:eastAsia="en-US" w:bidi="ar-SA"/>
      </w:rPr>
    </w:lvl>
  </w:abstractNum>
  <w:abstractNum w:abstractNumId="12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5" w:hanging="360"/>
      </w:pPr>
      <w:rPr>
        <w:rFonts w:hint="default"/>
        <w:lang w:val="tr-TR" w:eastAsia="en-US" w:bidi="ar-SA"/>
      </w:rPr>
    </w:lvl>
    <w:lvl w:ilvl="2">
      <w:start w:val="0"/>
      <w:numFmt w:val="bullet"/>
      <w:lvlText w:val="•"/>
      <w:lvlJc w:val="left"/>
      <w:pPr>
        <w:ind w:left="1171" w:hanging="360"/>
      </w:pPr>
      <w:rPr>
        <w:rFonts w:hint="default"/>
        <w:lang w:val="tr-TR" w:eastAsia="en-US" w:bidi="ar-SA"/>
      </w:rPr>
    </w:lvl>
    <w:lvl w:ilvl="3">
      <w:start w:val="0"/>
      <w:numFmt w:val="bullet"/>
      <w:lvlText w:val="•"/>
      <w:lvlJc w:val="left"/>
      <w:pPr>
        <w:ind w:left="1347" w:hanging="360"/>
      </w:pPr>
      <w:rPr>
        <w:rFonts w:hint="default"/>
        <w:lang w:val="tr-TR" w:eastAsia="en-US" w:bidi="ar-SA"/>
      </w:rPr>
    </w:lvl>
    <w:lvl w:ilvl="4">
      <w:start w:val="0"/>
      <w:numFmt w:val="bullet"/>
      <w:lvlText w:val="•"/>
      <w:lvlJc w:val="left"/>
      <w:pPr>
        <w:ind w:left="1523" w:hanging="360"/>
      </w:pPr>
      <w:rPr>
        <w:rFonts w:hint="default"/>
        <w:lang w:val="tr-TR" w:eastAsia="en-US" w:bidi="ar-SA"/>
      </w:rPr>
    </w:lvl>
    <w:lvl w:ilvl="5">
      <w:start w:val="0"/>
      <w:numFmt w:val="bullet"/>
      <w:lvlText w:val="•"/>
      <w:lvlJc w:val="left"/>
      <w:pPr>
        <w:ind w:left="1699" w:hanging="360"/>
      </w:pPr>
      <w:rPr>
        <w:rFonts w:hint="default"/>
        <w:lang w:val="tr-TR" w:eastAsia="en-US" w:bidi="ar-SA"/>
      </w:rPr>
    </w:lvl>
    <w:lvl w:ilvl="6">
      <w:start w:val="0"/>
      <w:numFmt w:val="bullet"/>
      <w:lvlText w:val="•"/>
      <w:lvlJc w:val="left"/>
      <w:pPr>
        <w:ind w:left="1874" w:hanging="360"/>
      </w:pPr>
      <w:rPr>
        <w:rFonts w:hint="default"/>
        <w:lang w:val="tr-TR" w:eastAsia="en-US" w:bidi="ar-SA"/>
      </w:rPr>
    </w:lvl>
    <w:lvl w:ilvl="7">
      <w:start w:val="0"/>
      <w:numFmt w:val="bullet"/>
      <w:lvlText w:val="•"/>
      <w:lvlJc w:val="left"/>
      <w:pPr>
        <w:ind w:left="2050" w:hanging="360"/>
      </w:pPr>
      <w:rPr>
        <w:rFonts w:hint="default"/>
        <w:lang w:val="tr-TR" w:eastAsia="en-US" w:bidi="ar-SA"/>
      </w:rPr>
    </w:lvl>
    <w:lvl w:ilvl="8">
      <w:start w:val="0"/>
      <w:numFmt w:val="bullet"/>
      <w:lvlText w:val="•"/>
      <w:lvlJc w:val="left"/>
      <w:pPr>
        <w:ind w:left="2226" w:hanging="360"/>
      </w:pPr>
      <w:rPr>
        <w:rFonts w:hint="default"/>
        <w:lang w:val="tr-TR" w:eastAsia="en-US" w:bidi="ar-SA"/>
      </w:rPr>
    </w:lvl>
  </w:abstractNum>
  <w:abstractNum w:abstractNumId="12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17" w:hanging="360"/>
      </w:pPr>
      <w:rPr>
        <w:rFonts w:hint="default"/>
        <w:lang w:val="tr-TR" w:eastAsia="en-US" w:bidi="ar-SA"/>
      </w:rPr>
    </w:lvl>
    <w:lvl w:ilvl="2">
      <w:start w:val="0"/>
      <w:numFmt w:val="bullet"/>
      <w:lvlText w:val="•"/>
      <w:lvlJc w:val="left"/>
      <w:pPr>
        <w:ind w:left="1815" w:hanging="360"/>
      </w:pPr>
      <w:rPr>
        <w:rFonts w:hint="default"/>
        <w:lang w:val="tr-TR" w:eastAsia="en-US" w:bidi="ar-SA"/>
      </w:rPr>
    </w:lvl>
    <w:lvl w:ilvl="3">
      <w:start w:val="0"/>
      <w:numFmt w:val="bullet"/>
      <w:lvlText w:val="•"/>
      <w:lvlJc w:val="left"/>
      <w:pPr>
        <w:ind w:left="2313" w:hanging="360"/>
      </w:pPr>
      <w:rPr>
        <w:rFonts w:hint="default"/>
        <w:lang w:val="tr-TR" w:eastAsia="en-US" w:bidi="ar-SA"/>
      </w:rPr>
    </w:lvl>
    <w:lvl w:ilvl="4">
      <w:start w:val="0"/>
      <w:numFmt w:val="bullet"/>
      <w:lvlText w:val="•"/>
      <w:lvlJc w:val="left"/>
      <w:pPr>
        <w:ind w:left="2811" w:hanging="360"/>
      </w:pPr>
      <w:rPr>
        <w:rFonts w:hint="default"/>
        <w:lang w:val="tr-TR" w:eastAsia="en-US" w:bidi="ar-SA"/>
      </w:rPr>
    </w:lvl>
    <w:lvl w:ilvl="5">
      <w:start w:val="0"/>
      <w:numFmt w:val="bullet"/>
      <w:lvlText w:val="•"/>
      <w:lvlJc w:val="left"/>
      <w:pPr>
        <w:ind w:left="3309" w:hanging="360"/>
      </w:pPr>
      <w:rPr>
        <w:rFonts w:hint="default"/>
        <w:lang w:val="tr-TR" w:eastAsia="en-US" w:bidi="ar-SA"/>
      </w:rPr>
    </w:lvl>
    <w:lvl w:ilvl="6">
      <w:start w:val="0"/>
      <w:numFmt w:val="bullet"/>
      <w:lvlText w:val="•"/>
      <w:lvlJc w:val="left"/>
      <w:pPr>
        <w:ind w:left="3806" w:hanging="360"/>
      </w:pPr>
      <w:rPr>
        <w:rFonts w:hint="default"/>
        <w:lang w:val="tr-TR" w:eastAsia="en-US" w:bidi="ar-SA"/>
      </w:rPr>
    </w:lvl>
    <w:lvl w:ilvl="7">
      <w:start w:val="0"/>
      <w:numFmt w:val="bullet"/>
      <w:lvlText w:val="•"/>
      <w:lvlJc w:val="left"/>
      <w:pPr>
        <w:ind w:left="4304" w:hanging="360"/>
      </w:pPr>
      <w:rPr>
        <w:rFonts w:hint="default"/>
        <w:lang w:val="tr-TR" w:eastAsia="en-US" w:bidi="ar-SA"/>
      </w:rPr>
    </w:lvl>
    <w:lvl w:ilvl="8">
      <w:start w:val="0"/>
      <w:numFmt w:val="bullet"/>
      <w:lvlText w:val="•"/>
      <w:lvlJc w:val="left"/>
      <w:pPr>
        <w:ind w:left="4802" w:hanging="360"/>
      </w:pPr>
      <w:rPr>
        <w:rFonts w:hint="default"/>
        <w:lang w:val="tr-TR" w:eastAsia="en-US" w:bidi="ar-SA"/>
      </w:rPr>
    </w:lvl>
  </w:abstractNum>
  <w:abstractNum w:abstractNumId="119">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0" w:hanging="360"/>
      </w:pPr>
      <w:rPr>
        <w:rFonts w:hint="default"/>
        <w:lang w:val="tr-TR" w:eastAsia="en-US" w:bidi="ar-SA"/>
      </w:rPr>
    </w:lvl>
    <w:lvl w:ilvl="2">
      <w:start w:val="0"/>
      <w:numFmt w:val="bullet"/>
      <w:lvlText w:val="•"/>
      <w:lvlJc w:val="left"/>
      <w:pPr>
        <w:ind w:left="1161" w:hanging="360"/>
      </w:pPr>
      <w:rPr>
        <w:rFonts w:hint="default"/>
        <w:lang w:val="tr-TR" w:eastAsia="en-US" w:bidi="ar-SA"/>
      </w:rPr>
    </w:lvl>
    <w:lvl w:ilvl="3">
      <w:start w:val="0"/>
      <w:numFmt w:val="bullet"/>
      <w:lvlText w:val="•"/>
      <w:lvlJc w:val="left"/>
      <w:pPr>
        <w:ind w:left="1332" w:hanging="360"/>
      </w:pPr>
      <w:rPr>
        <w:rFonts w:hint="default"/>
        <w:lang w:val="tr-TR" w:eastAsia="en-US" w:bidi="ar-SA"/>
      </w:rPr>
    </w:lvl>
    <w:lvl w:ilvl="4">
      <w:start w:val="0"/>
      <w:numFmt w:val="bullet"/>
      <w:lvlText w:val="•"/>
      <w:lvlJc w:val="left"/>
      <w:pPr>
        <w:ind w:left="1503" w:hanging="360"/>
      </w:pPr>
      <w:rPr>
        <w:rFonts w:hint="default"/>
        <w:lang w:val="tr-TR" w:eastAsia="en-US" w:bidi="ar-SA"/>
      </w:rPr>
    </w:lvl>
    <w:lvl w:ilvl="5">
      <w:start w:val="0"/>
      <w:numFmt w:val="bullet"/>
      <w:lvlText w:val="•"/>
      <w:lvlJc w:val="left"/>
      <w:pPr>
        <w:ind w:left="1674" w:hanging="360"/>
      </w:pPr>
      <w:rPr>
        <w:rFonts w:hint="default"/>
        <w:lang w:val="tr-TR" w:eastAsia="en-US" w:bidi="ar-SA"/>
      </w:rPr>
    </w:lvl>
    <w:lvl w:ilvl="6">
      <w:start w:val="0"/>
      <w:numFmt w:val="bullet"/>
      <w:lvlText w:val="•"/>
      <w:lvlJc w:val="left"/>
      <w:pPr>
        <w:ind w:left="1844" w:hanging="360"/>
      </w:pPr>
      <w:rPr>
        <w:rFonts w:hint="default"/>
        <w:lang w:val="tr-TR" w:eastAsia="en-US" w:bidi="ar-SA"/>
      </w:rPr>
    </w:lvl>
    <w:lvl w:ilvl="7">
      <w:start w:val="0"/>
      <w:numFmt w:val="bullet"/>
      <w:lvlText w:val="•"/>
      <w:lvlJc w:val="left"/>
      <w:pPr>
        <w:ind w:left="2015" w:hanging="360"/>
      </w:pPr>
      <w:rPr>
        <w:rFonts w:hint="default"/>
        <w:lang w:val="tr-TR" w:eastAsia="en-US" w:bidi="ar-SA"/>
      </w:rPr>
    </w:lvl>
    <w:lvl w:ilvl="8">
      <w:start w:val="0"/>
      <w:numFmt w:val="bullet"/>
      <w:lvlText w:val="•"/>
      <w:lvlJc w:val="left"/>
      <w:pPr>
        <w:ind w:left="2186" w:hanging="360"/>
      </w:pPr>
      <w:rPr>
        <w:rFonts w:hint="default"/>
        <w:lang w:val="tr-TR" w:eastAsia="en-US" w:bidi="ar-SA"/>
      </w:rPr>
    </w:lvl>
  </w:abstractNum>
  <w:abstractNum w:abstractNumId="11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1" w:hanging="361"/>
      </w:pPr>
      <w:rPr>
        <w:rFonts w:hint="default"/>
        <w:lang w:val="tr-TR" w:eastAsia="en-US" w:bidi="ar-SA"/>
      </w:rPr>
    </w:lvl>
    <w:lvl w:ilvl="2">
      <w:start w:val="0"/>
      <w:numFmt w:val="bullet"/>
      <w:lvlText w:val="•"/>
      <w:lvlJc w:val="left"/>
      <w:pPr>
        <w:ind w:left="1323" w:hanging="361"/>
      </w:pPr>
      <w:rPr>
        <w:rFonts w:hint="default"/>
        <w:lang w:val="tr-TR" w:eastAsia="en-US" w:bidi="ar-SA"/>
      </w:rPr>
    </w:lvl>
    <w:lvl w:ilvl="3">
      <w:start w:val="0"/>
      <w:numFmt w:val="bullet"/>
      <w:lvlText w:val="•"/>
      <w:lvlJc w:val="left"/>
      <w:pPr>
        <w:ind w:left="1574" w:hanging="361"/>
      </w:pPr>
      <w:rPr>
        <w:rFonts w:hint="default"/>
        <w:lang w:val="tr-TR" w:eastAsia="en-US" w:bidi="ar-SA"/>
      </w:rPr>
    </w:lvl>
    <w:lvl w:ilvl="4">
      <w:start w:val="0"/>
      <w:numFmt w:val="bullet"/>
      <w:lvlText w:val="•"/>
      <w:lvlJc w:val="left"/>
      <w:pPr>
        <w:ind w:left="1826" w:hanging="361"/>
      </w:pPr>
      <w:rPr>
        <w:rFonts w:hint="default"/>
        <w:lang w:val="tr-TR" w:eastAsia="en-US" w:bidi="ar-SA"/>
      </w:rPr>
    </w:lvl>
    <w:lvl w:ilvl="5">
      <w:start w:val="0"/>
      <w:numFmt w:val="bullet"/>
      <w:lvlText w:val="•"/>
      <w:lvlJc w:val="left"/>
      <w:pPr>
        <w:ind w:left="2077" w:hanging="361"/>
      </w:pPr>
      <w:rPr>
        <w:rFonts w:hint="default"/>
        <w:lang w:val="tr-TR" w:eastAsia="en-US" w:bidi="ar-SA"/>
      </w:rPr>
    </w:lvl>
    <w:lvl w:ilvl="6">
      <w:start w:val="0"/>
      <w:numFmt w:val="bullet"/>
      <w:lvlText w:val="•"/>
      <w:lvlJc w:val="left"/>
      <w:pPr>
        <w:ind w:left="2329" w:hanging="361"/>
      </w:pPr>
      <w:rPr>
        <w:rFonts w:hint="default"/>
        <w:lang w:val="tr-TR" w:eastAsia="en-US" w:bidi="ar-SA"/>
      </w:rPr>
    </w:lvl>
    <w:lvl w:ilvl="7">
      <w:start w:val="0"/>
      <w:numFmt w:val="bullet"/>
      <w:lvlText w:val="•"/>
      <w:lvlJc w:val="left"/>
      <w:pPr>
        <w:ind w:left="2580" w:hanging="361"/>
      </w:pPr>
      <w:rPr>
        <w:rFonts w:hint="default"/>
        <w:lang w:val="tr-TR" w:eastAsia="en-US" w:bidi="ar-SA"/>
      </w:rPr>
    </w:lvl>
    <w:lvl w:ilvl="8">
      <w:start w:val="0"/>
      <w:numFmt w:val="bullet"/>
      <w:lvlText w:val="•"/>
      <w:lvlJc w:val="left"/>
      <w:pPr>
        <w:ind w:left="2832" w:hanging="361"/>
      </w:pPr>
      <w:rPr>
        <w:rFonts w:hint="default"/>
        <w:lang w:val="tr-TR" w:eastAsia="en-US" w:bidi="ar-SA"/>
      </w:rPr>
    </w:lvl>
  </w:abstractNum>
  <w:abstractNum w:abstractNumId="117">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8" w:hanging="361"/>
      </w:pPr>
      <w:rPr>
        <w:rFonts w:hint="default"/>
        <w:lang w:val="tr-TR" w:eastAsia="en-US" w:bidi="ar-SA"/>
      </w:rPr>
    </w:lvl>
    <w:lvl w:ilvl="2">
      <w:start w:val="0"/>
      <w:numFmt w:val="bullet"/>
      <w:lvlText w:val="•"/>
      <w:lvlJc w:val="left"/>
      <w:pPr>
        <w:ind w:left="1376" w:hanging="361"/>
      </w:pPr>
      <w:rPr>
        <w:rFonts w:hint="default"/>
        <w:lang w:val="tr-TR" w:eastAsia="en-US" w:bidi="ar-SA"/>
      </w:rPr>
    </w:lvl>
    <w:lvl w:ilvl="3">
      <w:start w:val="0"/>
      <w:numFmt w:val="bullet"/>
      <w:lvlText w:val="•"/>
      <w:lvlJc w:val="left"/>
      <w:pPr>
        <w:ind w:left="1654" w:hanging="361"/>
      </w:pPr>
      <w:rPr>
        <w:rFonts w:hint="default"/>
        <w:lang w:val="tr-TR" w:eastAsia="en-US" w:bidi="ar-SA"/>
      </w:rPr>
    </w:lvl>
    <w:lvl w:ilvl="4">
      <w:start w:val="0"/>
      <w:numFmt w:val="bullet"/>
      <w:lvlText w:val="•"/>
      <w:lvlJc w:val="left"/>
      <w:pPr>
        <w:ind w:left="1932" w:hanging="361"/>
      </w:pPr>
      <w:rPr>
        <w:rFonts w:hint="default"/>
        <w:lang w:val="tr-TR" w:eastAsia="en-US" w:bidi="ar-SA"/>
      </w:rPr>
    </w:lvl>
    <w:lvl w:ilvl="5">
      <w:start w:val="0"/>
      <w:numFmt w:val="bullet"/>
      <w:lvlText w:val="•"/>
      <w:lvlJc w:val="left"/>
      <w:pPr>
        <w:ind w:left="2210" w:hanging="361"/>
      </w:pPr>
      <w:rPr>
        <w:rFonts w:hint="default"/>
        <w:lang w:val="tr-TR" w:eastAsia="en-US" w:bidi="ar-SA"/>
      </w:rPr>
    </w:lvl>
    <w:lvl w:ilvl="6">
      <w:start w:val="0"/>
      <w:numFmt w:val="bullet"/>
      <w:lvlText w:val="•"/>
      <w:lvlJc w:val="left"/>
      <w:pPr>
        <w:ind w:left="2488" w:hanging="361"/>
      </w:pPr>
      <w:rPr>
        <w:rFonts w:hint="default"/>
        <w:lang w:val="tr-TR" w:eastAsia="en-US" w:bidi="ar-SA"/>
      </w:rPr>
    </w:lvl>
    <w:lvl w:ilvl="7">
      <w:start w:val="0"/>
      <w:numFmt w:val="bullet"/>
      <w:lvlText w:val="•"/>
      <w:lvlJc w:val="left"/>
      <w:pPr>
        <w:ind w:left="2766" w:hanging="361"/>
      </w:pPr>
      <w:rPr>
        <w:rFonts w:hint="default"/>
        <w:lang w:val="tr-TR" w:eastAsia="en-US" w:bidi="ar-SA"/>
      </w:rPr>
    </w:lvl>
    <w:lvl w:ilvl="8">
      <w:start w:val="0"/>
      <w:numFmt w:val="bullet"/>
      <w:lvlText w:val="•"/>
      <w:lvlJc w:val="left"/>
      <w:pPr>
        <w:ind w:left="3044" w:hanging="361"/>
      </w:pPr>
      <w:rPr>
        <w:rFonts w:hint="default"/>
        <w:lang w:val="tr-TR" w:eastAsia="en-US" w:bidi="ar-SA"/>
      </w:rPr>
    </w:lvl>
  </w:abstractNum>
  <w:abstractNum w:abstractNumId="116">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4" w:hanging="360"/>
      </w:pPr>
      <w:rPr>
        <w:rFonts w:hint="default"/>
        <w:lang w:val="tr-TR" w:eastAsia="en-US" w:bidi="ar-SA"/>
      </w:rPr>
    </w:lvl>
    <w:lvl w:ilvl="2">
      <w:start w:val="0"/>
      <w:numFmt w:val="bullet"/>
      <w:lvlText w:val="•"/>
      <w:lvlJc w:val="left"/>
      <w:pPr>
        <w:ind w:left="1569" w:hanging="360"/>
      </w:pPr>
      <w:rPr>
        <w:rFonts w:hint="default"/>
        <w:lang w:val="tr-TR" w:eastAsia="en-US" w:bidi="ar-SA"/>
      </w:rPr>
    </w:lvl>
    <w:lvl w:ilvl="3">
      <w:start w:val="0"/>
      <w:numFmt w:val="bullet"/>
      <w:lvlText w:val="•"/>
      <w:lvlJc w:val="left"/>
      <w:pPr>
        <w:ind w:left="1944" w:hanging="360"/>
      </w:pPr>
      <w:rPr>
        <w:rFonts w:hint="default"/>
        <w:lang w:val="tr-TR" w:eastAsia="en-US" w:bidi="ar-SA"/>
      </w:rPr>
    </w:lvl>
    <w:lvl w:ilvl="4">
      <w:start w:val="0"/>
      <w:numFmt w:val="bullet"/>
      <w:lvlText w:val="•"/>
      <w:lvlJc w:val="left"/>
      <w:pPr>
        <w:ind w:left="2318" w:hanging="360"/>
      </w:pPr>
      <w:rPr>
        <w:rFonts w:hint="default"/>
        <w:lang w:val="tr-TR" w:eastAsia="en-US" w:bidi="ar-SA"/>
      </w:rPr>
    </w:lvl>
    <w:lvl w:ilvl="5">
      <w:start w:val="0"/>
      <w:numFmt w:val="bullet"/>
      <w:lvlText w:val="•"/>
      <w:lvlJc w:val="left"/>
      <w:pPr>
        <w:ind w:left="2693" w:hanging="360"/>
      </w:pPr>
      <w:rPr>
        <w:rFonts w:hint="default"/>
        <w:lang w:val="tr-TR" w:eastAsia="en-US" w:bidi="ar-SA"/>
      </w:rPr>
    </w:lvl>
    <w:lvl w:ilvl="6">
      <w:start w:val="0"/>
      <w:numFmt w:val="bullet"/>
      <w:lvlText w:val="•"/>
      <w:lvlJc w:val="left"/>
      <w:pPr>
        <w:ind w:left="3068" w:hanging="360"/>
      </w:pPr>
      <w:rPr>
        <w:rFonts w:hint="default"/>
        <w:lang w:val="tr-TR" w:eastAsia="en-US" w:bidi="ar-SA"/>
      </w:rPr>
    </w:lvl>
    <w:lvl w:ilvl="7">
      <w:start w:val="0"/>
      <w:numFmt w:val="bullet"/>
      <w:lvlText w:val="•"/>
      <w:lvlJc w:val="left"/>
      <w:pPr>
        <w:ind w:left="3442" w:hanging="360"/>
      </w:pPr>
      <w:rPr>
        <w:rFonts w:hint="default"/>
        <w:lang w:val="tr-TR" w:eastAsia="en-US" w:bidi="ar-SA"/>
      </w:rPr>
    </w:lvl>
    <w:lvl w:ilvl="8">
      <w:start w:val="0"/>
      <w:numFmt w:val="bullet"/>
      <w:lvlText w:val="•"/>
      <w:lvlJc w:val="left"/>
      <w:pPr>
        <w:ind w:left="3817" w:hanging="360"/>
      </w:pPr>
      <w:rPr>
        <w:rFonts w:hint="default"/>
        <w:lang w:val="tr-TR" w:eastAsia="en-US" w:bidi="ar-SA"/>
      </w:rPr>
    </w:lvl>
  </w:abstractNum>
  <w:abstractNum w:abstractNumId="11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1" w:hanging="360"/>
      </w:pPr>
      <w:rPr>
        <w:rFonts w:hint="default"/>
        <w:lang w:val="tr-TR" w:eastAsia="en-US" w:bidi="ar-SA"/>
      </w:rPr>
    </w:lvl>
    <w:lvl w:ilvl="6">
      <w:start w:val="0"/>
      <w:numFmt w:val="bullet"/>
      <w:lvlText w:val="•"/>
      <w:lvlJc w:val="left"/>
      <w:pPr>
        <w:ind w:left="2333" w:hanging="360"/>
      </w:pPr>
      <w:rPr>
        <w:rFonts w:hint="default"/>
        <w:lang w:val="tr-TR" w:eastAsia="en-US" w:bidi="ar-SA"/>
      </w:rPr>
    </w:lvl>
    <w:lvl w:ilvl="7">
      <w:start w:val="0"/>
      <w:numFmt w:val="bullet"/>
      <w:lvlText w:val="•"/>
      <w:lvlJc w:val="left"/>
      <w:pPr>
        <w:ind w:left="2585" w:hanging="360"/>
      </w:pPr>
      <w:rPr>
        <w:rFonts w:hint="default"/>
        <w:lang w:val="tr-TR" w:eastAsia="en-US" w:bidi="ar-SA"/>
      </w:rPr>
    </w:lvl>
    <w:lvl w:ilvl="8">
      <w:start w:val="0"/>
      <w:numFmt w:val="bullet"/>
      <w:lvlText w:val="•"/>
      <w:lvlJc w:val="left"/>
      <w:pPr>
        <w:ind w:left="2837" w:hanging="360"/>
      </w:pPr>
      <w:rPr>
        <w:rFonts w:hint="default"/>
        <w:lang w:val="tr-TR" w:eastAsia="en-US" w:bidi="ar-SA"/>
      </w:rPr>
    </w:lvl>
  </w:abstractNum>
  <w:abstractNum w:abstractNumId="114">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0" w:hanging="361"/>
      </w:pPr>
      <w:rPr>
        <w:rFonts w:hint="default"/>
        <w:lang w:val="tr-TR" w:eastAsia="en-US" w:bidi="ar-SA"/>
      </w:rPr>
    </w:lvl>
    <w:lvl w:ilvl="2">
      <w:start w:val="0"/>
      <w:numFmt w:val="bullet"/>
      <w:lvlText w:val="•"/>
      <w:lvlJc w:val="left"/>
      <w:pPr>
        <w:ind w:left="1220" w:hanging="361"/>
      </w:pPr>
      <w:rPr>
        <w:rFonts w:hint="default"/>
        <w:lang w:val="tr-TR" w:eastAsia="en-US" w:bidi="ar-SA"/>
      </w:rPr>
    </w:lvl>
    <w:lvl w:ilvl="3">
      <w:start w:val="0"/>
      <w:numFmt w:val="bullet"/>
      <w:lvlText w:val="•"/>
      <w:lvlJc w:val="left"/>
      <w:pPr>
        <w:ind w:left="1410" w:hanging="361"/>
      </w:pPr>
      <w:rPr>
        <w:rFonts w:hint="default"/>
        <w:lang w:val="tr-TR" w:eastAsia="en-US" w:bidi="ar-SA"/>
      </w:rPr>
    </w:lvl>
    <w:lvl w:ilvl="4">
      <w:start w:val="0"/>
      <w:numFmt w:val="bullet"/>
      <w:lvlText w:val="•"/>
      <w:lvlJc w:val="left"/>
      <w:pPr>
        <w:ind w:left="1600" w:hanging="361"/>
      </w:pPr>
      <w:rPr>
        <w:rFonts w:hint="default"/>
        <w:lang w:val="tr-TR" w:eastAsia="en-US" w:bidi="ar-SA"/>
      </w:rPr>
    </w:lvl>
    <w:lvl w:ilvl="5">
      <w:start w:val="0"/>
      <w:numFmt w:val="bullet"/>
      <w:lvlText w:val="•"/>
      <w:lvlJc w:val="left"/>
      <w:pPr>
        <w:ind w:left="1790" w:hanging="361"/>
      </w:pPr>
      <w:rPr>
        <w:rFonts w:hint="default"/>
        <w:lang w:val="tr-TR" w:eastAsia="en-US" w:bidi="ar-SA"/>
      </w:rPr>
    </w:lvl>
    <w:lvl w:ilvl="6">
      <w:start w:val="0"/>
      <w:numFmt w:val="bullet"/>
      <w:lvlText w:val="•"/>
      <w:lvlJc w:val="left"/>
      <w:pPr>
        <w:ind w:left="1980" w:hanging="361"/>
      </w:pPr>
      <w:rPr>
        <w:rFonts w:hint="default"/>
        <w:lang w:val="tr-TR" w:eastAsia="en-US" w:bidi="ar-SA"/>
      </w:rPr>
    </w:lvl>
    <w:lvl w:ilvl="7">
      <w:start w:val="0"/>
      <w:numFmt w:val="bullet"/>
      <w:lvlText w:val="•"/>
      <w:lvlJc w:val="left"/>
      <w:pPr>
        <w:ind w:left="2170" w:hanging="361"/>
      </w:pPr>
      <w:rPr>
        <w:rFonts w:hint="default"/>
        <w:lang w:val="tr-TR" w:eastAsia="en-US" w:bidi="ar-SA"/>
      </w:rPr>
    </w:lvl>
    <w:lvl w:ilvl="8">
      <w:start w:val="0"/>
      <w:numFmt w:val="bullet"/>
      <w:lvlText w:val="•"/>
      <w:lvlJc w:val="left"/>
      <w:pPr>
        <w:ind w:left="2360" w:hanging="361"/>
      </w:pPr>
      <w:rPr>
        <w:rFonts w:hint="default"/>
        <w:lang w:val="tr-TR" w:eastAsia="en-US" w:bidi="ar-SA"/>
      </w:rPr>
    </w:lvl>
  </w:abstractNum>
  <w:abstractNum w:abstractNumId="113">
    <w:multiLevelType w:val="hybridMultilevel"/>
    <w:lvl w:ilvl="0">
      <w:start w:val="0"/>
      <w:numFmt w:val="bullet"/>
      <w:lvlText w:val=""/>
      <w:lvlJc w:val="left"/>
      <w:pPr>
        <w:ind w:left="83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14" w:hanging="361"/>
      </w:pPr>
      <w:rPr>
        <w:rFonts w:hint="default"/>
        <w:lang w:val="tr-TR" w:eastAsia="en-US" w:bidi="ar-SA"/>
      </w:rPr>
    </w:lvl>
    <w:lvl w:ilvl="2">
      <w:start w:val="0"/>
      <w:numFmt w:val="bullet"/>
      <w:lvlText w:val="•"/>
      <w:lvlJc w:val="left"/>
      <w:pPr>
        <w:ind w:left="1389" w:hanging="361"/>
      </w:pPr>
      <w:rPr>
        <w:rFonts w:hint="default"/>
        <w:lang w:val="tr-TR" w:eastAsia="en-US" w:bidi="ar-SA"/>
      </w:rPr>
    </w:lvl>
    <w:lvl w:ilvl="3">
      <w:start w:val="0"/>
      <w:numFmt w:val="bullet"/>
      <w:lvlText w:val="•"/>
      <w:lvlJc w:val="left"/>
      <w:pPr>
        <w:ind w:left="1663" w:hanging="361"/>
      </w:pPr>
      <w:rPr>
        <w:rFonts w:hint="default"/>
        <w:lang w:val="tr-TR" w:eastAsia="en-US" w:bidi="ar-SA"/>
      </w:rPr>
    </w:lvl>
    <w:lvl w:ilvl="4">
      <w:start w:val="0"/>
      <w:numFmt w:val="bullet"/>
      <w:lvlText w:val="•"/>
      <w:lvlJc w:val="left"/>
      <w:pPr>
        <w:ind w:left="1938" w:hanging="361"/>
      </w:pPr>
      <w:rPr>
        <w:rFonts w:hint="default"/>
        <w:lang w:val="tr-TR" w:eastAsia="en-US" w:bidi="ar-SA"/>
      </w:rPr>
    </w:lvl>
    <w:lvl w:ilvl="5">
      <w:start w:val="0"/>
      <w:numFmt w:val="bullet"/>
      <w:lvlText w:val="•"/>
      <w:lvlJc w:val="left"/>
      <w:pPr>
        <w:ind w:left="2213" w:hanging="361"/>
      </w:pPr>
      <w:rPr>
        <w:rFonts w:hint="default"/>
        <w:lang w:val="tr-TR" w:eastAsia="en-US" w:bidi="ar-SA"/>
      </w:rPr>
    </w:lvl>
    <w:lvl w:ilvl="6">
      <w:start w:val="0"/>
      <w:numFmt w:val="bullet"/>
      <w:lvlText w:val="•"/>
      <w:lvlJc w:val="left"/>
      <w:pPr>
        <w:ind w:left="2487" w:hanging="361"/>
      </w:pPr>
      <w:rPr>
        <w:rFonts w:hint="default"/>
        <w:lang w:val="tr-TR" w:eastAsia="en-US" w:bidi="ar-SA"/>
      </w:rPr>
    </w:lvl>
    <w:lvl w:ilvl="7">
      <w:start w:val="0"/>
      <w:numFmt w:val="bullet"/>
      <w:lvlText w:val="•"/>
      <w:lvlJc w:val="left"/>
      <w:pPr>
        <w:ind w:left="2762" w:hanging="361"/>
      </w:pPr>
      <w:rPr>
        <w:rFonts w:hint="default"/>
        <w:lang w:val="tr-TR" w:eastAsia="en-US" w:bidi="ar-SA"/>
      </w:rPr>
    </w:lvl>
    <w:lvl w:ilvl="8">
      <w:start w:val="0"/>
      <w:numFmt w:val="bullet"/>
      <w:lvlText w:val="•"/>
      <w:lvlJc w:val="left"/>
      <w:pPr>
        <w:ind w:left="3036" w:hanging="361"/>
      </w:pPr>
      <w:rPr>
        <w:rFonts w:hint="default"/>
        <w:lang w:val="tr-TR" w:eastAsia="en-US" w:bidi="ar-SA"/>
      </w:rPr>
    </w:lvl>
  </w:abstractNum>
  <w:abstractNum w:abstractNumId="112">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4" w:hanging="360"/>
      </w:pPr>
      <w:rPr>
        <w:rFonts w:hint="default"/>
        <w:lang w:val="tr-TR" w:eastAsia="en-US" w:bidi="ar-SA"/>
      </w:rPr>
    </w:lvl>
    <w:lvl w:ilvl="2">
      <w:start w:val="0"/>
      <w:numFmt w:val="bullet"/>
      <w:lvlText w:val="•"/>
      <w:lvlJc w:val="left"/>
      <w:pPr>
        <w:ind w:left="1568" w:hanging="360"/>
      </w:pPr>
      <w:rPr>
        <w:rFonts w:hint="default"/>
        <w:lang w:val="tr-TR" w:eastAsia="en-US" w:bidi="ar-SA"/>
      </w:rPr>
    </w:lvl>
    <w:lvl w:ilvl="3">
      <w:start w:val="0"/>
      <w:numFmt w:val="bullet"/>
      <w:lvlText w:val="•"/>
      <w:lvlJc w:val="left"/>
      <w:pPr>
        <w:ind w:left="1943" w:hanging="360"/>
      </w:pPr>
      <w:rPr>
        <w:rFonts w:hint="default"/>
        <w:lang w:val="tr-TR" w:eastAsia="en-US" w:bidi="ar-SA"/>
      </w:rPr>
    </w:lvl>
    <w:lvl w:ilvl="4">
      <w:start w:val="0"/>
      <w:numFmt w:val="bullet"/>
      <w:lvlText w:val="•"/>
      <w:lvlJc w:val="left"/>
      <w:pPr>
        <w:ind w:left="2317" w:hanging="360"/>
      </w:pPr>
      <w:rPr>
        <w:rFonts w:hint="default"/>
        <w:lang w:val="tr-TR" w:eastAsia="en-US" w:bidi="ar-SA"/>
      </w:rPr>
    </w:lvl>
    <w:lvl w:ilvl="5">
      <w:start w:val="0"/>
      <w:numFmt w:val="bullet"/>
      <w:lvlText w:val="•"/>
      <w:lvlJc w:val="left"/>
      <w:pPr>
        <w:ind w:left="2692" w:hanging="360"/>
      </w:pPr>
      <w:rPr>
        <w:rFonts w:hint="default"/>
        <w:lang w:val="tr-TR" w:eastAsia="en-US" w:bidi="ar-SA"/>
      </w:rPr>
    </w:lvl>
    <w:lvl w:ilvl="6">
      <w:start w:val="0"/>
      <w:numFmt w:val="bullet"/>
      <w:lvlText w:val="•"/>
      <w:lvlJc w:val="left"/>
      <w:pPr>
        <w:ind w:left="3066" w:hanging="360"/>
      </w:pPr>
      <w:rPr>
        <w:rFonts w:hint="default"/>
        <w:lang w:val="tr-TR" w:eastAsia="en-US" w:bidi="ar-SA"/>
      </w:rPr>
    </w:lvl>
    <w:lvl w:ilvl="7">
      <w:start w:val="0"/>
      <w:numFmt w:val="bullet"/>
      <w:lvlText w:val="•"/>
      <w:lvlJc w:val="left"/>
      <w:pPr>
        <w:ind w:left="3440" w:hanging="360"/>
      </w:pPr>
      <w:rPr>
        <w:rFonts w:hint="default"/>
        <w:lang w:val="tr-TR" w:eastAsia="en-US" w:bidi="ar-SA"/>
      </w:rPr>
    </w:lvl>
    <w:lvl w:ilvl="8">
      <w:start w:val="0"/>
      <w:numFmt w:val="bullet"/>
      <w:lvlText w:val="•"/>
      <w:lvlJc w:val="left"/>
      <w:pPr>
        <w:ind w:left="3815" w:hanging="360"/>
      </w:pPr>
      <w:rPr>
        <w:rFonts w:hint="default"/>
        <w:lang w:val="tr-TR" w:eastAsia="en-US" w:bidi="ar-SA"/>
      </w:rPr>
    </w:lvl>
  </w:abstractNum>
  <w:abstractNum w:abstractNumId="11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0"/>
      </w:pPr>
      <w:rPr>
        <w:rFonts w:hint="default"/>
        <w:lang w:val="tr-TR" w:eastAsia="en-US" w:bidi="ar-SA"/>
      </w:rPr>
    </w:lvl>
    <w:lvl w:ilvl="2">
      <w:start w:val="0"/>
      <w:numFmt w:val="bullet"/>
      <w:lvlText w:val="•"/>
      <w:lvlJc w:val="left"/>
      <w:pPr>
        <w:ind w:left="1324" w:hanging="360"/>
      </w:pPr>
      <w:rPr>
        <w:rFonts w:hint="default"/>
        <w:lang w:val="tr-TR" w:eastAsia="en-US" w:bidi="ar-SA"/>
      </w:rPr>
    </w:lvl>
    <w:lvl w:ilvl="3">
      <w:start w:val="0"/>
      <w:numFmt w:val="bullet"/>
      <w:lvlText w:val="•"/>
      <w:lvlJc w:val="left"/>
      <w:pPr>
        <w:ind w:left="1576" w:hanging="360"/>
      </w:pPr>
      <w:rPr>
        <w:rFonts w:hint="default"/>
        <w:lang w:val="tr-TR" w:eastAsia="en-US" w:bidi="ar-SA"/>
      </w:rPr>
    </w:lvl>
    <w:lvl w:ilvl="4">
      <w:start w:val="0"/>
      <w:numFmt w:val="bullet"/>
      <w:lvlText w:val="•"/>
      <w:lvlJc w:val="left"/>
      <w:pPr>
        <w:ind w:left="1828" w:hanging="360"/>
      </w:pPr>
      <w:rPr>
        <w:rFonts w:hint="default"/>
        <w:lang w:val="tr-TR" w:eastAsia="en-US" w:bidi="ar-SA"/>
      </w:rPr>
    </w:lvl>
    <w:lvl w:ilvl="5">
      <w:start w:val="0"/>
      <w:numFmt w:val="bullet"/>
      <w:lvlText w:val="•"/>
      <w:lvlJc w:val="left"/>
      <w:pPr>
        <w:ind w:left="2080" w:hanging="360"/>
      </w:pPr>
      <w:rPr>
        <w:rFonts w:hint="default"/>
        <w:lang w:val="tr-TR" w:eastAsia="en-US" w:bidi="ar-SA"/>
      </w:rPr>
    </w:lvl>
    <w:lvl w:ilvl="6">
      <w:start w:val="0"/>
      <w:numFmt w:val="bullet"/>
      <w:lvlText w:val="•"/>
      <w:lvlJc w:val="left"/>
      <w:pPr>
        <w:ind w:left="2332" w:hanging="360"/>
      </w:pPr>
      <w:rPr>
        <w:rFonts w:hint="default"/>
        <w:lang w:val="tr-TR" w:eastAsia="en-US" w:bidi="ar-SA"/>
      </w:rPr>
    </w:lvl>
    <w:lvl w:ilvl="7">
      <w:start w:val="0"/>
      <w:numFmt w:val="bullet"/>
      <w:lvlText w:val="•"/>
      <w:lvlJc w:val="left"/>
      <w:pPr>
        <w:ind w:left="2584" w:hanging="360"/>
      </w:pPr>
      <w:rPr>
        <w:rFonts w:hint="default"/>
        <w:lang w:val="tr-TR" w:eastAsia="en-US" w:bidi="ar-SA"/>
      </w:rPr>
    </w:lvl>
    <w:lvl w:ilvl="8">
      <w:start w:val="0"/>
      <w:numFmt w:val="bullet"/>
      <w:lvlText w:val="•"/>
      <w:lvlJc w:val="left"/>
      <w:pPr>
        <w:ind w:left="2836" w:hanging="360"/>
      </w:pPr>
      <w:rPr>
        <w:rFonts w:hint="default"/>
        <w:lang w:val="tr-TR" w:eastAsia="en-US" w:bidi="ar-SA"/>
      </w:rPr>
    </w:lvl>
  </w:abstractNum>
  <w:abstractNum w:abstractNumId="110">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29" w:hanging="361"/>
      </w:pPr>
      <w:rPr>
        <w:rFonts w:hint="default"/>
        <w:lang w:val="tr-TR" w:eastAsia="en-US" w:bidi="ar-SA"/>
      </w:rPr>
    </w:lvl>
    <w:lvl w:ilvl="2">
      <w:start w:val="0"/>
      <w:numFmt w:val="bullet"/>
      <w:lvlText w:val="•"/>
      <w:lvlJc w:val="left"/>
      <w:pPr>
        <w:ind w:left="1219" w:hanging="361"/>
      </w:pPr>
      <w:rPr>
        <w:rFonts w:hint="default"/>
        <w:lang w:val="tr-TR" w:eastAsia="en-US" w:bidi="ar-SA"/>
      </w:rPr>
    </w:lvl>
    <w:lvl w:ilvl="3">
      <w:start w:val="0"/>
      <w:numFmt w:val="bullet"/>
      <w:lvlText w:val="•"/>
      <w:lvlJc w:val="left"/>
      <w:pPr>
        <w:ind w:left="1408" w:hanging="361"/>
      </w:pPr>
      <w:rPr>
        <w:rFonts w:hint="default"/>
        <w:lang w:val="tr-TR" w:eastAsia="en-US" w:bidi="ar-SA"/>
      </w:rPr>
    </w:lvl>
    <w:lvl w:ilvl="4">
      <w:start w:val="0"/>
      <w:numFmt w:val="bullet"/>
      <w:lvlText w:val="•"/>
      <w:lvlJc w:val="left"/>
      <w:pPr>
        <w:ind w:left="1598" w:hanging="361"/>
      </w:pPr>
      <w:rPr>
        <w:rFonts w:hint="default"/>
        <w:lang w:val="tr-TR" w:eastAsia="en-US" w:bidi="ar-SA"/>
      </w:rPr>
    </w:lvl>
    <w:lvl w:ilvl="5">
      <w:start w:val="0"/>
      <w:numFmt w:val="bullet"/>
      <w:lvlText w:val="•"/>
      <w:lvlJc w:val="left"/>
      <w:pPr>
        <w:ind w:left="1788" w:hanging="361"/>
      </w:pPr>
      <w:rPr>
        <w:rFonts w:hint="default"/>
        <w:lang w:val="tr-TR" w:eastAsia="en-US" w:bidi="ar-SA"/>
      </w:rPr>
    </w:lvl>
    <w:lvl w:ilvl="6">
      <w:start w:val="0"/>
      <w:numFmt w:val="bullet"/>
      <w:lvlText w:val="•"/>
      <w:lvlJc w:val="left"/>
      <w:pPr>
        <w:ind w:left="1977" w:hanging="361"/>
      </w:pPr>
      <w:rPr>
        <w:rFonts w:hint="default"/>
        <w:lang w:val="tr-TR" w:eastAsia="en-US" w:bidi="ar-SA"/>
      </w:rPr>
    </w:lvl>
    <w:lvl w:ilvl="7">
      <w:start w:val="0"/>
      <w:numFmt w:val="bullet"/>
      <w:lvlText w:val="•"/>
      <w:lvlJc w:val="left"/>
      <w:pPr>
        <w:ind w:left="2167" w:hanging="361"/>
      </w:pPr>
      <w:rPr>
        <w:rFonts w:hint="default"/>
        <w:lang w:val="tr-TR" w:eastAsia="en-US" w:bidi="ar-SA"/>
      </w:rPr>
    </w:lvl>
    <w:lvl w:ilvl="8">
      <w:start w:val="0"/>
      <w:numFmt w:val="bullet"/>
      <w:lvlText w:val="•"/>
      <w:lvlJc w:val="left"/>
      <w:pPr>
        <w:ind w:left="2356" w:hanging="361"/>
      </w:pPr>
      <w:rPr>
        <w:rFonts w:hint="default"/>
        <w:lang w:val="tr-TR" w:eastAsia="en-US" w:bidi="ar-SA"/>
      </w:rPr>
    </w:lvl>
  </w:abstractNum>
  <w:abstractNum w:abstractNumId="109">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6" w:hanging="361"/>
      </w:pPr>
      <w:rPr>
        <w:rFonts w:hint="default"/>
        <w:lang w:val="tr-TR" w:eastAsia="en-US" w:bidi="ar-SA"/>
      </w:rPr>
    </w:lvl>
    <w:lvl w:ilvl="2">
      <w:start w:val="0"/>
      <w:numFmt w:val="bullet"/>
      <w:lvlText w:val="•"/>
      <w:lvlJc w:val="left"/>
      <w:pPr>
        <w:ind w:left="1372" w:hanging="361"/>
      </w:pPr>
      <w:rPr>
        <w:rFonts w:hint="default"/>
        <w:lang w:val="tr-TR" w:eastAsia="en-US" w:bidi="ar-SA"/>
      </w:rPr>
    </w:lvl>
    <w:lvl w:ilvl="3">
      <w:start w:val="0"/>
      <w:numFmt w:val="bullet"/>
      <w:lvlText w:val="•"/>
      <w:lvlJc w:val="left"/>
      <w:pPr>
        <w:ind w:left="1648" w:hanging="361"/>
      </w:pPr>
      <w:rPr>
        <w:rFonts w:hint="default"/>
        <w:lang w:val="tr-TR" w:eastAsia="en-US" w:bidi="ar-SA"/>
      </w:rPr>
    </w:lvl>
    <w:lvl w:ilvl="4">
      <w:start w:val="0"/>
      <w:numFmt w:val="bullet"/>
      <w:lvlText w:val="•"/>
      <w:lvlJc w:val="left"/>
      <w:pPr>
        <w:ind w:left="1924" w:hanging="361"/>
      </w:pPr>
      <w:rPr>
        <w:rFonts w:hint="default"/>
        <w:lang w:val="tr-TR" w:eastAsia="en-US" w:bidi="ar-SA"/>
      </w:rPr>
    </w:lvl>
    <w:lvl w:ilvl="5">
      <w:start w:val="0"/>
      <w:numFmt w:val="bullet"/>
      <w:lvlText w:val="•"/>
      <w:lvlJc w:val="left"/>
      <w:pPr>
        <w:ind w:left="2200" w:hanging="361"/>
      </w:pPr>
      <w:rPr>
        <w:rFonts w:hint="default"/>
        <w:lang w:val="tr-TR" w:eastAsia="en-US" w:bidi="ar-SA"/>
      </w:rPr>
    </w:lvl>
    <w:lvl w:ilvl="6">
      <w:start w:val="0"/>
      <w:numFmt w:val="bullet"/>
      <w:lvlText w:val="•"/>
      <w:lvlJc w:val="left"/>
      <w:pPr>
        <w:ind w:left="2476" w:hanging="361"/>
      </w:pPr>
      <w:rPr>
        <w:rFonts w:hint="default"/>
        <w:lang w:val="tr-TR" w:eastAsia="en-US" w:bidi="ar-SA"/>
      </w:rPr>
    </w:lvl>
    <w:lvl w:ilvl="7">
      <w:start w:val="0"/>
      <w:numFmt w:val="bullet"/>
      <w:lvlText w:val="•"/>
      <w:lvlJc w:val="left"/>
      <w:pPr>
        <w:ind w:left="2752" w:hanging="361"/>
      </w:pPr>
      <w:rPr>
        <w:rFonts w:hint="default"/>
        <w:lang w:val="tr-TR" w:eastAsia="en-US" w:bidi="ar-SA"/>
      </w:rPr>
    </w:lvl>
    <w:lvl w:ilvl="8">
      <w:start w:val="0"/>
      <w:numFmt w:val="bullet"/>
      <w:lvlText w:val="•"/>
      <w:lvlJc w:val="left"/>
      <w:pPr>
        <w:ind w:left="3028" w:hanging="361"/>
      </w:pPr>
      <w:rPr>
        <w:rFonts w:hint="default"/>
        <w:lang w:val="tr-TR" w:eastAsia="en-US" w:bidi="ar-SA"/>
      </w:rPr>
    </w:lvl>
  </w:abstractNum>
  <w:abstractNum w:abstractNumId="108">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10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8"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5" w:hanging="361"/>
      </w:pPr>
      <w:rPr>
        <w:rFonts w:hint="default"/>
        <w:lang w:val="tr-TR" w:eastAsia="en-US" w:bidi="ar-SA"/>
      </w:rPr>
    </w:lvl>
    <w:lvl w:ilvl="8">
      <w:start w:val="0"/>
      <w:numFmt w:val="bullet"/>
      <w:lvlText w:val="•"/>
      <w:lvlJc w:val="left"/>
      <w:pPr>
        <w:ind w:left="2837" w:hanging="361"/>
      </w:pPr>
      <w:rPr>
        <w:rFonts w:hint="default"/>
        <w:lang w:val="tr-TR" w:eastAsia="en-US" w:bidi="ar-SA"/>
      </w:rPr>
    </w:lvl>
  </w:abstractNum>
  <w:abstractNum w:abstractNumId="10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2" w:hanging="361"/>
      </w:pPr>
      <w:rPr>
        <w:rFonts w:hint="default"/>
        <w:lang w:val="tr-TR" w:eastAsia="en-US" w:bidi="ar-SA"/>
      </w:rPr>
    </w:lvl>
    <w:lvl w:ilvl="2">
      <w:start w:val="0"/>
      <w:numFmt w:val="bullet"/>
      <w:lvlText w:val="•"/>
      <w:lvlJc w:val="left"/>
      <w:pPr>
        <w:ind w:left="1204" w:hanging="361"/>
      </w:pPr>
      <w:rPr>
        <w:rFonts w:hint="default"/>
        <w:lang w:val="tr-TR" w:eastAsia="en-US" w:bidi="ar-SA"/>
      </w:rPr>
    </w:lvl>
    <w:lvl w:ilvl="3">
      <w:start w:val="0"/>
      <w:numFmt w:val="bullet"/>
      <w:lvlText w:val="•"/>
      <w:lvlJc w:val="left"/>
      <w:pPr>
        <w:ind w:left="1397" w:hanging="361"/>
      </w:pPr>
      <w:rPr>
        <w:rFonts w:hint="default"/>
        <w:lang w:val="tr-TR" w:eastAsia="en-US" w:bidi="ar-SA"/>
      </w:rPr>
    </w:lvl>
    <w:lvl w:ilvl="4">
      <w:start w:val="0"/>
      <w:numFmt w:val="bullet"/>
      <w:lvlText w:val="•"/>
      <w:lvlJc w:val="left"/>
      <w:pPr>
        <w:ind w:left="1589" w:hanging="361"/>
      </w:pPr>
      <w:rPr>
        <w:rFonts w:hint="default"/>
        <w:lang w:val="tr-TR" w:eastAsia="en-US" w:bidi="ar-SA"/>
      </w:rPr>
    </w:lvl>
    <w:lvl w:ilvl="5">
      <w:start w:val="0"/>
      <w:numFmt w:val="bullet"/>
      <w:lvlText w:val="•"/>
      <w:lvlJc w:val="left"/>
      <w:pPr>
        <w:ind w:left="1782" w:hanging="361"/>
      </w:pPr>
      <w:rPr>
        <w:rFonts w:hint="default"/>
        <w:lang w:val="tr-TR" w:eastAsia="en-US" w:bidi="ar-SA"/>
      </w:rPr>
    </w:lvl>
    <w:lvl w:ilvl="6">
      <w:start w:val="0"/>
      <w:numFmt w:val="bullet"/>
      <w:lvlText w:val="•"/>
      <w:lvlJc w:val="left"/>
      <w:pPr>
        <w:ind w:left="1974" w:hanging="361"/>
      </w:pPr>
      <w:rPr>
        <w:rFonts w:hint="default"/>
        <w:lang w:val="tr-TR" w:eastAsia="en-US" w:bidi="ar-SA"/>
      </w:rPr>
    </w:lvl>
    <w:lvl w:ilvl="7">
      <w:start w:val="0"/>
      <w:numFmt w:val="bullet"/>
      <w:lvlText w:val="•"/>
      <w:lvlJc w:val="left"/>
      <w:pPr>
        <w:ind w:left="2166" w:hanging="361"/>
      </w:pPr>
      <w:rPr>
        <w:rFonts w:hint="default"/>
        <w:lang w:val="tr-TR" w:eastAsia="en-US" w:bidi="ar-SA"/>
      </w:rPr>
    </w:lvl>
    <w:lvl w:ilvl="8">
      <w:start w:val="0"/>
      <w:numFmt w:val="bullet"/>
      <w:lvlText w:val="•"/>
      <w:lvlJc w:val="left"/>
      <w:pPr>
        <w:ind w:left="2359" w:hanging="361"/>
      </w:pPr>
      <w:rPr>
        <w:rFonts w:hint="default"/>
        <w:lang w:val="tr-TR" w:eastAsia="en-US" w:bidi="ar-SA"/>
      </w:rPr>
    </w:lvl>
  </w:abstractNum>
  <w:abstractNum w:abstractNumId="105">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4" w:hanging="361"/>
      </w:pPr>
      <w:rPr>
        <w:rFonts w:hint="default"/>
        <w:lang w:val="tr-TR" w:eastAsia="en-US" w:bidi="ar-SA"/>
      </w:rPr>
    </w:lvl>
    <w:lvl w:ilvl="2">
      <w:start w:val="0"/>
      <w:numFmt w:val="bullet"/>
      <w:lvlText w:val="•"/>
      <w:lvlJc w:val="left"/>
      <w:pPr>
        <w:ind w:left="1368" w:hanging="361"/>
      </w:pPr>
      <w:rPr>
        <w:rFonts w:hint="default"/>
        <w:lang w:val="tr-TR" w:eastAsia="en-US" w:bidi="ar-SA"/>
      </w:rPr>
    </w:lvl>
    <w:lvl w:ilvl="3">
      <w:start w:val="0"/>
      <w:numFmt w:val="bullet"/>
      <w:lvlText w:val="•"/>
      <w:lvlJc w:val="left"/>
      <w:pPr>
        <w:ind w:left="1643" w:hanging="361"/>
      </w:pPr>
      <w:rPr>
        <w:rFonts w:hint="default"/>
        <w:lang w:val="tr-TR" w:eastAsia="en-US" w:bidi="ar-SA"/>
      </w:rPr>
    </w:lvl>
    <w:lvl w:ilvl="4">
      <w:start w:val="0"/>
      <w:numFmt w:val="bullet"/>
      <w:lvlText w:val="•"/>
      <w:lvlJc w:val="left"/>
      <w:pPr>
        <w:ind w:left="1917" w:hanging="361"/>
      </w:pPr>
      <w:rPr>
        <w:rFonts w:hint="default"/>
        <w:lang w:val="tr-TR" w:eastAsia="en-US" w:bidi="ar-SA"/>
      </w:rPr>
    </w:lvl>
    <w:lvl w:ilvl="5">
      <w:start w:val="0"/>
      <w:numFmt w:val="bullet"/>
      <w:lvlText w:val="•"/>
      <w:lvlJc w:val="left"/>
      <w:pPr>
        <w:ind w:left="2192" w:hanging="361"/>
      </w:pPr>
      <w:rPr>
        <w:rFonts w:hint="default"/>
        <w:lang w:val="tr-TR" w:eastAsia="en-US" w:bidi="ar-SA"/>
      </w:rPr>
    </w:lvl>
    <w:lvl w:ilvl="6">
      <w:start w:val="0"/>
      <w:numFmt w:val="bullet"/>
      <w:lvlText w:val="•"/>
      <w:lvlJc w:val="left"/>
      <w:pPr>
        <w:ind w:left="2466" w:hanging="361"/>
      </w:pPr>
      <w:rPr>
        <w:rFonts w:hint="default"/>
        <w:lang w:val="tr-TR" w:eastAsia="en-US" w:bidi="ar-SA"/>
      </w:rPr>
    </w:lvl>
    <w:lvl w:ilvl="7">
      <w:start w:val="0"/>
      <w:numFmt w:val="bullet"/>
      <w:lvlText w:val="•"/>
      <w:lvlJc w:val="left"/>
      <w:pPr>
        <w:ind w:left="2740" w:hanging="361"/>
      </w:pPr>
      <w:rPr>
        <w:rFonts w:hint="default"/>
        <w:lang w:val="tr-TR" w:eastAsia="en-US" w:bidi="ar-SA"/>
      </w:rPr>
    </w:lvl>
    <w:lvl w:ilvl="8">
      <w:start w:val="0"/>
      <w:numFmt w:val="bullet"/>
      <w:lvlText w:val="•"/>
      <w:lvlJc w:val="left"/>
      <w:pPr>
        <w:ind w:left="3015" w:hanging="361"/>
      </w:pPr>
      <w:rPr>
        <w:rFonts w:hint="default"/>
        <w:lang w:val="tr-TR" w:eastAsia="en-US" w:bidi="ar-SA"/>
      </w:rPr>
    </w:lvl>
  </w:abstractNum>
  <w:abstractNum w:abstractNumId="104">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0"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1"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2" w:hanging="361"/>
      </w:pPr>
      <w:rPr>
        <w:rFonts w:hint="default"/>
        <w:lang w:val="tr-TR" w:eastAsia="en-US" w:bidi="ar-SA"/>
      </w:rPr>
    </w:lvl>
    <w:lvl w:ilvl="7">
      <w:start w:val="0"/>
      <w:numFmt w:val="bullet"/>
      <w:lvlText w:val="•"/>
      <w:lvlJc w:val="left"/>
      <w:pPr>
        <w:ind w:left="3447" w:hanging="361"/>
      </w:pPr>
      <w:rPr>
        <w:rFonts w:hint="default"/>
        <w:lang w:val="tr-TR" w:eastAsia="en-US" w:bidi="ar-SA"/>
      </w:rPr>
    </w:lvl>
    <w:lvl w:ilvl="8">
      <w:start w:val="0"/>
      <w:numFmt w:val="bullet"/>
      <w:lvlText w:val="•"/>
      <w:lvlJc w:val="left"/>
      <w:pPr>
        <w:ind w:left="3823" w:hanging="361"/>
      </w:pPr>
      <w:rPr>
        <w:rFonts w:hint="default"/>
        <w:lang w:val="tr-TR" w:eastAsia="en-US" w:bidi="ar-SA"/>
      </w:rPr>
    </w:lvl>
  </w:abstractNum>
  <w:abstractNum w:abstractNumId="10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2" w:hanging="361"/>
      </w:pPr>
      <w:rPr>
        <w:rFonts w:hint="default"/>
        <w:lang w:val="tr-TR" w:eastAsia="en-US" w:bidi="ar-SA"/>
      </w:rPr>
    </w:lvl>
    <w:lvl w:ilvl="2">
      <w:start w:val="0"/>
      <w:numFmt w:val="bullet"/>
      <w:lvlText w:val="•"/>
      <w:lvlJc w:val="left"/>
      <w:pPr>
        <w:ind w:left="1324" w:hanging="361"/>
      </w:pPr>
      <w:rPr>
        <w:rFonts w:hint="default"/>
        <w:lang w:val="tr-TR" w:eastAsia="en-US" w:bidi="ar-SA"/>
      </w:rPr>
    </w:lvl>
    <w:lvl w:ilvl="3">
      <w:start w:val="0"/>
      <w:numFmt w:val="bullet"/>
      <w:lvlText w:val="•"/>
      <w:lvlJc w:val="left"/>
      <w:pPr>
        <w:ind w:left="1576" w:hanging="361"/>
      </w:pPr>
      <w:rPr>
        <w:rFonts w:hint="default"/>
        <w:lang w:val="tr-TR" w:eastAsia="en-US" w:bidi="ar-SA"/>
      </w:rPr>
    </w:lvl>
    <w:lvl w:ilvl="4">
      <w:start w:val="0"/>
      <w:numFmt w:val="bullet"/>
      <w:lvlText w:val="•"/>
      <w:lvlJc w:val="left"/>
      <w:pPr>
        <w:ind w:left="1829" w:hanging="361"/>
      </w:pPr>
      <w:rPr>
        <w:rFonts w:hint="default"/>
        <w:lang w:val="tr-TR" w:eastAsia="en-US" w:bidi="ar-SA"/>
      </w:rPr>
    </w:lvl>
    <w:lvl w:ilvl="5">
      <w:start w:val="0"/>
      <w:numFmt w:val="bullet"/>
      <w:lvlText w:val="•"/>
      <w:lvlJc w:val="left"/>
      <w:pPr>
        <w:ind w:left="2081" w:hanging="361"/>
      </w:pPr>
      <w:rPr>
        <w:rFonts w:hint="default"/>
        <w:lang w:val="tr-TR" w:eastAsia="en-US" w:bidi="ar-SA"/>
      </w:rPr>
    </w:lvl>
    <w:lvl w:ilvl="6">
      <w:start w:val="0"/>
      <w:numFmt w:val="bullet"/>
      <w:lvlText w:val="•"/>
      <w:lvlJc w:val="left"/>
      <w:pPr>
        <w:ind w:left="2333" w:hanging="361"/>
      </w:pPr>
      <w:rPr>
        <w:rFonts w:hint="default"/>
        <w:lang w:val="tr-TR" w:eastAsia="en-US" w:bidi="ar-SA"/>
      </w:rPr>
    </w:lvl>
    <w:lvl w:ilvl="7">
      <w:start w:val="0"/>
      <w:numFmt w:val="bullet"/>
      <w:lvlText w:val="•"/>
      <w:lvlJc w:val="left"/>
      <w:pPr>
        <w:ind w:left="2586" w:hanging="361"/>
      </w:pPr>
      <w:rPr>
        <w:rFonts w:hint="default"/>
        <w:lang w:val="tr-TR" w:eastAsia="en-US" w:bidi="ar-SA"/>
      </w:rPr>
    </w:lvl>
    <w:lvl w:ilvl="8">
      <w:start w:val="0"/>
      <w:numFmt w:val="bullet"/>
      <w:lvlText w:val="•"/>
      <w:lvlJc w:val="left"/>
      <w:pPr>
        <w:ind w:left="2838" w:hanging="361"/>
      </w:pPr>
      <w:rPr>
        <w:rFonts w:hint="default"/>
        <w:lang w:val="tr-TR" w:eastAsia="en-US" w:bidi="ar-SA"/>
      </w:rPr>
    </w:lvl>
  </w:abstractNum>
  <w:abstractNum w:abstractNumId="102">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1" w:hanging="361"/>
      </w:pPr>
      <w:rPr>
        <w:rFonts w:hint="default"/>
        <w:lang w:val="tr-TR" w:eastAsia="en-US" w:bidi="ar-SA"/>
      </w:rPr>
    </w:lvl>
    <w:lvl w:ilvl="2">
      <w:start w:val="0"/>
      <w:numFmt w:val="bullet"/>
      <w:lvlText w:val="•"/>
      <w:lvlJc w:val="left"/>
      <w:pPr>
        <w:ind w:left="1222" w:hanging="361"/>
      </w:pPr>
      <w:rPr>
        <w:rFonts w:hint="default"/>
        <w:lang w:val="tr-TR" w:eastAsia="en-US" w:bidi="ar-SA"/>
      </w:rPr>
    </w:lvl>
    <w:lvl w:ilvl="3">
      <w:start w:val="0"/>
      <w:numFmt w:val="bullet"/>
      <w:lvlText w:val="•"/>
      <w:lvlJc w:val="left"/>
      <w:pPr>
        <w:ind w:left="1413" w:hanging="361"/>
      </w:pPr>
      <w:rPr>
        <w:rFonts w:hint="default"/>
        <w:lang w:val="tr-TR" w:eastAsia="en-US" w:bidi="ar-SA"/>
      </w:rPr>
    </w:lvl>
    <w:lvl w:ilvl="4">
      <w:start w:val="0"/>
      <w:numFmt w:val="bullet"/>
      <w:lvlText w:val="•"/>
      <w:lvlJc w:val="left"/>
      <w:pPr>
        <w:ind w:left="1604" w:hanging="361"/>
      </w:pPr>
      <w:rPr>
        <w:rFonts w:hint="default"/>
        <w:lang w:val="tr-TR" w:eastAsia="en-US" w:bidi="ar-SA"/>
      </w:rPr>
    </w:lvl>
    <w:lvl w:ilvl="5">
      <w:start w:val="0"/>
      <w:numFmt w:val="bullet"/>
      <w:lvlText w:val="•"/>
      <w:lvlJc w:val="left"/>
      <w:pPr>
        <w:ind w:left="1795" w:hanging="361"/>
      </w:pPr>
      <w:rPr>
        <w:rFonts w:hint="default"/>
        <w:lang w:val="tr-TR" w:eastAsia="en-US" w:bidi="ar-SA"/>
      </w:rPr>
    </w:lvl>
    <w:lvl w:ilvl="6">
      <w:start w:val="0"/>
      <w:numFmt w:val="bullet"/>
      <w:lvlText w:val="•"/>
      <w:lvlJc w:val="left"/>
      <w:pPr>
        <w:ind w:left="1986" w:hanging="361"/>
      </w:pPr>
      <w:rPr>
        <w:rFonts w:hint="default"/>
        <w:lang w:val="tr-TR" w:eastAsia="en-US" w:bidi="ar-SA"/>
      </w:rPr>
    </w:lvl>
    <w:lvl w:ilvl="7">
      <w:start w:val="0"/>
      <w:numFmt w:val="bullet"/>
      <w:lvlText w:val="•"/>
      <w:lvlJc w:val="left"/>
      <w:pPr>
        <w:ind w:left="2177" w:hanging="361"/>
      </w:pPr>
      <w:rPr>
        <w:rFonts w:hint="default"/>
        <w:lang w:val="tr-TR" w:eastAsia="en-US" w:bidi="ar-SA"/>
      </w:rPr>
    </w:lvl>
    <w:lvl w:ilvl="8">
      <w:start w:val="0"/>
      <w:numFmt w:val="bullet"/>
      <w:lvlText w:val="•"/>
      <w:lvlJc w:val="left"/>
      <w:pPr>
        <w:ind w:left="2368" w:hanging="361"/>
      </w:pPr>
      <w:rPr>
        <w:rFonts w:hint="default"/>
        <w:lang w:val="tr-TR" w:eastAsia="en-US" w:bidi="ar-SA"/>
      </w:rPr>
    </w:lvl>
  </w:abstractNum>
  <w:abstractNum w:abstractNumId="101">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3" w:hanging="360"/>
      </w:pPr>
      <w:rPr>
        <w:rFonts w:hint="default"/>
        <w:lang w:val="tr-TR" w:eastAsia="en-US" w:bidi="ar-SA"/>
      </w:rPr>
    </w:lvl>
    <w:lvl w:ilvl="2">
      <w:start w:val="0"/>
      <w:numFmt w:val="bullet"/>
      <w:lvlText w:val="•"/>
      <w:lvlJc w:val="left"/>
      <w:pPr>
        <w:ind w:left="1747" w:hanging="360"/>
      </w:pPr>
      <w:rPr>
        <w:rFonts w:hint="default"/>
        <w:lang w:val="tr-TR" w:eastAsia="en-US" w:bidi="ar-SA"/>
      </w:rPr>
    </w:lvl>
    <w:lvl w:ilvl="3">
      <w:start w:val="0"/>
      <w:numFmt w:val="bullet"/>
      <w:lvlText w:val="•"/>
      <w:lvlJc w:val="left"/>
      <w:pPr>
        <w:ind w:left="2211" w:hanging="360"/>
      </w:pPr>
      <w:rPr>
        <w:rFonts w:hint="default"/>
        <w:lang w:val="tr-TR" w:eastAsia="en-US" w:bidi="ar-SA"/>
      </w:rPr>
    </w:lvl>
    <w:lvl w:ilvl="4">
      <w:start w:val="0"/>
      <w:numFmt w:val="bullet"/>
      <w:lvlText w:val="•"/>
      <w:lvlJc w:val="left"/>
      <w:pPr>
        <w:ind w:left="2675" w:hanging="360"/>
      </w:pPr>
      <w:rPr>
        <w:rFonts w:hint="default"/>
        <w:lang w:val="tr-TR" w:eastAsia="en-US" w:bidi="ar-SA"/>
      </w:rPr>
    </w:lvl>
    <w:lvl w:ilvl="5">
      <w:start w:val="0"/>
      <w:numFmt w:val="bullet"/>
      <w:lvlText w:val="•"/>
      <w:lvlJc w:val="left"/>
      <w:pPr>
        <w:ind w:left="3139" w:hanging="360"/>
      </w:pPr>
      <w:rPr>
        <w:rFonts w:hint="default"/>
        <w:lang w:val="tr-TR" w:eastAsia="en-US" w:bidi="ar-SA"/>
      </w:rPr>
    </w:lvl>
    <w:lvl w:ilvl="6">
      <w:start w:val="0"/>
      <w:numFmt w:val="bullet"/>
      <w:lvlText w:val="•"/>
      <w:lvlJc w:val="left"/>
      <w:pPr>
        <w:ind w:left="3603" w:hanging="360"/>
      </w:pPr>
      <w:rPr>
        <w:rFonts w:hint="default"/>
        <w:lang w:val="tr-TR" w:eastAsia="en-US" w:bidi="ar-SA"/>
      </w:rPr>
    </w:lvl>
    <w:lvl w:ilvl="7">
      <w:start w:val="0"/>
      <w:numFmt w:val="bullet"/>
      <w:lvlText w:val="•"/>
      <w:lvlJc w:val="left"/>
      <w:pPr>
        <w:ind w:left="4067" w:hanging="360"/>
      </w:pPr>
      <w:rPr>
        <w:rFonts w:hint="default"/>
        <w:lang w:val="tr-TR" w:eastAsia="en-US" w:bidi="ar-SA"/>
      </w:rPr>
    </w:lvl>
    <w:lvl w:ilvl="8">
      <w:start w:val="0"/>
      <w:numFmt w:val="bullet"/>
      <w:lvlText w:val="•"/>
      <w:lvlJc w:val="left"/>
      <w:pPr>
        <w:ind w:left="4531" w:hanging="360"/>
      </w:pPr>
      <w:rPr>
        <w:rFonts w:hint="default"/>
        <w:lang w:val="tr-TR" w:eastAsia="en-US" w:bidi="ar-SA"/>
      </w:rPr>
    </w:lvl>
  </w:abstractNum>
  <w:abstractNum w:abstractNumId="10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7" w:hanging="360"/>
      </w:pPr>
      <w:rPr>
        <w:rFonts w:hint="default"/>
        <w:lang w:val="tr-TR" w:eastAsia="en-US" w:bidi="ar-SA"/>
      </w:rPr>
    </w:lvl>
    <w:lvl w:ilvl="2">
      <w:start w:val="0"/>
      <w:numFmt w:val="bullet"/>
      <w:lvlText w:val="•"/>
      <w:lvlJc w:val="left"/>
      <w:pPr>
        <w:ind w:left="1154" w:hanging="360"/>
      </w:pPr>
      <w:rPr>
        <w:rFonts w:hint="default"/>
        <w:lang w:val="tr-TR" w:eastAsia="en-US" w:bidi="ar-SA"/>
      </w:rPr>
    </w:lvl>
    <w:lvl w:ilvl="3">
      <w:start w:val="0"/>
      <w:numFmt w:val="bullet"/>
      <w:lvlText w:val="•"/>
      <w:lvlJc w:val="left"/>
      <w:pPr>
        <w:ind w:left="1321" w:hanging="360"/>
      </w:pPr>
      <w:rPr>
        <w:rFonts w:hint="default"/>
        <w:lang w:val="tr-TR" w:eastAsia="en-US" w:bidi="ar-SA"/>
      </w:rPr>
    </w:lvl>
    <w:lvl w:ilvl="4">
      <w:start w:val="0"/>
      <w:numFmt w:val="bullet"/>
      <w:lvlText w:val="•"/>
      <w:lvlJc w:val="left"/>
      <w:pPr>
        <w:ind w:left="1488" w:hanging="360"/>
      </w:pPr>
      <w:rPr>
        <w:rFonts w:hint="default"/>
        <w:lang w:val="tr-TR" w:eastAsia="en-US" w:bidi="ar-SA"/>
      </w:rPr>
    </w:lvl>
    <w:lvl w:ilvl="5">
      <w:start w:val="0"/>
      <w:numFmt w:val="bullet"/>
      <w:lvlText w:val="•"/>
      <w:lvlJc w:val="left"/>
      <w:pPr>
        <w:ind w:left="1656" w:hanging="360"/>
      </w:pPr>
      <w:rPr>
        <w:rFonts w:hint="default"/>
        <w:lang w:val="tr-TR" w:eastAsia="en-US" w:bidi="ar-SA"/>
      </w:rPr>
    </w:lvl>
    <w:lvl w:ilvl="6">
      <w:start w:val="0"/>
      <w:numFmt w:val="bullet"/>
      <w:lvlText w:val="•"/>
      <w:lvlJc w:val="left"/>
      <w:pPr>
        <w:ind w:left="1823" w:hanging="360"/>
      </w:pPr>
      <w:rPr>
        <w:rFonts w:hint="default"/>
        <w:lang w:val="tr-TR" w:eastAsia="en-US" w:bidi="ar-SA"/>
      </w:rPr>
    </w:lvl>
    <w:lvl w:ilvl="7">
      <w:start w:val="0"/>
      <w:numFmt w:val="bullet"/>
      <w:lvlText w:val="•"/>
      <w:lvlJc w:val="left"/>
      <w:pPr>
        <w:ind w:left="1990" w:hanging="360"/>
      </w:pPr>
      <w:rPr>
        <w:rFonts w:hint="default"/>
        <w:lang w:val="tr-TR" w:eastAsia="en-US" w:bidi="ar-SA"/>
      </w:rPr>
    </w:lvl>
    <w:lvl w:ilvl="8">
      <w:start w:val="0"/>
      <w:numFmt w:val="bullet"/>
      <w:lvlText w:val="•"/>
      <w:lvlJc w:val="left"/>
      <w:pPr>
        <w:ind w:left="2157" w:hanging="360"/>
      </w:pPr>
      <w:rPr>
        <w:rFonts w:hint="default"/>
        <w:lang w:val="tr-TR" w:eastAsia="en-US" w:bidi="ar-SA"/>
      </w:rPr>
    </w:lvl>
  </w:abstractNum>
  <w:abstractNum w:abstractNumId="99">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3" w:hanging="360"/>
      </w:pPr>
      <w:rPr>
        <w:rFonts w:hint="default"/>
        <w:lang w:val="tr-TR" w:eastAsia="en-US" w:bidi="ar-SA"/>
      </w:rPr>
    </w:lvl>
    <w:lvl w:ilvl="2">
      <w:start w:val="0"/>
      <w:numFmt w:val="bullet"/>
      <w:lvlText w:val="•"/>
      <w:lvlJc w:val="left"/>
      <w:pPr>
        <w:ind w:left="1747" w:hanging="360"/>
      </w:pPr>
      <w:rPr>
        <w:rFonts w:hint="default"/>
        <w:lang w:val="tr-TR" w:eastAsia="en-US" w:bidi="ar-SA"/>
      </w:rPr>
    </w:lvl>
    <w:lvl w:ilvl="3">
      <w:start w:val="0"/>
      <w:numFmt w:val="bullet"/>
      <w:lvlText w:val="•"/>
      <w:lvlJc w:val="left"/>
      <w:pPr>
        <w:ind w:left="2211" w:hanging="360"/>
      </w:pPr>
      <w:rPr>
        <w:rFonts w:hint="default"/>
        <w:lang w:val="tr-TR" w:eastAsia="en-US" w:bidi="ar-SA"/>
      </w:rPr>
    </w:lvl>
    <w:lvl w:ilvl="4">
      <w:start w:val="0"/>
      <w:numFmt w:val="bullet"/>
      <w:lvlText w:val="•"/>
      <w:lvlJc w:val="left"/>
      <w:pPr>
        <w:ind w:left="2675" w:hanging="360"/>
      </w:pPr>
      <w:rPr>
        <w:rFonts w:hint="default"/>
        <w:lang w:val="tr-TR" w:eastAsia="en-US" w:bidi="ar-SA"/>
      </w:rPr>
    </w:lvl>
    <w:lvl w:ilvl="5">
      <w:start w:val="0"/>
      <w:numFmt w:val="bullet"/>
      <w:lvlText w:val="•"/>
      <w:lvlJc w:val="left"/>
      <w:pPr>
        <w:ind w:left="3139" w:hanging="360"/>
      </w:pPr>
      <w:rPr>
        <w:rFonts w:hint="default"/>
        <w:lang w:val="tr-TR" w:eastAsia="en-US" w:bidi="ar-SA"/>
      </w:rPr>
    </w:lvl>
    <w:lvl w:ilvl="6">
      <w:start w:val="0"/>
      <w:numFmt w:val="bullet"/>
      <w:lvlText w:val="•"/>
      <w:lvlJc w:val="left"/>
      <w:pPr>
        <w:ind w:left="3603" w:hanging="360"/>
      </w:pPr>
      <w:rPr>
        <w:rFonts w:hint="default"/>
        <w:lang w:val="tr-TR" w:eastAsia="en-US" w:bidi="ar-SA"/>
      </w:rPr>
    </w:lvl>
    <w:lvl w:ilvl="7">
      <w:start w:val="0"/>
      <w:numFmt w:val="bullet"/>
      <w:lvlText w:val="•"/>
      <w:lvlJc w:val="left"/>
      <w:pPr>
        <w:ind w:left="4067" w:hanging="360"/>
      </w:pPr>
      <w:rPr>
        <w:rFonts w:hint="default"/>
        <w:lang w:val="tr-TR" w:eastAsia="en-US" w:bidi="ar-SA"/>
      </w:rPr>
    </w:lvl>
    <w:lvl w:ilvl="8">
      <w:start w:val="0"/>
      <w:numFmt w:val="bullet"/>
      <w:lvlText w:val="•"/>
      <w:lvlJc w:val="left"/>
      <w:pPr>
        <w:ind w:left="4531" w:hanging="360"/>
      </w:pPr>
      <w:rPr>
        <w:rFonts w:hint="default"/>
        <w:lang w:val="tr-TR" w:eastAsia="en-US" w:bidi="ar-SA"/>
      </w:rPr>
    </w:lvl>
  </w:abstractNum>
  <w:abstractNum w:abstractNumId="98">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6" w:hanging="360"/>
      </w:pPr>
      <w:rPr>
        <w:rFonts w:hint="default"/>
        <w:lang w:val="tr-TR" w:eastAsia="en-US" w:bidi="ar-SA"/>
      </w:rPr>
    </w:lvl>
    <w:lvl w:ilvl="2">
      <w:start w:val="0"/>
      <w:numFmt w:val="bullet"/>
      <w:lvlText w:val="•"/>
      <w:lvlJc w:val="left"/>
      <w:pPr>
        <w:ind w:left="1173" w:hanging="360"/>
      </w:pPr>
      <w:rPr>
        <w:rFonts w:hint="default"/>
        <w:lang w:val="tr-TR" w:eastAsia="en-US" w:bidi="ar-SA"/>
      </w:rPr>
    </w:lvl>
    <w:lvl w:ilvl="3">
      <w:start w:val="0"/>
      <w:numFmt w:val="bullet"/>
      <w:lvlText w:val="•"/>
      <w:lvlJc w:val="left"/>
      <w:pPr>
        <w:ind w:left="1349" w:hanging="360"/>
      </w:pPr>
      <w:rPr>
        <w:rFonts w:hint="default"/>
        <w:lang w:val="tr-TR" w:eastAsia="en-US" w:bidi="ar-SA"/>
      </w:rPr>
    </w:lvl>
    <w:lvl w:ilvl="4">
      <w:start w:val="0"/>
      <w:numFmt w:val="bullet"/>
      <w:lvlText w:val="•"/>
      <w:lvlJc w:val="left"/>
      <w:pPr>
        <w:ind w:left="1526" w:hanging="360"/>
      </w:pPr>
      <w:rPr>
        <w:rFonts w:hint="default"/>
        <w:lang w:val="tr-TR" w:eastAsia="en-US" w:bidi="ar-SA"/>
      </w:rPr>
    </w:lvl>
    <w:lvl w:ilvl="5">
      <w:start w:val="0"/>
      <w:numFmt w:val="bullet"/>
      <w:lvlText w:val="•"/>
      <w:lvlJc w:val="left"/>
      <w:pPr>
        <w:ind w:left="1703" w:hanging="360"/>
      </w:pPr>
      <w:rPr>
        <w:rFonts w:hint="default"/>
        <w:lang w:val="tr-TR" w:eastAsia="en-US" w:bidi="ar-SA"/>
      </w:rPr>
    </w:lvl>
    <w:lvl w:ilvl="6">
      <w:start w:val="0"/>
      <w:numFmt w:val="bullet"/>
      <w:lvlText w:val="•"/>
      <w:lvlJc w:val="left"/>
      <w:pPr>
        <w:ind w:left="1879" w:hanging="360"/>
      </w:pPr>
      <w:rPr>
        <w:rFonts w:hint="default"/>
        <w:lang w:val="tr-TR" w:eastAsia="en-US" w:bidi="ar-SA"/>
      </w:rPr>
    </w:lvl>
    <w:lvl w:ilvl="7">
      <w:start w:val="0"/>
      <w:numFmt w:val="bullet"/>
      <w:lvlText w:val="•"/>
      <w:lvlJc w:val="left"/>
      <w:pPr>
        <w:ind w:left="2056" w:hanging="360"/>
      </w:pPr>
      <w:rPr>
        <w:rFonts w:hint="default"/>
        <w:lang w:val="tr-TR" w:eastAsia="en-US" w:bidi="ar-SA"/>
      </w:rPr>
    </w:lvl>
    <w:lvl w:ilvl="8">
      <w:start w:val="0"/>
      <w:numFmt w:val="bullet"/>
      <w:lvlText w:val="•"/>
      <w:lvlJc w:val="left"/>
      <w:pPr>
        <w:ind w:left="2232" w:hanging="360"/>
      </w:pPr>
      <w:rPr>
        <w:rFonts w:hint="default"/>
        <w:lang w:val="tr-TR" w:eastAsia="en-US" w:bidi="ar-SA"/>
      </w:rPr>
    </w:lvl>
  </w:abstractNum>
  <w:abstractNum w:abstractNumId="9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5" w:hanging="361"/>
      </w:pPr>
      <w:rPr>
        <w:rFonts w:hint="default"/>
        <w:lang w:val="tr-TR" w:eastAsia="en-US" w:bidi="ar-SA"/>
      </w:rPr>
    </w:lvl>
    <w:lvl w:ilvl="2">
      <w:start w:val="0"/>
      <w:numFmt w:val="bullet"/>
      <w:lvlText w:val="•"/>
      <w:lvlJc w:val="left"/>
      <w:pPr>
        <w:ind w:left="1311" w:hanging="361"/>
      </w:pPr>
      <w:rPr>
        <w:rFonts w:hint="default"/>
        <w:lang w:val="tr-TR" w:eastAsia="en-US" w:bidi="ar-SA"/>
      </w:rPr>
    </w:lvl>
    <w:lvl w:ilvl="3">
      <w:start w:val="0"/>
      <w:numFmt w:val="bullet"/>
      <w:lvlText w:val="•"/>
      <w:lvlJc w:val="left"/>
      <w:pPr>
        <w:ind w:left="1557" w:hanging="361"/>
      </w:pPr>
      <w:rPr>
        <w:rFonts w:hint="default"/>
        <w:lang w:val="tr-TR" w:eastAsia="en-US" w:bidi="ar-SA"/>
      </w:rPr>
    </w:lvl>
    <w:lvl w:ilvl="4">
      <w:start w:val="0"/>
      <w:numFmt w:val="bullet"/>
      <w:lvlText w:val="•"/>
      <w:lvlJc w:val="left"/>
      <w:pPr>
        <w:ind w:left="1802" w:hanging="361"/>
      </w:pPr>
      <w:rPr>
        <w:rFonts w:hint="default"/>
        <w:lang w:val="tr-TR" w:eastAsia="en-US" w:bidi="ar-SA"/>
      </w:rPr>
    </w:lvl>
    <w:lvl w:ilvl="5">
      <w:start w:val="0"/>
      <w:numFmt w:val="bullet"/>
      <w:lvlText w:val="•"/>
      <w:lvlJc w:val="left"/>
      <w:pPr>
        <w:ind w:left="2048" w:hanging="361"/>
      </w:pPr>
      <w:rPr>
        <w:rFonts w:hint="default"/>
        <w:lang w:val="tr-TR" w:eastAsia="en-US" w:bidi="ar-SA"/>
      </w:rPr>
    </w:lvl>
    <w:lvl w:ilvl="6">
      <w:start w:val="0"/>
      <w:numFmt w:val="bullet"/>
      <w:lvlText w:val="•"/>
      <w:lvlJc w:val="left"/>
      <w:pPr>
        <w:ind w:left="2294" w:hanging="361"/>
      </w:pPr>
      <w:rPr>
        <w:rFonts w:hint="default"/>
        <w:lang w:val="tr-TR" w:eastAsia="en-US" w:bidi="ar-SA"/>
      </w:rPr>
    </w:lvl>
    <w:lvl w:ilvl="7">
      <w:start w:val="0"/>
      <w:numFmt w:val="bullet"/>
      <w:lvlText w:val="•"/>
      <w:lvlJc w:val="left"/>
      <w:pPr>
        <w:ind w:left="2539" w:hanging="361"/>
      </w:pPr>
      <w:rPr>
        <w:rFonts w:hint="default"/>
        <w:lang w:val="tr-TR" w:eastAsia="en-US" w:bidi="ar-SA"/>
      </w:rPr>
    </w:lvl>
    <w:lvl w:ilvl="8">
      <w:start w:val="0"/>
      <w:numFmt w:val="bullet"/>
      <w:lvlText w:val="•"/>
      <w:lvlJc w:val="left"/>
      <w:pPr>
        <w:ind w:left="2785" w:hanging="361"/>
      </w:pPr>
      <w:rPr>
        <w:rFonts w:hint="default"/>
        <w:lang w:val="tr-TR" w:eastAsia="en-US" w:bidi="ar-SA"/>
      </w:rPr>
    </w:lvl>
  </w:abstractNum>
  <w:abstractNum w:abstractNumId="96">
    <w:multiLevelType w:val="hybridMultilevel"/>
    <w:lvl w:ilvl="0">
      <w:start w:val="0"/>
      <w:numFmt w:val="bullet"/>
      <w:lvlText w:val=""/>
      <w:lvlJc w:val="left"/>
      <w:pPr>
        <w:ind w:left="83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8" w:hanging="360"/>
      </w:pPr>
      <w:rPr>
        <w:rFonts w:hint="default"/>
        <w:lang w:val="tr-TR" w:eastAsia="en-US" w:bidi="ar-SA"/>
      </w:rPr>
    </w:lvl>
    <w:lvl w:ilvl="2">
      <w:start w:val="0"/>
      <w:numFmt w:val="bullet"/>
      <w:lvlText w:val="•"/>
      <w:lvlJc w:val="left"/>
      <w:pPr>
        <w:ind w:left="1176" w:hanging="360"/>
      </w:pPr>
      <w:rPr>
        <w:rFonts w:hint="default"/>
        <w:lang w:val="tr-TR" w:eastAsia="en-US" w:bidi="ar-SA"/>
      </w:rPr>
    </w:lvl>
    <w:lvl w:ilvl="3">
      <w:start w:val="0"/>
      <w:numFmt w:val="bullet"/>
      <w:lvlText w:val="•"/>
      <w:lvlJc w:val="left"/>
      <w:pPr>
        <w:ind w:left="1344" w:hanging="360"/>
      </w:pPr>
      <w:rPr>
        <w:rFonts w:hint="default"/>
        <w:lang w:val="tr-TR" w:eastAsia="en-US" w:bidi="ar-SA"/>
      </w:rPr>
    </w:lvl>
    <w:lvl w:ilvl="4">
      <w:start w:val="0"/>
      <w:numFmt w:val="bullet"/>
      <w:lvlText w:val="•"/>
      <w:lvlJc w:val="left"/>
      <w:pPr>
        <w:ind w:left="1512" w:hanging="360"/>
      </w:pPr>
      <w:rPr>
        <w:rFonts w:hint="default"/>
        <w:lang w:val="tr-TR" w:eastAsia="en-US" w:bidi="ar-SA"/>
      </w:rPr>
    </w:lvl>
    <w:lvl w:ilvl="5">
      <w:start w:val="0"/>
      <w:numFmt w:val="bullet"/>
      <w:lvlText w:val="•"/>
      <w:lvlJc w:val="left"/>
      <w:pPr>
        <w:ind w:left="1680" w:hanging="360"/>
      </w:pPr>
      <w:rPr>
        <w:rFonts w:hint="default"/>
        <w:lang w:val="tr-TR" w:eastAsia="en-US" w:bidi="ar-SA"/>
      </w:rPr>
    </w:lvl>
    <w:lvl w:ilvl="6">
      <w:start w:val="0"/>
      <w:numFmt w:val="bullet"/>
      <w:lvlText w:val="•"/>
      <w:lvlJc w:val="left"/>
      <w:pPr>
        <w:ind w:left="1848" w:hanging="360"/>
      </w:pPr>
      <w:rPr>
        <w:rFonts w:hint="default"/>
        <w:lang w:val="tr-TR" w:eastAsia="en-US" w:bidi="ar-SA"/>
      </w:rPr>
    </w:lvl>
    <w:lvl w:ilvl="7">
      <w:start w:val="0"/>
      <w:numFmt w:val="bullet"/>
      <w:lvlText w:val="•"/>
      <w:lvlJc w:val="left"/>
      <w:pPr>
        <w:ind w:left="2016" w:hanging="360"/>
      </w:pPr>
      <w:rPr>
        <w:rFonts w:hint="default"/>
        <w:lang w:val="tr-TR" w:eastAsia="en-US" w:bidi="ar-SA"/>
      </w:rPr>
    </w:lvl>
    <w:lvl w:ilvl="8">
      <w:start w:val="0"/>
      <w:numFmt w:val="bullet"/>
      <w:lvlText w:val="•"/>
      <w:lvlJc w:val="left"/>
      <w:pPr>
        <w:ind w:left="2184" w:hanging="360"/>
      </w:pPr>
      <w:rPr>
        <w:rFonts w:hint="default"/>
        <w:lang w:val="tr-TR" w:eastAsia="en-US" w:bidi="ar-SA"/>
      </w:rPr>
    </w:lvl>
  </w:abstractNum>
  <w:abstractNum w:abstractNumId="95">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3" w:hanging="360"/>
      </w:pPr>
      <w:rPr>
        <w:rFonts w:hint="default"/>
        <w:lang w:val="tr-TR" w:eastAsia="en-US" w:bidi="ar-SA"/>
      </w:rPr>
    </w:lvl>
    <w:lvl w:ilvl="2">
      <w:start w:val="0"/>
      <w:numFmt w:val="bullet"/>
      <w:lvlText w:val="•"/>
      <w:lvlJc w:val="left"/>
      <w:pPr>
        <w:ind w:left="1747" w:hanging="360"/>
      </w:pPr>
      <w:rPr>
        <w:rFonts w:hint="default"/>
        <w:lang w:val="tr-TR" w:eastAsia="en-US" w:bidi="ar-SA"/>
      </w:rPr>
    </w:lvl>
    <w:lvl w:ilvl="3">
      <w:start w:val="0"/>
      <w:numFmt w:val="bullet"/>
      <w:lvlText w:val="•"/>
      <w:lvlJc w:val="left"/>
      <w:pPr>
        <w:ind w:left="2210" w:hanging="360"/>
      </w:pPr>
      <w:rPr>
        <w:rFonts w:hint="default"/>
        <w:lang w:val="tr-TR" w:eastAsia="en-US" w:bidi="ar-SA"/>
      </w:rPr>
    </w:lvl>
    <w:lvl w:ilvl="4">
      <w:start w:val="0"/>
      <w:numFmt w:val="bullet"/>
      <w:lvlText w:val="•"/>
      <w:lvlJc w:val="left"/>
      <w:pPr>
        <w:ind w:left="2674" w:hanging="360"/>
      </w:pPr>
      <w:rPr>
        <w:rFonts w:hint="default"/>
        <w:lang w:val="tr-TR" w:eastAsia="en-US" w:bidi="ar-SA"/>
      </w:rPr>
    </w:lvl>
    <w:lvl w:ilvl="5">
      <w:start w:val="0"/>
      <w:numFmt w:val="bullet"/>
      <w:lvlText w:val="•"/>
      <w:lvlJc w:val="left"/>
      <w:pPr>
        <w:ind w:left="3138" w:hanging="360"/>
      </w:pPr>
      <w:rPr>
        <w:rFonts w:hint="default"/>
        <w:lang w:val="tr-TR" w:eastAsia="en-US" w:bidi="ar-SA"/>
      </w:rPr>
    </w:lvl>
    <w:lvl w:ilvl="6">
      <w:start w:val="0"/>
      <w:numFmt w:val="bullet"/>
      <w:lvlText w:val="•"/>
      <w:lvlJc w:val="left"/>
      <w:pPr>
        <w:ind w:left="3601" w:hanging="360"/>
      </w:pPr>
      <w:rPr>
        <w:rFonts w:hint="default"/>
        <w:lang w:val="tr-TR" w:eastAsia="en-US" w:bidi="ar-SA"/>
      </w:rPr>
    </w:lvl>
    <w:lvl w:ilvl="7">
      <w:start w:val="0"/>
      <w:numFmt w:val="bullet"/>
      <w:lvlText w:val="•"/>
      <w:lvlJc w:val="left"/>
      <w:pPr>
        <w:ind w:left="4065" w:hanging="360"/>
      </w:pPr>
      <w:rPr>
        <w:rFonts w:hint="default"/>
        <w:lang w:val="tr-TR" w:eastAsia="en-US" w:bidi="ar-SA"/>
      </w:rPr>
    </w:lvl>
    <w:lvl w:ilvl="8">
      <w:start w:val="0"/>
      <w:numFmt w:val="bullet"/>
      <w:lvlText w:val="•"/>
      <w:lvlJc w:val="left"/>
      <w:pPr>
        <w:ind w:left="4528" w:hanging="360"/>
      </w:pPr>
      <w:rPr>
        <w:rFonts w:hint="default"/>
        <w:lang w:val="tr-TR" w:eastAsia="en-US" w:bidi="ar-SA"/>
      </w:rPr>
    </w:lvl>
  </w:abstractNum>
  <w:abstractNum w:abstractNumId="9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6" w:hanging="360"/>
      </w:pPr>
      <w:rPr>
        <w:rFonts w:hint="default"/>
        <w:lang w:val="tr-TR" w:eastAsia="en-US" w:bidi="ar-SA"/>
      </w:rPr>
    </w:lvl>
    <w:lvl w:ilvl="2">
      <w:start w:val="0"/>
      <w:numFmt w:val="bullet"/>
      <w:lvlText w:val="•"/>
      <w:lvlJc w:val="left"/>
      <w:pPr>
        <w:ind w:left="1172" w:hanging="360"/>
      </w:pPr>
      <w:rPr>
        <w:rFonts w:hint="default"/>
        <w:lang w:val="tr-TR" w:eastAsia="en-US" w:bidi="ar-SA"/>
      </w:rPr>
    </w:lvl>
    <w:lvl w:ilvl="3">
      <w:start w:val="0"/>
      <w:numFmt w:val="bullet"/>
      <w:lvlText w:val="•"/>
      <w:lvlJc w:val="left"/>
      <w:pPr>
        <w:ind w:left="1349" w:hanging="360"/>
      </w:pPr>
      <w:rPr>
        <w:rFonts w:hint="default"/>
        <w:lang w:val="tr-TR" w:eastAsia="en-US" w:bidi="ar-SA"/>
      </w:rPr>
    </w:lvl>
    <w:lvl w:ilvl="4">
      <w:start w:val="0"/>
      <w:numFmt w:val="bullet"/>
      <w:lvlText w:val="•"/>
      <w:lvlJc w:val="left"/>
      <w:pPr>
        <w:ind w:left="1525" w:hanging="360"/>
      </w:pPr>
      <w:rPr>
        <w:rFonts w:hint="default"/>
        <w:lang w:val="tr-TR" w:eastAsia="en-US" w:bidi="ar-SA"/>
      </w:rPr>
    </w:lvl>
    <w:lvl w:ilvl="5">
      <w:start w:val="0"/>
      <w:numFmt w:val="bullet"/>
      <w:lvlText w:val="•"/>
      <w:lvlJc w:val="left"/>
      <w:pPr>
        <w:ind w:left="1702" w:hanging="360"/>
      </w:pPr>
      <w:rPr>
        <w:rFonts w:hint="default"/>
        <w:lang w:val="tr-TR" w:eastAsia="en-US" w:bidi="ar-SA"/>
      </w:rPr>
    </w:lvl>
    <w:lvl w:ilvl="6">
      <w:start w:val="0"/>
      <w:numFmt w:val="bullet"/>
      <w:lvlText w:val="•"/>
      <w:lvlJc w:val="left"/>
      <w:pPr>
        <w:ind w:left="1878" w:hanging="360"/>
      </w:pPr>
      <w:rPr>
        <w:rFonts w:hint="default"/>
        <w:lang w:val="tr-TR" w:eastAsia="en-US" w:bidi="ar-SA"/>
      </w:rPr>
    </w:lvl>
    <w:lvl w:ilvl="7">
      <w:start w:val="0"/>
      <w:numFmt w:val="bullet"/>
      <w:lvlText w:val="•"/>
      <w:lvlJc w:val="left"/>
      <w:pPr>
        <w:ind w:left="2054" w:hanging="360"/>
      </w:pPr>
      <w:rPr>
        <w:rFonts w:hint="default"/>
        <w:lang w:val="tr-TR" w:eastAsia="en-US" w:bidi="ar-SA"/>
      </w:rPr>
    </w:lvl>
    <w:lvl w:ilvl="8">
      <w:start w:val="0"/>
      <w:numFmt w:val="bullet"/>
      <w:lvlText w:val="•"/>
      <w:lvlJc w:val="left"/>
      <w:pPr>
        <w:ind w:left="2231" w:hanging="360"/>
      </w:pPr>
      <w:rPr>
        <w:rFonts w:hint="default"/>
        <w:lang w:val="tr-TR" w:eastAsia="en-US" w:bidi="ar-SA"/>
      </w:rPr>
    </w:lvl>
  </w:abstractNum>
  <w:abstractNum w:abstractNumId="93">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4" w:hanging="361"/>
      </w:pPr>
      <w:rPr>
        <w:rFonts w:hint="default"/>
        <w:lang w:val="tr-TR" w:eastAsia="en-US" w:bidi="ar-SA"/>
      </w:rPr>
    </w:lvl>
    <w:lvl w:ilvl="2">
      <w:start w:val="0"/>
      <w:numFmt w:val="bullet"/>
      <w:lvlText w:val="•"/>
      <w:lvlJc w:val="left"/>
      <w:pPr>
        <w:ind w:left="1328" w:hanging="361"/>
      </w:pPr>
      <w:rPr>
        <w:rFonts w:hint="default"/>
        <w:lang w:val="tr-TR" w:eastAsia="en-US" w:bidi="ar-SA"/>
      </w:rPr>
    </w:lvl>
    <w:lvl w:ilvl="3">
      <w:start w:val="0"/>
      <w:numFmt w:val="bullet"/>
      <w:lvlText w:val="•"/>
      <w:lvlJc w:val="left"/>
      <w:pPr>
        <w:ind w:left="1573" w:hanging="361"/>
      </w:pPr>
      <w:rPr>
        <w:rFonts w:hint="default"/>
        <w:lang w:val="tr-TR" w:eastAsia="en-US" w:bidi="ar-SA"/>
      </w:rPr>
    </w:lvl>
    <w:lvl w:ilvl="4">
      <w:start w:val="0"/>
      <w:numFmt w:val="bullet"/>
      <w:lvlText w:val="•"/>
      <w:lvlJc w:val="left"/>
      <w:pPr>
        <w:ind w:left="1817" w:hanging="361"/>
      </w:pPr>
      <w:rPr>
        <w:rFonts w:hint="default"/>
        <w:lang w:val="tr-TR" w:eastAsia="en-US" w:bidi="ar-SA"/>
      </w:rPr>
    </w:lvl>
    <w:lvl w:ilvl="5">
      <w:start w:val="0"/>
      <w:numFmt w:val="bullet"/>
      <w:lvlText w:val="•"/>
      <w:lvlJc w:val="left"/>
      <w:pPr>
        <w:ind w:left="2062" w:hanging="361"/>
      </w:pPr>
      <w:rPr>
        <w:rFonts w:hint="default"/>
        <w:lang w:val="tr-TR" w:eastAsia="en-US" w:bidi="ar-SA"/>
      </w:rPr>
    </w:lvl>
    <w:lvl w:ilvl="6">
      <w:start w:val="0"/>
      <w:numFmt w:val="bullet"/>
      <w:lvlText w:val="•"/>
      <w:lvlJc w:val="left"/>
      <w:pPr>
        <w:ind w:left="2306" w:hanging="361"/>
      </w:pPr>
      <w:rPr>
        <w:rFonts w:hint="default"/>
        <w:lang w:val="tr-TR" w:eastAsia="en-US" w:bidi="ar-SA"/>
      </w:rPr>
    </w:lvl>
    <w:lvl w:ilvl="7">
      <w:start w:val="0"/>
      <w:numFmt w:val="bullet"/>
      <w:lvlText w:val="•"/>
      <w:lvlJc w:val="left"/>
      <w:pPr>
        <w:ind w:left="2550" w:hanging="361"/>
      </w:pPr>
      <w:rPr>
        <w:rFonts w:hint="default"/>
        <w:lang w:val="tr-TR" w:eastAsia="en-US" w:bidi="ar-SA"/>
      </w:rPr>
    </w:lvl>
    <w:lvl w:ilvl="8">
      <w:start w:val="0"/>
      <w:numFmt w:val="bullet"/>
      <w:lvlText w:val="•"/>
      <w:lvlJc w:val="left"/>
      <w:pPr>
        <w:ind w:left="2795" w:hanging="361"/>
      </w:pPr>
      <w:rPr>
        <w:rFonts w:hint="default"/>
        <w:lang w:val="tr-TR" w:eastAsia="en-US" w:bidi="ar-SA"/>
      </w:rPr>
    </w:lvl>
  </w:abstractNum>
  <w:abstractNum w:abstractNumId="92">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13" w:hanging="360"/>
      </w:pPr>
      <w:rPr>
        <w:rFonts w:hint="default"/>
        <w:lang w:val="tr-TR" w:eastAsia="en-US" w:bidi="ar-SA"/>
      </w:rPr>
    </w:lvl>
    <w:lvl w:ilvl="2">
      <w:start w:val="0"/>
      <w:numFmt w:val="bullet"/>
      <w:lvlText w:val="•"/>
      <w:lvlJc w:val="left"/>
      <w:pPr>
        <w:ind w:left="1586" w:hanging="360"/>
      </w:pPr>
      <w:rPr>
        <w:rFonts w:hint="default"/>
        <w:lang w:val="tr-TR" w:eastAsia="en-US" w:bidi="ar-SA"/>
      </w:rPr>
    </w:lvl>
    <w:lvl w:ilvl="3">
      <w:start w:val="0"/>
      <w:numFmt w:val="bullet"/>
      <w:lvlText w:val="•"/>
      <w:lvlJc w:val="left"/>
      <w:pPr>
        <w:ind w:left="1959" w:hanging="360"/>
      </w:pPr>
      <w:rPr>
        <w:rFonts w:hint="default"/>
        <w:lang w:val="tr-TR" w:eastAsia="en-US" w:bidi="ar-SA"/>
      </w:rPr>
    </w:lvl>
    <w:lvl w:ilvl="4">
      <w:start w:val="0"/>
      <w:numFmt w:val="bullet"/>
      <w:lvlText w:val="•"/>
      <w:lvlJc w:val="left"/>
      <w:pPr>
        <w:ind w:left="2332" w:hanging="360"/>
      </w:pPr>
      <w:rPr>
        <w:rFonts w:hint="default"/>
        <w:lang w:val="tr-TR" w:eastAsia="en-US" w:bidi="ar-SA"/>
      </w:rPr>
    </w:lvl>
    <w:lvl w:ilvl="5">
      <w:start w:val="0"/>
      <w:numFmt w:val="bullet"/>
      <w:lvlText w:val="•"/>
      <w:lvlJc w:val="left"/>
      <w:pPr>
        <w:ind w:left="2705" w:hanging="360"/>
      </w:pPr>
      <w:rPr>
        <w:rFonts w:hint="default"/>
        <w:lang w:val="tr-TR" w:eastAsia="en-US" w:bidi="ar-SA"/>
      </w:rPr>
    </w:lvl>
    <w:lvl w:ilvl="6">
      <w:start w:val="0"/>
      <w:numFmt w:val="bullet"/>
      <w:lvlText w:val="•"/>
      <w:lvlJc w:val="left"/>
      <w:pPr>
        <w:ind w:left="3078" w:hanging="360"/>
      </w:pPr>
      <w:rPr>
        <w:rFonts w:hint="default"/>
        <w:lang w:val="tr-TR" w:eastAsia="en-US" w:bidi="ar-SA"/>
      </w:rPr>
    </w:lvl>
    <w:lvl w:ilvl="7">
      <w:start w:val="0"/>
      <w:numFmt w:val="bullet"/>
      <w:lvlText w:val="•"/>
      <w:lvlJc w:val="left"/>
      <w:pPr>
        <w:ind w:left="3451" w:hanging="360"/>
      </w:pPr>
      <w:rPr>
        <w:rFonts w:hint="default"/>
        <w:lang w:val="tr-TR" w:eastAsia="en-US" w:bidi="ar-SA"/>
      </w:rPr>
    </w:lvl>
    <w:lvl w:ilvl="8">
      <w:start w:val="0"/>
      <w:numFmt w:val="bullet"/>
      <w:lvlText w:val="•"/>
      <w:lvlJc w:val="left"/>
      <w:pPr>
        <w:ind w:left="3824" w:hanging="360"/>
      </w:pPr>
      <w:rPr>
        <w:rFonts w:hint="default"/>
        <w:lang w:val="tr-TR" w:eastAsia="en-US" w:bidi="ar-SA"/>
      </w:rPr>
    </w:lvl>
  </w:abstractNum>
  <w:abstractNum w:abstractNumId="91">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0" w:hanging="360"/>
      </w:pPr>
      <w:rPr>
        <w:rFonts w:hint="default"/>
        <w:lang w:val="tr-TR" w:eastAsia="en-US" w:bidi="ar-SA"/>
      </w:rPr>
    </w:lvl>
    <w:lvl w:ilvl="2">
      <w:start w:val="0"/>
      <w:numFmt w:val="bullet"/>
      <w:lvlText w:val="•"/>
      <w:lvlJc w:val="left"/>
      <w:pPr>
        <w:ind w:left="1361" w:hanging="360"/>
      </w:pPr>
      <w:rPr>
        <w:rFonts w:hint="default"/>
        <w:lang w:val="tr-TR" w:eastAsia="en-US" w:bidi="ar-SA"/>
      </w:rPr>
    </w:lvl>
    <w:lvl w:ilvl="3">
      <w:start w:val="0"/>
      <w:numFmt w:val="bullet"/>
      <w:lvlText w:val="•"/>
      <w:lvlJc w:val="left"/>
      <w:pPr>
        <w:ind w:left="1632" w:hanging="360"/>
      </w:pPr>
      <w:rPr>
        <w:rFonts w:hint="default"/>
        <w:lang w:val="tr-TR" w:eastAsia="en-US" w:bidi="ar-SA"/>
      </w:rPr>
    </w:lvl>
    <w:lvl w:ilvl="4">
      <w:start w:val="0"/>
      <w:numFmt w:val="bullet"/>
      <w:lvlText w:val="•"/>
      <w:lvlJc w:val="left"/>
      <w:pPr>
        <w:ind w:left="1902" w:hanging="360"/>
      </w:pPr>
      <w:rPr>
        <w:rFonts w:hint="default"/>
        <w:lang w:val="tr-TR" w:eastAsia="en-US" w:bidi="ar-SA"/>
      </w:rPr>
    </w:lvl>
    <w:lvl w:ilvl="5">
      <w:start w:val="0"/>
      <w:numFmt w:val="bullet"/>
      <w:lvlText w:val="•"/>
      <w:lvlJc w:val="left"/>
      <w:pPr>
        <w:ind w:left="2173" w:hanging="360"/>
      </w:pPr>
      <w:rPr>
        <w:rFonts w:hint="default"/>
        <w:lang w:val="tr-TR" w:eastAsia="en-US" w:bidi="ar-SA"/>
      </w:rPr>
    </w:lvl>
    <w:lvl w:ilvl="6">
      <w:start w:val="0"/>
      <w:numFmt w:val="bullet"/>
      <w:lvlText w:val="•"/>
      <w:lvlJc w:val="left"/>
      <w:pPr>
        <w:ind w:left="2444" w:hanging="360"/>
      </w:pPr>
      <w:rPr>
        <w:rFonts w:hint="default"/>
        <w:lang w:val="tr-TR" w:eastAsia="en-US" w:bidi="ar-SA"/>
      </w:rPr>
    </w:lvl>
    <w:lvl w:ilvl="7">
      <w:start w:val="0"/>
      <w:numFmt w:val="bullet"/>
      <w:lvlText w:val="•"/>
      <w:lvlJc w:val="left"/>
      <w:pPr>
        <w:ind w:left="2714" w:hanging="360"/>
      </w:pPr>
      <w:rPr>
        <w:rFonts w:hint="default"/>
        <w:lang w:val="tr-TR" w:eastAsia="en-US" w:bidi="ar-SA"/>
      </w:rPr>
    </w:lvl>
    <w:lvl w:ilvl="8">
      <w:start w:val="0"/>
      <w:numFmt w:val="bullet"/>
      <w:lvlText w:val="•"/>
      <w:lvlJc w:val="left"/>
      <w:pPr>
        <w:ind w:left="2985" w:hanging="360"/>
      </w:pPr>
      <w:rPr>
        <w:rFonts w:hint="default"/>
        <w:lang w:val="tr-TR" w:eastAsia="en-US" w:bidi="ar-SA"/>
      </w:rPr>
    </w:lvl>
  </w:abstractNum>
  <w:abstractNum w:abstractNumId="90">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14" w:hanging="361"/>
      </w:pPr>
      <w:rPr>
        <w:rFonts w:hint="default"/>
        <w:lang w:val="tr-TR" w:eastAsia="en-US" w:bidi="ar-SA"/>
      </w:rPr>
    </w:lvl>
    <w:lvl w:ilvl="2">
      <w:start w:val="0"/>
      <w:numFmt w:val="bullet"/>
      <w:lvlText w:val="•"/>
      <w:lvlJc w:val="left"/>
      <w:pPr>
        <w:ind w:left="1808" w:hanging="361"/>
      </w:pPr>
      <w:rPr>
        <w:rFonts w:hint="default"/>
        <w:lang w:val="tr-TR" w:eastAsia="en-US" w:bidi="ar-SA"/>
      </w:rPr>
    </w:lvl>
    <w:lvl w:ilvl="3">
      <w:start w:val="0"/>
      <w:numFmt w:val="bullet"/>
      <w:lvlText w:val="•"/>
      <w:lvlJc w:val="left"/>
      <w:pPr>
        <w:ind w:left="2302" w:hanging="361"/>
      </w:pPr>
      <w:rPr>
        <w:rFonts w:hint="default"/>
        <w:lang w:val="tr-TR" w:eastAsia="en-US" w:bidi="ar-SA"/>
      </w:rPr>
    </w:lvl>
    <w:lvl w:ilvl="4">
      <w:start w:val="0"/>
      <w:numFmt w:val="bullet"/>
      <w:lvlText w:val="•"/>
      <w:lvlJc w:val="left"/>
      <w:pPr>
        <w:ind w:left="2796" w:hanging="361"/>
      </w:pPr>
      <w:rPr>
        <w:rFonts w:hint="default"/>
        <w:lang w:val="tr-TR" w:eastAsia="en-US" w:bidi="ar-SA"/>
      </w:rPr>
    </w:lvl>
    <w:lvl w:ilvl="5">
      <w:start w:val="0"/>
      <w:numFmt w:val="bullet"/>
      <w:lvlText w:val="•"/>
      <w:lvlJc w:val="left"/>
      <w:pPr>
        <w:ind w:left="3290" w:hanging="361"/>
      </w:pPr>
      <w:rPr>
        <w:rFonts w:hint="default"/>
        <w:lang w:val="tr-TR" w:eastAsia="en-US" w:bidi="ar-SA"/>
      </w:rPr>
    </w:lvl>
    <w:lvl w:ilvl="6">
      <w:start w:val="0"/>
      <w:numFmt w:val="bullet"/>
      <w:lvlText w:val="•"/>
      <w:lvlJc w:val="left"/>
      <w:pPr>
        <w:ind w:left="3784" w:hanging="361"/>
      </w:pPr>
      <w:rPr>
        <w:rFonts w:hint="default"/>
        <w:lang w:val="tr-TR" w:eastAsia="en-US" w:bidi="ar-SA"/>
      </w:rPr>
    </w:lvl>
    <w:lvl w:ilvl="7">
      <w:start w:val="0"/>
      <w:numFmt w:val="bullet"/>
      <w:lvlText w:val="•"/>
      <w:lvlJc w:val="left"/>
      <w:pPr>
        <w:ind w:left="4278" w:hanging="361"/>
      </w:pPr>
      <w:rPr>
        <w:rFonts w:hint="default"/>
        <w:lang w:val="tr-TR" w:eastAsia="en-US" w:bidi="ar-SA"/>
      </w:rPr>
    </w:lvl>
    <w:lvl w:ilvl="8">
      <w:start w:val="0"/>
      <w:numFmt w:val="bullet"/>
      <w:lvlText w:val="•"/>
      <w:lvlJc w:val="left"/>
      <w:pPr>
        <w:ind w:left="4772" w:hanging="361"/>
      </w:pPr>
      <w:rPr>
        <w:rFonts w:hint="default"/>
        <w:lang w:val="tr-TR" w:eastAsia="en-US" w:bidi="ar-SA"/>
      </w:rPr>
    </w:lvl>
  </w:abstractNum>
  <w:abstractNum w:abstractNumId="89">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9" w:hanging="360"/>
      </w:pPr>
      <w:rPr>
        <w:rFonts w:hint="default"/>
        <w:lang w:val="tr-TR" w:eastAsia="en-US" w:bidi="ar-SA"/>
      </w:rPr>
    </w:lvl>
    <w:lvl w:ilvl="2">
      <w:start w:val="0"/>
      <w:numFmt w:val="bullet"/>
      <w:lvlText w:val="•"/>
      <w:lvlJc w:val="left"/>
      <w:pPr>
        <w:ind w:left="1578" w:hanging="360"/>
      </w:pPr>
      <w:rPr>
        <w:rFonts w:hint="default"/>
        <w:lang w:val="tr-TR" w:eastAsia="en-US" w:bidi="ar-SA"/>
      </w:rPr>
    </w:lvl>
    <w:lvl w:ilvl="3">
      <w:start w:val="0"/>
      <w:numFmt w:val="bullet"/>
      <w:lvlText w:val="•"/>
      <w:lvlJc w:val="left"/>
      <w:pPr>
        <w:ind w:left="1957" w:hanging="360"/>
      </w:pPr>
      <w:rPr>
        <w:rFonts w:hint="default"/>
        <w:lang w:val="tr-TR" w:eastAsia="en-US" w:bidi="ar-SA"/>
      </w:rPr>
    </w:lvl>
    <w:lvl w:ilvl="4">
      <w:start w:val="0"/>
      <w:numFmt w:val="bullet"/>
      <w:lvlText w:val="•"/>
      <w:lvlJc w:val="left"/>
      <w:pPr>
        <w:ind w:left="2336" w:hanging="360"/>
      </w:pPr>
      <w:rPr>
        <w:rFonts w:hint="default"/>
        <w:lang w:val="tr-TR" w:eastAsia="en-US" w:bidi="ar-SA"/>
      </w:rPr>
    </w:lvl>
    <w:lvl w:ilvl="5">
      <w:start w:val="0"/>
      <w:numFmt w:val="bullet"/>
      <w:lvlText w:val="•"/>
      <w:lvlJc w:val="left"/>
      <w:pPr>
        <w:ind w:left="2715" w:hanging="360"/>
      </w:pPr>
      <w:rPr>
        <w:rFonts w:hint="default"/>
        <w:lang w:val="tr-TR" w:eastAsia="en-US" w:bidi="ar-SA"/>
      </w:rPr>
    </w:lvl>
    <w:lvl w:ilvl="6">
      <w:start w:val="0"/>
      <w:numFmt w:val="bullet"/>
      <w:lvlText w:val="•"/>
      <w:lvlJc w:val="left"/>
      <w:pPr>
        <w:ind w:left="3094" w:hanging="360"/>
      </w:pPr>
      <w:rPr>
        <w:rFonts w:hint="default"/>
        <w:lang w:val="tr-TR" w:eastAsia="en-US" w:bidi="ar-SA"/>
      </w:rPr>
    </w:lvl>
    <w:lvl w:ilvl="7">
      <w:start w:val="0"/>
      <w:numFmt w:val="bullet"/>
      <w:lvlText w:val="•"/>
      <w:lvlJc w:val="left"/>
      <w:pPr>
        <w:ind w:left="3473" w:hanging="360"/>
      </w:pPr>
      <w:rPr>
        <w:rFonts w:hint="default"/>
        <w:lang w:val="tr-TR" w:eastAsia="en-US" w:bidi="ar-SA"/>
      </w:rPr>
    </w:lvl>
    <w:lvl w:ilvl="8">
      <w:start w:val="0"/>
      <w:numFmt w:val="bullet"/>
      <w:lvlText w:val="•"/>
      <w:lvlJc w:val="left"/>
      <w:pPr>
        <w:ind w:left="3852" w:hanging="360"/>
      </w:pPr>
      <w:rPr>
        <w:rFonts w:hint="default"/>
        <w:lang w:val="tr-TR" w:eastAsia="en-US" w:bidi="ar-SA"/>
      </w:rPr>
    </w:lvl>
  </w:abstractNum>
  <w:abstractNum w:abstractNumId="88">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1" w:hanging="360"/>
      </w:pPr>
      <w:rPr>
        <w:rFonts w:hint="default"/>
        <w:lang w:val="tr-TR" w:eastAsia="en-US" w:bidi="ar-SA"/>
      </w:rPr>
    </w:lvl>
    <w:lvl w:ilvl="2">
      <w:start w:val="0"/>
      <w:numFmt w:val="bullet"/>
      <w:lvlText w:val="•"/>
      <w:lvlJc w:val="left"/>
      <w:pPr>
        <w:ind w:left="1362" w:hanging="360"/>
      </w:pPr>
      <w:rPr>
        <w:rFonts w:hint="default"/>
        <w:lang w:val="tr-TR" w:eastAsia="en-US" w:bidi="ar-SA"/>
      </w:rPr>
    </w:lvl>
    <w:lvl w:ilvl="3">
      <w:start w:val="0"/>
      <w:numFmt w:val="bullet"/>
      <w:lvlText w:val="•"/>
      <w:lvlJc w:val="left"/>
      <w:pPr>
        <w:ind w:left="1633" w:hanging="360"/>
      </w:pPr>
      <w:rPr>
        <w:rFonts w:hint="default"/>
        <w:lang w:val="tr-TR" w:eastAsia="en-US" w:bidi="ar-SA"/>
      </w:rPr>
    </w:lvl>
    <w:lvl w:ilvl="4">
      <w:start w:val="0"/>
      <w:numFmt w:val="bullet"/>
      <w:lvlText w:val="•"/>
      <w:lvlJc w:val="left"/>
      <w:pPr>
        <w:ind w:left="1904" w:hanging="360"/>
      </w:pPr>
      <w:rPr>
        <w:rFonts w:hint="default"/>
        <w:lang w:val="tr-TR" w:eastAsia="en-US" w:bidi="ar-SA"/>
      </w:rPr>
    </w:lvl>
    <w:lvl w:ilvl="5">
      <w:start w:val="0"/>
      <w:numFmt w:val="bullet"/>
      <w:lvlText w:val="•"/>
      <w:lvlJc w:val="left"/>
      <w:pPr>
        <w:ind w:left="2175" w:hanging="360"/>
      </w:pPr>
      <w:rPr>
        <w:rFonts w:hint="default"/>
        <w:lang w:val="tr-TR" w:eastAsia="en-US" w:bidi="ar-SA"/>
      </w:rPr>
    </w:lvl>
    <w:lvl w:ilvl="6">
      <w:start w:val="0"/>
      <w:numFmt w:val="bullet"/>
      <w:lvlText w:val="•"/>
      <w:lvlJc w:val="left"/>
      <w:pPr>
        <w:ind w:left="2446" w:hanging="360"/>
      </w:pPr>
      <w:rPr>
        <w:rFonts w:hint="default"/>
        <w:lang w:val="tr-TR" w:eastAsia="en-US" w:bidi="ar-SA"/>
      </w:rPr>
    </w:lvl>
    <w:lvl w:ilvl="7">
      <w:start w:val="0"/>
      <w:numFmt w:val="bullet"/>
      <w:lvlText w:val="•"/>
      <w:lvlJc w:val="left"/>
      <w:pPr>
        <w:ind w:left="2717" w:hanging="360"/>
      </w:pPr>
      <w:rPr>
        <w:rFonts w:hint="default"/>
        <w:lang w:val="tr-TR" w:eastAsia="en-US" w:bidi="ar-SA"/>
      </w:rPr>
    </w:lvl>
    <w:lvl w:ilvl="8">
      <w:start w:val="0"/>
      <w:numFmt w:val="bullet"/>
      <w:lvlText w:val="•"/>
      <w:lvlJc w:val="left"/>
      <w:pPr>
        <w:ind w:left="2988" w:hanging="360"/>
      </w:pPr>
      <w:rPr>
        <w:rFonts w:hint="default"/>
        <w:lang w:val="tr-TR" w:eastAsia="en-US" w:bidi="ar-SA"/>
      </w:rPr>
    </w:lvl>
  </w:abstractNum>
  <w:abstractNum w:abstractNumId="87">
    <w:multiLevelType w:val="hybridMultilevel"/>
    <w:lvl w:ilvl="0">
      <w:start w:val="0"/>
      <w:numFmt w:val="bullet"/>
      <w:lvlText w:val=""/>
      <w:lvlJc w:val="left"/>
      <w:pPr>
        <w:ind w:left="82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14" w:hanging="361"/>
      </w:pPr>
      <w:rPr>
        <w:rFonts w:hint="default"/>
        <w:lang w:val="tr-TR" w:eastAsia="en-US" w:bidi="ar-SA"/>
      </w:rPr>
    </w:lvl>
    <w:lvl w:ilvl="2">
      <w:start w:val="0"/>
      <w:numFmt w:val="bullet"/>
      <w:lvlText w:val="•"/>
      <w:lvlJc w:val="left"/>
      <w:pPr>
        <w:ind w:left="1808" w:hanging="361"/>
      </w:pPr>
      <w:rPr>
        <w:rFonts w:hint="default"/>
        <w:lang w:val="tr-TR" w:eastAsia="en-US" w:bidi="ar-SA"/>
      </w:rPr>
    </w:lvl>
    <w:lvl w:ilvl="3">
      <w:start w:val="0"/>
      <w:numFmt w:val="bullet"/>
      <w:lvlText w:val="•"/>
      <w:lvlJc w:val="left"/>
      <w:pPr>
        <w:ind w:left="2302" w:hanging="361"/>
      </w:pPr>
      <w:rPr>
        <w:rFonts w:hint="default"/>
        <w:lang w:val="tr-TR" w:eastAsia="en-US" w:bidi="ar-SA"/>
      </w:rPr>
    </w:lvl>
    <w:lvl w:ilvl="4">
      <w:start w:val="0"/>
      <w:numFmt w:val="bullet"/>
      <w:lvlText w:val="•"/>
      <w:lvlJc w:val="left"/>
      <w:pPr>
        <w:ind w:left="2796" w:hanging="361"/>
      </w:pPr>
      <w:rPr>
        <w:rFonts w:hint="default"/>
        <w:lang w:val="tr-TR" w:eastAsia="en-US" w:bidi="ar-SA"/>
      </w:rPr>
    </w:lvl>
    <w:lvl w:ilvl="5">
      <w:start w:val="0"/>
      <w:numFmt w:val="bullet"/>
      <w:lvlText w:val="•"/>
      <w:lvlJc w:val="left"/>
      <w:pPr>
        <w:ind w:left="3291" w:hanging="361"/>
      </w:pPr>
      <w:rPr>
        <w:rFonts w:hint="default"/>
        <w:lang w:val="tr-TR" w:eastAsia="en-US" w:bidi="ar-SA"/>
      </w:rPr>
    </w:lvl>
    <w:lvl w:ilvl="6">
      <w:start w:val="0"/>
      <w:numFmt w:val="bullet"/>
      <w:lvlText w:val="•"/>
      <w:lvlJc w:val="left"/>
      <w:pPr>
        <w:ind w:left="3785" w:hanging="361"/>
      </w:pPr>
      <w:rPr>
        <w:rFonts w:hint="default"/>
        <w:lang w:val="tr-TR" w:eastAsia="en-US" w:bidi="ar-SA"/>
      </w:rPr>
    </w:lvl>
    <w:lvl w:ilvl="7">
      <w:start w:val="0"/>
      <w:numFmt w:val="bullet"/>
      <w:lvlText w:val="•"/>
      <w:lvlJc w:val="left"/>
      <w:pPr>
        <w:ind w:left="4279" w:hanging="361"/>
      </w:pPr>
      <w:rPr>
        <w:rFonts w:hint="default"/>
        <w:lang w:val="tr-TR" w:eastAsia="en-US" w:bidi="ar-SA"/>
      </w:rPr>
    </w:lvl>
    <w:lvl w:ilvl="8">
      <w:start w:val="0"/>
      <w:numFmt w:val="bullet"/>
      <w:lvlText w:val="•"/>
      <w:lvlJc w:val="left"/>
      <w:pPr>
        <w:ind w:left="4773" w:hanging="361"/>
      </w:pPr>
      <w:rPr>
        <w:rFonts w:hint="default"/>
        <w:lang w:val="tr-TR" w:eastAsia="en-US" w:bidi="ar-SA"/>
      </w:rPr>
    </w:lvl>
  </w:abstractNum>
  <w:abstractNum w:abstractNumId="86">
    <w:multiLevelType w:val="hybridMultilevel"/>
    <w:lvl w:ilvl="0">
      <w:start w:val="0"/>
      <w:numFmt w:val="bullet"/>
      <w:lvlText w:val=""/>
      <w:lvlJc w:val="left"/>
      <w:pPr>
        <w:ind w:left="83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5" w:hanging="360"/>
      </w:pPr>
      <w:rPr>
        <w:rFonts w:hint="default"/>
        <w:lang w:val="tr-TR" w:eastAsia="en-US" w:bidi="ar-SA"/>
      </w:rPr>
    </w:lvl>
    <w:lvl w:ilvl="2">
      <w:start w:val="0"/>
      <w:numFmt w:val="bullet"/>
      <w:lvlText w:val="•"/>
      <w:lvlJc w:val="left"/>
      <w:pPr>
        <w:ind w:left="1230" w:hanging="360"/>
      </w:pPr>
      <w:rPr>
        <w:rFonts w:hint="default"/>
        <w:lang w:val="tr-TR" w:eastAsia="en-US" w:bidi="ar-SA"/>
      </w:rPr>
    </w:lvl>
    <w:lvl w:ilvl="3">
      <w:start w:val="0"/>
      <w:numFmt w:val="bullet"/>
      <w:lvlText w:val="•"/>
      <w:lvlJc w:val="left"/>
      <w:pPr>
        <w:ind w:left="1426" w:hanging="360"/>
      </w:pPr>
      <w:rPr>
        <w:rFonts w:hint="default"/>
        <w:lang w:val="tr-TR" w:eastAsia="en-US" w:bidi="ar-SA"/>
      </w:rPr>
    </w:lvl>
    <w:lvl w:ilvl="4">
      <w:start w:val="0"/>
      <w:numFmt w:val="bullet"/>
      <w:lvlText w:val="•"/>
      <w:lvlJc w:val="left"/>
      <w:pPr>
        <w:ind w:left="1621" w:hanging="360"/>
      </w:pPr>
      <w:rPr>
        <w:rFonts w:hint="default"/>
        <w:lang w:val="tr-TR" w:eastAsia="en-US" w:bidi="ar-SA"/>
      </w:rPr>
    </w:lvl>
    <w:lvl w:ilvl="5">
      <w:start w:val="0"/>
      <w:numFmt w:val="bullet"/>
      <w:lvlText w:val="•"/>
      <w:lvlJc w:val="left"/>
      <w:pPr>
        <w:ind w:left="1817" w:hanging="360"/>
      </w:pPr>
      <w:rPr>
        <w:rFonts w:hint="default"/>
        <w:lang w:val="tr-TR" w:eastAsia="en-US" w:bidi="ar-SA"/>
      </w:rPr>
    </w:lvl>
    <w:lvl w:ilvl="6">
      <w:start w:val="0"/>
      <w:numFmt w:val="bullet"/>
      <w:lvlText w:val="•"/>
      <w:lvlJc w:val="left"/>
      <w:pPr>
        <w:ind w:left="2012" w:hanging="360"/>
      </w:pPr>
      <w:rPr>
        <w:rFonts w:hint="default"/>
        <w:lang w:val="tr-TR" w:eastAsia="en-US" w:bidi="ar-SA"/>
      </w:rPr>
    </w:lvl>
    <w:lvl w:ilvl="7">
      <w:start w:val="0"/>
      <w:numFmt w:val="bullet"/>
      <w:lvlText w:val="•"/>
      <w:lvlJc w:val="left"/>
      <w:pPr>
        <w:ind w:left="2207" w:hanging="360"/>
      </w:pPr>
      <w:rPr>
        <w:rFonts w:hint="default"/>
        <w:lang w:val="tr-TR" w:eastAsia="en-US" w:bidi="ar-SA"/>
      </w:rPr>
    </w:lvl>
    <w:lvl w:ilvl="8">
      <w:start w:val="0"/>
      <w:numFmt w:val="bullet"/>
      <w:lvlText w:val="•"/>
      <w:lvlJc w:val="left"/>
      <w:pPr>
        <w:ind w:left="2403" w:hanging="360"/>
      </w:pPr>
      <w:rPr>
        <w:rFonts w:hint="default"/>
        <w:lang w:val="tr-TR" w:eastAsia="en-US" w:bidi="ar-SA"/>
      </w:rPr>
    </w:lvl>
  </w:abstractNum>
  <w:abstractNum w:abstractNumId="85">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7" w:hanging="360"/>
      </w:pPr>
      <w:rPr>
        <w:rFonts w:hint="default"/>
        <w:lang w:val="tr-TR" w:eastAsia="en-US" w:bidi="ar-SA"/>
      </w:rPr>
    </w:lvl>
    <w:lvl w:ilvl="2">
      <w:start w:val="0"/>
      <w:numFmt w:val="bullet"/>
      <w:lvlText w:val="•"/>
      <w:lvlJc w:val="left"/>
      <w:pPr>
        <w:ind w:left="1095" w:hanging="360"/>
      </w:pPr>
      <w:rPr>
        <w:rFonts w:hint="default"/>
        <w:lang w:val="tr-TR" w:eastAsia="en-US" w:bidi="ar-SA"/>
      </w:rPr>
    </w:lvl>
    <w:lvl w:ilvl="3">
      <w:start w:val="0"/>
      <w:numFmt w:val="bullet"/>
      <w:lvlText w:val="•"/>
      <w:lvlJc w:val="left"/>
      <w:pPr>
        <w:ind w:left="1222" w:hanging="360"/>
      </w:pPr>
      <w:rPr>
        <w:rFonts w:hint="default"/>
        <w:lang w:val="tr-TR" w:eastAsia="en-US" w:bidi="ar-SA"/>
      </w:rPr>
    </w:lvl>
    <w:lvl w:ilvl="4">
      <w:start w:val="0"/>
      <w:numFmt w:val="bullet"/>
      <w:lvlText w:val="•"/>
      <w:lvlJc w:val="left"/>
      <w:pPr>
        <w:ind w:left="1350" w:hanging="360"/>
      </w:pPr>
      <w:rPr>
        <w:rFonts w:hint="default"/>
        <w:lang w:val="tr-TR" w:eastAsia="en-US" w:bidi="ar-SA"/>
      </w:rPr>
    </w:lvl>
    <w:lvl w:ilvl="5">
      <w:start w:val="0"/>
      <w:numFmt w:val="bullet"/>
      <w:lvlText w:val="•"/>
      <w:lvlJc w:val="left"/>
      <w:pPr>
        <w:ind w:left="1478" w:hanging="360"/>
      </w:pPr>
      <w:rPr>
        <w:rFonts w:hint="default"/>
        <w:lang w:val="tr-TR" w:eastAsia="en-US" w:bidi="ar-SA"/>
      </w:rPr>
    </w:lvl>
    <w:lvl w:ilvl="6">
      <w:start w:val="0"/>
      <w:numFmt w:val="bullet"/>
      <w:lvlText w:val="•"/>
      <w:lvlJc w:val="left"/>
      <w:pPr>
        <w:ind w:left="1605" w:hanging="360"/>
      </w:pPr>
      <w:rPr>
        <w:rFonts w:hint="default"/>
        <w:lang w:val="tr-TR" w:eastAsia="en-US" w:bidi="ar-SA"/>
      </w:rPr>
    </w:lvl>
    <w:lvl w:ilvl="7">
      <w:start w:val="0"/>
      <w:numFmt w:val="bullet"/>
      <w:lvlText w:val="•"/>
      <w:lvlJc w:val="left"/>
      <w:pPr>
        <w:ind w:left="1733" w:hanging="360"/>
      </w:pPr>
      <w:rPr>
        <w:rFonts w:hint="default"/>
        <w:lang w:val="tr-TR" w:eastAsia="en-US" w:bidi="ar-SA"/>
      </w:rPr>
    </w:lvl>
    <w:lvl w:ilvl="8">
      <w:start w:val="0"/>
      <w:numFmt w:val="bullet"/>
      <w:lvlText w:val="•"/>
      <w:lvlJc w:val="left"/>
      <w:pPr>
        <w:ind w:left="1860" w:hanging="360"/>
      </w:pPr>
      <w:rPr>
        <w:rFonts w:hint="default"/>
        <w:lang w:val="tr-TR" w:eastAsia="en-US" w:bidi="ar-SA"/>
      </w:rPr>
    </w:lvl>
  </w:abstractNum>
  <w:abstractNum w:abstractNumId="8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1" w:hanging="361"/>
      </w:pPr>
      <w:rPr>
        <w:rFonts w:hint="default"/>
        <w:lang w:val="tr-TR" w:eastAsia="en-US" w:bidi="ar-SA"/>
      </w:rPr>
    </w:lvl>
    <w:lvl w:ilvl="2">
      <w:start w:val="0"/>
      <w:numFmt w:val="bullet"/>
      <w:lvlText w:val="•"/>
      <w:lvlJc w:val="left"/>
      <w:pPr>
        <w:ind w:left="1162" w:hanging="361"/>
      </w:pPr>
      <w:rPr>
        <w:rFonts w:hint="default"/>
        <w:lang w:val="tr-TR" w:eastAsia="en-US" w:bidi="ar-SA"/>
      </w:rPr>
    </w:lvl>
    <w:lvl w:ilvl="3">
      <w:start w:val="0"/>
      <w:numFmt w:val="bullet"/>
      <w:lvlText w:val="•"/>
      <w:lvlJc w:val="left"/>
      <w:pPr>
        <w:ind w:left="1333" w:hanging="361"/>
      </w:pPr>
      <w:rPr>
        <w:rFonts w:hint="default"/>
        <w:lang w:val="tr-TR" w:eastAsia="en-US" w:bidi="ar-SA"/>
      </w:rPr>
    </w:lvl>
    <w:lvl w:ilvl="4">
      <w:start w:val="0"/>
      <w:numFmt w:val="bullet"/>
      <w:lvlText w:val="•"/>
      <w:lvlJc w:val="left"/>
      <w:pPr>
        <w:ind w:left="1505" w:hanging="361"/>
      </w:pPr>
      <w:rPr>
        <w:rFonts w:hint="default"/>
        <w:lang w:val="tr-TR" w:eastAsia="en-US" w:bidi="ar-SA"/>
      </w:rPr>
    </w:lvl>
    <w:lvl w:ilvl="5">
      <w:start w:val="0"/>
      <w:numFmt w:val="bullet"/>
      <w:lvlText w:val="•"/>
      <w:lvlJc w:val="left"/>
      <w:pPr>
        <w:ind w:left="1676" w:hanging="361"/>
      </w:pPr>
      <w:rPr>
        <w:rFonts w:hint="default"/>
        <w:lang w:val="tr-TR" w:eastAsia="en-US" w:bidi="ar-SA"/>
      </w:rPr>
    </w:lvl>
    <w:lvl w:ilvl="6">
      <w:start w:val="0"/>
      <w:numFmt w:val="bullet"/>
      <w:lvlText w:val="•"/>
      <w:lvlJc w:val="left"/>
      <w:pPr>
        <w:ind w:left="1847" w:hanging="361"/>
      </w:pPr>
      <w:rPr>
        <w:rFonts w:hint="default"/>
        <w:lang w:val="tr-TR" w:eastAsia="en-US" w:bidi="ar-SA"/>
      </w:rPr>
    </w:lvl>
    <w:lvl w:ilvl="7">
      <w:start w:val="0"/>
      <w:numFmt w:val="bullet"/>
      <w:lvlText w:val="•"/>
      <w:lvlJc w:val="left"/>
      <w:pPr>
        <w:ind w:left="2019" w:hanging="361"/>
      </w:pPr>
      <w:rPr>
        <w:rFonts w:hint="default"/>
        <w:lang w:val="tr-TR" w:eastAsia="en-US" w:bidi="ar-SA"/>
      </w:rPr>
    </w:lvl>
    <w:lvl w:ilvl="8">
      <w:start w:val="0"/>
      <w:numFmt w:val="bullet"/>
      <w:lvlText w:val="•"/>
      <w:lvlJc w:val="left"/>
      <w:pPr>
        <w:ind w:left="2190" w:hanging="361"/>
      </w:pPr>
      <w:rPr>
        <w:rFonts w:hint="default"/>
        <w:lang w:val="tr-TR" w:eastAsia="en-US" w:bidi="ar-SA"/>
      </w:rPr>
    </w:lvl>
  </w:abstractNum>
  <w:abstractNum w:abstractNumId="83">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91" w:hanging="361"/>
      </w:pPr>
      <w:rPr>
        <w:rFonts w:hint="default"/>
        <w:lang w:val="tr-TR" w:eastAsia="en-US" w:bidi="ar-SA"/>
      </w:rPr>
    </w:lvl>
    <w:lvl w:ilvl="2">
      <w:start w:val="0"/>
      <w:numFmt w:val="bullet"/>
      <w:lvlText w:val="•"/>
      <w:lvlJc w:val="left"/>
      <w:pPr>
        <w:ind w:left="1942" w:hanging="361"/>
      </w:pPr>
      <w:rPr>
        <w:rFonts w:hint="default"/>
        <w:lang w:val="tr-TR" w:eastAsia="en-US" w:bidi="ar-SA"/>
      </w:rPr>
    </w:lvl>
    <w:lvl w:ilvl="3">
      <w:start w:val="0"/>
      <w:numFmt w:val="bullet"/>
      <w:lvlText w:val="•"/>
      <w:lvlJc w:val="left"/>
      <w:pPr>
        <w:ind w:left="2493" w:hanging="361"/>
      </w:pPr>
      <w:rPr>
        <w:rFonts w:hint="default"/>
        <w:lang w:val="tr-TR" w:eastAsia="en-US" w:bidi="ar-SA"/>
      </w:rPr>
    </w:lvl>
    <w:lvl w:ilvl="4">
      <w:start w:val="0"/>
      <w:numFmt w:val="bullet"/>
      <w:lvlText w:val="•"/>
      <w:lvlJc w:val="left"/>
      <w:pPr>
        <w:ind w:left="3044" w:hanging="361"/>
      </w:pPr>
      <w:rPr>
        <w:rFonts w:hint="default"/>
        <w:lang w:val="tr-TR" w:eastAsia="en-US" w:bidi="ar-SA"/>
      </w:rPr>
    </w:lvl>
    <w:lvl w:ilvl="5">
      <w:start w:val="0"/>
      <w:numFmt w:val="bullet"/>
      <w:lvlText w:val="•"/>
      <w:lvlJc w:val="left"/>
      <w:pPr>
        <w:ind w:left="3596" w:hanging="361"/>
      </w:pPr>
      <w:rPr>
        <w:rFonts w:hint="default"/>
        <w:lang w:val="tr-TR" w:eastAsia="en-US" w:bidi="ar-SA"/>
      </w:rPr>
    </w:lvl>
    <w:lvl w:ilvl="6">
      <w:start w:val="0"/>
      <w:numFmt w:val="bullet"/>
      <w:lvlText w:val="•"/>
      <w:lvlJc w:val="left"/>
      <w:pPr>
        <w:ind w:left="4147" w:hanging="361"/>
      </w:pPr>
      <w:rPr>
        <w:rFonts w:hint="default"/>
        <w:lang w:val="tr-TR" w:eastAsia="en-US" w:bidi="ar-SA"/>
      </w:rPr>
    </w:lvl>
    <w:lvl w:ilvl="7">
      <w:start w:val="0"/>
      <w:numFmt w:val="bullet"/>
      <w:lvlText w:val="•"/>
      <w:lvlJc w:val="left"/>
      <w:pPr>
        <w:ind w:left="4698" w:hanging="361"/>
      </w:pPr>
      <w:rPr>
        <w:rFonts w:hint="default"/>
        <w:lang w:val="tr-TR" w:eastAsia="en-US" w:bidi="ar-SA"/>
      </w:rPr>
    </w:lvl>
    <w:lvl w:ilvl="8">
      <w:start w:val="0"/>
      <w:numFmt w:val="bullet"/>
      <w:lvlText w:val="•"/>
      <w:lvlJc w:val="left"/>
      <w:pPr>
        <w:ind w:left="5249" w:hanging="361"/>
      </w:pPr>
      <w:rPr>
        <w:rFonts w:hint="default"/>
        <w:lang w:val="tr-TR" w:eastAsia="en-US" w:bidi="ar-SA"/>
      </w:rPr>
    </w:lvl>
  </w:abstractNum>
  <w:abstractNum w:abstractNumId="82">
    <w:multiLevelType w:val="hybridMultilevel"/>
    <w:lvl w:ilvl="0">
      <w:start w:val="0"/>
      <w:numFmt w:val="bullet"/>
      <w:lvlText w:val=""/>
      <w:lvlJc w:val="left"/>
      <w:pPr>
        <w:ind w:left="82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3" w:hanging="361"/>
      </w:pPr>
      <w:rPr>
        <w:rFonts w:hint="default"/>
        <w:lang w:val="tr-TR" w:eastAsia="en-US" w:bidi="ar-SA"/>
      </w:rPr>
    </w:lvl>
    <w:lvl w:ilvl="2">
      <w:start w:val="0"/>
      <w:numFmt w:val="bullet"/>
      <w:lvlText w:val="•"/>
      <w:lvlJc w:val="left"/>
      <w:pPr>
        <w:ind w:left="1287" w:hanging="361"/>
      </w:pPr>
      <w:rPr>
        <w:rFonts w:hint="default"/>
        <w:lang w:val="tr-TR" w:eastAsia="en-US" w:bidi="ar-SA"/>
      </w:rPr>
    </w:lvl>
    <w:lvl w:ilvl="3">
      <w:start w:val="0"/>
      <w:numFmt w:val="bullet"/>
      <w:lvlText w:val="•"/>
      <w:lvlJc w:val="left"/>
      <w:pPr>
        <w:ind w:left="1520" w:hanging="361"/>
      </w:pPr>
      <w:rPr>
        <w:rFonts w:hint="default"/>
        <w:lang w:val="tr-TR" w:eastAsia="en-US" w:bidi="ar-SA"/>
      </w:rPr>
    </w:lvl>
    <w:lvl w:ilvl="4">
      <w:start w:val="0"/>
      <w:numFmt w:val="bullet"/>
      <w:lvlText w:val="•"/>
      <w:lvlJc w:val="left"/>
      <w:pPr>
        <w:ind w:left="1754" w:hanging="361"/>
      </w:pPr>
      <w:rPr>
        <w:rFonts w:hint="default"/>
        <w:lang w:val="tr-TR" w:eastAsia="en-US" w:bidi="ar-SA"/>
      </w:rPr>
    </w:lvl>
    <w:lvl w:ilvl="5">
      <w:start w:val="0"/>
      <w:numFmt w:val="bullet"/>
      <w:lvlText w:val="•"/>
      <w:lvlJc w:val="left"/>
      <w:pPr>
        <w:ind w:left="1987" w:hanging="361"/>
      </w:pPr>
      <w:rPr>
        <w:rFonts w:hint="default"/>
        <w:lang w:val="tr-TR" w:eastAsia="en-US" w:bidi="ar-SA"/>
      </w:rPr>
    </w:lvl>
    <w:lvl w:ilvl="6">
      <w:start w:val="0"/>
      <w:numFmt w:val="bullet"/>
      <w:lvlText w:val="•"/>
      <w:lvlJc w:val="left"/>
      <w:pPr>
        <w:ind w:left="2221" w:hanging="361"/>
      </w:pPr>
      <w:rPr>
        <w:rFonts w:hint="default"/>
        <w:lang w:val="tr-TR" w:eastAsia="en-US" w:bidi="ar-SA"/>
      </w:rPr>
    </w:lvl>
    <w:lvl w:ilvl="7">
      <w:start w:val="0"/>
      <w:numFmt w:val="bullet"/>
      <w:lvlText w:val="•"/>
      <w:lvlJc w:val="left"/>
      <w:pPr>
        <w:ind w:left="2454" w:hanging="361"/>
      </w:pPr>
      <w:rPr>
        <w:rFonts w:hint="default"/>
        <w:lang w:val="tr-TR" w:eastAsia="en-US" w:bidi="ar-SA"/>
      </w:rPr>
    </w:lvl>
    <w:lvl w:ilvl="8">
      <w:start w:val="0"/>
      <w:numFmt w:val="bullet"/>
      <w:lvlText w:val="•"/>
      <w:lvlJc w:val="left"/>
      <w:pPr>
        <w:ind w:left="2688" w:hanging="361"/>
      </w:pPr>
      <w:rPr>
        <w:rFonts w:hint="default"/>
        <w:lang w:val="tr-TR" w:eastAsia="en-US" w:bidi="ar-SA"/>
      </w:rPr>
    </w:lvl>
  </w:abstractNum>
  <w:abstractNum w:abstractNumId="8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0" w:hanging="360"/>
      </w:pPr>
      <w:rPr>
        <w:rFonts w:hint="default"/>
        <w:lang w:val="tr-TR" w:eastAsia="en-US" w:bidi="ar-SA"/>
      </w:rPr>
    </w:lvl>
    <w:lvl w:ilvl="2">
      <w:start w:val="0"/>
      <w:numFmt w:val="bullet"/>
      <w:lvlText w:val="•"/>
      <w:lvlJc w:val="left"/>
      <w:pPr>
        <w:ind w:left="1181" w:hanging="360"/>
      </w:pPr>
      <w:rPr>
        <w:rFonts w:hint="default"/>
        <w:lang w:val="tr-TR" w:eastAsia="en-US" w:bidi="ar-SA"/>
      </w:rPr>
    </w:lvl>
    <w:lvl w:ilvl="3">
      <w:start w:val="0"/>
      <w:numFmt w:val="bullet"/>
      <w:lvlText w:val="•"/>
      <w:lvlJc w:val="left"/>
      <w:pPr>
        <w:ind w:left="1362" w:hanging="360"/>
      </w:pPr>
      <w:rPr>
        <w:rFonts w:hint="default"/>
        <w:lang w:val="tr-TR" w:eastAsia="en-US" w:bidi="ar-SA"/>
      </w:rPr>
    </w:lvl>
    <w:lvl w:ilvl="4">
      <w:start w:val="0"/>
      <w:numFmt w:val="bullet"/>
      <w:lvlText w:val="•"/>
      <w:lvlJc w:val="left"/>
      <w:pPr>
        <w:ind w:left="1543" w:hanging="360"/>
      </w:pPr>
      <w:rPr>
        <w:rFonts w:hint="default"/>
        <w:lang w:val="tr-TR" w:eastAsia="en-US" w:bidi="ar-SA"/>
      </w:rPr>
    </w:lvl>
    <w:lvl w:ilvl="5">
      <w:start w:val="0"/>
      <w:numFmt w:val="bullet"/>
      <w:lvlText w:val="•"/>
      <w:lvlJc w:val="left"/>
      <w:pPr>
        <w:ind w:left="1724" w:hanging="360"/>
      </w:pPr>
      <w:rPr>
        <w:rFonts w:hint="default"/>
        <w:lang w:val="tr-TR" w:eastAsia="en-US" w:bidi="ar-SA"/>
      </w:rPr>
    </w:lvl>
    <w:lvl w:ilvl="6">
      <w:start w:val="0"/>
      <w:numFmt w:val="bullet"/>
      <w:lvlText w:val="•"/>
      <w:lvlJc w:val="left"/>
      <w:pPr>
        <w:ind w:left="1905" w:hanging="360"/>
      </w:pPr>
      <w:rPr>
        <w:rFonts w:hint="default"/>
        <w:lang w:val="tr-TR" w:eastAsia="en-US" w:bidi="ar-SA"/>
      </w:rPr>
    </w:lvl>
    <w:lvl w:ilvl="7">
      <w:start w:val="0"/>
      <w:numFmt w:val="bullet"/>
      <w:lvlText w:val="•"/>
      <w:lvlJc w:val="left"/>
      <w:pPr>
        <w:ind w:left="2086" w:hanging="360"/>
      </w:pPr>
      <w:rPr>
        <w:rFonts w:hint="default"/>
        <w:lang w:val="tr-TR" w:eastAsia="en-US" w:bidi="ar-SA"/>
      </w:rPr>
    </w:lvl>
    <w:lvl w:ilvl="8">
      <w:start w:val="0"/>
      <w:numFmt w:val="bullet"/>
      <w:lvlText w:val="•"/>
      <w:lvlJc w:val="left"/>
      <w:pPr>
        <w:ind w:left="2267" w:hanging="360"/>
      </w:pPr>
      <w:rPr>
        <w:rFonts w:hint="default"/>
        <w:lang w:val="tr-TR" w:eastAsia="en-US" w:bidi="ar-SA"/>
      </w:rPr>
    </w:lvl>
  </w:abstractNum>
  <w:abstractNum w:abstractNumId="8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1" w:hanging="360"/>
      </w:pPr>
      <w:rPr>
        <w:rFonts w:hint="default"/>
        <w:lang w:val="tr-TR" w:eastAsia="en-US" w:bidi="ar-SA"/>
      </w:rPr>
    </w:lvl>
    <w:lvl w:ilvl="2">
      <w:start w:val="0"/>
      <w:numFmt w:val="bullet"/>
      <w:lvlText w:val="•"/>
      <w:lvlJc w:val="left"/>
      <w:pPr>
        <w:ind w:left="1163" w:hanging="360"/>
      </w:pPr>
      <w:rPr>
        <w:rFonts w:hint="default"/>
        <w:lang w:val="tr-TR" w:eastAsia="en-US" w:bidi="ar-SA"/>
      </w:rPr>
    </w:lvl>
    <w:lvl w:ilvl="3">
      <w:start w:val="0"/>
      <w:numFmt w:val="bullet"/>
      <w:lvlText w:val="•"/>
      <w:lvlJc w:val="left"/>
      <w:pPr>
        <w:ind w:left="1334" w:hanging="360"/>
      </w:pPr>
      <w:rPr>
        <w:rFonts w:hint="default"/>
        <w:lang w:val="tr-TR" w:eastAsia="en-US" w:bidi="ar-SA"/>
      </w:rPr>
    </w:lvl>
    <w:lvl w:ilvl="4">
      <w:start w:val="0"/>
      <w:numFmt w:val="bullet"/>
      <w:lvlText w:val="•"/>
      <w:lvlJc w:val="left"/>
      <w:pPr>
        <w:ind w:left="1506" w:hanging="360"/>
      </w:pPr>
      <w:rPr>
        <w:rFonts w:hint="default"/>
        <w:lang w:val="tr-TR" w:eastAsia="en-US" w:bidi="ar-SA"/>
      </w:rPr>
    </w:lvl>
    <w:lvl w:ilvl="5">
      <w:start w:val="0"/>
      <w:numFmt w:val="bullet"/>
      <w:lvlText w:val="•"/>
      <w:lvlJc w:val="left"/>
      <w:pPr>
        <w:ind w:left="1677" w:hanging="360"/>
      </w:pPr>
      <w:rPr>
        <w:rFonts w:hint="default"/>
        <w:lang w:val="tr-TR" w:eastAsia="en-US" w:bidi="ar-SA"/>
      </w:rPr>
    </w:lvl>
    <w:lvl w:ilvl="6">
      <w:start w:val="0"/>
      <w:numFmt w:val="bullet"/>
      <w:lvlText w:val="•"/>
      <w:lvlJc w:val="left"/>
      <w:pPr>
        <w:ind w:left="1849" w:hanging="360"/>
      </w:pPr>
      <w:rPr>
        <w:rFonts w:hint="default"/>
        <w:lang w:val="tr-TR" w:eastAsia="en-US" w:bidi="ar-SA"/>
      </w:rPr>
    </w:lvl>
    <w:lvl w:ilvl="7">
      <w:start w:val="0"/>
      <w:numFmt w:val="bullet"/>
      <w:lvlText w:val="•"/>
      <w:lvlJc w:val="left"/>
      <w:pPr>
        <w:ind w:left="2020" w:hanging="360"/>
      </w:pPr>
      <w:rPr>
        <w:rFonts w:hint="default"/>
        <w:lang w:val="tr-TR" w:eastAsia="en-US" w:bidi="ar-SA"/>
      </w:rPr>
    </w:lvl>
    <w:lvl w:ilvl="8">
      <w:start w:val="0"/>
      <w:numFmt w:val="bullet"/>
      <w:lvlText w:val="•"/>
      <w:lvlJc w:val="left"/>
      <w:pPr>
        <w:ind w:left="2192" w:hanging="360"/>
      </w:pPr>
      <w:rPr>
        <w:rFonts w:hint="default"/>
        <w:lang w:val="tr-TR" w:eastAsia="en-US" w:bidi="ar-SA"/>
      </w:rPr>
    </w:lvl>
  </w:abstractNum>
  <w:abstractNum w:abstractNumId="7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7" w:hanging="361"/>
      </w:pPr>
      <w:rPr>
        <w:rFonts w:hint="default"/>
        <w:lang w:val="tr-TR" w:eastAsia="en-US" w:bidi="ar-SA"/>
      </w:rPr>
    </w:lvl>
    <w:lvl w:ilvl="2">
      <w:start w:val="0"/>
      <w:numFmt w:val="bullet"/>
      <w:lvlText w:val="•"/>
      <w:lvlJc w:val="left"/>
      <w:pPr>
        <w:ind w:left="1755" w:hanging="361"/>
      </w:pPr>
      <w:rPr>
        <w:rFonts w:hint="default"/>
        <w:lang w:val="tr-TR" w:eastAsia="en-US" w:bidi="ar-SA"/>
      </w:rPr>
    </w:lvl>
    <w:lvl w:ilvl="3">
      <w:start w:val="0"/>
      <w:numFmt w:val="bullet"/>
      <w:lvlText w:val="•"/>
      <w:lvlJc w:val="left"/>
      <w:pPr>
        <w:ind w:left="2222" w:hanging="361"/>
      </w:pPr>
      <w:rPr>
        <w:rFonts w:hint="default"/>
        <w:lang w:val="tr-TR" w:eastAsia="en-US" w:bidi="ar-SA"/>
      </w:rPr>
    </w:lvl>
    <w:lvl w:ilvl="4">
      <w:start w:val="0"/>
      <w:numFmt w:val="bullet"/>
      <w:lvlText w:val="•"/>
      <w:lvlJc w:val="left"/>
      <w:pPr>
        <w:ind w:left="2690" w:hanging="361"/>
      </w:pPr>
      <w:rPr>
        <w:rFonts w:hint="default"/>
        <w:lang w:val="tr-TR" w:eastAsia="en-US" w:bidi="ar-SA"/>
      </w:rPr>
    </w:lvl>
    <w:lvl w:ilvl="5">
      <w:start w:val="0"/>
      <w:numFmt w:val="bullet"/>
      <w:lvlText w:val="•"/>
      <w:lvlJc w:val="left"/>
      <w:pPr>
        <w:ind w:left="3158" w:hanging="361"/>
      </w:pPr>
      <w:rPr>
        <w:rFonts w:hint="default"/>
        <w:lang w:val="tr-TR" w:eastAsia="en-US" w:bidi="ar-SA"/>
      </w:rPr>
    </w:lvl>
    <w:lvl w:ilvl="6">
      <w:start w:val="0"/>
      <w:numFmt w:val="bullet"/>
      <w:lvlText w:val="•"/>
      <w:lvlJc w:val="left"/>
      <w:pPr>
        <w:ind w:left="3625" w:hanging="361"/>
      </w:pPr>
      <w:rPr>
        <w:rFonts w:hint="default"/>
        <w:lang w:val="tr-TR" w:eastAsia="en-US" w:bidi="ar-SA"/>
      </w:rPr>
    </w:lvl>
    <w:lvl w:ilvl="7">
      <w:start w:val="0"/>
      <w:numFmt w:val="bullet"/>
      <w:lvlText w:val="•"/>
      <w:lvlJc w:val="left"/>
      <w:pPr>
        <w:ind w:left="4093" w:hanging="361"/>
      </w:pPr>
      <w:rPr>
        <w:rFonts w:hint="default"/>
        <w:lang w:val="tr-TR" w:eastAsia="en-US" w:bidi="ar-SA"/>
      </w:rPr>
    </w:lvl>
    <w:lvl w:ilvl="8">
      <w:start w:val="0"/>
      <w:numFmt w:val="bullet"/>
      <w:lvlText w:val="•"/>
      <w:lvlJc w:val="left"/>
      <w:pPr>
        <w:ind w:left="4560" w:hanging="361"/>
      </w:pPr>
      <w:rPr>
        <w:rFonts w:hint="default"/>
        <w:lang w:val="tr-TR" w:eastAsia="en-US" w:bidi="ar-SA"/>
      </w:rPr>
    </w:lvl>
  </w:abstractNum>
  <w:abstractNum w:abstractNumId="78">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4" w:hanging="360"/>
      </w:pPr>
      <w:rPr>
        <w:rFonts w:hint="default"/>
        <w:lang w:val="tr-TR" w:eastAsia="en-US" w:bidi="ar-SA"/>
      </w:rPr>
    </w:lvl>
    <w:lvl w:ilvl="2">
      <w:start w:val="0"/>
      <w:numFmt w:val="bullet"/>
      <w:lvlText w:val="•"/>
      <w:lvlJc w:val="left"/>
      <w:pPr>
        <w:ind w:left="1209" w:hanging="360"/>
      </w:pPr>
      <w:rPr>
        <w:rFonts w:hint="default"/>
        <w:lang w:val="tr-TR" w:eastAsia="en-US" w:bidi="ar-SA"/>
      </w:rPr>
    </w:lvl>
    <w:lvl w:ilvl="3">
      <w:start w:val="0"/>
      <w:numFmt w:val="bullet"/>
      <w:lvlText w:val="•"/>
      <w:lvlJc w:val="left"/>
      <w:pPr>
        <w:ind w:left="1403" w:hanging="360"/>
      </w:pPr>
      <w:rPr>
        <w:rFonts w:hint="default"/>
        <w:lang w:val="tr-TR" w:eastAsia="en-US" w:bidi="ar-SA"/>
      </w:rPr>
    </w:lvl>
    <w:lvl w:ilvl="4">
      <w:start w:val="0"/>
      <w:numFmt w:val="bullet"/>
      <w:lvlText w:val="•"/>
      <w:lvlJc w:val="left"/>
      <w:pPr>
        <w:ind w:left="1598" w:hanging="360"/>
      </w:pPr>
      <w:rPr>
        <w:rFonts w:hint="default"/>
        <w:lang w:val="tr-TR" w:eastAsia="en-US" w:bidi="ar-SA"/>
      </w:rPr>
    </w:lvl>
    <w:lvl w:ilvl="5">
      <w:start w:val="0"/>
      <w:numFmt w:val="bullet"/>
      <w:lvlText w:val="•"/>
      <w:lvlJc w:val="left"/>
      <w:pPr>
        <w:ind w:left="1793" w:hanging="360"/>
      </w:pPr>
      <w:rPr>
        <w:rFonts w:hint="default"/>
        <w:lang w:val="tr-TR" w:eastAsia="en-US" w:bidi="ar-SA"/>
      </w:rPr>
    </w:lvl>
    <w:lvl w:ilvl="6">
      <w:start w:val="0"/>
      <w:numFmt w:val="bullet"/>
      <w:lvlText w:val="•"/>
      <w:lvlJc w:val="left"/>
      <w:pPr>
        <w:ind w:left="1987" w:hanging="360"/>
      </w:pPr>
      <w:rPr>
        <w:rFonts w:hint="default"/>
        <w:lang w:val="tr-TR" w:eastAsia="en-US" w:bidi="ar-SA"/>
      </w:rPr>
    </w:lvl>
    <w:lvl w:ilvl="7">
      <w:start w:val="0"/>
      <w:numFmt w:val="bullet"/>
      <w:lvlText w:val="•"/>
      <w:lvlJc w:val="left"/>
      <w:pPr>
        <w:ind w:left="2182" w:hanging="360"/>
      </w:pPr>
      <w:rPr>
        <w:rFonts w:hint="default"/>
        <w:lang w:val="tr-TR" w:eastAsia="en-US" w:bidi="ar-SA"/>
      </w:rPr>
    </w:lvl>
    <w:lvl w:ilvl="8">
      <w:start w:val="0"/>
      <w:numFmt w:val="bullet"/>
      <w:lvlText w:val="•"/>
      <w:lvlJc w:val="left"/>
      <w:pPr>
        <w:ind w:left="2376" w:hanging="360"/>
      </w:pPr>
      <w:rPr>
        <w:rFonts w:hint="default"/>
        <w:lang w:val="tr-TR" w:eastAsia="en-US" w:bidi="ar-SA"/>
      </w:rPr>
    </w:lvl>
  </w:abstractNum>
  <w:abstractNum w:abstractNumId="7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5" w:hanging="361"/>
      </w:pPr>
      <w:rPr>
        <w:rFonts w:hint="default"/>
        <w:lang w:val="tr-TR" w:eastAsia="en-US" w:bidi="ar-SA"/>
      </w:rPr>
    </w:lvl>
    <w:lvl w:ilvl="2">
      <w:start w:val="0"/>
      <w:numFmt w:val="bullet"/>
      <w:lvlText w:val="•"/>
      <w:lvlJc w:val="left"/>
      <w:pPr>
        <w:ind w:left="1670" w:hanging="361"/>
      </w:pPr>
      <w:rPr>
        <w:rFonts w:hint="default"/>
        <w:lang w:val="tr-TR" w:eastAsia="en-US" w:bidi="ar-SA"/>
      </w:rPr>
    </w:lvl>
    <w:lvl w:ilvl="3">
      <w:start w:val="0"/>
      <w:numFmt w:val="bullet"/>
      <w:lvlText w:val="•"/>
      <w:lvlJc w:val="left"/>
      <w:pPr>
        <w:ind w:left="2095" w:hanging="361"/>
      </w:pPr>
      <w:rPr>
        <w:rFonts w:hint="default"/>
        <w:lang w:val="tr-TR" w:eastAsia="en-US" w:bidi="ar-SA"/>
      </w:rPr>
    </w:lvl>
    <w:lvl w:ilvl="4">
      <w:start w:val="0"/>
      <w:numFmt w:val="bullet"/>
      <w:lvlText w:val="•"/>
      <w:lvlJc w:val="left"/>
      <w:pPr>
        <w:ind w:left="2520" w:hanging="361"/>
      </w:pPr>
      <w:rPr>
        <w:rFonts w:hint="default"/>
        <w:lang w:val="tr-TR" w:eastAsia="en-US" w:bidi="ar-SA"/>
      </w:rPr>
    </w:lvl>
    <w:lvl w:ilvl="5">
      <w:start w:val="0"/>
      <w:numFmt w:val="bullet"/>
      <w:lvlText w:val="•"/>
      <w:lvlJc w:val="left"/>
      <w:pPr>
        <w:ind w:left="2945" w:hanging="361"/>
      </w:pPr>
      <w:rPr>
        <w:rFonts w:hint="default"/>
        <w:lang w:val="tr-TR" w:eastAsia="en-US" w:bidi="ar-SA"/>
      </w:rPr>
    </w:lvl>
    <w:lvl w:ilvl="6">
      <w:start w:val="0"/>
      <w:numFmt w:val="bullet"/>
      <w:lvlText w:val="•"/>
      <w:lvlJc w:val="left"/>
      <w:pPr>
        <w:ind w:left="3370" w:hanging="361"/>
      </w:pPr>
      <w:rPr>
        <w:rFonts w:hint="default"/>
        <w:lang w:val="tr-TR" w:eastAsia="en-US" w:bidi="ar-SA"/>
      </w:rPr>
    </w:lvl>
    <w:lvl w:ilvl="7">
      <w:start w:val="0"/>
      <w:numFmt w:val="bullet"/>
      <w:lvlText w:val="•"/>
      <w:lvlJc w:val="left"/>
      <w:pPr>
        <w:ind w:left="3795" w:hanging="361"/>
      </w:pPr>
      <w:rPr>
        <w:rFonts w:hint="default"/>
        <w:lang w:val="tr-TR" w:eastAsia="en-US" w:bidi="ar-SA"/>
      </w:rPr>
    </w:lvl>
    <w:lvl w:ilvl="8">
      <w:start w:val="0"/>
      <w:numFmt w:val="bullet"/>
      <w:lvlText w:val="•"/>
      <w:lvlJc w:val="left"/>
      <w:pPr>
        <w:ind w:left="4220" w:hanging="361"/>
      </w:pPr>
      <w:rPr>
        <w:rFonts w:hint="default"/>
        <w:lang w:val="tr-TR" w:eastAsia="en-US" w:bidi="ar-SA"/>
      </w:rPr>
    </w:lvl>
  </w:abstractNum>
  <w:abstractNum w:abstractNumId="76">
    <w:multiLevelType w:val="hybridMultilevel"/>
    <w:lvl w:ilvl="0">
      <w:start w:val="0"/>
      <w:numFmt w:val="bullet"/>
      <w:lvlText w:val=""/>
      <w:lvlJc w:val="left"/>
      <w:pPr>
        <w:ind w:left="831"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9" w:hanging="361"/>
      </w:pPr>
      <w:rPr>
        <w:rFonts w:hint="default"/>
        <w:lang w:val="tr-TR" w:eastAsia="en-US" w:bidi="ar-SA"/>
      </w:rPr>
    </w:lvl>
    <w:lvl w:ilvl="2">
      <w:start w:val="0"/>
      <w:numFmt w:val="bullet"/>
      <w:lvlText w:val="•"/>
      <w:lvlJc w:val="left"/>
      <w:pPr>
        <w:ind w:left="1299" w:hanging="361"/>
      </w:pPr>
      <w:rPr>
        <w:rFonts w:hint="default"/>
        <w:lang w:val="tr-TR" w:eastAsia="en-US" w:bidi="ar-SA"/>
      </w:rPr>
    </w:lvl>
    <w:lvl w:ilvl="3">
      <w:start w:val="0"/>
      <w:numFmt w:val="bullet"/>
      <w:lvlText w:val="•"/>
      <w:lvlJc w:val="left"/>
      <w:pPr>
        <w:ind w:left="1529" w:hanging="361"/>
      </w:pPr>
      <w:rPr>
        <w:rFonts w:hint="default"/>
        <w:lang w:val="tr-TR" w:eastAsia="en-US" w:bidi="ar-SA"/>
      </w:rPr>
    </w:lvl>
    <w:lvl w:ilvl="4">
      <w:start w:val="0"/>
      <w:numFmt w:val="bullet"/>
      <w:lvlText w:val="•"/>
      <w:lvlJc w:val="left"/>
      <w:pPr>
        <w:ind w:left="1759" w:hanging="361"/>
      </w:pPr>
      <w:rPr>
        <w:rFonts w:hint="default"/>
        <w:lang w:val="tr-TR" w:eastAsia="en-US" w:bidi="ar-SA"/>
      </w:rPr>
    </w:lvl>
    <w:lvl w:ilvl="5">
      <w:start w:val="0"/>
      <w:numFmt w:val="bullet"/>
      <w:lvlText w:val="•"/>
      <w:lvlJc w:val="left"/>
      <w:pPr>
        <w:ind w:left="1989" w:hanging="361"/>
      </w:pPr>
      <w:rPr>
        <w:rFonts w:hint="default"/>
        <w:lang w:val="tr-TR" w:eastAsia="en-US" w:bidi="ar-SA"/>
      </w:rPr>
    </w:lvl>
    <w:lvl w:ilvl="6">
      <w:start w:val="0"/>
      <w:numFmt w:val="bullet"/>
      <w:lvlText w:val="•"/>
      <w:lvlJc w:val="left"/>
      <w:pPr>
        <w:ind w:left="2219" w:hanging="361"/>
      </w:pPr>
      <w:rPr>
        <w:rFonts w:hint="default"/>
        <w:lang w:val="tr-TR" w:eastAsia="en-US" w:bidi="ar-SA"/>
      </w:rPr>
    </w:lvl>
    <w:lvl w:ilvl="7">
      <w:start w:val="0"/>
      <w:numFmt w:val="bullet"/>
      <w:lvlText w:val="•"/>
      <w:lvlJc w:val="left"/>
      <w:pPr>
        <w:ind w:left="2449" w:hanging="361"/>
      </w:pPr>
      <w:rPr>
        <w:rFonts w:hint="default"/>
        <w:lang w:val="tr-TR" w:eastAsia="en-US" w:bidi="ar-SA"/>
      </w:rPr>
    </w:lvl>
    <w:lvl w:ilvl="8">
      <w:start w:val="0"/>
      <w:numFmt w:val="bullet"/>
      <w:lvlText w:val="•"/>
      <w:lvlJc w:val="left"/>
      <w:pPr>
        <w:ind w:left="2679" w:hanging="361"/>
      </w:pPr>
      <w:rPr>
        <w:rFonts w:hint="default"/>
        <w:lang w:val="tr-TR" w:eastAsia="en-US" w:bidi="ar-SA"/>
      </w:rPr>
    </w:lvl>
  </w:abstractNum>
  <w:abstractNum w:abstractNumId="75">
    <w:multiLevelType w:val="hybridMultilevel"/>
    <w:lvl w:ilvl="0">
      <w:start w:val="0"/>
      <w:numFmt w:val="bullet"/>
      <w:lvlText w:val=""/>
      <w:lvlJc w:val="left"/>
      <w:pPr>
        <w:ind w:left="82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14" w:hanging="360"/>
      </w:pPr>
      <w:rPr>
        <w:rFonts w:hint="default"/>
        <w:lang w:val="tr-TR" w:eastAsia="en-US" w:bidi="ar-SA"/>
      </w:rPr>
    </w:lvl>
    <w:lvl w:ilvl="2">
      <w:start w:val="0"/>
      <w:numFmt w:val="bullet"/>
      <w:lvlText w:val="•"/>
      <w:lvlJc w:val="left"/>
      <w:pPr>
        <w:ind w:left="1208" w:hanging="360"/>
      </w:pPr>
      <w:rPr>
        <w:rFonts w:hint="default"/>
        <w:lang w:val="tr-TR" w:eastAsia="en-US" w:bidi="ar-SA"/>
      </w:rPr>
    </w:lvl>
    <w:lvl w:ilvl="3">
      <w:start w:val="0"/>
      <w:numFmt w:val="bullet"/>
      <w:lvlText w:val="•"/>
      <w:lvlJc w:val="left"/>
      <w:pPr>
        <w:ind w:left="1403" w:hanging="360"/>
      </w:pPr>
      <w:rPr>
        <w:rFonts w:hint="default"/>
        <w:lang w:val="tr-TR" w:eastAsia="en-US" w:bidi="ar-SA"/>
      </w:rPr>
    </w:lvl>
    <w:lvl w:ilvl="4">
      <w:start w:val="0"/>
      <w:numFmt w:val="bullet"/>
      <w:lvlText w:val="•"/>
      <w:lvlJc w:val="left"/>
      <w:pPr>
        <w:ind w:left="1597" w:hanging="360"/>
      </w:pPr>
      <w:rPr>
        <w:rFonts w:hint="default"/>
        <w:lang w:val="tr-TR" w:eastAsia="en-US" w:bidi="ar-SA"/>
      </w:rPr>
    </w:lvl>
    <w:lvl w:ilvl="5">
      <w:start w:val="0"/>
      <w:numFmt w:val="bullet"/>
      <w:lvlText w:val="•"/>
      <w:lvlJc w:val="left"/>
      <w:pPr>
        <w:ind w:left="1792" w:hanging="360"/>
      </w:pPr>
      <w:rPr>
        <w:rFonts w:hint="default"/>
        <w:lang w:val="tr-TR" w:eastAsia="en-US" w:bidi="ar-SA"/>
      </w:rPr>
    </w:lvl>
    <w:lvl w:ilvl="6">
      <w:start w:val="0"/>
      <w:numFmt w:val="bullet"/>
      <w:lvlText w:val="•"/>
      <w:lvlJc w:val="left"/>
      <w:pPr>
        <w:ind w:left="1986" w:hanging="360"/>
      </w:pPr>
      <w:rPr>
        <w:rFonts w:hint="default"/>
        <w:lang w:val="tr-TR" w:eastAsia="en-US" w:bidi="ar-SA"/>
      </w:rPr>
    </w:lvl>
    <w:lvl w:ilvl="7">
      <w:start w:val="0"/>
      <w:numFmt w:val="bullet"/>
      <w:lvlText w:val="•"/>
      <w:lvlJc w:val="left"/>
      <w:pPr>
        <w:ind w:left="2180" w:hanging="360"/>
      </w:pPr>
      <w:rPr>
        <w:rFonts w:hint="default"/>
        <w:lang w:val="tr-TR" w:eastAsia="en-US" w:bidi="ar-SA"/>
      </w:rPr>
    </w:lvl>
    <w:lvl w:ilvl="8">
      <w:start w:val="0"/>
      <w:numFmt w:val="bullet"/>
      <w:lvlText w:val="•"/>
      <w:lvlJc w:val="left"/>
      <w:pPr>
        <w:ind w:left="2375" w:hanging="360"/>
      </w:pPr>
      <w:rPr>
        <w:rFonts w:hint="default"/>
        <w:lang w:val="tr-TR" w:eastAsia="en-US" w:bidi="ar-SA"/>
      </w:rPr>
    </w:lvl>
  </w:abstractNum>
  <w:abstractNum w:abstractNumId="74">
    <w:multiLevelType w:val="hybridMultilevel"/>
    <w:lvl w:ilvl="0">
      <w:start w:val="0"/>
      <w:numFmt w:val="bullet"/>
      <w:lvlText w:val=""/>
      <w:lvlJc w:val="left"/>
      <w:pPr>
        <w:ind w:left="886" w:hanging="419"/>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4" w:hanging="419"/>
      </w:pPr>
      <w:rPr>
        <w:rFonts w:hint="default"/>
        <w:lang w:val="tr-TR" w:eastAsia="en-US" w:bidi="ar-SA"/>
      </w:rPr>
    </w:lvl>
    <w:lvl w:ilvl="2">
      <w:start w:val="0"/>
      <w:numFmt w:val="bullet"/>
      <w:lvlText w:val="•"/>
      <w:lvlJc w:val="left"/>
      <w:pPr>
        <w:ind w:left="1268" w:hanging="419"/>
      </w:pPr>
      <w:rPr>
        <w:rFonts w:hint="default"/>
        <w:lang w:val="tr-TR" w:eastAsia="en-US" w:bidi="ar-SA"/>
      </w:rPr>
    </w:lvl>
    <w:lvl w:ilvl="3">
      <w:start w:val="0"/>
      <w:numFmt w:val="bullet"/>
      <w:lvlText w:val="•"/>
      <w:lvlJc w:val="left"/>
      <w:pPr>
        <w:ind w:left="1462" w:hanging="419"/>
      </w:pPr>
      <w:rPr>
        <w:rFonts w:hint="default"/>
        <w:lang w:val="tr-TR" w:eastAsia="en-US" w:bidi="ar-SA"/>
      </w:rPr>
    </w:lvl>
    <w:lvl w:ilvl="4">
      <w:start w:val="0"/>
      <w:numFmt w:val="bullet"/>
      <w:lvlText w:val="•"/>
      <w:lvlJc w:val="left"/>
      <w:pPr>
        <w:ind w:left="1656" w:hanging="419"/>
      </w:pPr>
      <w:rPr>
        <w:rFonts w:hint="default"/>
        <w:lang w:val="tr-TR" w:eastAsia="en-US" w:bidi="ar-SA"/>
      </w:rPr>
    </w:lvl>
    <w:lvl w:ilvl="5">
      <w:start w:val="0"/>
      <w:numFmt w:val="bullet"/>
      <w:lvlText w:val="•"/>
      <w:lvlJc w:val="left"/>
      <w:pPr>
        <w:ind w:left="1851" w:hanging="419"/>
      </w:pPr>
      <w:rPr>
        <w:rFonts w:hint="default"/>
        <w:lang w:val="tr-TR" w:eastAsia="en-US" w:bidi="ar-SA"/>
      </w:rPr>
    </w:lvl>
    <w:lvl w:ilvl="6">
      <w:start w:val="0"/>
      <w:numFmt w:val="bullet"/>
      <w:lvlText w:val="•"/>
      <w:lvlJc w:val="left"/>
      <w:pPr>
        <w:ind w:left="2045" w:hanging="419"/>
      </w:pPr>
      <w:rPr>
        <w:rFonts w:hint="default"/>
        <w:lang w:val="tr-TR" w:eastAsia="en-US" w:bidi="ar-SA"/>
      </w:rPr>
    </w:lvl>
    <w:lvl w:ilvl="7">
      <w:start w:val="0"/>
      <w:numFmt w:val="bullet"/>
      <w:lvlText w:val="•"/>
      <w:lvlJc w:val="left"/>
      <w:pPr>
        <w:ind w:left="2239" w:hanging="419"/>
      </w:pPr>
      <w:rPr>
        <w:rFonts w:hint="default"/>
        <w:lang w:val="tr-TR" w:eastAsia="en-US" w:bidi="ar-SA"/>
      </w:rPr>
    </w:lvl>
    <w:lvl w:ilvl="8">
      <w:start w:val="0"/>
      <w:numFmt w:val="bullet"/>
      <w:lvlText w:val="•"/>
      <w:lvlJc w:val="left"/>
      <w:pPr>
        <w:ind w:left="2433" w:hanging="419"/>
      </w:pPr>
      <w:rPr>
        <w:rFonts w:hint="default"/>
        <w:lang w:val="tr-TR" w:eastAsia="en-US" w:bidi="ar-SA"/>
      </w:rPr>
    </w:lvl>
  </w:abstractNum>
  <w:abstractNum w:abstractNumId="7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5" w:hanging="361"/>
      </w:pPr>
      <w:rPr>
        <w:rFonts w:hint="default"/>
        <w:lang w:val="tr-TR" w:eastAsia="en-US" w:bidi="ar-SA"/>
      </w:rPr>
    </w:lvl>
    <w:lvl w:ilvl="2">
      <w:start w:val="0"/>
      <w:numFmt w:val="bullet"/>
      <w:lvlText w:val="•"/>
      <w:lvlJc w:val="left"/>
      <w:pPr>
        <w:ind w:left="1670" w:hanging="361"/>
      </w:pPr>
      <w:rPr>
        <w:rFonts w:hint="default"/>
        <w:lang w:val="tr-TR" w:eastAsia="en-US" w:bidi="ar-SA"/>
      </w:rPr>
    </w:lvl>
    <w:lvl w:ilvl="3">
      <w:start w:val="0"/>
      <w:numFmt w:val="bullet"/>
      <w:lvlText w:val="•"/>
      <w:lvlJc w:val="left"/>
      <w:pPr>
        <w:ind w:left="2095" w:hanging="361"/>
      </w:pPr>
      <w:rPr>
        <w:rFonts w:hint="default"/>
        <w:lang w:val="tr-TR" w:eastAsia="en-US" w:bidi="ar-SA"/>
      </w:rPr>
    </w:lvl>
    <w:lvl w:ilvl="4">
      <w:start w:val="0"/>
      <w:numFmt w:val="bullet"/>
      <w:lvlText w:val="•"/>
      <w:lvlJc w:val="left"/>
      <w:pPr>
        <w:ind w:left="2520" w:hanging="361"/>
      </w:pPr>
      <w:rPr>
        <w:rFonts w:hint="default"/>
        <w:lang w:val="tr-TR" w:eastAsia="en-US" w:bidi="ar-SA"/>
      </w:rPr>
    </w:lvl>
    <w:lvl w:ilvl="5">
      <w:start w:val="0"/>
      <w:numFmt w:val="bullet"/>
      <w:lvlText w:val="•"/>
      <w:lvlJc w:val="left"/>
      <w:pPr>
        <w:ind w:left="2945" w:hanging="361"/>
      </w:pPr>
      <w:rPr>
        <w:rFonts w:hint="default"/>
        <w:lang w:val="tr-TR" w:eastAsia="en-US" w:bidi="ar-SA"/>
      </w:rPr>
    </w:lvl>
    <w:lvl w:ilvl="6">
      <w:start w:val="0"/>
      <w:numFmt w:val="bullet"/>
      <w:lvlText w:val="•"/>
      <w:lvlJc w:val="left"/>
      <w:pPr>
        <w:ind w:left="3370" w:hanging="361"/>
      </w:pPr>
      <w:rPr>
        <w:rFonts w:hint="default"/>
        <w:lang w:val="tr-TR" w:eastAsia="en-US" w:bidi="ar-SA"/>
      </w:rPr>
    </w:lvl>
    <w:lvl w:ilvl="7">
      <w:start w:val="0"/>
      <w:numFmt w:val="bullet"/>
      <w:lvlText w:val="•"/>
      <w:lvlJc w:val="left"/>
      <w:pPr>
        <w:ind w:left="3795" w:hanging="361"/>
      </w:pPr>
      <w:rPr>
        <w:rFonts w:hint="default"/>
        <w:lang w:val="tr-TR" w:eastAsia="en-US" w:bidi="ar-SA"/>
      </w:rPr>
    </w:lvl>
    <w:lvl w:ilvl="8">
      <w:start w:val="0"/>
      <w:numFmt w:val="bullet"/>
      <w:lvlText w:val="•"/>
      <w:lvlJc w:val="left"/>
      <w:pPr>
        <w:ind w:left="4220" w:hanging="361"/>
      </w:pPr>
      <w:rPr>
        <w:rFonts w:hint="default"/>
        <w:lang w:val="tr-TR" w:eastAsia="en-US" w:bidi="ar-SA"/>
      </w:rPr>
    </w:lvl>
  </w:abstractNum>
  <w:abstractNum w:abstractNumId="72">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4" w:hanging="360"/>
      </w:pPr>
      <w:rPr>
        <w:rFonts w:hint="default"/>
        <w:lang w:val="tr-TR" w:eastAsia="en-US" w:bidi="ar-SA"/>
      </w:rPr>
    </w:lvl>
    <w:lvl w:ilvl="2">
      <w:start w:val="0"/>
      <w:numFmt w:val="bullet"/>
      <w:lvlText w:val="•"/>
      <w:lvlJc w:val="left"/>
      <w:pPr>
        <w:ind w:left="1649" w:hanging="360"/>
      </w:pPr>
      <w:rPr>
        <w:rFonts w:hint="default"/>
        <w:lang w:val="tr-TR" w:eastAsia="en-US" w:bidi="ar-SA"/>
      </w:rPr>
    </w:lvl>
    <w:lvl w:ilvl="3">
      <w:start w:val="0"/>
      <w:numFmt w:val="bullet"/>
      <w:lvlText w:val="•"/>
      <w:lvlJc w:val="left"/>
      <w:pPr>
        <w:ind w:left="2054" w:hanging="360"/>
      </w:pPr>
      <w:rPr>
        <w:rFonts w:hint="default"/>
        <w:lang w:val="tr-TR" w:eastAsia="en-US" w:bidi="ar-SA"/>
      </w:rPr>
    </w:lvl>
    <w:lvl w:ilvl="4">
      <w:start w:val="0"/>
      <w:numFmt w:val="bullet"/>
      <w:lvlText w:val="•"/>
      <w:lvlJc w:val="left"/>
      <w:pPr>
        <w:ind w:left="2458" w:hanging="360"/>
      </w:pPr>
      <w:rPr>
        <w:rFonts w:hint="default"/>
        <w:lang w:val="tr-TR" w:eastAsia="en-US" w:bidi="ar-SA"/>
      </w:rPr>
    </w:lvl>
    <w:lvl w:ilvl="5">
      <w:start w:val="0"/>
      <w:numFmt w:val="bullet"/>
      <w:lvlText w:val="•"/>
      <w:lvlJc w:val="left"/>
      <w:pPr>
        <w:ind w:left="2863" w:hanging="360"/>
      </w:pPr>
      <w:rPr>
        <w:rFonts w:hint="default"/>
        <w:lang w:val="tr-TR" w:eastAsia="en-US" w:bidi="ar-SA"/>
      </w:rPr>
    </w:lvl>
    <w:lvl w:ilvl="6">
      <w:start w:val="0"/>
      <w:numFmt w:val="bullet"/>
      <w:lvlText w:val="•"/>
      <w:lvlJc w:val="left"/>
      <w:pPr>
        <w:ind w:left="3268" w:hanging="360"/>
      </w:pPr>
      <w:rPr>
        <w:rFonts w:hint="default"/>
        <w:lang w:val="tr-TR" w:eastAsia="en-US" w:bidi="ar-SA"/>
      </w:rPr>
    </w:lvl>
    <w:lvl w:ilvl="7">
      <w:start w:val="0"/>
      <w:numFmt w:val="bullet"/>
      <w:lvlText w:val="•"/>
      <w:lvlJc w:val="left"/>
      <w:pPr>
        <w:ind w:left="3672" w:hanging="360"/>
      </w:pPr>
      <w:rPr>
        <w:rFonts w:hint="default"/>
        <w:lang w:val="tr-TR" w:eastAsia="en-US" w:bidi="ar-SA"/>
      </w:rPr>
    </w:lvl>
    <w:lvl w:ilvl="8">
      <w:start w:val="0"/>
      <w:numFmt w:val="bullet"/>
      <w:lvlText w:val="•"/>
      <w:lvlJc w:val="left"/>
      <w:pPr>
        <w:ind w:left="4077" w:hanging="360"/>
      </w:pPr>
      <w:rPr>
        <w:rFonts w:hint="default"/>
        <w:lang w:val="tr-TR" w:eastAsia="en-US" w:bidi="ar-SA"/>
      </w:rPr>
    </w:lvl>
  </w:abstractNum>
  <w:abstractNum w:abstractNumId="7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49"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3" w:hanging="360"/>
      </w:pPr>
      <w:rPr>
        <w:rFonts w:hint="default"/>
        <w:lang w:val="tr-TR" w:eastAsia="en-US" w:bidi="ar-SA"/>
      </w:rPr>
    </w:lvl>
    <w:lvl w:ilvl="6">
      <w:start w:val="0"/>
      <w:numFmt w:val="bullet"/>
      <w:lvlText w:val="•"/>
      <w:lvlJc w:val="left"/>
      <w:pPr>
        <w:ind w:left="3079" w:hanging="360"/>
      </w:pPr>
      <w:rPr>
        <w:rFonts w:hint="default"/>
        <w:lang w:val="tr-TR" w:eastAsia="en-US" w:bidi="ar-SA"/>
      </w:rPr>
    </w:lvl>
    <w:lvl w:ilvl="7">
      <w:start w:val="0"/>
      <w:numFmt w:val="bullet"/>
      <w:lvlText w:val="•"/>
      <w:lvlJc w:val="left"/>
      <w:pPr>
        <w:ind w:left="3456" w:hanging="360"/>
      </w:pPr>
      <w:rPr>
        <w:rFonts w:hint="default"/>
        <w:lang w:val="tr-TR" w:eastAsia="en-US" w:bidi="ar-SA"/>
      </w:rPr>
    </w:lvl>
    <w:lvl w:ilvl="8">
      <w:start w:val="0"/>
      <w:numFmt w:val="bullet"/>
      <w:lvlText w:val="•"/>
      <w:lvlJc w:val="left"/>
      <w:pPr>
        <w:ind w:left="3832" w:hanging="360"/>
      </w:pPr>
      <w:rPr>
        <w:rFonts w:hint="default"/>
        <w:lang w:val="tr-TR" w:eastAsia="en-US" w:bidi="ar-SA"/>
      </w:rPr>
    </w:lvl>
  </w:abstractNum>
  <w:abstractNum w:abstractNumId="7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6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68">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45" w:hanging="361"/>
      </w:pPr>
      <w:rPr>
        <w:rFonts w:hint="default"/>
        <w:lang w:val="tr-TR" w:eastAsia="en-US" w:bidi="ar-SA"/>
      </w:rPr>
    </w:lvl>
    <w:lvl w:ilvl="2">
      <w:start w:val="0"/>
      <w:numFmt w:val="bullet"/>
      <w:lvlText w:val="•"/>
      <w:lvlJc w:val="left"/>
      <w:pPr>
        <w:ind w:left="1471" w:hanging="361"/>
      </w:pPr>
      <w:rPr>
        <w:rFonts w:hint="default"/>
        <w:lang w:val="tr-TR" w:eastAsia="en-US" w:bidi="ar-SA"/>
      </w:rPr>
    </w:lvl>
    <w:lvl w:ilvl="3">
      <w:start w:val="0"/>
      <w:numFmt w:val="bullet"/>
      <w:lvlText w:val="•"/>
      <w:lvlJc w:val="left"/>
      <w:pPr>
        <w:ind w:left="1797" w:hanging="361"/>
      </w:pPr>
      <w:rPr>
        <w:rFonts w:hint="default"/>
        <w:lang w:val="tr-TR" w:eastAsia="en-US" w:bidi="ar-SA"/>
      </w:rPr>
    </w:lvl>
    <w:lvl w:ilvl="4">
      <w:start w:val="0"/>
      <w:numFmt w:val="bullet"/>
      <w:lvlText w:val="•"/>
      <w:lvlJc w:val="left"/>
      <w:pPr>
        <w:ind w:left="2122" w:hanging="361"/>
      </w:pPr>
      <w:rPr>
        <w:rFonts w:hint="default"/>
        <w:lang w:val="tr-TR" w:eastAsia="en-US" w:bidi="ar-SA"/>
      </w:rPr>
    </w:lvl>
    <w:lvl w:ilvl="5">
      <w:start w:val="0"/>
      <w:numFmt w:val="bullet"/>
      <w:lvlText w:val="•"/>
      <w:lvlJc w:val="left"/>
      <w:pPr>
        <w:ind w:left="2448" w:hanging="361"/>
      </w:pPr>
      <w:rPr>
        <w:rFonts w:hint="default"/>
        <w:lang w:val="tr-TR" w:eastAsia="en-US" w:bidi="ar-SA"/>
      </w:rPr>
    </w:lvl>
    <w:lvl w:ilvl="6">
      <w:start w:val="0"/>
      <w:numFmt w:val="bullet"/>
      <w:lvlText w:val="•"/>
      <w:lvlJc w:val="left"/>
      <w:pPr>
        <w:ind w:left="2774" w:hanging="361"/>
      </w:pPr>
      <w:rPr>
        <w:rFonts w:hint="default"/>
        <w:lang w:val="tr-TR" w:eastAsia="en-US" w:bidi="ar-SA"/>
      </w:rPr>
    </w:lvl>
    <w:lvl w:ilvl="7">
      <w:start w:val="0"/>
      <w:numFmt w:val="bullet"/>
      <w:lvlText w:val="•"/>
      <w:lvlJc w:val="left"/>
      <w:pPr>
        <w:ind w:left="3099" w:hanging="361"/>
      </w:pPr>
      <w:rPr>
        <w:rFonts w:hint="default"/>
        <w:lang w:val="tr-TR" w:eastAsia="en-US" w:bidi="ar-SA"/>
      </w:rPr>
    </w:lvl>
    <w:lvl w:ilvl="8">
      <w:start w:val="0"/>
      <w:numFmt w:val="bullet"/>
      <w:lvlText w:val="•"/>
      <w:lvlJc w:val="left"/>
      <w:pPr>
        <w:ind w:left="3425" w:hanging="361"/>
      </w:pPr>
      <w:rPr>
        <w:rFonts w:hint="default"/>
        <w:lang w:val="tr-TR" w:eastAsia="en-US" w:bidi="ar-SA"/>
      </w:rPr>
    </w:lvl>
  </w:abstractNum>
  <w:abstractNum w:abstractNumId="6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4" w:hanging="361"/>
      </w:pPr>
      <w:rPr>
        <w:rFonts w:hint="default"/>
        <w:lang w:val="tr-TR" w:eastAsia="en-US" w:bidi="ar-SA"/>
      </w:rPr>
    </w:lvl>
    <w:lvl w:ilvl="3">
      <w:start w:val="0"/>
      <w:numFmt w:val="bullet"/>
      <w:lvlText w:val="•"/>
      <w:lvlJc w:val="left"/>
      <w:pPr>
        <w:ind w:left="1516" w:hanging="361"/>
      </w:pPr>
      <w:rPr>
        <w:rFonts w:hint="default"/>
        <w:lang w:val="tr-TR" w:eastAsia="en-US" w:bidi="ar-SA"/>
      </w:rPr>
    </w:lvl>
    <w:lvl w:ilvl="4">
      <w:start w:val="0"/>
      <w:numFmt w:val="bullet"/>
      <w:lvlText w:val="•"/>
      <w:lvlJc w:val="left"/>
      <w:pPr>
        <w:ind w:left="1748" w:hanging="361"/>
      </w:pPr>
      <w:rPr>
        <w:rFonts w:hint="default"/>
        <w:lang w:val="tr-TR" w:eastAsia="en-US" w:bidi="ar-SA"/>
      </w:rPr>
    </w:lvl>
    <w:lvl w:ilvl="5">
      <w:start w:val="0"/>
      <w:numFmt w:val="bullet"/>
      <w:lvlText w:val="•"/>
      <w:lvlJc w:val="left"/>
      <w:pPr>
        <w:ind w:left="1980" w:hanging="361"/>
      </w:pPr>
      <w:rPr>
        <w:rFonts w:hint="default"/>
        <w:lang w:val="tr-TR" w:eastAsia="en-US" w:bidi="ar-SA"/>
      </w:rPr>
    </w:lvl>
    <w:lvl w:ilvl="6">
      <w:start w:val="0"/>
      <w:numFmt w:val="bullet"/>
      <w:lvlText w:val="•"/>
      <w:lvlJc w:val="left"/>
      <w:pPr>
        <w:ind w:left="2212" w:hanging="361"/>
      </w:pPr>
      <w:rPr>
        <w:rFonts w:hint="default"/>
        <w:lang w:val="tr-TR" w:eastAsia="en-US" w:bidi="ar-SA"/>
      </w:rPr>
    </w:lvl>
    <w:lvl w:ilvl="7">
      <w:start w:val="0"/>
      <w:numFmt w:val="bullet"/>
      <w:lvlText w:val="•"/>
      <w:lvlJc w:val="left"/>
      <w:pPr>
        <w:ind w:left="2444" w:hanging="361"/>
      </w:pPr>
      <w:rPr>
        <w:rFonts w:hint="default"/>
        <w:lang w:val="tr-TR" w:eastAsia="en-US" w:bidi="ar-SA"/>
      </w:rPr>
    </w:lvl>
    <w:lvl w:ilvl="8">
      <w:start w:val="0"/>
      <w:numFmt w:val="bullet"/>
      <w:lvlText w:val="•"/>
      <w:lvlJc w:val="left"/>
      <w:pPr>
        <w:ind w:left="2676" w:hanging="361"/>
      </w:pPr>
      <w:rPr>
        <w:rFonts w:hint="default"/>
        <w:lang w:val="tr-TR" w:eastAsia="en-US" w:bidi="ar-SA"/>
      </w:rPr>
    </w:lvl>
  </w:abstractNum>
  <w:abstractNum w:abstractNumId="6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31" w:hanging="361"/>
      </w:pPr>
      <w:rPr>
        <w:rFonts w:hint="default"/>
        <w:lang w:val="tr-TR" w:eastAsia="en-US" w:bidi="ar-SA"/>
      </w:rPr>
    </w:lvl>
    <w:lvl w:ilvl="2">
      <w:start w:val="0"/>
      <w:numFmt w:val="bullet"/>
      <w:lvlText w:val="•"/>
      <w:lvlJc w:val="left"/>
      <w:pPr>
        <w:ind w:left="1442" w:hanging="361"/>
      </w:pPr>
      <w:rPr>
        <w:rFonts w:hint="default"/>
        <w:lang w:val="tr-TR" w:eastAsia="en-US" w:bidi="ar-SA"/>
      </w:rPr>
    </w:lvl>
    <w:lvl w:ilvl="3">
      <w:start w:val="0"/>
      <w:numFmt w:val="bullet"/>
      <w:lvlText w:val="•"/>
      <w:lvlJc w:val="left"/>
      <w:pPr>
        <w:ind w:left="1753" w:hanging="361"/>
      </w:pPr>
      <w:rPr>
        <w:rFonts w:hint="default"/>
        <w:lang w:val="tr-TR" w:eastAsia="en-US" w:bidi="ar-SA"/>
      </w:rPr>
    </w:lvl>
    <w:lvl w:ilvl="4">
      <w:start w:val="0"/>
      <w:numFmt w:val="bullet"/>
      <w:lvlText w:val="•"/>
      <w:lvlJc w:val="left"/>
      <w:pPr>
        <w:ind w:left="2065" w:hanging="361"/>
      </w:pPr>
      <w:rPr>
        <w:rFonts w:hint="default"/>
        <w:lang w:val="tr-TR" w:eastAsia="en-US" w:bidi="ar-SA"/>
      </w:rPr>
    </w:lvl>
    <w:lvl w:ilvl="5">
      <w:start w:val="0"/>
      <w:numFmt w:val="bullet"/>
      <w:lvlText w:val="•"/>
      <w:lvlJc w:val="left"/>
      <w:pPr>
        <w:ind w:left="2376" w:hanging="361"/>
      </w:pPr>
      <w:rPr>
        <w:rFonts w:hint="default"/>
        <w:lang w:val="tr-TR" w:eastAsia="en-US" w:bidi="ar-SA"/>
      </w:rPr>
    </w:lvl>
    <w:lvl w:ilvl="6">
      <w:start w:val="0"/>
      <w:numFmt w:val="bullet"/>
      <w:lvlText w:val="•"/>
      <w:lvlJc w:val="left"/>
      <w:pPr>
        <w:ind w:left="2687" w:hanging="361"/>
      </w:pPr>
      <w:rPr>
        <w:rFonts w:hint="default"/>
        <w:lang w:val="tr-TR" w:eastAsia="en-US" w:bidi="ar-SA"/>
      </w:rPr>
    </w:lvl>
    <w:lvl w:ilvl="7">
      <w:start w:val="0"/>
      <w:numFmt w:val="bullet"/>
      <w:lvlText w:val="•"/>
      <w:lvlJc w:val="left"/>
      <w:pPr>
        <w:ind w:left="2999" w:hanging="361"/>
      </w:pPr>
      <w:rPr>
        <w:rFonts w:hint="default"/>
        <w:lang w:val="tr-TR" w:eastAsia="en-US" w:bidi="ar-SA"/>
      </w:rPr>
    </w:lvl>
    <w:lvl w:ilvl="8">
      <w:start w:val="0"/>
      <w:numFmt w:val="bullet"/>
      <w:lvlText w:val="•"/>
      <w:lvlJc w:val="left"/>
      <w:pPr>
        <w:ind w:left="3310" w:hanging="361"/>
      </w:pPr>
      <w:rPr>
        <w:rFonts w:hint="default"/>
        <w:lang w:val="tr-TR" w:eastAsia="en-US" w:bidi="ar-SA"/>
      </w:rPr>
    </w:lvl>
  </w:abstractNum>
  <w:abstractNum w:abstractNumId="6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8" w:hanging="360"/>
      </w:pPr>
      <w:rPr>
        <w:rFonts w:hint="default"/>
        <w:lang w:val="tr-TR" w:eastAsia="en-US" w:bidi="ar-SA"/>
      </w:rPr>
    </w:lvl>
    <w:lvl w:ilvl="2">
      <w:start w:val="0"/>
      <w:numFmt w:val="bullet"/>
      <w:lvlText w:val="•"/>
      <w:lvlJc w:val="left"/>
      <w:pPr>
        <w:ind w:left="1376" w:hanging="360"/>
      </w:pPr>
      <w:rPr>
        <w:rFonts w:hint="default"/>
        <w:lang w:val="tr-TR" w:eastAsia="en-US" w:bidi="ar-SA"/>
      </w:rPr>
    </w:lvl>
    <w:lvl w:ilvl="3">
      <w:start w:val="0"/>
      <w:numFmt w:val="bullet"/>
      <w:lvlText w:val="•"/>
      <w:lvlJc w:val="left"/>
      <w:pPr>
        <w:ind w:left="1654" w:hanging="360"/>
      </w:pPr>
      <w:rPr>
        <w:rFonts w:hint="default"/>
        <w:lang w:val="tr-TR" w:eastAsia="en-US" w:bidi="ar-SA"/>
      </w:rPr>
    </w:lvl>
    <w:lvl w:ilvl="4">
      <w:start w:val="0"/>
      <w:numFmt w:val="bullet"/>
      <w:lvlText w:val="•"/>
      <w:lvlJc w:val="left"/>
      <w:pPr>
        <w:ind w:left="1932" w:hanging="360"/>
      </w:pPr>
      <w:rPr>
        <w:rFonts w:hint="default"/>
        <w:lang w:val="tr-TR" w:eastAsia="en-US" w:bidi="ar-SA"/>
      </w:rPr>
    </w:lvl>
    <w:lvl w:ilvl="5">
      <w:start w:val="0"/>
      <w:numFmt w:val="bullet"/>
      <w:lvlText w:val="•"/>
      <w:lvlJc w:val="left"/>
      <w:pPr>
        <w:ind w:left="2211" w:hanging="360"/>
      </w:pPr>
      <w:rPr>
        <w:rFonts w:hint="default"/>
        <w:lang w:val="tr-TR" w:eastAsia="en-US" w:bidi="ar-SA"/>
      </w:rPr>
    </w:lvl>
    <w:lvl w:ilvl="6">
      <w:start w:val="0"/>
      <w:numFmt w:val="bullet"/>
      <w:lvlText w:val="•"/>
      <w:lvlJc w:val="left"/>
      <w:pPr>
        <w:ind w:left="2489" w:hanging="360"/>
      </w:pPr>
      <w:rPr>
        <w:rFonts w:hint="default"/>
        <w:lang w:val="tr-TR" w:eastAsia="en-US" w:bidi="ar-SA"/>
      </w:rPr>
    </w:lvl>
    <w:lvl w:ilvl="7">
      <w:start w:val="0"/>
      <w:numFmt w:val="bullet"/>
      <w:lvlText w:val="•"/>
      <w:lvlJc w:val="left"/>
      <w:pPr>
        <w:ind w:left="2767" w:hanging="360"/>
      </w:pPr>
      <w:rPr>
        <w:rFonts w:hint="default"/>
        <w:lang w:val="tr-TR" w:eastAsia="en-US" w:bidi="ar-SA"/>
      </w:rPr>
    </w:lvl>
    <w:lvl w:ilvl="8">
      <w:start w:val="0"/>
      <w:numFmt w:val="bullet"/>
      <w:lvlText w:val="•"/>
      <w:lvlJc w:val="left"/>
      <w:pPr>
        <w:ind w:left="3045" w:hanging="360"/>
      </w:pPr>
      <w:rPr>
        <w:rFonts w:hint="default"/>
        <w:lang w:val="tr-TR" w:eastAsia="en-US" w:bidi="ar-SA"/>
      </w:rPr>
    </w:lvl>
  </w:abstractNum>
  <w:abstractNum w:abstractNumId="64">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1" w:hanging="360"/>
      </w:pPr>
      <w:rPr>
        <w:rFonts w:hint="default"/>
        <w:lang w:val="tr-TR" w:eastAsia="en-US" w:bidi="ar-SA"/>
      </w:rPr>
    </w:lvl>
    <w:lvl w:ilvl="2">
      <w:start w:val="0"/>
      <w:numFmt w:val="bullet"/>
      <w:lvlText w:val="•"/>
      <w:lvlJc w:val="left"/>
      <w:pPr>
        <w:ind w:left="1503" w:hanging="360"/>
      </w:pPr>
      <w:rPr>
        <w:rFonts w:hint="default"/>
        <w:lang w:val="tr-TR" w:eastAsia="en-US" w:bidi="ar-SA"/>
      </w:rPr>
    </w:lvl>
    <w:lvl w:ilvl="3">
      <w:start w:val="0"/>
      <w:numFmt w:val="bullet"/>
      <w:lvlText w:val="•"/>
      <w:lvlJc w:val="left"/>
      <w:pPr>
        <w:ind w:left="1844" w:hanging="360"/>
      </w:pPr>
      <w:rPr>
        <w:rFonts w:hint="default"/>
        <w:lang w:val="tr-TR" w:eastAsia="en-US" w:bidi="ar-SA"/>
      </w:rPr>
    </w:lvl>
    <w:lvl w:ilvl="4">
      <w:start w:val="0"/>
      <w:numFmt w:val="bullet"/>
      <w:lvlText w:val="•"/>
      <w:lvlJc w:val="left"/>
      <w:pPr>
        <w:ind w:left="2186" w:hanging="360"/>
      </w:pPr>
      <w:rPr>
        <w:rFonts w:hint="default"/>
        <w:lang w:val="tr-TR" w:eastAsia="en-US" w:bidi="ar-SA"/>
      </w:rPr>
    </w:lvl>
    <w:lvl w:ilvl="5">
      <w:start w:val="0"/>
      <w:numFmt w:val="bullet"/>
      <w:lvlText w:val="•"/>
      <w:lvlJc w:val="left"/>
      <w:pPr>
        <w:ind w:left="2527" w:hanging="360"/>
      </w:pPr>
      <w:rPr>
        <w:rFonts w:hint="default"/>
        <w:lang w:val="tr-TR" w:eastAsia="en-US" w:bidi="ar-SA"/>
      </w:rPr>
    </w:lvl>
    <w:lvl w:ilvl="6">
      <w:start w:val="0"/>
      <w:numFmt w:val="bullet"/>
      <w:lvlText w:val="•"/>
      <w:lvlJc w:val="left"/>
      <w:pPr>
        <w:ind w:left="2869" w:hanging="360"/>
      </w:pPr>
      <w:rPr>
        <w:rFonts w:hint="default"/>
        <w:lang w:val="tr-TR" w:eastAsia="en-US" w:bidi="ar-SA"/>
      </w:rPr>
    </w:lvl>
    <w:lvl w:ilvl="7">
      <w:start w:val="0"/>
      <w:numFmt w:val="bullet"/>
      <w:lvlText w:val="•"/>
      <w:lvlJc w:val="left"/>
      <w:pPr>
        <w:ind w:left="3210" w:hanging="360"/>
      </w:pPr>
      <w:rPr>
        <w:rFonts w:hint="default"/>
        <w:lang w:val="tr-TR" w:eastAsia="en-US" w:bidi="ar-SA"/>
      </w:rPr>
    </w:lvl>
    <w:lvl w:ilvl="8">
      <w:start w:val="0"/>
      <w:numFmt w:val="bullet"/>
      <w:lvlText w:val="•"/>
      <w:lvlJc w:val="left"/>
      <w:pPr>
        <w:ind w:left="3552" w:hanging="360"/>
      </w:pPr>
      <w:rPr>
        <w:rFonts w:hint="default"/>
        <w:lang w:val="tr-TR" w:eastAsia="en-US" w:bidi="ar-SA"/>
      </w:rPr>
    </w:lvl>
  </w:abstractNum>
  <w:abstractNum w:abstractNumId="6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44" w:hanging="361"/>
      </w:pPr>
      <w:rPr>
        <w:rFonts w:hint="default"/>
        <w:lang w:val="tr-TR" w:eastAsia="en-US" w:bidi="ar-SA"/>
      </w:rPr>
    </w:lvl>
    <w:lvl w:ilvl="2">
      <w:start w:val="0"/>
      <w:numFmt w:val="bullet"/>
      <w:lvlText w:val="•"/>
      <w:lvlJc w:val="left"/>
      <w:pPr>
        <w:ind w:left="1869" w:hanging="361"/>
      </w:pPr>
      <w:rPr>
        <w:rFonts w:hint="default"/>
        <w:lang w:val="tr-TR" w:eastAsia="en-US" w:bidi="ar-SA"/>
      </w:rPr>
    </w:lvl>
    <w:lvl w:ilvl="3">
      <w:start w:val="0"/>
      <w:numFmt w:val="bullet"/>
      <w:lvlText w:val="•"/>
      <w:lvlJc w:val="left"/>
      <w:pPr>
        <w:ind w:left="2393" w:hanging="361"/>
      </w:pPr>
      <w:rPr>
        <w:rFonts w:hint="default"/>
        <w:lang w:val="tr-TR" w:eastAsia="en-US" w:bidi="ar-SA"/>
      </w:rPr>
    </w:lvl>
    <w:lvl w:ilvl="4">
      <w:start w:val="0"/>
      <w:numFmt w:val="bullet"/>
      <w:lvlText w:val="•"/>
      <w:lvlJc w:val="left"/>
      <w:pPr>
        <w:ind w:left="2918" w:hanging="361"/>
      </w:pPr>
      <w:rPr>
        <w:rFonts w:hint="default"/>
        <w:lang w:val="tr-TR" w:eastAsia="en-US" w:bidi="ar-SA"/>
      </w:rPr>
    </w:lvl>
    <w:lvl w:ilvl="5">
      <w:start w:val="0"/>
      <w:numFmt w:val="bullet"/>
      <w:lvlText w:val="•"/>
      <w:lvlJc w:val="left"/>
      <w:pPr>
        <w:ind w:left="3442" w:hanging="361"/>
      </w:pPr>
      <w:rPr>
        <w:rFonts w:hint="default"/>
        <w:lang w:val="tr-TR" w:eastAsia="en-US" w:bidi="ar-SA"/>
      </w:rPr>
    </w:lvl>
    <w:lvl w:ilvl="6">
      <w:start w:val="0"/>
      <w:numFmt w:val="bullet"/>
      <w:lvlText w:val="•"/>
      <w:lvlJc w:val="left"/>
      <w:pPr>
        <w:ind w:left="3967" w:hanging="361"/>
      </w:pPr>
      <w:rPr>
        <w:rFonts w:hint="default"/>
        <w:lang w:val="tr-TR" w:eastAsia="en-US" w:bidi="ar-SA"/>
      </w:rPr>
    </w:lvl>
    <w:lvl w:ilvl="7">
      <w:start w:val="0"/>
      <w:numFmt w:val="bullet"/>
      <w:lvlText w:val="•"/>
      <w:lvlJc w:val="left"/>
      <w:pPr>
        <w:ind w:left="4491" w:hanging="361"/>
      </w:pPr>
      <w:rPr>
        <w:rFonts w:hint="default"/>
        <w:lang w:val="tr-TR" w:eastAsia="en-US" w:bidi="ar-SA"/>
      </w:rPr>
    </w:lvl>
    <w:lvl w:ilvl="8">
      <w:start w:val="0"/>
      <w:numFmt w:val="bullet"/>
      <w:lvlText w:val="•"/>
      <w:lvlJc w:val="left"/>
      <w:pPr>
        <w:ind w:left="5016" w:hanging="361"/>
      </w:pPr>
      <w:rPr>
        <w:rFonts w:hint="default"/>
        <w:lang w:val="tr-TR" w:eastAsia="en-US" w:bidi="ar-SA"/>
      </w:rPr>
    </w:lvl>
  </w:abstractNum>
  <w:abstractNum w:abstractNumId="62">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9" w:hanging="361"/>
      </w:pPr>
      <w:rPr>
        <w:rFonts w:hint="default"/>
        <w:lang w:val="tr-TR" w:eastAsia="en-US" w:bidi="ar-SA"/>
      </w:rPr>
    </w:lvl>
    <w:lvl w:ilvl="2">
      <w:start w:val="0"/>
      <w:numFmt w:val="bullet"/>
      <w:lvlText w:val="•"/>
      <w:lvlJc w:val="left"/>
      <w:pPr>
        <w:ind w:left="1259" w:hanging="361"/>
      </w:pPr>
      <w:rPr>
        <w:rFonts w:hint="default"/>
        <w:lang w:val="tr-TR" w:eastAsia="en-US" w:bidi="ar-SA"/>
      </w:rPr>
    </w:lvl>
    <w:lvl w:ilvl="3">
      <w:start w:val="0"/>
      <w:numFmt w:val="bullet"/>
      <w:lvlText w:val="•"/>
      <w:lvlJc w:val="left"/>
      <w:pPr>
        <w:ind w:left="1479" w:hanging="361"/>
      </w:pPr>
      <w:rPr>
        <w:rFonts w:hint="default"/>
        <w:lang w:val="tr-TR" w:eastAsia="en-US" w:bidi="ar-SA"/>
      </w:rPr>
    </w:lvl>
    <w:lvl w:ilvl="4">
      <w:start w:val="0"/>
      <w:numFmt w:val="bullet"/>
      <w:lvlText w:val="•"/>
      <w:lvlJc w:val="left"/>
      <w:pPr>
        <w:ind w:left="1699" w:hanging="361"/>
      </w:pPr>
      <w:rPr>
        <w:rFonts w:hint="default"/>
        <w:lang w:val="tr-TR" w:eastAsia="en-US" w:bidi="ar-SA"/>
      </w:rPr>
    </w:lvl>
    <w:lvl w:ilvl="5">
      <w:start w:val="0"/>
      <w:numFmt w:val="bullet"/>
      <w:lvlText w:val="•"/>
      <w:lvlJc w:val="left"/>
      <w:pPr>
        <w:ind w:left="1919" w:hanging="361"/>
      </w:pPr>
      <w:rPr>
        <w:rFonts w:hint="default"/>
        <w:lang w:val="tr-TR" w:eastAsia="en-US" w:bidi="ar-SA"/>
      </w:rPr>
    </w:lvl>
    <w:lvl w:ilvl="6">
      <w:start w:val="0"/>
      <w:numFmt w:val="bullet"/>
      <w:lvlText w:val="•"/>
      <w:lvlJc w:val="left"/>
      <w:pPr>
        <w:ind w:left="2139" w:hanging="361"/>
      </w:pPr>
      <w:rPr>
        <w:rFonts w:hint="default"/>
        <w:lang w:val="tr-TR" w:eastAsia="en-US" w:bidi="ar-SA"/>
      </w:rPr>
    </w:lvl>
    <w:lvl w:ilvl="7">
      <w:start w:val="0"/>
      <w:numFmt w:val="bullet"/>
      <w:lvlText w:val="•"/>
      <w:lvlJc w:val="left"/>
      <w:pPr>
        <w:ind w:left="2359" w:hanging="361"/>
      </w:pPr>
      <w:rPr>
        <w:rFonts w:hint="default"/>
        <w:lang w:val="tr-TR" w:eastAsia="en-US" w:bidi="ar-SA"/>
      </w:rPr>
    </w:lvl>
    <w:lvl w:ilvl="8">
      <w:start w:val="0"/>
      <w:numFmt w:val="bullet"/>
      <w:lvlText w:val="•"/>
      <w:lvlJc w:val="left"/>
      <w:pPr>
        <w:ind w:left="2579" w:hanging="361"/>
      </w:pPr>
      <w:rPr>
        <w:rFonts w:hint="default"/>
        <w:lang w:val="tr-TR" w:eastAsia="en-US" w:bidi="ar-SA"/>
      </w:rPr>
    </w:lvl>
  </w:abstractNum>
  <w:abstractNum w:abstractNumId="61">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62" w:hanging="360"/>
      </w:pPr>
      <w:rPr>
        <w:rFonts w:hint="default"/>
        <w:lang w:val="tr-TR" w:eastAsia="en-US" w:bidi="ar-SA"/>
      </w:rPr>
    </w:lvl>
    <w:lvl w:ilvl="2">
      <w:start w:val="0"/>
      <w:numFmt w:val="bullet"/>
      <w:lvlText w:val="•"/>
      <w:lvlJc w:val="left"/>
      <w:pPr>
        <w:ind w:left="1104" w:hanging="360"/>
      </w:pPr>
      <w:rPr>
        <w:rFonts w:hint="default"/>
        <w:lang w:val="tr-TR" w:eastAsia="en-US" w:bidi="ar-SA"/>
      </w:rPr>
    </w:lvl>
    <w:lvl w:ilvl="3">
      <w:start w:val="0"/>
      <w:numFmt w:val="bullet"/>
      <w:lvlText w:val="•"/>
      <w:lvlJc w:val="left"/>
      <w:pPr>
        <w:ind w:left="1246" w:hanging="360"/>
      </w:pPr>
      <w:rPr>
        <w:rFonts w:hint="default"/>
        <w:lang w:val="tr-TR" w:eastAsia="en-US" w:bidi="ar-SA"/>
      </w:rPr>
    </w:lvl>
    <w:lvl w:ilvl="4">
      <w:start w:val="0"/>
      <w:numFmt w:val="bullet"/>
      <w:lvlText w:val="•"/>
      <w:lvlJc w:val="left"/>
      <w:pPr>
        <w:ind w:left="1388" w:hanging="360"/>
      </w:pPr>
      <w:rPr>
        <w:rFonts w:hint="default"/>
        <w:lang w:val="tr-TR" w:eastAsia="en-US" w:bidi="ar-SA"/>
      </w:rPr>
    </w:lvl>
    <w:lvl w:ilvl="5">
      <w:start w:val="0"/>
      <w:numFmt w:val="bullet"/>
      <w:lvlText w:val="•"/>
      <w:lvlJc w:val="left"/>
      <w:pPr>
        <w:ind w:left="1530" w:hanging="360"/>
      </w:pPr>
      <w:rPr>
        <w:rFonts w:hint="default"/>
        <w:lang w:val="tr-TR" w:eastAsia="en-US" w:bidi="ar-SA"/>
      </w:rPr>
    </w:lvl>
    <w:lvl w:ilvl="6">
      <w:start w:val="0"/>
      <w:numFmt w:val="bullet"/>
      <w:lvlText w:val="•"/>
      <w:lvlJc w:val="left"/>
      <w:pPr>
        <w:ind w:left="1672" w:hanging="360"/>
      </w:pPr>
      <w:rPr>
        <w:rFonts w:hint="default"/>
        <w:lang w:val="tr-TR" w:eastAsia="en-US" w:bidi="ar-SA"/>
      </w:rPr>
    </w:lvl>
    <w:lvl w:ilvl="7">
      <w:start w:val="0"/>
      <w:numFmt w:val="bullet"/>
      <w:lvlText w:val="•"/>
      <w:lvlJc w:val="left"/>
      <w:pPr>
        <w:ind w:left="1814" w:hanging="360"/>
      </w:pPr>
      <w:rPr>
        <w:rFonts w:hint="default"/>
        <w:lang w:val="tr-TR" w:eastAsia="en-US" w:bidi="ar-SA"/>
      </w:rPr>
    </w:lvl>
    <w:lvl w:ilvl="8">
      <w:start w:val="0"/>
      <w:numFmt w:val="bullet"/>
      <w:lvlText w:val="•"/>
      <w:lvlJc w:val="left"/>
      <w:pPr>
        <w:ind w:left="1956" w:hanging="360"/>
      </w:pPr>
      <w:rPr>
        <w:rFonts w:hint="default"/>
        <w:lang w:val="tr-TR" w:eastAsia="en-US" w:bidi="ar-SA"/>
      </w:rPr>
    </w:lvl>
  </w:abstractNum>
  <w:abstractNum w:abstractNumId="60">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403" w:hanging="361"/>
      </w:pPr>
      <w:rPr>
        <w:rFonts w:hint="default"/>
        <w:lang w:val="tr-TR" w:eastAsia="en-US" w:bidi="ar-SA"/>
      </w:rPr>
    </w:lvl>
    <w:lvl w:ilvl="2">
      <w:start w:val="0"/>
      <w:numFmt w:val="bullet"/>
      <w:lvlText w:val="•"/>
      <w:lvlJc w:val="left"/>
      <w:pPr>
        <w:ind w:left="1987" w:hanging="361"/>
      </w:pPr>
      <w:rPr>
        <w:rFonts w:hint="default"/>
        <w:lang w:val="tr-TR" w:eastAsia="en-US" w:bidi="ar-SA"/>
      </w:rPr>
    </w:lvl>
    <w:lvl w:ilvl="3">
      <w:start w:val="0"/>
      <w:numFmt w:val="bullet"/>
      <w:lvlText w:val="•"/>
      <w:lvlJc w:val="left"/>
      <w:pPr>
        <w:ind w:left="2570" w:hanging="361"/>
      </w:pPr>
      <w:rPr>
        <w:rFonts w:hint="default"/>
        <w:lang w:val="tr-TR" w:eastAsia="en-US" w:bidi="ar-SA"/>
      </w:rPr>
    </w:lvl>
    <w:lvl w:ilvl="4">
      <w:start w:val="0"/>
      <w:numFmt w:val="bullet"/>
      <w:lvlText w:val="•"/>
      <w:lvlJc w:val="left"/>
      <w:pPr>
        <w:ind w:left="3154" w:hanging="361"/>
      </w:pPr>
      <w:rPr>
        <w:rFonts w:hint="default"/>
        <w:lang w:val="tr-TR" w:eastAsia="en-US" w:bidi="ar-SA"/>
      </w:rPr>
    </w:lvl>
    <w:lvl w:ilvl="5">
      <w:start w:val="0"/>
      <w:numFmt w:val="bullet"/>
      <w:lvlText w:val="•"/>
      <w:lvlJc w:val="left"/>
      <w:pPr>
        <w:ind w:left="3738" w:hanging="361"/>
      </w:pPr>
      <w:rPr>
        <w:rFonts w:hint="default"/>
        <w:lang w:val="tr-TR" w:eastAsia="en-US" w:bidi="ar-SA"/>
      </w:rPr>
    </w:lvl>
    <w:lvl w:ilvl="6">
      <w:start w:val="0"/>
      <w:numFmt w:val="bullet"/>
      <w:lvlText w:val="•"/>
      <w:lvlJc w:val="left"/>
      <w:pPr>
        <w:ind w:left="4321" w:hanging="361"/>
      </w:pPr>
      <w:rPr>
        <w:rFonts w:hint="default"/>
        <w:lang w:val="tr-TR" w:eastAsia="en-US" w:bidi="ar-SA"/>
      </w:rPr>
    </w:lvl>
    <w:lvl w:ilvl="7">
      <w:start w:val="0"/>
      <w:numFmt w:val="bullet"/>
      <w:lvlText w:val="•"/>
      <w:lvlJc w:val="left"/>
      <w:pPr>
        <w:ind w:left="4905" w:hanging="361"/>
      </w:pPr>
      <w:rPr>
        <w:rFonts w:hint="default"/>
        <w:lang w:val="tr-TR" w:eastAsia="en-US" w:bidi="ar-SA"/>
      </w:rPr>
    </w:lvl>
    <w:lvl w:ilvl="8">
      <w:start w:val="0"/>
      <w:numFmt w:val="bullet"/>
      <w:lvlText w:val="•"/>
      <w:lvlJc w:val="left"/>
      <w:pPr>
        <w:ind w:left="5488" w:hanging="361"/>
      </w:pPr>
      <w:rPr>
        <w:rFonts w:hint="default"/>
        <w:lang w:val="tr-TR" w:eastAsia="en-US" w:bidi="ar-SA"/>
      </w:rPr>
    </w:lvl>
  </w:abstractNum>
  <w:abstractNum w:abstractNumId="5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9" w:hanging="361"/>
      </w:pPr>
      <w:rPr>
        <w:rFonts w:hint="default"/>
        <w:lang w:val="tr-TR" w:eastAsia="en-US" w:bidi="ar-SA"/>
      </w:rPr>
    </w:lvl>
    <w:lvl w:ilvl="2">
      <w:start w:val="0"/>
      <w:numFmt w:val="bullet"/>
      <w:lvlText w:val="•"/>
      <w:lvlJc w:val="left"/>
      <w:pPr>
        <w:ind w:left="1758" w:hanging="361"/>
      </w:pPr>
      <w:rPr>
        <w:rFonts w:hint="default"/>
        <w:lang w:val="tr-TR" w:eastAsia="en-US" w:bidi="ar-SA"/>
      </w:rPr>
    </w:lvl>
    <w:lvl w:ilvl="3">
      <w:start w:val="0"/>
      <w:numFmt w:val="bullet"/>
      <w:lvlText w:val="•"/>
      <w:lvlJc w:val="left"/>
      <w:pPr>
        <w:ind w:left="2227" w:hanging="361"/>
      </w:pPr>
      <w:rPr>
        <w:rFonts w:hint="default"/>
        <w:lang w:val="tr-TR" w:eastAsia="en-US" w:bidi="ar-SA"/>
      </w:rPr>
    </w:lvl>
    <w:lvl w:ilvl="4">
      <w:start w:val="0"/>
      <w:numFmt w:val="bullet"/>
      <w:lvlText w:val="•"/>
      <w:lvlJc w:val="left"/>
      <w:pPr>
        <w:ind w:left="2696" w:hanging="361"/>
      </w:pPr>
      <w:rPr>
        <w:rFonts w:hint="default"/>
        <w:lang w:val="tr-TR" w:eastAsia="en-US" w:bidi="ar-SA"/>
      </w:rPr>
    </w:lvl>
    <w:lvl w:ilvl="5">
      <w:start w:val="0"/>
      <w:numFmt w:val="bullet"/>
      <w:lvlText w:val="•"/>
      <w:lvlJc w:val="left"/>
      <w:pPr>
        <w:ind w:left="3165" w:hanging="361"/>
      </w:pPr>
      <w:rPr>
        <w:rFonts w:hint="default"/>
        <w:lang w:val="tr-TR" w:eastAsia="en-US" w:bidi="ar-SA"/>
      </w:rPr>
    </w:lvl>
    <w:lvl w:ilvl="6">
      <w:start w:val="0"/>
      <w:numFmt w:val="bullet"/>
      <w:lvlText w:val="•"/>
      <w:lvlJc w:val="left"/>
      <w:pPr>
        <w:ind w:left="3634" w:hanging="361"/>
      </w:pPr>
      <w:rPr>
        <w:rFonts w:hint="default"/>
        <w:lang w:val="tr-TR" w:eastAsia="en-US" w:bidi="ar-SA"/>
      </w:rPr>
    </w:lvl>
    <w:lvl w:ilvl="7">
      <w:start w:val="0"/>
      <w:numFmt w:val="bullet"/>
      <w:lvlText w:val="•"/>
      <w:lvlJc w:val="left"/>
      <w:pPr>
        <w:ind w:left="4103" w:hanging="361"/>
      </w:pPr>
      <w:rPr>
        <w:rFonts w:hint="default"/>
        <w:lang w:val="tr-TR" w:eastAsia="en-US" w:bidi="ar-SA"/>
      </w:rPr>
    </w:lvl>
    <w:lvl w:ilvl="8">
      <w:start w:val="0"/>
      <w:numFmt w:val="bullet"/>
      <w:lvlText w:val="•"/>
      <w:lvlJc w:val="left"/>
      <w:pPr>
        <w:ind w:left="4572" w:hanging="361"/>
      </w:pPr>
      <w:rPr>
        <w:rFonts w:hint="default"/>
        <w:lang w:val="tr-TR" w:eastAsia="en-US" w:bidi="ar-SA"/>
      </w:rPr>
    </w:lvl>
  </w:abstractNum>
  <w:abstractNum w:abstractNumId="58">
    <w:multiLevelType w:val="hybridMultilevel"/>
    <w:lvl w:ilvl="0">
      <w:start w:val="0"/>
      <w:numFmt w:val="bullet"/>
      <w:lvlText w:val=""/>
      <w:lvlJc w:val="left"/>
      <w:pPr>
        <w:ind w:left="823"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1" w:hanging="361"/>
      </w:pPr>
      <w:rPr>
        <w:rFonts w:hint="default"/>
        <w:lang w:val="tr-TR" w:eastAsia="en-US" w:bidi="ar-SA"/>
      </w:rPr>
    </w:lvl>
    <w:lvl w:ilvl="2">
      <w:start w:val="0"/>
      <w:numFmt w:val="bullet"/>
      <w:lvlText w:val="•"/>
      <w:lvlJc w:val="left"/>
      <w:pPr>
        <w:ind w:left="1282" w:hanging="361"/>
      </w:pPr>
      <w:rPr>
        <w:rFonts w:hint="default"/>
        <w:lang w:val="tr-TR" w:eastAsia="en-US" w:bidi="ar-SA"/>
      </w:rPr>
    </w:lvl>
    <w:lvl w:ilvl="3">
      <w:start w:val="0"/>
      <w:numFmt w:val="bullet"/>
      <w:lvlText w:val="•"/>
      <w:lvlJc w:val="left"/>
      <w:pPr>
        <w:ind w:left="1513" w:hanging="361"/>
      </w:pPr>
      <w:rPr>
        <w:rFonts w:hint="default"/>
        <w:lang w:val="tr-TR" w:eastAsia="en-US" w:bidi="ar-SA"/>
      </w:rPr>
    </w:lvl>
    <w:lvl w:ilvl="4">
      <w:start w:val="0"/>
      <w:numFmt w:val="bullet"/>
      <w:lvlText w:val="•"/>
      <w:lvlJc w:val="left"/>
      <w:pPr>
        <w:ind w:left="1744" w:hanging="361"/>
      </w:pPr>
      <w:rPr>
        <w:rFonts w:hint="default"/>
        <w:lang w:val="tr-TR" w:eastAsia="en-US" w:bidi="ar-SA"/>
      </w:rPr>
    </w:lvl>
    <w:lvl w:ilvl="5">
      <w:start w:val="0"/>
      <w:numFmt w:val="bullet"/>
      <w:lvlText w:val="•"/>
      <w:lvlJc w:val="left"/>
      <w:pPr>
        <w:ind w:left="1975" w:hanging="361"/>
      </w:pPr>
      <w:rPr>
        <w:rFonts w:hint="default"/>
        <w:lang w:val="tr-TR" w:eastAsia="en-US" w:bidi="ar-SA"/>
      </w:rPr>
    </w:lvl>
    <w:lvl w:ilvl="6">
      <w:start w:val="0"/>
      <w:numFmt w:val="bullet"/>
      <w:lvlText w:val="•"/>
      <w:lvlJc w:val="left"/>
      <w:pPr>
        <w:ind w:left="2206" w:hanging="361"/>
      </w:pPr>
      <w:rPr>
        <w:rFonts w:hint="default"/>
        <w:lang w:val="tr-TR" w:eastAsia="en-US" w:bidi="ar-SA"/>
      </w:rPr>
    </w:lvl>
    <w:lvl w:ilvl="7">
      <w:start w:val="0"/>
      <w:numFmt w:val="bullet"/>
      <w:lvlText w:val="•"/>
      <w:lvlJc w:val="left"/>
      <w:pPr>
        <w:ind w:left="2437" w:hanging="361"/>
      </w:pPr>
      <w:rPr>
        <w:rFonts w:hint="default"/>
        <w:lang w:val="tr-TR" w:eastAsia="en-US" w:bidi="ar-SA"/>
      </w:rPr>
    </w:lvl>
    <w:lvl w:ilvl="8">
      <w:start w:val="0"/>
      <w:numFmt w:val="bullet"/>
      <w:lvlText w:val="•"/>
      <w:lvlJc w:val="left"/>
      <w:pPr>
        <w:ind w:left="2668" w:hanging="361"/>
      </w:pPr>
      <w:rPr>
        <w:rFonts w:hint="default"/>
        <w:lang w:val="tr-TR" w:eastAsia="en-US" w:bidi="ar-SA"/>
      </w:rPr>
    </w:lvl>
  </w:abstractNum>
  <w:abstractNum w:abstractNumId="5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6" w:hanging="360"/>
      </w:pPr>
      <w:rPr>
        <w:rFonts w:hint="default"/>
        <w:lang w:val="tr-TR" w:eastAsia="en-US" w:bidi="ar-SA"/>
      </w:rPr>
    </w:lvl>
    <w:lvl w:ilvl="2">
      <w:start w:val="0"/>
      <w:numFmt w:val="bullet"/>
      <w:lvlText w:val="•"/>
      <w:lvlJc w:val="left"/>
      <w:pPr>
        <w:ind w:left="1333" w:hanging="360"/>
      </w:pPr>
      <w:rPr>
        <w:rFonts w:hint="default"/>
        <w:lang w:val="tr-TR" w:eastAsia="en-US" w:bidi="ar-SA"/>
      </w:rPr>
    </w:lvl>
    <w:lvl w:ilvl="3">
      <w:start w:val="0"/>
      <w:numFmt w:val="bullet"/>
      <w:lvlText w:val="•"/>
      <w:lvlJc w:val="left"/>
      <w:pPr>
        <w:ind w:left="1589" w:hanging="360"/>
      </w:pPr>
      <w:rPr>
        <w:rFonts w:hint="default"/>
        <w:lang w:val="tr-TR" w:eastAsia="en-US" w:bidi="ar-SA"/>
      </w:rPr>
    </w:lvl>
    <w:lvl w:ilvl="4">
      <w:start w:val="0"/>
      <w:numFmt w:val="bullet"/>
      <w:lvlText w:val="•"/>
      <w:lvlJc w:val="left"/>
      <w:pPr>
        <w:ind w:left="1846" w:hanging="360"/>
      </w:pPr>
      <w:rPr>
        <w:rFonts w:hint="default"/>
        <w:lang w:val="tr-TR" w:eastAsia="en-US" w:bidi="ar-SA"/>
      </w:rPr>
    </w:lvl>
    <w:lvl w:ilvl="5">
      <w:start w:val="0"/>
      <w:numFmt w:val="bullet"/>
      <w:lvlText w:val="•"/>
      <w:lvlJc w:val="left"/>
      <w:pPr>
        <w:ind w:left="2103" w:hanging="360"/>
      </w:pPr>
      <w:rPr>
        <w:rFonts w:hint="default"/>
        <w:lang w:val="tr-TR" w:eastAsia="en-US" w:bidi="ar-SA"/>
      </w:rPr>
    </w:lvl>
    <w:lvl w:ilvl="6">
      <w:start w:val="0"/>
      <w:numFmt w:val="bullet"/>
      <w:lvlText w:val="•"/>
      <w:lvlJc w:val="left"/>
      <w:pPr>
        <w:ind w:left="2359" w:hanging="360"/>
      </w:pPr>
      <w:rPr>
        <w:rFonts w:hint="default"/>
        <w:lang w:val="tr-TR" w:eastAsia="en-US" w:bidi="ar-SA"/>
      </w:rPr>
    </w:lvl>
    <w:lvl w:ilvl="7">
      <w:start w:val="0"/>
      <w:numFmt w:val="bullet"/>
      <w:lvlText w:val="•"/>
      <w:lvlJc w:val="left"/>
      <w:pPr>
        <w:ind w:left="2616" w:hanging="360"/>
      </w:pPr>
      <w:rPr>
        <w:rFonts w:hint="default"/>
        <w:lang w:val="tr-TR" w:eastAsia="en-US" w:bidi="ar-SA"/>
      </w:rPr>
    </w:lvl>
    <w:lvl w:ilvl="8">
      <w:start w:val="0"/>
      <w:numFmt w:val="bullet"/>
      <w:lvlText w:val="•"/>
      <w:lvlJc w:val="left"/>
      <w:pPr>
        <w:ind w:left="2872" w:hanging="360"/>
      </w:pPr>
      <w:rPr>
        <w:rFonts w:hint="default"/>
        <w:lang w:val="tr-TR" w:eastAsia="en-US" w:bidi="ar-SA"/>
      </w:rPr>
    </w:lvl>
  </w:abstractNum>
  <w:abstractNum w:abstractNumId="5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89" w:hanging="361"/>
      </w:pPr>
      <w:rPr>
        <w:rFonts w:hint="default"/>
        <w:lang w:val="tr-TR" w:eastAsia="en-US" w:bidi="ar-SA"/>
      </w:rPr>
    </w:lvl>
    <w:lvl w:ilvl="2">
      <w:start w:val="0"/>
      <w:numFmt w:val="bullet"/>
      <w:lvlText w:val="•"/>
      <w:lvlJc w:val="left"/>
      <w:pPr>
        <w:ind w:left="1758" w:hanging="361"/>
      </w:pPr>
      <w:rPr>
        <w:rFonts w:hint="default"/>
        <w:lang w:val="tr-TR" w:eastAsia="en-US" w:bidi="ar-SA"/>
      </w:rPr>
    </w:lvl>
    <w:lvl w:ilvl="3">
      <w:start w:val="0"/>
      <w:numFmt w:val="bullet"/>
      <w:lvlText w:val="•"/>
      <w:lvlJc w:val="left"/>
      <w:pPr>
        <w:ind w:left="2227" w:hanging="361"/>
      </w:pPr>
      <w:rPr>
        <w:rFonts w:hint="default"/>
        <w:lang w:val="tr-TR" w:eastAsia="en-US" w:bidi="ar-SA"/>
      </w:rPr>
    </w:lvl>
    <w:lvl w:ilvl="4">
      <w:start w:val="0"/>
      <w:numFmt w:val="bullet"/>
      <w:lvlText w:val="•"/>
      <w:lvlJc w:val="left"/>
      <w:pPr>
        <w:ind w:left="2696" w:hanging="361"/>
      </w:pPr>
      <w:rPr>
        <w:rFonts w:hint="default"/>
        <w:lang w:val="tr-TR" w:eastAsia="en-US" w:bidi="ar-SA"/>
      </w:rPr>
    </w:lvl>
    <w:lvl w:ilvl="5">
      <w:start w:val="0"/>
      <w:numFmt w:val="bullet"/>
      <w:lvlText w:val="•"/>
      <w:lvlJc w:val="left"/>
      <w:pPr>
        <w:ind w:left="3165" w:hanging="361"/>
      </w:pPr>
      <w:rPr>
        <w:rFonts w:hint="default"/>
        <w:lang w:val="tr-TR" w:eastAsia="en-US" w:bidi="ar-SA"/>
      </w:rPr>
    </w:lvl>
    <w:lvl w:ilvl="6">
      <w:start w:val="0"/>
      <w:numFmt w:val="bullet"/>
      <w:lvlText w:val="•"/>
      <w:lvlJc w:val="left"/>
      <w:pPr>
        <w:ind w:left="3634" w:hanging="361"/>
      </w:pPr>
      <w:rPr>
        <w:rFonts w:hint="default"/>
        <w:lang w:val="tr-TR" w:eastAsia="en-US" w:bidi="ar-SA"/>
      </w:rPr>
    </w:lvl>
    <w:lvl w:ilvl="7">
      <w:start w:val="0"/>
      <w:numFmt w:val="bullet"/>
      <w:lvlText w:val="•"/>
      <w:lvlJc w:val="left"/>
      <w:pPr>
        <w:ind w:left="4103" w:hanging="361"/>
      </w:pPr>
      <w:rPr>
        <w:rFonts w:hint="default"/>
        <w:lang w:val="tr-TR" w:eastAsia="en-US" w:bidi="ar-SA"/>
      </w:rPr>
    </w:lvl>
    <w:lvl w:ilvl="8">
      <w:start w:val="0"/>
      <w:numFmt w:val="bullet"/>
      <w:lvlText w:val="•"/>
      <w:lvlJc w:val="left"/>
      <w:pPr>
        <w:ind w:left="4572" w:hanging="361"/>
      </w:pPr>
      <w:rPr>
        <w:rFonts w:hint="default"/>
        <w:lang w:val="tr-TR" w:eastAsia="en-US" w:bidi="ar-SA"/>
      </w:rPr>
    </w:lvl>
  </w:abstractNum>
  <w:abstractNum w:abstractNumId="55">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88" w:hanging="360"/>
      </w:pPr>
      <w:rPr>
        <w:rFonts w:hint="default"/>
        <w:lang w:val="tr-TR" w:eastAsia="en-US" w:bidi="ar-SA"/>
      </w:rPr>
    </w:lvl>
    <w:lvl w:ilvl="2">
      <w:start w:val="0"/>
      <w:numFmt w:val="bullet"/>
      <w:lvlText w:val="•"/>
      <w:lvlJc w:val="left"/>
      <w:pPr>
        <w:ind w:left="1157" w:hanging="360"/>
      </w:pPr>
      <w:rPr>
        <w:rFonts w:hint="default"/>
        <w:lang w:val="tr-TR" w:eastAsia="en-US" w:bidi="ar-SA"/>
      </w:rPr>
    </w:lvl>
    <w:lvl w:ilvl="3">
      <w:start w:val="0"/>
      <w:numFmt w:val="bullet"/>
      <w:lvlText w:val="•"/>
      <w:lvlJc w:val="left"/>
      <w:pPr>
        <w:ind w:left="1326" w:hanging="360"/>
      </w:pPr>
      <w:rPr>
        <w:rFonts w:hint="default"/>
        <w:lang w:val="tr-TR" w:eastAsia="en-US" w:bidi="ar-SA"/>
      </w:rPr>
    </w:lvl>
    <w:lvl w:ilvl="4">
      <w:start w:val="0"/>
      <w:numFmt w:val="bullet"/>
      <w:lvlText w:val="•"/>
      <w:lvlJc w:val="left"/>
      <w:pPr>
        <w:ind w:left="1494" w:hanging="360"/>
      </w:pPr>
      <w:rPr>
        <w:rFonts w:hint="default"/>
        <w:lang w:val="tr-TR" w:eastAsia="en-US" w:bidi="ar-SA"/>
      </w:rPr>
    </w:lvl>
    <w:lvl w:ilvl="5">
      <w:start w:val="0"/>
      <w:numFmt w:val="bullet"/>
      <w:lvlText w:val="•"/>
      <w:lvlJc w:val="left"/>
      <w:pPr>
        <w:ind w:left="1663" w:hanging="360"/>
      </w:pPr>
      <w:rPr>
        <w:rFonts w:hint="default"/>
        <w:lang w:val="tr-TR" w:eastAsia="en-US" w:bidi="ar-SA"/>
      </w:rPr>
    </w:lvl>
    <w:lvl w:ilvl="6">
      <w:start w:val="0"/>
      <w:numFmt w:val="bullet"/>
      <w:lvlText w:val="•"/>
      <w:lvlJc w:val="left"/>
      <w:pPr>
        <w:ind w:left="1832" w:hanging="360"/>
      </w:pPr>
      <w:rPr>
        <w:rFonts w:hint="default"/>
        <w:lang w:val="tr-TR" w:eastAsia="en-US" w:bidi="ar-SA"/>
      </w:rPr>
    </w:lvl>
    <w:lvl w:ilvl="7">
      <w:start w:val="0"/>
      <w:numFmt w:val="bullet"/>
      <w:lvlText w:val="•"/>
      <w:lvlJc w:val="left"/>
      <w:pPr>
        <w:ind w:left="2000" w:hanging="360"/>
      </w:pPr>
      <w:rPr>
        <w:rFonts w:hint="default"/>
        <w:lang w:val="tr-TR" w:eastAsia="en-US" w:bidi="ar-SA"/>
      </w:rPr>
    </w:lvl>
    <w:lvl w:ilvl="8">
      <w:start w:val="0"/>
      <w:numFmt w:val="bullet"/>
      <w:lvlText w:val="•"/>
      <w:lvlJc w:val="left"/>
      <w:pPr>
        <w:ind w:left="2169" w:hanging="360"/>
      </w:pPr>
      <w:rPr>
        <w:rFonts w:hint="default"/>
        <w:lang w:val="tr-TR" w:eastAsia="en-US" w:bidi="ar-SA"/>
      </w:rPr>
    </w:lvl>
  </w:abstractNum>
  <w:abstractNum w:abstractNumId="54">
    <w:multiLevelType w:val="hybridMultilevel"/>
    <w:lvl w:ilvl="0">
      <w:start w:val="0"/>
      <w:numFmt w:val="bullet"/>
      <w:lvlText w:val=""/>
      <w:lvlJc w:val="left"/>
      <w:pPr>
        <w:ind w:left="563" w:hanging="104"/>
      </w:pPr>
      <w:rPr>
        <w:rFonts w:hint="default" w:ascii="Symbol" w:hAnsi="Symbol" w:eastAsia="Symbol" w:cs="Symbol"/>
        <w:b w:val="0"/>
        <w:bCs w:val="0"/>
        <w:i w:val="0"/>
        <w:iCs w:val="0"/>
        <w:spacing w:val="0"/>
        <w:w w:val="101"/>
        <w:sz w:val="20"/>
        <w:szCs w:val="20"/>
        <w:lang w:val="tr-TR" w:eastAsia="en-US" w:bidi="ar-SA"/>
      </w:rPr>
    </w:lvl>
    <w:lvl w:ilvl="1">
      <w:start w:val="0"/>
      <w:numFmt w:val="bullet"/>
      <w:lvlText w:val="•"/>
      <w:lvlJc w:val="left"/>
      <w:pPr>
        <w:ind w:left="828" w:hanging="104"/>
      </w:pPr>
      <w:rPr>
        <w:rFonts w:hint="default"/>
        <w:lang w:val="tr-TR" w:eastAsia="en-US" w:bidi="ar-SA"/>
      </w:rPr>
    </w:lvl>
    <w:lvl w:ilvl="2">
      <w:start w:val="0"/>
      <w:numFmt w:val="bullet"/>
      <w:lvlText w:val="•"/>
      <w:lvlJc w:val="left"/>
      <w:pPr>
        <w:ind w:left="1096" w:hanging="104"/>
      </w:pPr>
      <w:rPr>
        <w:rFonts w:hint="default"/>
        <w:lang w:val="tr-TR" w:eastAsia="en-US" w:bidi="ar-SA"/>
      </w:rPr>
    </w:lvl>
    <w:lvl w:ilvl="3">
      <w:start w:val="0"/>
      <w:numFmt w:val="bullet"/>
      <w:lvlText w:val="•"/>
      <w:lvlJc w:val="left"/>
      <w:pPr>
        <w:ind w:left="1364" w:hanging="104"/>
      </w:pPr>
      <w:rPr>
        <w:rFonts w:hint="default"/>
        <w:lang w:val="tr-TR" w:eastAsia="en-US" w:bidi="ar-SA"/>
      </w:rPr>
    </w:lvl>
    <w:lvl w:ilvl="4">
      <w:start w:val="0"/>
      <w:numFmt w:val="bullet"/>
      <w:lvlText w:val="•"/>
      <w:lvlJc w:val="left"/>
      <w:pPr>
        <w:ind w:left="1632" w:hanging="104"/>
      </w:pPr>
      <w:rPr>
        <w:rFonts w:hint="default"/>
        <w:lang w:val="tr-TR" w:eastAsia="en-US" w:bidi="ar-SA"/>
      </w:rPr>
    </w:lvl>
    <w:lvl w:ilvl="5">
      <w:start w:val="0"/>
      <w:numFmt w:val="bullet"/>
      <w:lvlText w:val="•"/>
      <w:lvlJc w:val="left"/>
      <w:pPr>
        <w:ind w:left="1900" w:hanging="104"/>
      </w:pPr>
      <w:rPr>
        <w:rFonts w:hint="default"/>
        <w:lang w:val="tr-TR" w:eastAsia="en-US" w:bidi="ar-SA"/>
      </w:rPr>
    </w:lvl>
    <w:lvl w:ilvl="6">
      <w:start w:val="0"/>
      <w:numFmt w:val="bullet"/>
      <w:lvlText w:val="•"/>
      <w:lvlJc w:val="left"/>
      <w:pPr>
        <w:ind w:left="2168" w:hanging="104"/>
      </w:pPr>
      <w:rPr>
        <w:rFonts w:hint="default"/>
        <w:lang w:val="tr-TR" w:eastAsia="en-US" w:bidi="ar-SA"/>
      </w:rPr>
    </w:lvl>
    <w:lvl w:ilvl="7">
      <w:start w:val="0"/>
      <w:numFmt w:val="bullet"/>
      <w:lvlText w:val="•"/>
      <w:lvlJc w:val="left"/>
      <w:pPr>
        <w:ind w:left="2436" w:hanging="104"/>
      </w:pPr>
      <w:rPr>
        <w:rFonts w:hint="default"/>
        <w:lang w:val="tr-TR" w:eastAsia="en-US" w:bidi="ar-SA"/>
      </w:rPr>
    </w:lvl>
    <w:lvl w:ilvl="8">
      <w:start w:val="0"/>
      <w:numFmt w:val="bullet"/>
      <w:lvlText w:val="•"/>
      <w:lvlJc w:val="left"/>
      <w:pPr>
        <w:ind w:left="2704" w:hanging="104"/>
      </w:pPr>
      <w:rPr>
        <w:rFonts w:hint="default"/>
        <w:lang w:val="tr-TR" w:eastAsia="en-US" w:bidi="ar-SA"/>
      </w:rPr>
    </w:lvl>
  </w:abstractNum>
  <w:abstractNum w:abstractNumId="53">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77" w:hanging="360"/>
      </w:pPr>
      <w:rPr>
        <w:rFonts w:hint="default"/>
        <w:lang w:val="tr-TR" w:eastAsia="en-US" w:bidi="ar-SA"/>
      </w:rPr>
    </w:lvl>
    <w:lvl w:ilvl="2">
      <w:start w:val="0"/>
      <w:numFmt w:val="bullet"/>
      <w:lvlText w:val="•"/>
      <w:lvlJc w:val="left"/>
      <w:pPr>
        <w:ind w:left="1135" w:hanging="360"/>
      </w:pPr>
      <w:rPr>
        <w:rFonts w:hint="default"/>
        <w:lang w:val="tr-TR" w:eastAsia="en-US" w:bidi="ar-SA"/>
      </w:rPr>
    </w:lvl>
    <w:lvl w:ilvl="3">
      <w:start w:val="0"/>
      <w:numFmt w:val="bullet"/>
      <w:lvlText w:val="•"/>
      <w:lvlJc w:val="left"/>
      <w:pPr>
        <w:ind w:left="1293" w:hanging="360"/>
      </w:pPr>
      <w:rPr>
        <w:rFonts w:hint="default"/>
        <w:lang w:val="tr-TR" w:eastAsia="en-US" w:bidi="ar-SA"/>
      </w:rPr>
    </w:lvl>
    <w:lvl w:ilvl="4">
      <w:start w:val="0"/>
      <w:numFmt w:val="bullet"/>
      <w:lvlText w:val="•"/>
      <w:lvlJc w:val="left"/>
      <w:pPr>
        <w:ind w:left="1451" w:hanging="360"/>
      </w:pPr>
      <w:rPr>
        <w:rFonts w:hint="default"/>
        <w:lang w:val="tr-TR" w:eastAsia="en-US" w:bidi="ar-SA"/>
      </w:rPr>
    </w:lvl>
    <w:lvl w:ilvl="5">
      <w:start w:val="0"/>
      <w:numFmt w:val="bullet"/>
      <w:lvlText w:val="•"/>
      <w:lvlJc w:val="left"/>
      <w:pPr>
        <w:ind w:left="1609" w:hanging="360"/>
      </w:pPr>
      <w:rPr>
        <w:rFonts w:hint="default"/>
        <w:lang w:val="tr-TR" w:eastAsia="en-US" w:bidi="ar-SA"/>
      </w:rPr>
    </w:lvl>
    <w:lvl w:ilvl="6">
      <w:start w:val="0"/>
      <w:numFmt w:val="bullet"/>
      <w:lvlText w:val="•"/>
      <w:lvlJc w:val="left"/>
      <w:pPr>
        <w:ind w:left="1767" w:hanging="360"/>
      </w:pPr>
      <w:rPr>
        <w:rFonts w:hint="default"/>
        <w:lang w:val="tr-TR" w:eastAsia="en-US" w:bidi="ar-SA"/>
      </w:rPr>
    </w:lvl>
    <w:lvl w:ilvl="7">
      <w:start w:val="0"/>
      <w:numFmt w:val="bullet"/>
      <w:lvlText w:val="•"/>
      <w:lvlJc w:val="left"/>
      <w:pPr>
        <w:ind w:left="1925" w:hanging="360"/>
      </w:pPr>
      <w:rPr>
        <w:rFonts w:hint="default"/>
        <w:lang w:val="tr-TR" w:eastAsia="en-US" w:bidi="ar-SA"/>
      </w:rPr>
    </w:lvl>
    <w:lvl w:ilvl="8">
      <w:start w:val="0"/>
      <w:numFmt w:val="bullet"/>
      <w:lvlText w:val="•"/>
      <w:lvlJc w:val="left"/>
      <w:pPr>
        <w:ind w:left="2083" w:hanging="360"/>
      </w:pPr>
      <w:rPr>
        <w:rFonts w:hint="default"/>
        <w:lang w:val="tr-TR" w:eastAsia="en-US" w:bidi="ar-SA"/>
      </w:rPr>
    </w:lvl>
  </w:abstractNum>
  <w:abstractNum w:abstractNumId="5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02" w:hanging="361"/>
      </w:pPr>
      <w:rPr>
        <w:rFonts w:hint="default"/>
        <w:lang w:val="tr-TR" w:eastAsia="en-US" w:bidi="ar-SA"/>
      </w:rPr>
    </w:lvl>
    <w:lvl w:ilvl="2">
      <w:start w:val="0"/>
      <w:numFmt w:val="bullet"/>
      <w:lvlText w:val="•"/>
      <w:lvlJc w:val="left"/>
      <w:pPr>
        <w:ind w:left="1785" w:hanging="361"/>
      </w:pPr>
      <w:rPr>
        <w:rFonts w:hint="default"/>
        <w:lang w:val="tr-TR" w:eastAsia="en-US" w:bidi="ar-SA"/>
      </w:rPr>
    </w:lvl>
    <w:lvl w:ilvl="3">
      <w:start w:val="0"/>
      <w:numFmt w:val="bullet"/>
      <w:lvlText w:val="•"/>
      <w:lvlJc w:val="left"/>
      <w:pPr>
        <w:ind w:left="2268" w:hanging="361"/>
      </w:pPr>
      <w:rPr>
        <w:rFonts w:hint="default"/>
        <w:lang w:val="tr-TR" w:eastAsia="en-US" w:bidi="ar-SA"/>
      </w:rPr>
    </w:lvl>
    <w:lvl w:ilvl="4">
      <w:start w:val="0"/>
      <w:numFmt w:val="bullet"/>
      <w:lvlText w:val="•"/>
      <w:lvlJc w:val="left"/>
      <w:pPr>
        <w:ind w:left="2750" w:hanging="361"/>
      </w:pPr>
      <w:rPr>
        <w:rFonts w:hint="default"/>
        <w:lang w:val="tr-TR" w:eastAsia="en-US" w:bidi="ar-SA"/>
      </w:rPr>
    </w:lvl>
    <w:lvl w:ilvl="5">
      <w:start w:val="0"/>
      <w:numFmt w:val="bullet"/>
      <w:lvlText w:val="•"/>
      <w:lvlJc w:val="left"/>
      <w:pPr>
        <w:ind w:left="3233" w:hanging="361"/>
      </w:pPr>
      <w:rPr>
        <w:rFonts w:hint="default"/>
        <w:lang w:val="tr-TR" w:eastAsia="en-US" w:bidi="ar-SA"/>
      </w:rPr>
    </w:lvl>
    <w:lvl w:ilvl="6">
      <w:start w:val="0"/>
      <w:numFmt w:val="bullet"/>
      <w:lvlText w:val="•"/>
      <w:lvlJc w:val="left"/>
      <w:pPr>
        <w:ind w:left="3716" w:hanging="361"/>
      </w:pPr>
      <w:rPr>
        <w:rFonts w:hint="default"/>
        <w:lang w:val="tr-TR" w:eastAsia="en-US" w:bidi="ar-SA"/>
      </w:rPr>
    </w:lvl>
    <w:lvl w:ilvl="7">
      <w:start w:val="0"/>
      <w:numFmt w:val="bullet"/>
      <w:lvlText w:val="•"/>
      <w:lvlJc w:val="left"/>
      <w:pPr>
        <w:ind w:left="4198" w:hanging="361"/>
      </w:pPr>
      <w:rPr>
        <w:rFonts w:hint="default"/>
        <w:lang w:val="tr-TR" w:eastAsia="en-US" w:bidi="ar-SA"/>
      </w:rPr>
    </w:lvl>
    <w:lvl w:ilvl="8">
      <w:start w:val="0"/>
      <w:numFmt w:val="bullet"/>
      <w:lvlText w:val="•"/>
      <w:lvlJc w:val="left"/>
      <w:pPr>
        <w:ind w:left="4681" w:hanging="361"/>
      </w:pPr>
      <w:rPr>
        <w:rFonts w:hint="default"/>
        <w:lang w:val="tr-TR" w:eastAsia="en-US" w:bidi="ar-SA"/>
      </w:rPr>
    </w:lvl>
  </w:abstractNum>
  <w:abstractNum w:abstractNumId="5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31" w:hanging="361"/>
      </w:pPr>
      <w:rPr>
        <w:rFonts w:hint="default"/>
        <w:lang w:val="tr-TR" w:eastAsia="en-US" w:bidi="ar-SA"/>
      </w:rPr>
    </w:lvl>
    <w:lvl w:ilvl="2">
      <w:start w:val="0"/>
      <w:numFmt w:val="bullet"/>
      <w:lvlText w:val="•"/>
      <w:lvlJc w:val="left"/>
      <w:pPr>
        <w:ind w:left="1843" w:hanging="361"/>
      </w:pPr>
      <w:rPr>
        <w:rFonts w:hint="default"/>
        <w:lang w:val="tr-TR" w:eastAsia="en-US" w:bidi="ar-SA"/>
      </w:rPr>
    </w:lvl>
    <w:lvl w:ilvl="3">
      <w:start w:val="0"/>
      <w:numFmt w:val="bullet"/>
      <w:lvlText w:val="•"/>
      <w:lvlJc w:val="left"/>
      <w:pPr>
        <w:ind w:left="2354" w:hanging="361"/>
      </w:pPr>
      <w:rPr>
        <w:rFonts w:hint="default"/>
        <w:lang w:val="tr-TR" w:eastAsia="en-US" w:bidi="ar-SA"/>
      </w:rPr>
    </w:lvl>
    <w:lvl w:ilvl="4">
      <w:start w:val="0"/>
      <w:numFmt w:val="bullet"/>
      <w:lvlText w:val="•"/>
      <w:lvlJc w:val="left"/>
      <w:pPr>
        <w:ind w:left="2866" w:hanging="361"/>
      </w:pPr>
      <w:rPr>
        <w:rFonts w:hint="default"/>
        <w:lang w:val="tr-TR" w:eastAsia="en-US" w:bidi="ar-SA"/>
      </w:rPr>
    </w:lvl>
    <w:lvl w:ilvl="5">
      <w:start w:val="0"/>
      <w:numFmt w:val="bullet"/>
      <w:lvlText w:val="•"/>
      <w:lvlJc w:val="left"/>
      <w:pPr>
        <w:ind w:left="3378" w:hanging="361"/>
      </w:pPr>
      <w:rPr>
        <w:rFonts w:hint="default"/>
        <w:lang w:val="tr-TR" w:eastAsia="en-US" w:bidi="ar-SA"/>
      </w:rPr>
    </w:lvl>
    <w:lvl w:ilvl="6">
      <w:start w:val="0"/>
      <w:numFmt w:val="bullet"/>
      <w:lvlText w:val="•"/>
      <w:lvlJc w:val="left"/>
      <w:pPr>
        <w:ind w:left="3889" w:hanging="361"/>
      </w:pPr>
      <w:rPr>
        <w:rFonts w:hint="default"/>
        <w:lang w:val="tr-TR" w:eastAsia="en-US" w:bidi="ar-SA"/>
      </w:rPr>
    </w:lvl>
    <w:lvl w:ilvl="7">
      <w:start w:val="0"/>
      <w:numFmt w:val="bullet"/>
      <w:lvlText w:val="•"/>
      <w:lvlJc w:val="left"/>
      <w:pPr>
        <w:ind w:left="4401" w:hanging="361"/>
      </w:pPr>
      <w:rPr>
        <w:rFonts w:hint="default"/>
        <w:lang w:val="tr-TR" w:eastAsia="en-US" w:bidi="ar-SA"/>
      </w:rPr>
    </w:lvl>
    <w:lvl w:ilvl="8">
      <w:start w:val="0"/>
      <w:numFmt w:val="bullet"/>
      <w:lvlText w:val="•"/>
      <w:lvlJc w:val="left"/>
      <w:pPr>
        <w:ind w:left="4912" w:hanging="361"/>
      </w:pPr>
      <w:rPr>
        <w:rFonts w:hint="default"/>
        <w:lang w:val="tr-TR" w:eastAsia="en-US" w:bidi="ar-SA"/>
      </w:rPr>
    </w:lvl>
  </w:abstractNum>
  <w:abstractNum w:abstractNumId="50">
    <w:multiLevelType w:val="hybridMultilevel"/>
    <w:lvl w:ilvl="0">
      <w:start w:val="0"/>
      <w:numFmt w:val="bullet"/>
      <w:lvlText w:val=""/>
      <w:lvlJc w:val="left"/>
      <w:pPr>
        <w:ind w:left="824"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2" w:hanging="361"/>
      </w:pPr>
      <w:rPr>
        <w:rFonts w:hint="default"/>
        <w:lang w:val="tr-TR" w:eastAsia="en-US" w:bidi="ar-SA"/>
      </w:rPr>
    </w:lvl>
    <w:lvl w:ilvl="2">
      <w:start w:val="0"/>
      <w:numFmt w:val="bullet"/>
      <w:lvlText w:val="•"/>
      <w:lvlJc w:val="left"/>
      <w:pPr>
        <w:ind w:left="1285" w:hanging="361"/>
      </w:pPr>
      <w:rPr>
        <w:rFonts w:hint="default"/>
        <w:lang w:val="tr-TR" w:eastAsia="en-US" w:bidi="ar-SA"/>
      </w:rPr>
    </w:lvl>
    <w:lvl w:ilvl="3">
      <w:start w:val="0"/>
      <w:numFmt w:val="bullet"/>
      <w:lvlText w:val="•"/>
      <w:lvlJc w:val="left"/>
      <w:pPr>
        <w:ind w:left="1518" w:hanging="361"/>
      </w:pPr>
      <w:rPr>
        <w:rFonts w:hint="default"/>
        <w:lang w:val="tr-TR" w:eastAsia="en-US" w:bidi="ar-SA"/>
      </w:rPr>
    </w:lvl>
    <w:lvl w:ilvl="4">
      <w:start w:val="0"/>
      <w:numFmt w:val="bullet"/>
      <w:lvlText w:val="•"/>
      <w:lvlJc w:val="left"/>
      <w:pPr>
        <w:ind w:left="1751" w:hanging="361"/>
      </w:pPr>
      <w:rPr>
        <w:rFonts w:hint="default"/>
        <w:lang w:val="tr-TR" w:eastAsia="en-US" w:bidi="ar-SA"/>
      </w:rPr>
    </w:lvl>
    <w:lvl w:ilvl="5">
      <w:start w:val="0"/>
      <w:numFmt w:val="bullet"/>
      <w:lvlText w:val="•"/>
      <w:lvlJc w:val="left"/>
      <w:pPr>
        <w:ind w:left="1984" w:hanging="361"/>
      </w:pPr>
      <w:rPr>
        <w:rFonts w:hint="default"/>
        <w:lang w:val="tr-TR" w:eastAsia="en-US" w:bidi="ar-SA"/>
      </w:rPr>
    </w:lvl>
    <w:lvl w:ilvl="6">
      <w:start w:val="0"/>
      <w:numFmt w:val="bullet"/>
      <w:lvlText w:val="•"/>
      <w:lvlJc w:val="left"/>
      <w:pPr>
        <w:ind w:left="2217" w:hanging="361"/>
      </w:pPr>
      <w:rPr>
        <w:rFonts w:hint="default"/>
        <w:lang w:val="tr-TR" w:eastAsia="en-US" w:bidi="ar-SA"/>
      </w:rPr>
    </w:lvl>
    <w:lvl w:ilvl="7">
      <w:start w:val="0"/>
      <w:numFmt w:val="bullet"/>
      <w:lvlText w:val="•"/>
      <w:lvlJc w:val="left"/>
      <w:pPr>
        <w:ind w:left="2450" w:hanging="361"/>
      </w:pPr>
      <w:rPr>
        <w:rFonts w:hint="default"/>
        <w:lang w:val="tr-TR" w:eastAsia="en-US" w:bidi="ar-SA"/>
      </w:rPr>
    </w:lvl>
    <w:lvl w:ilvl="8">
      <w:start w:val="0"/>
      <w:numFmt w:val="bullet"/>
      <w:lvlText w:val="•"/>
      <w:lvlJc w:val="left"/>
      <w:pPr>
        <w:ind w:left="2683" w:hanging="361"/>
      </w:pPr>
      <w:rPr>
        <w:rFonts w:hint="default"/>
        <w:lang w:val="tr-TR" w:eastAsia="en-US" w:bidi="ar-SA"/>
      </w:rPr>
    </w:lvl>
  </w:abstractNum>
  <w:abstractNum w:abstractNumId="49">
    <w:multiLevelType w:val="hybridMultilevel"/>
    <w:lvl w:ilvl="0">
      <w:start w:val="0"/>
      <w:numFmt w:val="bullet"/>
      <w:lvlText w:val=""/>
      <w:lvlJc w:val="left"/>
      <w:pPr>
        <w:ind w:left="573" w:hanging="104"/>
      </w:pPr>
      <w:rPr>
        <w:rFonts w:hint="default" w:ascii="Symbol" w:hAnsi="Symbol" w:eastAsia="Symbol" w:cs="Symbol"/>
        <w:b w:val="0"/>
        <w:bCs w:val="0"/>
        <w:i w:val="0"/>
        <w:iCs w:val="0"/>
        <w:spacing w:val="0"/>
        <w:w w:val="101"/>
        <w:sz w:val="20"/>
        <w:szCs w:val="20"/>
        <w:lang w:val="tr-TR" w:eastAsia="en-US" w:bidi="ar-SA"/>
      </w:rPr>
    </w:lvl>
    <w:lvl w:ilvl="1">
      <w:start w:val="0"/>
      <w:numFmt w:val="bullet"/>
      <w:lvlText w:val="•"/>
      <w:lvlJc w:val="left"/>
      <w:pPr>
        <w:ind w:left="698" w:hanging="104"/>
      </w:pPr>
      <w:rPr>
        <w:rFonts w:hint="default"/>
        <w:lang w:val="tr-TR" w:eastAsia="en-US" w:bidi="ar-SA"/>
      </w:rPr>
    </w:lvl>
    <w:lvl w:ilvl="2">
      <w:start w:val="0"/>
      <w:numFmt w:val="bullet"/>
      <w:lvlText w:val="•"/>
      <w:lvlJc w:val="left"/>
      <w:pPr>
        <w:ind w:left="816" w:hanging="104"/>
      </w:pPr>
      <w:rPr>
        <w:rFonts w:hint="default"/>
        <w:lang w:val="tr-TR" w:eastAsia="en-US" w:bidi="ar-SA"/>
      </w:rPr>
    </w:lvl>
    <w:lvl w:ilvl="3">
      <w:start w:val="0"/>
      <w:numFmt w:val="bullet"/>
      <w:lvlText w:val="•"/>
      <w:lvlJc w:val="left"/>
      <w:pPr>
        <w:ind w:left="934" w:hanging="104"/>
      </w:pPr>
      <w:rPr>
        <w:rFonts w:hint="default"/>
        <w:lang w:val="tr-TR" w:eastAsia="en-US" w:bidi="ar-SA"/>
      </w:rPr>
    </w:lvl>
    <w:lvl w:ilvl="4">
      <w:start w:val="0"/>
      <w:numFmt w:val="bullet"/>
      <w:lvlText w:val="•"/>
      <w:lvlJc w:val="left"/>
      <w:pPr>
        <w:ind w:left="1053" w:hanging="104"/>
      </w:pPr>
      <w:rPr>
        <w:rFonts w:hint="default"/>
        <w:lang w:val="tr-TR" w:eastAsia="en-US" w:bidi="ar-SA"/>
      </w:rPr>
    </w:lvl>
    <w:lvl w:ilvl="5">
      <w:start w:val="0"/>
      <w:numFmt w:val="bullet"/>
      <w:lvlText w:val="•"/>
      <w:lvlJc w:val="left"/>
      <w:pPr>
        <w:ind w:left="1171" w:hanging="104"/>
      </w:pPr>
      <w:rPr>
        <w:rFonts w:hint="default"/>
        <w:lang w:val="tr-TR" w:eastAsia="en-US" w:bidi="ar-SA"/>
      </w:rPr>
    </w:lvl>
    <w:lvl w:ilvl="6">
      <w:start w:val="0"/>
      <w:numFmt w:val="bullet"/>
      <w:lvlText w:val="•"/>
      <w:lvlJc w:val="left"/>
      <w:pPr>
        <w:ind w:left="1289" w:hanging="104"/>
      </w:pPr>
      <w:rPr>
        <w:rFonts w:hint="default"/>
        <w:lang w:val="tr-TR" w:eastAsia="en-US" w:bidi="ar-SA"/>
      </w:rPr>
    </w:lvl>
    <w:lvl w:ilvl="7">
      <w:start w:val="0"/>
      <w:numFmt w:val="bullet"/>
      <w:lvlText w:val="•"/>
      <w:lvlJc w:val="left"/>
      <w:pPr>
        <w:ind w:left="1408" w:hanging="104"/>
      </w:pPr>
      <w:rPr>
        <w:rFonts w:hint="default"/>
        <w:lang w:val="tr-TR" w:eastAsia="en-US" w:bidi="ar-SA"/>
      </w:rPr>
    </w:lvl>
    <w:lvl w:ilvl="8">
      <w:start w:val="0"/>
      <w:numFmt w:val="bullet"/>
      <w:lvlText w:val="•"/>
      <w:lvlJc w:val="left"/>
      <w:pPr>
        <w:ind w:left="1526" w:hanging="104"/>
      </w:pPr>
      <w:rPr>
        <w:rFonts w:hint="default"/>
        <w:lang w:val="tr-TR" w:eastAsia="en-US" w:bidi="ar-SA"/>
      </w:rPr>
    </w:lvl>
  </w:abstractNum>
  <w:abstractNum w:abstractNumId="4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3" w:hanging="360"/>
      </w:pPr>
      <w:rPr>
        <w:rFonts w:hint="default"/>
        <w:lang w:val="tr-TR" w:eastAsia="en-US" w:bidi="ar-SA"/>
      </w:rPr>
    </w:lvl>
    <w:lvl w:ilvl="2">
      <w:start w:val="0"/>
      <w:numFmt w:val="bullet"/>
      <w:lvlText w:val="•"/>
      <w:lvlJc w:val="left"/>
      <w:pPr>
        <w:ind w:left="1247" w:hanging="360"/>
      </w:pPr>
      <w:rPr>
        <w:rFonts w:hint="default"/>
        <w:lang w:val="tr-TR" w:eastAsia="en-US" w:bidi="ar-SA"/>
      </w:rPr>
    </w:lvl>
    <w:lvl w:ilvl="3">
      <w:start w:val="0"/>
      <w:numFmt w:val="bullet"/>
      <w:lvlText w:val="•"/>
      <w:lvlJc w:val="left"/>
      <w:pPr>
        <w:ind w:left="1461" w:hanging="360"/>
      </w:pPr>
      <w:rPr>
        <w:rFonts w:hint="default"/>
        <w:lang w:val="tr-TR" w:eastAsia="en-US" w:bidi="ar-SA"/>
      </w:rPr>
    </w:lvl>
    <w:lvl w:ilvl="4">
      <w:start w:val="0"/>
      <w:numFmt w:val="bullet"/>
      <w:lvlText w:val="•"/>
      <w:lvlJc w:val="left"/>
      <w:pPr>
        <w:ind w:left="1675" w:hanging="360"/>
      </w:pPr>
      <w:rPr>
        <w:rFonts w:hint="default"/>
        <w:lang w:val="tr-TR" w:eastAsia="en-US" w:bidi="ar-SA"/>
      </w:rPr>
    </w:lvl>
    <w:lvl w:ilvl="5">
      <w:start w:val="0"/>
      <w:numFmt w:val="bullet"/>
      <w:lvlText w:val="•"/>
      <w:lvlJc w:val="left"/>
      <w:pPr>
        <w:ind w:left="1889" w:hanging="360"/>
      </w:pPr>
      <w:rPr>
        <w:rFonts w:hint="default"/>
        <w:lang w:val="tr-TR" w:eastAsia="en-US" w:bidi="ar-SA"/>
      </w:rPr>
    </w:lvl>
    <w:lvl w:ilvl="6">
      <w:start w:val="0"/>
      <w:numFmt w:val="bullet"/>
      <w:lvlText w:val="•"/>
      <w:lvlJc w:val="left"/>
      <w:pPr>
        <w:ind w:left="2102" w:hanging="360"/>
      </w:pPr>
      <w:rPr>
        <w:rFonts w:hint="default"/>
        <w:lang w:val="tr-TR" w:eastAsia="en-US" w:bidi="ar-SA"/>
      </w:rPr>
    </w:lvl>
    <w:lvl w:ilvl="7">
      <w:start w:val="0"/>
      <w:numFmt w:val="bullet"/>
      <w:lvlText w:val="•"/>
      <w:lvlJc w:val="left"/>
      <w:pPr>
        <w:ind w:left="2316" w:hanging="360"/>
      </w:pPr>
      <w:rPr>
        <w:rFonts w:hint="default"/>
        <w:lang w:val="tr-TR" w:eastAsia="en-US" w:bidi="ar-SA"/>
      </w:rPr>
    </w:lvl>
    <w:lvl w:ilvl="8">
      <w:start w:val="0"/>
      <w:numFmt w:val="bullet"/>
      <w:lvlText w:val="•"/>
      <w:lvlJc w:val="left"/>
      <w:pPr>
        <w:ind w:left="2530" w:hanging="360"/>
      </w:pPr>
      <w:rPr>
        <w:rFonts w:hint="default"/>
        <w:lang w:val="tr-TR" w:eastAsia="en-US" w:bidi="ar-SA"/>
      </w:rPr>
    </w:lvl>
  </w:abstractNum>
  <w:abstractNum w:abstractNumId="47">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31" w:hanging="361"/>
      </w:pPr>
      <w:rPr>
        <w:rFonts w:hint="default"/>
        <w:lang w:val="tr-TR" w:eastAsia="en-US" w:bidi="ar-SA"/>
      </w:rPr>
    </w:lvl>
    <w:lvl w:ilvl="2">
      <w:start w:val="0"/>
      <w:numFmt w:val="bullet"/>
      <w:lvlText w:val="•"/>
      <w:lvlJc w:val="left"/>
      <w:pPr>
        <w:ind w:left="1843" w:hanging="361"/>
      </w:pPr>
      <w:rPr>
        <w:rFonts w:hint="default"/>
        <w:lang w:val="tr-TR" w:eastAsia="en-US" w:bidi="ar-SA"/>
      </w:rPr>
    </w:lvl>
    <w:lvl w:ilvl="3">
      <w:start w:val="0"/>
      <w:numFmt w:val="bullet"/>
      <w:lvlText w:val="•"/>
      <w:lvlJc w:val="left"/>
      <w:pPr>
        <w:ind w:left="2354" w:hanging="361"/>
      </w:pPr>
      <w:rPr>
        <w:rFonts w:hint="default"/>
        <w:lang w:val="tr-TR" w:eastAsia="en-US" w:bidi="ar-SA"/>
      </w:rPr>
    </w:lvl>
    <w:lvl w:ilvl="4">
      <w:start w:val="0"/>
      <w:numFmt w:val="bullet"/>
      <w:lvlText w:val="•"/>
      <w:lvlJc w:val="left"/>
      <w:pPr>
        <w:ind w:left="2866" w:hanging="361"/>
      </w:pPr>
      <w:rPr>
        <w:rFonts w:hint="default"/>
        <w:lang w:val="tr-TR" w:eastAsia="en-US" w:bidi="ar-SA"/>
      </w:rPr>
    </w:lvl>
    <w:lvl w:ilvl="5">
      <w:start w:val="0"/>
      <w:numFmt w:val="bullet"/>
      <w:lvlText w:val="•"/>
      <w:lvlJc w:val="left"/>
      <w:pPr>
        <w:ind w:left="3377" w:hanging="361"/>
      </w:pPr>
      <w:rPr>
        <w:rFonts w:hint="default"/>
        <w:lang w:val="tr-TR" w:eastAsia="en-US" w:bidi="ar-SA"/>
      </w:rPr>
    </w:lvl>
    <w:lvl w:ilvl="6">
      <w:start w:val="0"/>
      <w:numFmt w:val="bullet"/>
      <w:lvlText w:val="•"/>
      <w:lvlJc w:val="left"/>
      <w:pPr>
        <w:ind w:left="3889" w:hanging="361"/>
      </w:pPr>
      <w:rPr>
        <w:rFonts w:hint="default"/>
        <w:lang w:val="tr-TR" w:eastAsia="en-US" w:bidi="ar-SA"/>
      </w:rPr>
    </w:lvl>
    <w:lvl w:ilvl="7">
      <w:start w:val="0"/>
      <w:numFmt w:val="bullet"/>
      <w:lvlText w:val="•"/>
      <w:lvlJc w:val="left"/>
      <w:pPr>
        <w:ind w:left="4400" w:hanging="361"/>
      </w:pPr>
      <w:rPr>
        <w:rFonts w:hint="default"/>
        <w:lang w:val="tr-TR" w:eastAsia="en-US" w:bidi="ar-SA"/>
      </w:rPr>
    </w:lvl>
    <w:lvl w:ilvl="8">
      <w:start w:val="0"/>
      <w:numFmt w:val="bullet"/>
      <w:lvlText w:val="•"/>
      <w:lvlJc w:val="left"/>
      <w:pPr>
        <w:ind w:left="4912" w:hanging="361"/>
      </w:pPr>
      <w:rPr>
        <w:rFonts w:hint="default"/>
        <w:lang w:val="tr-TR" w:eastAsia="en-US" w:bidi="ar-SA"/>
      </w:rPr>
    </w:lvl>
  </w:abstractNum>
  <w:abstractNum w:abstractNumId="46">
    <w:multiLevelType w:val="hybridMultilevel"/>
    <w:lvl w:ilvl="0">
      <w:start w:val="0"/>
      <w:numFmt w:val="bullet"/>
      <w:lvlText w:val=""/>
      <w:lvlJc w:val="left"/>
      <w:pPr>
        <w:ind w:left="832"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57" w:hanging="361"/>
      </w:pPr>
      <w:rPr>
        <w:rFonts w:hint="default"/>
        <w:lang w:val="tr-TR" w:eastAsia="en-US" w:bidi="ar-SA"/>
      </w:rPr>
    </w:lvl>
    <w:lvl w:ilvl="2">
      <w:start w:val="0"/>
      <w:numFmt w:val="bullet"/>
      <w:lvlText w:val="•"/>
      <w:lvlJc w:val="left"/>
      <w:pPr>
        <w:ind w:left="1274" w:hanging="361"/>
      </w:pPr>
      <w:rPr>
        <w:rFonts w:hint="default"/>
        <w:lang w:val="tr-TR" w:eastAsia="en-US" w:bidi="ar-SA"/>
      </w:rPr>
    </w:lvl>
    <w:lvl w:ilvl="3">
      <w:start w:val="0"/>
      <w:numFmt w:val="bullet"/>
      <w:lvlText w:val="•"/>
      <w:lvlJc w:val="left"/>
      <w:pPr>
        <w:ind w:left="1491" w:hanging="361"/>
      </w:pPr>
      <w:rPr>
        <w:rFonts w:hint="default"/>
        <w:lang w:val="tr-TR" w:eastAsia="en-US" w:bidi="ar-SA"/>
      </w:rPr>
    </w:lvl>
    <w:lvl w:ilvl="4">
      <w:start w:val="0"/>
      <w:numFmt w:val="bullet"/>
      <w:lvlText w:val="•"/>
      <w:lvlJc w:val="left"/>
      <w:pPr>
        <w:ind w:left="1709" w:hanging="361"/>
      </w:pPr>
      <w:rPr>
        <w:rFonts w:hint="default"/>
        <w:lang w:val="tr-TR" w:eastAsia="en-US" w:bidi="ar-SA"/>
      </w:rPr>
    </w:lvl>
    <w:lvl w:ilvl="5">
      <w:start w:val="0"/>
      <w:numFmt w:val="bullet"/>
      <w:lvlText w:val="•"/>
      <w:lvlJc w:val="left"/>
      <w:pPr>
        <w:ind w:left="1926" w:hanging="361"/>
      </w:pPr>
      <w:rPr>
        <w:rFonts w:hint="default"/>
        <w:lang w:val="tr-TR" w:eastAsia="en-US" w:bidi="ar-SA"/>
      </w:rPr>
    </w:lvl>
    <w:lvl w:ilvl="6">
      <w:start w:val="0"/>
      <w:numFmt w:val="bullet"/>
      <w:lvlText w:val="•"/>
      <w:lvlJc w:val="left"/>
      <w:pPr>
        <w:ind w:left="2143" w:hanging="361"/>
      </w:pPr>
      <w:rPr>
        <w:rFonts w:hint="default"/>
        <w:lang w:val="tr-TR" w:eastAsia="en-US" w:bidi="ar-SA"/>
      </w:rPr>
    </w:lvl>
    <w:lvl w:ilvl="7">
      <w:start w:val="0"/>
      <w:numFmt w:val="bullet"/>
      <w:lvlText w:val="•"/>
      <w:lvlJc w:val="left"/>
      <w:pPr>
        <w:ind w:left="2361" w:hanging="361"/>
      </w:pPr>
      <w:rPr>
        <w:rFonts w:hint="default"/>
        <w:lang w:val="tr-TR" w:eastAsia="en-US" w:bidi="ar-SA"/>
      </w:rPr>
    </w:lvl>
    <w:lvl w:ilvl="8">
      <w:start w:val="0"/>
      <w:numFmt w:val="bullet"/>
      <w:lvlText w:val="•"/>
      <w:lvlJc w:val="left"/>
      <w:pPr>
        <w:ind w:left="2578" w:hanging="361"/>
      </w:pPr>
      <w:rPr>
        <w:rFonts w:hint="default"/>
        <w:lang w:val="tr-TR" w:eastAsia="en-US" w:bidi="ar-SA"/>
      </w:rPr>
    </w:lvl>
  </w:abstractNum>
  <w:abstractNum w:abstractNumId="4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33" w:hanging="361"/>
      </w:pPr>
      <w:rPr>
        <w:rFonts w:hint="default"/>
        <w:lang w:val="tr-TR" w:eastAsia="en-US" w:bidi="ar-SA"/>
      </w:rPr>
    </w:lvl>
    <w:lvl w:ilvl="2">
      <w:start w:val="0"/>
      <w:numFmt w:val="bullet"/>
      <w:lvlText w:val="•"/>
      <w:lvlJc w:val="left"/>
      <w:pPr>
        <w:ind w:left="1247" w:hanging="361"/>
      </w:pPr>
      <w:rPr>
        <w:rFonts w:hint="default"/>
        <w:lang w:val="tr-TR" w:eastAsia="en-US" w:bidi="ar-SA"/>
      </w:rPr>
    </w:lvl>
    <w:lvl w:ilvl="3">
      <w:start w:val="0"/>
      <w:numFmt w:val="bullet"/>
      <w:lvlText w:val="•"/>
      <w:lvlJc w:val="left"/>
      <w:pPr>
        <w:ind w:left="1461" w:hanging="361"/>
      </w:pPr>
      <w:rPr>
        <w:rFonts w:hint="default"/>
        <w:lang w:val="tr-TR" w:eastAsia="en-US" w:bidi="ar-SA"/>
      </w:rPr>
    </w:lvl>
    <w:lvl w:ilvl="4">
      <w:start w:val="0"/>
      <w:numFmt w:val="bullet"/>
      <w:lvlText w:val="•"/>
      <w:lvlJc w:val="left"/>
      <w:pPr>
        <w:ind w:left="1675" w:hanging="361"/>
      </w:pPr>
      <w:rPr>
        <w:rFonts w:hint="default"/>
        <w:lang w:val="tr-TR" w:eastAsia="en-US" w:bidi="ar-SA"/>
      </w:rPr>
    </w:lvl>
    <w:lvl w:ilvl="5">
      <w:start w:val="0"/>
      <w:numFmt w:val="bullet"/>
      <w:lvlText w:val="•"/>
      <w:lvlJc w:val="left"/>
      <w:pPr>
        <w:ind w:left="1889" w:hanging="361"/>
      </w:pPr>
      <w:rPr>
        <w:rFonts w:hint="default"/>
        <w:lang w:val="tr-TR" w:eastAsia="en-US" w:bidi="ar-SA"/>
      </w:rPr>
    </w:lvl>
    <w:lvl w:ilvl="6">
      <w:start w:val="0"/>
      <w:numFmt w:val="bullet"/>
      <w:lvlText w:val="•"/>
      <w:lvlJc w:val="left"/>
      <w:pPr>
        <w:ind w:left="2103" w:hanging="361"/>
      </w:pPr>
      <w:rPr>
        <w:rFonts w:hint="default"/>
        <w:lang w:val="tr-TR" w:eastAsia="en-US" w:bidi="ar-SA"/>
      </w:rPr>
    </w:lvl>
    <w:lvl w:ilvl="7">
      <w:start w:val="0"/>
      <w:numFmt w:val="bullet"/>
      <w:lvlText w:val="•"/>
      <w:lvlJc w:val="left"/>
      <w:pPr>
        <w:ind w:left="2317" w:hanging="361"/>
      </w:pPr>
      <w:rPr>
        <w:rFonts w:hint="default"/>
        <w:lang w:val="tr-TR" w:eastAsia="en-US" w:bidi="ar-SA"/>
      </w:rPr>
    </w:lvl>
    <w:lvl w:ilvl="8">
      <w:start w:val="0"/>
      <w:numFmt w:val="bullet"/>
      <w:lvlText w:val="•"/>
      <w:lvlJc w:val="left"/>
      <w:pPr>
        <w:ind w:left="2531" w:hanging="361"/>
      </w:pPr>
      <w:rPr>
        <w:rFonts w:hint="default"/>
        <w:lang w:val="tr-TR" w:eastAsia="en-US" w:bidi="ar-SA"/>
      </w:rPr>
    </w:lvl>
  </w:abstractNum>
  <w:abstractNum w:abstractNumId="44">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6" w:hanging="361"/>
      </w:pPr>
      <w:rPr>
        <w:rFonts w:hint="default"/>
        <w:lang w:val="tr-TR" w:eastAsia="en-US" w:bidi="ar-SA"/>
      </w:rPr>
    </w:lvl>
    <w:lvl w:ilvl="2">
      <w:start w:val="0"/>
      <w:numFmt w:val="bullet"/>
      <w:lvlText w:val="•"/>
      <w:lvlJc w:val="left"/>
      <w:pPr>
        <w:ind w:left="1673" w:hanging="361"/>
      </w:pPr>
      <w:rPr>
        <w:rFonts w:hint="default"/>
        <w:lang w:val="tr-TR" w:eastAsia="en-US" w:bidi="ar-SA"/>
      </w:rPr>
    </w:lvl>
    <w:lvl w:ilvl="3">
      <w:start w:val="0"/>
      <w:numFmt w:val="bullet"/>
      <w:lvlText w:val="•"/>
      <w:lvlJc w:val="left"/>
      <w:pPr>
        <w:ind w:left="2099" w:hanging="361"/>
      </w:pPr>
      <w:rPr>
        <w:rFonts w:hint="default"/>
        <w:lang w:val="tr-TR" w:eastAsia="en-US" w:bidi="ar-SA"/>
      </w:rPr>
    </w:lvl>
    <w:lvl w:ilvl="4">
      <w:start w:val="0"/>
      <w:numFmt w:val="bullet"/>
      <w:lvlText w:val="•"/>
      <w:lvlJc w:val="left"/>
      <w:pPr>
        <w:ind w:left="2526" w:hanging="361"/>
      </w:pPr>
      <w:rPr>
        <w:rFonts w:hint="default"/>
        <w:lang w:val="tr-TR" w:eastAsia="en-US" w:bidi="ar-SA"/>
      </w:rPr>
    </w:lvl>
    <w:lvl w:ilvl="5">
      <w:start w:val="0"/>
      <w:numFmt w:val="bullet"/>
      <w:lvlText w:val="•"/>
      <w:lvlJc w:val="left"/>
      <w:pPr>
        <w:ind w:left="2952" w:hanging="361"/>
      </w:pPr>
      <w:rPr>
        <w:rFonts w:hint="default"/>
        <w:lang w:val="tr-TR" w:eastAsia="en-US" w:bidi="ar-SA"/>
      </w:rPr>
    </w:lvl>
    <w:lvl w:ilvl="6">
      <w:start w:val="0"/>
      <w:numFmt w:val="bullet"/>
      <w:lvlText w:val="•"/>
      <w:lvlJc w:val="left"/>
      <w:pPr>
        <w:ind w:left="3379" w:hanging="361"/>
      </w:pPr>
      <w:rPr>
        <w:rFonts w:hint="default"/>
        <w:lang w:val="tr-TR" w:eastAsia="en-US" w:bidi="ar-SA"/>
      </w:rPr>
    </w:lvl>
    <w:lvl w:ilvl="7">
      <w:start w:val="0"/>
      <w:numFmt w:val="bullet"/>
      <w:lvlText w:val="•"/>
      <w:lvlJc w:val="left"/>
      <w:pPr>
        <w:ind w:left="3805" w:hanging="361"/>
      </w:pPr>
      <w:rPr>
        <w:rFonts w:hint="default"/>
        <w:lang w:val="tr-TR" w:eastAsia="en-US" w:bidi="ar-SA"/>
      </w:rPr>
    </w:lvl>
    <w:lvl w:ilvl="8">
      <w:start w:val="0"/>
      <w:numFmt w:val="bullet"/>
      <w:lvlText w:val="•"/>
      <w:lvlJc w:val="left"/>
      <w:pPr>
        <w:ind w:left="4232" w:hanging="361"/>
      </w:pPr>
      <w:rPr>
        <w:rFonts w:hint="default"/>
        <w:lang w:val="tr-TR" w:eastAsia="en-US" w:bidi="ar-SA"/>
      </w:rPr>
    </w:lvl>
  </w:abstractNum>
  <w:abstractNum w:abstractNumId="4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10" w:hanging="360"/>
      </w:pPr>
      <w:rPr>
        <w:rFonts w:hint="default"/>
        <w:lang w:val="tr-TR" w:eastAsia="en-US" w:bidi="ar-SA"/>
      </w:rPr>
    </w:lvl>
    <w:lvl w:ilvl="2">
      <w:start w:val="0"/>
      <w:numFmt w:val="bullet"/>
      <w:lvlText w:val="•"/>
      <w:lvlJc w:val="left"/>
      <w:pPr>
        <w:ind w:left="1601" w:hanging="360"/>
      </w:pPr>
      <w:rPr>
        <w:rFonts w:hint="default"/>
        <w:lang w:val="tr-TR" w:eastAsia="en-US" w:bidi="ar-SA"/>
      </w:rPr>
    </w:lvl>
    <w:lvl w:ilvl="3">
      <w:start w:val="0"/>
      <w:numFmt w:val="bullet"/>
      <w:lvlText w:val="•"/>
      <w:lvlJc w:val="left"/>
      <w:pPr>
        <w:ind w:left="1991" w:hanging="360"/>
      </w:pPr>
      <w:rPr>
        <w:rFonts w:hint="default"/>
        <w:lang w:val="tr-TR" w:eastAsia="en-US" w:bidi="ar-SA"/>
      </w:rPr>
    </w:lvl>
    <w:lvl w:ilvl="4">
      <w:start w:val="0"/>
      <w:numFmt w:val="bullet"/>
      <w:lvlText w:val="•"/>
      <w:lvlJc w:val="left"/>
      <w:pPr>
        <w:ind w:left="2382" w:hanging="360"/>
      </w:pPr>
      <w:rPr>
        <w:rFonts w:hint="default"/>
        <w:lang w:val="tr-TR" w:eastAsia="en-US" w:bidi="ar-SA"/>
      </w:rPr>
    </w:lvl>
    <w:lvl w:ilvl="5">
      <w:start w:val="0"/>
      <w:numFmt w:val="bullet"/>
      <w:lvlText w:val="•"/>
      <w:lvlJc w:val="left"/>
      <w:pPr>
        <w:ind w:left="2772" w:hanging="360"/>
      </w:pPr>
      <w:rPr>
        <w:rFonts w:hint="default"/>
        <w:lang w:val="tr-TR" w:eastAsia="en-US" w:bidi="ar-SA"/>
      </w:rPr>
    </w:lvl>
    <w:lvl w:ilvl="6">
      <w:start w:val="0"/>
      <w:numFmt w:val="bullet"/>
      <w:lvlText w:val="•"/>
      <w:lvlJc w:val="left"/>
      <w:pPr>
        <w:ind w:left="3163" w:hanging="360"/>
      </w:pPr>
      <w:rPr>
        <w:rFonts w:hint="default"/>
        <w:lang w:val="tr-TR" w:eastAsia="en-US" w:bidi="ar-SA"/>
      </w:rPr>
    </w:lvl>
    <w:lvl w:ilvl="7">
      <w:start w:val="0"/>
      <w:numFmt w:val="bullet"/>
      <w:lvlText w:val="•"/>
      <w:lvlJc w:val="left"/>
      <w:pPr>
        <w:ind w:left="3553" w:hanging="360"/>
      </w:pPr>
      <w:rPr>
        <w:rFonts w:hint="default"/>
        <w:lang w:val="tr-TR" w:eastAsia="en-US" w:bidi="ar-SA"/>
      </w:rPr>
    </w:lvl>
    <w:lvl w:ilvl="8">
      <w:start w:val="0"/>
      <w:numFmt w:val="bullet"/>
      <w:lvlText w:val="•"/>
      <w:lvlJc w:val="left"/>
      <w:pPr>
        <w:ind w:left="3944" w:hanging="360"/>
      </w:pPr>
      <w:rPr>
        <w:rFonts w:hint="default"/>
        <w:lang w:val="tr-TR" w:eastAsia="en-US" w:bidi="ar-SA"/>
      </w:rPr>
    </w:lvl>
  </w:abstractNum>
  <w:abstractNum w:abstractNumId="4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61" w:hanging="360"/>
      </w:pPr>
      <w:rPr>
        <w:rFonts w:hint="default"/>
        <w:lang w:val="tr-TR" w:eastAsia="en-US" w:bidi="ar-SA"/>
      </w:rPr>
    </w:lvl>
    <w:lvl w:ilvl="2">
      <w:start w:val="0"/>
      <w:numFmt w:val="bullet"/>
      <w:lvlText w:val="•"/>
      <w:lvlJc w:val="left"/>
      <w:pPr>
        <w:ind w:left="1503" w:hanging="360"/>
      </w:pPr>
      <w:rPr>
        <w:rFonts w:hint="default"/>
        <w:lang w:val="tr-TR" w:eastAsia="en-US" w:bidi="ar-SA"/>
      </w:rPr>
    </w:lvl>
    <w:lvl w:ilvl="3">
      <w:start w:val="0"/>
      <w:numFmt w:val="bullet"/>
      <w:lvlText w:val="•"/>
      <w:lvlJc w:val="left"/>
      <w:pPr>
        <w:ind w:left="1844" w:hanging="360"/>
      </w:pPr>
      <w:rPr>
        <w:rFonts w:hint="default"/>
        <w:lang w:val="tr-TR" w:eastAsia="en-US" w:bidi="ar-SA"/>
      </w:rPr>
    </w:lvl>
    <w:lvl w:ilvl="4">
      <w:start w:val="0"/>
      <w:numFmt w:val="bullet"/>
      <w:lvlText w:val="•"/>
      <w:lvlJc w:val="left"/>
      <w:pPr>
        <w:ind w:left="2186" w:hanging="360"/>
      </w:pPr>
      <w:rPr>
        <w:rFonts w:hint="default"/>
        <w:lang w:val="tr-TR" w:eastAsia="en-US" w:bidi="ar-SA"/>
      </w:rPr>
    </w:lvl>
    <w:lvl w:ilvl="5">
      <w:start w:val="0"/>
      <w:numFmt w:val="bullet"/>
      <w:lvlText w:val="•"/>
      <w:lvlJc w:val="left"/>
      <w:pPr>
        <w:ind w:left="2527" w:hanging="360"/>
      </w:pPr>
      <w:rPr>
        <w:rFonts w:hint="default"/>
        <w:lang w:val="tr-TR" w:eastAsia="en-US" w:bidi="ar-SA"/>
      </w:rPr>
    </w:lvl>
    <w:lvl w:ilvl="6">
      <w:start w:val="0"/>
      <w:numFmt w:val="bullet"/>
      <w:lvlText w:val="•"/>
      <w:lvlJc w:val="left"/>
      <w:pPr>
        <w:ind w:left="2869" w:hanging="360"/>
      </w:pPr>
      <w:rPr>
        <w:rFonts w:hint="default"/>
        <w:lang w:val="tr-TR" w:eastAsia="en-US" w:bidi="ar-SA"/>
      </w:rPr>
    </w:lvl>
    <w:lvl w:ilvl="7">
      <w:start w:val="0"/>
      <w:numFmt w:val="bullet"/>
      <w:lvlText w:val="•"/>
      <w:lvlJc w:val="left"/>
      <w:pPr>
        <w:ind w:left="3210" w:hanging="360"/>
      </w:pPr>
      <w:rPr>
        <w:rFonts w:hint="default"/>
        <w:lang w:val="tr-TR" w:eastAsia="en-US" w:bidi="ar-SA"/>
      </w:rPr>
    </w:lvl>
    <w:lvl w:ilvl="8">
      <w:start w:val="0"/>
      <w:numFmt w:val="bullet"/>
      <w:lvlText w:val="•"/>
      <w:lvlJc w:val="left"/>
      <w:pPr>
        <w:ind w:left="3552" w:hanging="360"/>
      </w:pPr>
      <w:rPr>
        <w:rFonts w:hint="default"/>
        <w:lang w:val="tr-TR" w:eastAsia="en-US" w:bidi="ar-SA"/>
      </w:rPr>
    </w:lvl>
  </w:abstractNum>
  <w:abstractNum w:abstractNumId="41">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0" w:hanging="361"/>
      </w:pPr>
      <w:rPr>
        <w:rFonts w:hint="default"/>
        <w:lang w:val="tr-TR" w:eastAsia="en-US" w:bidi="ar-SA"/>
      </w:rPr>
    </w:lvl>
    <w:lvl w:ilvl="2">
      <w:start w:val="0"/>
      <w:numFmt w:val="bullet"/>
      <w:lvlText w:val="•"/>
      <w:lvlJc w:val="left"/>
      <w:pPr>
        <w:ind w:left="1641" w:hanging="361"/>
      </w:pPr>
      <w:rPr>
        <w:rFonts w:hint="default"/>
        <w:lang w:val="tr-TR" w:eastAsia="en-US" w:bidi="ar-SA"/>
      </w:rPr>
    </w:lvl>
    <w:lvl w:ilvl="3">
      <w:start w:val="0"/>
      <w:numFmt w:val="bullet"/>
      <w:lvlText w:val="•"/>
      <w:lvlJc w:val="left"/>
      <w:pPr>
        <w:ind w:left="2052" w:hanging="361"/>
      </w:pPr>
      <w:rPr>
        <w:rFonts w:hint="default"/>
        <w:lang w:val="tr-TR" w:eastAsia="en-US" w:bidi="ar-SA"/>
      </w:rPr>
    </w:lvl>
    <w:lvl w:ilvl="4">
      <w:start w:val="0"/>
      <w:numFmt w:val="bullet"/>
      <w:lvlText w:val="•"/>
      <w:lvlJc w:val="left"/>
      <w:pPr>
        <w:ind w:left="2462" w:hanging="361"/>
      </w:pPr>
      <w:rPr>
        <w:rFonts w:hint="default"/>
        <w:lang w:val="tr-TR" w:eastAsia="en-US" w:bidi="ar-SA"/>
      </w:rPr>
    </w:lvl>
    <w:lvl w:ilvl="5">
      <w:start w:val="0"/>
      <w:numFmt w:val="bullet"/>
      <w:lvlText w:val="•"/>
      <w:lvlJc w:val="left"/>
      <w:pPr>
        <w:ind w:left="2873" w:hanging="361"/>
      </w:pPr>
      <w:rPr>
        <w:rFonts w:hint="default"/>
        <w:lang w:val="tr-TR" w:eastAsia="en-US" w:bidi="ar-SA"/>
      </w:rPr>
    </w:lvl>
    <w:lvl w:ilvl="6">
      <w:start w:val="0"/>
      <w:numFmt w:val="bullet"/>
      <w:lvlText w:val="•"/>
      <w:lvlJc w:val="left"/>
      <w:pPr>
        <w:ind w:left="3284" w:hanging="361"/>
      </w:pPr>
      <w:rPr>
        <w:rFonts w:hint="default"/>
        <w:lang w:val="tr-TR" w:eastAsia="en-US" w:bidi="ar-SA"/>
      </w:rPr>
    </w:lvl>
    <w:lvl w:ilvl="7">
      <w:start w:val="0"/>
      <w:numFmt w:val="bullet"/>
      <w:lvlText w:val="•"/>
      <w:lvlJc w:val="left"/>
      <w:pPr>
        <w:ind w:left="3694" w:hanging="361"/>
      </w:pPr>
      <w:rPr>
        <w:rFonts w:hint="default"/>
        <w:lang w:val="tr-TR" w:eastAsia="en-US" w:bidi="ar-SA"/>
      </w:rPr>
    </w:lvl>
    <w:lvl w:ilvl="8">
      <w:start w:val="0"/>
      <w:numFmt w:val="bullet"/>
      <w:lvlText w:val="•"/>
      <w:lvlJc w:val="left"/>
      <w:pPr>
        <w:ind w:left="4105" w:hanging="361"/>
      </w:pPr>
      <w:rPr>
        <w:rFonts w:hint="default"/>
        <w:lang w:val="tr-TR" w:eastAsia="en-US" w:bidi="ar-SA"/>
      </w:rPr>
    </w:lvl>
  </w:abstractNum>
  <w:abstractNum w:abstractNumId="40">
    <w:multiLevelType w:val="hybridMultilevel"/>
    <w:lvl w:ilvl="0">
      <w:start w:val="1"/>
      <w:numFmt w:val="upperLetter"/>
      <w:lvlText w:val="%1"/>
      <w:lvlJc w:val="left"/>
      <w:pPr>
        <w:ind w:left="1705" w:hanging="714"/>
        <w:jc w:val="left"/>
      </w:pPr>
      <w:rPr>
        <w:rFonts w:hint="default"/>
        <w:lang w:val="tr-TR" w:eastAsia="en-US" w:bidi="ar-SA"/>
      </w:rPr>
    </w:lvl>
    <w:lvl w:ilvl="1">
      <w:start w:val="2"/>
      <w:numFmt w:val="decimal"/>
      <w:lvlText w:val="%1.%2)"/>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2">
      <w:start w:val="1"/>
      <w:numFmt w:val="decimal"/>
      <w:lvlText w:val="%1.%2.%3)"/>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3">
      <w:start w:val="0"/>
      <w:numFmt w:val="bullet"/>
      <w:lvlText w:val="•"/>
      <w:lvlJc w:val="left"/>
      <w:pPr>
        <w:ind w:left="5732" w:hanging="714"/>
      </w:pPr>
      <w:rPr>
        <w:rFonts w:hint="default"/>
        <w:lang w:val="tr-TR" w:eastAsia="en-US" w:bidi="ar-SA"/>
      </w:rPr>
    </w:lvl>
    <w:lvl w:ilvl="4">
      <w:start w:val="0"/>
      <w:numFmt w:val="bullet"/>
      <w:lvlText w:val="•"/>
      <w:lvlJc w:val="left"/>
      <w:pPr>
        <w:ind w:left="7076" w:hanging="714"/>
      </w:pPr>
      <w:rPr>
        <w:rFonts w:hint="default"/>
        <w:lang w:val="tr-TR" w:eastAsia="en-US" w:bidi="ar-SA"/>
      </w:rPr>
    </w:lvl>
    <w:lvl w:ilvl="5">
      <w:start w:val="0"/>
      <w:numFmt w:val="bullet"/>
      <w:lvlText w:val="•"/>
      <w:lvlJc w:val="left"/>
      <w:pPr>
        <w:ind w:left="8420" w:hanging="714"/>
      </w:pPr>
      <w:rPr>
        <w:rFonts w:hint="default"/>
        <w:lang w:val="tr-TR" w:eastAsia="en-US" w:bidi="ar-SA"/>
      </w:rPr>
    </w:lvl>
    <w:lvl w:ilvl="6">
      <w:start w:val="0"/>
      <w:numFmt w:val="bullet"/>
      <w:lvlText w:val="•"/>
      <w:lvlJc w:val="left"/>
      <w:pPr>
        <w:ind w:left="9765" w:hanging="714"/>
      </w:pPr>
      <w:rPr>
        <w:rFonts w:hint="default"/>
        <w:lang w:val="tr-TR" w:eastAsia="en-US" w:bidi="ar-SA"/>
      </w:rPr>
    </w:lvl>
    <w:lvl w:ilvl="7">
      <w:start w:val="0"/>
      <w:numFmt w:val="bullet"/>
      <w:lvlText w:val="•"/>
      <w:lvlJc w:val="left"/>
      <w:pPr>
        <w:ind w:left="11109" w:hanging="714"/>
      </w:pPr>
      <w:rPr>
        <w:rFonts w:hint="default"/>
        <w:lang w:val="tr-TR" w:eastAsia="en-US" w:bidi="ar-SA"/>
      </w:rPr>
    </w:lvl>
    <w:lvl w:ilvl="8">
      <w:start w:val="0"/>
      <w:numFmt w:val="bullet"/>
      <w:lvlText w:val="•"/>
      <w:lvlJc w:val="left"/>
      <w:pPr>
        <w:ind w:left="12453" w:hanging="714"/>
      </w:pPr>
      <w:rPr>
        <w:rFonts w:hint="default"/>
        <w:lang w:val="tr-TR" w:eastAsia="en-US" w:bidi="ar-SA"/>
      </w:rPr>
    </w:lvl>
  </w:abstractNum>
  <w:abstractNum w:abstractNumId="39">
    <w:multiLevelType w:val="hybridMultilevel"/>
    <w:lvl w:ilvl="0">
      <w:start w:val="0"/>
      <w:numFmt w:val="bullet"/>
      <w:lvlText w:val=""/>
      <w:lvlJc w:val="left"/>
      <w:pPr>
        <w:ind w:left="83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93" w:hanging="361"/>
      </w:pPr>
      <w:rPr>
        <w:rFonts w:hint="default"/>
        <w:lang w:val="tr-TR" w:eastAsia="en-US" w:bidi="ar-SA"/>
      </w:rPr>
    </w:lvl>
    <w:lvl w:ilvl="2">
      <w:start w:val="0"/>
      <w:numFmt w:val="bullet"/>
      <w:lvlText w:val="•"/>
      <w:lvlJc w:val="left"/>
      <w:pPr>
        <w:ind w:left="1347" w:hanging="361"/>
      </w:pPr>
      <w:rPr>
        <w:rFonts w:hint="default"/>
        <w:lang w:val="tr-TR" w:eastAsia="en-US" w:bidi="ar-SA"/>
      </w:rPr>
    </w:lvl>
    <w:lvl w:ilvl="3">
      <w:start w:val="0"/>
      <w:numFmt w:val="bullet"/>
      <w:lvlText w:val="•"/>
      <w:lvlJc w:val="left"/>
      <w:pPr>
        <w:ind w:left="1601" w:hanging="361"/>
      </w:pPr>
      <w:rPr>
        <w:rFonts w:hint="default"/>
        <w:lang w:val="tr-TR" w:eastAsia="en-US" w:bidi="ar-SA"/>
      </w:rPr>
    </w:lvl>
    <w:lvl w:ilvl="4">
      <w:start w:val="0"/>
      <w:numFmt w:val="bullet"/>
      <w:lvlText w:val="•"/>
      <w:lvlJc w:val="left"/>
      <w:pPr>
        <w:ind w:left="1854" w:hanging="361"/>
      </w:pPr>
      <w:rPr>
        <w:rFonts w:hint="default"/>
        <w:lang w:val="tr-TR" w:eastAsia="en-US" w:bidi="ar-SA"/>
      </w:rPr>
    </w:lvl>
    <w:lvl w:ilvl="5">
      <w:start w:val="0"/>
      <w:numFmt w:val="bullet"/>
      <w:lvlText w:val="•"/>
      <w:lvlJc w:val="left"/>
      <w:pPr>
        <w:ind w:left="2108" w:hanging="361"/>
      </w:pPr>
      <w:rPr>
        <w:rFonts w:hint="default"/>
        <w:lang w:val="tr-TR" w:eastAsia="en-US" w:bidi="ar-SA"/>
      </w:rPr>
    </w:lvl>
    <w:lvl w:ilvl="6">
      <w:start w:val="0"/>
      <w:numFmt w:val="bullet"/>
      <w:lvlText w:val="•"/>
      <w:lvlJc w:val="left"/>
      <w:pPr>
        <w:ind w:left="2362" w:hanging="361"/>
      </w:pPr>
      <w:rPr>
        <w:rFonts w:hint="default"/>
        <w:lang w:val="tr-TR" w:eastAsia="en-US" w:bidi="ar-SA"/>
      </w:rPr>
    </w:lvl>
    <w:lvl w:ilvl="7">
      <w:start w:val="0"/>
      <w:numFmt w:val="bullet"/>
      <w:lvlText w:val="•"/>
      <w:lvlJc w:val="left"/>
      <w:pPr>
        <w:ind w:left="2615" w:hanging="361"/>
      </w:pPr>
      <w:rPr>
        <w:rFonts w:hint="default"/>
        <w:lang w:val="tr-TR" w:eastAsia="en-US" w:bidi="ar-SA"/>
      </w:rPr>
    </w:lvl>
    <w:lvl w:ilvl="8">
      <w:start w:val="0"/>
      <w:numFmt w:val="bullet"/>
      <w:lvlText w:val="•"/>
      <w:lvlJc w:val="left"/>
      <w:pPr>
        <w:ind w:left="2869" w:hanging="361"/>
      </w:pPr>
      <w:rPr>
        <w:rFonts w:hint="default"/>
        <w:lang w:val="tr-TR" w:eastAsia="en-US" w:bidi="ar-SA"/>
      </w:rPr>
    </w:lvl>
  </w:abstractNum>
  <w:abstractNum w:abstractNumId="38">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2" w:hanging="361"/>
      </w:pPr>
      <w:rPr>
        <w:rFonts w:hint="default"/>
        <w:lang w:val="tr-TR" w:eastAsia="en-US" w:bidi="ar-SA"/>
      </w:rPr>
    </w:lvl>
    <w:lvl w:ilvl="2">
      <w:start w:val="0"/>
      <w:numFmt w:val="bullet"/>
      <w:lvlText w:val="•"/>
      <w:lvlJc w:val="left"/>
      <w:pPr>
        <w:ind w:left="1344" w:hanging="361"/>
      </w:pPr>
      <w:rPr>
        <w:rFonts w:hint="default"/>
        <w:lang w:val="tr-TR" w:eastAsia="en-US" w:bidi="ar-SA"/>
      </w:rPr>
    </w:lvl>
    <w:lvl w:ilvl="3">
      <w:start w:val="0"/>
      <w:numFmt w:val="bullet"/>
      <w:lvlText w:val="•"/>
      <w:lvlJc w:val="left"/>
      <w:pPr>
        <w:ind w:left="1607" w:hanging="361"/>
      </w:pPr>
      <w:rPr>
        <w:rFonts w:hint="default"/>
        <w:lang w:val="tr-TR" w:eastAsia="en-US" w:bidi="ar-SA"/>
      </w:rPr>
    </w:lvl>
    <w:lvl w:ilvl="4">
      <w:start w:val="0"/>
      <w:numFmt w:val="bullet"/>
      <w:lvlText w:val="•"/>
      <w:lvlJc w:val="left"/>
      <w:pPr>
        <w:ind w:left="1869" w:hanging="361"/>
      </w:pPr>
      <w:rPr>
        <w:rFonts w:hint="default"/>
        <w:lang w:val="tr-TR" w:eastAsia="en-US" w:bidi="ar-SA"/>
      </w:rPr>
    </w:lvl>
    <w:lvl w:ilvl="5">
      <w:start w:val="0"/>
      <w:numFmt w:val="bullet"/>
      <w:lvlText w:val="•"/>
      <w:lvlJc w:val="left"/>
      <w:pPr>
        <w:ind w:left="2132" w:hanging="361"/>
      </w:pPr>
      <w:rPr>
        <w:rFonts w:hint="default"/>
        <w:lang w:val="tr-TR" w:eastAsia="en-US" w:bidi="ar-SA"/>
      </w:rPr>
    </w:lvl>
    <w:lvl w:ilvl="6">
      <w:start w:val="0"/>
      <w:numFmt w:val="bullet"/>
      <w:lvlText w:val="•"/>
      <w:lvlJc w:val="left"/>
      <w:pPr>
        <w:ind w:left="2394" w:hanging="361"/>
      </w:pPr>
      <w:rPr>
        <w:rFonts w:hint="default"/>
        <w:lang w:val="tr-TR" w:eastAsia="en-US" w:bidi="ar-SA"/>
      </w:rPr>
    </w:lvl>
    <w:lvl w:ilvl="7">
      <w:start w:val="0"/>
      <w:numFmt w:val="bullet"/>
      <w:lvlText w:val="•"/>
      <w:lvlJc w:val="left"/>
      <w:pPr>
        <w:ind w:left="2656" w:hanging="361"/>
      </w:pPr>
      <w:rPr>
        <w:rFonts w:hint="default"/>
        <w:lang w:val="tr-TR" w:eastAsia="en-US" w:bidi="ar-SA"/>
      </w:rPr>
    </w:lvl>
    <w:lvl w:ilvl="8">
      <w:start w:val="0"/>
      <w:numFmt w:val="bullet"/>
      <w:lvlText w:val="•"/>
      <w:lvlJc w:val="left"/>
      <w:pPr>
        <w:ind w:left="2919" w:hanging="361"/>
      </w:pPr>
      <w:rPr>
        <w:rFonts w:hint="default"/>
        <w:lang w:val="tr-TR" w:eastAsia="en-US" w:bidi="ar-SA"/>
      </w:rPr>
    </w:lvl>
  </w:abstractNum>
  <w:abstractNum w:abstractNumId="37">
    <w:multiLevelType w:val="hybridMultilevel"/>
    <w:lvl w:ilvl="0">
      <w:start w:val="0"/>
      <w:numFmt w:val="bullet"/>
      <w:lvlText w:val=""/>
      <w:lvlJc w:val="left"/>
      <w:pPr>
        <w:ind w:left="826"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5" w:hanging="361"/>
      </w:pPr>
      <w:rPr>
        <w:rFonts w:hint="default"/>
        <w:lang w:val="tr-TR" w:eastAsia="en-US" w:bidi="ar-SA"/>
      </w:rPr>
    </w:lvl>
    <w:lvl w:ilvl="2">
      <w:start w:val="0"/>
      <w:numFmt w:val="bullet"/>
      <w:lvlText w:val="•"/>
      <w:lvlJc w:val="left"/>
      <w:pPr>
        <w:ind w:left="1571" w:hanging="361"/>
      </w:pPr>
      <w:rPr>
        <w:rFonts w:hint="default"/>
        <w:lang w:val="tr-TR" w:eastAsia="en-US" w:bidi="ar-SA"/>
      </w:rPr>
    </w:lvl>
    <w:lvl w:ilvl="3">
      <w:start w:val="0"/>
      <w:numFmt w:val="bullet"/>
      <w:lvlText w:val="•"/>
      <w:lvlJc w:val="left"/>
      <w:pPr>
        <w:ind w:left="1946" w:hanging="361"/>
      </w:pPr>
      <w:rPr>
        <w:rFonts w:hint="default"/>
        <w:lang w:val="tr-TR" w:eastAsia="en-US" w:bidi="ar-SA"/>
      </w:rPr>
    </w:lvl>
    <w:lvl w:ilvl="4">
      <w:start w:val="0"/>
      <w:numFmt w:val="bullet"/>
      <w:lvlText w:val="•"/>
      <w:lvlJc w:val="left"/>
      <w:pPr>
        <w:ind w:left="2322" w:hanging="361"/>
      </w:pPr>
      <w:rPr>
        <w:rFonts w:hint="default"/>
        <w:lang w:val="tr-TR" w:eastAsia="en-US" w:bidi="ar-SA"/>
      </w:rPr>
    </w:lvl>
    <w:lvl w:ilvl="5">
      <w:start w:val="0"/>
      <w:numFmt w:val="bullet"/>
      <w:lvlText w:val="•"/>
      <w:lvlJc w:val="left"/>
      <w:pPr>
        <w:ind w:left="2697" w:hanging="361"/>
      </w:pPr>
      <w:rPr>
        <w:rFonts w:hint="default"/>
        <w:lang w:val="tr-TR" w:eastAsia="en-US" w:bidi="ar-SA"/>
      </w:rPr>
    </w:lvl>
    <w:lvl w:ilvl="6">
      <w:start w:val="0"/>
      <w:numFmt w:val="bullet"/>
      <w:lvlText w:val="•"/>
      <w:lvlJc w:val="left"/>
      <w:pPr>
        <w:ind w:left="3073" w:hanging="361"/>
      </w:pPr>
      <w:rPr>
        <w:rFonts w:hint="default"/>
        <w:lang w:val="tr-TR" w:eastAsia="en-US" w:bidi="ar-SA"/>
      </w:rPr>
    </w:lvl>
    <w:lvl w:ilvl="7">
      <w:start w:val="0"/>
      <w:numFmt w:val="bullet"/>
      <w:lvlText w:val="•"/>
      <w:lvlJc w:val="left"/>
      <w:pPr>
        <w:ind w:left="3448" w:hanging="361"/>
      </w:pPr>
      <w:rPr>
        <w:rFonts w:hint="default"/>
        <w:lang w:val="tr-TR" w:eastAsia="en-US" w:bidi="ar-SA"/>
      </w:rPr>
    </w:lvl>
    <w:lvl w:ilvl="8">
      <w:start w:val="0"/>
      <w:numFmt w:val="bullet"/>
      <w:lvlText w:val="•"/>
      <w:lvlJc w:val="left"/>
      <w:pPr>
        <w:ind w:left="3824" w:hanging="361"/>
      </w:pPr>
      <w:rPr>
        <w:rFonts w:hint="default"/>
        <w:lang w:val="tr-TR" w:eastAsia="en-US" w:bidi="ar-SA"/>
      </w:rPr>
    </w:lvl>
  </w:abstractNum>
  <w:abstractNum w:abstractNumId="36">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09" w:hanging="360"/>
      </w:pPr>
      <w:rPr>
        <w:rFonts w:hint="default"/>
        <w:lang w:val="tr-TR" w:eastAsia="en-US" w:bidi="ar-SA"/>
      </w:rPr>
    </w:lvl>
    <w:lvl w:ilvl="2">
      <w:start w:val="0"/>
      <w:numFmt w:val="bullet"/>
      <w:lvlText w:val="•"/>
      <w:lvlJc w:val="left"/>
      <w:pPr>
        <w:ind w:left="1199" w:hanging="360"/>
      </w:pPr>
      <w:rPr>
        <w:rFonts w:hint="default"/>
        <w:lang w:val="tr-TR" w:eastAsia="en-US" w:bidi="ar-SA"/>
      </w:rPr>
    </w:lvl>
    <w:lvl w:ilvl="3">
      <w:start w:val="0"/>
      <w:numFmt w:val="bullet"/>
      <w:lvlText w:val="•"/>
      <w:lvlJc w:val="left"/>
      <w:pPr>
        <w:ind w:left="1388" w:hanging="360"/>
      </w:pPr>
      <w:rPr>
        <w:rFonts w:hint="default"/>
        <w:lang w:val="tr-TR" w:eastAsia="en-US" w:bidi="ar-SA"/>
      </w:rPr>
    </w:lvl>
    <w:lvl w:ilvl="4">
      <w:start w:val="0"/>
      <w:numFmt w:val="bullet"/>
      <w:lvlText w:val="•"/>
      <w:lvlJc w:val="left"/>
      <w:pPr>
        <w:ind w:left="1578" w:hanging="360"/>
      </w:pPr>
      <w:rPr>
        <w:rFonts w:hint="default"/>
        <w:lang w:val="tr-TR" w:eastAsia="en-US" w:bidi="ar-SA"/>
      </w:rPr>
    </w:lvl>
    <w:lvl w:ilvl="5">
      <w:start w:val="0"/>
      <w:numFmt w:val="bullet"/>
      <w:lvlText w:val="•"/>
      <w:lvlJc w:val="left"/>
      <w:pPr>
        <w:ind w:left="1768" w:hanging="360"/>
      </w:pPr>
      <w:rPr>
        <w:rFonts w:hint="default"/>
        <w:lang w:val="tr-TR" w:eastAsia="en-US" w:bidi="ar-SA"/>
      </w:rPr>
    </w:lvl>
    <w:lvl w:ilvl="6">
      <w:start w:val="0"/>
      <w:numFmt w:val="bullet"/>
      <w:lvlText w:val="•"/>
      <w:lvlJc w:val="left"/>
      <w:pPr>
        <w:ind w:left="1957" w:hanging="360"/>
      </w:pPr>
      <w:rPr>
        <w:rFonts w:hint="default"/>
        <w:lang w:val="tr-TR" w:eastAsia="en-US" w:bidi="ar-SA"/>
      </w:rPr>
    </w:lvl>
    <w:lvl w:ilvl="7">
      <w:start w:val="0"/>
      <w:numFmt w:val="bullet"/>
      <w:lvlText w:val="•"/>
      <w:lvlJc w:val="left"/>
      <w:pPr>
        <w:ind w:left="2147" w:hanging="360"/>
      </w:pPr>
      <w:rPr>
        <w:rFonts w:hint="default"/>
        <w:lang w:val="tr-TR" w:eastAsia="en-US" w:bidi="ar-SA"/>
      </w:rPr>
    </w:lvl>
    <w:lvl w:ilvl="8">
      <w:start w:val="0"/>
      <w:numFmt w:val="bullet"/>
      <w:lvlText w:val="•"/>
      <w:lvlJc w:val="left"/>
      <w:pPr>
        <w:ind w:left="2336" w:hanging="360"/>
      </w:pPr>
      <w:rPr>
        <w:rFonts w:hint="default"/>
        <w:lang w:val="tr-TR" w:eastAsia="en-US" w:bidi="ar-SA"/>
      </w:rPr>
    </w:lvl>
  </w:abstractNum>
  <w:abstractNum w:abstractNumId="35">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5" w:hanging="361"/>
      </w:pPr>
      <w:rPr>
        <w:rFonts w:hint="default"/>
        <w:lang w:val="tr-TR" w:eastAsia="en-US" w:bidi="ar-SA"/>
      </w:rPr>
    </w:lvl>
    <w:lvl w:ilvl="2">
      <w:start w:val="0"/>
      <w:numFmt w:val="bullet"/>
      <w:lvlText w:val="•"/>
      <w:lvlJc w:val="left"/>
      <w:pPr>
        <w:ind w:left="1330" w:hanging="361"/>
      </w:pPr>
      <w:rPr>
        <w:rFonts w:hint="default"/>
        <w:lang w:val="tr-TR" w:eastAsia="en-US" w:bidi="ar-SA"/>
      </w:rPr>
    </w:lvl>
    <w:lvl w:ilvl="3">
      <w:start w:val="0"/>
      <w:numFmt w:val="bullet"/>
      <w:lvlText w:val="•"/>
      <w:lvlJc w:val="left"/>
      <w:pPr>
        <w:ind w:left="1585" w:hanging="361"/>
      </w:pPr>
      <w:rPr>
        <w:rFonts w:hint="default"/>
        <w:lang w:val="tr-TR" w:eastAsia="en-US" w:bidi="ar-SA"/>
      </w:rPr>
    </w:lvl>
    <w:lvl w:ilvl="4">
      <w:start w:val="0"/>
      <w:numFmt w:val="bullet"/>
      <w:lvlText w:val="•"/>
      <w:lvlJc w:val="left"/>
      <w:pPr>
        <w:ind w:left="1840" w:hanging="361"/>
      </w:pPr>
      <w:rPr>
        <w:rFonts w:hint="default"/>
        <w:lang w:val="tr-TR" w:eastAsia="en-US" w:bidi="ar-SA"/>
      </w:rPr>
    </w:lvl>
    <w:lvl w:ilvl="5">
      <w:start w:val="0"/>
      <w:numFmt w:val="bullet"/>
      <w:lvlText w:val="•"/>
      <w:lvlJc w:val="left"/>
      <w:pPr>
        <w:ind w:left="2095" w:hanging="361"/>
      </w:pPr>
      <w:rPr>
        <w:rFonts w:hint="default"/>
        <w:lang w:val="tr-TR" w:eastAsia="en-US" w:bidi="ar-SA"/>
      </w:rPr>
    </w:lvl>
    <w:lvl w:ilvl="6">
      <w:start w:val="0"/>
      <w:numFmt w:val="bullet"/>
      <w:lvlText w:val="•"/>
      <w:lvlJc w:val="left"/>
      <w:pPr>
        <w:ind w:left="2350" w:hanging="361"/>
      </w:pPr>
      <w:rPr>
        <w:rFonts w:hint="default"/>
        <w:lang w:val="tr-TR" w:eastAsia="en-US" w:bidi="ar-SA"/>
      </w:rPr>
    </w:lvl>
    <w:lvl w:ilvl="7">
      <w:start w:val="0"/>
      <w:numFmt w:val="bullet"/>
      <w:lvlText w:val="•"/>
      <w:lvlJc w:val="left"/>
      <w:pPr>
        <w:ind w:left="2605" w:hanging="361"/>
      </w:pPr>
      <w:rPr>
        <w:rFonts w:hint="default"/>
        <w:lang w:val="tr-TR" w:eastAsia="en-US" w:bidi="ar-SA"/>
      </w:rPr>
    </w:lvl>
    <w:lvl w:ilvl="8">
      <w:start w:val="0"/>
      <w:numFmt w:val="bullet"/>
      <w:lvlText w:val="•"/>
      <w:lvlJc w:val="left"/>
      <w:pPr>
        <w:ind w:left="2860" w:hanging="361"/>
      </w:pPr>
      <w:rPr>
        <w:rFonts w:hint="default"/>
        <w:lang w:val="tr-TR" w:eastAsia="en-US" w:bidi="ar-SA"/>
      </w:rPr>
    </w:lvl>
  </w:abstractNum>
  <w:abstractNum w:abstractNumId="34">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8" w:hanging="360"/>
      </w:pPr>
      <w:rPr>
        <w:rFonts w:hint="default"/>
        <w:lang w:val="tr-TR" w:eastAsia="en-US" w:bidi="ar-SA"/>
      </w:rPr>
    </w:lvl>
    <w:lvl w:ilvl="2">
      <w:start w:val="0"/>
      <w:numFmt w:val="bullet"/>
      <w:lvlText w:val="•"/>
      <w:lvlJc w:val="left"/>
      <w:pPr>
        <w:ind w:left="1677" w:hanging="360"/>
      </w:pPr>
      <w:rPr>
        <w:rFonts w:hint="default"/>
        <w:lang w:val="tr-TR" w:eastAsia="en-US" w:bidi="ar-SA"/>
      </w:rPr>
    </w:lvl>
    <w:lvl w:ilvl="3">
      <w:start w:val="0"/>
      <w:numFmt w:val="bullet"/>
      <w:lvlText w:val="•"/>
      <w:lvlJc w:val="left"/>
      <w:pPr>
        <w:ind w:left="2106" w:hanging="360"/>
      </w:pPr>
      <w:rPr>
        <w:rFonts w:hint="default"/>
        <w:lang w:val="tr-TR" w:eastAsia="en-US" w:bidi="ar-SA"/>
      </w:rPr>
    </w:lvl>
    <w:lvl w:ilvl="4">
      <w:start w:val="0"/>
      <w:numFmt w:val="bullet"/>
      <w:lvlText w:val="•"/>
      <w:lvlJc w:val="left"/>
      <w:pPr>
        <w:ind w:left="2535" w:hanging="360"/>
      </w:pPr>
      <w:rPr>
        <w:rFonts w:hint="default"/>
        <w:lang w:val="tr-TR" w:eastAsia="en-US" w:bidi="ar-SA"/>
      </w:rPr>
    </w:lvl>
    <w:lvl w:ilvl="5">
      <w:start w:val="0"/>
      <w:numFmt w:val="bullet"/>
      <w:lvlText w:val="•"/>
      <w:lvlJc w:val="left"/>
      <w:pPr>
        <w:ind w:left="2964" w:hanging="360"/>
      </w:pPr>
      <w:rPr>
        <w:rFonts w:hint="default"/>
        <w:lang w:val="tr-TR" w:eastAsia="en-US" w:bidi="ar-SA"/>
      </w:rPr>
    </w:lvl>
    <w:lvl w:ilvl="6">
      <w:start w:val="0"/>
      <w:numFmt w:val="bullet"/>
      <w:lvlText w:val="•"/>
      <w:lvlJc w:val="left"/>
      <w:pPr>
        <w:ind w:left="3393" w:hanging="360"/>
      </w:pPr>
      <w:rPr>
        <w:rFonts w:hint="default"/>
        <w:lang w:val="tr-TR" w:eastAsia="en-US" w:bidi="ar-SA"/>
      </w:rPr>
    </w:lvl>
    <w:lvl w:ilvl="7">
      <w:start w:val="0"/>
      <w:numFmt w:val="bullet"/>
      <w:lvlText w:val="•"/>
      <w:lvlJc w:val="left"/>
      <w:pPr>
        <w:ind w:left="3822" w:hanging="360"/>
      </w:pPr>
      <w:rPr>
        <w:rFonts w:hint="default"/>
        <w:lang w:val="tr-TR" w:eastAsia="en-US" w:bidi="ar-SA"/>
      </w:rPr>
    </w:lvl>
    <w:lvl w:ilvl="8">
      <w:start w:val="0"/>
      <w:numFmt w:val="bullet"/>
      <w:lvlText w:val="•"/>
      <w:lvlJc w:val="left"/>
      <w:pPr>
        <w:ind w:left="4251" w:hanging="360"/>
      </w:pPr>
      <w:rPr>
        <w:rFonts w:hint="default"/>
        <w:lang w:val="tr-TR" w:eastAsia="en-US" w:bidi="ar-SA"/>
      </w:rPr>
    </w:lvl>
  </w:abstractNum>
  <w:abstractNum w:abstractNumId="3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32">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1"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2" w:hanging="361"/>
      </w:pPr>
      <w:rPr>
        <w:rFonts w:hint="default"/>
        <w:lang w:val="tr-TR" w:eastAsia="en-US" w:bidi="ar-SA"/>
      </w:rPr>
    </w:lvl>
    <w:lvl w:ilvl="8">
      <w:start w:val="0"/>
      <w:numFmt w:val="bullet"/>
      <w:lvlText w:val="•"/>
      <w:lvlJc w:val="left"/>
      <w:pPr>
        <w:ind w:left="3702" w:hanging="361"/>
      </w:pPr>
      <w:rPr>
        <w:rFonts w:hint="default"/>
        <w:lang w:val="tr-TR" w:eastAsia="en-US" w:bidi="ar-SA"/>
      </w:rPr>
    </w:lvl>
  </w:abstractNum>
  <w:abstractNum w:abstractNumId="31">
    <w:multiLevelType w:val="hybridMultilevel"/>
    <w:lvl w:ilvl="0">
      <w:start w:val="0"/>
      <w:numFmt w:val="bullet"/>
      <w:lvlText w:val=""/>
      <w:lvlJc w:val="left"/>
      <w:pPr>
        <w:ind w:left="824"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48" w:hanging="360"/>
      </w:pPr>
      <w:rPr>
        <w:rFonts w:hint="default"/>
        <w:lang w:val="tr-TR" w:eastAsia="en-US" w:bidi="ar-SA"/>
      </w:rPr>
    </w:lvl>
    <w:lvl w:ilvl="2">
      <w:start w:val="0"/>
      <w:numFmt w:val="bullet"/>
      <w:lvlText w:val="•"/>
      <w:lvlJc w:val="left"/>
      <w:pPr>
        <w:ind w:left="1277" w:hanging="360"/>
      </w:pPr>
      <w:rPr>
        <w:rFonts w:hint="default"/>
        <w:lang w:val="tr-TR" w:eastAsia="en-US" w:bidi="ar-SA"/>
      </w:rPr>
    </w:lvl>
    <w:lvl w:ilvl="3">
      <w:start w:val="0"/>
      <w:numFmt w:val="bullet"/>
      <w:lvlText w:val="•"/>
      <w:lvlJc w:val="left"/>
      <w:pPr>
        <w:ind w:left="1505" w:hanging="360"/>
      </w:pPr>
      <w:rPr>
        <w:rFonts w:hint="default"/>
        <w:lang w:val="tr-TR" w:eastAsia="en-US" w:bidi="ar-SA"/>
      </w:rPr>
    </w:lvl>
    <w:lvl w:ilvl="4">
      <w:start w:val="0"/>
      <w:numFmt w:val="bullet"/>
      <w:lvlText w:val="•"/>
      <w:lvlJc w:val="left"/>
      <w:pPr>
        <w:ind w:left="1734" w:hanging="360"/>
      </w:pPr>
      <w:rPr>
        <w:rFonts w:hint="default"/>
        <w:lang w:val="tr-TR" w:eastAsia="en-US" w:bidi="ar-SA"/>
      </w:rPr>
    </w:lvl>
    <w:lvl w:ilvl="5">
      <w:start w:val="0"/>
      <w:numFmt w:val="bullet"/>
      <w:lvlText w:val="•"/>
      <w:lvlJc w:val="left"/>
      <w:pPr>
        <w:ind w:left="1962" w:hanging="360"/>
      </w:pPr>
      <w:rPr>
        <w:rFonts w:hint="default"/>
        <w:lang w:val="tr-TR" w:eastAsia="en-US" w:bidi="ar-SA"/>
      </w:rPr>
    </w:lvl>
    <w:lvl w:ilvl="6">
      <w:start w:val="0"/>
      <w:numFmt w:val="bullet"/>
      <w:lvlText w:val="•"/>
      <w:lvlJc w:val="left"/>
      <w:pPr>
        <w:ind w:left="2191" w:hanging="360"/>
      </w:pPr>
      <w:rPr>
        <w:rFonts w:hint="default"/>
        <w:lang w:val="tr-TR" w:eastAsia="en-US" w:bidi="ar-SA"/>
      </w:rPr>
    </w:lvl>
    <w:lvl w:ilvl="7">
      <w:start w:val="0"/>
      <w:numFmt w:val="bullet"/>
      <w:lvlText w:val="•"/>
      <w:lvlJc w:val="left"/>
      <w:pPr>
        <w:ind w:left="2419" w:hanging="360"/>
      </w:pPr>
      <w:rPr>
        <w:rFonts w:hint="default"/>
        <w:lang w:val="tr-TR" w:eastAsia="en-US" w:bidi="ar-SA"/>
      </w:rPr>
    </w:lvl>
    <w:lvl w:ilvl="8">
      <w:start w:val="0"/>
      <w:numFmt w:val="bullet"/>
      <w:lvlText w:val="•"/>
      <w:lvlJc w:val="left"/>
      <w:pPr>
        <w:ind w:left="2648" w:hanging="360"/>
      </w:pPr>
      <w:rPr>
        <w:rFonts w:hint="default"/>
        <w:lang w:val="tr-TR" w:eastAsia="en-US" w:bidi="ar-SA"/>
      </w:rPr>
    </w:lvl>
  </w:abstractNum>
  <w:abstractNum w:abstractNumId="30">
    <w:multiLevelType w:val="hybridMultilevel"/>
    <w:lvl w:ilvl="0">
      <w:start w:val="0"/>
      <w:numFmt w:val="bullet"/>
      <w:lvlText w:val=""/>
      <w:lvlJc w:val="left"/>
      <w:pPr>
        <w:ind w:left="827" w:hanging="418"/>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5" w:hanging="418"/>
      </w:pPr>
      <w:rPr>
        <w:rFonts w:hint="default"/>
        <w:lang w:val="tr-TR" w:eastAsia="en-US" w:bidi="ar-SA"/>
      </w:rPr>
    </w:lvl>
    <w:lvl w:ilvl="2">
      <w:start w:val="0"/>
      <w:numFmt w:val="bullet"/>
      <w:lvlText w:val="•"/>
      <w:lvlJc w:val="left"/>
      <w:pPr>
        <w:ind w:left="1391" w:hanging="418"/>
      </w:pPr>
      <w:rPr>
        <w:rFonts w:hint="default"/>
        <w:lang w:val="tr-TR" w:eastAsia="en-US" w:bidi="ar-SA"/>
      </w:rPr>
    </w:lvl>
    <w:lvl w:ilvl="3">
      <w:start w:val="0"/>
      <w:numFmt w:val="bullet"/>
      <w:lvlText w:val="•"/>
      <w:lvlJc w:val="left"/>
      <w:pPr>
        <w:ind w:left="1676" w:hanging="418"/>
      </w:pPr>
      <w:rPr>
        <w:rFonts w:hint="default"/>
        <w:lang w:val="tr-TR" w:eastAsia="en-US" w:bidi="ar-SA"/>
      </w:rPr>
    </w:lvl>
    <w:lvl w:ilvl="4">
      <w:start w:val="0"/>
      <w:numFmt w:val="bullet"/>
      <w:lvlText w:val="•"/>
      <w:lvlJc w:val="left"/>
      <w:pPr>
        <w:ind w:left="1962" w:hanging="418"/>
      </w:pPr>
      <w:rPr>
        <w:rFonts w:hint="default"/>
        <w:lang w:val="tr-TR" w:eastAsia="en-US" w:bidi="ar-SA"/>
      </w:rPr>
    </w:lvl>
    <w:lvl w:ilvl="5">
      <w:start w:val="0"/>
      <w:numFmt w:val="bullet"/>
      <w:lvlText w:val="•"/>
      <w:lvlJc w:val="left"/>
      <w:pPr>
        <w:ind w:left="2247" w:hanging="418"/>
      </w:pPr>
      <w:rPr>
        <w:rFonts w:hint="default"/>
        <w:lang w:val="tr-TR" w:eastAsia="en-US" w:bidi="ar-SA"/>
      </w:rPr>
    </w:lvl>
    <w:lvl w:ilvl="6">
      <w:start w:val="0"/>
      <w:numFmt w:val="bullet"/>
      <w:lvlText w:val="•"/>
      <w:lvlJc w:val="left"/>
      <w:pPr>
        <w:ind w:left="2533" w:hanging="418"/>
      </w:pPr>
      <w:rPr>
        <w:rFonts w:hint="default"/>
        <w:lang w:val="tr-TR" w:eastAsia="en-US" w:bidi="ar-SA"/>
      </w:rPr>
    </w:lvl>
    <w:lvl w:ilvl="7">
      <w:start w:val="0"/>
      <w:numFmt w:val="bullet"/>
      <w:lvlText w:val="•"/>
      <w:lvlJc w:val="left"/>
      <w:pPr>
        <w:ind w:left="2818" w:hanging="418"/>
      </w:pPr>
      <w:rPr>
        <w:rFonts w:hint="default"/>
        <w:lang w:val="tr-TR" w:eastAsia="en-US" w:bidi="ar-SA"/>
      </w:rPr>
    </w:lvl>
    <w:lvl w:ilvl="8">
      <w:start w:val="0"/>
      <w:numFmt w:val="bullet"/>
      <w:lvlText w:val="•"/>
      <w:lvlJc w:val="left"/>
      <w:pPr>
        <w:ind w:left="3104" w:hanging="418"/>
      </w:pPr>
      <w:rPr>
        <w:rFonts w:hint="default"/>
        <w:lang w:val="tr-TR" w:eastAsia="en-US" w:bidi="ar-SA"/>
      </w:rPr>
    </w:lvl>
  </w:abstractNum>
  <w:abstractNum w:abstractNumId="2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3" w:hanging="361"/>
      </w:pPr>
      <w:rPr>
        <w:rFonts w:hint="default"/>
        <w:lang w:val="tr-TR" w:eastAsia="en-US" w:bidi="ar-SA"/>
      </w:rPr>
    </w:lvl>
    <w:lvl w:ilvl="2">
      <w:start w:val="0"/>
      <w:numFmt w:val="bullet"/>
      <w:lvlText w:val="•"/>
      <w:lvlJc w:val="left"/>
      <w:pPr>
        <w:ind w:left="1386" w:hanging="361"/>
      </w:pPr>
      <w:rPr>
        <w:rFonts w:hint="default"/>
        <w:lang w:val="tr-TR" w:eastAsia="en-US" w:bidi="ar-SA"/>
      </w:rPr>
    </w:lvl>
    <w:lvl w:ilvl="3">
      <w:start w:val="0"/>
      <w:numFmt w:val="bullet"/>
      <w:lvlText w:val="•"/>
      <w:lvlJc w:val="left"/>
      <w:pPr>
        <w:ind w:left="1669" w:hanging="361"/>
      </w:pPr>
      <w:rPr>
        <w:rFonts w:hint="default"/>
        <w:lang w:val="tr-TR" w:eastAsia="en-US" w:bidi="ar-SA"/>
      </w:rPr>
    </w:lvl>
    <w:lvl w:ilvl="4">
      <w:start w:val="0"/>
      <w:numFmt w:val="bullet"/>
      <w:lvlText w:val="•"/>
      <w:lvlJc w:val="left"/>
      <w:pPr>
        <w:ind w:left="1952" w:hanging="361"/>
      </w:pPr>
      <w:rPr>
        <w:rFonts w:hint="default"/>
        <w:lang w:val="tr-TR" w:eastAsia="en-US" w:bidi="ar-SA"/>
      </w:rPr>
    </w:lvl>
    <w:lvl w:ilvl="5">
      <w:start w:val="0"/>
      <w:numFmt w:val="bullet"/>
      <w:lvlText w:val="•"/>
      <w:lvlJc w:val="left"/>
      <w:pPr>
        <w:ind w:left="2236" w:hanging="361"/>
      </w:pPr>
      <w:rPr>
        <w:rFonts w:hint="default"/>
        <w:lang w:val="tr-TR" w:eastAsia="en-US" w:bidi="ar-SA"/>
      </w:rPr>
    </w:lvl>
    <w:lvl w:ilvl="6">
      <w:start w:val="0"/>
      <w:numFmt w:val="bullet"/>
      <w:lvlText w:val="•"/>
      <w:lvlJc w:val="left"/>
      <w:pPr>
        <w:ind w:left="2519" w:hanging="361"/>
      </w:pPr>
      <w:rPr>
        <w:rFonts w:hint="default"/>
        <w:lang w:val="tr-TR" w:eastAsia="en-US" w:bidi="ar-SA"/>
      </w:rPr>
    </w:lvl>
    <w:lvl w:ilvl="7">
      <w:start w:val="0"/>
      <w:numFmt w:val="bullet"/>
      <w:lvlText w:val="•"/>
      <w:lvlJc w:val="left"/>
      <w:pPr>
        <w:ind w:left="2802" w:hanging="361"/>
      </w:pPr>
      <w:rPr>
        <w:rFonts w:hint="default"/>
        <w:lang w:val="tr-TR" w:eastAsia="en-US" w:bidi="ar-SA"/>
      </w:rPr>
    </w:lvl>
    <w:lvl w:ilvl="8">
      <w:start w:val="0"/>
      <w:numFmt w:val="bullet"/>
      <w:lvlText w:val="•"/>
      <w:lvlJc w:val="left"/>
      <w:pPr>
        <w:ind w:left="3085" w:hanging="361"/>
      </w:pPr>
      <w:rPr>
        <w:rFonts w:hint="default"/>
        <w:lang w:val="tr-TR" w:eastAsia="en-US" w:bidi="ar-SA"/>
      </w:rPr>
    </w:lvl>
  </w:abstractNum>
  <w:abstractNum w:abstractNumId="28">
    <w:multiLevelType w:val="hybridMultilevel"/>
    <w:lvl w:ilvl="0">
      <w:start w:val="0"/>
      <w:numFmt w:val="bullet"/>
      <w:lvlText w:val="-"/>
      <w:lvlJc w:val="left"/>
      <w:pPr>
        <w:ind w:left="229" w:hanging="130"/>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551" w:hanging="130"/>
      </w:pPr>
      <w:rPr>
        <w:rFonts w:hint="default"/>
        <w:lang w:val="tr-TR" w:eastAsia="en-US" w:bidi="ar-SA"/>
      </w:rPr>
    </w:lvl>
    <w:lvl w:ilvl="2">
      <w:start w:val="0"/>
      <w:numFmt w:val="bullet"/>
      <w:lvlText w:val="•"/>
      <w:lvlJc w:val="left"/>
      <w:pPr>
        <w:ind w:left="882" w:hanging="130"/>
      </w:pPr>
      <w:rPr>
        <w:rFonts w:hint="default"/>
        <w:lang w:val="tr-TR" w:eastAsia="en-US" w:bidi="ar-SA"/>
      </w:rPr>
    </w:lvl>
    <w:lvl w:ilvl="3">
      <w:start w:val="0"/>
      <w:numFmt w:val="bullet"/>
      <w:lvlText w:val="•"/>
      <w:lvlJc w:val="left"/>
      <w:pPr>
        <w:ind w:left="1213" w:hanging="130"/>
      </w:pPr>
      <w:rPr>
        <w:rFonts w:hint="default"/>
        <w:lang w:val="tr-TR" w:eastAsia="en-US" w:bidi="ar-SA"/>
      </w:rPr>
    </w:lvl>
    <w:lvl w:ilvl="4">
      <w:start w:val="0"/>
      <w:numFmt w:val="bullet"/>
      <w:lvlText w:val="•"/>
      <w:lvlJc w:val="left"/>
      <w:pPr>
        <w:ind w:left="1544" w:hanging="130"/>
      </w:pPr>
      <w:rPr>
        <w:rFonts w:hint="default"/>
        <w:lang w:val="tr-TR" w:eastAsia="en-US" w:bidi="ar-SA"/>
      </w:rPr>
    </w:lvl>
    <w:lvl w:ilvl="5">
      <w:start w:val="0"/>
      <w:numFmt w:val="bullet"/>
      <w:lvlText w:val="•"/>
      <w:lvlJc w:val="left"/>
      <w:pPr>
        <w:ind w:left="1875" w:hanging="130"/>
      </w:pPr>
      <w:rPr>
        <w:rFonts w:hint="default"/>
        <w:lang w:val="tr-TR" w:eastAsia="en-US" w:bidi="ar-SA"/>
      </w:rPr>
    </w:lvl>
    <w:lvl w:ilvl="6">
      <w:start w:val="0"/>
      <w:numFmt w:val="bullet"/>
      <w:lvlText w:val="•"/>
      <w:lvlJc w:val="left"/>
      <w:pPr>
        <w:ind w:left="2206" w:hanging="130"/>
      </w:pPr>
      <w:rPr>
        <w:rFonts w:hint="default"/>
        <w:lang w:val="tr-TR" w:eastAsia="en-US" w:bidi="ar-SA"/>
      </w:rPr>
    </w:lvl>
    <w:lvl w:ilvl="7">
      <w:start w:val="0"/>
      <w:numFmt w:val="bullet"/>
      <w:lvlText w:val="•"/>
      <w:lvlJc w:val="left"/>
      <w:pPr>
        <w:ind w:left="2537" w:hanging="130"/>
      </w:pPr>
      <w:rPr>
        <w:rFonts w:hint="default"/>
        <w:lang w:val="tr-TR" w:eastAsia="en-US" w:bidi="ar-SA"/>
      </w:rPr>
    </w:lvl>
    <w:lvl w:ilvl="8">
      <w:start w:val="0"/>
      <w:numFmt w:val="bullet"/>
      <w:lvlText w:val="•"/>
      <w:lvlJc w:val="left"/>
      <w:pPr>
        <w:ind w:left="2868" w:hanging="130"/>
      </w:pPr>
      <w:rPr>
        <w:rFonts w:hint="default"/>
        <w:lang w:val="tr-TR" w:eastAsia="en-US" w:bidi="ar-SA"/>
      </w:rPr>
    </w:lvl>
  </w:abstractNum>
  <w:abstractNum w:abstractNumId="27">
    <w:multiLevelType w:val="hybridMultilevel"/>
    <w:lvl w:ilvl="0">
      <w:start w:val="0"/>
      <w:numFmt w:val="bullet"/>
      <w:lvlText w:val="-"/>
      <w:lvlJc w:val="left"/>
      <w:pPr>
        <w:ind w:left="108" w:hanging="130"/>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414" w:hanging="130"/>
      </w:pPr>
      <w:rPr>
        <w:rFonts w:hint="default"/>
        <w:lang w:val="tr-TR" w:eastAsia="en-US" w:bidi="ar-SA"/>
      </w:rPr>
    </w:lvl>
    <w:lvl w:ilvl="2">
      <w:start w:val="0"/>
      <w:numFmt w:val="bullet"/>
      <w:lvlText w:val="•"/>
      <w:lvlJc w:val="left"/>
      <w:pPr>
        <w:ind w:left="729" w:hanging="130"/>
      </w:pPr>
      <w:rPr>
        <w:rFonts w:hint="default"/>
        <w:lang w:val="tr-TR" w:eastAsia="en-US" w:bidi="ar-SA"/>
      </w:rPr>
    </w:lvl>
    <w:lvl w:ilvl="3">
      <w:start w:val="0"/>
      <w:numFmt w:val="bullet"/>
      <w:lvlText w:val="•"/>
      <w:lvlJc w:val="left"/>
      <w:pPr>
        <w:ind w:left="1044" w:hanging="130"/>
      </w:pPr>
      <w:rPr>
        <w:rFonts w:hint="default"/>
        <w:lang w:val="tr-TR" w:eastAsia="en-US" w:bidi="ar-SA"/>
      </w:rPr>
    </w:lvl>
    <w:lvl w:ilvl="4">
      <w:start w:val="0"/>
      <w:numFmt w:val="bullet"/>
      <w:lvlText w:val="•"/>
      <w:lvlJc w:val="left"/>
      <w:pPr>
        <w:ind w:left="1359" w:hanging="130"/>
      </w:pPr>
      <w:rPr>
        <w:rFonts w:hint="default"/>
        <w:lang w:val="tr-TR" w:eastAsia="en-US" w:bidi="ar-SA"/>
      </w:rPr>
    </w:lvl>
    <w:lvl w:ilvl="5">
      <w:start w:val="0"/>
      <w:numFmt w:val="bullet"/>
      <w:lvlText w:val="•"/>
      <w:lvlJc w:val="left"/>
      <w:pPr>
        <w:ind w:left="1674" w:hanging="130"/>
      </w:pPr>
      <w:rPr>
        <w:rFonts w:hint="default"/>
        <w:lang w:val="tr-TR" w:eastAsia="en-US" w:bidi="ar-SA"/>
      </w:rPr>
    </w:lvl>
    <w:lvl w:ilvl="6">
      <w:start w:val="0"/>
      <w:numFmt w:val="bullet"/>
      <w:lvlText w:val="•"/>
      <w:lvlJc w:val="left"/>
      <w:pPr>
        <w:ind w:left="1988" w:hanging="130"/>
      </w:pPr>
      <w:rPr>
        <w:rFonts w:hint="default"/>
        <w:lang w:val="tr-TR" w:eastAsia="en-US" w:bidi="ar-SA"/>
      </w:rPr>
    </w:lvl>
    <w:lvl w:ilvl="7">
      <w:start w:val="0"/>
      <w:numFmt w:val="bullet"/>
      <w:lvlText w:val="•"/>
      <w:lvlJc w:val="left"/>
      <w:pPr>
        <w:ind w:left="2303" w:hanging="130"/>
      </w:pPr>
      <w:rPr>
        <w:rFonts w:hint="default"/>
        <w:lang w:val="tr-TR" w:eastAsia="en-US" w:bidi="ar-SA"/>
      </w:rPr>
    </w:lvl>
    <w:lvl w:ilvl="8">
      <w:start w:val="0"/>
      <w:numFmt w:val="bullet"/>
      <w:lvlText w:val="•"/>
      <w:lvlJc w:val="left"/>
      <w:pPr>
        <w:ind w:left="2618" w:hanging="130"/>
      </w:pPr>
      <w:rPr>
        <w:rFonts w:hint="default"/>
        <w:lang w:val="tr-TR" w:eastAsia="en-US" w:bidi="ar-SA"/>
      </w:rPr>
    </w:lvl>
  </w:abstractNum>
  <w:abstractNum w:abstractNumId="26">
    <w:multiLevelType w:val="hybridMultilevel"/>
    <w:lvl w:ilvl="0">
      <w:start w:val="0"/>
      <w:numFmt w:val="bullet"/>
      <w:lvlText w:val="-"/>
      <w:lvlJc w:val="left"/>
      <w:pPr>
        <w:ind w:left="237" w:hanging="131"/>
      </w:pPr>
      <w:rPr>
        <w:rFonts w:hint="default" w:ascii="Times New Roman" w:hAnsi="Times New Roman" w:eastAsia="Times New Roman" w:cs="Times New Roman"/>
        <w:b w:val="0"/>
        <w:bCs w:val="0"/>
        <w:i w:val="0"/>
        <w:iCs w:val="0"/>
        <w:spacing w:val="0"/>
        <w:w w:val="101"/>
        <w:sz w:val="22"/>
        <w:szCs w:val="22"/>
        <w:lang w:val="tr-TR" w:eastAsia="en-US" w:bidi="ar-SA"/>
      </w:rPr>
    </w:lvl>
    <w:lvl w:ilvl="1">
      <w:start w:val="0"/>
      <w:numFmt w:val="bullet"/>
      <w:lvlText w:val="•"/>
      <w:lvlJc w:val="left"/>
      <w:pPr>
        <w:ind w:left="680" w:hanging="131"/>
      </w:pPr>
      <w:rPr>
        <w:rFonts w:hint="default"/>
        <w:lang w:val="tr-TR" w:eastAsia="en-US" w:bidi="ar-SA"/>
      </w:rPr>
    </w:lvl>
    <w:lvl w:ilvl="2">
      <w:start w:val="0"/>
      <w:numFmt w:val="bullet"/>
      <w:lvlText w:val="•"/>
      <w:lvlJc w:val="left"/>
      <w:pPr>
        <w:ind w:left="1121" w:hanging="131"/>
      </w:pPr>
      <w:rPr>
        <w:rFonts w:hint="default"/>
        <w:lang w:val="tr-TR" w:eastAsia="en-US" w:bidi="ar-SA"/>
      </w:rPr>
    </w:lvl>
    <w:lvl w:ilvl="3">
      <w:start w:val="0"/>
      <w:numFmt w:val="bullet"/>
      <w:lvlText w:val="•"/>
      <w:lvlJc w:val="left"/>
      <w:pPr>
        <w:ind w:left="1561" w:hanging="131"/>
      </w:pPr>
      <w:rPr>
        <w:rFonts w:hint="default"/>
        <w:lang w:val="tr-TR" w:eastAsia="en-US" w:bidi="ar-SA"/>
      </w:rPr>
    </w:lvl>
    <w:lvl w:ilvl="4">
      <w:start w:val="0"/>
      <w:numFmt w:val="bullet"/>
      <w:lvlText w:val="•"/>
      <w:lvlJc w:val="left"/>
      <w:pPr>
        <w:ind w:left="2002" w:hanging="131"/>
      </w:pPr>
      <w:rPr>
        <w:rFonts w:hint="default"/>
        <w:lang w:val="tr-TR" w:eastAsia="en-US" w:bidi="ar-SA"/>
      </w:rPr>
    </w:lvl>
    <w:lvl w:ilvl="5">
      <w:start w:val="0"/>
      <w:numFmt w:val="bullet"/>
      <w:lvlText w:val="•"/>
      <w:lvlJc w:val="left"/>
      <w:pPr>
        <w:ind w:left="2442" w:hanging="131"/>
      </w:pPr>
      <w:rPr>
        <w:rFonts w:hint="default"/>
        <w:lang w:val="tr-TR" w:eastAsia="en-US" w:bidi="ar-SA"/>
      </w:rPr>
    </w:lvl>
    <w:lvl w:ilvl="6">
      <w:start w:val="0"/>
      <w:numFmt w:val="bullet"/>
      <w:lvlText w:val="•"/>
      <w:lvlJc w:val="left"/>
      <w:pPr>
        <w:ind w:left="2883" w:hanging="131"/>
      </w:pPr>
      <w:rPr>
        <w:rFonts w:hint="default"/>
        <w:lang w:val="tr-TR" w:eastAsia="en-US" w:bidi="ar-SA"/>
      </w:rPr>
    </w:lvl>
    <w:lvl w:ilvl="7">
      <w:start w:val="0"/>
      <w:numFmt w:val="bullet"/>
      <w:lvlText w:val="•"/>
      <w:lvlJc w:val="left"/>
      <w:pPr>
        <w:ind w:left="3323" w:hanging="131"/>
      </w:pPr>
      <w:rPr>
        <w:rFonts w:hint="default"/>
        <w:lang w:val="tr-TR" w:eastAsia="en-US" w:bidi="ar-SA"/>
      </w:rPr>
    </w:lvl>
    <w:lvl w:ilvl="8">
      <w:start w:val="0"/>
      <w:numFmt w:val="bullet"/>
      <w:lvlText w:val="•"/>
      <w:lvlJc w:val="left"/>
      <w:pPr>
        <w:ind w:left="3764" w:hanging="131"/>
      </w:pPr>
      <w:rPr>
        <w:rFonts w:hint="default"/>
        <w:lang w:val="tr-TR" w:eastAsia="en-US" w:bidi="ar-SA"/>
      </w:rPr>
    </w:lvl>
  </w:abstractNum>
  <w:abstractNum w:abstractNumId="25">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60" w:hanging="360"/>
      </w:pPr>
      <w:rPr>
        <w:rFonts w:hint="default"/>
        <w:lang w:val="tr-TR" w:eastAsia="en-US" w:bidi="ar-SA"/>
      </w:rPr>
    </w:lvl>
    <w:lvl w:ilvl="2">
      <w:start w:val="0"/>
      <w:numFmt w:val="bullet"/>
      <w:lvlText w:val="•"/>
      <w:lvlJc w:val="left"/>
      <w:pPr>
        <w:ind w:left="1901" w:hanging="360"/>
      </w:pPr>
      <w:rPr>
        <w:rFonts w:hint="default"/>
        <w:lang w:val="tr-TR" w:eastAsia="en-US" w:bidi="ar-SA"/>
      </w:rPr>
    </w:lvl>
    <w:lvl w:ilvl="3">
      <w:start w:val="0"/>
      <w:numFmt w:val="bullet"/>
      <w:lvlText w:val="•"/>
      <w:lvlJc w:val="left"/>
      <w:pPr>
        <w:ind w:left="2441" w:hanging="360"/>
      </w:pPr>
      <w:rPr>
        <w:rFonts w:hint="default"/>
        <w:lang w:val="tr-TR" w:eastAsia="en-US" w:bidi="ar-SA"/>
      </w:rPr>
    </w:lvl>
    <w:lvl w:ilvl="4">
      <w:start w:val="0"/>
      <w:numFmt w:val="bullet"/>
      <w:lvlText w:val="•"/>
      <w:lvlJc w:val="left"/>
      <w:pPr>
        <w:ind w:left="2982" w:hanging="360"/>
      </w:pPr>
      <w:rPr>
        <w:rFonts w:hint="default"/>
        <w:lang w:val="tr-TR" w:eastAsia="en-US" w:bidi="ar-SA"/>
      </w:rPr>
    </w:lvl>
    <w:lvl w:ilvl="5">
      <w:start w:val="0"/>
      <w:numFmt w:val="bullet"/>
      <w:lvlText w:val="•"/>
      <w:lvlJc w:val="left"/>
      <w:pPr>
        <w:ind w:left="3522" w:hanging="360"/>
      </w:pPr>
      <w:rPr>
        <w:rFonts w:hint="default"/>
        <w:lang w:val="tr-TR" w:eastAsia="en-US" w:bidi="ar-SA"/>
      </w:rPr>
    </w:lvl>
    <w:lvl w:ilvl="6">
      <w:start w:val="0"/>
      <w:numFmt w:val="bullet"/>
      <w:lvlText w:val="•"/>
      <w:lvlJc w:val="left"/>
      <w:pPr>
        <w:ind w:left="4063" w:hanging="360"/>
      </w:pPr>
      <w:rPr>
        <w:rFonts w:hint="default"/>
        <w:lang w:val="tr-TR" w:eastAsia="en-US" w:bidi="ar-SA"/>
      </w:rPr>
    </w:lvl>
    <w:lvl w:ilvl="7">
      <w:start w:val="0"/>
      <w:numFmt w:val="bullet"/>
      <w:lvlText w:val="•"/>
      <w:lvlJc w:val="left"/>
      <w:pPr>
        <w:ind w:left="4603" w:hanging="360"/>
      </w:pPr>
      <w:rPr>
        <w:rFonts w:hint="default"/>
        <w:lang w:val="tr-TR" w:eastAsia="en-US" w:bidi="ar-SA"/>
      </w:rPr>
    </w:lvl>
    <w:lvl w:ilvl="8">
      <w:start w:val="0"/>
      <w:numFmt w:val="bullet"/>
      <w:lvlText w:val="•"/>
      <w:lvlJc w:val="left"/>
      <w:pPr>
        <w:ind w:left="5144" w:hanging="360"/>
      </w:pPr>
      <w:rPr>
        <w:rFonts w:hint="default"/>
        <w:lang w:val="tr-TR" w:eastAsia="en-US" w:bidi="ar-SA"/>
      </w:rPr>
    </w:lvl>
  </w:abstractNum>
  <w:abstractNum w:abstractNumId="2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5" w:hanging="360"/>
      </w:pPr>
      <w:rPr>
        <w:rFonts w:hint="default"/>
        <w:lang w:val="tr-TR" w:eastAsia="en-US" w:bidi="ar-SA"/>
      </w:rPr>
    </w:lvl>
    <w:lvl w:ilvl="2">
      <w:start w:val="0"/>
      <w:numFmt w:val="bullet"/>
      <w:lvlText w:val="•"/>
      <w:lvlJc w:val="left"/>
      <w:pPr>
        <w:ind w:left="1350" w:hanging="360"/>
      </w:pPr>
      <w:rPr>
        <w:rFonts w:hint="default"/>
        <w:lang w:val="tr-TR" w:eastAsia="en-US" w:bidi="ar-SA"/>
      </w:rPr>
    </w:lvl>
    <w:lvl w:ilvl="3">
      <w:start w:val="0"/>
      <w:numFmt w:val="bullet"/>
      <w:lvlText w:val="•"/>
      <w:lvlJc w:val="left"/>
      <w:pPr>
        <w:ind w:left="1615" w:hanging="360"/>
      </w:pPr>
      <w:rPr>
        <w:rFonts w:hint="default"/>
        <w:lang w:val="tr-TR" w:eastAsia="en-US" w:bidi="ar-SA"/>
      </w:rPr>
    </w:lvl>
    <w:lvl w:ilvl="4">
      <w:start w:val="0"/>
      <w:numFmt w:val="bullet"/>
      <w:lvlText w:val="•"/>
      <w:lvlJc w:val="left"/>
      <w:pPr>
        <w:ind w:left="1880" w:hanging="360"/>
      </w:pPr>
      <w:rPr>
        <w:rFonts w:hint="default"/>
        <w:lang w:val="tr-TR" w:eastAsia="en-US" w:bidi="ar-SA"/>
      </w:rPr>
    </w:lvl>
    <w:lvl w:ilvl="5">
      <w:start w:val="0"/>
      <w:numFmt w:val="bullet"/>
      <w:lvlText w:val="•"/>
      <w:lvlJc w:val="left"/>
      <w:pPr>
        <w:ind w:left="2145" w:hanging="360"/>
      </w:pPr>
      <w:rPr>
        <w:rFonts w:hint="default"/>
        <w:lang w:val="tr-TR" w:eastAsia="en-US" w:bidi="ar-SA"/>
      </w:rPr>
    </w:lvl>
    <w:lvl w:ilvl="6">
      <w:start w:val="0"/>
      <w:numFmt w:val="bullet"/>
      <w:lvlText w:val="•"/>
      <w:lvlJc w:val="left"/>
      <w:pPr>
        <w:ind w:left="2410" w:hanging="360"/>
      </w:pPr>
      <w:rPr>
        <w:rFonts w:hint="default"/>
        <w:lang w:val="tr-TR" w:eastAsia="en-US" w:bidi="ar-SA"/>
      </w:rPr>
    </w:lvl>
    <w:lvl w:ilvl="7">
      <w:start w:val="0"/>
      <w:numFmt w:val="bullet"/>
      <w:lvlText w:val="•"/>
      <w:lvlJc w:val="left"/>
      <w:pPr>
        <w:ind w:left="2675" w:hanging="360"/>
      </w:pPr>
      <w:rPr>
        <w:rFonts w:hint="default"/>
        <w:lang w:val="tr-TR" w:eastAsia="en-US" w:bidi="ar-SA"/>
      </w:rPr>
    </w:lvl>
    <w:lvl w:ilvl="8">
      <w:start w:val="0"/>
      <w:numFmt w:val="bullet"/>
      <w:lvlText w:val="•"/>
      <w:lvlJc w:val="left"/>
      <w:pPr>
        <w:ind w:left="2940" w:hanging="360"/>
      </w:pPr>
      <w:rPr>
        <w:rFonts w:hint="default"/>
        <w:lang w:val="tr-TR" w:eastAsia="en-US" w:bidi="ar-SA"/>
      </w:rPr>
    </w:lvl>
  </w:abstractNum>
  <w:abstractNum w:abstractNumId="23">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1" w:hanging="361"/>
      </w:pPr>
      <w:rPr>
        <w:rFonts w:hint="default"/>
        <w:lang w:val="tr-TR" w:eastAsia="en-US" w:bidi="ar-SA"/>
      </w:rPr>
    </w:lvl>
    <w:lvl w:ilvl="8">
      <w:start w:val="0"/>
      <w:numFmt w:val="bullet"/>
      <w:lvlText w:val="•"/>
      <w:lvlJc w:val="left"/>
      <w:pPr>
        <w:ind w:left="3701" w:hanging="361"/>
      </w:pPr>
      <w:rPr>
        <w:rFonts w:hint="default"/>
        <w:lang w:val="tr-TR" w:eastAsia="en-US" w:bidi="ar-SA"/>
      </w:rPr>
    </w:lvl>
  </w:abstractNum>
  <w:abstractNum w:abstractNumId="22">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2" w:hanging="360"/>
      </w:pPr>
      <w:rPr>
        <w:rFonts w:hint="default"/>
        <w:lang w:val="tr-TR" w:eastAsia="en-US" w:bidi="ar-SA"/>
      </w:rPr>
    </w:lvl>
    <w:lvl w:ilvl="2">
      <w:start w:val="0"/>
      <w:numFmt w:val="bullet"/>
      <w:lvlText w:val="•"/>
      <w:lvlJc w:val="left"/>
      <w:pPr>
        <w:ind w:left="1164" w:hanging="360"/>
      </w:pPr>
      <w:rPr>
        <w:rFonts w:hint="default"/>
        <w:lang w:val="tr-TR" w:eastAsia="en-US" w:bidi="ar-SA"/>
      </w:rPr>
    </w:lvl>
    <w:lvl w:ilvl="3">
      <w:start w:val="0"/>
      <w:numFmt w:val="bullet"/>
      <w:lvlText w:val="•"/>
      <w:lvlJc w:val="left"/>
      <w:pPr>
        <w:ind w:left="1336" w:hanging="360"/>
      </w:pPr>
      <w:rPr>
        <w:rFonts w:hint="default"/>
        <w:lang w:val="tr-TR" w:eastAsia="en-US" w:bidi="ar-SA"/>
      </w:rPr>
    </w:lvl>
    <w:lvl w:ilvl="4">
      <w:start w:val="0"/>
      <w:numFmt w:val="bullet"/>
      <w:lvlText w:val="•"/>
      <w:lvlJc w:val="left"/>
      <w:pPr>
        <w:ind w:left="1508" w:hanging="360"/>
      </w:pPr>
      <w:rPr>
        <w:rFonts w:hint="default"/>
        <w:lang w:val="tr-TR" w:eastAsia="en-US" w:bidi="ar-SA"/>
      </w:rPr>
    </w:lvl>
    <w:lvl w:ilvl="5">
      <w:start w:val="0"/>
      <w:numFmt w:val="bullet"/>
      <w:lvlText w:val="•"/>
      <w:lvlJc w:val="left"/>
      <w:pPr>
        <w:ind w:left="1681" w:hanging="360"/>
      </w:pPr>
      <w:rPr>
        <w:rFonts w:hint="default"/>
        <w:lang w:val="tr-TR" w:eastAsia="en-US" w:bidi="ar-SA"/>
      </w:rPr>
    </w:lvl>
    <w:lvl w:ilvl="6">
      <w:start w:val="0"/>
      <w:numFmt w:val="bullet"/>
      <w:lvlText w:val="•"/>
      <w:lvlJc w:val="left"/>
      <w:pPr>
        <w:ind w:left="1853" w:hanging="360"/>
      </w:pPr>
      <w:rPr>
        <w:rFonts w:hint="default"/>
        <w:lang w:val="tr-TR" w:eastAsia="en-US" w:bidi="ar-SA"/>
      </w:rPr>
    </w:lvl>
    <w:lvl w:ilvl="7">
      <w:start w:val="0"/>
      <w:numFmt w:val="bullet"/>
      <w:lvlText w:val="•"/>
      <w:lvlJc w:val="left"/>
      <w:pPr>
        <w:ind w:left="2025" w:hanging="360"/>
      </w:pPr>
      <w:rPr>
        <w:rFonts w:hint="default"/>
        <w:lang w:val="tr-TR" w:eastAsia="en-US" w:bidi="ar-SA"/>
      </w:rPr>
    </w:lvl>
    <w:lvl w:ilvl="8">
      <w:start w:val="0"/>
      <w:numFmt w:val="bullet"/>
      <w:lvlText w:val="•"/>
      <w:lvlJc w:val="left"/>
      <w:pPr>
        <w:ind w:left="2197" w:hanging="360"/>
      </w:pPr>
      <w:rPr>
        <w:rFonts w:hint="default"/>
        <w:lang w:val="tr-TR" w:eastAsia="en-US" w:bidi="ar-SA"/>
      </w:rPr>
    </w:lvl>
  </w:abstractNum>
  <w:abstractNum w:abstractNumId="21">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0" w:hanging="360"/>
      </w:pPr>
      <w:rPr>
        <w:rFonts w:hint="default"/>
        <w:lang w:val="tr-TR" w:eastAsia="en-US" w:bidi="ar-SA"/>
      </w:rPr>
    </w:lvl>
    <w:lvl w:ilvl="2">
      <w:start w:val="0"/>
      <w:numFmt w:val="bullet"/>
      <w:lvlText w:val="•"/>
      <w:lvlJc w:val="left"/>
      <w:pPr>
        <w:ind w:left="1560" w:hanging="360"/>
      </w:pPr>
      <w:rPr>
        <w:rFonts w:hint="default"/>
        <w:lang w:val="tr-TR" w:eastAsia="en-US" w:bidi="ar-SA"/>
      </w:rPr>
    </w:lvl>
    <w:lvl w:ilvl="3">
      <w:start w:val="0"/>
      <w:numFmt w:val="bullet"/>
      <w:lvlText w:val="•"/>
      <w:lvlJc w:val="left"/>
      <w:pPr>
        <w:ind w:left="1931" w:hanging="360"/>
      </w:pPr>
      <w:rPr>
        <w:rFonts w:hint="default"/>
        <w:lang w:val="tr-TR" w:eastAsia="en-US" w:bidi="ar-SA"/>
      </w:rPr>
    </w:lvl>
    <w:lvl w:ilvl="4">
      <w:start w:val="0"/>
      <w:numFmt w:val="bullet"/>
      <w:lvlText w:val="•"/>
      <w:lvlJc w:val="left"/>
      <w:pPr>
        <w:ind w:left="2301" w:hanging="360"/>
      </w:pPr>
      <w:rPr>
        <w:rFonts w:hint="default"/>
        <w:lang w:val="tr-TR" w:eastAsia="en-US" w:bidi="ar-SA"/>
      </w:rPr>
    </w:lvl>
    <w:lvl w:ilvl="5">
      <w:start w:val="0"/>
      <w:numFmt w:val="bullet"/>
      <w:lvlText w:val="•"/>
      <w:lvlJc w:val="left"/>
      <w:pPr>
        <w:ind w:left="2672" w:hanging="360"/>
      </w:pPr>
      <w:rPr>
        <w:rFonts w:hint="default"/>
        <w:lang w:val="tr-TR" w:eastAsia="en-US" w:bidi="ar-SA"/>
      </w:rPr>
    </w:lvl>
    <w:lvl w:ilvl="6">
      <w:start w:val="0"/>
      <w:numFmt w:val="bullet"/>
      <w:lvlText w:val="•"/>
      <w:lvlJc w:val="left"/>
      <w:pPr>
        <w:ind w:left="3042" w:hanging="360"/>
      </w:pPr>
      <w:rPr>
        <w:rFonts w:hint="default"/>
        <w:lang w:val="tr-TR" w:eastAsia="en-US" w:bidi="ar-SA"/>
      </w:rPr>
    </w:lvl>
    <w:lvl w:ilvl="7">
      <w:start w:val="0"/>
      <w:numFmt w:val="bullet"/>
      <w:lvlText w:val="•"/>
      <w:lvlJc w:val="left"/>
      <w:pPr>
        <w:ind w:left="3412" w:hanging="360"/>
      </w:pPr>
      <w:rPr>
        <w:rFonts w:hint="default"/>
        <w:lang w:val="tr-TR" w:eastAsia="en-US" w:bidi="ar-SA"/>
      </w:rPr>
    </w:lvl>
    <w:lvl w:ilvl="8">
      <w:start w:val="0"/>
      <w:numFmt w:val="bullet"/>
      <w:lvlText w:val="•"/>
      <w:lvlJc w:val="left"/>
      <w:pPr>
        <w:ind w:left="3783" w:hanging="360"/>
      </w:pPr>
      <w:rPr>
        <w:rFonts w:hint="default"/>
        <w:lang w:val="tr-TR" w:eastAsia="en-US" w:bidi="ar-SA"/>
      </w:rPr>
    </w:lvl>
  </w:abstractNum>
  <w:abstractNum w:abstractNumId="2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76" w:hanging="360"/>
      </w:pPr>
      <w:rPr>
        <w:rFonts w:hint="default"/>
        <w:lang w:val="tr-TR" w:eastAsia="en-US" w:bidi="ar-SA"/>
      </w:rPr>
    </w:lvl>
    <w:lvl w:ilvl="2">
      <w:start w:val="0"/>
      <w:numFmt w:val="bullet"/>
      <w:lvlText w:val="•"/>
      <w:lvlJc w:val="left"/>
      <w:pPr>
        <w:ind w:left="1333" w:hanging="360"/>
      </w:pPr>
      <w:rPr>
        <w:rFonts w:hint="default"/>
        <w:lang w:val="tr-TR" w:eastAsia="en-US" w:bidi="ar-SA"/>
      </w:rPr>
    </w:lvl>
    <w:lvl w:ilvl="3">
      <w:start w:val="0"/>
      <w:numFmt w:val="bullet"/>
      <w:lvlText w:val="•"/>
      <w:lvlJc w:val="left"/>
      <w:pPr>
        <w:ind w:left="1589" w:hanging="360"/>
      </w:pPr>
      <w:rPr>
        <w:rFonts w:hint="default"/>
        <w:lang w:val="tr-TR" w:eastAsia="en-US" w:bidi="ar-SA"/>
      </w:rPr>
    </w:lvl>
    <w:lvl w:ilvl="4">
      <w:start w:val="0"/>
      <w:numFmt w:val="bullet"/>
      <w:lvlText w:val="•"/>
      <w:lvlJc w:val="left"/>
      <w:pPr>
        <w:ind w:left="1846" w:hanging="360"/>
      </w:pPr>
      <w:rPr>
        <w:rFonts w:hint="default"/>
        <w:lang w:val="tr-TR" w:eastAsia="en-US" w:bidi="ar-SA"/>
      </w:rPr>
    </w:lvl>
    <w:lvl w:ilvl="5">
      <w:start w:val="0"/>
      <w:numFmt w:val="bullet"/>
      <w:lvlText w:val="•"/>
      <w:lvlJc w:val="left"/>
      <w:pPr>
        <w:ind w:left="2103" w:hanging="360"/>
      </w:pPr>
      <w:rPr>
        <w:rFonts w:hint="default"/>
        <w:lang w:val="tr-TR" w:eastAsia="en-US" w:bidi="ar-SA"/>
      </w:rPr>
    </w:lvl>
    <w:lvl w:ilvl="6">
      <w:start w:val="0"/>
      <w:numFmt w:val="bullet"/>
      <w:lvlText w:val="•"/>
      <w:lvlJc w:val="left"/>
      <w:pPr>
        <w:ind w:left="2359" w:hanging="360"/>
      </w:pPr>
      <w:rPr>
        <w:rFonts w:hint="default"/>
        <w:lang w:val="tr-TR" w:eastAsia="en-US" w:bidi="ar-SA"/>
      </w:rPr>
    </w:lvl>
    <w:lvl w:ilvl="7">
      <w:start w:val="0"/>
      <w:numFmt w:val="bullet"/>
      <w:lvlText w:val="•"/>
      <w:lvlJc w:val="left"/>
      <w:pPr>
        <w:ind w:left="2616" w:hanging="360"/>
      </w:pPr>
      <w:rPr>
        <w:rFonts w:hint="default"/>
        <w:lang w:val="tr-TR" w:eastAsia="en-US" w:bidi="ar-SA"/>
      </w:rPr>
    </w:lvl>
    <w:lvl w:ilvl="8">
      <w:start w:val="0"/>
      <w:numFmt w:val="bullet"/>
      <w:lvlText w:val="•"/>
      <w:lvlJc w:val="left"/>
      <w:pPr>
        <w:ind w:left="2872" w:hanging="360"/>
      </w:pPr>
      <w:rPr>
        <w:rFonts w:hint="default"/>
        <w:lang w:val="tr-TR" w:eastAsia="en-US" w:bidi="ar-SA"/>
      </w:rPr>
    </w:lvl>
  </w:abstractNum>
  <w:abstractNum w:abstractNumId="1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03" w:hanging="361"/>
      </w:pPr>
      <w:rPr>
        <w:rFonts w:hint="default"/>
        <w:lang w:val="tr-TR" w:eastAsia="en-US" w:bidi="ar-SA"/>
      </w:rPr>
    </w:lvl>
    <w:lvl w:ilvl="2">
      <w:start w:val="0"/>
      <w:numFmt w:val="bullet"/>
      <w:lvlText w:val="•"/>
      <w:lvlJc w:val="left"/>
      <w:pPr>
        <w:ind w:left="1386" w:hanging="361"/>
      </w:pPr>
      <w:rPr>
        <w:rFonts w:hint="default"/>
        <w:lang w:val="tr-TR" w:eastAsia="en-US" w:bidi="ar-SA"/>
      </w:rPr>
    </w:lvl>
    <w:lvl w:ilvl="3">
      <w:start w:val="0"/>
      <w:numFmt w:val="bullet"/>
      <w:lvlText w:val="•"/>
      <w:lvlJc w:val="left"/>
      <w:pPr>
        <w:ind w:left="1669" w:hanging="361"/>
      </w:pPr>
      <w:rPr>
        <w:rFonts w:hint="default"/>
        <w:lang w:val="tr-TR" w:eastAsia="en-US" w:bidi="ar-SA"/>
      </w:rPr>
    </w:lvl>
    <w:lvl w:ilvl="4">
      <w:start w:val="0"/>
      <w:numFmt w:val="bullet"/>
      <w:lvlText w:val="•"/>
      <w:lvlJc w:val="left"/>
      <w:pPr>
        <w:ind w:left="1952" w:hanging="361"/>
      </w:pPr>
      <w:rPr>
        <w:rFonts w:hint="default"/>
        <w:lang w:val="tr-TR" w:eastAsia="en-US" w:bidi="ar-SA"/>
      </w:rPr>
    </w:lvl>
    <w:lvl w:ilvl="5">
      <w:start w:val="0"/>
      <w:numFmt w:val="bullet"/>
      <w:lvlText w:val="•"/>
      <w:lvlJc w:val="left"/>
      <w:pPr>
        <w:ind w:left="2236" w:hanging="361"/>
      </w:pPr>
      <w:rPr>
        <w:rFonts w:hint="default"/>
        <w:lang w:val="tr-TR" w:eastAsia="en-US" w:bidi="ar-SA"/>
      </w:rPr>
    </w:lvl>
    <w:lvl w:ilvl="6">
      <w:start w:val="0"/>
      <w:numFmt w:val="bullet"/>
      <w:lvlText w:val="•"/>
      <w:lvlJc w:val="left"/>
      <w:pPr>
        <w:ind w:left="2519" w:hanging="361"/>
      </w:pPr>
      <w:rPr>
        <w:rFonts w:hint="default"/>
        <w:lang w:val="tr-TR" w:eastAsia="en-US" w:bidi="ar-SA"/>
      </w:rPr>
    </w:lvl>
    <w:lvl w:ilvl="7">
      <w:start w:val="0"/>
      <w:numFmt w:val="bullet"/>
      <w:lvlText w:val="•"/>
      <w:lvlJc w:val="left"/>
      <w:pPr>
        <w:ind w:left="2802" w:hanging="361"/>
      </w:pPr>
      <w:rPr>
        <w:rFonts w:hint="default"/>
        <w:lang w:val="tr-TR" w:eastAsia="en-US" w:bidi="ar-SA"/>
      </w:rPr>
    </w:lvl>
    <w:lvl w:ilvl="8">
      <w:start w:val="0"/>
      <w:numFmt w:val="bullet"/>
      <w:lvlText w:val="•"/>
      <w:lvlJc w:val="left"/>
      <w:pPr>
        <w:ind w:left="3085" w:hanging="361"/>
      </w:pPr>
      <w:rPr>
        <w:rFonts w:hint="default"/>
        <w:lang w:val="tr-TR" w:eastAsia="en-US" w:bidi="ar-SA"/>
      </w:rPr>
    </w:lvl>
  </w:abstractNum>
  <w:abstractNum w:abstractNumId="18">
    <w:multiLevelType w:val="hybridMultilevel"/>
    <w:lvl w:ilvl="0">
      <w:start w:val="0"/>
      <w:numFmt w:val="bullet"/>
      <w:lvlText w:val=""/>
      <w:lvlJc w:val="left"/>
      <w:pPr>
        <w:ind w:left="826"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48" w:hanging="360"/>
      </w:pPr>
      <w:rPr>
        <w:rFonts w:hint="default"/>
        <w:lang w:val="tr-TR" w:eastAsia="en-US" w:bidi="ar-SA"/>
      </w:rPr>
    </w:lvl>
    <w:lvl w:ilvl="2">
      <w:start w:val="0"/>
      <w:numFmt w:val="bullet"/>
      <w:lvlText w:val="•"/>
      <w:lvlJc w:val="left"/>
      <w:pPr>
        <w:ind w:left="1677" w:hanging="360"/>
      </w:pPr>
      <w:rPr>
        <w:rFonts w:hint="default"/>
        <w:lang w:val="tr-TR" w:eastAsia="en-US" w:bidi="ar-SA"/>
      </w:rPr>
    </w:lvl>
    <w:lvl w:ilvl="3">
      <w:start w:val="0"/>
      <w:numFmt w:val="bullet"/>
      <w:lvlText w:val="•"/>
      <w:lvlJc w:val="left"/>
      <w:pPr>
        <w:ind w:left="2106" w:hanging="360"/>
      </w:pPr>
      <w:rPr>
        <w:rFonts w:hint="default"/>
        <w:lang w:val="tr-TR" w:eastAsia="en-US" w:bidi="ar-SA"/>
      </w:rPr>
    </w:lvl>
    <w:lvl w:ilvl="4">
      <w:start w:val="0"/>
      <w:numFmt w:val="bullet"/>
      <w:lvlText w:val="•"/>
      <w:lvlJc w:val="left"/>
      <w:pPr>
        <w:ind w:left="2534" w:hanging="360"/>
      </w:pPr>
      <w:rPr>
        <w:rFonts w:hint="default"/>
        <w:lang w:val="tr-TR" w:eastAsia="en-US" w:bidi="ar-SA"/>
      </w:rPr>
    </w:lvl>
    <w:lvl w:ilvl="5">
      <w:start w:val="0"/>
      <w:numFmt w:val="bullet"/>
      <w:lvlText w:val="•"/>
      <w:lvlJc w:val="left"/>
      <w:pPr>
        <w:ind w:left="2963" w:hanging="360"/>
      </w:pPr>
      <w:rPr>
        <w:rFonts w:hint="default"/>
        <w:lang w:val="tr-TR" w:eastAsia="en-US" w:bidi="ar-SA"/>
      </w:rPr>
    </w:lvl>
    <w:lvl w:ilvl="6">
      <w:start w:val="0"/>
      <w:numFmt w:val="bullet"/>
      <w:lvlText w:val="•"/>
      <w:lvlJc w:val="left"/>
      <w:pPr>
        <w:ind w:left="3392" w:hanging="360"/>
      </w:pPr>
      <w:rPr>
        <w:rFonts w:hint="default"/>
        <w:lang w:val="tr-TR" w:eastAsia="en-US" w:bidi="ar-SA"/>
      </w:rPr>
    </w:lvl>
    <w:lvl w:ilvl="7">
      <w:start w:val="0"/>
      <w:numFmt w:val="bullet"/>
      <w:lvlText w:val="•"/>
      <w:lvlJc w:val="left"/>
      <w:pPr>
        <w:ind w:left="3820" w:hanging="360"/>
      </w:pPr>
      <w:rPr>
        <w:rFonts w:hint="default"/>
        <w:lang w:val="tr-TR" w:eastAsia="en-US" w:bidi="ar-SA"/>
      </w:rPr>
    </w:lvl>
    <w:lvl w:ilvl="8">
      <w:start w:val="0"/>
      <w:numFmt w:val="bullet"/>
      <w:lvlText w:val="•"/>
      <w:lvlJc w:val="left"/>
      <w:pPr>
        <w:ind w:left="4249" w:hanging="360"/>
      </w:pPr>
      <w:rPr>
        <w:rFonts w:hint="default"/>
        <w:lang w:val="tr-TR" w:eastAsia="en-US" w:bidi="ar-SA"/>
      </w:rPr>
    </w:lvl>
  </w:abstractNum>
  <w:abstractNum w:abstractNumId="1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50" w:hanging="360"/>
      </w:pPr>
      <w:rPr>
        <w:rFonts w:hint="default"/>
        <w:lang w:val="tr-TR" w:eastAsia="en-US" w:bidi="ar-SA"/>
      </w:rPr>
    </w:lvl>
    <w:lvl w:ilvl="4">
      <w:start w:val="0"/>
      <w:numFmt w:val="bullet"/>
      <w:lvlText w:val="•"/>
      <w:lvlJc w:val="left"/>
      <w:pPr>
        <w:ind w:left="2327" w:hanging="360"/>
      </w:pPr>
      <w:rPr>
        <w:rFonts w:hint="default"/>
        <w:lang w:val="tr-TR" w:eastAsia="en-US" w:bidi="ar-SA"/>
      </w:rPr>
    </w:lvl>
    <w:lvl w:ilvl="5">
      <w:start w:val="0"/>
      <w:numFmt w:val="bullet"/>
      <w:lvlText w:val="•"/>
      <w:lvlJc w:val="left"/>
      <w:pPr>
        <w:ind w:left="2704" w:hanging="360"/>
      </w:pPr>
      <w:rPr>
        <w:rFonts w:hint="default"/>
        <w:lang w:val="tr-TR" w:eastAsia="en-US" w:bidi="ar-SA"/>
      </w:rPr>
    </w:lvl>
    <w:lvl w:ilvl="6">
      <w:start w:val="0"/>
      <w:numFmt w:val="bullet"/>
      <w:lvlText w:val="•"/>
      <w:lvlJc w:val="left"/>
      <w:pPr>
        <w:ind w:left="3081" w:hanging="360"/>
      </w:pPr>
      <w:rPr>
        <w:rFonts w:hint="default"/>
        <w:lang w:val="tr-TR" w:eastAsia="en-US" w:bidi="ar-SA"/>
      </w:rPr>
    </w:lvl>
    <w:lvl w:ilvl="7">
      <w:start w:val="0"/>
      <w:numFmt w:val="bullet"/>
      <w:lvlText w:val="•"/>
      <w:lvlJc w:val="left"/>
      <w:pPr>
        <w:ind w:left="3458" w:hanging="360"/>
      </w:pPr>
      <w:rPr>
        <w:rFonts w:hint="default"/>
        <w:lang w:val="tr-TR" w:eastAsia="en-US" w:bidi="ar-SA"/>
      </w:rPr>
    </w:lvl>
    <w:lvl w:ilvl="8">
      <w:start w:val="0"/>
      <w:numFmt w:val="bullet"/>
      <w:lvlText w:val="•"/>
      <w:lvlJc w:val="left"/>
      <w:pPr>
        <w:ind w:left="3835" w:hanging="360"/>
      </w:pPr>
      <w:rPr>
        <w:rFonts w:hint="default"/>
        <w:lang w:val="tr-TR" w:eastAsia="en-US" w:bidi="ar-SA"/>
      </w:rPr>
    </w:lvl>
  </w:abstractNum>
  <w:abstractNum w:abstractNumId="16">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1" w:hanging="361"/>
      </w:pPr>
      <w:rPr>
        <w:rFonts w:hint="default"/>
        <w:lang w:val="tr-TR" w:eastAsia="en-US" w:bidi="ar-SA"/>
      </w:rPr>
    </w:lvl>
    <w:lvl w:ilvl="5">
      <w:start w:val="0"/>
      <w:numFmt w:val="bullet"/>
      <w:lvlText w:val="•"/>
      <w:lvlJc w:val="left"/>
      <w:pPr>
        <w:ind w:left="2621" w:hanging="361"/>
      </w:pPr>
      <w:rPr>
        <w:rFonts w:hint="default"/>
        <w:lang w:val="tr-TR" w:eastAsia="en-US" w:bidi="ar-SA"/>
      </w:rPr>
    </w:lvl>
    <w:lvl w:ilvl="6">
      <w:start w:val="0"/>
      <w:numFmt w:val="bullet"/>
      <w:lvlText w:val="•"/>
      <w:lvlJc w:val="left"/>
      <w:pPr>
        <w:ind w:left="2981" w:hanging="361"/>
      </w:pPr>
      <w:rPr>
        <w:rFonts w:hint="default"/>
        <w:lang w:val="tr-TR" w:eastAsia="en-US" w:bidi="ar-SA"/>
      </w:rPr>
    </w:lvl>
    <w:lvl w:ilvl="7">
      <w:start w:val="0"/>
      <w:numFmt w:val="bullet"/>
      <w:lvlText w:val="•"/>
      <w:lvlJc w:val="left"/>
      <w:pPr>
        <w:ind w:left="3342" w:hanging="361"/>
      </w:pPr>
      <w:rPr>
        <w:rFonts w:hint="default"/>
        <w:lang w:val="tr-TR" w:eastAsia="en-US" w:bidi="ar-SA"/>
      </w:rPr>
    </w:lvl>
    <w:lvl w:ilvl="8">
      <w:start w:val="0"/>
      <w:numFmt w:val="bullet"/>
      <w:lvlText w:val="•"/>
      <w:lvlJc w:val="left"/>
      <w:pPr>
        <w:ind w:left="3702" w:hanging="361"/>
      </w:pPr>
      <w:rPr>
        <w:rFonts w:hint="default"/>
        <w:lang w:val="tr-TR" w:eastAsia="en-US" w:bidi="ar-SA"/>
      </w:rPr>
    </w:lvl>
  </w:abstractNum>
  <w:abstractNum w:abstractNumId="15">
    <w:multiLevelType w:val="hybridMultilevel"/>
    <w:lvl w:ilvl="0">
      <w:start w:val="0"/>
      <w:numFmt w:val="bullet"/>
      <w:lvlText w:val=""/>
      <w:lvlJc w:val="left"/>
      <w:pPr>
        <w:ind w:left="832"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38" w:hanging="361"/>
      </w:pPr>
      <w:rPr>
        <w:rFonts w:hint="default"/>
        <w:lang w:val="tr-TR" w:eastAsia="en-US" w:bidi="ar-SA"/>
      </w:rPr>
    </w:lvl>
    <w:lvl w:ilvl="2">
      <w:start w:val="0"/>
      <w:numFmt w:val="bullet"/>
      <w:lvlText w:val="•"/>
      <w:lvlJc w:val="left"/>
      <w:pPr>
        <w:ind w:left="1037" w:hanging="361"/>
      </w:pPr>
      <w:rPr>
        <w:rFonts w:hint="default"/>
        <w:lang w:val="tr-TR" w:eastAsia="en-US" w:bidi="ar-SA"/>
      </w:rPr>
    </w:lvl>
    <w:lvl w:ilvl="3">
      <w:start w:val="0"/>
      <w:numFmt w:val="bullet"/>
      <w:lvlText w:val="•"/>
      <w:lvlJc w:val="left"/>
      <w:pPr>
        <w:ind w:left="1136" w:hanging="361"/>
      </w:pPr>
      <w:rPr>
        <w:rFonts w:hint="default"/>
        <w:lang w:val="tr-TR" w:eastAsia="en-US" w:bidi="ar-SA"/>
      </w:rPr>
    </w:lvl>
    <w:lvl w:ilvl="4">
      <w:start w:val="0"/>
      <w:numFmt w:val="bullet"/>
      <w:lvlText w:val="•"/>
      <w:lvlJc w:val="left"/>
      <w:pPr>
        <w:ind w:left="1235" w:hanging="361"/>
      </w:pPr>
      <w:rPr>
        <w:rFonts w:hint="default"/>
        <w:lang w:val="tr-TR" w:eastAsia="en-US" w:bidi="ar-SA"/>
      </w:rPr>
    </w:lvl>
    <w:lvl w:ilvl="5">
      <w:start w:val="0"/>
      <w:numFmt w:val="bullet"/>
      <w:lvlText w:val="•"/>
      <w:lvlJc w:val="left"/>
      <w:pPr>
        <w:ind w:left="1334" w:hanging="361"/>
      </w:pPr>
      <w:rPr>
        <w:rFonts w:hint="default"/>
        <w:lang w:val="tr-TR" w:eastAsia="en-US" w:bidi="ar-SA"/>
      </w:rPr>
    </w:lvl>
    <w:lvl w:ilvl="6">
      <w:start w:val="0"/>
      <w:numFmt w:val="bullet"/>
      <w:lvlText w:val="•"/>
      <w:lvlJc w:val="left"/>
      <w:pPr>
        <w:ind w:left="1433" w:hanging="361"/>
      </w:pPr>
      <w:rPr>
        <w:rFonts w:hint="default"/>
        <w:lang w:val="tr-TR" w:eastAsia="en-US" w:bidi="ar-SA"/>
      </w:rPr>
    </w:lvl>
    <w:lvl w:ilvl="7">
      <w:start w:val="0"/>
      <w:numFmt w:val="bullet"/>
      <w:lvlText w:val="•"/>
      <w:lvlJc w:val="left"/>
      <w:pPr>
        <w:ind w:left="1532" w:hanging="361"/>
      </w:pPr>
      <w:rPr>
        <w:rFonts w:hint="default"/>
        <w:lang w:val="tr-TR" w:eastAsia="en-US" w:bidi="ar-SA"/>
      </w:rPr>
    </w:lvl>
    <w:lvl w:ilvl="8">
      <w:start w:val="0"/>
      <w:numFmt w:val="bullet"/>
      <w:lvlText w:val="•"/>
      <w:lvlJc w:val="left"/>
      <w:pPr>
        <w:ind w:left="1631" w:hanging="361"/>
      </w:pPr>
      <w:rPr>
        <w:rFonts w:hint="default"/>
        <w:lang w:val="tr-TR" w:eastAsia="en-US" w:bidi="ar-SA"/>
      </w:rPr>
    </w:lvl>
  </w:abstractNum>
  <w:abstractNum w:abstractNumId="14">
    <w:multiLevelType w:val="hybridMultilevel"/>
    <w:lvl w:ilvl="0">
      <w:start w:val="0"/>
      <w:numFmt w:val="bullet"/>
      <w:lvlText w:val=""/>
      <w:lvlJc w:val="left"/>
      <w:pPr>
        <w:ind w:left="111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60" w:hanging="360"/>
      </w:pPr>
      <w:rPr>
        <w:rFonts w:hint="default"/>
        <w:lang w:val="tr-TR" w:eastAsia="en-US" w:bidi="ar-SA"/>
      </w:rPr>
    </w:lvl>
    <w:lvl w:ilvl="2">
      <w:start w:val="0"/>
      <w:numFmt w:val="bullet"/>
      <w:lvlText w:val="•"/>
      <w:lvlJc w:val="left"/>
      <w:pPr>
        <w:ind w:left="1601" w:hanging="360"/>
      </w:pPr>
      <w:rPr>
        <w:rFonts w:hint="default"/>
        <w:lang w:val="tr-TR" w:eastAsia="en-US" w:bidi="ar-SA"/>
      </w:rPr>
    </w:lvl>
    <w:lvl w:ilvl="3">
      <w:start w:val="0"/>
      <w:numFmt w:val="bullet"/>
      <w:lvlText w:val="•"/>
      <w:lvlJc w:val="left"/>
      <w:pPr>
        <w:ind w:left="1842" w:hanging="360"/>
      </w:pPr>
      <w:rPr>
        <w:rFonts w:hint="default"/>
        <w:lang w:val="tr-TR" w:eastAsia="en-US" w:bidi="ar-SA"/>
      </w:rPr>
    </w:lvl>
    <w:lvl w:ilvl="4">
      <w:start w:val="0"/>
      <w:numFmt w:val="bullet"/>
      <w:lvlText w:val="•"/>
      <w:lvlJc w:val="left"/>
      <w:pPr>
        <w:ind w:left="2083" w:hanging="360"/>
      </w:pPr>
      <w:rPr>
        <w:rFonts w:hint="default"/>
        <w:lang w:val="tr-TR" w:eastAsia="en-US" w:bidi="ar-SA"/>
      </w:rPr>
    </w:lvl>
    <w:lvl w:ilvl="5">
      <w:start w:val="0"/>
      <w:numFmt w:val="bullet"/>
      <w:lvlText w:val="•"/>
      <w:lvlJc w:val="left"/>
      <w:pPr>
        <w:ind w:left="2324" w:hanging="360"/>
      </w:pPr>
      <w:rPr>
        <w:rFonts w:hint="default"/>
        <w:lang w:val="tr-TR" w:eastAsia="en-US" w:bidi="ar-SA"/>
      </w:rPr>
    </w:lvl>
    <w:lvl w:ilvl="6">
      <w:start w:val="0"/>
      <w:numFmt w:val="bullet"/>
      <w:lvlText w:val="•"/>
      <w:lvlJc w:val="left"/>
      <w:pPr>
        <w:ind w:left="2564" w:hanging="360"/>
      </w:pPr>
      <w:rPr>
        <w:rFonts w:hint="default"/>
        <w:lang w:val="tr-TR" w:eastAsia="en-US" w:bidi="ar-SA"/>
      </w:rPr>
    </w:lvl>
    <w:lvl w:ilvl="7">
      <w:start w:val="0"/>
      <w:numFmt w:val="bullet"/>
      <w:lvlText w:val="•"/>
      <w:lvlJc w:val="left"/>
      <w:pPr>
        <w:ind w:left="2805" w:hanging="360"/>
      </w:pPr>
      <w:rPr>
        <w:rFonts w:hint="default"/>
        <w:lang w:val="tr-TR" w:eastAsia="en-US" w:bidi="ar-SA"/>
      </w:rPr>
    </w:lvl>
    <w:lvl w:ilvl="8">
      <w:start w:val="0"/>
      <w:numFmt w:val="bullet"/>
      <w:lvlText w:val="•"/>
      <w:lvlJc w:val="left"/>
      <w:pPr>
        <w:ind w:left="3046" w:hanging="360"/>
      </w:pPr>
      <w:rPr>
        <w:rFonts w:hint="default"/>
        <w:lang w:val="tr-TR" w:eastAsia="en-US" w:bidi="ar-SA"/>
      </w:rPr>
    </w:lvl>
  </w:abstractNum>
  <w:abstractNum w:abstractNumId="13">
    <w:multiLevelType w:val="hybridMultilevel"/>
    <w:lvl w:ilvl="0">
      <w:start w:val="0"/>
      <w:numFmt w:val="bullet"/>
      <w:lvlText w:val=""/>
      <w:lvlJc w:val="left"/>
      <w:pPr>
        <w:ind w:left="1110"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346" w:hanging="360"/>
      </w:pPr>
      <w:rPr>
        <w:rFonts w:hint="default"/>
        <w:lang w:val="tr-TR" w:eastAsia="en-US" w:bidi="ar-SA"/>
      </w:rPr>
    </w:lvl>
    <w:lvl w:ilvl="2">
      <w:start w:val="0"/>
      <w:numFmt w:val="bullet"/>
      <w:lvlText w:val="•"/>
      <w:lvlJc w:val="left"/>
      <w:pPr>
        <w:ind w:left="1572" w:hanging="360"/>
      </w:pPr>
      <w:rPr>
        <w:rFonts w:hint="default"/>
        <w:lang w:val="tr-TR" w:eastAsia="en-US" w:bidi="ar-SA"/>
      </w:rPr>
    </w:lvl>
    <w:lvl w:ilvl="3">
      <w:start w:val="0"/>
      <w:numFmt w:val="bullet"/>
      <w:lvlText w:val="•"/>
      <w:lvlJc w:val="left"/>
      <w:pPr>
        <w:ind w:left="1798" w:hanging="360"/>
      </w:pPr>
      <w:rPr>
        <w:rFonts w:hint="default"/>
        <w:lang w:val="tr-TR" w:eastAsia="en-US" w:bidi="ar-SA"/>
      </w:rPr>
    </w:lvl>
    <w:lvl w:ilvl="4">
      <w:start w:val="0"/>
      <w:numFmt w:val="bullet"/>
      <w:lvlText w:val="•"/>
      <w:lvlJc w:val="left"/>
      <w:pPr>
        <w:ind w:left="2025" w:hanging="360"/>
      </w:pPr>
      <w:rPr>
        <w:rFonts w:hint="default"/>
        <w:lang w:val="tr-TR" w:eastAsia="en-US" w:bidi="ar-SA"/>
      </w:rPr>
    </w:lvl>
    <w:lvl w:ilvl="5">
      <w:start w:val="0"/>
      <w:numFmt w:val="bullet"/>
      <w:lvlText w:val="•"/>
      <w:lvlJc w:val="left"/>
      <w:pPr>
        <w:ind w:left="2251" w:hanging="360"/>
      </w:pPr>
      <w:rPr>
        <w:rFonts w:hint="default"/>
        <w:lang w:val="tr-TR" w:eastAsia="en-US" w:bidi="ar-SA"/>
      </w:rPr>
    </w:lvl>
    <w:lvl w:ilvl="6">
      <w:start w:val="0"/>
      <w:numFmt w:val="bullet"/>
      <w:lvlText w:val="•"/>
      <w:lvlJc w:val="left"/>
      <w:pPr>
        <w:ind w:left="2477" w:hanging="360"/>
      </w:pPr>
      <w:rPr>
        <w:rFonts w:hint="default"/>
        <w:lang w:val="tr-TR" w:eastAsia="en-US" w:bidi="ar-SA"/>
      </w:rPr>
    </w:lvl>
    <w:lvl w:ilvl="7">
      <w:start w:val="0"/>
      <w:numFmt w:val="bullet"/>
      <w:lvlText w:val="•"/>
      <w:lvlJc w:val="left"/>
      <w:pPr>
        <w:ind w:left="2704" w:hanging="360"/>
      </w:pPr>
      <w:rPr>
        <w:rFonts w:hint="default"/>
        <w:lang w:val="tr-TR" w:eastAsia="en-US" w:bidi="ar-SA"/>
      </w:rPr>
    </w:lvl>
    <w:lvl w:ilvl="8">
      <w:start w:val="0"/>
      <w:numFmt w:val="bullet"/>
      <w:lvlText w:val="•"/>
      <w:lvlJc w:val="left"/>
      <w:pPr>
        <w:ind w:left="2930" w:hanging="360"/>
      </w:pPr>
      <w:rPr>
        <w:rFonts w:hint="default"/>
        <w:lang w:val="tr-TR" w:eastAsia="en-US" w:bidi="ar-SA"/>
      </w:rPr>
    </w:lvl>
  </w:abstractNum>
  <w:abstractNum w:abstractNumId="12">
    <w:multiLevelType w:val="hybridMultilevel"/>
    <w:lvl w:ilvl="0">
      <w:start w:val="0"/>
      <w:numFmt w:val="bullet"/>
      <w:lvlText w:val=""/>
      <w:lvlJc w:val="left"/>
      <w:pPr>
        <w:ind w:left="110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496" w:hanging="360"/>
      </w:pPr>
      <w:rPr>
        <w:rFonts w:hint="default"/>
        <w:lang w:val="tr-TR" w:eastAsia="en-US" w:bidi="ar-SA"/>
      </w:rPr>
    </w:lvl>
    <w:lvl w:ilvl="2">
      <w:start w:val="0"/>
      <w:numFmt w:val="bullet"/>
      <w:lvlText w:val="•"/>
      <w:lvlJc w:val="left"/>
      <w:pPr>
        <w:ind w:left="1893" w:hanging="360"/>
      </w:pPr>
      <w:rPr>
        <w:rFonts w:hint="default"/>
        <w:lang w:val="tr-TR" w:eastAsia="en-US" w:bidi="ar-SA"/>
      </w:rPr>
    </w:lvl>
    <w:lvl w:ilvl="3">
      <w:start w:val="0"/>
      <w:numFmt w:val="bullet"/>
      <w:lvlText w:val="•"/>
      <w:lvlJc w:val="left"/>
      <w:pPr>
        <w:ind w:left="2290" w:hanging="360"/>
      </w:pPr>
      <w:rPr>
        <w:rFonts w:hint="default"/>
        <w:lang w:val="tr-TR" w:eastAsia="en-US" w:bidi="ar-SA"/>
      </w:rPr>
    </w:lvl>
    <w:lvl w:ilvl="4">
      <w:start w:val="0"/>
      <w:numFmt w:val="bullet"/>
      <w:lvlText w:val="•"/>
      <w:lvlJc w:val="left"/>
      <w:pPr>
        <w:ind w:left="2687" w:hanging="360"/>
      </w:pPr>
      <w:rPr>
        <w:rFonts w:hint="default"/>
        <w:lang w:val="tr-TR" w:eastAsia="en-US" w:bidi="ar-SA"/>
      </w:rPr>
    </w:lvl>
    <w:lvl w:ilvl="5">
      <w:start w:val="0"/>
      <w:numFmt w:val="bullet"/>
      <w:lvlText w:val="•"/>
      <w:lvlJc w:val="left"/>
      <w:pPr>
        <w:ind w:left="3084" w:hanging="360"/>
      </w:pPr>
      <w:rPr>
        <w:rFonts w:hint="default"/>
        <w:lang w:val="tr-TR" w:eastAsia="en-US" w:bidi="ar-SA"/>
      </w:rPr>
    </w:lvl>
    <w:lvl w:ilvl="6">
      <w:start w:val="0"/>
      <w:numFmt w:val="bullet"/>
      <w:lvlText w:val="•"/>
      <w:lvlJc w:val="left"/>
      <w:pPr>
        <w:ind w:left="3481" w:hanging="360"/>
      </w:pPr>
      <w:rPr>
        <w:rFonts w:hint="default"/>
        <w:lang w:val="tr-TR" w:eastAsia="en-US" w:bidi="ar-SA"/>
      </w:rPr>
    </w:lvl>
    <w:lvl w:ilvl="7">
      <w:start w:val="0"/>
      <w:numFmt w:val="bullet"/>
      <w:lvlText w:val="•"/>
      <w:lvlJc w:val="left"/>
      <w:pPr>
        <w:ind w:left="3878" w:hanging="360"/>
      </w:pPr>
      <w:rPr>
        <w:rFonts w:hint="default"/>
        <w:lang w:val="tr-TR" w:eastAsia="en-US" w:bidi="ar-SA"/>
      </w:rPr>
    </w:lvl>
    <w:lvl w:ilvl="8">
      <w:start w:val="0"/>
      <w:numFmt w:val="bullet"/>
      <w:lvlText w:val="•"/>
      <w:lvlJc w:val="left"/>
      <w:pPr>
        <w:ind w:left="4275" w:hanging="360"/>
      </w:pPr>
      <w:rPr>
        <w:rFonts w:hint="default"/>
        <w:lang w:val="tr-TR" w:eastAsia="en-US" w:bidi="ar-SA"/>
      </w:rPr>
    </w:lvl>
  </w:abstractNum>
  <w:abstractNum w:abstractNumId="11">
    <w:multiLevelType w:val="hybridMultilevel"/>
    <w:lvl w:ilvl="0">
      <w:start w:val="0"/>
      <w:numFmt w:val="bullet"/>
      <w:lvlText w:val=""/>
      <w:lvlJc w:val="left"/>
      <w:pPr>
        <w:ind w:left="832"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37" w:hanging="360"/>
      </w:pPr>
      <w:rPr>
        <w:rFonts w:hint="default"/>
        <w:lang w:val="tr-TR" w:eastAsia="en-US" w:bidi="ar-SA"/>
      </w:rPr>
    </w:lvl>
    <w:lvl w:ilvl="2">
      <w:start w:val="0"/>
      <w:numFmt w:val="bullet"/>
      <w:lvlText w:val="•"/>
      <w:lvlJc w:val="left"/>
      <w:pPr>
        <w:ind w:left="1635" w:hanging="360"/>
      </w:pPr>
      <w:rPr>
        <w:rFonts w:hint="default"/>
        <w:lang w:val="tr-TR" w:eastAsia="en-US" w:bidi="ar-SA"/>
      </w:rPr>
    </w:lvl>
    <w:lvl w:ilvl="3">
      <w:start w:val="0"/>
      <w:numFmt w:val="bullet"/>
      <w:lvlText w:val="•"/>
      <w:lvlJc w:val="left"/>
      <w:pPr>
        <w:ind w:left="2033" w:hanging="360"/>
      </w:pPr>
      <w:rPr>
        <w:rFonts w:hint="default"/>
        <w:lang w:val="tr-TR" w:eastAsia="en-US" w:bidi="ar-SA"/>
      </w:rPr>
    </w:lvl>
    <w:lvl w:ilvl="4">
      <w:start w:val="0"/>
      <w:numFmt w:val="bullet"/>
      <w:lvlText w:val="•"/>
      <w:lvlJc w:val="left"/>
      <w:pPr>
        <w:ind w:left="2431" w:hanging="360"/>
      </w:pPr>
      <w:rPr>
        <w:rFonts w:hint="default"/>
        <w:lang w:val="tr-TR" w:eastAsia="en-US" w:bidi="ar-SA"/>
      </w:rPr>
    </w:lvl>
    <w:lvl w:ilvl="5">
      <w:start w:val="0"/>
      <w:numFmt w:val="bullet"/>
      <w:lvlText w:val="•"/>
      <w:lvlJc w:val="left"/>
      <w:pPr>
        <w:ind w:left="2829" w:hanging="360"/>
      </w:pPr>
      <w:rPr>
        <w:rFonts w:hint="default"/>
        <w:lang w:val="tr-TR" w:eastAsia="en-US" w:bidi="ar-SA"/>
      </w:rPr>
    </w:lvl>
    <w:lvl w:ilvl="6">
      <w:start w:val="0"/>
      <w:numFmt w:val="bullet"/>
      <w:lvlText w:val="•"/>
      <w:lvlJc w:val="left"/>
      <w:pPr>
        <w:ind w:left="3226" w:hanging="360"/>
      </w:pPr>
      <w:rPr>
        <w:rFonts w:hint="default"/>
        <w:lang w:val="tr-TR" w:eastAsia="en-US" w:bidi="ar-SA"/>
      </w:rPr>
    </w:lvl>
    <w:lvl w:ilvl="7">
      <w:start w:val="0"/>
      <w:numFmt w:val="bullet"/>
      <w:lvlText w:val="•"/>
      <w:lvlJc w:val="left"/>
      <w:pPr>
        <w:ind w:left="3624" w:hanging="360"/>
      </w:pPr>
      <w:rPr>
        <w:rFonts w:hint="default"/>
        <w:lang w:val="tr-TR" w:eastAsia="en-US" w:bidi="ar-SA"/>
      </w:rPr>
    </w:lvl>
    <w:lvl w:ilvl="8">
      <w:start w:val="0"/>
      <w:numFmt w:val="bullet"/>
      <w:lvlText w:val="•"/>
      <w:lvlJc w:val="left"/>
      <w:pPr>
        <w:ind w:left="4022" w:hanging="360"/>
      </w:pPr>
      <w:rPr>
        <w:rFonts w:hint="default"/>
        <w:lang w:val="tr-TR" w:eastAsia="en-US" w:bidi="ar-SA"/>
      </w:rPr>
    </w:lvl>
  </w:abstractNum>
  <w:abstractNum w:abstractNumId="10">
    <w:multiLevelType w:val="hybridMultilevel"/>
    <w:lvl w:ilvl="0">
      <w:start w:val="0"/>
      <w:numFmt w:val="bullet"/>
      <w:lvlText w:val=""/>
      <w:lvlJc w:val="left"/>
      <w:pPr>
        <w:ind w:left="829"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6" w:hanging="360"/>
      </w:pPr>
      <w:rPr>
        <w:rFonts w:hint="default"/>
        <w:lang w:val="tr-TR" w:eastAsia="en-US" w:bidi="ar-SA"/>
      </w:rPr>
    </w:lvl>
    <w:lvl w:ilvl="2">
      <w:start w:val="0"/>
      <w:numFmt w:val="bullet"/>
      <w:lvlText w:val="•"/>
      <w:lvlJc w:val="left"/>
      <w:pPr>
        <w:ind w:left="1573" w:hanging="360"/>
      </w:pPr>
      <w:rPr>
        <w:rFonts w:hint="default"/>
        <w:lang w:val="tr-TR" w:eastAsia="en-US" w:bidi="ar-SA"/>
      </w:rPr>
    </w:lvl>
    <w:lvl w:ilvl="3">
      <w:start w:val="0"/>
      <w:numFmt w:val="bullet"/>
      <w:lvlText w:val="•"/>
      <w:lvlJc w:val="left"/>
      <w:pPr>
        <w:ind w:left="1949" w:hanging="360"/>
      </w:pPr>
      <w:rPr>
        <w:rFonts w:hint="default"/>
        <w:lang w:val="tr-TR" w:eastAsia="en-US" w:bidi="ar-SA"/>
      </w:rPr>
    </w:lvl>
    <w:lvl w:ilvl="4">
      <w:start w:val="0"/>
      <w:numFmt w:val="bullet"/>
      <w:lvlText w:val="•"/>
      <w:lvlJc w:val="left"/>
      <w:pPr>
        <w:ind w:left="2326" w:hanging="360"/>
      </w:pPr>
      <w:rPr>
        <w:rFonts w:hint="default"/>
        <w:lang w:val="tr-TR" w:eastAsia="en-US" w:bidi="ar-SA"/>
      </w:rPr>
    </w:lvl>
    <w:lvl w:ilvl="5">
      <w:start w:val="0"/>
      <w:numFmt w:val="bullet"/>
      <w:lvlText w:val="•"/>
      <w:lvlJc w:val="left"/>
      <w:pPr>
        <w:ind w:left="2702" w:hanging="360"/>
      </w:pPr>
      <w:rPr>
        <w:rFonts w:hint="default"/>
        <w:lang w:val="tr-TR" w:eastAsia="en-US" w:bidi="ar-SA"/>
      </w:rPr>
    </w:lvl>
    <w:lvl w:ilvl="6">
      <w:start w:val="0"/>
      <w:numFmt w:val="bullet"/>
      <w:lvlText w:val="•"/>
      <w:lvlJc w:val="left"/>
      <w:pPr>
        <w:ind w:left="3079" w:hanging="360"/>
      </w:pPr>
      <w:rPr>
        <w:rFonts w:hint="default"/>
        <w:lang w:val="tr-TR" w:eastAsia="en-US" w:bidi="ar-SA"/>
      </w:rPr>
    </w:lvl>
    <w:lvl w:ilvl="7">
      <w:start w:val="0"/>
      <w:numFmt w:val="bullet"/>
      <w:lvlText w:val="•"/>
      <w:lvlJc w:val="left"/>
      <w:pPr>
        <w:ind w:left="3455" w:hanging="360"/>
      </w:pPr>
      <w:rPr>
        <w:rFonts w:hint="default"/>
        <w:lang w:val="tr-TR" w:eastAsia="en-US" w:bidi="ar-SA"/>
      </w:rPr>
    </w:lvl>
    <w:lvl w:ilvl="8">
      <w:start w:val="0"/>
      <w:numFmt w:val="bullet"/>
      <w:lvlText w:val="•"/>
      <w:lvlJc w:val="left"/>
      <w:pPr>
        <w:ind w:left="3832" w:hanging="360"/>
      </w:pPr>
      <w:rPr>
        <w:rFonts w:hint="default"/>
        <w:lang w:val="tr-TR" w:eastAsia="en-US" w:bidi="ar-SA"/>
      </w:rPr>
    </w:lvl>
  </w:abstractNum>
  <w:abstractNum w:abstractNumId="9">
    <w:multiLevelType w:val="hybridMultilevel"/>
    <w:lvl w:ilvl="0">
      <w:start w:val="0"/>
      <w:numFmt w:val="bullet"/>
      <w:lvlText w:val=""/>
      <w:lvlJc w:val="left"/>
      <w:pPr>
        <w:ind w:left="828"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80" w:hanging="361"/>
      </w:pPr>
      <w:rPr>
        <w:rFonts w:hint="default"/>
        <w:lang w:val="tr-TR" w:eastAsia="en-US" w:bidi="ar-SA"/>
      </w:rPr>
    </w:lvl>
    <w:lvl w:ilvl="2">
      <w:start w:val="0"/>
      <w:numFmt w:val="bullet"/>
      <w:lvlText w:val="•"/>
      <w:lvlJc w:val="left"/>
      <w:pPr>
        <w:ind w:left="1540" w:hanging="361"/>
      </w:pPr>
      <w:rPr>
        <w:rFonts w:hint="default"/>
        <w:lang w:val="tr-TR" w:eastAsia="en-US" w:bidi="ar-SA"/>
      </w:rPr>
    </w:lvl>
    <w:lvl w:ilvl="3">
      <w:start w:val="0"/>
      <w:numFmt w:val="bullet"/>
      <w:lvlText w:val="•"/>
      <w:lvlJc w:val="left"/>
      <w:pPr>
        <w:ind w:left="1900" w:hanging="361"/>
      </w:pPr>
      <w:rPr>
        <w:rFonts w:hint="default"/>
        <w:lang w:val="tr-TR" w:eastAsia="en-US" w:bidi="ar-SA"/>
      </w:rPr>
    </w:lvl>
    <w:lvl w:ilvl="4">
      <w:start w:val="0"/>
      <w:numFmt w:val="bullet"/>
      <w:lvlText w:val="•"/>
      <w:lvlJc w:val="left"/>
      <w:pPr>
        <w:ind w:left="2260" w:hanging="361"/>
      </w:pPr>
      <w:rPr>
        <w:rFonts w:hint="default"/>
        <w:lang w:val="tr-TR" w:eastAsia="en-US" w:bidi="ar-SA"/>
      </w:rPr>
    </w:lvl>
    <w:lvl w:ilvl="5">
      <w:start w:val="0"/>
      <w:numFmt w:val="bullet"/>
      <w:lvlText w:val="•"/>
      <w:lvlJc w:val="left"/>
      <w:pPr>
        <w:ind w:left="2620" w:hanging="361"/>
      </w:pPr>
      <w:rPr>
        <w:rFonts w:hint="default"/>
        <w:lang w:val="tr-TR" w:eastAsia="en-US" w:bidi="ar-SA"/>
      </w:rPr>
    </w:lvl>
    <w:lvl w:ilvl="6">
      <w:start w:val="0"/>
      <w:numFmt w:val="bullet"/>
      <w:lvlText w:val="•"/>
      <w:lvlJc w:val="left"/>
      <w:pPr>
        <w:ind w:left="2980" w:hanging="361"/>
      </w:pPr>
      <w:rPr>
        <w:rFonts w:hint="default"/>
        <w:lang w:val="tr-TR" w:eastAsia="en-US" w:bidi="ar-SA"/>
      </w:rPr>
    </w:lvl>
    <w:lvl w:ilvl="7">
      <w:start w:val="0"/>
      <w:numFmt w:val="bullet"/>
      <w:lvlText w:val="•"/>
      <w:lvlJc w:val="left"/>
      <w:pPr>
        <w:ind w:left="3340" w:hanging="361"/>
      </w:pPr>
      <w:rPr>
        <w:rFonts w:hint="default"/>
        <w:lang w:val="tr-TR" w:eastAsia="en-US" w:bidi="ar-SA"/>
      </w:rPr>
    </w:lvl>
    <w:lvl w:ilvl="8">
      <w:start w:val="0"/>
      <w:numFmt w:val="bullet"/>
      <w:lvlText w:val="•"/>
      <w:lvlJc w:val="left"/>
      <w:pPr>
        <w:ind w:left="3700" w:hanging="361"/>
      </w:pPr>
      <w:rPr>
        <w:rFonts w:hint="default"/>
        <w:lang w:val="tr-TR" w:eastAsia="en-US" w:bidi="ar-SA"/>
      </w:rPr>
    </w:lvl>
  </w:abstractNum>
  <w:abstractNum w:abstractNumId="8">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62" w:hanging="361"/>
      </w:pPr>
      <w:rPr>
        <w:rFonts w:hint="default"/>
        <w:lang w:val="tr-TR" w:eastAsia="en-US" w:bidi="ar-SA"/>
      </w:rPr>
    </w:lvl>
    <w:lvl w:ilvl="2">
      <w:start w:val="0"/>
      <w:numFmt w:val="bullet"/>
      <w:lvlText w:val="•"/>
      <w:lvlJc w:val="left"/>
      <w:pPr>
        <w:ind w:left="1305" w:hanging="361"/>
      </w:pPr>
      <w:rPr>
        <w:rFonts w:hint="default"/>
        <w:lang w:val="tr-TR" w:eastAsia="en-US" w:bidi="ar-SA"/>
      </w:rPr>
    </w:lvl>
    <w:lvl w:ilvl="3">
      <w:start w:val="0"/>
      <w:numFmt w:val="bullet"/>
      <w:lvlText w:val="•"/>
      <w:lvlJc w:val="left"/>
      <w:pPr>
        <w:ind w:left="1548" w:hanging="361"/>
      </w:pPr>
      <w:rPr>
        <w:rFonts w:hint="default"/>
        <w:lang w:val="tr-TR" w:eastAsia="en-US" w:bidi="ar-SA"/>
      </w:rPr>
    </w:lvl>
    <w:lvl w:ilvl="4">
      <w:start w:val="0"/>
      <w:numFmt w:val="bullet"/>
      <w:lvlText w:val="•"/>
      <w:lvlJc w:val="left"/>
      <w:pPr>
        <w:ind w:left="1791" w:hanging="361"/>
      </w:pPr>
      <w:rPr>
        <w:rFonts w:hint="default"/>
        <w:lang w:val="tr-TR" w:eastAsia="en-US" w:bidi="ar-SA"/>
      </w:rPr>
    </w:lvl>
    <w:lvl w:ilvl="5">
      <w:start w:val="0"/>
      <w:numFmt w:val="bullet"/>
      <w:lvlText w:val="•"/>
      <w:lvlJc w:val="left"/>
      <w:pPr>
        <w:ind w:left="2034" w:hanging="361"/>
      </w:pPr>
      <w:rPr>
        <w:rFonts w:hint="default"/>
        <w:lang w:val="tr-TR" w:eastAsia="en-US" w:bidi="ar-SA"/>
      </w:rPr>
    </w:lvl>
    <w:lvl w:ilvl="6">
      <w:start w:val="0"/>
      <w:numFmt w:val="bullet"/>
      <w:lvlText w:val="•"/>
      <w:lvlJc w:val="left"/>
      <w:pPr>
        <w:ind w:left="2276" w:hanging="361"/>
      </w:pPr>
      <w:rPr>
        <w:rFonts w:hint="default"/>
        <w:lang w:val="tr-TR" w:eastAsia="en-US" w:bidi="ar-SA"/>
      </w:rPr>
    </w:lvl>
    <w:lvl w:ilvl="7">
      <w:start w:val="0"/>
      <w:numFmt w:val="bullet"/>
      <w:lvlText w:val="•"/>
      <w:lvlJc w:val="left"/>
      <w:pPr>
        <w:ind w:left="2519" w:hanging="361"/>
      </w:pPr>
      <w:rPr>
        <w:rFonts w:hint="default"/>
        <w:lang w:val="tr-TR" w:eastAsia="en-US" w:bidi="ar-SA"/>
      </w:rPr>
    </w:lvl>
    <w:lvl w:ilvl="8">
      <w:start w:val="0"/>
      <w:numFmt w:val="bullet"/>
      <w:lvlText w:val="•"/>
      <w:lvlJc w:val="left"/>
      <w:pPr>
        <w:ind w:left="2762" w:hanging="361"/>
      </w:pPr>
      <w:rPr>
        <w:rFonts w:hint="default"/>
        <w:lang w:val="tr-TR" w:eastAsia="en-US" w:bidi="ar-SA"/>
      </w:rPr>
    </w:lvl>
  </w:abstractNum>
  <w:abstractNum w:abstractNumId="7">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220" w:hanging="360"/>
      </w:pPr>
      <w:rPr>
        <w:rFonts w:hint="default"/>
        <w:lang w:val="tr-TR" w:eastAsia="en-US" w:bidi="ar-SA"/>
      </w:rPr>
    </w:lvl>
    <w:lvl w:ilvl="2">
      <w:start w:val="0"/>
      <w:numFmt w:val="bullet"/>
      <w:lvlText w:val="•"/>
      <w:lvlJc w:val="left"/>
      <w:pPr>
        <w:ind w:left="1621" w:hanging="360"/>
      </w:pPr>
      <w:rPr>
        <w:rFonts w:hint="default"/>
        <w:lang w:val="tr-TR" w:eastAsia="en-US" w:bidi="ar-SA"/>
      </w:rPr>
    </w:lvl>
    <w:lvl w:ilvl="3">
      <w:start w:val="0"/>
      <w:numFmt w:val="bullet"/>
      <w:lvlText w:val="•"/>
      <w:lvlJc w:val="left"/>
      <w:pPr>
        <w:ind w:left="2021" w:hanging="360"/>
      </w:pPr>
      <w:rPr>
        <w:rFonts w:hint="default"/>
        <w:lang w:val="tr-TR" w:eastAsia="en-US" w:bidi="ar-SA"/>
      </w:rPr>
    </w:lvl>
    <w:lvl w:ilvl="4">
      <w:start w:val="0"/>
      <w:numFmt w:val="bullet"/>
      <w:lvlText w:val="•"/>
      <w:lvlJc w:val="left"/>
      <w:pPr>
        <w:ind w:left="2422" w:hanging="360"/>
      </w:pPr>
      <w:rPr>
        <w:rFonts w:hint="default"/>
        <w:lang w:val="tr-TR" w:eastAsia="en-US" w:bidi="ar-SA"/>
      </w:rPr>
    </w:lvl>
    <w:lvl w:ilvl="5">
      <w:start w:val="0"/>
      <w:numFmt w:val="bullet"/>
      <w:lvlText w:val="•"/>
      <w:lvlJc w:val="left"/>
      <w:pPr>
        <w:ind w:left="2823" w:hanging="360"/>
      </w:pPr>
      <w:rPr>
        <w:rFonts w:hint="default"/>
        <w:lang w:val="tr-TR" w:eastAsia="en-US" w:bidi="ar-SA"/>
      </w:rPr>
    </w:lvl>
    <w:lvl w:ilvl="6">
      <w:start w:val="0"/>
      <w:numFmt w:val="bullet"/>
      <w:lvlText w:val="•"/>
      <w:lvlJc w:val="left"/>
      <w:pPr>
        <w:ind w:left="3223" w:hanging="360"/>
      </w:pPr>
      <w:rPr>
        <w:rFonts w:hint="default"/>
        <w:lang w:val="tr-TR" w:eastAsia="en-US" w:bidi="ar-SA"/>
      </w:rPr>
    </w:lvl>
    <w:lvl w:ilvl="7">
      <w:start w:val="0"/>
      <w:numFmt w:val="bullet"/>
      <w:lvlText w:val="•"/>
      <w:lvlJc w:val="left"/>
      <w:pPr>
        <w:ind w:left="3624" w:hanging="360"/>
      </w:pPr>
      <w:rPr>
        <w:rFonts w:hint="default"/>
        <w:lang w:val="tr-TR" w:eastAsia="en-US" w:bidi="ar-SA"/>
      </w:rPr>
    </w:lvl>
    <w:lvl w:ilvl="8">
      <w:start w:val="0"/>
      <w:numFmt w:val="bullet"/>
      <w:lvlText w:val="•"/>
      <w:lvlJc w:val="left"/>
      <w:pPr>
        <w:ind w:left="4024" w:hanging="360"/>
      </w:pPr>
      <w:rPr>
        <w:rFonts w:hint="default"/>
        <w:lang w:val="tr-TR" w:eastAsia="en-US" w:bidi="ar-SA"/>
      </w:rPr>
    </w:lvl>
  </w:abstractNum>
  <w:abstractNum w:abstractNumId="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2" w:hanging="360"/>
      </w:pPr>
      <w:rPr>
        <w:rFonts w:hint="default"/>
        <w:lang w:val="tr-TR" w:eastAsia="en-US" w:bidi="ar-SA"/>
      </w:rPr>
    </w:lvl>
    <w:lvl w:ilvl="2">
      <w:start w:val="0"/>
      <w:numFmt w:val="bullet"/>
      <w:lvlText w:val="•"/>
      <w:lvlJc w:val="left"/>
      <w:pPr>
        <w:ind w:left="1164" w:hanging="360"/>
      </w:pPr>
      <w:rPr>
        <w:rFonts w:hint="default"/>
        <w:lang w:val="tr-TR" w:eastAsia="en-US" w:bidi="ar-SA"/>
      </w:rPr>
    </w:lvl>
    <w:lvl w:ilvl="3">
      <w:start w:val="0"/>
      <w:numFmt w:val="bullet"/>
      <w:lvlText w:val="•"/>
      <w:lvlJc w:val="left"/>
      <w:pPr>
        <w:ind w:left="1337" w:hanging="360"/>
      </w:pPr>
      <w:rPr>
        <w:rFonts w:hint="default"/>
        <w:lang w:val="tr-TR" w:eastAsia="en-US" w:bidi="ar-SA"/>
      </w:rPr>
    </w:lvl>
    <w:lvl w:ilvl="4">
      <w:start w:val="0"/>
      <w:numFmt w:val="bullet"/>
      <w:lvlText w:val="•"/>
      <w:lvlJc w:val="left"/>
      <w:pPr>
        <w:ind w:left="1509" w:hanging="360"/>
      </w:pPr>
      <w:rPr>
        <w:rFonts w:hint="default"/>
        <w:lang w:val="tr-TR" w:eastAsia="en-US" w:bidi="ar-SA"/>
      </w:rPr>
    </w:lvl>
    <w:lvl w:ilvl="5">
      <w:start w:val="0"/>
      <w:numFmt w:val="bullet"/>
      <w:lvlText w:val="•"/>
      <w:lvlJc w:val="left"/>
      <w:pPr>
        <w:ind w:left="1682" w:hanging="360"/>
      </w:pPr>
      <w:rPr>
        <w:rFonts w:hint="default"/>
        <w:lang w:val="tr-TR" w:eastAsia="en-US" w:bidi="ar-SA"/>
      </w:rPr>
    </w:lvl>
    <w:lvl w:ilvl="6">
      <w:start w:val="0"/>
      <w:numFmt w:val="bullet"/>
      <w:lvlText w:val="•"/>
      <w:lvlJc w:val="left"/>
      <w:pPr>
        <w:ind w:left="1854" w:hanging="360"/>
      </w:pPr>
      <w:rPr>
        <w:rFonts w:hint="default"/>
        <w:lang w:val="tr-TR" w:eastAsia="en-US" w:bidi="ar-SA"/>
      </w:rPr>
    </w:lvl>
    <w:lvl w:ilvl="7">
      <w:start w:val="0"/>
      <w:numFmt w:val="bullet"/>
      <w:lvlText w:val="•"/>
      <w:lvlJc w:val="left"/>
      <w:pPr>
        <w:ind w:left="2026" w:hanging="360"/>
      </w:pPr>
      <w:rPr>
        <w:rFonts w:hint="default"/>
        <w:lang w:val="tr-TR" w:eastAsia="en-US" w:bidi="ar-SA"/>
      </w:rPr>
    </w:lvl>
    <w:lvl w:ilvl="8">
      <w:start w:val="0"/>
      <w:numFmt w:val="bullet"/>
      <w:lvlText w:val="•"/>
      <w:lvlJc w:val="left"/>
      <w:pPr>
        <w:ind w:left="2199" w:hanging="360"/>
      </w:pPr>
      <w:rPr>
        <w:rFonts w:hint="default"/>
        <w:lang w:val="tr-TR" w:eastAsia="en-US" w:bidi="ar-SA"/>
      </w:rPr>
    </w:lvl>
  </w:abstractNum>
  <w:abstractNum w:abstractNumId="5">
    <w:multiLevelType w:val="hybridMultilevel"/>
    <w:lvl w:ilvl="0">
      <w:start w:val="0"/>
      <w:numFmt w:val="bullet"/>
      <w:lvlText w:val=""/>
      <w:lvlJc w:val="left"/>
      <w:pPr>
        <w:ind w:left="817"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087" w:hanging="361"/>
      </w:pPr>
      <w:rPr>
        <w:rFonts w:hint="default"/>
        <w:lang w:val="tr-TR" w:eastAsia="en-US" w:bidi="ar-SA"/>
      </w:rPr>
    </w:lvl>
    <w:lvl w:ilvl="2">
      <w:start w:val="0"/>
      <w:numFmt w:val="bullet"/>
      <w:lvlText w:val="•"/>
      <w:lvlJc w:val="left"/>
      <w:pPr>
        <w:ind w:left="1355" w:hanging="361"/>
      </w:pPr>
      <w:rPr>
        <w:rFonts w:hint="default"/>
        <w:lang w:val="tr-TR" w:eastAsia="en-US" w:bidi="ar-SA"/>
      </w:rPr>
    </w:lvl>
    <w:lvl w:ilvl="3">
      <w:start w:val="0"/>
      <w:numFmt w:val="bullet"/>
      <w:lvlText w:val="•"/>
      <w:lvlJc w:val="left"/>
      <w:pPr>
        <w:ind w:left="1623" w:hanging="361"/>
      </w:pPr>
      <w:rPr>
        <w:rFonts w:hint="default"/>
        <w:lang w:val="tr-TR" w:eastAsia="en-US" w:bidi="ar-SA"/>
      </w:rPr>
    </w:lvl>
    <w:lvl w:ilvl="4">
      <w:start w:val="0"/>
      <w:numFmt w:val="bullet"/>
      <w:lvlText w:val="•"/>
      <w:lvlJc w:val="left"/>
      <w:pPr>
        <w:ind w:left="1890" w:hanging="361"/>
      </w:pPr>
      <w:rPr>
        <w:rFonts w:hint="default"/>
        <w:lang w:val="tr-TR" w:eastAsia="en-US" w:bidi="ar-SA"/>
      </w:rPr>
    </w:lvl>
    <w:lvl w:ilvl="5">
      <w:start w:val="0"/>
      <w:numFmt w:val="bullet"/>
      <w:lvlText w:val="•"/>
      <w:lvlJc w:val="left"/>
      <w:pPr>
        <w:ind w:left="2158" w:hanging="361"/>
      </w:pPr>
      <w:rPr>
        <w:rFonts w:hint="default"/>
        <w:lang w:val="tr-TR" w:eastAsia="en-US" w:bidi="ar-SA"/>
      </w:rPr>
    </w:lvl>
    <w:lvl w:ilvl="6">
      <w:start w:val="0"/>
      <w:numFmt w:val="bullet"/>
      <w:lvlText w:val="•"/>
      <w:lvlJc w:val="left"/>
      <w:pPr>
        <w:ind w:left="2426" w:hanging="361"/>
      </w:pPr>
      <w:rPr>
        <w:rFonts w:hint="default"/>
        <w:lang w:val="tr-TR" w:eastAsia="en-US" w:bidi="ar-SA"/>
      </w:rPr>
    </w:lvl>
    <w:lvl w:ilvl="7">
      <w:start w:val="0"/>
      <w:numFmt w:val="bullet"/>
      <w:lvlText w:val="•"/>
      <w:lvlJc w:val="left"/>
      <w:pPr>
        <w:ind w:left="2693" w:hanging="361"/>
      </w:pPr>
      <w:rPr>
        <w:rFonts w:hint="default"/>
        <w:lang w:val="tr-TR" w:eastAsia="en-US" w:bidi="ar-SA"/>
      </w:rPr>
    </w:lvl>
    <w:lvl w:ilvl="8">
      <w:start w:val="0"/>
      <w:numFmt w:val="bullet"/>
      <w:lvlText w:val="•"/>
      <w:lvlJc w:val="left"/>
      <w:pPr>
        <w:ind w:left="2961" w:hanging="361"/>
      </w:pPr>
      <w:rPr>
        <w:rFonts w:hint="default"/>
        <w:lang w:val="tr-TR" w:eastAsia="en-US" w:bidi="ar-SA"/>
      </w:rPr>
    </w:lvl>
  </w:abstractNum>
  <w:abstractNum w:abstractNumId="4">
    <w:multiLevelType w:val="hybridMultilevel"/>
    <w:lvl w:ilvl="0">
      <w:start w:val="0"/>
      <w:numFmt w:val="bullet"/>
      <w:lvlText w:val=""/>
      <w:lvlJc w:val="left"/>
      <w:pPr>
        <w:ind w:left="825"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446" w:hanging="360"/>
      </w:pPr>
      <w:rPr>
        <w:rFonts w:hint="default"/>
        <w:lang w:val="tr-TR" w:eastAsia="en-US" w:bidi="ar-SA"/>
      </w:rPr>
    </w:lvl>
    <w:lvl w:ilvl="2">
      <w:start w:val="0"/>
      <w:numFmt w:val="bullet"/>
      <w:lvlText w:val="•"/>
      <w:lvlJc w:val="left"/>
      <w:pPr>
        <w:ind w:left="2072" w:hanging="360"/>
      </w:pPr>
      <w:rPr>
        <w:rFonts w:hint="default"/>
        <w:lang w:val="tr-TR" w:eastAsia="en-US" w:bidi="ar-SA"/>
      </w:rPr>
    </w:lvl>
    <w:lvl w:ilvl="3">
      <w:start w:val="0"/>
      <w:numFmt w:val="bullet"/>
      <w:lvlText w:val="•"/>
      <w:lvlJc w:val="left"/>
      <w:pPr>
        <w:ind w:left="2698" w:hanging="360"/>
      </w:pPr>
      <w:rPr>
        <w:rFonts w:hint="default"/>
        <w:lang w:val="tr-TR" w:eastAsia="en-US" w:bidi="ar-SA"/>
      </w:rPr>
    </w:lvl>
    <w:lvl w:ilvl="4">
      <w:start w:val="0"/>
      <w:numFmt w:val="bullet"/>
      <w:lvlText w:val="•"/>
      <w:lvlJc w:val="left"/>
      <w:pPr>
        <w:ind w:left="3324" w:hanging="360"/>
      </w:pPr>
      <w:rPr>
        <w:rFonts w:hint="default"/>
        <w:lang w:val="tr-TR" w:eastAsia="en-US" w:bidi="ar-SA"/>
      </w:rPr>
    </w:lvl>
    <w:lvl w:ilvl="5">
      <w:start w:val="0"/>
      <w:numFmt w:val="bullet"/>
      <w:lvlText w:val="•"/>
      <w:lvlJc w:val="left"/>
      <w:pPr>
        <w:ind w:left="3950" w:hanging="360"/>
      </w:pPr>
      <w:rPr>
        <w:rFonts w:hint="default"/>
        <w:lang w:val="tr-TR" w:eastAsia="en-US" w:bidi="ar-SA"/>
      </w:rPr>
    </w:lvl>
    <w:lvl w:ilvl="6">
      <w:start w:val="0"/>
      <w:numFmt w:val="bullet"/>
      <w:lvlText w:val="•"/>
      <w:lvlJc w:val="left"/>
      <w:pPr>
        <w:ind w:left="4576" w:hanging="360"/>
      </w:pPr>
      <w:rPr>
        <w:rFonts w:hint="default"/>
        <w:lang w:val="tr-TR" w:eastAsia="en-US" w:bidi="ar-SA"/>
      </w:rPr>
    </w:lvl>
    <w:lvl w:ilvl="7">
      <w:start w:val="0"/>
      <w:numFmt w:val="bullet"/>
      <w:lvlText w:val="•"/>
      <w:lvlJc w:val="left"/>
      <w:pPr>
        <w:ind w:left="5202" w:hanging="360"/>
      </w:pPr>
      <w:rPr>
        <w:rFonts w:hint="default"/>
        <w:lang w:val="tr-TR" w:eastAsia="en-US" w:bidi="ar-SA"/>
      </w:rPr>
    </w:lvl>
    <w:lvl w:ilvl="8">
      <w:start w:val="0"/>
      <w:numFmt w:val="bullet"/>
      <w:lvlText w:val="•"/>
      <w:lvlJc w:val="left"/>
      <w:pPr>
        <w:ind w:left="5828" w:hanging="360"/>
      </w:pPr>
      <w:rPr>
        <w:rFonts w:hint="default"/>
        <w:lang w:val="tr-TR" w:eastAsia="en-US" w:bidi="ar-SA"/>
      </w:rPr>
    </w:lvl>
  </w:abstractNum>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999" w:hanging="360"/>
      </w:pPr>
      <w:rPr>
        <w:rFonts w:hint="default"/>
        <w:lang w:val="tr-TR" w:eastAsia="en-US" w:bidi="ar-SA"/>
      </w:rPr>
    </w:lvl>
    <w:lvl w:ilvl="2">
      <w:start w:val="0"/>
      <w:numFmt w:val="bullet"/>
      <w:lvlText w:val="•"/>
      <w:lvlJc w:val="left"/>
      <w:pPr>
        <w:ind w:left="1179" w:hanging="360"/>
      </w:pPr>
      <w:rPr>
        <w:rFonts w:hint="default"/>
        <w:lang w:val="tr-TR" w:eastAsia="en-US" w:bidi="ar-SA"/>
      </w:rPr>
    </w:lvl>
    <w:lvl w:ilvl="3">
      <w:start w:val="0"/>
      <w:numFmt w:val="bullet"/>
      <w:lvlText w:val="•"/>
      <w:lvlJc w:val="left"/>
      <w:pPr>
        <w:ind w:left="1358" w:hanging="360"/>
      </w:pPr>
      <w:rPr>
        <w:rFonts w:hint="default"/>
        <w:lang w:val="tr-TR" w:eastAsia="en-US" w:bidi="ar-SA"/>
      </w:rPr>
    </w:lvl>
    <w:lvl w:ilvl="4">
      <w:start w:val="0"/>
      <w:numFmt w:val="bullet"/>
      <w:lvlText w:val="•"/>
      <w:lvlJc w:val="left"/>
      <w:pPr>
        <w:ind w:left="1538" w:hanging="360"/>
      </w:pPr>
      <w:rPr>
        <w:rFonts w:hint="default"/>
        <w:lang w:val="tr-TR" w:eastAsia="en-US" w:bidi="ar-SA"/>
      </w:rPr>
    </w:lvl>
    <w:lvl w:ilvl="5">
      <w:start w:val="0"/>
      <w:numFmt w:val="bullet"/>
      <w:lvlText w:val="•"/>
      <w:lvlJc w:val="left"/>
      <w:pPr>
        <w:ind w:left="1718" w:hanging="360"/>
      </w:pPr>
      <w:rPr>
        <w:rFonts w:hint="default"/>
        <w:lang w:val="tr-TR" w:eastAsia="en-US" w:bidi="ar-SA"/>
      </w:rPr>
    </w:lvl>
    <w:lvl w:ilvl="6">
      <w:start w:val="0"/>
      <w:numFmt w:val="bullet"/>
      <w:lvlText w:val="•"/>
      <w:lvlJc w:val="left"/>
      <w:pPr>
        <w:ind w:left="1897" w:hanging="360"/>
      </w:pPr>
      <w:rPr>
        <w:rFonts w:hint="default"/>
        <w:lang w:val="tr-TR" w:eastAsia="en-US" w:bidi="ar-SA"/>
      </w:rPr>
    </w:lvl>
    <w:lvl w:ilvl="7">
      <w:start w:val="0"/>
      <w:numFmt w:val="bullet"/>
      <w:lvlText w:val="•"/>
      <w:lvlJc w:val="left"/>
      <w:pPr>
        <w:ind w:left="2077" w:hanging="360"/>
      </w:pPr>
      <w:rPr>
        <w:rFonts w:hint="default"/>
        <w:lang w:val="tr-TR" w:eastAsia="en-US" w:bidi="ar-SA"/>
      </w:rPr>
    </w:lvl>
    <w:lvl w:ilvl="8">
      <w:start w:val="0"/>
      <w:numFmt w:val="bullet"/>
      <w:lvlText w:val="•"/>
      <w:lvlJc w:val="left"/>
      <w:pPr>
        <w:ind w:left="2256" w:hanging="360"/>
      </w:pPr>
      <w:rPr>
        <w:rFonts w:hint="default"/>
        <w:lang w:val="tr-TR" w:eastAsia="en-US" w:bidi="ar-SA"/>
      </w:rPr>
    </w:lvl>
  </w:abstractNum>
  <w:abstractNum w:abstractNumId="2">
    <w:multiLevelType w:val="hybridMultilevel"/>
    <w:lvl w:ilvl="0">
      <w:start w:val="0"/>
      <w:numFmt w:val="bullet"/>
      <w:lvlText w:val=""/>
      <w:lvlJc w:val="left"/>
      <w:pPr>
        <w:ind w:left="839" w:hanging="361"/>
      </w:pPr>
      <w:rPr>
        <w:rFonts w:hint="default" w:ascii="Symbol" w:hAnsi="Symbol" w:eastAsia="Symbol" w:cs="Symbol"/>
        <w:b w:val="0"/>
        <w:bCs w:val="0"/>
        <w:i w:val="0"/>
        <w:iCs w:val="0"/>
        <w:spacing w:val="0"/>
        <w:w w:val="101"/>
        <w:sz w:val="22"/>
        <w:szCs w:val="22"/>
        <w:lang w:val="tr-TR" w:eastAsia="en-US" w:bidi="ar-SA"/>
      </w:rPr>
    </w:lvl>
    <w:lvl w:ilvl="1">
      <w:start w:val="0"/>
      <w:numFmt w:val="bullet"/>
      <w:lvlText w:val="•"/>
      <w:lvlJc w:val="left"/>
      <w:pPr>
        <w:ind w:left="1199" w:hanging="361"/>
      </w:pPr>
      <w:rPr>
        <w:rFonts w:hint="default"/>
        <w:lang w:val="tr-TR" w:eastAsia="en-US" w:bidi="ar-SA"/>
      </w:rPr>
    </w:lvl>
    <w:lvl w:ilvl="2">
      <w:start w:val="0"/>
      <w:numFmt w:val="bullet"/>
      <w:lvlText w:val="•"/>
      <w:lvlJc w:val="left"/>
      <w:pPr>
        <w:ind w:left="1558" w:hanging="361"/>
      </w:pPr>
      <w:rPr>
        <w:rFonts w:hint="default"/>
        <w:lang w:val="tr-TR" w:eastAsia="en-US" w:bidi="ar-SA"/>
      </w:rPr>
    </w:lvl>
    <w:lvl w:ilvl="3">
      <w:start w:val="0"/>
      <w:numFmt w:val="bullet"/>
      <w:lvlText w:val="•"/>
      <w:lvlJc w:val="left"/>
      <w:pPr>
        <w:ind w:left="1918" w:hanging="361"/>
      </w:pPr>
      <w:rPr>
        <w:rFonts w:hint="default"/>
        <w:lang w:val="tr-TR" w:eastAsia="en-US" w:bidi="ar-SA"/>
      </w:rPr>
    </w:lvl>
    <w:lvl w:ilvl="4">
      <w:start w:val="0"/>
      <w:numFmt w:val="bullet"/>
      <w:lvlText w:val="•"/>
      <w:lvlJc w:val="left"/>
      <w:pPr>
        <w:ind w:left="2277" w:hanging="361"/>
      </w:pPr>
      <w:rPr>
        <w:rFonts w:hint="default"/>
        <w:lang w:val="tr-TR" w:eastAsia="en-US" w:bidi="ar-SA"/>
      </w:rPr>
    </w:lvl>
    <w:lvl w:ilvl="5">
      <w:start w:val="0"/>
      <w:numFmt w:val="bullet"/>
      <w:lvlText w:val="•"/>
      <w:lvlJc w:val="left"/>
      <w:pPr>
        <w:ind w:left="2637" w:hanging="361"/>
      </w:pPr>
      <w:rPr>
        <w:rFonts w:hint="default"/>
        <w:lang w:val="tr-TR" w:eastAsia="en-US" w:bidi="ar-SA"/>
      </w:rPr>
    </w:lvl>
    <w:lvl w:ilvl="6">
      <w:start w:val="0"/>
      <w:numFmt w:val="bullet"/>
      <w:lvlText w:val="•"/>
      <w:lvlJc w:val="left"/>
      <w:pPr>
        <w:ind w:left="2996" w:hanging="361"/>
      </w:pPr>
      <w:rPr>
        <w:rFonts w:hint="default"/>
        <w:lang w:val="tr-TR" w:eastAsia="en-US" w:bidi="ar-SA"/>
      </w:rPr>
    </w:lvl>
    <w:lvl w:ilvl="7">
      <w:start w:val="0"/>
      <w:numFmt w:val="bullet"/>
      <w:lvlText w:val="•"/>
      <w:lvlJc w:val="left"/>
      <w:pPr>
        <w:ind w:left="3355" w:hanging="361"/>
      </w:pPr>
      <w:rPr>
        <w:rFonts w:hint="default"/>
        <w:lang w:val="tr-TR" w:eastAsia="en-US" w:bidi="ar-SA"/>
      </w:rPr>
    </w:lvl>
    <w:lvl w:ilvl="8">
      <w:start w:val="0"/>
      <w:numFmt w:val="bullet"/>
      <w:lvlText w:val="•"/>
      <w:lvlJc w:val="left"/>
      <w:pPr>
        <w:ind w:left="3715" w:hanging="361"/>
      </w:pPr>
      <w:rPr>
        <w:rFonts w:hint="default"/>
        <w:lang w:val="tr-TR" w:eastAsia="en-US" w:bidi="ar-SA"/>
      </w:rPr>
    </w:lvl>
  </w:abstractNum>
  <w:abstractNum w:abstractNumId="1">
    <w:multiLevelType w:val="hybridMultilevel"/>
    <w:lvl w:ilvl="0">
      <w:start w:val="1"/>
      <w:numFmt w:val="upperLetter"/>
      <w:lvlText w:val="%1)"/>
      <w:lvlJc w:val="left"/>
      <w:pPr>
        <w:ind w:left="1006" w:hanging="361"/>
        <w:jc w:val="left"/>
      </w:pPr>
      <w:rPr>
        <w:rFonts w:hint="default" w:ascii="Times New Roman" w:hAnsi="Times New Roman" w:eastAsia="Times New Roman" w:cs="Times New Roman"/>
        <w:b/>
        <w:bCs/>
        <w:i w:val="0"/>
        <w:iCs w:val="0"/>
        <w:spacing w:val="0"/>
        <w:w w:val="103"/>
        <w:sz w:val="23"/>
        <w:szCs w:val="23"/>
        <w:lang w:val="tr-TR" w:eastAsia="en-US" w:bidi="ar-SA"/>
      </w:rPr>
    </w:lvl>
    <w:lvl w:ilvl="1">
      <w:start w:val="1"/>
      <w:numFmt w:val="decimal"/>
      <w:lvlText w:val="%1.%2)"/>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2">
      <w:start w:val="1"/>
      <w:numFmt w:val="decimal"/>
      <w:lvlText w:val="%1.%2.%3)"/>
      <w:lvlJc w:val="left"/>
      <w:pPr>
        <w:ind w:left="1705" w:hanging="714"/>
        <w:jc w:val="left"/>
      </w:pPr>
      <w:rPr>
        <w:rFonts w:hint="default" w:ascii="Times New Roman" w:hAnsi="Times New Roman" w:eastAsia="Times New Roman" w:cs="Times New Roman"/>
        <w:b/>
        <w:bCs/>
        <w:i w:val="0"/>
        <w:iCs w:val="0"/>
        <w:spacing w:val="-2"/>
        <w:w w:val="103"/>
        <w:sz w:val="23"/>
        <w:szCs w:val="23"/>
        <w:lang w:val="tr-TR" w:eastAsia="en-US" w:bidi="ar-SA"/>
      </w:rPr>
    </w:lvl>
    <w:lvl w:ilvl="3">
      <w:start w:val="0"/>
      <w:numFmt w:val="bullet"/>
      <w:lvlText w:val="•"/>
      <w:lvlJc w:val="left"/>
      <w:pPr>
        <w:ind w:left="4687" w:hanging="714"/>
      </w:pPr>
      <w:rPr>
        <w:rFonts w:hint="default"/>
        <w:lang w:val="tr-TR" w:eastAsia="en-US" w:bidi="ar-SA"/>
      </w:rPr>
    </w:lvl>
    <w:lvl w:ilvl="4">
      <w:start w:val="0"/>
      <w:numFmt w:val="bullet"/>
      <w:lvlText w:val="•"/>
      <w:lvlJc w:val="left"/>
      <w:pPr>
        <w:ind w:left="6180" w:hanging="714"/>
      </w:pPr>
      <w:rPr>
        <w:rFonts w:hint="default"/>
        <w:lang w:val="tr-TR" w:eastAsia="en-US" w:bidi="ar-SA"/>
      </w:rPr>
    </w:lvl>
    <w:lvl w:ilvl="5">
      <w:start w:val="0"/>
      <w:numFmt w:val="bullet"/>
      <w:lvlText w:val="•"/>
      <w:lvlJc w:val="left"/>
      <w:pPr>
        <w:ind w:left="7674" w:hanging="714"/>
      </w:pPr>
      <w:rPr>
        <w:rFonts w:hint="default"/>
        <w:lang w:val="tr-TR" w:eastAsia="en-US" w:bidi="ar-SA"/>
      </w:rPr>
    </w:lvl>
    <w:lvl w:ilvl="6">
      <w:start w:val="0"/>
      <w:numFmt w:val="bullet"/>
      <w:lvlText w:val="•"/>
      <w:lvlJc w:val="left"/>
      <w:pPr>
        <w:ind w:left="9167" w:hanging="714"/>
      </w:pPr>
      <w:rPr>
        <w:rFonts w:hint="default"/>
        <w:lang w:val="tr-TR" w:eastAsia="en-US" w:bidi="ar-SA"/>
      </w:rPr>
    </w:lvl>
    <w:lvl w:ilvl="7">
      <w:start w:val="0"/>
      <w:numFmt w:val="bullet"/>
      <w:lvlText w:val="•"/>
      <w:lvlJc w:val="left"/>
      <w:pPr>
        <w:ind w:left="10661" w:hanging="714"/>
      </w:pPr>
      <w:rPr>
        <w:rFonts w:hint="default"/>
        <w:lang w:val="tr-TR" w:eastAsia="en-US" w:bidi="ar-SA"/>
      </w:rPr>
    </w:lvl>
    <w:lvl w:ilvl="8">
      <w:start w:val="0"/>
      <w:numFmt w:val="bullet"/>
      <w:lvlText w:val="•"/>
      <w:lvlJc w:val="left"/>
      <w:pPr>
        <w:ind w:left="12154" w:hanging="714"/>
      </w:pPr>
      <w:rPr>
        <w:rFonts w:hint="default"/>
        <w:lang w:val="tr-TR" w:eastAsia="en-US" w:bidi="ar-SA"/>
      </w:rPr>
    </w:lvl>
  </w:abstractNum>
  <w:abstractNum w:abstractNumId="0">
    <w:multiLevelType w:val="hybridMultilevel"/>
    <w:lvl w:ilvl="0">
      <w:start w:val="1"/>
      <w:numFmt w:val="upperLetter"/>
      <w:lvlText w:val="%1)"/>
      <w:lvlJc w:val="left"/>
      <w:pPr>
        <w:ind w:left="484" w:hanging="483"/>
        <w:jc w:val="left"/>
      </w:pPr>
      <w:rPr>
        <w:rFonts w:hint="default" w:ascii="Times New Roman" w:hAnsi="Times New Roman" w:eastAsia="Times New Roman" w:cs="Times New Roman"/>
        <w:b w:val="0"/>
        <w:bCs w:val="0"/>
        <w:i w:val="0"/>
        <w:iCs w:val="0"/>
        <w:spacing w:val="-3"/>
        <w:w w:val="101"/>
        <w:sz w:val="22"/>
        <w:szCs w:val="22"/>
        <w:lang w:val="tr-TR" w:eastAsia="en-US" w:bidi="ar-SA"/>
      </w:rPr>
    </w:lvl>
    <w:lvl w:ilvl="1">
      <w:start w:val="1"/>
      <w:numFmt w:val="decimal"/>
      <w:lvlText w:val="%1.%2)"/>
      <w:lvlJc w:val="left"/>
      <w:pPr>
        <w:ind w:left="665" w:hanging="663"/>
        <w:jc w:val="left"/>
      </w:pPr>
      <w:rPr>
        <w:rFonts w:hint="default" w:ascii="Times New Roman" w:hAnsi="Times New Roman" w:eastAsia="Times New Roman" w:cs="Times New Roman"/>
        <w:b w:val="0"/>
        <w:bCs w:val="0"/>
        <w:i w:val="0"/>
        <w:iCs w:val="0"/>
        <w:spacing w:val="-3"/>
        <w:w w:val="101"/>
        <w:sz w:val="22"/>
        <w:szCs w:val="22"/>
        <w:lang w:val="tr-TR" w:eastAsia="en-US" w:bidi="ar-SA"/>
      </w:rPr>
    </w:lvl>
    <w:lvl w:ilvl="2">
      <w:start w:val="1"/>
      <w:numFmt w:val="decimal"/>
      <w:lvlText w:val="%1.%2.%3)"/>
      <w:lvlJc w:val="left"/>
      <w:pPr>
        <w:ind w:left="960" w:hanging="959"/>
        <w:jc w:val="left"/>
      </w:pPr>
      <w:rPr>
        <w:rFonts w:hint="default" w:ascii="Times New Roman" w:hAnsi="Times New Roman" w:eastAsia="Times New Roman" w:cs="Times New Roman"/>
        <w:b w:val="0"/>
        <w:bCs w:val="0"/>
        <w:i w:val="0"/>
        <w:iCs w:val="0"/>
        <w:spacing w:val="-6"/>
        <w:w w:val="101"/>
        <w:sz w:val="22"/>
        <w:szCs w:val="22"/>
        <w:lang w:val="tr-TR" w:eastAsia="en-US" w:bidi="ar-SA"/>
      </w:rPr>
    </w:lvl>
    <w:lvl w:ilvl="3">
      <w:start w:val="0"/>
      <w:numFmt w:val="bullet"/>
      <w:lvlText w:val="•"/>
      <w:lvlJc w:val="left"/>
      <w:pPr>
        <w:ind w:left="1938" w:hanging="959"/>
      </w:pPr>
      <w:rPr>
        <w:rFonts w:hint="default"/>
        <w:lang w:val="tr-TR" w:eastAsia="en-US" w:bidi="ar-SA"/>
      </w:rPr>
    </w:lvl>
    <w:lvl w:ilvl="4">
      <w:start w:val="0"/>
      <w:numFmt w:val="bullet"/>
      <w:lvlText w:val="•"/>
      <w:lvlJc w:val="left"/>
      <w:pPr>
        <w:ind w:left="2917" w:hanging="959"/>
      </w:pPr>
      <w:rPr>
        <w:rFonts w:hint="default"/>
        <w:lang w:val="tr-TR" w:eastAsia="en-US" w:bidi="ar-SA"/>
      </w:rPr>
    </w:lvl>
    <w:lvl w:ilvl="5">
      <w:start w:val="0"/>
      <w:numFmt w:val="bullet"/>
      <w:lvlText w:val="•"/>
      <w:lvlJc w:val="left"/>
      <w:pPr>
        <w:ind w:left="3896" w:hanging="959"/>
      </w:pPr>
      <w:rPr>
        <w:rFonts w:hint="default"/>
        <w:lang w:val="tr-TR" w:eastAsia="en-US" w:bidi="ar-SA"/>
      </w:rPr>
    </w:lvl>
    <w:lvl w:ilvl="6">
      <w:start w:val="0"/>
      <w:numFmt w:val="bullet"/>
      <w:lvlText w:val="•"/>
      <w:lvlJc w:val="left"/>
      <w:pPr>
        <w:ind w:left="4875" w:hanging="959"/>
      </w:pPr>
      <w:rPr>
        <w:rFonts w:hint="default"/>
        <w:lang w:val="tr-TR" w:eastAsia="en-US" w:bidi="ar-SA"/>
      </w:rPr>
    </w:lvl>
    <w:lvl w:ilvl="7">
      <w:start w:val="0"/>
      <w:numFmt w:val="bullet"/>
      <w:lvlText w:val="•"/>
      <w:lvlJc w:val="left"/>
      <w:pPr>
        <w:ind w:left="5854" w:hanging="959"/>
      </w:pPr>
      <w:rPr>
        <w:rFonts w:hint="default"/>
        <w:lang w:val="tr-TR" w:eastAsia="en-US" w:bidi="ar-SA"/>
      </w:rPr>
    </w:lvl>
    <w:lvl w:ilvl="8">
      <w:start w:val="0"/>
      <w:numFmt w:val="bullet"/>
      <w:lvlText w:val="•"/>
      <w:lvlJc w:val="left"/>
      <w:pPr>
        <w:ind w:left="6833" w:hanging="959"/>
      </w:pPr>
      <w:rPr>
        <w:rFonts w:hint="default"/>
        <w:lang w:val="tr-TR" w:eastAsia="en-US" w:bidi="ar-SA"/>
      </w:rPr>
    </w:lvl>
  </w:abstractNum>
  <w:num w:numId="608">
    <w:abstractNumId w:val="607"/>
  </w:num>
  <w:num w:numId="607">
    <w:abstractNumId w:val="606"/>
  </w:num>
  <w:num w:numId="606">
    <w:abstractNumId w:val="605"/>
  </w:num>
  <w:num w:numId="605">
    <w:abstractNumId w:val="604"/>
  </w:num>
  <w:num w:numId="604">
    <w:abstractNumId w:val="603"/>
  </w:num>
  <w:num w:numId="603">
    <w:abstractNumId w:val="602"/>
  </w:num>
  <w:num w:numId="602">
    <w:abstractNumId w:val="601"/>
  </w:num>
  <w:num w:numId="601">
    <w:abstractNumId w:val="600"/>
  </w:num>
  <w:num w:numId="600">
    <w:abstractNumId w:val="599"/>
  </w:num>
  <w:num w:numId="599">
    <w:abstractNumId w:val="598"/>
  </w:num>
  <w:num w:numId="598">
    <w:abstractNumId w:val="597"/>
  </w:num>
  <w:num w:numId="597">
    <w:abstractNumId w:val="596"/>
  </w:num>
  <w:num w:numId="596">
    <w:abstractNumId w:val="595"/>
  </w:num>
  <w:num w:numId="595">
    <w:abstractNumId w:val="594"/>
  </w:num>
  <w:num w:numId="594">
    <w:abstractNumId w:val="593"/>
  </w:num>
  <w:num w:numId="593">
    <w:abstractNumId w:val="592"/>
  </w:num>
  <w:num w:numId="592">
    <w:abstractNumId w:val="591"/>
  </w:num>
  <w:num w:numId="591">
    <w:abstractNumId w:val="590"/>
  </w:num>
  <w:num w:numId="590">
    <w:abstractNumId w:val="589"/>
  </w:num>
  <w:num w:numId="589">
    <w:abstractNumId w:val="588"/>
  </w:num>
  <w:num w:numId="588">
    <w:abstractNumId w:val="587"/>
  </w:num>
  <w:num w:numId="587">
    <w:abstractNumId w:val="586"/>
  </w:num>
  <w:num w:numId="586">
    <w:abstractNumId w:val="585"/>
  </w:num>
  <w:num w:numId="585">
    <w:abstractNumId w:val="584"/>
  </w:num>
  <w:num w:numId="584">
    <w:abstractNumId w:val="583"/>
  </w:num>
  <w:num w:numId="583">
    <w:abstractNumId w:val="582"/>
  </w:num>
  <w:num w:numId="582">
    <w:abstractNumId w:val="581"/>
  </w:num>
  <w:num w:numId="581">
    <w:abstractNumId w:val="580"/>
  </w:num>
  <w:num w:numId="580">
    <w:abstractNumId w:val="579"/>
  </w:num>
  <w:num w:numId="579">
    <w:abstractNumId w:val="578"/>
  </w:num>
  <w:num w:numId="578">
    <w:abstractNumId w:val="577"/>
  </w:num>
  <w:num w:numId="577">
    <w:abstractNumId w:val="576"/>
  </w:num>
  <w:num w:numId="576">
    <w:abstractNumId w:val="575"/>
  </w:num>
  <w:num w:numId="575">
    <w:abstractNumId w:val="574"/>
  </w:num>
  <w:num w:numId="574">
    <w:abstractNumId w:val="573"/>
  </w:num>
  <w:num w:numId="573">
    <w:abstractNumId w:val="572"/>
  </w:num>
  <w:num w:numId="572">
    <w:abstractNumId w:val="571"/>
  </w:num>
  <w:num w:numId="571">
    <w:abstractNumId w:val="570"/>
  </w:num>
  <w:num w:numId="570">
    <w:abstractNumId w:val="569"/>
  </w:num>
  <w:num w:numId="569">
    <w:abstractNumId w:val="568"/>
  </w:num>
  <w:num w:numId="568">
    <w:abstractNumId w:val="567"/>
  </w:num>
  <w:num w:numId="567">
    <w:abstractNumId w:val="566"/>
  </w:num>
  <w:num w:numId="566">
    <w:abstractNumId w:val="565"/>
  </w:num>
  <w:num w:numId="565">
    <w:abstractNumId w:val="564"/>
  </w:num>
  <w:num w:numId="564">
    <w:abstractNumId w:val="563"/>
  </w:num>
  <w:num w:numId="563">
    <w:abstractNumId w:val="562"/>
  </w:num>
  <w:num w:numId="562">
    <w:abstractNumId w:val="561"/>
  </w:num>
  <w:num w:numId="561">
    <w:abstractNumId w:val="560"/>
  </w:num>
  <w:num w:numId="560">
    <w:abstractNumId w:val="559"/>
  </w:num>
  <w:num w:numId="559">
    <w:abstractNumId w:val="558"/>
  </w:num>
  <w:num w:numId="558">
    <w:abstractNumId w:val="557"/>
  </w:num>
  <w:num w:numId="557">
    <w:abstractNumId w:val="556"/>
  </w:num>
  <w:num w:numId="556">
    <w:abstractNumId w:val="555"/>
  </w:num>
  <w:num w:numId="555">
    <w:abstractNumId w:val="554"/>
  </w:num>
  <w:num w:numId="554">
    <w:abstractNumId w:val="553"/>
  </w:num>
  <w:num w:numId="553">
    <w:abstractNumId w:val="552"/>
  </w:num>
  <w:num w:numId="552">
    <w:abstractNumId w:val="551"/>
  </w:num>
  <w:num w:numId="551">
    <w:abstractNumId w:val="550"/>
  </w:num>
  <w:num w:numId="550">
    <w:abstractNumId w:val="549"/>
  </w:num>
  <w:num w:numId="549">
    <w:abstractNumId w:val="548"/>
  </w:num>
  <w:num w:numId="548">
    <w:abstractNumId w:val="547"/>
  </w:num>
  <w:num w:numId="547">
    <w:abstractNumId w:val="546"/>
  </w:num>
  <w:num w:numId="546">
    <w:abstractNumId w:val="545"/>
  </w:num>
  <w:num w:numId="545">
    <w:abstractNumId w:val="544"/>
  </w:num>
  <w:num w:numId="544">
    <w:abstractNumId w:val="543"/>
  </w:num>
  <w:num w:numId="543">
    <w:abstractNumId w:val="542"/>
  </w:num>
  <w:num w:numId="542">
    <w:abstractNumId w:val="541"/>
  </w:num>
  <w:num w:numId="541">
    <w:abstractNumId w:val="540"/>
  </w:num>
  <w:num w:numId="540">
    <w:abstractNumId w:val="539"/>
  </w:num>
  <w:num w:numId="539">
    <w:abstractNumId w:val="538"/>
  </w:num>
  <w:num w:numId="538">
    <w:abstractNumId w:val="537"/>
  </w:num>
  <w:num w:numId="537">
    <w:abstractNumId w:val="536"/>
  </w:num>
  <w:num w:numId="536">
    <w:abstractNumId w:val="535"/>
  </w:num>
  <w:num w:numId="535">
    <w:abstractNumId w:val="534"/>
  </w:num>
  <w:num w:numId="534">
    <w:abstractNumId w:val="533"/>
  </w:num>
  <w:num w:numId="533">
    <w:abstractNumId w:val="532"/>
  </w:num>
  <w:num w:numId="532">
    <w:abstractNumId w:val="531"/>
  </w:num>
  <w:num w:numId="531">
    <w:abstractNumId w:val="530"/>
  </w:num>
  <w:num w:numId="530">
    <w:abstractNumId w:val="529"/>
  </w:num>
  <w:num w:numId="529">
    <w:abstractNumId w:val="528"/>
  </w:num>
  <w:num w:numId="528">
    <w:abstractNumId w:val="527"/>
  </w:num>
  <w:num w:numId="527">
    <w:abstractNumId w:val="526"/>
  </w:num>
  <w:num w:numId="526">
    <w:abstractNumId w:val="525"/>
  </w:num>
  <w:num w:numId="525">
    <w:abstractNumId w:val="524"/>
  </w:num>
  <w:num w:numId="524">
    <w:abstractNumId w:val="523"/>
  </w:num>
  <w:num w:numId="523">
    <w:abstractNumId w:val="522"/>
  </w:num>
  <w:num w:numId="522">
    <w:abstractNumId w:val="521"/>
  </w:num>
  <w:num w:numId="521">
    <w:abstractNumId w:val="520"/>
  </w:num>
  <w:num w:numId="520">
    <w:abstractNumId w:val="519"/>
  </w:num>
  <w:num w:numId="519">
    <w:abstractNumId w:val="518"/>
  </w:num>
  <w:num w:numId="518">
    <w:abstractNumId w:val="517"/>
  </w:num>
  <w:num w:numId="517">
    <w:abstractNumId w:val="516"/>
  </w:num>
  <w:num w:numId="516">
    <w:abstractNumId w:val="515"/>
  </w:num>
  <w:num w:numId="515">
    <w:abstractNumId w:val="514"/>
  </w:num>
  <w:num w:numId="514">
    <w:abstractNumId w:val="513"/>
  </w:num>
  <w:num w:numId="513">
    <w:abstractNumId w:val="512"/>
  </w:num>
  <w:num w:numId="512">
    <w:abstractNumId w:val="511"/>
  </w:num>
  <w:num w:numId="511">
    <w:abstractNumId w:val="510"/>
  </w:num>
  <w:num w:numId="510">
    <w:abstractNumId w:val="509"/>
  </w:num>
  <w:num w:numId="509">
    <w:abstractNumId w:val="508"/>
  </w:num>
  <w:num w:numId="508">
    <w:abstractNumId w:val="507"/>
  </w:num>
  <w:num w:numId="507">
    <w:abstractNumId w:val="506"/>
  </w:num>
  <w:num w:numId="506">
    <w:abstractNumId w:val="505"/>
  </w:num>
  <w:num w:numId="505">
    <w:abstractNumId w:val="504"/>
  </w:num>
  <w:num w:numId="504">
    <w:abstractNumId w:val="503"/>
  </w:num>
  <w:num w:numId="503">
    <w:abstractNumId w:val="502"/>
  </w:num>
  <w:num w:numId="502">
    <w:abstractNumId w:val="501"/>
  </w:num>
  <w:num w:numId="501">
    <w:abstractNumId w:val="500"/>
  </w:num>
  <w:num w:numId="500">
    <w:abstractNumId w:val="499"/>
  </w:num>
  <w:num w:numId="499">
    <w:abstractNumId w:val="498"/>
  </w:num>
  <w:num w:numId="498">
    <w:abstractNumId w:val="497"/>
  </w:num>
  <w:num w:numId="497">
    <w:abstractNumId w:val="496"/>
  </w:num>
  <w:num w:numId="496">
    <w:abstractNumId w:val="495"/>
  </w:num>
  <w:num w:numId="495">
    <w:abstractNumId w:val="494"/>
  </w:num>
  <w:num w:numId="494">
    <w:abstractNumId w:val="493"/>
  </w:num>
  <w:num w:numId="493">
    <w:abstractNumId w:val="492"/>
  </w:num>
  <w:num w:numId="492">
    <w:abstractNumId w:val="491"/>
  </w:num>
  <w:num w:numId="491">
    <w:abstractNumId w:val="490"/>
  </w:num>
  <w:num w:numId="490">
    <w:abstractNumId w:val="489"/>
  </w:num>
  <w:num w:numId="489">
    <w:abstractNumId w:val="488"/>
  </w:num>
  <w:num w:numId="488">
    <w:abstractNumId w:val="487"/>
  </w:num>
  <w:num w:numId="487">
    <w:abstractNumId w:val="486"/>
  </w:num>
  <w:num w:numId="486">
    <w:abstractNumId w:val="485"/>
  </w:num>
  <w:num w:numId="485">
    <w:abstractNumId w:val="484"/>
  </w:num>
  <w:num w:numId="484">
    <w:abstractNumId w:val="483"/>
  </w:num>
  <w:num w:numId="483">
    <w:abstractNumId w:val="482"/>
  </w:num>
  <w:num w:numId="482">
    <w:abstractNumId w:val="481"/>
  </w:num>
  <w:num w:numId="481">
    <w:abstractNumId w:val="480"/>
  </w:num>
  <w:num w:numId="480">
    <w:abstractNumId w:val="479"/>
  </w:num>
  <w:num w:numId="479">
    <w:abstractNumId w:val="478"/>
  </w:num>
  <w:num w:numId="478">
    <w:abstractNumId w:val="477"/>
  </w:num>
  <w:num w:numId="477">
    <w:abstractNumId w:val="476"/>
  </w:num>
  <w:num w:numId="476">
    <w:abstractNumId w:val="475"/>
  </w:num>
  <w:num w:numId="475">
    <w:abstractNumId w:val="474"/>
  </w:num>
  <w:num w:numId="474">
    <w:abstractNumId w:val="473"/>
  </w:num>
  <w:num w:numId="473">
    <w:abstractNumId w:val="472"/>
  </w:num>
  <w:num w:numId="472">
    <w:abstractNumId w:val="471"/>
  </w:num>
  <w:num w:numId="471">
    <w:abstractNumId w:val="470"/>
  </w:num>
  <w:num w:numId="470">
    <w:abstractNumId w:val="469"/>
  </w:num>
  <w:num w:numId="469">
    <w:abstractNumId w:val="468"/>
  </w:num>
  <w:num w:numId="468">
    <w:abstractNumId w:val="467"/>
  </w:num>
  <w:num w:numId="467">
    <w:abstractNumId w:val="466"/>
  </w:num>
  <w:num w:numId="466">
    <w:abstractNumId w:val="465"/>
  </w:num>
  <w:num w:numId="465">
    <w:abstractNumId w:val="464"/>
  </w:num>
  <w:num w:numId="464">
    <w:abstractNumId w:val="463"/>
  </w:num>
  <w:num w:numId="463">
    <w:abstractNumId w:val="462"/>
  </w:num>
  <w:num w:numId="462">
    <w:abstractNumId w:val="461"/>
  </w:num>
  <w:num w:numId="461">
    <w:abstractNumId w:val="460"/>
  </w:num>
  <w:num w:numId="460">
    <w:abstractNumId w:val="459"/>
  </w:num>
  <w:num w:numId="459">
    <w:abstractNumId w:val="458"/>
  </w:num>
  <w:num w:numId="458">
    <w:abstractNumId w:val="457"/>
  </w:num>
  <w:num w:numId="457">
    <w:abstractNumId w:val="456"/>
  </w:num>
  <w:num w:numId="456">
    <w:abstractNumId w:val="455"/>
  </w:num>
  <w:num w:numId="455">
    <w:abstractNumId w:val="454"/>
  </w:num>
  <w:num w:numId="454">
    <w:abstractNumId w:val="453"/>
  </w:num>
  <w:num w:numId="453">
    <w:abstractNumId w:val="452"/>
  </w:num>
  <w:num w:numId="452">
    <w:abstractNumId w:val="451"/>
  </w:num>
  <w:num w:numId="451">
    <w:abstractNumId w:val="450"/>
  </w:num>
  <w:num w:numId="450">
    <w:abstractNumId w:val="449"/>
  </w:num>
  <w:num w:numId="449">
    <w:abstractNumId w:val="448"/>
  </w:num>
  <w:num w:numId="448">
    <w:abstractNumId w:val="447"/>
  </w:num>
  <w:num w:numId="447">
    <w:abstractNumId w:val="446"/>
  </w:num>
  <w:num w:numId="446">
    <w:abstractNumId w:val="445"/>
  </w:num>
  <w:num w:numId="445">
    <w:abstractNumId w:val="444"/>
  </w:num>
  <w:num w:numId="444">
    <w:abstractNumId w:val="443"/>
  </w:num>
  <w:num w:numId="443">
    <w:abstractNumId w:val="442"/>
  </w:num>
  <w:num w:numId="442">
    <w:abstractNumId w:val="441"/>
  </w:num>
  <w:num w:numId="441">
    <w:abstractNumId w:val="440"/>
  </w:num>
  <w:num w:numId="440">
    <w:abstractNumId w:val="439"/>
  </w:num>
  <w:num w:numId="439">
    <w:abstractNumId w:val="438"/>
  </w:num>
  <w:num w:numId="438">
    <w:abstractNumId w:val="437"/>
  </w:num>
  <w:num w:numId="437">
    <w:abstractNumId w:val="436"/>
  </w:num>
  <w:num w:numId="436">
    <w:abstractNumId w:val="435"/>
  </w:num>
  <w:num w:numId="435">
    <w:abstractNumId w:val="434"/>
  </w:num>
  <w:num w:numId="434">
    <w:abstractNumId w:val="433"/>
  </w:num>
  <w:num w:numId="433">
    <w:abstractNumId w:val="432"/>
  </w:num>
  <w:num w:numId="432">
    <w:abstractNumId w:val="431"/>
  </w:num>
  <w:num w:numId="431">
    <w:abstractNumId w:val="430"/>
  </w:num>
  <w:num w:numId="430">
    <w:abstractNumId w:val="429"/>
  </w:num>
  <w:num w:numId="429">
    <w:abstractNumId w:val="428"/>
  </w:num>
  <w:num w:numId="428">
    <w:abstractNumId w:val="427"/>
  </w:num>
  <w:num w:numId="427">
    <w:abstractNumId w:val="426"/>
  </w:num>
  <w:num w:numId="426">
    <w:abstractNumId w:val="425"/>
  </w:num>
  <w:num w:numId="425">
    <w:abstractNumId w:val="424"/>
  </w:num>
  <w:num w:numId="424">
    <w:abstractNumId w:val="423"/>
  </w:num>
  <w:num w:numId="423">
    <w:abstractNumId w:val="422"/>
  </w:num>
  <w:num w:numId="422">
    <w:abstractNumId w:val="421"/>
  </w:num>
  <w:num w:numId="421">
    <w:abstractNumId w:val="420"/>
  </w:num>
  <w:num w:numId="420">
    <w:abstractNumId w:val="419"/>
  </w:num>
  <w:num w:numId="419">
    <w:abstractNumId w:val="418"/>
  </w:num>
  <w:num w:numId="418">
    <w:abstractNumId w:val="417"/>
  </w:num>
  <w:num w:numId="417">
    <w:abstractNumId w:val="416"/>
  </w:num>
  <w:num w:numId="416">
    <w:abstractNumId w:val="415"/>
  </w:num>
  <w:num w:numId="415">
    <w:abstractNumId w:val="414"/>
  </w:num>
  <w:num w:numId="414">
    <w:abstractNumId w:val="413"/>
  </w:num>
  <w:num w:numId="413">
    <w:abstractNumId w:val="412"/>
  </w:num>
  <w:num w:numId="412">
    <w:abstractNumId w:val="411"/>
  </w:num>
  <w:num w:numId="411">
    <w:abstractNumId w:val="410"/>
  </w:num>
  <w:num w:numId="410">
    <w:abstractNumId w:val="409"/>
  </w:num>
  <w:num w:numId="409">
    <w:abstractNumId w:val="408"/>
  </w:num>
  <w:num w:numId="408">
    <w:abstractNumId w:val="407"/>
  </w:num>
  <w:num w:numId="407">
    <w:abstractNumId w:val="406"/>
  </w:num>
  <w:num w:numId="406">
    <w:abstractNumId w:val="405"/>
  </w:num>
  <w:num w:numId="405">
    <w:abstractNumId w:val="404"/>
  </w:num>
  <w:num w:numId="404">
    <w:abstractNumId w:val="403"/>
  </w:num>
  <w:num w:numId="403">
    <w:abstractNumId w:val="402"/>
  </w:num>
  <w:num w:numId="402">
    <w:abstractNumId w:val="401"/>
  </w:num>
  <w:num w:numId="401">
    <w:abstractNumId w:val="400"/>
  </w:num>
  <w:num w:numId="400">
    <w:abstractNumId w:val="399"/>
  </w:num>
  <w:num w:numId="399">
    <w:abstractNumId w:val="398"/>
  </w:num>
  <w:num w:numId="398">
    <w:abstractNumId w:val="397"/>
  </w:num>
  <w:num w:numId="397">
    <w:abstractNumId w:val="396"/>
  </w:num>
  <w:num w:numId="396">
    <w:abstractNumId w:val="395"/>
  </w:num>
  <w:num w:numId="395">
    <w:abstractNumId w:val="394"/>
  </w:num>
  <w:num w:numId="394">
    <w:abstractNumId w:val="393"/>
  </w:num>
  <w:num w:numId="393">
    <w:abstractNumId w:val="392"/>
  </w:num>
  <w:num w:numId="392">
    <w:abstractNumId w:val="391"/>
  </w:num>
  <w:num w:numId="391">
    <w:abstractNumId w:val="390"/>
  </w:num>
  <w:num w:numId="390">
    <w:abstractNumId w:val="389"/>
  </w:num>
  <w:num w:numId="389">
    <w:abstractNumId w:val="388"/>
  </w:num>
  <w:num w:numId="388">
    <w:abstractNumId w:val="387"/>
  </w:num>
  <w:num w:numId="387">
    <w:abstractNumId w:val="386"/>
  </w:num>
  <w:num w:numId="386">
    <w:abstractNumId w:val="385"/>
  </w:num>
  <w:num w:numId="385">
    <w:abstractNumId w:val="384"/>
  </w:num>
  <w:num w:numId="384">
    <w:abstractNumId w:val="383"/>
  </w:num>
  <w:num w:numId="383">
    <w:abstractNumId w:val="382"/>
  </w:num>
  <w:num w:numId="382">
    <w:abstractNumId w:val="381"/>
  </w:num>
  <w:num w:numId="381">
    <w:abstractNumId w:val="380"/>
  </w:num>
  <w:num w:numId="380">
    <w:abstractNumId w:val="379"/>
  </w:num>
  <w:num w:numId="379">
    <w:abstractNumId w:val="378"/>
  </w:num>
  <w:num w:numId="378">
    <w:abstractNumId w:val="377"/>
  </w:num>
  <w:num w:numId="377">
    <w:abstractNumId w:val="376"/>
  </w:num>
  <w:num w:numId="376">
    <w:abstractNumId w:val="375"/>
  </w:num>
  <w:num w:numId="375">
    <w:abstractNumId w:val="374"/>
  </w:num>
  <w:num w:numId="374">
    <w:abstractNumId w:val="373"/>
  </w:num>
  <w:num w:numId="373">
    <w:abstractNumId w:val="372"/>
  </w:num>
  <w:num w:numId="372">
    <w:abstractNumId w:val="371"/>
  </w:num>
  <w:num w:numId="371">
    <w:abstractNumId w:val="370"/>
  </w:num>
  <w:num w:numId="370">
    <w:abstractNumId w:val="369"/>
  </w:num>
  <w:num w:numId="369">
    <w:abstractNumId w:val="368"/>
  </w:num>
  <w:num w:numId="368">
    <w:abstractNumId w:val="367"/>
  </w:num>
  <w:num w:numId="367">
    <w:abstractNumId w:val="366"/>
  </w:num>
  <w:num w:numId="366">
    <w:abstractNumId w:val="365"/>
  </w:num>
  <w:num w:numId="365">
    <w:abstractNumId w:val="364"/>
  </w:num>
  <w:num w:numId="364">
    <w:abstractNumId w:val="363"/>
  </w:num>
  <w:num w:numId="363">
    <w:abstractNumId w:val="362"/>
  </w:num>
  <w:num w:numId="362">
    <w:abstractNumId w:val="361"/>
  </w:num>
  <w:num w:numId="361">
    <w:abstractNumId w:val="360"/>
  </w:num>
  <w:num w:numId="360">
    <w:abstractNumId w:val="359"/>
  </w:num>
  <w:num w:numId="359">
    <w:abstractNumId w:val="358"/>
  </w:num>
  <w:num w:numId="358">
    <w:abstractNumId w:val="357"/>
  </w:num>
  <w:num w:numId="357">
    <w:abstractNumId w:val="356"/>
  </w:num>
  <w:num w:numId="356">
    <w:abstractNumId w:val="355"/>
  </w:num>
  <w:num w:numId="355">
    <w:abstractNumId w:val="354"/>
  </w:num>
  <w:num w:numId="354">
    <w:abstractNumId w:val="353"/>
  </w:num>
  <w:num w:numId="353">
    <w:abstractNumId w:val="352"/>
  </w:num>
  <w:num w:numId="352">
    <w:abstractNumId w:val="351"/>
  </w:num>
  <w:num w:numId="351">
    <w:abstractNumId w:val="350"/>
  </w:num>
  <w:num w:numId="350">
    <w:abstractNumId w:val="349"/>
  </w:num>
  <w:num w:numId="349">
    <w:abstractNumId w:val="348"/>
  </w:num>
  <w:num w:numId="348">
    <w:abstractNumId w:val="347"/>
  </w:num>
  <w:num w:numId="347">
    <w:abstractNumId w:val="346"/>
  </w:num>
  <w:num w:numId="346">
    <w:abstractNumId w:val="345"/>
  </w:num>
  <w:num w:numId="345">
    <w:abstractNumId w:val="344"/>
  </w:num>
  <w:num w:numId="344">
    <w:abstractNumId w:val="343"/>
  </w:num>
  <w:num w:numId="343">
    <w:abstractNumId w:val="342"/>
  </w:num>
  <w:num w:numId="342">
    <w:abstractNumId w:val="341"/>
  </w:num>
  <w:num w:numId="341">
    <w:abstractNumId w:val="340"/>
  </w:num>
  <w:num w:numId="340">
    <w:abstractNumId w:val="339"/>
  </w:num>
  <w:num w:numId="339">
    <w:abstractNumId w:val="338"/>
  </w:num>
  <w:num w:numId="338">
    <w:abstractNumId w:val="337"/>
  </w:num>
  <w:num w:numId="337">
    <w:abstractNumId w:val="336"/>
  </w:num>
  <w:num w:numId="336">
    <w:abstractNumId w:val="335"/>
  </w:num>
  <w:num w:numId="335">
    <w:abstractNumId w:val="334"/>
  </w:num>
  <w:num w:numId="334">
    <w:abstractNumId w:val="333"/>
  </w:num>
  <w:num w:numId="333">
    <w:abstractNumId w:val="332"/>
  </w:num>
  <w:num w:numId="332">
    <w:abstractNumId w:val="331"/>
  </w:num>
  <w:num w:numId="331">
    <w:abstractNumId w:val="330"/>
  </w:num>
  <w:num w:numId="330">
    <w:abstractNumId w:val="329"/>
  </w:num>
  <w:num w:numId="329">
    <w:abstractNumId w:val="328"/>
  </w:num>
  <w:num w:numId="328">
    <w:abstractNumId w:val="327"/>
  </w:num>
  <w:num w:numId="327">
    <w:abstractNumId w:val="326"/>
  </w:num>
  <w:num w:numId="326">
    <w:abstractNumId w:val="325"/>
  </w:num>
  <w:num w:numId="325">
    <w:abstractNumId w:val="324"/>
  </w:num>
  <w:num w:numId="324">
    <w:abstractNumId w:val="323"/>
  </w:num>
  <w:num w:numId="323">
    <w:abstractNumId w:val="322"/>
  </w:num>
  <w:num w:numId="322">
    <w:abstractNumId w:val="321"/>
  </w:num>
  <w:num w:numId="321">
    <w:abstractNumId w:val="320"/>
  </w:num>
  <w:num w:numId="320">
    <w:abstractNumId w:val="319"/>
  </w:num>
  <w:num w:numId="319">
    <w:abstractNumId w:val="318"/>
  </w:num>
  <w:num w:numId="318">
    <w:abstractNumId w:val="317"/>
  </w:num>
  <w:num w:numId="317">
    <w:abstractNumId w:val="316"/>
  </w:num>
  <w:num w:numId="316">
    <w:abstractNumId w:val="315"/>
  </w:num>
  <w:num w:numId="315">
    <w:abstractNumId w:val="314"/>
  </w:num>
  <w:num w:numId="314">
    <w:abstractNumId w:val="313"/>
  </w:num>
  <w:num w:numId="313">
    <w:abstractNumId w:val="312"/>
  </w:num>
  <w:num w:numId="312">
    <w:abstractNumId w:val="311"/>
  </w:num>
  <w:num w:numId="311">
    <w:abstractNumId w:val="310"/>
  </w:num>
  <w:num w:numId="310">
    <w:abstractNumId w:val="309"/>
  </w:num>
  <w:num w:numId="309">
    <w:abstractNumId w:val="308"/>
  </w:num>
  <w:num w:numId="308">
    <w:abstractNumId w:val="307"/>
  </w:num>
  <w:num w:numId="307">
    <w:abstractNumId w:val="306"/>
  </w:num>
  <w:num w:numId="306">
    <w:abstractNumId w:val="305"/>
  </w:num>
  <w:num w:numId="305">
    <w:abstractNumId w:val="304"/>
  </w:num>
  <w:num w:numId="304">
    <w:abstractNumId w:val="303"/>
  </w:num>
  <w:num w:numId="303">
    <w:abstractNumId w:val="302"/>
  </w:num>
  <w:num w:numId="302">
    <w:abstractNumId w:val="301"/>
  </w:num>
  <w:num w:numId="301">
    <w:abstractNumId w:val="300"/>
  </w:num>
  <w:num w:numId="300">
    <w:abstractNumId w:val="299"/>
  </w:num>
  <w:num w:numId="299">
    <w:abstractNumId w:val="298"/>
  </w:num>
  <w:num w:numId="298">
    <w:abstractNumId w:val="297"/>
  </w:num>
  <w:num w:numId="297">
    <w:abstractNumId w:val="296"/>
  </w:num>
  <w:num w:numId="296">
    <w:abstractNumId w:val="295"/>
  </w:num>
  <w:num w:numId="295">
    <w:abstractNumId w:val="294"/>
  </w:num>
  <w:num w:numId="294">
    <w:abstractNumId w:val="293"/>
  </w:num>
  <w:num w:numId="293">
    <w:abstractNumId w:val="292"/>
  </w: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b/>
      <w:bCs/>
      <w:sz w:val="22"/>
      <w:szCs w:val="22"/>
      <w:lang w:val="tr-TR" w:eastAsia="en-US" w:bidi="ar-SA"/>
    </w:rPr>
  </w:style>
  <w:style w:styleId="Title" w:type="paragraph">
    <w:name w:val="Title"/>
    <w:basedOn w:val="Normal"/>
    <w:uiPriority w:val="1"/>
    <w:qFormat/>
    <w:pPr>
      <w:spacing w:before="1"/>
      <w:ind w:left="283" w:hanging="13"/>
      <w:jc w:val="center"/>
    </w:pPr>
    <w:rPr>
      <w:rFonts w:ascii="Verdana" w:hAnsi="Verdana" w:eastAsia="Verdana" w:cs="Verdana"/>
      <w:b/>
      <w:bCs/>
      <w:sz w:val="80"/>
      <w:szCs w:val="80"/>
      <w:lang w:val="tr-TR" w:eastAsia="en-US" w:bidi="ar-SA"/>
    </w:rPr>
  </w:style>
  <w:style w:styleId="ListParagraph" w:type="paragraph">
    <w:name w:val="List Paragraph"/>
    <w:basedOn w:val="Normal"/>
    <w:uiPriority w:val="1"/>
    <w:qFormat/>
    <w:pPr>
      <w:spacing w:before="129"/>
      <w:ind w:left="960" w:hanging="958"/>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header" Target="header2.xml"/><Relationship Id="rId11" Type="http://schemas.openxmlformats.org/officeDocument/2006/relationships/footer" Target="footer3.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hyperlink" Target="https://unikys.odu.edu.tr/tr/sub_processes/69" TargetMode="External"/><Relationship Id="rId15" Type="http://schemas.openxmlformats.org/officeDocument/2006/relationships/header" Target="header4.xml"/><Relationship Id="rId16" Type="http://schemas.openxmlformats.org/officeDocument/2006/relationships/footer" Target="footer5.xml"/><Relationship Id="rId17" Type="http://schemas.openxmlformats.org/officeDocument/2006/relationships/header" Target="header5.xml"/><Relationship Id="rId18" Type="http://schemas.openxmlformats.org/officeDocument/2006/relationships/footer" Target="footer6.xml"/><Relationship Id="rId19" Type="http://schemas.openxmlformats.org/officeDocument/2006/relationships/hyperlink" Target="https://igps.yok.gov.tr/" TargetMode="External"/><Relationship Id="rId20" Type="http://schemas.openxmlformats.org/officeDocument/2006/relationships/hyperlink" Target="https://unikys.omu.edu.tr/tr/units/886" TargetMode="External"/><Relationship Id="rId21" Type="http://schemas.openxmlformats.org/officeDocument/2006/relationships/hyperlink" Target="https://unikys.omu.edu.tr/tr/units/885" TargetMode="External"/><Relationship Id="rId22" Type="http://schemas.openxmlformats.org/officeDocument/2006/relationships/hyperlink" Target="https://unikys.omu.edu.tr/tr/task_definitions/7?back_path=%2Ftr%2Fsub_processes%2F177" TargetMode="External"/><Relationship Id="rId23" Type="http://schemas.openxmlformats.org/officeDocument/2006/relationships/hyperlink" Target="https://unikys.omu.edu.tr/tr/task_definitions/8?back_path=%2Ftr%2Fsub_processes%2F177" TargetMode="External"/><Relationship Id="rId24" Type="http://schemas.openxmlformats.org/officeDocument/2006/relationships/hyperlink" Target="https://unikys.omu.edu.tr/tr/task_definitions/227?back_path=%2Ftr%2Fsub_processes%2F177" TargetMode="External"/><Relationship Id="rId25" Type="http://schemas.openxmlformats.org/officeDocument/2006/relationships/hyperlink" Target="https://unikys.omu.edu.tr/tr/task_definitions/228?back_path=%2Ftr%2Fsub_processes%2F177" TargetMode="External"/><Relationship Id="rId26" Type="http://schemas.openxmlformats.org/officeDocument/2006/relationships/hyperlink" Target="https://pdb.odu.edu.tr/files/other/is_aks_semalar_2021/657_SAYIILI_KANUNUN_92._MADDES_GERENCE_ATAMA_LEMLER__AKI_EMASI.pdf" TargetMode="External"/><Relationship Id="rId27" Type="http://schemas.openxmlformats.org/officeDocument/2006/relationships/hyperlink" Target="https://pdb.odu.edu.tr/files/other/is_aks_semalar_2021/2828_SAYILI_KANUN_UYARINCA_ATAMA_LEMLER__AKI_EMASI.pdf" TargetMode="External"/><Relationship Id="rId28" Type="http://schemas.openxmlformats.org/officeDocument/2006/relationships/hyperlink" Target="https://pdb.odu.edu.tr/files/other/is_aks_semalar_2021/3713_SAYILI_KANUN_UYARINCA_ATAMA_LEMLER__AKI_EMASI.pdf" TargetMode="External"/><Relationship Id="rId29" Type="http://schemas.openxmlformats.org/officeDocument/2006/relationships/hyperlink" Target="https://pdb.odu.edu.tr/files/other/is_aks_semalar_2021/6360_SAYILI_KANUN_UYARINCA_PERSONEL_ATAMASI__AKI_EMASI.pdf" TargetMode="External"/><Relationship Id="rId30" Type="http://schemas.openxmlformats.org/officeDocument/2006/relationships/hyperlink" Target="https://pdb.odu.edu.tr/files/other/is_aks_semalar_2021/DOCENT_ATAMA_LEMLER__AKI_EMASI.pdf" TargetMode="External"/><Relationship Id="rId31" Type="http://schemas.openxmlformats.org/officeDocument/2006/relationships/hyperlink" Target="https://pdb.odu.edu.tr/files/other/is_aks_semalar_2021/ENGELL_PERSONEL_ALIMI__AKI_EMASI.pdf" TargetMode="External"/><Relationship Id="rId32" Type="http://schemas.openxmlformats.org/officeDocument/2006/relationships/hyperlink" Target="https://pdb.odu.edu.tr/files/other/KURUM_DIINDAN_NAKLEN_ATAMA__AKI_EMASI.pdf" TargetMode="External"/><Relationship Id="rId33" Type="http://schemas.openxmlformats.org/officeDocument/2006/relationships/hyperlink" Target="https://pdb.odu.edu.tr/files/other/is_aks_semalar_2021/PROFESOR_ATAMA_LEMLER__AKI_EMASI.pdf" TargetMode="External"/><Relationship Id="rId34" Type="http://schemas.openxmlformats.org/officeDocument/2006/relationships/hyperlink" Target="https://pdb.odu.edu.tr/files/other/is_aks_semalar_2021/TUS-DUS-YDUS-OYP_ATAMALARI__AKI_EMASI.pdf" TargetMode="External"/><Relationship Id="rId35" Type="http://schemas.openxmlformats.org/officeDocument/2006/relationships/hyperlink" Target="https://pdb.odu.edu.tr/files/other/Yonerge.pdf" TargetMode="External"/><Relationship Id="rId36" Type="http://schemas.openxmlformats.org/officeDocument/2006/relationships/hyperlink" Target="https://pdb.odu.edu.tr/files/other/bilgi/puanlama_tablosu.xlsx" TargetMode="External"/><Relationship Id="rId37" Type="http://schemas.openxmlformats.org/officeDocument/2006/relationships/hyperlink" Target="https://pdb.odu.edu.tr/files/other/2019/Senato-Karar-2018-168_Ordu-Universitesinden-Dier-Kamu-Kurulularna-Naklen-Gecmek-steyen-dari-Personele-Muvafakat-Verilmesine-likin-Usul-Ve-Esaslar.pdf" TargetMode="External"/><Relationship Id="rId38" Type="http://schemas.openxmlformats.org/officeDocument/2006/relationships/hyperlink" Target="https://unikys.omu.edu.tr/tr/task_definitions/254?back_path=%2Ftr%2Fsub_processes%2F177" TargetMode="External"/><Relationship Id="rId39" Type="http://schemas.openxmlformats.org/officeDocument/2006/relationships/hyperlink" Target="https://pdb.odu.edu.tr/files/other/is_aks_semalar_2021/EMEKLLK_LEMLER__AKI_EMASI.pdf" TargetMode="External"/><Relationship Id="rId40" Type="http://schemas.openxmlformats.org/officeDocument/2006/relationships/hyperlink" Target="https://pdb.odu.edu.tr/files/other/MALULEN_EMEKLLK_LEMLER__AKI_EMASI.pdf" TargetMode="External"/><Relationship Id="rId41" Type="http://schemas.openxmlformats.org/officeDocument/2006/relationships/hyperlink" Target="https://pdb.odu.edu.tr/files/other/is_aks_semalar_2021/VEFAT_VARSLER_EMEKLLK_LEMLER__AKI_EMASI.pdf" TargetMode="External"/><Relationship Id="rId42" Type="http://schemas.openxmlformats.org/officeDocument/2006/relationships/hyperlink" Target="https://pdb.odu.edu.tr/files/other/ASKERE_GD_LEMLER__AKI_EMASI.pdf" TargetMode="External"/><Relationship Id="rId43" Type="http://schemas.openxmlformats.org/officeDocument/2006/relationships/hyperlink" Target="https://pdb.odu.edu.tr/files/other/is_aks_semalar_2021/AYLIKSIZ_ZN_SUREC__AKI_EMASI.pdf" TargetMode="External"/><Relationship Id="rId44" Type="http://schemas.openxmlformats.org/officeDocument/2006/relationships/hyperlink" Target="https://pdb.odu.edu.tr/files/other/is_aks_semalar_2021/2547_SAYILI_KANUNUN_13B-4_MADDE_LE_GOREVLENDRME__AKI_EMASI.pdf" TargetMode="External"/><Relationship Id="rId45" Type="http://schemas.openxmlformats.org/officeDocument/2006/relationships/header" Target="header6.xml"/><Relationship Id="rId46" Type="http://schemas.openxmlformats.org/officeDocument/2006/relationships/footer" Target="footer7.xml"/><Relationship Id="rId47" Type="http://schemas.openxmlformats.org/officeDocument/2006/relationships/hyperlink" Target="https://pdb.odu.edu.tr/files/other/is_aks_semalar_2021/ASKERDEN_DONU_LEMLER__AKI_EMASI.pdf" TargetMode="External"/><Relationship Id="rId48" Type="http://schemas.openxmlformats.org/officeDocument/2006/relationships/hyperlink" Target="https://pdb.odu.edu.tr/files/other/is_aks_semalar_2021/ETM_NTBAK__AKI_EMASI.pdf" TargetMode="External"/><Relationship Id="rId49" Type="http://schemas.openxmlformats.org/officeDocument/2006/relationships/hyperlink" Target="https://pdb.odu.edu.tr/files/other/HZMET_BRLETRME__AKI_EMASI.pdf" TargetMode="External"/><Relationship Id="rId50" Type="http://schemas.openxmlformats.org/officeDocument/2006/relationships/hyperlink" Target="https://pdb.odu.edu.tr/files/other/is_aks_semalar_2021/PASSAPORT_DUZENLENMES__AKI_EMASI.pdf" TargetMode="External"/><Relationship Id="rId51" Type="http://schemas.openxmlformats.org/officeDocument/2006/relationships/hyperlink" Target="https://pdb.odu.edu.tr/files/other/SGKDA_GECM_HZMETN_DEERLENDRLMES__AKI_EMASI.pdf" TargetMode="External"/><Relationship Id="rId52" Type="http://schemas.openxmlformats.org/officeDocument/2006/relationships/hyperlink" Target="https://pdb.odu.edu.tr/files/other/YILLIK_TERF_LEMLER__AKI_EMASI.pdf" TargetMode="External"/><Relationship Id="rId53" Type="http://schemas.openxmlformats.org/officeDocument/2006/relationships/header" Target="header7.xml"/><Relationship Id="rId54" Type="http://schemas.openxmlformats.org/officeDocument/2006/relationships/footer" Target="footer8.xml"/><Relationship Id="rId55" Type="http://schemas.openxmlformats.org/officeDocument/2006/relationships/hyperlink" Target="https://pdb.odu.edu.tr/files/other/Hizmet_ci_Eitim_Yonergesi.pdf" TargetMode="External"/><Relationship Id="rId56" Type="http://schemas.openxmlformats.org/officeDocument/2006/relationships/hyperlink" Target="https://unikys.omu.edu.tr/tr/units/895" TargetMode="External"/><Relationship Id="rId57" Type="http://schemas.openxmlformats.org/officeDocument/2006/relationships/header" Target="header8.xml"/><Relationship Id="rId58" Type="http://schemas.openxmlformats.org/officeDocument/2006/relationships/footer" Target="footer9.xml"/><Relationship Id="rId59" Type="http://schemas.openxmlformats.org/officeDocument/2006/relationships/header" Target="header9.xml"/><Relationship Id="rId60" Type="http://schemas.openxmlformats.org/officeDocument/2006/relationships/footer" Target="footer10.xml"/><Relationship Id="rId61" Type="http://schemas.openxmlformats.org/officeDocument/2006/relationships/header" Target="header10.xml"/><Relationship Id="rId62" Type="http://schemas.openxmlformats.org/officeDocument/2006/relationships/footer" Target="footer11.xml"/><Relationship Id="rId63" Type="http://schemas.openxmlformats.org/officeDocument/2006/relationships/header" Target="header11.xml"/><Relationship Id="rId64" Type="http://schemas.openxmlformats.org/officeDocument/2006/relationships/footer" Target="footer12.xml"/><Relationship Id="rId65" Type="http://schemas.openxmlformats.org/officeDocument/2006/relationships/hyperlink" Target="https://unikys.omu.edu.tr/tr/task_definitions/232?back_path=%2Ftr%2Fsub_processes%2F178" TargetMode="External"/><Relationship Id="rId66" Type="http://schemas.openxmlformats.org/officeDocument/2006/relationships/hyperlink" Target="https://unikys.omu.edu.tr/tr/task_definitions/233?back_path=%2Ftr%2Fsub_processes%2F178" TargetMode="External"/><Relationship Id="rId67" Type="http://schemas.openxmlformats.org/officeDocument/2006/relationships/hyperlink" Target="https://unikys.omu.edu.tr/tr/task_definitions/219?back_path=%2Ftr%2Fsub_processes%2F178" TargetMode="External"/><Relationship Id="rId68" Type="http://schemas.openxmlformats.org/officeDocument/2006/relationships/hyperlink" Target="https://unikys.omu.edu.tr/tr/task_definitions/217?back_path=%2Ftr%2Fsub_processes%2F178" TargetMode="External"/><Relationship Id="rId69" Type="http://schemas.openxmlformats.org/officeDocument/2006/relationships/header" Target="header12.xml"/><Relationship Id="rId70" Type="http://schemas.openxmlformats.org/officeDocument/2006/relationships/footer" Target="footer13.xml"/><Relationship Id="rId71" Type="http://schemas.openxmlformats.org/officeDocument/2006/relationships/header" Target="header13.xml"/><Relationship Id="rId72" Type="http://schemas.openxmlformats.org/officeDocument/2006/relationships/footer" Target="footer14.xml"/><Relationship Id="rId73" Type="http://schemas.openxmlformats.org/officeDocument/2006/relationships/header" Target="header14.xml"/><Relationship Id="rId74" Type="http://schemas.openxmlformats.org/officeDocument/2006/relationships/footer" Target="footer15.xml"/><Relationship Id="rId75" Type="http://schemas.openxmlformats.org/officeDocument/2006/relationships/header" Target="header15.xml"/><Relationship Id="rId76" Type="http://schemas.openxmlformats.org/officeDocument/2006/relationships/footer" Target="footer16.xml"/><Relationship Id="rId77" Type="http://schemas.openxmlformats.org/officeDocument/2006/relationships/hyperlink" Target="https://unikys.odu.edu.tr/tr/sub_processes/71" TargetMode="External"/><Relationship Id="rId78" Type="http://schemas.openxmlformats.org/officeDocument/2006/relationships/header" Target="header16.xml"/><Relationship Id="rId79" Type="http://schemas.openxmlformats.org/officeDocument/2006/relationships/footer" Target="footer17.xml"/><Relationship Id="rId80" Type="http://schemas.openxmlformats.org/officeDocument/2006/relationships/header" Target="header17.xml"/><Relationship Id="rId81" Type="http://schemas.openxmlformats.org/officeDocument/2006/relationships/footer" Target="footer18.xml"/><Relationship Id="rId82" Type="http://schemas.openxmlformats.org/officeDocument/2006/relationships/hyperlink" Target="https://unikys.odu.edu.tr/tr/sub_processes/74" TargetMode="External"/><Relationship Id="rId83" Type="http://schemas.openxmlformats.org/officeDocument/2006/relationships/hyperlink" Target="https://fmyo.odu.edu.tr/Page/81/staj-form-ve-islemleri" TargetMode="External"/><Relationship Id="rId84" Type="http://schemas.openxmlformats.org/officeDocument/2006/relationships/hyperlink" Target="https://ogidb.odu.edu.tr/files/other/Ogrenci/Mevzuat/ORDU_UNVERSTES_MESLEK_YUKSEKOKULLARI_STAJ_YONERGES.pdf" TargetMode="External"/><Relationship Id="rId85" Type="http://schemas.openxmlformats.org/officeDocument/2006/relationships/header" Target="header18.xml"/><Relationship Id="rId86" Type="http://schemas.openxmlformats.org/officeDocument/2006/relationships/footer" Target="footer19.xml"/><Relationship Id="rId87" Type="http://schemas.openxmlformats.org/officeDocument/2006/relationships/hyperlink" Target="https://mezun.odu.edu.tr/mbs/Anasayfa.aspx" TargetMode="External"/><Relationship Id="rId88" Type="http://schemas.openxmlformats.org/officeDocument/2006/relationships/header" Target="header19.xml"/><Relationship Id="rId89" Type="http://schemas.openxmlformats.org/officeDocument/2006/relationships/footer" Target="footer20.xml"/><Relationship Id="rId90" Type="http://schemas.openxmlformats.org/officeDocument/2006/relationships/hyperlink" Target="https://unikys.omu.edu.tr/tr/task_definitions/239?back_path=/tr/sub_processes/162" TargetMode="External"/><Relationship Id="rId91" Type="http://schemas.openxmlformats.org/officeDocument/2006/relationships/hyperlink" Target="https://unikys.omu.edu.tr/tr/task_definitions/237?back_path=/tr/sub_processes/162" TargetMode="External"/><Relationship Id="rId92" Type="http://schemas.openxmlformats.org/officeDocument/2006/relationships/hyperlink" Target="https://unikys.omu.edu.tr/tr/task_definitions/229?back_path=/tr/sub_processes/162" TargetMode="External"/><Relationship Id="rId93" Type="http://schemas.openxmlformats.org/officeDocument/2006/relationships/hyperlink" Target="https://unikys.omu.edu.tr/tr/task_definitions/206?back_path=/tr/sub_processes/162" TargetMode="External"/><Relationship Id="rId94" Type="http://schemas.openxmlformats.org/officeDocument/2006/relationships/hyperlink" Target="https://engelsiz.odu.edu.tr/Page/80/engelli-ogrenci-birimi-yonergesi" TargetMode="External"/><Relationship Id="rId95" Type="http://schemas.openxmlformats.org/officeDocument/2006/relationships/hyperlink" Target="https://engelsiz.odu.edu.tr/Page/81/engelli-ogrenci-egitim-ogretim-ve-sinav-yonergesi" TargetMode="External"/><Relationship Id="rId96" Type="http://schemas.openxmlformats.org/officeDocument/2006/relationships/hyperlink" Target="https://fmyo.odu.edu.tr/Page/84/dilekce-ornekleri" TargetMode="External"/><Relationship Id="rId97" Type="http://schemas.openxmlformats.org/officeDocument/2006/relationships/hyperlink" Target="https://ogidb.odu.edu.tr/files/other/Ozel_Orenci_Yonergesi_2021.pdf" TargetMode="External"/><Relationship Id="rId98" Type="http://schemas.openxmlformats.org/officeDocument/2006/relationships/hyperlink" Target="https://www.mevzuat.gov.tr/mevzuat?MevzuatNo=23761&amp;MevzuatTur=8&amp;MevzuatTertip=5" TargetMode="External"/><Relationship Id="rId99" Type="http://schemas.openxmlformats.org/officeDocument/2006/relationships/hyperlink" Target="https://sgdb.odu.edu.tr/files/other/2024_Performans_Program_-_Guncellenen_15.02.2024.pdf" TargetMode="External"/><Relationship Id="rId100" Type="http://schemas.openxmlformats.org/officeDocument/2006/relationships/hyperlink" Target="https://pdb.odu.edu.tr/Page/82/formlar_ve_dilekceler" TargetMode="External"/><Relationship Id="rId101" Type="http://schemas.openxmlformats.org/officeDocument/2006/relationships/hyperlink" Target="https://ogidb.odu.edu.tr/files/other/Ogrenci/Mevzuat/usul_esaslar/UZEM_Ortak_Derslerin_Snavlarnda_Uygulanacak_Usul_ve_Esaslar.pdf" TargetMode="External"/><Relationship Id="rId102" Type="http://schemas.openxmlformats.org/officeDocument/2006/relationships/hyperlink" Target="https://fenedebiyat.odu.edu.tr/Page/81/ogrenci-isleri-is-akis-semasi" TargetMode="External"/><Relationship Id="rId103" Type="http://schemas.openxmlformats.org/officeDocument/2006/relationships/header" Target="header20.xml"/><Relationship Id="rId104" Type="http://schemas.openxmlformats.org/officeDocument/2006/relationships/footer" Target="footer21.xml"/><Relationship Id="rId105" Type="http://schemas.openxmlformats.org/officeDocument/2006/relationships/hyperlink" Target="https://fenedebiyat.odu.edu.tr/files/other/fakulte/kamuickontrol/Snav-Notuna-tiraz-lemi--Ak-Sureci-Formu.pdf" TargetMode="External"/><Relationship Id="rId106" Type="http://schemas.openxmlformats.org/officeDocument/2006/relationships/hyperlink" Target="https://ogidb.odu.edu.tr/Page/122/formlar" TargetMode="External"/><Relationship Id="rId107" Type="http://schemas.openxmlformats.org/officeDocument/2006/relationships/hyperlink" Target="https://fenedebiyat.odu.edu.tr/files/other/fakulte/kamuickontrol/Orenci-Disiplin-Ceza-lemleri--Ak-Sureci-formu.pdf" TargetMode="External"/><Relationship Id="rId108" Type="http://schemas.openxmlformats.org/officeDocument/2006/relationships/header" Target="header21.xml"/><Relationship Id="rId109" Type="http://schemas.openxmlformats.org/officeDocument/2006/relationships/footer" Target="footer22.xml"/><Relationship Id="rId110" Type="http://schemas.openxmlformats.org/officeDocument/2006/relationships/hyperlink" Target="https://ogidb.odu.edu.tr/files/sayfalar/2024/11/26/02-17-57-geri_bildirim_yonetimi_proseduru_ve_qr_kodu_sistemi.pdf" TargetMode="External"/><Relationship Id="rId111" Type="http://schemas.openxmlformats.org/officeDocument/2006/relationships/hyperlink" Target="https://kgs.odu.edu.tr/files/other/Ders_Deerlendirme_Anketi_ve_Uygulama_Esaslar.pdf" TargetMode="External"/><Relationship Id="rId112" Type="http://schemas.openxmlformats.org/officeDocument/2006/relationships/header" Target="header22.xml"/><Relationship Id="rId113" Type="http://schemas.openxmlformats.org/officeDocument/2006/relationships/footer" Target="footer23.xml"/><Relationship Id="rId114" Type="http://schemas.openxmlformats.org/officeDocument/2006/relationships/hyperlink" Target="https://unikys.omu.edu.tr/tr/task_definitions/305?back_path=/tr/sub_processes/162" TargetMode="External"/><Relationship Id="rId115" Type="http://schemas.openxmlformats.org/officeDocument/2006/relationships/hyperlink" Target="https://unikys.omu.edu.tr/tr/task_definitions/374?back_path=/tr/sub_processes/162" TargetMode="External"/><Relationship Id="rId116" Type="http://schemas.openxmlformats.org/officeDocument/2006/relationships/header" Target="header23.xml"/><Relationship Id="rId117" Type="http://schemas.openxmlformats.org/officeDocument/2006/relationships/footer" Target="footer24.xml"/><Relationship Id="rId118" Type="http://schemas.openxmlformats.org/officeDocument/2006/relationships/header" Target="header24.xml"/><Relationship Id="rId119" Type="http://schemas.openxmlformats.org/officeDocument/2006/relationships/footer" Target="footer25.xml"/><Relationship Id="rId120" Type="http://schemas.openxmlformats.org/officeDocument/2006/relationships/header" Target="header25.xml"/><Relationship Id="rId121" Type="http://schemas.openxmlformats.org/officeDocument/2006/relationships/footer" Target="footer26.xml"/><Relationship Id="rId122" Type="http://schemas.openxmlformats.org/officeDocument/2006/relationships/hyperlink" Target="https://unikys.omu.edu.tr/tr/task_definitions/7?back_path=%2Ftr%2Fsub_processes%2F159" TargetMode="External"/><Relationship Id="rId123" Type="http://schemas.openxmlformats.org/officeDocument/2006/relationships/hyperlink" Target="https://unikys.omu.edu.tr/tr/task_definitions/8?back_path=%2Ftr%2Fsub_processes%2F159" TargetMode="External"/><Relationship Id="rId124" Type="http://schemas.openxmlformats.org/officeDocument/2006/relationships/hyperlink" Target="https://unikys.omu.edu.tr/tr/task_definitions/227?back_path=%2Ftr%2Fsub_processes%2F159" TargetMode="External"/><Relationship Id="rId125" Type="http://schemas.openxmlformats.org/officeDocument/2006/relationships/hyperlink" Target="https://unikys.omu.edu.tr/tr/task_definitions/253?back_path=%2Ftr%2Fsub_processes%2F159" TargetMode="External"/><Relationship Id="rId126" Type="http://schemas.openxmlformats.org/officeDocument/2006/relationships/hyperlink" Target="https://unikys.omu.edu.tr/tr/task_definitions/229?back_path=%2Ftr%2Fsub_processes%2F159" TargetMode="External"/><Relationship Id="rId127" Type="http://schemas.openxmlformats.org/officeDocument/2006/relationships/hyperlink" Target="https://unikys.omu.edu.tr/tr/task_definitions/140?back_path=%2Ftr%2Fsub_processes%2F159" TargetMode="External"/><Relationship Id="rId128" Type="http://schemas.openxmlformats.org/officeDocument/2006/relationships/hyperlink" Target="http://www.mevzuat.gov.tr/Metin.Aspx?MevzuatKod=8.5.23761&amp;MevzuatIliski=0&amp;sourceXmlSearch" TargetMode="External"/><Relationship Id="rId129" Type="http://schemas.openxmlformats.org/officeDocument/2006/relationships/hyperlink" Target="https://www.mevzuat.gov.tr/mevzuat?MevzuatNo=34864&amp;MevzuatTur=8&amp;MevzuatTertip=5" TargetMode="External"/><Relationship Id="rId130" Type="http://schemas.openxmlformats.org/officeDocument/2006/relationships/hyperlink" Target="https://www.mevzuat.gov.tr/mevzuat?MevzuatNo=39556&amp;MevzuatTur=8&amp;MevzuatTertip=5" TargetMode="External"/><Relationship Id="rId131" Type="http://schemas.openxmlformats.org/officeDocument/2006/relationships/header" Target="header26.xml"/><Relationship Id="rId132" Type="http://schemas.openxmlformats.org/officeDocument/2006/relationships/footer" Target="footer27.xml"/><Relationship Id="rId133" Type="http://schemas.openxmlformats.org/officeDocument/2006/relationships/hyperlink" Target="http://www.mevzuat.gov.tr/MevzuatMetin/1.5.2547.pdf" TargetMode="External"/><Relationship Id="rId134" Type="http://schemas.openxmlformats.org/officeDocument/2006/relationships/header" Target="header27.xml"/><Relationship Id="rId135" Type="http://schemas.openxmlformats.org/officeDocument/2006/relationships/footer" Target="footer28.xml"/><Relationship Id="rId136" Type="http://schemas.openxmlformats.org/officeDocument/2006/relationships/hyperlink" Target="http://www.mevzuat.gov.tr/Metin.Aspx?MevzuatKod=7.5.13948&amp;MevzuatIliski=0&amp;sourceXmlSearch=Y%C3%BCksek%C3%B6%C4%9Fretim%20Kurumlar%C4%B1nda%20%C3%96nlisans%20ve%20Lisans%20D%C3%BCzeyindeki%20Programlar%20Aras%C4%B1nda%20Ge%C3%A7i%C5%9F" TargetMode="External"/><Relationship Id="rId137" Type="http://schemas.openxmlformats.org/officeDocument/2006/relationships/hyperlink" Target="http://www.mevzuat.gov.tr/Metin.Aspx?MevzuatKod=7.5.8315&amp;MevzuatIliski=0&amp;sourceXmlSearch=Meslek%20Y%C3%BCksekokullar%C4%B1%20ve%20A%C3%A7%C4%B1k%C3%B6%C4%9Fretim%20%C3%96n" TargetMode="External"/><Relationship Id="rId138" Type="http://schemas.openxmlformats.org/officeDocument/2006/relationships/header" Target="header28.xml"/><Relationship Id="rId139" Type="http://schemas.openxmlformats.org/officeDocument/2006/relationships/footer" Target="footer29.xml"/><Relationship Id="rId140" Type="http://schemas.openxmlformats.org/officeDocument/2006/relationships/header" Target="header29.xml"/><Relationship Id="rId141" Type="http://schemas.openxmlformats.org/officeDocument/2006/relationships/footer" Target="footer30.xml"/><Relationship Id="rId142" Type="http://schemas.openxmlformats.org/officeDocument/2006/relationships/header" Target="header30.xml"/><Relationship Id="rId143" Type="http://schemas.openxmlformats.org/officeDocument/2006/relationships/footer" Target="footer31.xml"/><Relationship Id="rId144" Type="http://schemas.openxmlformats.org/officeDocument/2006/relationships/hyperlink" Target="https://ogidb.odu.edu.tr/files/other/Ogrenci/Mevzuat/Di_Hekimlii_Fakultesi_Eitim-Oretim_ve_Snav_Yonergesi_250618.pdf" TargetMode="External"/><Relationship Id="rId145" Type="http://schemas.openxmlformats.org/officeDocument/2006/relationships/hyperlink" Target="https://ogidb.odu.edu.tr/files/other/ORENCI_ISLERI/Mevzuat_Yonetmelik_Yonergeler/Yonergeler/Diploma_Yonerge.pdf" TargetMode="External"/><Relationship Id="rId146" Type="http://schemas.openxmlformats.org/officeDocument/2006/relationships/hyperlink" Target="http://www.mevzuat.gov.tr/Metin.Aspx?MevzuatKod=7.5.8308&amp;MevzuatIliski=0&amp;sourceXmlSearch=Lisans%20%C3%96%C4%9Frenimlerini%20Tamamlamayan%20veya%20Tamamlayamayanlar%C4%B1n" TargetMode="External"/><Relationship Id="rId147" Type="http://schemas.openxmlformats.org/officeDocument/2006/relationships/hyperlink" Target="https://ogidb.odu.edu.tr/files/other/Yaz_Okulu_Yonergesi.pdf" TargetMode="External"/><Relationship Id="rId148" Type="http://schemas.openxmlformats.org/officeDocument/2006/relationships/hyperlink" Target="https://ogidb.odu.edu.tr/files/other/Ogrenci/Mevzuat/ogrenci_danisman_yonerge_.pdf" TargetMode="External"/><Relationship Id="rId149" Type="http://schemas.openxmlformats.org/officeDocument/2006/relationships/hyperlink" Target="https://ogidb.odu.edu.tr/files/other/Ogrenci/Mevzuat/Muafiyet_ve_Intibak_Islemleri_Yonergesi.pdf" TargetMode="External"/><Relationship Id="rId150" Type="http://schemas.openxmlformats.org/officeDocument/2006/relationships/hyperlink" Target="https://ogidb.odu.edu.tr/files/other/Ogrenci/Mevzuat/Cift_Anadal_Yonergesi.pdf" TargetMode="External"/><Relationship Id="rId151" Type="http://schemas.openxmlformats.org/officeDocument/2006/relationships/hyperlink" Target="https://ogidb.odu.edu.tr/files/other/Ogrenci/Mevzuat/YANDAL.pdf" TargetMode="External"/><Relationship Id="rId152" Type="http://schemas.openxmlformats.org/officeDocument/2006/relationships/hyperlink" Target="https://ogidb.odu.edu.tr/files/other/Ogrenci/Mevzuat/YDMYO_Yonerge_2024_1037194.pdf" TargetMode="External"/><Relationship Id="rId153" Type="http://schemas.openxmlformats.org/officeDocument/2006/relationships/hyperlink" Target="https://ogidb.odu.edu.tr/files/other/Ogrenci/Mevzuat/Ilahiyat_Yabanc_Dil_Yonerge_2024_1037200.pdf" TargetMode="External"/><Relationship Id="rId154" Type="http://schemas.openxmlformats.org/officeDocument/2006/relationships/hyperlink" Target="https://ogidb.odu.edu.tr/files/other/Ogrenci/Mevzuat/Onceki_Orenmenin_Tannmasna_likin_Yonerge.pdf" TargetMode="External"/><Relationship Id="rId155" Type="http://schemas.openxmlformats.org/officeDocument/2006/relationships/hyperlink" Target="https://ogidb.odu.edu.tr/files/other/Uluslararas_Orenci_Bavuru_Kabul_ve_Kayt_Yonergesi_Ek_2020-03-18_152156.pdf.pdf" TargetMode="External"/><Relationship Id="rId156" Type="http://schemas.openxmlformats.org/officeDocument/2006/relationships/hyperlink" Target="https://unikys.odu.edu.tr/tr/sub_processes/75" TargetMode="External"/><Relationship Id="rId157" Type="http://schemas.openxmlformats.org/officeDocument/2006/relationships/hyperlink" Target="https://sbf.odu.edu.tr/files/other/IsAkis/OgrenciIsleri/MAZERET_SINAVI_BAVURULARI__AKI_EMASI.pdf" TargetMode="External"/><Relationship Id="rId158" Type="http://schemas.openxmlformats.org/officeDocument/2006/relationships/hyperlink" Target="https://sbf.odu.edu.tr/files/other/IsAkis/OgrenciIsleri/MAZERETL_DERS_KAYDI_YAPTIRMA_BAVURUSU__AKI_EMASI.pdf" TargetMode="External"/><Relationship Id="rId159" Type="http://schemas.openxmlformats.org/officeDocument/2006/relationships/hyperlink" Target="https://sbf.odu.edu.tr/files/other/IsAkis/OgrenciIsleri/DERS_EKLEME-SLME_BAVURUSU__AKI_EMASI.pdf" TargetMode="External"/><Relationship Id="rId160" Type="http://schemas.openxmlformats.org/officeDocument/2006/relationships/hyperlink" Target="https://sbf.odu.edu.tr/files/other/kayp_dondurma.pdf" TargetMode="External"/><Relationship Id="rId161" Type="http://schemas.openxmlformats.org/officeDocument/2006/relationships/hyperlink" Target="https://sbf.odu.edu.tr/files/other/IsAkis/OgrenciIsleri/KAYIT_DONDURMA__AKI_EMASI.pdf" TargetMode="External"/><Relationship Id="rId162" Type="http://schemas.openxmlformats.org/officeDocument/2006/relationships/hyperlink" Target="https://sbf.odu.edu.tr/files/other/IsAkis/OgrenciIsleri/KMLK_KARTI_CIKARMA_ORENC__AKI_EMASI.pdf" TargetMode="External"/><Relationship Id="rId163" Type="http://schemas.openxmlformats.org/officeDocument/2006/relationships/hyperlink" Target="https://kariyerkapisi.cbiko.gov.tr/assets/pdf/yonerge_usp.pdf" TargetMode="External"/><Relationship Id="rId164" Type="http://schemas.openxmlformats.org/officeDocument/2006/relationships/hyperlink" Target="https://kariyerkapisi.cbiko.gov.tr/" TargetMode="External"/><Relationship Id="rId165" Type="http://schemas.openxmlformats.org/officeDocument/2006/relationships/hyperlink" Target="https://unikys.odu.edu.tr/tr/sub_processes/76" TargetMode="External"/><Relationship Id="rId166" Type="http://schemas.openxmlformats.org/officeDocument/2006/relationships/hyperlink" Target="https://sbf.odu.edu.tr/files/other/DERS_GOREVLENDRMELERNN_YAPILMASI__AKI_EMASI.pdf" TargetMode="External"/><Relationship Id="rId167" Type="http://schemas.openxmlformats.org/officeDocument/2006/relationships/hyperlink" Target="https://sbf.odu.edu.tr/files/other/IsAkis/OgrenciIsleri/BURS_BAVURU_LEMLER__AKI_EMASI.pdf" TargetMode="External"/><Relationship Id="rId168" Type="http://schemas.openxmlformats.org/officeDocument/2006/relationships/hyperlink" Target="https://unikys.odu.edu.tr/tr/sub_processes/77" TargetMode="External"/><Relationship Id="rId169" Type="http://schemas.openxmlformats.org/officeDocument/2006/relationships/hyperlink" Target="https://unikys.odu.edu.tr/tr/sub_processes/78" TargetMode="External"/><Relationship Id="rId170" Type="http://schemas.openxmlformats.org/officeDocument/2006/relationships/hyperlink" Target="mailto:odumaral@odu.edu.tr" TargetMode="External"/><Relationship Id="rId171" Type="http://schemas.openxmlformats.org/officeDocument/2006/relationships/hyperlink" Target="https://unikys.odu.edu.tr/tr/sub_processes/79" TargetMode="External"/><Relationship Id="rId172" Type="http://schemas.openxmlformats.org/officeDocument/2006/relationships/hyperlink" Target="https://unikys.odu.edu.tr/tr/sub_processes/80" TargetMode="External"/><Relationship Id="rId173" Type="http://schemas.openxmlformats.org/officeDocument/2006/relationships/hyperlink" Target="https://unikys.odu.edu.tr/tr/sub_processes/81" TargetMode="External"/><Relationship Id="rId174" Type="http://schemas.openxmlformats.org/officeDocument/2006/relationships/hyperlink" Target="https://odusem.odu.edu.tr/" TargetMode="External"/><Relationship Id="rId175" Type="http://schemas.openxmlformats.org/officeDocument/2006/relationships/hyperlink" Target="https://sem.odu.edu.tr/" TargetMode="External"/><Relationship Id="rId176" Type="http://schemas.openxmlformats.org/officeDocument/2006/relationships/hyperlink" Target="https://odu.edu.tr/TumHaberler" TargetMode="External"/><Relationship Id="rId177" Type="http://schemas.openxmlformats.org/officeDocument/2006/relationships/hyperlink" Target="https://odu.edu.tr/TumDuyurular" TargetMode="External"/><Relationship Id="rId178" Type="http://schemas.openxmlformats.org/officeDocument/2006/relationships/hyperlink" Target="https://unikys.odu.edu.tr/tr/sub_processes/82" TargetMode="External"/><Relationship Id="rId17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Ayvaz</dc:creator>
  <dcterms:created xsi:type="dcterms:W3CDTF">2026-09-04T09:15:18Z</dcterms:created>
  <dcterms:modified xsi:type="dcterms:W3CDTF">2026-09-04T09:15:18Z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2025-11-13T00:00:00Z</vt:filetime>
  </property>
  <property fmtid="{D5CDD505-2E9C-101B-9397-08002B2CF9AE}" pid="4" name="Creator">
    <vt:lpwstr>Microsoft® Word Microsoft 365 için</vt:lpwstr>
  </property>
  <property fmtid="{D5CDD505-2E9C-101B-9397-08002B2CF9AE}" pid="5" name="LastSaved">
    <vt:filetime>2026-09-04T00:00:00Z</vt:filetime>
  </property>
  <property fmtid="{D5CDD505-2E9C-101B-9397-08002B2CF9AE}" pid="6" name="Producer">
    <vt:lpwstr>Microsoft® Word Microsoft 365 için</vt:lpwstr>
  </property>
</Properties>
</file>